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237D2C" w:rsidRPr="001565E6" w:rsidRDefault="00237D2C" w:rsidP="00B763CD">
      <w:pPr>
        <w:ind w:firstLine="708"/>
        <w:jc w:val="center"/>
        <w:rPr>
          <w:rFonts w:eastAsia="Calibri"/>
          <w:b/>
          <w:sz w:val="18"/>
          <w:szCs w:val="18"/>
          <w:lang w:eastAsia="en-US"/>
        </w:rPr>
      </w:pPr>
    </w:p>
    <w:p w:rsidR="00E9371D" w:rsidRPr="00BB18A9" w:rsidRDefault="00C04B40" w:rsidP="00E9371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E9371D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9371D" w:rsidRPr="00BB18A9">
        <w:rPr>
          <w:rFonts w:eastAsia="Calibri"/>
          <w:b/>
          <w:lang w:eastAsia="en-US"/>
        </w:rPr>
        <w:t xml:space="preserve"> № </w:t>
      </w:r>
      <w:r w:rsidR="00F64EAE">
        <w:rPr>
          <w:rFonts w:eastAsia="Calibri"/>
          <w:b/>
          <w:lang w:eastAsia="en-US"/>
        </w:rPr>
        <w:t>7</w:t>
      </w:r>
      <w:r w:rsidR="00E9371D" w:rsidRPr="00BB18A9">
        <w:rPr>
          <w:rFonts w:eastAsia="Calibri"/>
          <w:b/>
          <w:lang w:eastAsia="en-US"/>
        </w:rPr>
        <w:t>-</w:t>
      </w:r>
      <w:r w:rsidR="00E9371D">
        <w:rPr>
          <w:rFonts w:eastAsia="Calibri"/>
          <w:b/>
          <w:lang w:eastAsia="en-US"/>
        </w:rPr>
        <w:t>И</w:t>
      </w:r>
    </w:p>
    <w:p w:rsidR="00E9371D" w:rsidRPr="00C04B40" w:rsidRDefault="00C04B40" w:rsidP="00C04B40">
      <w:pPr>
        <w:ind w:firstLine="709"/>
        <w:jc w:val="center"/>
        <w:rPr>
          <w:b/>
          <w:noProof/>
        </w:rPr>
      </w:pPr>
      <w:r w:rsidRPr="00C04B40">
        <w:rPr>
          <w:b/>
          <w:noProof/>
        </w:rPr>
        <w:t xml:space="preserve">заседания Рабочей группы </w:t>
      </w:r>
      <w:r w:rsidR="00E9371D" w:rsidRPr="00C04B40">
        <w:rPr>
          <w:rFonts w:eastAsia="Calibri"/>
          <w:b/>
          <w:lang w:eastAsia="en-US"/>
        </w:rPr>
        <w:t xml:space="preserve">по проведению процедур закупок </w:t>
      </w:r>
    </w:p>
    <w:p w:rsidR="00E9371D" w:rsidRDefault="00E9371D" w:rsidP="00E9371D">
      <w:pPr>
        <w:jc w:val="center"/>
        <w:rPr>
          <w:rFonts w:eastAsia="Calibri"/>
          <w:lang w:eastAsia="en-US"/>
        </w:rPr>
      </w:pPr>
    </w:p>
    <w:p w:rsidR="00E9371D" w:rsidRPr="003B7B93" w:rsidRDefault="00E9371D" w:rsidP="00E9371D">
      <w:pPr>
        <w:contextualSpacing/>
        <w:rPr>
          <w:rFonts w:eastAsia="Calibri"/>
          <w:lang w:eastAsia="en-US"/>
        </w:rPr>
      </w:pPr>
      <w:r w:rsidRPr="00BB18A9">
        <w:rPr>
          <w:rFonts w:eastAsia="Calibri"/>
          <w:lang w:eastAsia="en-US"/>
        </w:rPr>
        <w:t>г. Москва, территория Сколк</w:t>
      </w:r>
      <w:r w:rsidR="00F64EAE">
        <w:rPr>
          <w:rFonts w:eastAsia="Calibri"/>
          <w:lang w:eastAsia="en-US"/>
        </w:rPr>
        <w:t>ово</w:t>
      </w:r>
      <w:r w:rsidR="00F64EAE">
        <w:rPr>
          <w:rFonts w:eastAsia="Calibri"/>
          <w:lang w:eastAsia="en-US"/>
        </w:rPr>
        <w:tab/>
      </w:r>
      <w:r w:rsidR="00F64EAE">
        <w:rPr>
          <w:rFonts w:eastAsia="Calibri"/>
          <w:lang w:eastAsia="en-US"/>
        </w:rPr>
        <w:tab/>
      </w:r>
      <w:r w:rsidR="00F64EAE">
        <w:rPr>
          <w:rFonts w:eastAsia="Calibri"/>
          <w:lang w:eastAsia="en-US"/>
        </w:rPr>
        <w:tab/>
      </w:r>
      <w:r w:rsidR="00F64EAE">
        <w:rPr>
          <w:rFonts w:eastAsia="Calibri"/>
          <w:lang w:eastAsia="en-US"/>
        </w:rPr>
        <w:tab/>
        <w:t xml:space="preserve">                  </w:t>
      </w:r>
      <w:r w:rsidR="00F64EAE">
        <w:rPr>
          <w:rFonts w:eastAsia="Calibri"/>
          <w:lang w:eastAsia="en-US"/>
        </w:rPr>
        <w:tab/>
      </w:r>
      <w:r w:rsidR="00F64EAE">
        <w:rPr>
          <w:rFonts w:eastAsia="Calibri"/>
          <w:lang w:eastAsia="en-US"/>
        </w:rPr>
        <w:tab/>
        <w:t xml:space="preserve"> «28</w:t>
      </w:r>
      <w:r>
        <w:rPr>
          <w:rFonts w:eastAsia="Calibri"/>
          <w:lang w:eastAsia="en-US"/>
        </w:rPr>
        <w:t>»</w:t>
      </w:r>
      <w:r w:rsidRPr="00161F30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февраля 2019</w:t>
      </w:r>
      <w:r w:rsidRPr="00845922">
        <w:rPr>
          <w:rFonts w:eastAsia="Calibri"/>
          <w:lang w:eastAsia="en-US"/>
        </w:rPr>
        <w:t xml:space="preserve"> года</w:t>
      </w:r>
    </w:p>
    <w:p w:rsidR="00E9371D" w:rsidRPr="00BB18A9" w:rsidRDefault="00E9371D" w:rsidP="00E9371D">
      <w:pPr>
        <w:contextualSpacing/>
        <w:rPr>
          <w:rFonts w:eastAsia="Calibri"/>
          <w:lang w:eastAsia="en-US"/>
        </w:rPr>
      </w:pPr>
      <w:r w:rsidRPr="003B7B93">
        <w:rPr>
          <w:rFonts w:eastAsia="Calibri"/>
          <w:lang w:eastAsia="en-US"/>
        </w:rPr>
        <w:t xml:space="preserve">инновационного центра, </w:t>
      </w:r>
      <w:r w:rsidRPr="00662495">
        <w:rPr>
          <w:rFonts w:eastAsia="Calibri"/>
          <w:lang w:eastAsia="en-US"/>
        </w:rPr>
        <w:t>ул. Луговая,</w:t>
      </w:r>
      <w:r>
        <w:rPr>
          <w:rFonts w:eastAsia="Calibri"/>
          <w:lang w:eastAsia="en-US"/>
        </w:rPr>
        <w:t xml:space="preserve"> </w:t>
      </w:r>
      <w:r w:rsidRPr="003B7B93">
        <w:rPr>
          <w:rFonts w:eastAsia="Calibri"/>
          <w:lang w:eastAsia="en-US"/>
        </w:rPr>
        <w:t xml:space="preserve">д. 4, корпус 2                          </w:t>
      </w:r>
      <w:r w:rsidRPr="003B7B93">
        <w:rPr>
          <w:rFonts w:eastAsia="Calibri"/>
          <w:lang w:eastAsia="en-US"/>
        </w:rPr>
        <w:tab/>
      </w:r>
      <w:r w:rsidRPr="003B7B93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 xml:space="preserve">         </w:t>
      </w:r>
    </w:p>
    <w:p w:rsidR="00E9371D" w:rsidRPr="00B760F9" w:rsidRDefault="00E9371D" w:rsidP="00E9371D">
      <w:pPr>
        <w:contextualSpacing/>
        <w:jc w:val="both"/>
        <w:rPr>
          <w:rFonts w:eastAsia="Calibri"/>
          <w:b/>
          <w:sz w:val="32"/>
          <w:szCs w:val="32"/>
          <w:lang w:eastAsia="en-US"/>
        </w:rPr>
      </w:pPr>
    </w:p>
    <w:p w:rsidR="00B47C88" w:rsidRPr="00D62D6B" w:rsidRDefault="00BF319A" w:rsidP="00EA7E34">
      <w:pPr>
        <w:suppressAutoHyphens/>
        <w:spacing w:line="276" w:lineRule="auto"/>
        <w:ind w:firstLine="284"/>
        <w:jc w:val="both"/>
        <w:rPr>
          <w:rFonts w:eastAsia="Calibri"/>
          <w:b/>
        </w:rPr>
      </w:pPr>
      <w:r>
        <w:rPr>
          <w:rFonts w:eastAsia="Calibri"/>
          <w:b/>
        </w:rPr>
        <w:t>По вопросу повестки</w:t>
      </w:r>
      <w:r w:rsidR="00CC747B" w:rsidRPr="00D62D6B">
        <w:rPr>
          <w:rFonts w:eastAsia="Calibri"/>
          <w:b/>
        </w:rPr>
        <w:t xml:space="preserve"> заседания</w:t>
      </w:r>
      <w:r w:rsidR="00FA3661" w:rsidRPr="00D62D6B">
        <w:rPr>
          <w:rFonts w:eastAsia="Calibri"/>
          <w:b/>
        </w:rPr>
        <w:t>:</w:t>
      </w:r>
    </w:p>
    <w:p w:rsidR="00D915FE" w:rsidRPr="00BD4340" w:rsidRDefault="00D915FE" w:rsidP="00EA7E34">
      <w:pPr>
        <w:suppressAutoHyphens/>
        <w:spacing w:line="276" w:lineRule="auto"/>
        <w:ind w:firstLine="284"/>
        <w:jc w:val="both"/>
        <w:rPr>
          <w:rFonts w:eastAsia="Calibri"/>
          <w:b/>
          <w:sz w:val="4"/>
          <w:szCs w:val="4"/>
          <w:u w:val="single"/>
        </w:rPr>
      </w:pPr>
    </w:p>
    <w:p w:rsidR="00E40351" w:rsidRPr="00E40351" w:rsidRDefault="00E40351" w:rsidP="00E40351">
      <w:pPr>
        <w:tabs>
          <w:tab w:val="left" w:pos="284"/>
        </w:tabs>
        <w:suppressAutoHyphens/>
        <w:spacing w:line="276" w:lineRule="auto"/>
        <w:jc w:val="both"/>
        <w:rPr>
          <w:bCs/>
        </w:rPr>
      </w:pPr>
      <w:r>
        <w:rPr>
          <w:bCs/>
        </w:rPr>
        <w:tab/>
      </w:r>
      <w:r w:rsidR="007C4183" w:rsidRPr="00E40351">
        <w:rPr>
          <w:bCs/>
        </w:rPr>
        <w:t xml:space="preserve">Рассмотрение </w:t>
      </w:r>
      <w:r w:rsidR="00F64EAE" w:rsidRPr="00E40351">
        <w:rPr>
          <w:bCs/>
        </w:rPr>
        <w:t>и оценка Заявок</w:t>
      </w:r>
      <w:r>
        <w:rPr>
          <w:bCs/>
        </w:rPr>
        <w:t>,</w:t>
      </w:r>
      <w:r w:rsidR="00F64EAE" w:rsidRPr="00E40351">
        <w:rPr>
          <w:bCs/>
        </w:rPr>
        <w:t xml:space="preserve"> </w:t>
      </w:r>
      <w:r w:rsidRPr="00E40351">
        <w:rPr>
          <w:bCs/>
        </w:rPr>
        <w:t>поступивших на участие в открытом Запросе предложений на право заключения договора на выполнение комплекса работ и услуг по уборке внутренних помещений объекта «Гиперкуб» для нужд ООО «ОДПС Сколково» (Извещение №19-50104/157 от 12.02.2019).</w:t>
      </w:r>
    </w:p>
    <w:p w:rsidR="00F64EAE" w:rsidRPr="00E40351" w:rsidRDefault="00F64EAE" w:rsidP="00F64EAE">
      <w:pPr>
        <w:tabs>
          <w:tab w:val="left" w:pos="284"/>
        </w:tabs>
        <w:suppressAutoHyphens/>
        <w:spacing w:line="276" w:lineRule="auto"/>
        <w:jc w:val="both"/>
        <w:rPr>
          <w:bCs/>
          <w:sz w:val="20"/>
          <w:szCs w:val="20"/>
        </w:rPr>
      </w:pPr>
    </w:p>
    <w:p w:rsidR="00D4013B" w:rsidRPr="003D2033" w:rsidRDefault="00D4013B" w:rsidP="003A3EB7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</w:pPr>
      <w:r w:rsidRPr="003D2033">
        <w:rPr>
          <w:lang w:eastAsia="en-US"/>
        </w:rPr>
        <w:t>Извещение №</w:t>
      </w:r>
      <w:r w:rsidR="00E40351">
        <w:rPr>
          <w:lang w:eastAsia="en-US"/>
        </w:rPr>
        <w:t>19-50104/157 от 12</w:t>
      </w:r>
      <w:r w:rsidR="002A7818">
        <w:rPr>
          <w:lang w:eastAsia="en-US"/>
        </w:rPr>
        <w:t>.02</w:t>
      </w:r>
      <w:r>
        <w:rPr>
          <w:lang w:eastAsia="en-US"/>
        </w:rPr>
        <w:t>.2019</w:t>
      </w:r>
      <w:r w:rsidRPr="003D2033">
        <w:rPr>
          <w:lang w:eastAsia="en-US"/>
        </w:rPr>
        <w:t xml:space="preserve"> </w:t>
      </w:r>
      <w:r w:rsidRPr="003D2033">
        <w:t xml:space="preserve">размещено на официальном сайте Фонда «Сколково» в информационно-телекоммуникационной сети «Интернет» </w:t>
      </w:r>
      <w:hyperlink r:id="rId9" w:history="1">
        <w:r w:rsidRPr="00BF319A">
          <w:rPr>
            <w:color w:val="0000FF"/>
            <w:u w:val="single"/>
          </w:rPr>
          <w:t>http://sk.ru/</w:t>
        </w:r>
      </w:hyperlink>
      <w:r w:rsidRPr="00BF319A">
        <w:rPr>
          <w:color w:val="0000FF"/>
        </w:rPr>
        <w:t xml:space="preserve"> </w:t>
      </w:r>
      <w:r w:rsidR="00F64EAE">
        <w:t>1</w:t>
      </w:r>
      <w:r w:rsidR="00E40351">
        <w:t>2</w:t>
      </w:r>
      <w:r w:rsidR="002A7818">
        <w:t>.02</w:t>
      </w:r>
      <w:r>
        <w:t>.2019</w:t>
      </w:r>
      <w:r w:rsidRPr="003D2033">
        <w:t>.</w:t>
      </w:r>
    </w:p>
    <w:p w:rsidR="003A3EB7" w:rsidRPr="003A3EB7" w:rsidRDefault="007530A5" w:rsidP="003A3EB7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  <w:rPr>
          <w:rFonts w:eastAsia="Calibri"/>
        </w:rPr>
      </w:pPr>
      <w:r w:rsidRPr="003A3EB7">
        <w:rPr>
          <w:rFonts w:eastAsia="Calibri"/>
        </w:rPr>
        <w:t>Дата и вр</w:t>
      </w:r>
      <w:r w:rsidR="00F64EAE">
        <w:rPr>
          <w:rFonts w:eastAsia="Calibri"/>
        </w:rPr>
        <w:t>емя</w:t>
      </w:r>
      <w:r w:rsidR="00E40351">
        <w:rPr>
          <w:rFonts w:eastAsia="Calibri"/>
        </w:rPr>
        <w:t xml:space="preserve"> окончания приема Заявок – 20.02.2019 в 12 часов 0</w:t>
      </w:r>
      <w:r w:rsidRPr="003A3EB7">
        <w:rPr>
          <w:rFonts w:eastAsia="Calibri"/>
        </w:rPr>
        <w:t xml:space="preserve">0 минут по московскому времени. </w:t>
      </w:r>
    </w:p>
    <w:p w:rsidR="003A3EB7" w:rsidRDefault="007530A5" w:rsidP="003A3EB7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  <w:rPr>
          <w:rFonts w:eastAsia="Calibri"/>
        </w:rPr>
      </w:pPr>
      <w:r w:rsidRPr="003A3EB7">
        <w:rPr>
          <w:rFonts w:eastAsia="Calibri"/>
        </w:rPr>
        <w:t>Ко времени и дате окончания приема Заявок, установленным в Извещен</w:t>
      </w:r>
      <w:r w:rsidR="009C29AA">
        <w:rPr>
          <w:rFonts w:eastAsia="Calibri"/>
        </w:rPr>
        <w:t>ии о проведении Процедуры закуп</w:t>
      </w:r>
      <w:r w:rsidRPr="003A3EB7">
        <w:rPr>
          <w:rFonts w:eastAsia="Calibri"/>
        </w:rPr>
        <w:t>к</w:t>
      </w:r>
      <w:r w:rsidR="009C29AA">
        <w:rPr>
          <w:rFonts w:eastAsia="Calibri"/>
        </w:rPr>
        <w:t>и</w:t>
      </w:r>
      <w:r w:rsidRPr="003A3EB7">
        <w:rPr>
          <w:rFonts w:eastAsia="Calibri"/>
        </w:rPr>
        <w:t xml:space="preserve">, </w:t>
      </w:r>
      <w:r w:rsidR="002A7818" w:rsidRPr="003D2033">
        <w:rPr>
          <w:rFonts w:eastAsia="Calibri"/>
          <w:lang w:eastAsia="en-US"/>
        </w:rPr>
        <w:t>в Рабочую группу поступил</w:t>
      </w:r>
      <w:r w:rsidR="002A7818">
        <w:rPr>
          <w:rFonts w:eastAsia="Calibri"/>
          <w:lang w:eastAsia="en-US"/>
        </w:rPr>
        <w:t>и</w:t>
      </w:r>
      <w:r w:rsidR="002A7818" w:rsidRPr="003D2033">
        <w:rPr>
          <w:rFonts w:eastAsia="Calibri"/>
          <w:lang w:eastAsia="en-US"/>
        </w:rPr>
        <w:t xml:space="preserve"> Заявк</w:t>
      </w:r>
      <w:r w:rsidR="002A7818">
        <w:rPr>
          <w:rFonts w:eastAsia="Calibri"/>
          <w:lang w:eastAsia="en-US"/>
        </w:rPr>
        <w:t>и</w:t>
      </w:r>
      <w:r w:rsidR="002A7818" w:rsidRPr="003D2033">
        <w:rPr>
          <w:rFonts w:eastAsia="Calibri"/>
          <w:lang w:eastAsia="en-US"/>
        </w:rPr>
        <w:t xml:space="preserve"> от </w:t>
      </w:r>
      <w:r w:rsidR="002A7818">
        <w:rPr>
          <w:rFonts w:eastAsia="Calibri"/>
          <w:lang w:eastAsia="en-US"/>
        </w:rPr>
        <w:t>Участников</w:t>
      </w:r>
      <w:r w:rsidR="00BE4353">
        <w:rPr>
          <w:rFonts w:eastAsia="Calibri"/>
        </w:rPr>
        <w:t>:</w:t>
      </w:r>
    </w:p>
    <w:p w:rsidR="00BE4353" w:rsidRPr="004A410B" w:rsidRDefault="00BE4353" w:rsidP="00BE4353">
      <w:pPr>
        <w:pStyle w:val="a3"/>
        <w:suppressAutoHyphens/>
        <w:spacing w:line="276" w:lineRule="auto"/>
        <w:ind w:left="284"/>
        <w:jc w:val="both"/>
        <w:rPr>
          <w:rFonts w:eastAsia="Calibri"/>
          <w:sz w:val="16"/>
          <w:szCs w:val="16"/>
        </w:rPr>
      </w:pPr>
    </w:p>
    <w:tbl>
      <w:tblPr>
        <w:tblStyle w:val="a6"/>
        <w:tblpPr w:leftFromText="180" w:rightFromText="180" w:vertAnchor="text" w:tblpXSpec="center" w:tblpY="1"/>
        <w:tblOverlap w:val="never"/>
        <w:tblW w:w="10348" w:type="dxa"/>
        <w:tblLook w:val="04A0" w:firstRow="1" w:lastRow="0" w:firstColumn="1" w:lastColumn="0" w:noHBand="0" w:noVBand="1"/>
      </w:tblPr>
      <w:tblGrid>
        <w:gridCol w:w="443"/>
        <w:gridCol w:w="2676"/>
        <w:gridCol w:w="4536"/>
        <w:gridCol w:w="2693"/>
      </w:tblGrid>
      <w:tr w:rsidR="00BE4353" w:rsidRPr="00D9462F" w:rsidTr="003763C9">
        <w:trPr>
          <w:trHeight w:val="796"/>
        </w:trPr>
        <w:tc>
          <w:tcPr>
            <w:tcW w:w="443" w:type="dxa"/>
            <w:vAlign w:val="center"/>
          </w:tcPr>
          <w:p w:rsidR="00BE4353" w:rsidRPr="00E40351" w:rsidRDefault="00BE4353" w:rsidP="003763C9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40351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676" w:type="dxa"/>
            <w:vAlign w:val="center"/>
          </w:tcPr>
          <w:p w:rsidR="00BE4353" w:rsidRPr="00E40351" w:rsidRDefault="00BE4353" w:rsidP="003763C9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40351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4536" w:type="dxa"/>
            <w:vAlign w:val="center"/>
          </w:tcPr>
          <w:p w:rsidR="00BE4353" w:rsidRPr="00E40351" w:rsidRDefault="00BE4353" w:rsidP="003763C9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40351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  <w:tc>
          <w:tcPr>
            <w:tcW w:w="2693" w:type="dxa"/>
            <w:vAlign w:val="center"/>
          </w:tcPr>
          <w:p w:rsidR="00BE4353" w:rsidRPr="00E40351" w:rsidRDefault="00BE4353" w:rsidP="003763C9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E40351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E40351" w:rsidRPr="00D9462F" w:rsidTr="003763C9">
        <w:trPr>
          <w:trHeight w:val="43"/>
        </w:trPr>
        <w:tc>
          <w:tcPr>
            <w:tcW w:w="443" w:type="dxa"/>
            <w:vAlign w:val="center"/>
          </w:tcPr>
          <w:p w:rsidR="00E40351" w:rsidRPr="00E40351" w:rsidRDefault="00E40351" w:rsidP="003763C9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E40351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676" w:type="dxa"/>
            <w:vAlign w:val="center"/>
          </w:tcPr>
          <w:p w:rsidR="00E40351" w:rsidRPr="00E40351" w:rsidRDefault="00E40351" w:rsidP="003763C9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E40351">
              <w:rPr>
                <w:sz w:val="22"/>
                <w:szCs w:val="22"/>
              </w:rPr>
              <w:t>Индивидуальный предприниматель Дылевский Виктор Георгиевич</w:t>
            </w:r>
          </w:p>
        </w:tc>
        <w:tc>
          <w:tcPr>
            <w:tcW w:w="4536" w:type="dxa"/>
            <w:vAlign w:val="center"/>
          </w:tcPr>
          <w:p w:rsidR="00E40351" w:rsidRPr="00E40351" w:rsidRDefault="00E40351" w:rsidP="003763C9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E40351">
              <w:rPr>
                <w:sz w:val="22"/>
                <w:szCs w:val="22"/>
              </w:rPr>
              <w:t>398902, г.Липецк, переулок Чистый, д.3, кор.2; ИНН 482612737251</w:t>
            </w:r>
          </w:p>
        </w:tc>
        <w:tc>
          <w:tcPr>
            <w:tcW w:w="2693" w:type="dxa"/>
            <w:vAlign w:val="center"/>
          </w:tcPr>
          <w:p w:rsidR="00E40351" w:rsidRPr="00E40351" w:rsidRDefault="00E40351" w:rsidP="003763C9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E40351">
              <w:rPr>
                <w:rFonts w:eastAsia="Calibri"/>
                <w:sz w:val="22"/>
                <w:szCs w:val="22"/>
              </w:rPr>
              <w:t>вх. № 5 от 19.02.2019</w:t>
            </w:r>
          </w:p>
        </w:tc>
      </w:tr>
      <w:tr w:rsidR="00E40351" w:rsidRPr="00D9462F" w:rsidTr="003763C9">
        <w:trPr>
          <w:trHeight w:val="43"/>
        </w:trPr>
        <w:tc>
          <w:tcPr>
            <w:tcW w:w="443" w:type="dxa"/>
            <w:vAlign w:val="center"/>
          </w:tcPr>
          <w:p w:rsidR="00E40351" w:rsidRPr="00E40351" w:rsidRDefault="00E40351" w:rsidP="003763C9">
            <w:pPr>
              <w:suppressAutoHyphens/>
              <w:jc w:val="center"/>
              <w:rPr>
                <w:rFonts w:eastAsia="Calibri"/>
                <w:sz w:val="22"/>
                <w:szCs w:val="22"/>
                <w:lang w:val="en-US"/>
              </w:rPr>
            </w:pPr>
            <w:r w:rsidRPr="00E40351">
              <w:rPr>
                <w:rFonts w:eastAsia="Calibri"/>
                <w:sz w:val="22"/>
                <w:szCs w:val="22"/>
                <w:lang w:val="en-US"/>
              </w:rPr>
              <w:t>2</w:t>
            </w:r>
          </w:p>
        </w:tc>
        <w:tc>
          <w:tcPr>
            <w:tcW w:w="2676" w:type="dxa"/>
            <w:vAlign w:val="center"/>
          </w:tcPr>
          <w:p w:rsidR="00E40351" w:rsidRPr="00E40351" w:rsidRDefault="00E40351" w:rsidP="003763C9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E40351">
              <w:rPr>
                <w:sz w:val="22"/>
                <w:szCs w:val="22"/>
              </w:rPr>
              <w:t>ООО «ПРО-Риэлти»</w:t>
            </w:r>
          </w:p>
        </w:tc>
        <w:tc>
          <w:tcPr>
            <w:tcW w:w="4536" w:type="dxa"/>
            <w:vAlign w:val="center"/>
          </w:tcPr>
          <w:p w:rsidR="00E40351" w:rsidRPr="00E40351" w:rsidRDefault="003763C9" w:rsidP="003763C9">
            <w:pPr>
              <w:spacing w:line="276" w:lineRule="auto"/>
              <w:ind w:firstLine="3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105064, г.</w:t>
            </w:r>
            <w:r w:rsidR="00E40351" w:rsidRPr="00E40351">
              <w:rPr>
                <w:sz w:val="22"/>
                <w:szCs w:val="22"/>
              </w:rPr>
              <w:t xml:space="preserve">Москва, ул.Земляной Вал, д.9, этаж 8, пом. </w:t>
            </w:r>
            <w:r w:rsidR="00E40351" w:rsidRPr="00E40351">
              <w:rPr>
                <w:sz w:val="22"/>
                <w:szCs w:val="22"/>
                <w:lang w:val="en-US"/>
              </w:rPr>
              <w:t>I</w:t>
            </w:r>
            <w:r w:rsidR="00E40351" w:rsidRPr="003763C9">
              <w:rPr>
                <w:sz w:val="22"/>
                <w:szCs w:val="22"/>
              </w:rPr>
              <w:t>,</w:t>
            </w:r>
            <w:r w:rsidR="00E40351" w:rsidRPr="00E40351">
              <w:rPr>
                <w:sz w:val="22"/>
                <w:szCs w:val="22"/>
              </w:rPr>
              <w:t xml:space="preserve"> ком.6; ИНН 7708249083</w:t>
            </w:r>
          </w:p>
        </w:tc>
        <w:tc>
          <w:tcPr>
            <w:tcW w:w="2693" w:type="dxa"/>
            <w:vAlign w:val="center"/>
          </w:tcPr>
          <w:p w:rsidR="00E40351" w:rsidRPr="00E40351" w:rsidRDefault="00E40351" w:rsidP="003763C9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E40351">
              <w:rPr>
                <w:rFonts w:eastAsia="Calibri"/>
                <w:sz w:val="22"/>
                <w:szCs w:val="22"/>
              </w:rPr>
              <w:t>вх. № 7 от 20.02.2019</w:t>
            </w:r>
          </w:p>
        </w:tc>
      </w:tr>
      <w:tr w:rsidR="00E40351" w:rsidRPr="00D9462F" w:rsidTr="003763C9">
        <w:trPr>
          <w:trHeight w:val="43"/>
        </w:trPr>
        <w:tc>
          <w:tcPr>
            <w:tcW w:w="443" w:type="dxa"/>
            <w:vAlign w:val="center"/>
          </w:tcPr>
          <w:p w:rsidR="00E40351" w:rsidRPr="00E40351" w:rsidRDefault="00E40351" w:rsidP="003763C9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E40351"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2676" w:type="dxa"/>
            <w:vAlign w:val="center"/>
          </w:tcPr>
          <w:p w:rsidR="00E40351" w:rsidRPr="00E40351" w:rsidRDefault="00E40351" w:rsidP="003763C9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E40351">
              <w:rPr>
                <w:sz w:val="22"/>
                <w:szCs w:val="22"/>
              </w:rPr>
              <w:t>ООО «ЭнергоСтар»</w:t>
            </w:r>
          </w:p>
        </w:tc>
        <w:tc>
          <w:tcPr>
            <w:tcW w:w="4536" w:type="dxa"/>
            <w:vAlign w:val="center"/>
          </w:tcPr>
          <w:p w:rsidR="00E40351" w:rsidRPr="00E40351" w:rsidRDefault="00E40351" w:rsidP="003763C9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E40351">
              <w:rPr>
                <w:sz w:val="22"/>
                <w:szCs w:val="22"/>
              </w:rPr>
              <w:t>117342, г.Москва, ул.Бутлерова, д.17Б, этаж 2, пом.</w:t>
            </w:r>
            <w:r w:rsidRPr="00E40351">
              <w:rPr>
                <w:sz w:val="22"/>
                <w:szCs w:val="22"/>
                <w:lang w:val="en-US"/>
              </w:rPr>
              <w:t>XI</w:t>
            </w:r>
            <w:r w:rsidRPr="00E40351">
              <w:rPr>
                <w:sz w:val="22"/>
                <w:szCs w:val="22"/>
              </w:rPr>
              <w:t>, к. 60Е, оф.71; ИНН 7717547255</w:t>
            </w:r>
          </w:p>
        </w:tc>
        <w:tc>
          <w:tcPr>
            <w:tcW w:w="2693" w:type="dxa"/>
            <w:vAlign w:val="center"/>
          </w:tcPr>
          <w:p w:rsidR="00E40351" w:rsidRPr="00E40351" w:rsidRDefault="00E40351" w:rsidP="003763C9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E40351">
              <w:rPr>
                <w:rFonts w:eastAsia="Calibri"/>
                <w:sz w:val="22"/>
                <w:szCs w:val="22"/>
              </w:rPr>
              <w:t>вх. № 8 от 20.02.2019</w:t>
            </w:r>
          </w:p>
        </w:tc>
      </w:tr>
      <w:tr w:rsidR="00E40351" w:rsidRPr="00D9462F" w:rsidTr="003763C9">
        <w:trPr>
          <w:trHeight w:val="43"/>
        </w:trPr>
        <w:tc>
          <w:tcPr>
            <w:tcW w:w="443" w:type="dxa"/>
            <w:vAlign w:val="center"/>
          </w:tcPr>
          <w:p w:rsidR="00E40351" w:rsidRPr="00E40351" w:rsidRDefault="00E40351" w:rsidP="003763C9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E40351">
              <w:rPr>
                <w:rFonts w:eastAsia="Calibri"/>
                <w:sz w:val="22"/>
                <w:szCs w:val="22"/>
              </w:rPr>
              <w:t>4</w:t>
            </w:r>
          </w:p>
        </w:tc>
        <w:tc>
          <w:tcPr>
            <w:tcW w:w="2676" w:type="dxa"/>
            <w:vAlign w:val="center"/>
          </w:tcPr>
          <w:p w:rsidR="00E40351" w:rsidRPr="00E40351" w:rsidRDefault="00E40351" w:rsidP="003763C9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E40351">
              <w:rPr>
                <w:sz w:val="22"/>
                <w:szCs w:val="22"/>
              </w:rPr>
              <w:t>ООО «УСП Груп»</w:t>
            </w:r>
          </w:p>
        </w:tc>
        <w:tc>
          <w:tcPr>
            <w:tcW w:w="4536" w:type="dxa"/>
            <w:vAlign w:val="center"/>
          </w:tcPr>
          <w:p w:rsidR="00E40351" w:rsidRPr="00E40351" w:rsidRDefault="00E40351" w:rsidP="003763C9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E40351">
              <w:rPr>
                <w:sz w:val="22"/>
                <w:szCs w:val="22"/>
              </w:rPr>
              <w:t>127273, г.Москва, проезд Сигнальный, вл.15, стр.1, каб.4; ИНН 7715967409</w:t>
            </w:r>
          </w:p>
        </w:tc>
        <w:tc>
          <w:tcPr>
            <w:tcW w:w="2693" w:type="dxa"/>
            <w:vAlign w:val="center"/>
          </w:tcPr>
          <w:p w:rsidR="00E40351" w:rsidRPr="00E40351" w:rsidRDefault="00E40351" w:rsidP="003763C9">
            <w:pPr>
              <w:jc w:val="center"/>
              <w:rPr>
                <w:sz w:val="22"/>
                <w:szCs w:val="22"/>
              </w:rPr>
            </w:pPr>
            <w:r w:rsidRPr="00E40351">
              <w:rPr>
                <w:rFonts w:eastAsia="Calibri"/>
                <w:sz w:val="22"/>
                <w:szCs w:val="22"/>
              </w:rPr>
              <w:t>вх. № 9 от 20.02.2019</w:t>
            </w:r>
          </w:p>
        </w:tc>
      </w:tr>
      <w:tr w:rsidR="00E40351" w:rsidRPr="00D9462F" w:rsidTr="003763C9">
        <w:trPr>
          <w:trHeight w:val="43"/>
        </w:trPr>
        <w:tc>
          <w:tcPr>
            <w:tcW w:w="443" w:type="dxa"/>
            <w:vAlign w:val="center"/>
          </w:tcPr>
          <w:p w:rsidR="00E40351" w:rsidRPr="00E40351" w:rsidRDefault="00E40351" w:rsidP="003763C9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E40351">
              <w:rPr>
                <w:rFonts w:eastAsia="Calibri"/>
                <w:sz w:val="22"/>
                <w:szCs w:val="22"/>
              </w:rPr>
              <w:t>5</w:t>
            </w:r>
          </w:p>
        </w:tc>
        <w:tc>
          <w:tcPr>
            <w:tcW w:w="2676" w:type="dxa"/>
            <w:vAlign w:val="center"/>
          </w:tcPr>
          <w:p w:rsidR="00E40351" w:rsidRPr="00E40351" w:rsidRDefault="00E40351" w:rsidP="003763C9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E40351">
              <w:rPr>
                <w:sz w:val="22"/>
                <w:szCs w:val="22"/>
              </w:rPr>
              <w:t>ООО «ОМС-Центр»</w:t>
            </w:r>
          </w:p>
        </w:tc>
        <w:tc>
          <w:tcPr>
            <w:tcW w:w="4536" w:type="dxa"/>
            <w:vAlign w:val="center"/>
          </w:tcPr>
          <w:p w:rsidR="00E40351" w:rsidRPr="00E40351" w:rsidRDefault="00E40351" w:rsidP="003763C9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E40351">
              <w:rPr>
                <w:sz w:val="22"/>
                <w:szCs w:val="22"/>
              </w:rPr>
              <w:t>121170, г.Москва, ул.Кульнева, д.3, стр.1, эт.6, пом.</w:t>
            </w:r>
            <w:r w:rsidRPr="00E40351">
              <w:rPr>
                <w:sz w:val="22"/>
                <w:szCs w:val="22"/>
                <w:lang w:val="en-US"/>
              </w:rPr>
              <w:t>VIII</w:t>
            </w:r>
            <w:r w:rsidRPr="00E40351">
              <w:rPr>
                <w:sz w:val="22"/>
                <w:szCs w:val="22"/>
              </w:rPr>
              <w:t>, ком.35; ИНН 7707649265</w:t>
            </w:r>
          </w:p>
        </w:tc>
        <w:tc>
          <w:tcPr>
            <w:tcW w:w="2693" w:type="dxa"/>
            <w:vAlign w:val="center"/>
          </w:tcPr>
          <w:p w:rsidR="00E40351" w:rsidRPr="00E40351" w:rsidRDefault="00E40351" w:rsidP="003763C9">
            <w:pPr>
              <w:jc w:val="center"/>
              <w:rPr>
                <w:sz w:val="22"/>
                <w:szCs w:val="22"/>
              </w:rPr>
            </w:pPr>
            <w:r w:rsidRPr="00E40351">
              <w:rPr>
                <w:rFonts w:eastAsia="Calibri"/>
                <w:sz w:val="22"/>
                <w:szCs w:val="22"/>
              </w:rPr>
              <w:t>вх. № 10 от 20.02.2019</w:t>
            </w:r>
          </w:p>
        </w:tc>
      </w:tr>
      <w:tr w:rsidR="00E40351" w:rsidRPr="00D9462F" w:rsidTr="003763C9">
        <w:trPr>
          <w:trHeight w:val="43"/>
        </w:trPr>
        <w:tc>
          <w:tcPr>
            <w:tcW w:w="443" w:type="dxa"/>
            <w:vAlign w:val="center"/>
          </w:tcPr>
          <w:p w:rsidR="00E40351" w:rsidRPr="00E40351" w:rsidRDefault="00E40351" w:rsidP="003763C9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E40351">
              <w:rPr>
                <w:rFonts w:eastAsia="Calibri"/>
                <w:sz w:val="22"/>
                <w:szCs w:val="22"/>
              </w:rPr>
              <w:t>6</w:t>
            </w:r>
          </w:p>
        </w:tc>
        <w:tc>
          <w:tcPr>
            <w:tcW w:w="2676" w:type="dxa"/>
            <w:vAlign w:val="center"/>
          </w:tcPr>
          <w:p w:rsidR="00E40351" w:rsidRPr="00E40351" w:rsidRDefault="00E40351" w:rsidP="003763C9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E40351">
              <w:rPr>
                <w:sz w:val="22"/>
                <w:szCs w:val="22"/>
              </w:rPr>
              <w:t>ООО «СВ-Сервис»</w:t>
            </w:r>
          </w:p>
        </w:tc>
        <w:tc>
          <w:tcPr>
            <w:tcW w:w="4536" w:type="dxa"/>
            <w:vAlign w:val="center"/>
          </w:tcPr>
          <w:p w:rsidR="00E40351" w:rsidRPr="00E40351" w:rsidRDefault="00E40351" w:rsidP="003763C9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E40351">
              <w:rPr>
                <w:sz w:val="22"/>
                <w:szCs w:val="22"/>
              </w:rPr>
              <w:t>117638, г.Москва, ул.Одесская, д.2, этаж 13, оф.32; ИНН 7727699480</w:t>
            </w:r>
          </w:p>
        </w:tc>
        <w:tc>
          <w:tcPr>
            <w:tcW w:w="2693" w:type="dxa"/>
            <w:vAlign w:val="center"/>
          </w:tcPr>
          <w:p w:rsidR="00E40351" w:rsidRPr="00E40351" w:rsidRDefault="00E40351" w:rsidP="003763C9">
            <w:pPr>
              <w:jc w:val="center"/>
              <w:rPr>
                <w:sz w:val="22"/>
                <w:szCs w:val="22"/>
              </w:rPr>
            </w:pPr>
            <w:r w:rsidRPr="00E40351">
              <w:rPr>
                <w:rFonts w:eastAsia="Calibri"/>
                <w:sz w:val="22"/>
                <w:szCs w:val="22"/>
              </w:rPr>
              <w:t>вх. № 11 от 20.02.2019</w:t>
            </w:r>
          </w:p>
        </w:tc>
      </w:tr>
      <w:tr w:rsidR="00E40351" w:rsidRPr="00D9462F" w:rsidTr="003763C9">
        <w:trPr>
          <w:trHeight w:val="43"/>
        </w:trPr>
        <w:tc>
          <w:tcPr>
            <w:tcW w:w="443" w:type="dxa"/>
            <w:vAlign w:val="center"/>
          </w:tcPr>
          <w:p w:rsidR="00E40351" w:rsidRPr="00E40351" w:rsidRDefault="00E40351" w:rsidP="003763C9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E40351">
              <w:rPr>
                <w:rFonts w:eastAsia="Calibri"/>
                <w:sz w:val="22"/>
                <w:szCs w:val="22"/>
              </w:rPr>
              <w:t>7</w:t>
            </w:r>
          </w:p>
        </w:tc>
        <w:tc>
          <w:tcPr>
            <w:tcW w:w="2676" w:type="dxa"/>
            <w:vAlign w:val="center"/>
          </w:tcPr>
          <w:p w:rsidR="00E40351" w:rsidRPr="00E40351" w:rsidRDefault="00E40351" w:rsidP="003763C9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E40351">
              <w:rPr>
                <w:sz w:val="22"/>
                <w:szCs w:val="22"/>
              </w:rPr>
              <w:t>ООО «Этл-Сервис»</w:t>
            </w:r>
          </w:p>
        </w:tc>
        <w:tc>
          <w:tcPr>
            <w:tcW w:w="4536" w:type="dxa"/>
            <w:vAlign w:val="center"/>
          </w:tcPr>
          <w:p w:rsidR="00E40351" w:rsidRPr="00E40351" w:rsidRDefault="00E40351" w:rsidP="003763C9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E40351">
              <w:rPr>
                <w:sz w:val="22"/>
                <w:szCs w:val="22"/>
              </w:rPr>
              <w:t>129329, г.Москва, ул.Ивовая, д.1, кор.1, этаж 2, ком.213; ИНН 7720828665</w:t>
            </w:r>
          </w:p>
        </w:tc>
        <w:tc>
          <w:tcPr>
            <w:tcW w:w="2693" w:type="dxa"/>
            <w:vAlign w:val="center"/>
          </w:tcPr>
          <w:p w:rsidR="00E40351" w:rsidRPr="00E40351" w:rsidRDefault="00E40351" w:rsidP="003763C9">
            <w:pPr>
              <w:jc w:val="center"/>
              <w:rPr>
                <w:sz w:val="22"/>
                <w:szCs w:val="22"/>
              </w:rPr>
            </w:pPr>
            <w:r w:rsidRPr="00E40351">
              <w:rPr>
                <w:rFonts w:eastAsia="Calibri"/>
                <w:sz w:val="22"/>
                <w:szCs w:val="22"/>
              </w:rPr>
              <w:t>вх. № 12 от 20.02.2019</w:t>
            </w:r>
          </w:p>
        </w:tc>
      </w:tr>
      <w:tr w:rsidR="00E40351" w:rsidRPr="00D9462F" w:rsidTr="003763C9">
        <w:trPr>
          <w:trHeight w:val="43"/>
        </w:trPr>
        <w:tc>
          <w:tcPr>
            <w:tcW w:w="443" w:type="dxa"/>
            <w:vAlign w:val="center"/>
          </w:tcPr>
          <w:p w:rsidR="00E40351" w:rsidRPr="00E40351" w:rsidRDefault="00E40351" w:rsidP="003763C9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E40351">
              <w:rPr>
                <w:rFonts w:eastAsia="Calibri"/>
                <w:sz w:val="22"/>
                <w:szCs w:val="22"/>
              </w:rPr>
              <w:t>8</w:t>
            </w:r>
          </w:p>
        </w:tc>
        <w:tc>
          <w:tcPr>
            <w:tcW w:w="2676" w:type="dxa"/>
            <w:vAlign w:val="center"/>
          </w:tcPr>
          <w:p w:rsidR="00E40351" w:rsidRPr="00E40351" w:rsidRDefault="00E40351" w:rsidP="003763C9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E40351">
              <w:rPr>
                <w:sz w:val="22"/>
                <w:szCs w:val="22"/>
              </w:rPr>
              <w:t>ООО «Чистота и Порядок»</w:t>
            </w:r>
          </w:p>
        </w:tc>
        <w:tc>
          <w:tcPr>
            <w:tcW w:w="4536" w:type="dxa"/>
            <w:vAlign w:val="center"/>
          </w:tcPr>
          <w:p w:rsidR="00E40351" w:rsidRPr="00E40351" w:rsidRDefault="00E40351" w:rsidP="003763C9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E40351">
              <w:rPr>
                <w:sz w:val="22"/>
                <w:szCs w:val="22"/>
              </w:rPr>
              <w:t>г.Москва, Егорьевский проезд, д.2А, стр.26, оф.8; ИНН 7720774466</w:t>
            </w:r>
          </w:p>
        </w:tc>
        <w:tc>
          <w:tcPr>
            <w:tcW w:w="2693" w:type="dxa"/>
            <w:vAlign w:val="center"/>
          </w:tcPr>
          <w:p w:rsidR="00E40351" w:rsidRPr="00E40351" w:rsidRDefault="00E40351" w:rsidP="003763C9">
            <w:pPr>
              <w:jc w:val="center"/>
              <w:rPr>
                <w:sz w:val="22"/>
                <w:szCs w:val="22"/>
              </w:rPr>
            </w:pPr>
            <w:r w:rsidRPr="00E40351">
              <w:rPr>
                <w:rFonts w:eastAsia="Calibri"/>
                <w:sz w:val="22"/>
                <w:szCs w:val="22"/>
              </w:rPr>
              <w:t>вх. № 13 от 20.02.2019</w:t>
            </w:r>
          </w:p>
        </w:tc>
      </w:tr>
      <w:tr w:rsidR="00E40351" w:rsidRPr="00D9462F" w:rsidTr="003763C9">
        <w:trPr>
          <w:trHeight w:val="43"/>
        </w:trPr>
        <w:tc>
          <w:tcPr>
            <w:tcW w:w="443" w:type="dxa"/>
            <w:vAlign w:val="center"/>
          </w:tcPr>
          <w:p w:rsidR="00E40351" w:rsidRPr="00E40351" w:rsidRDefault="00E40351" w:rsidP="003763C9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E40351">
              <w:rPr>
                <w:rFonts w:eastAsia="Calibri"/>
                <w:sz w:val="22"/>
                <w:szCs w:val="22"/>
              </w:rPr>
              <w:t>9</w:t>
            </w:r>
          </w:p>
        </w:tc>
        <w:tc>
          <w:tcPr>
            <w:tcW w:w="2676" w:type="dxa"/>
            <w:vAlign w:val="center"/>
          </w:tcPr>
          <w:p w:rsidR="00E40351" w:rsidRPr="00E40351" w:rsidRDefault="00E40351" w:rsidP="003763C9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E40351">
              <w:rPr>
                <w:sz w:val="22"/>
                <w:szCs w:val="22"/>
              </w:rPr>
              <w:t>ООО «Стандарт»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vAlign w:val="center"/>
          </w:tcPr>
          <w:p w:rsidR="00E40351" w:rsidRPr="00E40351" w:rsidRDefault="00E40351" w:rsidP="003763C9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E40351">
              <w:rPr>
                <w:sz w:val="22"/>
                <w:szCs w:val="22"/>
              </w:rPr>
              <w:t>140185, г.Жуковский, ул.Мясищева, д.1, этаж 4, оф.406; ИНН 5040130799</w:t>
            </w:r>
          </w:p>
        </w:tc>
        <w:tc>
          <w:tcPr>
            <w:tcW w:w="2693" w:type="dxa"/>
            <w:vAlign w:val="center"/>
          </w:tcPr>
          <w:p w:rsidR="00E40351" w:rsidRPr="00E40351" w:rsidRDefault="00E40351" w:rsidP="003763C9">
            <w:pPr>
              <w:jc w:val="center"/>
              <w:rPr>
                <w:sz w:val="22"/>
                <w:szCs w:val="22"/>
              </w:rPr>
            </w:pPr>
            <w:r w:rsidRPr="00E40351">
              <w:rPr>
                <w:rFonts w:eastAsia="Calibri"/>
                <w:sz w:val="22"/>
                <w:szCs w:val="22"/>
              </w:rPr>
              <w:t>вх. № 14 от 20.02.2019</w:t>
            </w:r>
          </w:p>
        </w:tc>
      </w:tr>
      <w:tr w:rsidR="00E40351" w:rsidRPr="00D9462F" w:rsidTr="003763C9">
        <w:trPr>
          <w:trHeight w:val="43"/>
        </w:trPr>
        <w:tc>
          <w:tcPr>
            <w:tcW w:w="443" w:type="dxa"/>
            <w:vAlign w:val="center"/>
          </w:tcPr>
          <w:p w:rsidR="00E40351" w:rsidRPr="00E40351" w:rsidRDefault="00E40351" w:rsidP="003763C9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E40351">
              <w:rPr>
                <w:rFonts w:eastAsia="Calibri"/>
                <w:sz w:val="22"/>
                <w:szCs w:val="22"/>
              </w:rPr>
              <w:t>10</w:t>
            </w:r>
          </w:p>
        </w:tc>
        <w:tc>
          <w:tcPr>
            <w:tcW w:w="2676" w:type="dxa"/>
            <w:vAlign w:val="center"/>
          </w:tcPr>
          <w:p w:rsidR="00E40351" w:rsidRPr="00E40351" w:rsidRDefault="00E40351" w:rsidP="003763C9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E40351">
              <w:rPr>
                <w:sz w:val="22"/>
                <w:szCs w:val="22"/>
              </w:rPr>
              <w:t>ООО «Генстроймонтаж»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0351" w:rsidRPr="00E40351" w:rsidRDefault="00E40351" w:rsidP="003763C9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E40351">
              <w:rPr>
                <w:sz w:val="22"/>
                <w:szCs w:val="22"/>
              </w:rPr>
              <w:t>119270, г.Москва, Лужнецкая набережная, д.2/4, стр.23Б, этаж 3, офис 310; ИНН 7704465260</w:t>
            </w:r>
          </w:p>
        </w:tc>
        <w:tc>
          <w:tcPr>
            <w:tcW w:w="2693" w:type="dxa"/>
            <w:vAlign w:val="center"/>
          </w:tcPr>
          <w:p w:rsidR="00E40351" w:rsidRPr="00E40351" w:rsidRDefault="00E40351" w:rsidP="003763C9">
            <w:pPr>
              <w:jc w:val="center"/>
              <w:rPr>
                <w:sz w:val="22"/>
                <w:szCs w:val="22"/>
              </w:rPr>
            </w:pPr>
            <w:r w:rsidRPr="00E40351">
              <w:rPr>
                <w:rFonts w:eastAsia="Calibri"/>
                <w:sz w:val="22"/>
                <w:szCs w:val="22"/>
              </w:rPr>
              <w:t>вх. № 15 от 20.02.2019</w:t>
            </w:r>
          </w:p>
        </w:tc>
      </w:tr>
    </w:tbl>
    <w:p w:rsidR="003A3EB7" w:rsidRPr="004A410B" w:rsidRDefault="003A3EB7" w:rsidP="003A3EB7">
      <w:pPr>
        <w:pStyle w:val="a3"/>
        <w:suppressAutoHyphens/>
        <w:spacing w:line="276" w:lineRule="auto"/>
        <w:ind w:left="928"/>
        <w:jc w:val="both"/>
        <w:rPr>
          <w:rFonts w:eastAsia="Calibri"/>
          <w:sz w:val="16"/>
          <w:szCs w:val="16"/>
        </w:rPr>
      </w:pPr>
    </w:p>
    <w:p w:rsidR="006346B2" w:rsidRDefault="006346B2" w:rsidP="006346B2">
      <w:pPr>
        <w:pStyle w:val="a3"/>
        <w:suppressAutoHyphens/>
        <w:spacing w:line="276" w:lineRule="auto"/>
        <w:ind w:left="284"/>
        <w:jc w:val="both"/>
        <w:rPr>
          <w:rFonts w:eastAsia="Calibri"/>
        </w:rPr>
      </w:pPr>
      <w:r w:rsidRPr="006346B2">
        <w:rPr>
          <w:rFonts w:eastAsia="Calibri"/>
        </w:rPr>
        <w:t>Других Заявок от Участников Процедуры закупки после даты и времени окончания подачи Заявок не поступало. От Участников Процедуры закупки информации об отзыве Заявок не поступало.</w:t>
      </w:r>
    </w:p>
    <w:p w:rsidR="00AE4BDB" w:rsidRPr="00AE4BDB" w:rsidRDefault="00AE4BDB" w:rsidP="00AE4BDB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  <w:rPr>
          <w:rFonts w:eastAsia="Calibri"/>
        </w:rPr>
      </w:pPr>
      <w:r w:rsidRPr="00AE4BDB">
        <w:rPr>
          <w:rFonts w:eastAsia="Calibri"/>
        </w:rPr>
        <w:t>В соответствии с требованиями п. 30.1 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закупках), при рассмотрении Заявок Участников Процедуры закупки членами Рабочей группы проверены:</w:t>
      </w:r>
    </w:p>
    <w:p w:rsidR="00AE4BDB" w:rsidRDefault="00AE4BDB" w:rsidP="00AE4BDB">
      <w:pPr>
        <w:numPr>
          <w:ilvl w:val="0"/>
          <w:numId w:val="2"/>
        </w:numPr>
        <w:tabs>
          <w:tab w:val="left" w:pos="567"/>
        </w:tabs>
        <w:suppressAutoHyphens/>
        <w:spacing w:line="276" w:lineRule="auto"/>
        <w:ind w:left="284" w:firstLine="0"/>
        <w:jc w:val="both"/>
        <w:rPr>
          <w:rFonts w:eastAsia="Calibri"/>
        </w:rPr>
      </w:pPr>
      <w:r>
        <w:rPr>
          <w:rFonts w:eastAsia="Calibri"/>
        </w:rPr>
        <w:t>правильность оформления Заявок и их</w:t>
      </w:r>
      <w:r w:rsidRPr="00937DDD">
        <w:rPr>
          <w:rFonts w:eastAsia="Calibri"/>
        </w:rPr>
        <w:t xml:space="preserve"> соответствие требованиям Документации процедуры закупки;</w:t>
      </w:r>
    </w:p>
    <w:p w:rsidR="00F67EBC" w:rsidRPr="00AE4BDB" w:rsidRDefault="00AE4BDB" w:rsidP="00AE4BDB">
      <w:pPr>
        <w:numPr>
          <w:ilvl w:val="0"/>
          <w:numId w:val="2"/>
        </w:numPr>
        <w:tabs>
          <w:tab w:val="left" w:pos="567"/>
        </w:tabs>
        <w:suppressAutoHyphens/>
        <w:spacing w:line="276" w:lineRule="auto"/>
        <w:ind w:left="284" w:firstLine="0"/>
        <w:jc w:val="both"/>
        <w:rPr>
          <w:rFonts w:eastAsia="Calibri"/>
        </w:rPr>
      </w:pPr>
      <w:r w:rsidRPr="00AE4BDB">
        <w:rPr>
          <w:rFonts w:eastAsia="Calibri"/>
        </w:rPr>
        <w:t>соответствие Участников Процедуры закупки, а также привлекаемых ими соисполнителей, субподрядчиков для исполнения договора требованиям Документации Процедуры закупки (если требования к соисполнителям/субподрядчиком были установлены в Документации Процедуры закупки).</w:t>
      </w:r>
    </w:p>
    <w:p w:rsidR="00651DF4" w:rsidRDefault="00651DF4" w:rsidP="00651DF4">
      <w:pPr>
        <w:pStyle w:val="a3"/>
        <w:numPr>
          <w:ilvl w:val="0"/>
          <w:numId w:val="3"/>
        </w:numPr>
        <w:tabs>
          <w:tab w:val="left" w:pos="0"/>
        </w:tabs>
        <w:suppressAutoHyphens/>
        <w:spacing w:line="276" w:lineRule="auto"/>
        <w:ind w:left="284" w:hanging="284"/>
        <w:jc w:val="both"/>
        <w:rPr>
          <w:rFonts w:eastAsia="Calibri"/>
          <w:lang w:eastAsia="en-US"/>
        </w:rPr>
      </w:pPr>
      <w:r w:rsidRPr="003E430F">
        <w:rPr>
          <w:rFonts w:eastAsia="Calibri"/>
          <w:lang w:eastAsia="en-US"/>
        </w:rPr>
        <w:t>По результатам рассмотрения Заяв</w:t>
      </w:r>
      <w:r>
        <w:rPr>
          <w:rFonts w:eastAsia="Calibri"/>
          <w:lang w:eastAsia="en-US"/>
        </w:rPr>
        <w:t>ок Участников, с учетом требований пункта 30.2.</w:t>
      </w:r>
      <w:r w:rsidRPr="001F7582">
        <w:rPr>
          <w:rFonts w:eastAsia="Calibri"/>
          <w:lang w:eastAsia="en-US"/>
        </w:rPr>
        <w:t xml:space="preserve"> Положения о закупках, </w:t>
      </w:r>
      <w:r w:rsidRPr="009E4BBD">
        <w:rPr>
          <w:rFonts w:eastAsia="Calibri"/>
          <w:lang w:eastAsia="en-US"/>
        </w:rPr>
        <w:t>членами Рабочей группы принято следующее решение о допуске</w:t>
      </w:r>
      <w:r>
        <w:rPr>
          <w:rFonts w:eastAsia="Calibri"/>
          <w:lang w:eastAsia="en-US"/>
        </w:rPr>
        <w:t>/отказе</w:t>
      </w:r>
      <w:r w:rsidRPr="009E4BBD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в допуске </w:t>
      </w:r>
      <w:r w:rsidRPr="009E4BBD">
        <w:rPr>
          <w:rFonts w:eastAsia="Calibri"/>
          <w:lang w:eastAsia="en-US"/>
        </w:rPr>
        <w:t>к участию в Запросе предложений:</w:t>
      </w:r>
    </w:p>
    <w:tbl>
      <w:tblPr>
        <w:tblStyle w:val="4"/>
        <w:tblW w:w="10348" w:type="dxa"/>
        <w:tblInd w:w="108" w:type="dxa"/>
        <w:tblLook w:val="04A0" w:firstRow="1" w:lastRow="0" w:firstColumn="1" w:lastColumn="0" w:noHBand="0" w:noVBand="1"/>
      </w:tblPr>
      <w:tblGrid>
        <w:gridCol w:w="435"/>
        <w:gridCol w:w="1975"/>
        <w:gridCol w:w="2977"/>
        <w:gridCol w:w="1417"/>
        <w:gridCol w:w="3544"/>
      </w:tblGrid>
      <w:tr w:rsidR="00B728F1" w:rsidRPr="002B4D4D" w:rsidTr="00901C47">
        <w:trPr>
          <w:trHeight w:val="1014"/>
        </w:trPr>
        <w:tc>
          <w:tcPr>
            <w:tcW w:w="435" w:type="dxa"/>
            <w:vAlign w:val="center"/>
          </w:tcPr>
          <w:p w:rsidR="00B728F1" w:rsidRPr="002B4D4D" w:rsidRDefault="00B728F1" w:rsidP="00901C47">
            <w:pPr>
              <w:suppressAutoHyphens/>
              <w:jc w:val="center"/>
              <w:rPr>
                <w:rFonts w:eastAsia="Calibri"/>
                <w:i/>
                <w:sz w:val="18"/>
                <w:szCs w:val="18"/>
              </w:rPr>
            </w:pPr>
            <w:r w:rsidRPr="002B4D4D">
              <w:rPr>
                <w:rFonts w:eastAsia="Calibri"/>
                <w:i/>
                <w:sz w:val="18"/>
                <w:szCs w:val="18"/>
              </w:rPr>
              <w:t>№</w:t>
            </w:r>
          </w:p>
        </w:tc>
        <w:tc>
          <w:tcPr>
            <w:tcW w:w="1975" w:type="dxa"/>
            <w:vAlign w:val="center"/>
          </w:tcPr>
          <w:p w:rsidR="00B728F1" w:rsidRPr="002B4D4D" w:rsidRDefault="00B728F1" w:rsidP="00901C47">
            <w:pPr>
              <w:suppressAutoHyphens/>
              <w:jc w:val="center"/>
              <w:rPr>
                <w:rFonts w:eastAsia="Calibri"/>
                <w:i/>
                <w:sz w:val="18"/>
                <w:szCs w:val="18"/>
              </w:rPr>
            </w:pPr>
            <w:r w:rsidRPr="002B4D4D">
              <w:rPr>
                <w:rFonts w:eastAsia="Calibri"/>
                <w:i/>
                <w:sz w:val="18"/>
                <w:szCs w:val="18"/>
              </w:rPr>
              <w:t>Наименование Участника Процедуры закупки</w:t>
            </w:r>
          </w:p>
        </w:tc>
        <w:tc>
          <w:tcPr>
            <w:tcW w:w="2977" w:type="dxa"/>
            <w:vAlign w:val="center"/>
          </w:tcPr>
          <w:p w:rsidR="00B728F1" w:rsidRPr="002B4D4D" w:rsidRDefault="00B728F1" w:rsidP="00901C47">
            <w:pPr>
              <w:suppressAutoHyphens/>
              <w:jc w:val="center"/>
              <w:rPr>
                <w:rFonts w:eastAsia="Calibri"/>
                <w:i/>
                <w:sz w:val="18"/>
                <w:szCs w:val="18"/>
              </w:rPr>
            </w:pPr>
            <w:r w:rsidRPr="002B4D4D">
              <w:rPr>
                <w:rFonts w:eastAsia="Calibri"/>
                <w:i/>
                <w:sz w:val="18"/>
                <w:szCs w:val="18"/>
              </w:rPr>
              <w:t>Адрес, ИНН</w:t>
            </w:r>
          </w:p>
        </w:tc>
        <w:tc>
          <w:tcPr>
            <w:tcW w:w="1417" w:type="dxa"/>
            <w:vAlign w:val="center"/>
          </w:tcPr>
          <w:p w:rsidR="00B728F1" w:rsidRPr="002B4D4D" w:rsidRDefault="00B728F1" w:rsidP="00901C47">
            <w:pPr>
              <w:suppressAutoHyphens/>
              <w:jc w:val="center"/>
              <w:rPr>
                <w:rFonts w:eastAsia="Calibri"/>
                <w:i/>
                <w:sz w:val="18"/>
                <w:szCs w:val="18"/>
              </w:rPr>
            </w:pPr>
            <w:r w:rsidRPr="002B4D4D">
              <w:rPr>
                <w:rFonts w:eastAsia="Calibri"/>
                <w:i/>
                <w:sz w:val="18"/>
                <w:szCs w:val="18"/>
              </w:rPr>
              <w:t>Решение о допуске/отказе в допуске Заявки Участника</w:t>
            </w:r>
          </w:p>
        </w:tc>
        <w:tc>
          <w:tcPr>
            <w:tcW w:w="3544" w:type="dxa"/>
            <w:vAlign w:val="center"/>
          </w:tcPr>
          <w:p w:rsidR="00B728F1" w:rsidRPr="002B4D4D" w:rsidRDefault="00B728F1" w:rsidP="00901C47">
            <w:pPr>
              <w:suppressAutoHyphens/>
              <w:jc w:val="center"/>
              <w:rPr>
                <w:rFonts w:eastAsia="Calibri"/>
                <w:i/>
                <w:sz w:val="18"/>
                <w:szCs w:val="18"/>
              </w:rPr>
            </w:pPr>
            <w:r w:rsidRPr="002B4D4D">
              <w:rPr>
                <w:rFonts w:eastAsia="Calibri"/>
                <w:i/>
                <w:sz w:val="18"/>
                <w:szCs w:val="18"/>
              </w:rPr>
              <w:t>Обоснование решения о допуске/отказе в допуске</w:t>
            </w:r>
          </w:p>
        </w:tc>
      </w:tr>
      <w:tr w:rsidR="00B728F1" w:rsidRPr="00731971" w:rsidTr="00901C47">
        <w:trPr>
          <w:trHeight w:val="601"/>
        </w:trPr>
        <w:tc>
          <w:tcPr>
            <w:tcW w:w="435" w:type="dxa"/>
            <w:vAlign w:val="center"/>
          </w:tcPr>
          <w:p w:rsidR="00B728F1" w:rsidRPr="002B4D4D" w:rsidRDefault="00B728F1" w:rsidP="00901C47">
            <w:pPr>
              <w:suppressAutoHyphens/>
              <w:spacing w:line="276" w:lineRule="auto"/>
              <w:jc w:val="center"/>
              <w:rPr>
                <w:rFonts w:eastAsia="Calibri"/>
                <w:sz w:val="16"/>
                <w:szCs w:val="16"/>
              </w:rPr>
            </w:pPr>
            <w:r w:rsidRPr="002B4D4D">
              <w:rPr>
                <w:rFonts w:eastAsia="Calibri"/>
                <w:sz w:val="16"/>
                <w:szCs w:val="16"/>
              </w:rPr>
              <w:t>1</w:t>
            </w:r>
          </w:p>
        </w:tc>
        <w:tc>
          <w:tcPr>
            <w:tcW w:w="1975" w:type="dxa"/>
            <w:vAlign w:val="center"/>
          </w:tcPr>
          <w:p w:rsidR="00B728F1" w:rsidRPr="002B4D4D" w:rsidRDefault="00B728F1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>Индивидуальный предприниматель Дылевский Виктор Георгиевич</w:t>
            </w:r>
          </w:p>
        </w:tc>
        <w:tc>
          <w:tcPr>
            <w:tcW w:w="2977" w:type="dxa"/>
            <w:vAlign w:val="center"/>
          </w:tcPr>
          <w:p w:rsidR="00B728F1" w:rsidRPr="002B4D4D" w:rsidRDefault="00B728F1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 xml:space="preserve">398902, г.Липецк, переулок Чистый, д.3, кор.2; </w:t>
            </w:r>
          </w:p>
          <w:p w:rsidR="00B728F1" w:rsidRPr="002B4D4D" w:rsidRDefault="00B728F1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>ИНН 482612737251</w:t>
            </w:r>
          </w:p>
        </w:tc>
        <w:tc>
          <w:tcPr>
            <w:tcW w:w="1417" w:type="dxa"/>
            <w:vAlign w:val="center"/>
          </w:tcPr>
          <w:p w:rsidR="00B728F1" w:rsidRPr="00C92FBD" w:rsidRDefault="00B728F1" w:rsidP="00901C47">
            <w:pPr>
              <w:suppressAutoHyphens/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</w:t>
            </w:r>
          </w:p>
        </w:tc>
        <w:tc>
          <w:tcPr>
            <w:tcW w:w="3544" w:type="dxa"/>
            <w:vAlign w:val="center"/>
          </w:tcPr>
          <w:p w:rsidR="00B728F1" w:rsidRPr="00731971" w:rsidRDefault="00B728F1" w:rsidP="00901C47">
            <w:pPr>
              <w:suppressAutoHyphens/>
              <w:spacing w:line="276" w:lineRule="auto"/>
              <w:ind w:left="34" w:hanging="34"/>
              <w:jc w:val="center"/>
              <w:rPr>
                <w:sz w:val="16"/>
                <w:szCs w:val="16"/>
              </w:rPr>
            </w:pPr>
            <w:r w:rsidRPr="00731971">
              <w:rPr>
                <w:sz w:val="16"/>
                <w:szCs w:val="16"/>
              </w:rPr>
              <w:t>Участник Процедуры закупки и Заявка Участника Процедуры закупки соответствуют требованиям Документации Процедуры закупки и Положения о закупках</w:t>
            </w:r>
          </w:p>
        </w:tc>
      </w:tr>
      <w:tr w:rsidR="00B728F1" w:rsidRPr="00731971" w:rsidTr="00901C47">
        <w:trPr>
          <w:trHeight w:val="601"/>
        </w:trPr>
        <w:tc>
          <w:tcPr>
            <w:tcW w:w="435" w:type="dxa"/>
            <w:vAlign w:val="center"/>
          </w:tcPr>
          <w:p w:rsidR="00B728F1" w:rsidRPr="002B4D4D" w:rsidRDefault="00B728F1" w:rsidP="00901C47">
            <w:pPr>
              <w:suppressAutoHyphens/>
              <w:spacing w:line="276" w:lineRule="auto"/>
              <w:jc w:val="center"/>
              <w:rPr>
                <w:rFonts w:eastAsia="Calibri"/>
                <w:sz w:val="16"/>
                <w:szCs w:val="16"/>
              </w:rPr>
            </w:pPr>
            <w:r w:rsidRPr="002B4D4D">
              <w:rPr>
                <w:rFonts w:eastAsia="Calibri"/>
                <w:sz w:val="16"/>
                <w:szCs w:val="16"/>
              </w:rPr>
              <w:t>2</w:t>
            </w:r>
          </w:p>
        </w:tc>
        <w:tc>
          <w:tcPr>
            <w:tcW w:w="1975" w:type="dxa"/>
            <w:vAlign w:val="center"/>
          </w:tcPr>
          <w:p w:rsidR="00B728F1" w:rsidRPr="002B4D4D" w:rsidRDefault="00B728F1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>ООО «ПРО-Риэлти»</w:t>
            </w:r>
          </w:p>
        </w:tc>
        <w:tc>
          <w:tcPr>
            <w:tcW w:w="2977" w:type="dxa"/>
            <w:vAlign w:val="center"/>
          </w:tcPr>
          <w:p w:rsidR="00B728F1" w:rsidRPr="002B4D4D" w:rsidRDefault="00B728F1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 xml:space="preserve">105064, г. Москва, ул.Земляной Вал, д.9, этаж 8, пом. </w:t>
            </w:r>
            <w:r w:rsidRPr="002B4D4D">
              <w:rPr>
                <w:sz w:val="18"/>
                <w:szCs w:val="18"/>
                <w:lang w:val="en-US"/>
              </w:rPr>
              <w:t>I,</w:t>
            </w:r>
            <w:r w:rsidRPr="002B4D4D">
              <w:rPr>
                <w:sz w:val="18"/>
                <w:szCs w:val="18"/>
              </w:rPr>
              <w:t xml:space="preserve"> ком.6; </w:t>
            </w:r>
          </w:p>
          <w:p w:rsidR="00B728F1" w:rsidRPr="002B4D4D" w:rsidRDefault="00B728F1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>ИНН 7708249083</w:t>
            </w:r>
          </w:p>
        </w:tc>
        <w:tc>
          <w:tcPr>
            <w:tcW w:w="1417" w:type="dxa"/>
            <w:vAlign w:val="center"/>
          </w:tcPr>
          <w:p w:rsidR="00B728F1" w:rsidRPr="00C92FBD" w:rsidRDefault="00B728F1" w:rsidP="00901C47">
            <w:pPr>
              <w:suppressAutoHyphens/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</w:t>
            </w:r>
          </w:p>
        </w:tc>
        <w:tc>
          <w:tcPr>
            <w:tcW w:w="3544" w:type="dxa"/>
            <w:vAlign w:val="center"/>
          </w:tcPr>
          <w:p w:rsidR="00B728F1" w:rsidRPr="00731971" w:rsidRDefault="00B728F1" w:rsidP="00901C47">
            <w:pPr>
              <w:suppressAutoHyphens/>
              <w:spacing w:line="276" w:lineRule="auto"/>
              <w:ind w:left="34" w:hanging="34"/>
              <w:jc w:val="center"/>
              <w:rPr>
                <w:sz w:val="16"/>
                <w:szCs w:val="16"/>
              </w:rPr>
            </w:pPr>
            <w:r w:rsidRPr="00731971">
              <w:rPr>
                <w:sz w:val="16"/>
                <w:szCs w:val="16"/>
              </w:rPr>
              <w:t>Участник Процедуры закупки и Заявка Участника Процедуры закупки соответствуют требованиям Документации Процедуры закупки и Положения о закупках</w:t>
            </w:r>
          </w:p>
        </w:tc>
      </w:tr>
      <w:tr w:rsidR="00B728F1" w:rsidRPr="00A373C6" w:rsidTr="00901C47">
        <w:trPr>
          <w:trHeight w:val="601"/>
        </w:trPr>
        <w:tc>
          <w:tcPr>
            <w:tcW w:w="435" w:type="dxa"/>
            <w:vAlign w:val="center"/>
          </w:tcPr>
          <w:p w:rsidR="00B728F1" w:rsidRPr="002B4D4D" w:rsidRDefault="00B728F1" w:rsidP="00901C47">
            <w:pPr>
              <w:suppressAutoHyphens/>
              <w:spacing w:line="276" w:lineRule="auto"/>
              <w:jc w:val="center"/>
              <w:rPr>
                <w:rFonts w:eastAsia="Calibri"/>
                <w:sz w:val="16"/>
                <w:szCs w:val="16"/>
              </w:rPr>
            </w:pPr>
            <w:r w:rsidRPr="002B4D4D">
              <w:rPr>
                <w:rFonts w:eastAsia="Calibri"/>
                <w:sz w:val="16"/>
                <w:szCs w:val="16"/>
              </w:rPr>
              <w:t>3</w:t>
            </w:r>
          </w:p>
        </w:tc>
        <w:tc>
          <w:tcPr>
            <w:tcW w:w="1975" w:type="dxa"/>
            <w:vAlign w:val="center"/>
          </w:tcPr>
          <w:p w:rsidR="00B728F1" w:rsidRPr="002B4D4D" w:rsidRDefault="00B728F1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>ООО «ЭнергоСтар»</w:t>
            </w:r>
          </w:p>
        </w:tc>
        <w:tc>
          <w:tcPr>
            <w:tcW w:w="2977" w:type="dxa"/>
            <w:vAlign w:val="center"/>
          </w:tcPr>
          <w:p w:rsidR="00B728F1" w:rsidRPr="002B4D4D" w:rsidRDefault="00B728F1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>117342, г.Москва, ул.Бутлерова, д.17Б, этаж 2, пом.</w:t>
            </w:r>
            <w:r w:rsidRPr="002B4D4D">
              <w:rPr>
                <w:sz w:val="18"/>
                <w:szCs w:val="18"/>
                <w:lang w:val="en-US"/>
              </w:rPr>
              <w:t>XI</w:t>
            </w:r>
            <w:r w:rsidRPr="002B4D4D">
              <w:rPr>
                <w:sz w:val="18"/>
                <w:szCs w:val="18"/>
              </w:rPr>
              <w:t>, к. 60Е, оф.71; ИНН 7717547255</w:t>
            </w:r>
          </w:p>
        </w:tc>
        <w:tc>
          <w:tcPr>
            <w:tcW w:w="1417" w:type="dxa"/>
            <w:vAlign w:val="center"/>
          </w:tcPr>
          <w:p w:rsidR="00B728F1" w:rsidRDefault="00B728F1" w:rsidP="00901C47">
            <w:pPr>
              <w:suppressAutoHyphens/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</w:t>
            </w:r>
          </w:p>
        </w:tc>
        <w:tc>
          <w:tcPr>
            <w:tcW w:w="3544" w:type="dxa"/>
            <w:vAlign w:val="center"/>
          </w:tcPr>
          <w:p w:rsidR="00B728F1" w:rsidRPr="00A373C6" w:rsidRDefault="00B728F1" w:rsidP="00901C47">
            <w:pPr>
              <w:suppressAutoHyphens/>
              <w:spacing w:line="276" w:lineRule="auto"/>
              <w:ind w:left="34" w:hanging="34"/>
              <w:jc w:val="center"/>
              <w:rPr>
                <w:sz w:val="18"/>
                <w:szCs w:val="18"/>
              </w:rPr>
            </w:pPr>
            <w:r w:rsidRPr="00731971">
              <w:rPr>
                <w:sz w:val="16"/>
                <w:szCs w:val="16"/>
              </w:rPr>
              <w:t>Участник Процедуры закупки и Заявка Участника Процедуры закупки соответствуют требованиям Документации Процедуры закупки и Положения о закупках</w:t>
            </w:r>
          </w:p>
        </w:tc>
      </w:tr>
      <w:tr w:rsidR="00B728F1" w:rsidRPr="00A373C6" w:rsidTr="00901C47">
        <w:trPr>
          <w:trHeight w:val="601"/>
        </w:trPr>
        <w:tc>
          <w:tcPr>
            <w:tcW w:w="435" w:type="dxa"/>
            <w:vAlign w:val="center"/>
          </w:tcPr>
          <w:p w:rsidR="00B728F1" w:rsidRPr="002B4D4D" w:rsidRDefault="00B728F1" w:rsidP="00901C47">
            <w:pPr>
              <w:suppressAutoHyphens/>
              <w:spacing w:line="276" w:lineRule="auto"/>
              <w:jc w:val="center"/>
              <w:rPr>
                <w:rFonts w:eastAsia="Calibri"/>
                <w:sz w:val="16"/>
                <w:szCs w:val="16"/>
              </w:rPr>
            </w:pPr>
            <w:r w:rsidRPr="002B4D4D">
              <w:rPr>
                <w:rFonts w:eastAsia="Calibri"/>
                <w:sz w:val="16"/>
                <w:szCs w:val="16"/>
              </w:rPr>
              <w:t>4</w:t>
            </w:r>
          </w:p>
        </w:tc>
        <w:tc>
          <w:tcPr>
            <w:tcW w:w="1975" w:type="dxa"/>
            <w:vAlign w:val="center"/>
          </w:tcPr>
          <w:p w:rsidR="00B728F1" w:rsidRPr="002B4D4D" w:rsidRDefault="00B728F1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>ООО «УСП Груп»</w:t>
            </w:r>
          </w:p>
        </w:tc>
        <w:tc>
          <w:tcPr>
            <w:tcW w:w="2977" w:type="dxa"/>
            <w:vAlign w:val="center"/>
          </w:tcPr>
          <w:p w:rsidR="00B728F1" w:rsidRPr="002B4D4D" w:rsidRDefault="00B728F1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 xml:space="preserve">127273, г.Москва, проезд Сигнальный, вл.15, стр.1, каб.4; </w:t>
            </w:r>
          </w:p>
          <w:p w:rsidR="00B728F1" w:rsidRPr="002B4D4D" w:rsidRDefault="00B728F1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>ИНН 7715967409</w:t>
            </w:r>
          </w:p>
        </w:tc>
        <w:tc>
          <w:tcPr>
            <w:tcW w:w="1417" w:type="dxa"/>
            <w:vAlign w:val="center"/>
          </w:tcPr>
          <w:p w:rsidR="00B728F1" w:rsidRDefault="00B728F1" w:rsidP="00901C47">
            <w:pPr>
              <w:suppressAutoHyphens/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</w:t>
            </w:r>
          </w:p>
        </w:tc>
        <w:tc>
          <w:tcPr>
            <w:tcW w:w="3544" w:type="dxa"/>
            <w:vAlign w:val="center"/>
          </w:tcPr>
          <w:p w:rsidR="00B728F1" w:rsidRPr="00A373C6" w:rsidRDefault="00B728F1" w:rsidP="00901C47">
            <w:pPr>
              <w:suppressAutoHyphens/>
              <w:spacing w:line="276" w:lineRule="auto"/>
              <w:ind w:left="34" w:hanging="34"/>
              <w:jc w:val="center"/>
              <w:rPr>
                <w:sz w:val="18"/>
                <w:szCs w:val="18"/>
              </w:rPr>
            </w:pPr>
            <w:r w:rsidRPr="00731971">
              <w:rPr>
                <w:sz w:val="16"/>
                <w:szCs w:val="16"/>
              </w:rPr>
              <w:t>Участник Процедуры закупки и Заявка Участника Процедуры закупки соответствуют требованиям Документации Процедуры закупки и Положения о закупках</w:t>
            </w:r>
          </w:p>
        </w:tc>
      </w:tr>
      <w:tr w:rsidR="00B728F1" w:rsidRPr="00A373C6" w:rsidTr="00901C47">
        <w:trPr>
          <w:trHeight w:val="601"/>
        </w:trPr>
        <w:tc>
          <w:tcPr>
            <w:tcW w:w="435" w:type="dxa"/>
            <w:vAlign w:val="center"/>
          </w:tcPr>
          <w:p w:rsidR="00B728F1" w:rsidRPr="002B4D4D" w:rsidRDefault="00B728F1" w:rsidP="00901C47">
            <w:pPr>
              <w:suppressAutoHyphens/>
              <w:spacing w:line="276" w:lineRule="auto"/>
              <w:jc w:val="center"/>
              <w:rPr>
                <w:rFonts w:eastAsia="Calibri"/>
                <w:sz w:val="16"/>
                <w:szCs w:val="16"/>
              </w:rPr>
            </w:pPr>
            <w:r w:rsidRPr="002B4D4D">
              <w:rPr>
                <w:rFonts w:eastAsia="Calibri"/>
                <w:sz w:val="16"/>
                <w:szCs w:val="16"/>
              </w:rPr>
              <w:t>5</w:t>
            </w:r>
          </w:p>
        </w:tc>
        <w:tc>
          <w:tcPr>
            <w:tcW w:w="1975" w:type="dxa"/>
            <w:vAlign w:val="center"/>
          </w:tcPr>
          <w:p w:rsidR="00B728F1" w:rsidRPr="002B4D4D" w:rsidRDefault="00B728F1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>ООО «ОМС-Центр»</w:t>
            </w:r>
          </w:p>
        </w:tc>
        <w:tc>
          <w:tcPr>
            <w:tcW w:w="2977" w:type="dxa"/>
            <w:vAlign w:val="center"/>
          </w:tcPr>
          <w:p w:rsidR="00B728F1" w:rsidRPr="002B4D4D" w:rsidRDefault="00B728F1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>121170, г.Москва, ул.Кульнева, д.3, стр.1, эт.6, пом.</w:t>
            </w:r>
            <w:r w:rsidRPr="002B4D4D">
              <w:rPr>
                <w:sz w:val="18"/>
                <w:szCs w:val="18"/>
                <w:lang w:val="en-US"/>
              </w:rPr>
              <w:t>VIII</w:t>
            </w:r>
            <w:r w:rsidRPr="002B4D4D">
              <w:rPr>
                <w:sz w:val="18"/>
                <w:szCs w:val="18"/>
              </w:rPr>
              <w:t xml:space="preserve">, ком.35; </w:t>
            </w:r>
          </w:p>
          <w:p w:rsidR="00B728F1" w:rsidRPr="002B4D4D" w:rsidRDefault="00B728F1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>ИНН 7707649265</w:t>
            </w:r>
          </w:p>
        </w:tc>
        <w:tc>
          <w:tcPr>
            <w:tcW w:w="1417" w:type="dxa"/>
            <w:vAlign w:val="center"/>
          </w:tcPr>
          <w:p w:rsidR="00B728F1" w:rsidRDefault="00B728F1" w:rsidP="00901C47">
            <w:pPr>
              <w:suppressAutoHyphens/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</w:t>
            </w:r>
          </w:p>
        </w:tc>
        <w:tc>
          <w:tcPr>
            <w:tcW w:w="3544" w:type="dxa"/>
            <w:vAlign w:val="center"/>
          </w:tcPr>
          <w:p w:rsidR="00B728F1" w:rsidRPr="00A373C6" w:rsidRDefault="00B728F1" w:rsidP="00901C47">
            <w:pPr>
              <w:suppressAutoHyphens/>
              <w:spacing w:line="276" w:lineRule="auto"/>
              <w:ind w:left="34" w:hanging="34"/>
              <w:jc w:val="center"/>
              <w:rPr>
                <w:sz w:val="18"/>
                <w:szCs w:val="18"/>
              </w:rPr>
            </w:pPr>
            <w:r w:rsidRPr="00731971">
              <w:rPr>
                <w:sz w:val="16"/>
                <w:szCs w:val="16"/>
              </w:rPr>
              <w:t>Участник Процедуры закупки и Заявка Участника Процедуры закупки соответствуют требованиям Документации Процедуры закупки и Положения о закупках</w:t>
            </w:r>
          </w:p>
        </w:tc>
      </w:tr>
      <w:tr w:rsidR="00B728F1" w:rsidRPr="00A373C6" w:rsidTr="00901C47">
        <w:trPr>
          <w:trHeight w:val="601"/>
        </w:trPr>
        <w:tc>
          <w:tcPr>
            <w:tcW w:w="435" w:type="dxa"/>
            <w:vAlign w:val="center"/>
          </w:tcPr>
          <w:p w:rsidR="00B728F1" w:rsidRPr="002B4D4D" w:rsidRDefault="00B728F1" w:rsidP="00901C47">
            <w:pPr>
              <w:suppressAutoHyphens/>
              <w:spacing w:line="276" w:lineRule="auto"/>
              <w:jc w:val="center"/>
              <w:rPr>
                <w:rFonts w:eastAsia="Calibri"/>
                <w:sz w:val="16"/>
                <w:szCs w:val="16"/>
              </w:rPr>
            </w:pPr>
            <w:r w:rsidRPr="002B4D4D">
              <w:rPr>
                <w:rFonts w:eastAsia="Calibri"/>
                <w:sz w:val="16"/>
                <w:szCs w:val="16"/>
              </w:rPr>
              <w:t>6</w:t>
            </w:r>
          </w:p>
        </w:tc>
        <w:tc>
          <w:tcPr>
            <w:tcW w:w="1975" w:type="dxa"/>
            <w:vAlign w:val="center"/>
          </w:tcPr>
          <w:p w:rsidR="00B728F1" w:rsidRPr="002B4D4D" w:rsidRDefault="00B728F1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>ООО «СВ-Сервис»</w:t>
            </w:r>
          </w:p>
        </w:tc>
        <w:tc>
          <w:tcPr>
            <w:tcW w:w="2977" w:type="dxa"/>
            <w:vAlign w:val="center"/>
          </w:tcPr>
          <w:p w:rsidR="00B728F1" w:rsidRPr="002B4D4D" w:rsidRDefault="00B728F1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 xml:space="preserve">117638, г.Москва, ул.Одесская, д.2, этаж 13, оф.32; </w:t>
            </w:r>
          </w:p>
          <w:p w:rsidR="00B728F1" w:rsidRPr="002B4D4D" w:rsidRDefault="00B728F1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>ИНН 7727699480</w:t>
            </w:r>
          </w:p>
        </w:tc>
        <w:tc>
          <w:tcPr>
            <w:tcW w:w="1417" w:type="dxa"/>
            <w:vAlign w:val="center"/>
          </w:tcPr>
          <w:p w:rsidR="00B728F1" w:rsidRDefault="00B728F1" w:rsidP="00901C47">
            <w:pPr>
              <w:suppressAutoHyphens/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</w:t>
            </w:r>
          </w:p>
        </w:tc>
        <w:tc>
          <w:tcPr>
            <w:tcW w:w="3544" w:type="dxa"/>
            <w:vAlign w:val="center"/>
          </w:tcPr>
          <w:p w:rsidR="00B728F1" w:rsidRPr="00A373C6" w:rsidRDefault="00B728F1" w:rsidP="00901C47">
            <w:pPr>
              <w:suppressAutoHyphens/>
              <w:spacing w:line="276" w:lineRule="auto"/>
              <w:ind w:left="34" w:hanging="34"/>
              <w:jc w:val="center"/>
              <w:rPr>
                <w:sz w:val="18"/>
                <w:szCs w:val="18"/>
              </w:rPr>
            </w:pPr>
            <w:r w:rsidRPr="00731971">
              <w:rPr>
                <w:sz w:val="16"/>
                <w:szCs w:val="16"/>
              </w:rPr>
              <w:t>Участник Процедуры закупки и Заявка Участника Процедуры закупки соответствуют требованиям Документации Процедуры закупки и Положения о закупках</w:t>
            </w:r>
          </w:p>
        </w:tc>
      </w:tr>
      <w:tr w:rsidR="00B728F1" w:rsidRPr="00A373C6" w:rsidTr="00901C47">
        <w:trPr>
          <w:trHeight w:val="601"/>
        </w:trPr>
        <w:tc>
          <w:tcPr>
            <w:tcW w:w="435" w:type="dxa"/>
            <w:vAlign w:val="center"/>
          </w:tcPr>
          <w:p w:rsidR="00B728F1" w:rsidRPr="002B4D4D" w:rsidRDefault="00B728F1" w:rsidP="00901C47">
            <w:pPr>
              <w:suppressAutoHyphens/>
              <w:spacing w:line="276" w:lineRule="auto"/>
              <w:jc w:val="center"/>
              <w:rPr>
                <w:rFonts w:eastAsia="Calibri"/>
                <w:sz w:val="16"/>
                <w:szCs w:val="16"/>
              </w:rPr>
            </w:pPr>
            <w:r w:rsidRPr="002B4D4D">
              <w:rPr>
                <w:rFonts w:eastAsia="Calibri"/>
                <w:sz w:val="16"/>
                <w:szCs w:val="16"/>
              </w:rPr>
              <w:t>7</w:t>
            </w:r>
          </w:p>
        </w:tc>
        <w:tc>
          <w:tcPr>
            <w:tcW w:w="1975" w:type="dxa"/>
            <w:vAlign w:val="center"/>
          </w:tcPr>
          <w:p w:rsidR="00B728F1" w:rsidRPr="002B4D4D" w:rsidRDefault="00B728F1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>ООО «Этл-Сервис»</w:t>
            </w:r>
          </w:p>
        </w:tc>
        <w:tc>
          <w:tcPr>
            <w:tcW w:w="2977" w:type="dxa"/>
            <w:vAlign w:val="center"/>
          </w:tcPr>
          <w:p w:rsidR="00B728F1" w:rsidRPr="002B4D4D" w:rsidRDefault="00B728F1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 xml:space="preserve">129329, г.Москва, ул.Ивовая, д.1, кор.1, этаж 2, ком.213; </w:t>
            </w:r>
          </w:p>
          <w:p w:rsidR="00B728F1" w:rsidRPr="002B4D4D" w:rsidRDefault="00B728F1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>ИНН 7720828665</w:t>
            </w:r>
          </w:p>
        </w:tc>
        <w:tc>
          <w:tcPr>
            <w:tcW w:w="1417" w:type="dxa"/>
            <w:vAlign w:val="center"/>
          </w:tcPr>
          <w:p w:rsidR="00B728F1" w:rsidRDefault="00B728F1" w:rsidP="00901C47">
            <w:pPr>
              <w:suppressAutoHyphens/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</w:t>
            </w:r>
          </w:p>
        </w:tc>
        <w:tc>
          <w:tcPr>
            <w:tcW w:w="3544" w:type="dxa"/>
            <w:vAlign w:val="center"/>
          </w:tcPr>
          <w:p w:rsidR="00B728F1" w:rsidRPr="00A373C6" w:rsidRDefault="00B728F1" w:rsidP="00901C47">
            <w:pPr>
              <w:suppressAutoHyphens/>
              <w:spacing w:line="276" w:lineRule="auto"/>
              <w:ind w:left="34" w:hanging="34"/>
              <w:jc w:val="center"/>
              <w:rPr>
                <w:sz w:val="18"/>
                <w:szCs w:val="18"/>
              </w:rPr>
            </w:pPr>
            <w:r w:rsidRPr="00731971">
              <w:rPr>
                <w:sz w:val="16"/>
                <w:szCs w:val="16"/>
              </w:rPr>
              <w:t>Участник Процедуры закупки и Заявка Участника Процедуры закупки соответствуют требованиям Документации Процедуры закупки и Положения о закупках</w:t>
            </w:r>
          </w:p>
        </w:tc>
      </w:tr>
      <w:tr w:rsidR="00B728F1" w:rsidRPr="00A373C6" w:rsidTr="00901C47">
        <w:trPr>
          <w:trHeight w:val="601"/>
        </w:trPr>
        <w:tc>
          <w:tcPr>
            <w:tcW w:w="435" w:type="dxa"/>
            <w:vAlign w:val="center"/>
          </w:tcPr>
          <w:p w:rsidR="00B728F1" w:rsidRPr="002B4D4D" w:rsidRDefault="00B728F1" w:rsidP="00901C47">
            <w:pPr>
              <w:suppressAutoHyphens/>
              <w:spacing w:line="276" w:lineRule="auto"/>
              <w:jc w:val="center"/>
              <w:rPr>
                <w:rFonts w:eastAsia="Calibri"/>
                <w:sz w:val="16"/>
                <w:szCs w:val="16"/>
              </w:rPr>
            </w:pPr>
            <w:r w:rsidRPr="002B4D4D">
              <w:rPr>
                <w:rFonts w:eastAsia="Calibri"/>
                <w:sz w:val="16"/>
                <w:szCs w:val="16"/>
              </w:rPr>
              <w:t>8</w:t>
            </w:r>
          </w:p>
        </w:tc>
        <w:tc>
          <w:tcPr>
            <w:tcW w:w="1975" w:type="dxa"/>
            <w:vAlign w:val="center"/>
          </w:tcPr>
          <w:p w:rsidR="00B728F1" w:rsidRPr="002B4D4D" w:rsidRDefault="00B728F1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>ООО «Чистота и Порядок»</w:t>
            </w:r>
          </w:p>
        </w:tc>
        <w:tc>
          <w:tcPr>
            <w:tcW w:w="2977" w:type="dxa"/>
            <w:vAlign w:val="center"/>
          </w:tcPr>
          <w:p w:rsidR="00B728F1" w:rsidRPr="002B4D4D" w:rsidRDefault="00B728F1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 xml:space="preserve">г.Москва, Егорьевский проезд, д.2А, стр.26, оф.8; </w:t>
            </w:r>
          </w:p>
          <w:p w:rsidR="00B728F1" w:rsidRPr="002B4D4D" w:rsidRDefault="00B728F1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>ИНН 7720774466</w:t>
            </w:r>
          </w:p>
        </w:tc>
        <w:tc>
          <w:tcPr>
            <w:tcW w:w="1417" w:type="dxa"/>
            <w:vAlign w:val="center"/>
          </w:tcPr>
          <w:p w:rsidR="00B728F1" w:rsidRDefault="00B728F1" w:rsidP="00901C47">
            <w:pPr>
              <w:suppressAutoHyphens/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</w:t>
            </w:r>
          </w:p>
        </w:tc>
        <w:tc>
          <w:tcPr>
            <w:tcW w:w="3544" w:type="dxa"/>
            <w:vAlign w:val="center"/>
          </w:tcPr>
          <w:p w:rsidR="00B728F1" w:rsidRPr="00A373C6" w:rsidRDefault="00B728F1" w:rsidP="00901C47">
            <w:pPr>
              <w:suppressAutoHyphens/>
              <w:spacing w:line="276" w:lineRule="auto"/>
              <w:ind w:left="34" w:hanging="34"/>
              <w:jc w:val="center"/>
              <w:rPr>
                <w:sz w:val="18"/>
                <w:szCs w:val="18"/>
              </w:rPr>
            </w:pPr>
            <w:r w:rsidRPr="00731971">
              <w:rPr>
                <w:sz w:val="16"/>
                <w:szCs w:val="16"/>
              </w:rPr>
              <w:t>Участник Процедуры закупки и Заявка Участника Процедуры закупки соответствуют требованиям Документации Процедуры закупки и Положения о закупках</w:t>
            </w:r>
          </w:p>
        </w:tc>
      </w:tr>
      <w:tr w:rsidR="00B728F1" w:rsidRPr="001E67F3" w:rsidTr="00901C47">
        <w:trPr>
          <w:trHeight w:val="601"/>
        </w:trPr>
        <w:tc>
          <w:tcPr>
            <w:tcW w:w="435" w:type="dxa"/>
            <w:vAlign w:val="center"/>
          </w:tcPr>
          <w:p w:rsidR="00B728F1" w:rsidRPr="002B4D4D" w:rsidRDefault="00B728F1" w:rsidP="00901C47">
            <w:pPr>
              <w:suppressAutoHyphens/>
              <w:spacing w:line="276" w:lineRule="auto"/>
              <w:jc w:val="center"/>
              <w:rPr>
                <w:rFonts w:eastAsia="Calibri"/>
                <w:sz w:val="16"/>
                <w:szCs w:val="16"/>
              </w:rPr>
            </w:pPr>
            <w:r w:rsidRPr="002B4D4D">
              <w:rPr>
                <w:rFonts w:eastAsia="Calibri"/>
                <w:sz w:val="16"/>
                <w:szCs w:val="16"/>
              </w:rPr>
              <w:t>9</w:t>
            </w:r>
          </w:p>
        </w:tc>
        <w:tc>
          <w:tcPr>
            <w:tcW w:w="1975" w:type="dxa"/>
            <w:tcBorders>
              <w:bottom w:val="single" w:sz="4" w:space="0" w:color="auto"/>
            </w:tcBorders>
            <w:vAlign w:val="center"/>
          </w:tcPr>
          <w:p w:rsidR="00B728F1" w:rsidRPr="002B4D4D" w:rsidRDefault="00B728F1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>ООО «Стандарт»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B728F1" w:rsidRPr="002B4D4D" w:rsidRDefault="00B728F1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 xml:space="preserve">140185, г.Жуковский, ул.Мясищева, д.1, этаж 4, оф.406; </w:t>
            </w:r>
          </w:p>
          <w:p w:rsidR="00B728F1" w:rsidRPr="002B4D4D" w:rsidRDefault="00B728F1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>ИНН 5040130799</w:t>
            </w:r>
          </w:p>
        </w:tc>
        <w:tc>
          <w:tcPr>
            <w:tcW w:w="1417" w:type="dxa"/>
            <w:vAlign w:val="center"/>
          </w:tcPr>
          <w:p w:rsidR="00B728F1" w:rsidRDefault="00B728F1" w:rsidP="00901C47">
            <w:pPr>
              <w:suppressAutoHyphens/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Отказать</w:t>
            </w:r>
          </w:p>
        </w:tc>
        <w:tc>
          <w:tcPr>
            <w:tcW w:w="3544" w:type="dxa"/>
            <w:vAlign w:val="center"/>
          </w:tcPr>
          <w:p w:rsidR="00B728F1" w:rsidRPr="001E67F3" w:rsidRDefault="00B728F1" w:rsidP="00B728F1">
            <w:pPr>
              <w:suppressAutoHyphens/>
              <w:spacing w:line="276" w:lineRule="auto"/>
              <w:ind w:left="34" w:hanging="3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Заявка не соответствует требованиям Документации Процедуры закупки</w:t>
            </w:r>
            <w:r w:rsidR="007513BF">
              <w:rPr>
                <w:sz w:val="16"/>
                <w:szCs w:val="16"/>
              </w:rPr>
              <w:t>: отсутствуют обязательные документы</w:t>
            </w:r>
          </w:p>
        </w:tc>
      </w:tr>
      <w:tr w:rsidR="00B728F1" w:rsidRPr="008472B3" w:rsidTr="00901C47">
        <w:trPr>
          <w:trHeight w:val="601"/>
        </w:trPr>
        <w:tc>
          <w:tcPr>
            <w:tcW w:w="435" w:type="dxa"/>
            <w:vAlign w:val="center"/>
          </w:tcPr>
          <w:p w:rsidR="00B728F1" w:rsidRPr="002B4D4D" w:rsidRDefault="00B728F1" w:rsidP="00901C47">
            <w:pPr>
              <w:suppressAutoHyphens/>
              <w:spacing w:line="276" w:lineRule="auto"/>
              <w:jc w:val="center"/>
              <w:rPr>
                <w:rFonts w:eastAsia="Calibri"/>
                <w:sz w:val="16"/>
                <w:szCs w:val="16"/>
              </w:rPr>
            </w:pPr>
            <w:r w:rsidRPr="002B4D4D">
              <w:rPr>
                <w:rFonts w:eastAsia="Calibri"/>
                <w:sz w:val="16"/>
                <w:szCs w:val="16"/>
              </w:rPr>
              <w:t>10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8F1" w:rsidRPr="002B4D4D" w:rsidRDefault="00B728F1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>ООО «Генстроймонтаж»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8F1" w:rsidRPr="002B4D4D" w:rsidRDefault="00B728F1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>119270, г.Москва, Лужнец</w:t>
            </w:r>
            <w:r>
              <w:rPr>
                <w:sz w:val="18"/>
                <w:szCs w:val="18"/>
              </w:rPr>
              <w:t>к</w:t>
            </w:r>
            <w:r w:rsidRPr="002B4D4D">
              <w:rPr>
                <w:sz w:val="18"/>
                <w:szCs w:val="18"/>
              </w:rPr>
              <w:t>ая набережная, д.2/4, стр.23Б, этаж 3, офис 310; ИНН 7704465260</w:t>
            </w:r>
          </w:p>
        </w:tc>
        <w:tc>
          <w:tcPr>
            <w:tcW w:w="1417" w:type="dxa"/>
            <w:vAlign w:val="center"/>
          </w:tcPr>
          <w:p w:rsidR="00B728F1" w:rsidRDefault="00B728F1" w:rsidP="00901C47">
            <w:pPr>
              <w:suppressAutoHyphens/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Отказать</w:t>
            </w:r>
          </w:p>
        </w:tc>
        <w:tc>
          <w:tcPr>
            <w:tcW w:w="3544" w:type="dxa"/>
            <w:vAlign w:val="center"/>
          </w:tcPr>
          <w:p w:rsidR="00B728F1" w:rsidRPr="008472B3" w:rsidRDefault="00B728F1" w:rsidP="00B728F1">
            <w:pPr>
              <w:suppressAutoHyphens/>
              <w:spacing w:line="276" w:lineRule="auto"/>
              <w:ind w:left="34" w:hanging="3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Заявка не соответствует требованиям Документации Процедуры закупки</w:t>
            </w:r>
            <w:r w:rsidR="007513BF">
              <w:rPr>
                <w:sz w:val="16"/>
                <w:szCs w:val="16"/>
              </w:rPr>
              <w:t xml:space="preserve">: </w:t>
            </w:r>
            <w:r w:rsidR="007513BF">
              <w:rPr>
                <w:sz w:val="16"/>
                <w:szCs w:val="16"/>
              </w:rPr>
              <w:t>отсутствуют обязательные документы</w:t>
            </w:r>
          </w:p>
        </w:tc>
      </w:tr>
    </w:tbl>
    <w:p w:rsidR="00651DF4" w:rsidRPr="004A410B" w:rsidRDefault="00651DF4" w:rsidP="00651DF4">
      <w:pPr>
        <w:pStyle w:val="a3"/>
        <w:tabs>
          <w:tab w:val="left" w:pos="0"/>
        </w:tabs>
        <w:suppressAutoHyphens/>
        <w:spacing w:line="276" w:lineRule="auto"/>
        <w:ind w:left="644"/>
        <w:jc w:val="both"/>
        <w:rPr>
          <w:rFonts w:eastAsia="Calibri"/>
          <w:sz w:val="16"/>
          <w:szCs w:val="16"/>
          <w:lang w:eastAsia="en-US"/>
        </w:rPr>
      </w:pPr>
    </w:p>
    <w:p w:rsidR="00651DF4" w:rsidRPr="00651DF4" w:rsidRDefault="00651DF4" w:rsidP="00651DF4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  <w:rPr>
          <w:rFonts w:eastAsia="Calibri"/>
          <w:lang w:eastAsia="en-US"/>
        </w:rPr>
      </w:pPr>
      <w:r w:rsidRPr="00651DF4">
        <w:rPr>
          <w:rFonts w:eastAsia="Calibri"/>
          <w:lang w:eastAsia="en-US"/>
        </w:rPr>
        <w:t>В соответствии с п. 30.4. Положения о закупках Рабочая группа провела оценку Заявок Участников процедуры закупки, допущенных к участию в Запросе предложений, на основании информации, содержащейся в Заявках и приложенных к ним документах.</w:t>
      </w:r>
    </w:p>
    <w:p w:rsidR="00651DF4" w:rsidRPr="00651DF4" w:rsidRDefault="00651DF4" w:rsidP="00651DF4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  <w:rPr>
          <w:rFonts w:eastAsia="Calibri"/>
          <w:lang w:eastAsia="en-US"/>
        </w:rPr>
      </w:pPr>
      <w:r w:rsidRPr="00651DF4">
        <w:rPr>
          <w:rFonts w:eastAsia="Calibri"/>
          <w:lang w:eastAsia="en-US"/>
        </w:rPr>
        <w:t xml:space="preserve">На основании проведенной оценки с учетом результатов Переторжки, и в порядке, определенном пунктом 30.5. Положения о закупках, Рабочей группой определен следующий оценочный рейтинг Заявок Участников Процедуры закупки: </w:t>
      </w:r>
    </w:p>
    <w:p w:rsidR="00651DF4" w:rsidRPr="0042785F" w:rsidRDefault="00651DF4" w:rsidP="00651DF4">
      <w:pPr>
        <w:pStyle w:val="a3"/>
        <w:tabs>
          <w:tab w:val="left" w:pos="0"/>
        </w:tabs>
        <w:spacing w:line="276" w:lineRule="auto"/>
        <w:ind w:left="644" w:right="-143"/>
        <w:jc w:val="both"/>
        <w:rPr>
          <w:rFonts w:eastAsia="Calibri"/>
          <w:sz w:val="16"/>
          <w:szCs w:val="16"/>
          <w:lang w:eastAsia="en-US"/>
        </w:rPr>
      </w:pPr>
    </w:p>
    <w:tbl>
      <w:tblPr>
        <w:tblStyle w:val="11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93"/>
        <w:gridCol w:w="2484"/>
        <w:gridCol w:w="1701"/>
        <w:gridCol w:w="2268"/>
        <w:gridCol w:w="1418"/>
        <w:gridCol w:w="1984"/>
      </w:tblGrid>
      <w:tr w:rsidR="0042785F" w:rsidRPr="00930201" w:rsidTr="00901C47">
        <w:trPr>
          <w:trHeight w:val="987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785F" w:rsidRPr="00930201" w:rsidRDefault="0042785F" w:rsidP="00901C47">
            <w:pPr>
              <w:spacing w:before="120" w:after="120" w:line="276" w:lineRule="auto"/>
              <w:jc w:val="center"/>
              <w:rPr>
                <w:rFonts w:eastAsia="Calibri"/>
                <w:b/>
                <w:sz w:val="21"/>
                <w:szCs w:val="21"/>
                <w:lang w:eastAsia="en-US"/>
              </w:rPr>
            </w:pPr>
            <w:r w:rsidRPr="00930201">
              <w:rPr>
                <w:rFonts w:eastAsia="Calibri"/>
                <w:b/>
                <w:sz w:val="21"/>
                <w:szCs w:val="21"/>
                <w:lang w:eastAsia="en-US"/>
              </w:rPr>
              <w:t>№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785F" w:rsidRPr="00930201" w:rsidRDefault="0042785F" w:rsidP="00901C47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1"/>
                <w:szCs w:val="21"/>
                <w:lang w:eastAsia="en-US"/>
              </w:rPr>
            </w:pPr>
            <w:r w:rsidRPr="00930201">
              <w:rPr>
                <w:rFonts w:eastAsia="Calibri"/>
                <w:b/>
                <w:i/>
                <w:sz w:val="21"/>
                <w:szCs w:val="21"/>
                <w:lang w:eastAsia="en-US"/>
              </w:rPr>
              <w:t>Наименование Участника Процедуры закупки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785F" w:rsidRPr="00930201" w:rsidRDefault="0042785F" w:rsidP="00901C47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1"/>
                <w:szCs w:val="21"/>
                <w:lang w:eastAsia="en-US"/>
              </w:rPr>
            </w:pPr>
            <w:r w:rsidRPr="00930201">
              <w:rPr>
                <w:rFonts w:eastAsia="Calibri"/>
                <w:b/>
                <w:i/>
                <w:sz w:val="21"/>
                <w:szCs w:val="21"/>
                <w:lang w:eastAsia="en-US"/>
              </w:rPr>
              <w:t>Баллы по критерию «Цена договора»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785F" w:rsidRPr="00930201" w:rsidRDefault="0042785F" w:rsidP="00901C47">
            <w:pPr>
              <w:spacing w:line="276" w:lineRule="auto"/>
              <w:jc w:val="center"/>
              <w:rPr>
                <w:rFonts w:eastAsia="Calibri"/>
                <w:b/>
                <w:i/>
                <w:sz w:val="21"/>
                <w:szCs w:val="21"/>
                <w:lang w:eastAsia="en-US"/>
              </w:rPr>
            </w:pPr>
            <w:r w:rsidRPr="00930201">
              <w:rPr>
                <w:rFonts w:eastAsia="Calibri"/>
                <w:b/>
                <w:i/>
                <w:sz w:val="21"/>
                <w:szCs w:val="21"/>
                <w:lang w:eastAsia="en-US"/>
              </w:rPr>
              <w:t>Баллы по критерию</w:t>
            </w:r>
          </w:p>
          <w:p w:rsidR="0042785F" w:rsidRPr="00930201" w:rsidRDefault="0042785F" w:rsidP="00901C47">
            <w:pPr>
              <w:spacing w:line="276" w:lineRule="auto"/>
              <w:jc w:val="center"/>
              <w:rPr>
                <w:rFonts w:eastAsia="Calibri"/>
                <w:b/>
                <w:i/>
                <w:sz w:val="21"/>
                <w:szCs w:val="21"/>
                <w:lang w:eastAsia="en-US"/>
              </w:rPr>
            </w:pPr>
            <w:r w:rsidRPr="00930201">
              <w:rPr>
                <w:rFonts w:eastAsia="Calibri"/>
                <w:b/>
                <w:i/>
                <w:sz w:val="21"/>
                <w:szCs w:val="21"/>
                <w:lang w:eastAsia="en-US"/>
              </w:rPr>
              <w:t>«Квалификация</w:t>
            </w:r>
          </w:p>
          <w:p w:rsidR="0042785F" w:rsidRPr="00930201" w:rsidRDefault="0042785F" w:rsidP="00901C47">
            <w:pPr>
              <w:spacing w:line="276" w:lineRule="auto"/>
              <w:jc w:val="center"/>
              <w:rPr>
                <w:rFonts w:eastAsia="Calibri"/>
                <w:b/>
                <w:i/>
                <w:sz w:val="21"/>
                <w:szCs w:val="21"/>
                <w:lang w:eastAsia="en-US"/>
              </w:rPr>
            </w:pPr>
            <w:r w:rsidRPr="00930201">
              <w:rPr>
                <w:rFonts w:eastAsia="Calibri"/>
                <w:b/>
                <w:i/>
                <w:sz w:val="21"/>
                <w:szCs w:val="21"/>
                <w:lang w:eastAsia="en-US"/>
              </w:rPr>
              <w:t>Участника»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785F" w:rsidRPr="00930201" w:rsidRDefault="0042785F" w:rsidP="00901C47">
            <w:pPr>
              <w:spacing w:line="276" w:lineRule="auto"/>
              <w:jc w:val="center"/>
              <w:rPr>
                <w:rFonts w:eastAsia="Calibri"/>
                <w:b/>
                <w:i/>
                <w:sz w:val="21"/>
                <w:szCs w:val="21"/>
                <w:lang w:eastAsia="en-US"/>
              </w:rPr>
            </w:pPr>
            <w:r w:rsidRPr="00930201">
              <w:rPr>
                <w:rFonts w:eastAsia="Calibri"/>
                <w:b/>
                <w:i/>
                <w:sz w:val="21"/>
                <w:szCs w:val="21"/>
                <w:lang w:eastAsia="en-US"/>
              </w:rPr>
              <w:t>Оценочный балл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785F" w:rsidRPr="00930201" w:rsidRDefault="0042785F" w:rsidP="00901C47">
            <w:pPr>
              <w:spacing w:line="276" w:lineRule="auto"/>
              <w:jc w:val="center"/>
              <w:rPr>
                <w:rFonts w:eastAsia="Calibri"/>
                <w:b/>
                <w:i/>
                <w:sz w:val="21"/>
                <w:szCs w:val="21"/>
                <w:lang w:eastAsia="en-US"/>
              </w:rPr>
            </w:pPr>
            <w:r w:rsidRPr="00930201">
              <w:rPr>
                <w:rFonts w:eastAsia="Calibri"/>
                <w:b/>
                <w:i/>
                <w:sz w:val="21"/>
                <w:szCs w:val="21"/>
                <w:lang w:eastAsia="en-US"/>
              </w:rPr>
              <w:t>Порядковый номер в оценочном рейтинге</w:t>
            </w:r>
          </w:p>
        </w:tc>
      </w:tr>
      <w:tr w:rsidR="0042785F" w:rsidRPr="009E4BBD" w:rsidTr="00901C47">
        <w:trPr>
          <w:trHeight w:val="699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785F" w:rsidRPr="009E4BBD" w:rsidRDefault="0042785F" w:rsidP="00901C47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484" w:type="dxa"/>
            <w:vAlign w:val="center"/>
          </w:tcPr>
          <w:p w:rsidR="0042785F" w:rsidRPr="002B4D4D" w:rsidRDefault="0042785F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>Индивидуальный предприниматель Дылевский Виктор Георгиевич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0,28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7,97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8,25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</w:t>
            </w:r>
          </w:p>
        </w:tc>
      </w:tr>
      <w:tr w:rsidR="0042785F" w:rsidRPr="009E4BBD" w:rsidTr="00901C47">
        <w:trPr>
          <w:trHeight w:val="699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785F" w:rsidRPr="009E4BBD" w:rsidRDefault="0042785F" w:rsidP="00901C47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2484" w:type="dxa"/>
            <w:vAlign w:val="center"/>
          </w:tcPr>
          <w:p w:rsidR="0042785F" w:rsidRPr="002B4D4D" w:rsidRDefault="0042785F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>ООО «ПРО-Риэлти»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0,01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5,10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5,11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</w:t>
            </w:r>
          </w:p>
        </w:tc>
      </w:tr>
      <w:tr w:rsidR="0042785F" w:rsidRPr="009E4BBD" w:rsidTr="00901C47">
        <w:trPr>
          <w:trHeight w:val="699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2484" w:type="dxa"/>
            <w:vAlign w:val="center"/>
          </w:tcPr>
          <w:p w:rsidR="0042785F" w:rsidRPr="002B4D4D" w:rsidRDefault="0042785F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>ООО «ЭнергоСтар»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2,12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57,77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59,89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</w:tr>
      <w:tr w:rsidR="0042785F" w:rsidRPr="009E4BBD" w:rsidTr="00901C47">
        <w:trPr>
          <w:trHeight w:val="699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2484" w:type="dxa"/>
            <w:vAlign w:val="center"/>
          </w:tcPr>
          <w:p w:rsidR="0042785F" w:rsidRPr="002B4D4D" w:rsidRDefault="0042785F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>ООО «УСП Груп»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2,05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16,69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18,74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</w:t>
            </w:r>
          </w:p>
        </w:tc>
      </w:tr>
      <w:tr w:rsidR="0042785F" w:rsidRPr="009E4BBD" w:rsidTr="00901C47">
        <w:trPr>
          <w:trHeight w:val="699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2484" w:type="dxa"/>
            <w:vAlign w:val="center"/>
          </w:tcPr>
          <w:p w:rsidR="0042785F" w:rsidRPr="002B4D4D" w:rsidRDefault="0042785F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>ООО «ОМС-Центр»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1,00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27,86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28,86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</w:tr>
      <w:tr w:rsidR="0042785F" w:rsidRPr="009E4BBD" w:rsidTr="00901C47">
        <w:trPr>
          <w:trHeight w:val="699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2484" w:type="dxa"/>
            <w:vAlign w:val="center"/>
          </w:tcPr>
          <w:p w:rsidR="0042785F" w:rsidRPr="002B4D4D" w:rsidRDefault="0042785F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>ООО «СВ-Сервис»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0,14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59,10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59,24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</w:tr>
      <w:tr w:rsidR="0042785F" w:rsidRPr="009E4BBD" w:rsidTr="00901C47">
        <w:trPr>
          <w:trHeight w:val="699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Default="0042785F" w:rsidP="00901C47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2484" w:type="dxa"/>
            <w:vAlign w:val="center"/>
          </w:tcPr>
          <w:p w:rsidR="0042785F" w:rsidRPr="002B4D4D" w:rsidRDefault="0042785F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>ООО «Этл-Сервис»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1,46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16,96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18,42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</w:t>
            </w:r>
          </w:p>
        </w:tc>
      </w:tr>
      <w:tr w:rsidR="0042785F" w:rsidRPr="009E4BBD" w:rsidTr="00901C47">
        <w:trPr>
          <w:trHeight w:val="699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Default="0042785F" w:rsidP="00901C47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2484" w:type="dxa"/>
            <w:vAlign w:val="center"/>
          </w:tcPr>
          <w:p w:rsidR="0042785F" w:rsidRPr="002B4D4D" w:rsidRDefault="0042785F" w:rsidP="00901C4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2B4D4D">
              <w:rPr>
                <w:sz w:val="18"/>
                <w:szCs w:val="18"/>
              </w:rPr>
              <w:t>ООО «Чистота и Порядок»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0,58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21,22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21,80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85F" w:rsidRPr="009E4BBD" w:rsidRDefault="0042785F" w:rsidP="00901C47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</w:p>
        </w:tc>
      </w:tr>
    </w:tbl>
    <w:p w:rsidR="004A410B" w:rsidRPr="0042785F" w:rsidRDefault="004A410B" w:rsidP="00651DF4">
      <w:pPr>
        <w:pStyle w:val="a3"/>
        <w:suppressAutoHyphens/>
        <w:spacing w:line="276" w:lineRule="auto"/>
        <w:ind w:left="284"/>
        <w:jc w:val="both"/>
        <w:rPr>
          <w:rFonts w:eastAsia="Calibri"/>
          <w:sz w:val="16"/>
          <w:szCs w:val="16"/>
          <w:lang w:eastAsia="en-US"/>
        </w:rPr>
      </w:pPr>
    </w:p>
    <w:p w:rsidR="004E4AA5" w:rsidRPr="004E4AA5" w:rsidRDefault="004E4AA5" w:rsidP="004E4AA5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  <w:rPr>
          <w:rFonts w:eastAsia="Calibri"/>
          <w:lang w:eastAsia="en-US"/>
        </w:rPr>
      </w:pPr>
      <w:r w:rsidRPr="004E4AA5">
        <w:rPr>
          <w:rFonts w:eastAsia="Calibri"/>
          <w:lang w:eastAsia="en-US"/>
        </w:rPr>
        <w:lastRenderedPageBreak/>
        <w:t>По результатам рассмотрения Заявок Участников, руководствуясь пунктом 30.9. Положения о закупках, члены Рабочей группы по проведению процедур закупок</w:t>
      </w:r>
    </w:p>
    <w:p w:rsidR="004E4AA5" w:rsidRPr="0042785F" w:rsidRDefault="004E4AA5" w:rsidP="004E4AA5">
      <w:pPr>
        <w:pStyle w:val="a3"/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left="284"/>
        <w:rPr>
          <w:rFonts w:eastAsia="Calibri"/>
          <w:sz w:val="22"/>
          <w:szCs w:val="22"/>
          <w:lang w:eastAsia="en-US"/>
        </w:rPr>
      </w:pPr>
    </w:p>
    <w:p w:rsidR="004E4AA5" w:rsidRPr="004E4AA5" w:rsidRDefault="004A410B" w:rsidP="004E4AA5">
      <w:pPr>
        <w:pStyle w:val="a3"/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left="284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ПРИНЯЛИ РЕШЕНИЯ</w:t>
      </w:r>
      <w:r w:rsidR="004E4AA5" w:rsidRPr="004E4AA5">
        <w:rPr>
          <w:rFonts w:eastAsia="Calibri"/>
          <w:b/>
          <w:lang w:eastAsia="en-US"/>
        </w:rPr>
        <w:t xml:space="preserve">: </w:t>
      </w:r>
    </w:p>
    <w:p w:rsidR="004E4AA5" w:rsidRPr="0042785F" w:rsidRDefault="004E4AA5" w:rsidP="004E4AA5">
      <w:pPr>
        <w:pStyle w:val="a3"/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left="284" w:hanging="426"/>
        <w:rPr>
          <w:rFonts w:eastAsia="Calibri"/>
          <w:sz w:val="18"/>
          <w:szCs w:val="18"/>
          <w:lang w:eastAsia="en-US"/>
        </w:rPr>
      </w:pPr>
    </w:p>
    <w:p w:rsidR="0042785F" w:rsidRPr="0042785F" w:rsidRDefault="004E4AA5" w:rsidP="0042785F">
      <w:pPr>
        <w:pStyle w:val="a3"/>
        <w:numPr>
          <w:ilvl w:val="1"/>
          <w:numId w:val="3"/>
        </w:numPr>
        <w:tabs>
          <w:tab w:val="left" w:pos="567"/>
        </w:tabs>
        <w:suppressAutoHyphens/>
        <w:spacing w:line="276" w:lineRule="auto"/>
        <w:ind w:left="567" w:hanging="643"/>
        <w:jc w:val="both"/>
        <w:rPr>
          <w:rFonts w:eastAsia="Calibri"/>
          <w:bCs/>
          <w:lang w:eastAsia="en-US"/>
        </w:rPr>
      </w:pPr>
      <w:r w:rsidRPr="004E4AA5">
        <w:rPr>
          <w:rFonts w:eastAsia="Calibri"/>
          <w:lang w:eastAsia="en-US"/>
        </w:rPr>
        <w:t xml:space="preserve">Признать </w:t>
      </w:r>
      <w:r w:rsidR="0042785F" w:rsidRPr="0042785F">
        <w:rPr>
          <w:rFonts w:eastAsia="Calibri"/>
          <w:bCs/>
          <w:lang w:eastAsia="en-US"/>
        </w:rPr>
        <w:t>открытый Запрос предложений на право заключения договора на выполнение комплекса работ и услуг по уборке внутренних помещений объекта «Гиперкуб» для нужд ООО «ОДПС Сколково» (Извещение №19-50104/</w:t>
      </w:r>
      <w:r w:rsidR="0042785F" w:rsidRPr="0042785F">
        <w:rPr>
          <w:rFonts w:eastAsia="Calibri"/>
          <w:lang w:eastAsia="en-US"/>
        </w:rPr>
        <w:t>157 от 12.02.2019</w:t>
      </w:r>
      <w:r w:rsidR="0042785F" w:rsidRPr="0042785F">
        <w:rPr>
          <w:rFonts w:eastAsia="Calibri"/>
          <w:bCs/>
          <w:lang w:eastAsia="en-US"/>
        </w:rPr>
        <w:t xml:space="preserve">) </w:t>
      </w:r>
      <w:r w:rsidR="0042785F" w:rsidRPr="0042785F">
        <w:rPr>
          <w:rFonts w:eastAsia="Calibri"/>
          <w:lang w:eastAsia="en-US"/>
        </w:rPr>
        <w:t>состоявшимся.</w:t>
      </w:r>
    </w:p>
    <w:p w:rsidR="0042785F" w:rsidRDefault="0042785F" w:rsidP="0042785F">
      <w:pPr>
        <w:pStyle w:val="a3"/>
        <w:numPr>
          <w:ilvl w:val="1"/>
          <w:numId w:val="3"/>
        </w:numPr>
        <w:tabs>
          <w:tab w:val="left" w:pos="567"/>
        </w:tabs>
        <w:suppressAutoHyphens/>
        <w:spacing w:line="276" w:lineRule="auto"/>
        <w:ind w:left="567" w:hanging="643"/>
        <w:jc w:val="both"/>
        <w:rPr>
          <w:rFonts w:eastAsia="Calibri"/>
          <w:lang w:eastAsia="en-US"/>
        </w:rPr>
      </w:pPr>
      <w:r w:rsidRPr="0042785F">
        <w:rPr>
          <w:rFonts w:eastAsia="Calibri"/>
          <w:lang w:eastAsia="en-US"/>
        </w:rPr>
        <w:t xml:space="preserve">Признать Заявки: Индивидуальный предприниматель Дылевский Виктор Георгиевич, </w:t>
      </w:r>
      <w:r>
        <w:rPr>
          <w:rFonts w:eastAsia="Calibri"/>
          <w:lang w:eastAsia="en-US"/>
        </w:rPr>
        <w:br/>
      </w:r>
      <w:r w:rsidRPr="0042785F">
        <w:rPr>
          <w:rFonts w:eastAsia="Calibri"/>
          <w:lang w:eastAsia="en-US"/>
        </w:rPr>
        <w:t>ООО «ПРО-Риэлти», ООО «ЭнергоСтар», ООО «УСП Груп», ООО «ОМС-Центр», ООО «СВ-Сервис», ООО «Этл-Сервис», ООО «Чистота и Порядок» удовлетворяющими требованиям Извещения и Документации Процедуры закупки и допустить их к участию в Процедуре закупки; признать Заявки: ООО «Стандарт» и ООО «Генстроймонтаж» неудовлетворяющими требованиям Извещения и Документации Процедуры закупки и отказать в допуске к участию в Процедуре закупки.</w:t>
      </w:r>
    </w:p>
    <w:p w:rsidR="0042785F" w:rsidRPr="0042785F" w:rsidRDefault="0042785F" w:rsidP="0042785F">
      <w:pPr>
        <w:pStyle w:val="a3"/>
        <w:numPr>
          <w:ilvl w:val="1"/>
          <w:numId w:val="3"/>
        </w:numPr>
        <w:tabs>
          <w:tab w:val="left" w:pos="567"/>
        </w:tabs>
        <w:suppressAutoHyphens/>
        <w:spacing w:line="276" w:lineRule="auto"/>
        <w:ind w:left="567" w:hanging="643"/>
        <w:jc w:val="both"/>
        <w:rPr>
          <w:rFonts w:eastAsia="Calibri"/>
          <w:lang w:eastAsia="en-US"/>
        </w:rPr>
      </w:pPr>
      <w:r w:rsidRPr="0042785F">
        <w:rPr>
          <w:bCs/>
        </w:rPr>
        <w:t xml:space="preserve">По результатам открытого Запроса предложений признать Победителем Процедуры закупки Участника, занявшего первое место в рейтинге: ООО «ЭнергоСтар» (117342, г. Москва, </w:t>
      </w:r>
      <w:r w:rsidRPr="0042785F">
        <w:rPr>
          <w:bCs/>
        </w:rPr>
        <w:br/>
        <w:t xml:space="preserve">ул. Бутлерова, д. 17Б, этаж 2, пом. </w:t>
      </w:r>
      <w:r w:rsidRPr="0042785F">
        <w:rPr>
          <w:bCs/>
          <w:lang w:val="en-US"/>
        </w:rPr>
        <w:t>XI</w:t>
      </w:r>
      <w:r w:rsidRPr="0042785F">
        <w:rPr>
          <w:bCs/>
        </w:rPr>
        <w:t>, к. 60Е, оф. 71; ИНН 7717547255).</w:t>
      </w:r>
    </w:p>
    <w:p w:rsidR="0042785F" w:rsidRPr="0042785F" w:rsidRDefault="0042785F" w:rsidP="0042785F">
      <w:pPr>
        <w:pStyle w:val="a3"/>
        <w:numPr>
          <w:ilvl w:val="1"/>
          <w:numId w:val="3"/>
        </w:numPr>
        <w:tabs>
          <w:tab w:val="left" w:pos="567"/>
        </w:tabs>
        <w:suppressAutoHyphens/>
        <w:spacing w:line="276" w:lineRule="auto"/>
        <w:ind w:left="567" w:hanging="643"/>
        <w:jc w:val="both"/>
        <w:rPr>
          <w:rFonts w:eastAsia="Calibri"/>
          <w:lang w:eastAsia="en-US"/>
        </w:rPr>
      </w:pPr>
      <w:r w:rsidRPr="0042785F">
        <w:rPr>
          <w:bCs/>
        </w:rPr>
        <w:t>Участником, занявшим второе место после Победителя признать: ООО «СВ-Сервис» (117638, г. Москва, ул. Одесская, д. 2, этаж 13, оф. 32; ИНН 7727699480)</w:t>
      </w:r>
      <w:r>
        <w:rPr>
          <w:bCs/>
        </w:rPr>
        <w:t>.</w:t>
      </w:r>
    </w:p>
    <w:p w:rsidR="0042785F" w:rsidRPr="0042785F" w:rsidRDefault="0042785F" w:rsidP="0042785F">
      <w:pPr>
        <w:pStyle w:val="a3"/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left="567"/>
        <w:rPr>
          <w:b/>
          <w:bCs/>
          <w:sz w:val="10"/>
          <w:szCs w:val="10"/>
        </w:rPr>
      </w:pPr>
    </w:p>
    <w:p w:rsidR="008F0FED" w:rsidRPr="0042785F" w:rsidRDefault="0042785F" w:rsidP="004E4AA5">
      <w:pPr>
        <w:pStyle w:val="a3"/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left="284" w:hanging="284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bookmarkStart w:id="0" w:name="_GoBack"/>
      <w:bookmarkEnd w:id="0"/>
      <w:r w:rsidRPr="0042785F">
        <w:rPr>
          <w:b/>
          <w:bCs/>
        </w:rPr>
        <w:t>Решения приняты большинством голосов</w:t>
      </w:r>
    </w:p>
    <w:sectPr w:rsidR="008F0FED" w:rsidRPr="0042785F" w:rsidSect="007530A5">
      <w:footerReference w:type="default" r:id="rId10"/>
      <w:pgSz w:w="11906" w:h="16838"/>
      <w:pgMar w:top="851" w:right="566" w:bottom="851" w:left="993" w:header="708" w:footer="3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79BB" w:rsidRDefault="00AD79BB" w:rsidP="007D698A">
      <w:r>
        <w:separator/>
      </w:r>
    </w:p>
  </w:endnote>
  <w:endnote w:type="continuationSeparator" w:id="0">
    <w:p w:rsidR="00AD79BB" w:rsidRDefault="00AD79BB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73B7" w:rsidRPr="007D698A" w:rsidRDefault="00C04B40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FE73B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F64EAE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FE73B7">
      <w:rPr>
        <w:rFonts w:ascii="Cambria" w:eastAsiaTheme="minorHAnsi" w:hAnsi="Cambria" w:cstheme="minorBidi"/>
        <w:sz w:val="20"/>
        <w:szCs w:val="20"/>
        <w:lang w:eastAsia="en-GB"/>
      </w:rPr>
      <w:t>-И</w:t>
    </w:r>
    <w:r w:rsidR="00FE73B7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FE73B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F64EAE">
      <w:rPr>
        <w:rFonts w:ascii="Cambria" w:eastAsiaTheme="minorHAnsi" w:hAnsi="Cambria" w:cstheme="minorBidi"/>
        <w:sz w:val="20"/>
        <w:szCs w:val="20"/>
        <w:lang w:eastAsia="en-GB"/>
      </w:rPr>
      <w:t>28</w:t>
    </w:r>
    <w:r w:rsidR="00E9371D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0170F2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E9371D">
      <w:rPr>
        <w:rFonts w:ascii="Cambria" w:eastAsiaTheme="minorHAnsi" w:hAnsi="Cambria" w:cstheme="minorBidi"/>
        <w:sz w:val="20"/>
        <w:szCs w:val="20"/>
        <w:lang w:eastAsia="en-GB"/>
      </w:rPr>
      <w:t>.2019</w:t>
    </w:r>
    <w:r w:rsidR="00FE73B7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ab/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FE73B7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FE73B7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FE73B7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42785F" w:rsidRPr="0042785F">
      <w:rPr>
        <w:rFonts w:ascii="Cambria" w:eastAsiaTheme="minorHAnsi" w:hAnsi="Cambria" w:cstheme="minorBidi"/>
        <w:noProof/>
        <w:sz w:val="20"/>
        <w:szCs w:val="20"/>
        <w:lang w:eastAsia="en-GB"/>
      </w:rPr>
      <w:t>3</w:t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79BB" w:rsidRDefault="00AD79BB" w:rsidP="007D698A">
      <w:r>
        <w:separator/>
      </w:r>
    </w:p>
  </w:footnote>
  <w:footnote w:type="continuationSeparator" w:id="0">
    <w:p w:rsidR="00AD79BB" w:rsidRDefault="00AD79BB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7F7D61"/>
    <w:multiLevelType w:val="multilevel"/>
    <w:tmpl w:val="81A0663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1" w15:restartNumberingAfterBreak="0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2" w15:restartNumberingAfterBreak="0">
    <w:nsid w:val="5EF11945"/>
    <w:multiLevelType w:val="hybridMultilevel"/>
    <w:tmpl w:val="876E0A0C"/>
    <w:lvl w:ilvl="0" w:tplc="9864C35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A279D3"/>
    <w:multiLevelType w:val="hybridMultilevel"/>
    <w:tmpl w:val="7DA0D4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09"/>
  <w:autoHyphenation/>
  <w:characterSpacingControl w:val="doNotCompress"/>
  <w:hdrShapeDefaults>
    <o:shapedefaults v:ext="edit" spidmax="901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1E20"/>
    <w:rsid w:val="00002078"/>
    <w:rsid w:val="000025FA"/>
    <w:rsid w:val="00002A6D"/>
    <w:rsid w:val="00005EB1"/>
    <w:rsid w:val="0001233F"/>
    <w:rsid w:val="0001236E"/>
    <w:rsid w:val="000126CC"/>
    <w:rsid w:val="00012CA9"/>
    <w:rsid w:val="00013EDC"/>
    <w:rsid w:val="00014218"/>
    <w:rsid w:val="000170F2"/>
    <w:rsid w:val="00021FE3"/>
    <w:rsid w:val="000220BC"/>
    <w:rsid w:val="00023279"/>
    <w:rsid w:val="00024E6B"/>
    <w:rsid w:val="00026357"/>
    <w:rsid w:val="00030561"/>
    <w:rsid w:val="0003288B"/>
    <w:rsid w:val="00033EC0"/>
    <w:rsid w:val="0003564D"/>
    <w:rsid w:val="000356ED"/>
    <w:rsid w:val="000416D5"/>
    <w:rsid w:val="00045560"/>
    <w:rsid w:val="000524FB"/>
    <w:rsid w:val="000539C6"/>
    <w:rsid w:val="00054A98"/>
    <w:rsid w:val="00054F67"/>
    <w:rsid w:val="00056F1C"/>
    <w:rsid w:val="000578F0"/>
    <w:rsid w:val="0006049B"/>
    <w:rsid w:val="00061EDA"/>
    <w:rsid w:val="000625F3"/>
    <w:rsid w:val="00063814"/>
    <w:rsid w:val="000645D7"/>
    <w:rsid w:val="00067EED"/>
    <w:rsid w:val="00067FE4"/>
    <w:rsid w:val="00070CF5"/>
    <w:rsid w:val="00072C3B"/>
    <w:rsid w:val="00073CD7"/>
    <w:rsid w:val="00074E0D"/>
    <w:rsid w:val="000753F9"/>
    <w:rsid w:val="00076B8E"/>
    <w:rsid w:val="00077358"/>
    <w:rsid w:val="0008045A"/>
    <w:rsid w:val="000806F6"/>
    <w:rsid w:val="000811AB"/>
    <w:rsid w:val="00081204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9782B"/>
    <w:rsid w:val="000A233A"/>
    <w:rsid w:val="000B0C85"/>
    <w:rsid w:val="000B0EEB"/>
    <w:rsid w:val="000B1AA4"/>
    <w:rsid w:val="000B3BB1"/>
    <w:rsid w:val="000B3D4F"/>
    <w:rsid w:val="000B55EE"/>
    <w:rsid w:val="000C10E8"/>
    <w:rsid w:val="000C205F"/>
    <w:rsid w:val="000C233F"/>
    <w:rsid w:val="000C35BF"/>
    <w:rsid w:val="000C4EF5"/>
    <w:rsid w:val="000C50D6"/>
    <w:rsid w:val="000C542B"/>
    <w:rsid w:val="000C6394"/>
    <w:rsid w:val="000C67F3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3D2"/>
    <w:rsid w:val="000E6FD9"/>
    <w:rsid w:val="000E7607"/>
    <w:rsid w:val="000F33C3"/>
    <w:rsid w:val="000F3E72"/>
    <w:rsid w:val="000F4E1D"/>
    <w:rsid w:val="000F66C3"/>
    <w:rsid w:val="000F6BA8"/>
    <w:rsid w:val="001017BC"/>
    <w:rsid w:val="00103956"/>
    <w:rsid w:val="001056AF"/>
    <w:rsid w:val="00107C31"/>
    <w:rsid w:val="0011257C"/>
    <w:rsid w:val="00112683"/>
    <w:rsid w:val="00113770"/>
    <w:rsid w:val="00113B2D"/>
    <w:rsid w:val="001150F7"/>
    <w:rsid w:val="00116970"/>
    <w:rsid w:val="00116D52"/>
    <w:rsid w:val="00121B21"/>
    <w:rsid w:val="001245A6"/>
    <w:rsid w:val="00124E01"/>
    <w:rsid w:val="00126330"/>
    <w:rsid w:val="00131325"/>
    <w:rsid w:val="00131B51"/>
    <w:rsid w:val="00131DF4"/>
    <w:rsid w:val="00133F89"/>
    <w:rsid w:val="00137F77"/>
    <w:rsid w:val="001402D8"/>
    <w:rsid w:val="00143C69"/>
    <w:rsid w:val="00150C57"/>
    <w:rsid w:val="0015144B"/>
    <w:rsid w:val="001521D0"/>
    <w:rsid w:val="00154066"/>
    <w:rsid w:val="001542A7"/>
    <w:rsid w:val="001549BC"/>
    <w:rsid w:val="001565E6"/>
    <w:rsid w:val="00156920"/>
    <w:rsid w:val="001602CE"/>
    <w:rsid w:val="00160EE8"/>
    <w:rsid w:val="0016257B"/>
    <w:rsid w:val="00162A33"/>
    <w:rsid w:val="00163554"/>
    <w:rsid w:val="00163FC1"/>
    <w:rsid w:val="0016523C"/>
    <w:rsid w:val="00166982"/>
    <w:rsid w:val="00167BCB"/>
    <w:rsid w:val="0017267B"/>
    <w:rsid w:val="00175402"/>
    <w:rsid w:val="0017678D"/>
    <w:rsid w:val="00176EFB"/>
    <w:rsid w:val="0018131B"/>
    <w:rsid w:val="00182E9F"/>
    <w:rsid w:val="00183A22"/>
    <w:rsid w:val="00184363"/>
    <w:rsid w:val="00186871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CF4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1E43"/>
    <w:rsid w:val="002238F3"/>
    <w:rsid w:val="0022390E"/>
    <w:rsid w:val="00224855"/>
    <w:rsid w:val="002273CB"/>
    <w:rsid w:val="00232483"/>
    <w:rsid w:val="002337B0"/>
    <w:rsid w:val="002360D3"/>
    <w:rsid w:val="00237AAA"/>
    <w:rsid w:val="00237D2C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46C7"/>
    <w:rsid w:val="00266F65"/>
    <w:rsid w:val="00267D6A"/>
    <w:rsid w:val="002702DF"/>
    <w:rsid w:val="00274474"/>
    <w:rsid w:val="00275685"/>
    <w:rsid w:val="00275F6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A7818"/>
    <w:rsid w:val="002B03D7"/>
    <w:rsid w:val="002B0ABA"/>
    <w:rsid w:val="002B43B3"/>
    <w:rsid w:val="002B4C0A"/>
    <w:rsid w:val="002B797F"/>
    <w:rsid w:val="002C0E11"/>
    <w:rsid w:val="002C196C"/>
    <w:rsid w:val="002C6140"/>
    <w:rsid w:val="002C706C"/>
    <w:rsid w:val="002D0905"/>
    <w:rsid w:val="002D2950"/>
    <w:rsid w:val="002D2964"/>
    <w:rsid w:val="002D349A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7CBB"/>
    <w:rsid w:val="003119C2"/>
    <w:rsid w:val="00312664"/>
    <w:rsid w:val="00312CD8"/>
    <w:rsid w:val="003150AB"/>
    <w:rsid w:val="00316810"/>
    <w:rsid w:val="00317253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30BD"/>
    <w:rsid w:val="003758DD"/>
    <w:rsid w:val="003763C9"/>
    <w:rsid w:val="003770E4"/>
    <w:rsid w:val="00381EEF"/>
    <w:rsid w:val="00382DC3"/>
    <w:rsid w:val="00383A5D"/>
    <w:rsid w:val="00387649"/>
    <w:rsid w:val="0039001E"/>
    <w:rsid w:val="00390FA2"/>
    <w:rsid w:val="00393D2A"/>
    <w:rsid w:val="0039495E"/>
    <w:rsid w:val="00395BCE"/>
    <w:rsid w:val="003A3EB7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3833"/>
    <w:rsid w:val="003C5C81"/>
    <w:rsid w:val="003C651F"/>
    <w:rsid w:val="003C747B"/>
    <w:rsid w:val="003C7A42"/>
    <w:rsid w:val="003D0C7C"/>
    <w:rsid w:val="003D1865"/>
    <w:rsid w:val="003D1D10"/>
    <w:rsid w:val="003D2D65"/>
    <w:rsid w:val="003D56AB"/>
    <w:rsid w:val="003D6C00"/>
    <w:rsid w:val="003E0A7C"/>
    <w:rsid w:val="003E260F"/>
    <w:rsid w:val="003E430F"/>
    <w:rsid w:val="003E4F1A"/>
    <w:rsid w:val="003E50EB"/>
    <w:rsid w:val="003E55A0"/>
    <w:rsid w:val="003F1B58"/>
    <w:rsid w:val="003F27B8"/>
    <w:rsid w:val="003F2A5D"/>
    <w:rsid w:val="0040049A"/>
    <w:rsid w:val="00402762"/>
    <w:rsid w:val="00402B5D"/>
    <w:rsid w:val="00404B13"/>
    <w:rsid w:val="00404C4B"/>
    <w:rsid w:val="00404FA2"/>
    <w:rsid w:val="00411A81"/>
    <w:rsid w:val="00411FBB"/>
    <w:rsid w:val="00412A80"/>
    <w:rsid w:val="0041362C"/>
    <w:rsid w:val="00413D15"/>
    <w:rsid w:val="00416ACC"/>
    <w:rsid w:val="00416E16"/>
    <w:rsid w:val="00420640"/>
    <w:rsid w:val="0042101C"/>
    <w:rsid w:val="0042785F"/>
    <w:rsid w:val="004317EB"/>
    <w:rsid w:val="0043247D"/>
    <w:rsid w:val="00433C2A"/>
    <w:rsid w:val="00434681"/>
    <w:rsid w:val="00434769"/>
    <w:rsid w:val="004376F2"/>
    <w:rsid w:val="00437961"/>
    <w:rsid w:val="00441532"/>
    <w:rsid w:val="00445CE2"/>
    <w:rsid w:val="004527AC"/>
    <w:rsid w:val="00452B01"/>
    <w:rsid w:val="00453B5A"/>
    <w:rsid w:val="004543B7"/>
    <w:rsid w:val="0045787F"/>
    <w:rsid w:val="00457E6B"/>
    <w:rsid w:val="004617DB"/>
    <w:rsid w:val="00464BF7"/>
    <w:rsid w:val="004653A0"/>
    <w:rsid w:val="0046744D"/>
    <w:rsid w:val="00471983"/>
    <w:rsid w:val="00475AE8"/>
    <w:rsid w:val="00475BB8"/>
    <w:rsid w:val="0047797D"/>
    <w:rsid w:val="00480D44"/>
    <w:rsid w:val="00480E17"/>
    <w:rsid w:val="0048478B"/>
    <w:rsid w:val="0048667B"/>
    <w:rsid w:val="00486D74"/>
    <w:rsid w:val="00492CB4"/>
    <w:rsid w:val="00492DF9"/>
    <w:rsid w:val="00493816"/>
    <w:rsid w:val="00494596"/>
    <w:rsid w:val="0049585F"/>
    <w:rsid w:val="004A01A4"/>
    <w:rsid w:val="004A19F5"/>
    <w:rsid w:val="004A28B4"/>
    <w:rsid w:val="004A2DA0"/>
    <w:rsid w:val="004A3D52"/>
    <w:rsid w:val="004A40F9"/>
    <w:rsid w:val="004A410B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4AA5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37B1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63DEB"/>
    <w:rsid w:val="005701EE"/>
    <w:rsid w:val="00572185"/>
    <w:rsid w:val="0057632C"/>
    <w:rsid w:val="005773B7"/>
    <w:rsid w:val="00577F2D"/>
    <w:rsid w:val="00584674"/>
    <w:rsid w:val="00585273"/>
    <w:rsid w:val="005858EC"/>
    <w:rsid w:val="00586437"/>
    <w:rsid w:val="00591118"/>
    <w:rsid w:val="00593956"/>
    <w:rsid w:val="00593EAE"/>
    <w:rsid w:val="005940BF"/>
    <w:rsid w:val="005979F2"/>
    <w:rsid w:val="005A01C7"/>
    <w:rsid w:val="005A086D"/>
    <w:rsid w:val="005A0A93"/>
    <w:rsid w:val="005A0F91"/>
    <w:rsid w:val="005A139D"/>
    <w:rsid w:val="005A150C"/>
    <w:rsid w:val="005A3648"/>
    <w:rsid w:val="005A4845"/>
    <w:rsid w:val="005A5020"/>
    <w:rsid w:val="005A5E31"/>
    <w:rsid w:val="005A6DC8"/>
    <w:rsid w:val="005A6E42"/>
    <w:rsid w:val="005B1BF0"/>
    <w:rsid w:val="005B397D"/>
    <w:rsid w:val="005B5573"/>
    <w:rsid w:val="005B7503"/>
    <w:rsid w:val="005B7A36"/>
    <w:rsid w:val="005B7BFA"/>
    <w:rsid w:val="005C0551"/>
    <w:rsid w:val="005C108B"/>
    <w:rsid w:val="005C28E9"/>
    <w:rsid w:val="005C29AC"/>
    <w:rsid w:val="005D08BA"/>
    <w:rsid w:val="005D3624"/>
    <w:rsid w:val="005E127E"/>
    <w:rsid w:val="005E3276"/>
    <w:rsid w:val="005E36E2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5E61"/>
    <w:rsid w:val="005F789A"/>
    <w:rsid w:val="00600168"/>
    <w:rsid w:val="0060063D"/>
    <w:rsid w:val="006010C9"/>
    <w:rsid w:val="006018A1"/>
    <w:rsid w:val="00603A53"/>
    <w:rsid w:val="00603F41"/>
    <w:rsid w:val="00604EBA"/>
    <w:rsid w:val="0060518B"/>
    <w:rsid w:val="00605DB3"/>
    <w:rsid w:val="00610CF4"/>
    <w:rsid w:val="0061115E"/>
    <w:rsid w:val="00611BA8"/>
    <w:rsid w:val="0061287A"/>
    <w:rsid w:val="00612A79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4410"/>
    <w:rsid w:val="006346B2"/>
    <w:rsid w:val="00636315"/>
    <w:rsid w:val="00637564"/>
    <w:rsid w:val="0064199E"/>
    <w:rsid w:val="00642457"/>
    <w:rsid w:val="00645531"/>
    <w:rsid w:val="006473ED"/>
    <w:rsid w:val="00651DF4"/>
    <w:rsid w:val="00652070"/>
    <w:rsid w:val="006525AD"/>
    <w:rsid w:val="00652B34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293"/>
    <w:rsid w:val="00670420"/>
    <w:rsid w:val="0067276C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984"/>
    <w:rsid w:val="006D1CE3"/>
    <w:rsid w:val="006D34F2"/>
    <w:rsid w:val="006D53BA"/>
    <w:rsid w:val="006D6224"/>
    <w:rsid w:val="006E0D3B"/>
    <w:rsid w:val="006E14F0"/>
    <w:rsid w:val="006E2C40"/>
    <w:rsid w:val="006F225C"/>
    <w:rsid w:val="006F4BF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4CAE"/>
    <w:rsid w:val="0071601B"/>
    <w:rsid w:val="0072128B"/>
    <w:rsid w:val="0072273E"/>
    <w:rsid w:val="007233FE"/>
    <w:rsid w:val="007251EC"/>
    <w:rsid w:val="007273EA"/>
    <w:rsid w:val="00732C63"/>
    <w:rsid w:val="00732CA8"/>
    <w:rsid w:val="00733528"/>
    <w:rsid w:val="00733E9F"/>
    <w:rsid w:val="007345C2"/>
    <w:rsid w:val="00734634"/>
    <w:rsid w:val="007350E7"/>
    <w:rsid w:val="00740E75"/>
    <w:rsid w:val="007413E6"/>
    <w:rsid w:val="00744217"/>
    <w:rsid w:val="00747F19"/>
    <w:rsid w:val="00751119"/>
    <w:rsid w:val="007513BF"/>
    <w:rsid w:val="00751E51"/>
    <w:rsid w:val="00751F63"/>
    <w:rsid w:val="007530A5"/>
    <w:rsid w:val="00754865"/>
    <w:rsid w:val="00757706"/>
    <w:rsid w:val="00760963"/>
    <w:rsid w:val="00761BEA"/>
    <w:rsid w:val="00762CE2"/>
    <w:rsid w:val="00762D28"/>
    <w:rsid w:val="007700EB"/>
    <w:rsid w:val="00772BA4"/>
    <w:rsid w:val="0077431C"/>
    <w:rsid w:val="00774EF4"/>
    <w:rsid w:val="00775DCF"/>
    <w:rsid w:val="00780DFF"/>
    <w:rsid w:val="0078246A"/>
    <w:rsid w:val="00784C85"/>
    <w:rsid w:val="007855CB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092"/>
    <w:rsid w:val="007B128F"/>
    <w:rsid w:val="007B6E6A"/>
    <w:rsid w:val="007C09D7"/>
    <w:rsid w:val="007C4183"/>
    <w:rsid w:val="007C68FD"/>
    <w:rsid w:val="007C6DB8"/>
    <w:rsid w:val="007D2643"/>
    <w:rsid w:val="007D2A5C"/>
    <w:rsid w:val="007D2F9A"/>
    <w:rsid w:val="007D3038"/>
    <w:rsid w:val="007D3F20"/>
    <w:rsid w:val="007D634D"/>
    <w:rsid w:val="007D698A"/>
    <w:rsid w:val="007E11B2"/>
    <w:rsid w:val="007E308E"/>
    <w:rsid w:val="007E33D5"/>
    <w:rsid w:val="007E584A"/>
    <w:rsid w:val="007E68DC"/>
    <w:rsid w:val="007E6962"/>
    <w:rsid w:val="007F48B7"/>
    <w:rsid w:val="007F5DA0"/>
    <w:rsid w:val="007F6A3D"/>
    <w:rsid w:val="008002C7"/>
    <w:rsid w:val="008004A0"/>
    <w:rsid w:val="00802CB5"/>
    <w:rsid w:val="00803023"/>
    <w:rsid w:val="00803D60"/>
    <w:rsid w:val="00806CDB"/>
    <w:rsid w:val="008071BE"/>
    <w:rsid w:val="008115A1"/>
    <w:rsid w:val="008124DA"/>
    <w:rsid w:val="00812D5D"/>
    <w:rsid w:val="00812F80"/>
    <w:rsid w:val="00813255"/>
    <w:rsid w:val="00813D8E"/>
    <w:rsid w:val="0081464D"/>
    <w:rsid w:val="00815487"/>
    <w:rsid w:val="00817C19"/>
    <w:rsid w:val="00826149"/>
    <w:rsid w:val="008269C9"/>
    <w:rsid w:val="00826D53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67E"/>
    <w:rsid w:val="00845CC0"/>
    <w:rsid w:val="00847F0E"/>
    <w:rsid w:val="00852B18"/>
    <w:rsid w:val="00855B49"/>
    <w:rsid w:val="00855D24"/>
    <w:rsid w:val="0085648F"/>
    <w:rsid w:val="008612C4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97AF0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0FED"/>
    <w:rsid w:val="008F3040"/>
    <w:rsid w:val="008F4261"/>
    <w:rsid w:val="008F7784"/>
    <w:rsid w:val="0090140D"/>
    <w:rsid w:val="00903A43"/>
    <w:rsid w:val="00903AC1"/>
    <w:rsid w:val="0090630D"/>
    <w:rsid w:val="0090739B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571"/>
    <w:rsid w:val="0096575E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92F"/>
    <w:rsid w:val="009A3B9A"/>
    <w:rsid w:val="009B1B4E"/>
    <w:rsid w:val="009B261E"/>
    <w:rsid w:val="009C0878"/>
    <w:rsid w:val="009C1B6E"/>
    <w:rsid w:val="009C29AA"/>
    <w:rsid w:val="009C3BC3"/>
    <w:rsid w:val="009C3E81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0511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27B2"/>
    <w:rsid w:val="00A13729"/>
    <w:rsid w:val="00A137B9"/>
    <w:rsid w:val="00A159BB"/>
    <w:rsid w:val="00A16E1C"/>
    <w:rsid w:val="00A21C42"/>
    <w:rsid w:val="00A26577"/>
    <w:rsid w:val="00A26750"/>
    <w:rsid w:val="00A26ED7"/>
    <w:rsid w:val="00A26FA3"/>
    <w:rsid w:val="00A33313"/>
    <w:rsid w:val="00A34727"/>
    <w:rsid w:val="00A35382"/>
    <w:rsid w:val="00A36012"/>
    <w:rsid w:val="00A360A8"/>
    <w:rsid w:val="00A37303"/>
    <w:rsid w:val="00A446D7"/>
    <w:rsid w:val="00A45782"/>
    <w:rsid w:val="00A509E6"/>
    <w:rsid w:val="00A51219"/>
    <w:rsid w:val="00A577DB"/>
    <w:rsid w:val="00A627CC"/>
    <w:rsid w:val="00A703D8"/>
    <w:rsid w:val="00A705CA"/>
    <w:rsid w:val="00A7237A"/>
    <w:rsid w:val="00A74EB4"/>
    <w:rsid w:val="00A74F6D"/>
    <w:rsid w:val="00A75B6F"/>
    <w:rsid w:val="00A81C43"/>
    <w:rsid w:val="00A82D83"/>
    <w:rsid w:val="00A83928"/>
    <w:rsid w:val="00A84458"/>
    <w:rsid w:val="00A84E0A"/>
    <w:rsid w:val="00A91392"/>
    <w:rsid w:val="00A94D45"/>
    <w:rsid w:val="00A975C3"/>
    <w:rsid w:val="00AA06FC"/>
    <w:rsid w:val="00AA0ED6"/>
    <w:rsid w:val="00AA3EFC"/>
    <w:rsid w:val="00AA53B0"/>
    <w:rsid w:val="00AA7077"/>
    <w:rsid w:val="00AA7266"/>
    <w:rsid w:val="00AB13FE"/>
    <w:rsid w:val="00AB1816"/>
    <w:rsid w:val="00AB3A1E"/>
    <w:rsid w:val="00AB3B44"/>
    <w:rsid w:val="00AB417D"/>
    <w:rsid w:val="00AB489E"/>
    <w:rsid w:val="00AB4DAE"/>
    <w:rsid w:val="00AB5015"/>
    <w:rsid w:val="00AC1DDF"/>
    <w:rsid w:val="00AD2C8D"/>
    <w:rsid w:val="00AD35F8"/>
    <w:rsid w:val="00AD5178"/>
    <w:rsid w:val="00AD79BB"/>
    <w:rsid w:val="00AE3808"/>
    <w:rsid w:val="00AE4A5D"/>
    <w:rsid w:val="00AE4BDB"/>
    <w:rsid w:val="00AE4D9D"/>
    <w:rsid w:val="00AE5670"/>
    <w:rsid w:val="00AF1E26"/>
    <w:rsid w:val="00AF5052"/>
    <w:rsid w:val="00AF6860"/>
    <w:rsid w:val="00B00154"/>
    <w:rsid w:val="00B00862"/>
    <w:rsid w:val="00B021E2"/>
    <w:rsid w:val="00B0276C"/>
    <w:rsid w:val="00B02C7A"/>
    <w:rsid w:val="00B10469"/>
    <w:rsid w:val="00B10BF8"/>
    <w:rsid w:val="00B1416A"/>
    <w:rsid w:val="00B208DE"/>
    <w:rsid w:val="00B21AB2"/>
    <w:rsid w:val="00B21E03"/>
    <w:rsid w:val="00B222A1"/>
    <w:rsid w:val="00B22688"/>
    <w:rsid w:val="00B24250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2F5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28F1"/>
    <w:rsid w:val="00B75E88"/>
    <w:rsid w:val="00B760F9"/>
    <w:rsid w:val="00B763CD"/>
    <w:rsid w:val="00B76727"/>
    <w:rsid w:val="00B80AC5"/>
    <w:rsid w:val="00B82434"/>
    <w:rsid w:val="00B830C6"/>
    <w:rsid w:val="00B83A4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C639A"/>
    <w:rsid w:val="00BD0528"/>
    <w:rsid w:val="00BD11A7"/>
    <w:rsid w:val="00BD19C1"/>
    <w:rsid w:val="00BD4340"/>
    <w:rsid w:val="00BD6C0C"/>
    <w:rsid w:val="00BD7625"/>
    <w:rsid w:val="00BE2FE6"/>
    <w:rsid w:val="00BE3BF2"/>
    <w:rsid w:val="00BE4353"/>
    <w:rsid w:val="00BE5E6A"/>
    <w:rsid w:val="00BE5F86"/>
    <w:rsid w:val="00BF2D58"/>
    <w:rsid w:val="00BF319A"/>
    <w:rsid w:val="00BF32CE"/>
    <w:rsid w:val="00BF37F9"/>
    <w:rsid w:val="00C0179A"/>
    <w:rsid w:val="00C02AB2"/>
    <w:rsid w:val="00C04295"/>
    <w:rsid w:val="00C049EC"/>
    <w:rsid w:val="00C04B40"/>
    <w:rsid w:val="00C06C3B"/>
    <w:rsid w:val="00C0777A"/>
    <w:rsid w:val="00C10869"/>
    <w:rsid w:val="00C11089"/>
    <w:rsid w:val="00C1377C"/>
    <w:rsid w:val="00C16F06"/>
    <w:rsid w:val="00C17438"/>
    <w:rsid w:val="00C228AC"/>
    <w:rsid w:val="00C23088"/>
    <w:rsid w:val="00C27D7D"/>
    <w:rsid w:val="00C3076C"/>
    <w:rsid w:val="00C3253A"/>
    <w:rsid w:val="00C370E6"/>
    <w:rsid w:val="00C379BB"/>
    <w:rsid w:val="00C37E37"/>
    <w:rsid w:val="00C40A13"/>
    <w:rsid w:val="00C40EB7"/>
    <w:rsid w:val="00C42E61"/>
    <w:rsid w:val="00C435AC"/>
    <w:rsid w:val="00C444C7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1ABA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4A5B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15AC"/>
    <w:rsid w:val="00D121DE"/>
    <w:rsid w:val="00D137DF"/>
    <w:rsid w:val="00D15825"/>
    <w:rsid w:val="00D15BAC"/>
    <w:rsid w:val="00D16448"/>
    <w:rsid w:val="00D2257B"/>
    <w:rsid w:val="00D246AB"/>
    <w:rsid w:val="00D2634A"/>
    <w:rsid w:val="00D30AD1"/>
    <w:rsid w:val="00D3418B"/>
    <w:rsid w:val="00D34AFC"/>
    <w:rsid w:val="00D35FE0"/>
    <w:rsid w:val="00D36116"/>
    <w:rsid w:val="00D3689C"/>
    <w:rsid w:val="00D377FB"/>
    <w:rsid w:val="00D4013B"/>
    <w:rsid w:val="00D45296"/>
    <w:rsid w:val="00D47556"/>
    <w:rsid w:val="00D47B6E"/>
    <w:rsid w:val="00D50A5C"/>
    <w:rsid w:val="00D50DB5"/>
    <w:rsid w:val="00D53235"/>
    <w:rsid w:val="00D53B9C"/>
    <w:rsid w:val="00D561D6"/>
    <w:rsid w:val="00D6034A"/>
    <w:rsid w:val="00D613C9"/>
    <w:rsid w:val="00D62D6B"/>
    <w:rsid w:val="00D62DE6"/>
    <w:rsid w:val="00D675E2"/>
    <w:rsid w:val="00D67F6A"/>
    <w:rsid w:val="00D7158A"/>
    <w:rsid w:val="00D756A8"/>
    <w:rsid w:val="00D77309"/>
    <w:rsid w:val="00D806DD"/>
    <w:rsid w:val="00D8280F"/>
    <w:rsid w:val="00D84059"/>
    <w:rsid w:val="00D86388"/>
    <w:rsid w:val="00D915FE"/>
    <w:rsid w:val="00D93E01"/>
    <w:rsid w:val="00D95B4E"/>
    <w:rsid w:val="00DA11EC"/>
    <w:rsid w:val="00DA164E"/>
    <w:rsid w:val="00DA30E2"/>
    <w:rsid w:val="00DA3B16"/>
    <w:rsid w:val="00DB00AB"/>
    <w:rsid w:val="00DB2F57"/>
    <w:rsid w:val="00DB3DB0"/>
    <w:rsid w:val="00DB40F7"/>
    <w:rsid w:val="00DB4951"/>
    <w:rsid w:val="00DB68CF"/>
    <w:rsid w:val="00DC0E7F"/>
    <w:rsid w:val="00DC13C9"/>
    <w:rsid w:val="00DC147E"/>
    <w:rsid w:val="00DC1BE1"/>
    <w:rsid w:val="00DC1DDC"/>
    <w:rsid w:val="00DC2946"/>
    <w:rsid w:val="00DC39BC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E4A34"/>
    <w:rsid w:val="00DF149A"/>
    <w:rsid w:val="00DF35E5"/>
    <w:rsid w:val="00DF3BF1"/>
    <w:rsid w:val="00E00BE9"/>
    <w:rsid w:val="00E031CB"/>
    <w:rsid w:val="00E05FC0"/>
    <w:rsid w:val="00E078BB"/>
    <w:rsid w:val="00E1240F"/>
    <w:rsid w:val="00E14767"/>
    <w:rsid w:val="00E20733"/>
    <w:rsid w:val="00E231AA"/>
    <w:rsid w:val="00E2685E"/>
    <w:rsid w:val="00E27CB8"/>
    <w:rsid w:val="00E3150D"/>
    <w:rsid w:val="00E32676"/>
    <w:rsid w:val="00E351C1"/>
    <w:rsid w:val="00E362BA"/>
    <w:rsid w:val="00E40351"/>
    <w:rsid w:val="00E41532"/>
    <w:rsid w:val="00E438F2"/>
    <w:rsid w:val="00E44364"/>
    <w:rsid w:val="00E4558B"/>
    <w:rsid w:val="00E47C39"/>
    <w:rsid w:val="00E51478"/>
    <w:rsid w:val="00E52659"/>
    <w:rsid w:val="00E534AE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71D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A7E34"/>
    <w:rsid w:val="00EB4D0A"/>
    <w:rsid w:val="00EB5A73"/>
    <w:rsid w:val="00EB6AD7"/>
    <w:rsid w:val="00EB7F40"/>
    <w:rsid w:val="00EC03F4"/>
    <w:rsid w:val="00EC21B8"/>
    <w:rsid w:val="00EC4C7A"/>
    <w:rsid w:val="00EC51F4"/>
    <w:rsid w:val="00EC5A56"/>
    <w:rsid w:val="00EC6E6D"/>
    <w:rsid w:val="00EC7F0B"/>
    <w:rsid w:val="00ED149A"/>
    <w:rsid w:val="00ED17F2"/>
    <w:rsid w:val="00ED26DC"/>
    <w:rsid w:val="00ED57A6"/>
    <w:rsid w:val="00ED661D"/>
    <w:rsid w:val="00EE0272"/>
    <w:rsid w:val="00EE03E9"/>
    <w:rsid w:val="00EE369D"/>
    <w:rsid w:val="00EE4246"/>
    <w:rsid w:val="00EE5610"/>
    <w:rsid w:val="00EE6004"/>
    <w:rsid w:val="00EE6034"/>
    <w:rsid w:val="00EE61E0"/>
    <w:rsid w:val="00EE7D51"/>
    <w:rsid w:val="00EF20C2"/>
    <w:rsid w:val="00F0389D"/>
    <w:rsid w:val="00F03E3C"/>
    <w:rsid w:val="00F05471"/>
    <w:rsid w:val="00F05683"/>
    <w:rsid w:val="00F07E03"/>
    <w:rsid w:val="00F07F57"/>
    <w:rsid w:val="00F10497"/>
    <w:rsid w:val="00F11B8A"/>
    <w:rsid w:val="00F14353"/>
    <w:rsid w:val="00F17CD9"/>
    <w:rsid w:val="00F17F22"/>
    <w:rsid w:val="00F21120"/>
    <w:rsid w:val="00F22503"/>
    <w:rsid w:val="00F23D60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4EAE"/>
    <w:rsid w:val="00F66BC6"/>
    <w:rsid w:val="00F672E5"/>
    <w:rsid w:val="00F67EBC"/>
    <w:rsid w:val="00F728F3"/>
    <w:rsid w:val="00F72A56"/>
    <w:rsid w:val="00F77F95"/>
    <w:rsid w:val="00F80413"/>
    <w:rsid w:val="00F841D8"/>
    <w:rsid w:val="00F84432"/>
    <w:rsid w:val="00F844B4"/>
    <w:rsid w:val="00F85B0D"/>
    <w:rsid w:val="00F9434C"/>
    <w:rsid w:val="00F971E9"/>
    <w:rsid w:val="00F97D7E"/>
    <w:rsid w:val="00F97FB3"/>
    <w:rsid w:val="00FA033A"/>
    <w:rsid w:val="00FA2D66"/>
    <w:rsid w:val="00FA3272"/>
    <w:rsid w:val="00FA3661"/>
    <w:rsid w:val="00FA56F1"/>
    <w:rsid w:val="00FB1276"/>
    <w:rsid w:val="00FB3F40"/>
    <w:rsid w:val="00FB5BB8"/>
    <w:rsid w:val="00FB6835"/>
    <w:rsid w:val="00FC38B0"/>
    <w:rsid w:val="00FC4044"/>
    <w:rsid w:val="00FC4879"/>
    <w:rsid w:val="00FC6982"/>
    <w:rsid w:val="00FC6A4F"/>
    <w:rsid w:val="00FC7CC5"/>
    <w:rsid w:val="00FD040A"/>
    <w:rsid w:val="00FD0D01"/>
    <w:rsid w:val="00FD2F90"/>
    <w:rsid w:val="00FD3916"/>
    <w:rsid w:val="00FD4B3C"/>
    <w:rsid w:val="00FD6188"/>
    <w:rsid w:val="00FD6D6A"/>
    <w:rsid w:val="00FD7984"/>
    <w:rsid w:val="00FE011F"/>
    <w:rsid w:val="00FE01B8"/>
    <w:rsid w:val="00FE0F57"/>
    <w:rsid w:val="00FE212F"/>
    <w:rsid w:val="00FE2359"/>
    <w:rsid w:val="00FE68F2"/>
    <w:rsid w:val="00FE73B7"/>
    <w:rsid w:val="00FF168C"/>
    <w:rsid w:val="00FF3EBE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3"/>
    <o:shapelayout v:ext="edit">
      <o:idmap v:ext="edit" data="1"/>
    </o:shapelayout>
  </w:shapeDefaults>
  <w:decimalSymbol w:val=","/>
  <w:listSeparator w:val=";"/>
  <w14:docId w14:val="15CD431C"/>
  <w15:docId w15:val="{481F4883-7E42-4170-B95F-80954471D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0F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C444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9E0511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D401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1"/>
    <w:basedOn w:val="a1"/>
    <w:next w:val="a6"/>
    <w:uiPriority w:val="59"/>
    <w:rsid w:val="00F67E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651D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8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sk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FB5257-2710-4051-A76F-43F195E0EB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480</TotalTime>
  <Pages>3</Pages>
  <Words>1240</Words>
  <Characters>7068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97</cp:revision>
  <cp:lastPrinted>2018-11-26T08:52:00Z</cp:lastPrinted>
  <dcterms:created xsi:type="dcterms:W3CDTF">2018-09-27T08:01:00Z</dcterms:created>
  <dcterms:modified xsi:type="dcterms:W3CDTF">2019-03-01T16:46:00Z</dcterms:modified>
</cp:coreProperties>
</file>