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2508D4" w:rsidRPr="00B073C2">
        <w:rPr>
          <w:b/>
          <w:bCs/>
          <w:sz w:val="24"/>
          <w:szCs w:val="24"/>
          <w:lang w:val="ru-RU"/>
        </w:rPr>
        <w:t>1</w:t>
      </w:r>
      <w:r w:rsidR="00A93E05" w:rsidRPr="00956635">
        <w:rPr>
          <w:b/>
          <w:bCs/>
          <w:sz w:val="24"/>
          <w:szCs w:val="24"/>
          <w:lang w:val="ru-RU"/>
        </w:rPr>
        <w:t>608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4C4C01">
        <w:rPr>
          <w:b/>
          <w:bCs/>
          <w:sz w:val="24"/>
          <w:szCs w:val="24"/>
          <w:lang w:val="ru-RU"/>
        </w:rPr>
        <w:t xml:space="preserve"> </w:t>
      </w:r>
      <w:r w:rsidR="00A93E05">
        <w:rPr>
          <w:b/>
          <w:bCs/>
          <w:sz w:val="24"/>
          <w:szCs w:val="24"/>
          <w:lang w:val="ru-RU"/>
        </w:rPr>
        <w:t>1</w:t>
      </w:r>
      <w:r w:rsidR="002508D4" w:rsidRPr="00B073C2">
        <w:rPr>
          <w:b/>
          <w:bCs/>
          <w:sz w:val="24"/>
          <w:szCs w:val="24"/>
          <w:lang w:val="ru-RU"/>
        </w:rPr>
        <w:t>2</w:t>
      </w:r>
      <w:r w:rsidR="001248D5" w:rsidRPr="004C4C01">
        <w:rPr>
          <w:b/>
          <w:bCs/>
          <w:sz w:val="24"/>
          <w:szCs w:val="24"/>
          <w:lang w:val="ru-RU"/>
        </w:rPr>
        <w:t>.</w:t>
      </w:r>
      <w:r w:rsidR="00A93E05">
        <w:rPr>
          <w:b/>
          <w:bCs/>
          <w:sz w:val="24"/>
          <w:szCs w:val="24"/>
          <w:lang w:val="ru-RU"/>
        </w:rPr>
        <w:t>1</w:t>
      </w:r>
      <w:r w:rsidR="00791025">
        <w:rPr>
          <w:b/>
          <w:bCs/>
          <w:sz w:val="24"/>
          <w:szCs w:val="24"/>
          <w:lang w:val="ru-RU"/>
        </w:rPr>
        <w:t>0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4C4C01">
        <w:rPr>
          <w:b/>
          <w:bCs/>
          <w:sz w:val="24"/>
          <w:szCs w:val="24"/>
          <w:lang w:val="ru-RU"/>
        </w:rPr>
        <w:t xml:space="preserve"> 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596792" w:rsidRPr="007E7C75" w:rsidRDefault="00477496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proofErr w:type="gramStart"/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>оставк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и выполнени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работ по установке малых архитектурных форм (МАФ) </w:t>
      </w:r>
      <w:r w:rsidR="004F5E1A" w:rsidRPr="004F5E1A">
        <w:rPr>
          <w:rFonts w:ascii="Times New Roman" w:hAnsi="Times New Roman" w:cs="Times New Roman"/>
          <w:b/>
          <w:bCs/>
          <w:sz w:val="24"/>
          <w:szCs w:val="24"/>
        </w:rPr>
        <w:t xml:space="preserve">на спортивных площадках 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на объекте «Квартал 10, входящий в состав </w:t>
      </w:r>
      <w:proofErr w:type="spellStart"/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>среднеэтажной</w:t>
      </w:r>
      <w:proofErr w:type="spellEnd"/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смешанной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 xml:space="preserve"> застройки района D2 </w:t>
      </w:r>
      <w:r w:rsidR="00EC7549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Технопарк»</w:t>
      </w:r>
      <w:r w:rsidR="00EC754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236B"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proofErr w:type="gramEnd"/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Pr="00B95A4A" w:rsidRDefault="004C4C0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3C5CFC" w:rsidRPr="003C5CFC">
        <w:rPr>
          <w:bCs/>
          <w:sz w:val="24"/>
          <w:szCs w:val="24"/>
          <w:lang w:val="ru-RU"/>
        </w:rPr>
        <w:t>поставк</w:t>
      </w:r>
      <w:r w:rsidR="003C5CFC">
        <w:rPr>
          <w:bCs/>
          <w:sz w:val="24"/>
          <w:szCs w:val="24"/>
          <w:lang w:val="ru-RU"/>
        </w:rPr>
        <w:t>а</w:t>
      </w:r>
      <w:r w:rsidR="003C5CFC" w:rsidRPr="003C5CFC">
        <w:rPr>
          <w:bCs/>
          <w:sz w:val="24"/>
          <w:szCs w:val="24"/>
          <w:lang w:val="ru-RU"/>
        </w:rPr>
        <w:t xml:space="preserve"> и выполнени</w:t>
      </w:r>
      <w:r w:rsidR="003C5CFC">
        <w:rPr>
          <w:bCs/>
          <w:sz w:val="24"/>
          <w:szCs w:val="24"/>
          <w:lang w:val="ru-RU"/>
        </w:rPr>
        <w:t>е</w:t>
      </w:r>
      <w:r w:rsidR="003C5CFC" w:rsidRPr="003C5CFC">
        <w:rPr>
          <w:bCs/>
          <w:sz w:val="24"/>
          <w:szCs w:val="24"/>
          <w:lang w:val="ru-RU"/>
        </w:rPr>
        <w:t xml:space="preserve"> работ по установке малых архитектурных форм (МАФ) </w:t>
      </w:r>
      <w:r w:rsidR="004F5E1A" w:rsidRPr="004F5E1A">
        <w:rPr>
          <w:bCs/>
          <w:sz w:val="24"/>
          <w:szCs w:val="24"/>
          <w:lang w:val="ru-RU"/>
        </w:rPr>
        <w:t xml:space="preserve">на спортивных площадках </w:t>
      </w:r>
      <w:r w:rsidR="003C5CFC" w:rsidRPr="003C5CFC">
        <w:rPr>
          <w:bCs/>
          <w:sz w:val="24"/>
          <w:szCs w:val="24"/>
          <w:lang w:val="ru-RU"/>
        </w:rPr>
        <w:t xml:space="preserve">на объекте «Квартал 10, входящий в состав </w:t>
      </w:r>
      <w:proofErr w:type="spellStart"/>
      <w:r w:rsidR="003C5CFC" w:rsidRPr="003C5CFC">
        <w:rPr>
          <w:bCs/>
          <w:sz w:val="24"/>
          <w:szCs w:val="24"/>
          <w:lang w:val="ru-RU"/>
        </w:rPr>
        <w:t>среднеэтажной</w:t>
      </w:r>
      <w:proofErr w:type="spellEnd"/>
      <w:r w:rsidR="003C5CFC" w:rsidRPr="003C5CFC">
        <w:rPr>
          <w:bCs/>
          <w:sz w:val="24"/>
          <w:szCs w:val="24"/>
          <w:lang w:val="ru-RU"/>
        </w:rPr>
        <w:t xml:space="preserve"> смешанной застройки района D2 </w:t>
      </w:r>
      <w:r w:rsidR="00EC7549">
        <w:rPr>
          <w:bCs/>
          <w:sz w:val="24"/>
          <w:szCs w:val="24"/>
          <w:lang w:val="ru-RU"/>
        </w:rPr>
        <w:t>«</w:t>
      </w:r>
      <w:r w:rsidR="003C5CFC" w:rsidRPr="003C5CFC">
        <w:rPr>
          <w:bCs/>
          <w:sz w:val="24"/>
          <w:szCs w:val="24"/>
          <w:lang w:val="ru-RU"/>
        </w:rPr>
        <w:t>Технопарк»</w:t>
      </w:r>
      <w:r w:rsidR="00EC7549">
        <w:rPr>
          <w:bCs/>
          <w:sz w:val="24"/>
          <w:szCs w:val="24"/>
          <w:lang w:val="ru-RU"/>
        </w:rPr>
        <w:t>».</w:t>
      </w:r>
    </w:p>
    <w:p w:rsidR="003C5CFC" w:rsidRDefault="00F568AB" w:rsidP="003C5CFC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F808C6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F808C6">
        <w:rPr>
          <w:color w:val="000000" w:themeColor="text1"/>
          <w:sz w:val="24"/>
          <w:szCs w:val="24"/>
          <w:lang w:val="ru-RU"/>
        </w:rPr>
        <w:t xml:space="preserve"> </w:t>
      </w:r>
      <w:r w:rsidR="004F5E1A" w:rsidRPr="004F5E1A">
        <w:rPr>
          <w:color w:val="000000" w:themeColor="text1"/>
          <w:sz w:val="24"/>
          <w:szCs w:val="24"/>
          <w:lang w:val="ru-RU"/>
        </w:rPr>
        <w:t xml:space="preserve">1 223 412 (Один миллион двести двадцать три тысячи четыреста двенадцать) рублей 40 копеек, </w:t>
      </w:r>
      <w:r w:rsidR="004F5E1A">
        <w:rPr>
          <w:color w:val="000000" w:themeColor="text1"/>
          <w:sz w:val="24"/>
          <w:szCs w:val="24"/>
          <w:lang w:val="ru-RU"/>
        </w:rPr>
        <w:t>с учетом</w:t>
      </w:r>
      <w:r w:rsidR="004F5E1A" w:rsidRPr="004F5E1A">
        <w:rPr>
          <w:color w:val="000000" w:themeColor="text1"/>
          <w:sz w:val="24"/>
          <w:szCs w:val="24"/>
          <w:lang w:val="ru-RU"/>
        </w:rPr>
        <w:t xml:space="preserve"> НДС 18% – 186 622 (Сто восемьдесят шесть тысяч шестьсот двадцать два) рубля 23 копейки</w:t>
      </w:r>
      <w:r w:rsidR="003C5CFC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3C5CFC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72D8C" w:rsidRPr="00290FF8" w:rsidRDefault="00791025" w:rsidP="00695A3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</w:t>
      </w:r>
      <w:r w:rsidR="0084614C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695A3F" w:rsidRPr="00695A3F">
        <w:rPr>
          <w:sz w:val="24"/>
          <w:szCs w:val="24"/>
          <w:lang w:val="ru-RU" w:eastAsia="ru-RU"/>
        </w:rPr>
        <w:t xml:space="preserve">«Квартал 10, входящий в состав </w:t>
      </w:r>
      <w:proofErr w:type="spellStart"/>
      <w:r w:rsidR="00695A3F" w:rsidRPr="00695A3F">
        <w:rPr>
          <w:sz w:val="24"/>
          <w:szCs w:val="24"/>
          <w:lang w:val="ru-RU" w:eastAsia="ru-RU"/>
        </w:rPr>
        <w:t>среднеэтажной</w:t>
      </w:r>
      <w:proofErr w:type="spellEnd"/>
      <w:r w:rsidR="00695A3F" w:rsidRPr="00695A3F">
        <w:rPr>
          <w:sz w:val="24"/>
          <w:szCs w:val="24"/>
          <w:lang w:val="ru-RU" w:eastAsia="ru-RU"/>
        </w:rPr>
        <w:t xml:space="preserve"> смешанной застройки района D2 Технопарк», расположенный по адресу: Российская Феде</w:t>
      </w:r>
      <w:r w:rsidR="00695A3F">
        <w:rPr>
          <w:sz w:val="24"/>
          <w:szCs w:val="24"/>
          <w:lang w:val="ru-RU" w:eastAsia="ru-RU"/>
        </w:rPr>
        <w:t>рация, г. Москва, ул. Зворыкина</w:t>
      </w:r>
      <w:r>
        <w:rPr>
          <w:sz w:val="24"/>
          <w:szCs w:val="24"/>
          <w:lang w:val="ru-RU"/>
        </w:rPr>
        <w:t>.</w:t>
      </w:r>
    </w:p>
    <w:p w:rsidR="00695A3F" w:rsidRDefault="00791025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695A3F" w:rsidRPr="00695A3F" w:rsidRDefault="00D31149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84614C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695A3F" w:rsidRPr="00695A3F">
        <w:rPr>
          <w:sz w:val="24"/>
          <w:szCs w:val="24"/>
          <w:lang w:val="ru-RU"/>
        </w:rPr>
        <w:t xml:space="preserve">не позднее 40 (Сорока) </w:t>
      </w:r>
      <w:r w:rsidR="00B073C2">
        <w:rPr>
          <w:sz w:val="24"/>
          <w:szCs w:val="24"/>
          <w:lang w:val="ru-RU"/>
        </w:rPr>
        <w:t>календарных</w:t>
      </w:r>
      <w:r w:rsidR="00695A3F" w:rsidRPr="00695A3F">
        <w:rPr>
          <w:sz w:val="24"/>
          <w:szCs w:val="24"/>
          <w:lang w:val="ru-RU"/>
        </w:rPr>
        <w:t xml:space="preserve"> дней </w:t>
      </w:r>
      <w:proofErr w:type="gramStart"/>
      <w:r w:rsidR="00695A3F" w:rsidRPr="00695A3F">
        <w:rPr>
          <w:sz w:val="24"/>
          <w:szCs w:val="24"/>
          <w:lang w:val="ru-RU"/>
        </w:rPr>
        <w:t>с даты заключения</w:t>
      </w:r>
      <w:proofErr w:type="gramEnd"/>
      <w:r w:rsidR="00695A3F" w:rsidRPr="00695A3F">
        <w:rPr>
          <w:sz w:val="24"/>
          <w:szCs w:val="24"/>
          <w:lang w:val="ru-RU"/>
        </w:rPr>
        <w:t xml:space="preserve"> договора.</w:t>
      </w:r>
    </w:p>
    <w:p w:rsidR="00C8145F" w:rsidRDefault="00C8145F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Pr="00695A3F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695A3F">
        <w:rPr>
          <w:sz w:val="24"/>
          <w:szCs w:val="24"/>
          <w:lang w:val="ru-RU" w:eastAsia="ru-RU"/>
        </w:rPr>
        <w:t>5</w:t>
      </w:r>
      <w:r w:rsidRPr="008E5AE3">
        <w:rPr>
          <w:sz w:val="24"/>
          <w:szCs w:val="24"/>
          <w:lang w:val="ru-RU" w:eastAsia="ru-RU"/>
        </w:rPr>
        <w:t xml:space="preserve">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01652D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01652D" w:rsidRPr="0001652D">
        <w:rPr>
          <w:sz w:val="24"/>
          <w:szCs w:val="24"/>
          <w:lang w:val="ru-RU" w:eastAsia="ru-RU"/>
        </w:rPr>
        <w:t xml:space="preserve">Заказчик вправе выплатить Подрядчику Авансовый платеж в размере до </w:t>
      </w:r>
      <w:r w:rsidR="00695A3F">
        <w:rPr>
          <w:sz w:val="24"/>
          <w:szCs w:val="24"/>
          <w:lang w:val="ru-RU" w:eastAsia="ru-RU"/>
        </w:rPr>
        <w:t>4</w:t>
      </w:r>
      <w:r w:rsidR="0001652D" w:rsidRPr="0001652D">
        <w:rPr>
          <w:sz w:val="24"/>
          <w:szCs w:val="24"/>
          <w:lang w:val="ru-RU" w:eastAsia="ru-RU"/>
        </w:rPr>
        <w:t>0% (</w:t>
      </w:r>
      <w:r w:rsidR="00695A3F">
        <w:rPr>
          <w:sz w:val="24"/>
          <w:szCs w:val="24"/>
          <w:lang w:val="ru-RU" w:eastAsia="ru-RU"/>
        </w:rPr>
        <w:t>Сорока</w:t>
      </w:r>
      <w:r w:rsidR="00EC7549">
        <w:rPr>
          <w:sz w:val="24"/>
          <w:szCs w:val="24"/>
          <w:lang w:val="ru-RU" w:eastAsia="ru-RU"/>
        </w:rPr>
        <w:t xml:space="preserve"> процентов</w:t>
      </w:r>
      <w:r w:rsidR="0001652D" w:rsidRPr="0001652D">
        <w:rPr>
          <w:sz w:val="24"/>
          <w:szCs w:val="24"/>
          <w:lang w:val="ru-RU" w:eastAsia="ru-RU"/>
        </w:rPr>
        <w:t xml:space="preserve">) </w:t>
      </w:r>
      <w:r w:rsidR="00695A3F" w:rsidRPr="00695A3F">
        <w:rPr>
          <w:sz w:val="24"/>
          <w:szCs w:val="24"/>
          <w:lang w:val="ru-RU" w:eastAsia="ru-RU"/>
        </w:rPr>
        <w:t xml:space="preserve">от </w:t>
      </w:r>
      <w:r w:rsidR="00695A3F">
        <w:rPr>
          <w:sz w:val="24"/>
          <w:szCs w:val="24"/>
          <w:lang w:val="ru-RU" w:eastAsia="ru-RU"/>
        </w:rPr>
        <w:t>ц</w:t>
      </w:r>
      <w:r w:rsidR="001F4345">
        <w:rPr>
          <w:sz w:val="24"/>
          <w:szCs w:val="24"/>
          <w:lang w:val="ru-RU" w:eastAsia="ru-RU"/>
        </w:rPr>
        <w:t>ены Договора</w:t>
      </w:r>
      <w:r w:rsidR="00695A3F">
        <w:rPr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A93E05" w:rsidRDefault="00A93E05" w:rsidP="00A93E05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«22» октября 2018 года в 13:00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A93E05" w:rsidRDefault="00A93E05" w:rsidP="00A93E0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A93E05" w:rsidRDefault="00A93E05" w:rsidP="00A93E05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 xml:space="preserve">«22» октября 2018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A93E05" w:rsidRDefault="00A93E05" w:rsidP="00A93E05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A93E05" w:rsidRDefault="00A93E05" w:rsidP="00A93E0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«29» октября 2018 года</w:t>
      </w:r>
      <w:r>
        <w:rPr>
          <w:sz w:val="24"/>
          <w:szCs w:val="24"/>
          <w:lang w:val="ru-RU" w:eastAsia="ru-RU"/>
        </w:rPr>
        <w:t>.</w:t>
      </w:r>
    </w:p>
    <w:p w:rsidR="00A93E05" w:rsidRDefault="00A93E05" w:rsidP="00A93E0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 по решению Рабочей группы по проведению процедур закупок ООО «ОДПС Сколково».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07559" w:rsidRDefault="00707559" w:rsidP="00707559">
      <w:pPr>
        <w:tabs>
          <w:tab w:val="left" w:pos="284"/>
        </w:tabs>
        <w:suppressAutoHyphens/>
        <w:jc w:val="both"/>
        <w:rPr>
          <w:b/>
          <w:color w:val="000000" w:themeColor="text1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6. Инструкция по заполнению Заявки на участие в Процедуре закупки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Заявка на участие в открытом Запросе цен, подготовленная Участником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«в диапазоне», «не ниже», «не более», «не менее», «должно быть», «должно иметь», «не ранее», «не позднее», «+/-», «;», «от», «до» и т.п.</w:t>
      </w:r>
      <w:proofErr w:type="gramEnd"/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 если в характеристике товара по показателям указано «наличие» – участник  Процедуры закупки указывает – «наличие».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>
        <w:rPr>
          <w:color w:val="000000" w:themeColor="text1"/>
          <w:sz w:val="24"/>
          <w:szCs w:val="24"/>
          <w:lang w:val="ru-RU"/>
        </w:rPr>
        <w:t>,</w:t>
      </w:r>
      <w:proofErr w:type="gramEnd"/>
      <w:r>
        <w:rPr>
          <w:color w:val="000000" w:themeColor="text1"/>
          <w:sz w:val="24"/>
          <w:szCs w:val="24"/>
          <w:lang w:val="ru-RU"/>
        </w:rPr>
        <w:t xml:space="preserve"> если значение показателя/характеристика являются неизменными, участником закупки должны быть указаны конкретные показатели/характеристики, соответствующие значению показателей/характеристикам </w:t>
      </w:r>
      <w:bookmarkStart w:id="0" w:name="_GoBack"/>
      <w:bookmarkEnd w:id="0"/>
      <w:r>
        <w:rPr>
          <w:color w:val="000000" w:themeColor="text1"/>
          <w:sz w:val="24"/>
          <w:szCs w:val="24"/>
          <w:lang w:val="ru-RU"/>
        </w:rPr>
        <w:t>Заказчика и не подлежащие изменению.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разделе 3 Приложения № 3 к Извещению № 18-50104/</w:t>
      </w:r>
      <w:r w:rsidR="002508D4">
        <w:rPr>
          <w:color w:val="000000" w:themeColor="text1"/>
          <w:sz w:val="24"/>
          <w:szCs w:val="24"/>
          <w:lang w:val="ru-RU"/>
        </w:rPr>
        <w:t>1</w:t>
      </w:r>
      <w:r w:rsidR="00956635">
        <w:rPr>
          <w:color w:val="000000" w:themeColor="text1"/>
          <w:sz w:val="24"/>
          <w:szCs w:val="24"/>
        </w:rPr>
        <w:t>608</w:t>
      </w:r>
      <w:r>
        <w:rPr>
          <w:color w:val="000000" w:themeColor="text1"/>
          <w:sz w:val="24"/>
          <w:szCs w:val="24"/>
          <w:lang w:val="ru-RU"/>
        </w:rPr>
        <w:t xml:space="preserve"> от </w:t>
      </w:r>
      <w:r w:rsidR="00956635">
        <w:rPr>
          <w:color w:val="000000" w:themeColor="text1"/>
          <w:sz w:val="24"/>
          <w:szCs w:val="24"/>
        </w:rPr>
        <w:t>1</w:t>
      </w:r>
      <w:r w:rsidR="002508D4">
        <w:rPr>
          <w:color w:val="000000" w:themeColor="text1"/>
          <w:sz w:val="24"/>
          <w:szCs w:val="24"/>
          <w:lang w:val="ru-RU"/>
        </w:rPr>
        <w:t>2</w:t>
      </w:r>
      <w:r w:rsidR="00956635">
        <w:rPr>
          <w:color w:val="000000" w:themeColor="text1"/>
          <w:sz w:val="24"/>
          <w:szCs w:val="24"/>
          <w:lang w:val="ru-RU"/>
        </w:rPr>
        <w:t>.</w:t>
      </w:r>
      <w:r w:rsidR="00956635">
        <w:rPr>
          <w:color w:val="000000" w:themeColor="text1"/>
          <w:sz w:val="24"/>
          <w:szCs w:val="24"/>
        </w:rPr>
        <w:t>10</w:t>
      </w:r>
      <w:r>
        <w:rPr>
          <w:color w:val="000000" w:themeColor="text1"/>
          <w:sz w:val="24"/>
          <w:szCs w:val="24"/>
          <w:lang w:val="ru-RU"/>
        </w:rPr>
        <w:t>.2018.</w:t>
      </w: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91B" w:rsidRDefault="005A691B" w:rsidP="001C1B8B">
      <w:r>
        <w:separator/>
      </w:r>
    </w:p>
  </w:endnote>
  <w:endnote w:type="continuationSeparator" w:id="0">
    <w:p w:rsidR="005A691B" w:rsidRDefault="005A691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91B" w:rsidRDefault="005A691B" w:rsidP="001C1B8B">
      <w:r>
        <w:separator/>
      </w:r>
    </w:p>
  </w:footnote>
  <w:footnote w:type="continuationSeparator" w:id="0">
    <w:p w:rsidR="005A691B" w:rsidRDefault="005A691B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652D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4345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08D4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C5CFC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5E1A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A69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3ED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5A3F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07559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75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2844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56635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05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073C2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95A4A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7549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08C6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schemas.microsoft.com/office/2006/documentManagement/types"/>
    <ds:schemaRef ds:uri="http://purl.org/dc/dcmitype/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E3F4FE2-FE45-4B8B-951C-94FE417EB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1340</Words>
  <Characters>7638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7</cp:revision>
  <cp:lastPrinted>2016-06-20T10:46:00Z</cp:lastPrinted>
  <dcterms:created xsi:type="dcterms:W3CDTF">2018-09-24T10:50:00Z</dcterms:created>
  <dcterms:modified xsi:type="dcterms:W3CDTF">2018-10-12T13:49:00Z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