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EDCB7B" wp14:editId="44A3EB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F424D3">
        <w:rPr>
          <w:b/>
          <w:sz w:val="24"/>
          <w:szCs w:val="24"/>
          <w:lang w:val="ru-RU" w:eastAsia="ru-RU"/>
        </w:rPr>
        <w:t>ый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DD250A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DD250A" w:rsidRPr="00DD250A">
        <w:rPr>
          <w:b/>
          <w:bCs/>
          <w:sz w:val="24"/>
          <w:szCs w:val="24"/>
          <w:lang w:val="ru-RU"/>
        </w:rPr>
        <w:t xml:space="preserve">на </w:t>
      </w:r>
      <w:r w:rsidR="001448D9">
        <w:rPr>
          <w:b/>
          <w:bCs/>
          <w:sz w:val="24"/>
          <w:szCs w:val="24"/>
          <w:lang w:val="ru-RU"/>
        </w:rPr>
        <w:t>корректировку</w:t>
      </w:r>
      <w:r w:rsidR="00DD250A" w:rsidRPr="00DD250A">
        <w:rPr>
          <w:b/>
          <w:bCs/>
          <w:sz w:val="24"/>
          <w:szCs w:val="24"/>
          <w:lang w:val="ru-RU"/>
        </w:rPr>
        <w:t xml:space="preserve">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F424D3">
        <w:rPr>
          <w:sz w:val="24"/>
          <w:szCs w:val="24"/>
          <w:lang w:val="ru-RU" w:eastAsia="ru-RU"/>
        </w:rPr>
        <w:t>1513</w:t>
      </w:r>
      <w:r w:rsidR="00F546D6">
        <w:rPr>
          <w:sz w:val="24"/>
          <w:szCs w:val="24"/>
          <w:lang w:val="ru-RU" w:eastAsia="ru-RU"/>
        </w:rPr>
        <w:t xml:space="preserve"> от </w:t>
      </w:r>
      <w:r w:rsidR="00F424D3">
        <w:rPr>
          <w:sz w:val="24"/>
          <w:szCs w:val="24"/>
          <w:lang w:val="ru-RU" w:eastAsia="ru-RU"/>
        </w:rPr>
        <w:t>02.10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B9410A" w:rsidRPr="00B9410A">
        <w:rPr>
          <w:b/>
          <w:sz w:val="24"/>
          <w:szCs w:val="24"/>
          <w:lang w:val="ru-RU" w:eastAsia="ru-RU"/>
        </w:rPr>
        <w:t xml:space="preserve">на </w:t>
      </w:r>
      <w:r w:rsidR="001448D9">
        <w:rPr>
          <w:b/>
          <w:sz w:val="24"/>
          <w:szCs w:val="24"/>
          <w:lang w:val="ru-RU" w:eastAsia="ru-RU"/>
        </w:rPr>
        <w:t>корректировку</w:t>
      </w:r>
      <w:r w:rsidR="00DD250A" w:rsidRPr="00DD250A">
        <w:rPr>
          <w:b/>
          <w:sz w:val="24"/>
          <w:szCs w:val="24"/>
          <w:lang w:val="ru-RU" w:eastAsia="ru-RU"/>
        </w:rPr>
        <w:t xml:space="preserve">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  <w:r w:rsidR="00DD250A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F424D3">
        <w:rPr>
          <w:sz w:val="24"/>
          <w:szCs w:val="24"/>
        </w:rPr>
        <w:t>1513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F424D3">
        <w:rPr>
          <w:sz w:val="24"/>
          <w:szCs w:val="24"/>
        </w:rPr>
        <w:t>02.10.2018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объем и стоимость </w:t>
      </w:r>
      <w:r w:rsidR="00F424D3">
        <w:rPr>
          <w:b/>
          <w:sz w:val="24"/>
          <w:szCs w:val="24"/>
          <w:lang w:val="ru-RU" w:eastAsia="ru-RU"/>
        </w:rPr>
        <w:t>работ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566" w:type="dxa"/>
        <w:tblInd w:w="108" w:type="dxa"/>
        <w:tblLook w:val="04A0" w:firstRow="1" w:lastRow="0" w:firstColumn="1" w:lastColumn="0" w:noHBand="0" w:noVBand="1"/>
      </w:tblPr>
      <w:tblGrid>
        <w:gridCol w:w="504"/>
        <w:gridCol w:w="4244"/>
        <w:gridCol w:w="1260"/>
        <w:gridCol w:w="1102"/>
        <w:gridCol w:w="1253"/>
        <w:gridCol w:w="1203"/>
      </w:tblGrid>
      <w:tr w:rsidR="002A773E" w:rsidRPr="001448D9" w:rsidTr="002A773E">
        <w:trPr>
          <w:trHeight w:val="945"/>
        </w:trPr>
        <w:tc>
          <w:tcPr>
            <w:tcW w:w="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bookmarkEnd w:id="0"/>
          <w:bookmarkEnd w:id="1"/>
          <w:bookmarkEnd w:id="2"/>
          <w:bookmarkEnd w:id="3"/>
          <w:bookmarkEnd w:id="4"/>
          <w:bookmarkEnd w:id="5"/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 xml:space="preserve">№ </w:t>
            </w:r>
            <w:proofErr w:type="gramStart"/>
            <w:r w:rsidRPr="00F424D3">
              <w:rPr>
                <w:b/>
                <w:bCs/>
                <w:color w:val="000000"/>
                <w:lang w:val="ru-RU" w:eastAsia="ru-RU"/>
              </w:rPr>
              <w:t>п</w:t>
            </w:r>
            <w:proofErr w:type="gramEnd"/>
            <w:r w:rsidRPr="00F424D3">
              <w:rPr>
                <w:b/>
                <w:bCs/>
                <w:color w:val="000000"/>
                <w:lang w:val="ru-RU" w:eastAsia="ru-RU"/>
              </w:rPr>
              <w:t>/п</w:t>
            </w:r>
          </w:p>
        </w:tc>
        <w:tc>
          <w:tcPr>
            <w:tcW w:w="43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 xml:space="preserve">Наименование работ 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Ед. изм.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lang w:val="ru-RU" w:eastAsia="ru-RU"/>
              </w:rPr>
            </w:pPr>
            <w:r w:rsidRPr="00F424D3">
              <w:rPr>
                <w:b/>
                <w:bCs/>
                <w:lang w:val="ru-RU" w:eastAsia="ru-RU"/>
              </w:rPr>
              <w:t>Физ. объем</w:t>
            </w:r>
          </w:p>
        </w:tc>
        <w:tc>
          <w:tcPr>
            <w:tcW w:w="12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 xml:space="preserve">Цена за </w:t>
            </w:r>
            <w:r w:rsidRPr="00F424D3">
              <w:rPr>
                <w:b/>
                <w:bCs/>
                <w:color w:val="000000"/>
                <w:lang w:val="ru-RU" w:eastAsia="ru-RU"/>
              </w:rPr>
              <w:br/>
              <w:t>единицу, руб.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Стоимость всего, руб.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43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lang w:val="ru-RU" w:eastAsia="ru-RU"/>
              </w:rPr>
            </w:pPr>
          </w:p>
        </w:tc>
        <w:tc>
          <w:tcPr>
            <w:tcW w:w="12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6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>
            <w:pPr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 xml:space="preserve">Выполнение работ по </w:t>
            </w:r>
            <w:r>
              <w:rPr>
                <w:b/>
                <w:bCs/>
                <w:color w:val="000000"/>
                <w:lang w:val="ru-RU" w:eastAsia="ru-RU"/>
              </w:rPr>
              <w:t>корректировке</w:t>
            </w:r>
            <w:r w:rsidRPr="00F424D3">
              <w:rPr>
                <w:b/>
                <w:bCs/>
                <w:color w:val="000000"/>
                <w:lang w:val="ru-RU" w:eastAsia="ru-RU"/>
              </w:rPr>
              <w:t xml:space="preserve"> рабочей документации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комп</w:t>
            </w:r>
            <w:r>
              <w:rPr>
                <w:b/>
                <w:bCs/>
                <w:color w:val="000000"/>
                <w:lang w:val="ru-RU" w:eastAsia="ru-RU"/>
              </w:rPr>
              <w:t>ле</w:t>
            </w:r>
            <w:r w:rsidRPr="00F424D3">
              <w:rPr>
                <w:b/>
                <w:bCs/>
                <w:color w:val="000000"/>
                <w:lang w:val="ru-RU" w:eastAsia="ru-RU"/>
              </w:rPr>
              <w:t>кс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2A773E" w:rsidRPr="002A773E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2A773E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2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Выполнение строительно-монтажных работ, в т.ч.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2.1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монтаж контроллера двухпроводной линии связи С2000-КДЛ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2.2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монтаж адресного расширителя ("адресная метка") С2000-АР8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2.3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монтаж разветвите</w:t>
            </w:r>
            <w:bookmarkStart w:id="6" w:name="_GoBack"/>
            <w:bookmarkEnd w:id="6"/>
            <w:r w:rsidRPr="00F424D3">
              <w:rPr>
                <w:color w:val="000000"/>
                <w:lang w:val="ru-RU" w:eastAsia="ru-RU"/>
              </w:rPr>
              <w:t>льно-изолирующего блока БРИЗ 50*30*25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2.4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демонтаж/монтаж пожарных извещателей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2.5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монтаж пожарных шкафов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2.6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монтаж аккумуляторных батарей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2.7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прокладка кабеля в гофротрубе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мп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3000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2.8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прокладка кабеля в установленных лотках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мп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1100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color w:val="000000"/>
                <w:lang w:val="ru-RU" w:eastAsia="ru-RU"/>
              </w:rPr>
            </w:pPr>
            <w:r w:rsidRPr="00F424D3">
              <w:rPr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3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Выполнение пусконаладочных работ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92A25">
              <w:rPr>
                <w:b/>
                <w:bCs/>
                <w:color w:val="000000"/>
                <w:lang w:val="ru-RU" w:eastAsia="ru-RU"/>
              </w:rPr>
              <w:t>комп</w:t>
            </w:r>
            <w:r>
              <w:rPr>
                <w:b/>
                <w:bCs/>
                <w:color w:val="000000"/>
                <w:lang w:val="ru-RU" w:eastAsia="ru-RU"/>
              </w:rPr>
              <w:t>л</w:t>
            </w:r>
            <w:r w:rsidRPr="00F92A25">
              <w:rPr>
                <w:b/>
                <w:bCs/>
                <w:color w:val="000000"/>
                <w:lang w:val="ru-RU" w:eastAsia="ru-RU"/>
              </w:rPr>
              <w:t>екс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D9" w:rsidRPr="00F424D3" w:rsidRDefault="001448D9" w:rsidP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800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1448D9" w:rsidRPr="00F424D3" w:rsidRDefault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Итого без НДС, руб.</w:t>
            </w:r>
            <w:r w:rsidRPr="00F424D3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448D9" w:rsidRPr="00F424D3" w:rsidRDefault="001448D9" w:rsidP="001448D9">
            <w:pPr>
              <w:jc w:val="right"/>
              <w:rPr>
                <w:b/>
                <w:bCs/>
                <w:lang w:val="ru-RU" w:eastAsia="ru-RU"/>
              </w:rPr>
            </w:pP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800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  <w:hideMark/>
          </w:tcPr>
          <w:p w:rsidR="001448D9" w:rsidRPr="00F424D3" w:rsidRDefault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НДС 18%, руб.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</w:tcPr>
          <w:p w:rsidR="001448D9" w:rsidRPr="00F424D3" w:rsidRDefault="001448D9" w:rsidP="001448D9">
            <w:pPr>
              <w:jc w:val="right"/>
              <w:rPr>
                <w:b/>
                <w:bCs/>
                <w:lang w:val="ru-RU" w:eastAsia="ru-RU"/>
              </w:rPr>
            </w:pPr>
          </w:p>
        </w:tc>
      </w:tr>
      <w:tr w:rsidR="001448D9" w:rsidRPr="001448D9" w:rsidTr="002A773E">
        <w:trPr>
          <w:trHeight w:val="315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  <w:hideMark/>
          </w:tcPr>
          <w:p w:rsidR="001448D9" w:rsidRPr="00F424D3" w:rsidRDefault="001448D9" w:rsidP="001448D9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 </w:t>
            </w:r>
          </w:p>
        </w:tc>
        <w:tc>
          <w:tcPr>
            <w:tcW w:w="800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  <w:hideMark/>
          </w:tcPr>
          <w:p w:rsidR="001448D9" w:rsidRPr="00F424D3" w:rsidRDefault="001448D9">
            <w:pPr>
              <w:jc w:val="right"/>
              <w:rPr>
                <w:b/>
                <w:bCs/>
                <w:color w:val="000000"/>
                <w:lang w:val="ru-RU" w:eastAsia="ru-RU"/>
              </w:rPr>
            </w:pPr>
            <w:r w:rsidRPr="00F424D3">
              <w:rPr>
                <w:b/>
                <w:bCs/>
                <w:color w:val="000000"/>
                <w:lang w:val="ru-RU" w:eastAsia="ru-RU"/>
              </w:rPr>
              <w:t>ИТОГО с НДС 18%, руб</w:t>
            </w:r>
            <w:r>
              <w:rPr>
                <w:b/>
                <w:bCs/>
                <w:color w:val="000000"/>
                <w:lang w:val="ru-RU" w:eastAsia="ru-RU"/>
              </w:rPr>
              <w:t>.</w:t>
            </w:r>
            <w:r w:rsidRPr="00F424D3">
              <w:rPr>
                <w:b/>
                <w:bCs/>
                <w:lang w:val="ru-RU" w:eastAsia="ru-RU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2F2F2"/>
            <w:vAlign w:val="center"/>
          </w:tcPr>
          <w:p w:rsidR="001448D9" w:rsidRPr="00F424D3" w:rsidRDefault="001448D9" w:rsidP="001448D9">
            <w:pPr>
              <w:jc w:val="right"/>
              <w:rPr>
                <w:b/>
                <w:bCs/>
                <w:lang w:val="ru-RU" w:eastAsia="ru-RU"/>
              </w:rPr>
            </w:pPr>
          </w:p>
        </w:tc>
      </w:tr>
    </w:tbl>
    <w:p w:rsidR="007B643E" w:rsidRPr="00F424D3" w:rsidRDefault="007B643E" w:rsidP="00EE53EF">
      <w:pPr>
        <w:spacing w:after="120"/>
        <w:jc w:val="both"/>
        <w:outlineLvl w:val="0"/>
        <w:rPr>
          <w:b/>
          <w:lang w:val="ru-RU" w:eastAsia="ru-RU"/>
        </w:rPr>
      </w:pPr>
    </w:p>
    <w:p w:rsidR="00481B5A" w:rsidRPr="001C17A8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</w:t>
      </w:r>
      <w:r w:rsidR="00B9410A">
        <w:rPr>
          <w:b/>
          <w:sz w:val="24"/>
          <w:szCs w:val="24"/>
          <w:lang w:val="ru-RU" w:eastAsia="ru-RU"/>
        </w:rPr>
        <w:t>выполнения работ</w:t>
      </w:r>
      <w:r>
        <w:rPr>
          <w:b/>
          <w:sz w:val="24"/>
          <w:szCs w:val="24"/>
          <w:lang w:val="ru-RU" w:eastAsia="ru-RU"/>
        </w:rPr>
        <w:t>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</w:t>
      </w:r>
      <w:r w:rsidR="002875D3">
        <w:rPr>
          <w:b/>
          <w:sz w:val="24"/>
          <w:szCs w:val="24"/>
          <w:lang w:val="ru-RU" w:eastAsia="ru-RU"/>
        </w:rPr>
        <w:t xml:space="preserve"> </w:t>
      </w:r>
      <w:r w:rsidR="002875D3">
        <w:rPr>
          <w:rStyle w:val="af4"/>
          <w:b/>
          <w:sz w:val="24"/>
          <w:szCs w:val="24"/>
          <w:lang w:val="ru-RU" w:eastAsia="ru-RU"/>
        </w:rPr>
        <w:footnoteReference w:id="1"/>
      </w:r>
      <w:r w:rsidR="002875D3">
        <w:rPr>
          <w:b/>
          <w:sz w:val="24"/>
          <w:szCs w:val="24"/>
          <w:lang w:val="ru-RU" w:eastAsia="ru-RU"/>
        </w:rPr>
        <w:t xml:space="preserve"> календарных дней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r w:rsidR="002875D3">
        <w:rPr>
          <w:b/>
          <w:sz w:val="24"/>
          <w:szCs w:val="24"/>
          <w:lang w:val="ru-RU" w:eastAsia="ru-RU"/>
        </w:rPr>
        <w:t>, при этом:</w:t>
      </w:r>
      <w:r w:rsidRPr="00BD0BA1">
        <w:rPr>
          <w:b/>
          <w:sz w:val="24"/>
          <w:szCs w:val="24"/>
          <w:lang w:val="ru-RU" w:eastAsia="ru-RU"/>
        </w:rPr>
        <w:t xml:space="preserve"> </w:t>
      </w:r>
    </w:p>
    <w:p w:rsidR="001C17A8" w:rsidRPr="001C17A8" w:rsidRDefault="001C17A8" w:rsidP="001C17A8">
      <w:pPr>
        <w:pStyle w:val="a3"/>
        <w:tabs>
          <w:tab w:val="left" w:pos="567"/>
          <w:tab w:val="left" w:pos="1276"/>
        </w:tabs>
        <w:spacing w:before="120" w:after="120"/>
        <w:ind w:left="0"/>
        <w:contextualSpacing w:val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Срок </w:t>
      </w:r>
      <w:r w:rsidR="001448D9">
        <w:rPr>
          <w:color w:val="000000"/>
          <w:sz w:val="24"/>
          <w:szCs w:val="24"/>
          <w:lang w:val="ru-RU"/>
        </w:rPr>
        <w:t>корректировки</w:t>
      </w:r>
      <w:r w:rsidRPr="001C17A8">
        <w:rPr>
          <w:color w:val="000000"/>
          <w:sz w:val="24"/>
          <w:szCs w:val="24"/>
          <w:lang w:val="ru-RU"/>
        </w:rPr>
        <w:t xml:space="preserve"> Рабочей документации, согласовани</w:t>
      </w:r>
      <w:r w:rsidR="00DC7BA8">
        <w:rPr>
          <w:color w:val="000000"/>
          <w:sz w:val="24"/>
          <w:szCs w:val="24"/>
          <w:lang w:val="ru-RU"/>
        </w:rPr>
        <w:t>я</w:t>
      </w:r>
      <w:r w:rsidRPr="001C17A8">
        <w:rPr>
          <w:color w:val="000000"/>
          <w:sz w:val="24"/>
          <w:szCs w:val="24"/>
          <w:lang w:val="ru-RU"/>
        </w:rPr>
        <w:t xml:space="preserve"> Рабочей документации и предоставлени</w:t>
      </w:r>
      <w:r w:rsidR="00DC7BA8">
        <w:rPr>
          <w:color w:val="000000"/>
          <w:sz w:val="24"/>
          <w:szCs w:val="24"/>
          <w:lang w:val="ru-RU"/>
        </w:rPr>
        <w:t>я</w:t>
      </w:r>
      <w:r w:rsidRPr="001C17A8">
        <w:rPr>
          <w:color w:val="000000"/>
          <w:sz w:val="24"/>
          <w:szCs w:val="24"/>
          <w:lang w:val="ru-RU"/>
        </w:rPr>
        <w:t xml:space="preserve"> Заказчику на утверждение «в производство работ» </w:t>
      </w:r>
      <w:r w:rsidR="002875D3">
        <w:rPr>
          <w:color w:val="000000"/>
          <w:sz w:val="24"/>
          <w:szCs w:val="24"/>
          <w:lang w:val="ru-RU"/>
        </w:rPr>
        <w:t xml:space="preserve">- </w:t>
      </w:r>
      <w:r w:rsidRPr="001C17A8">
        <w:rPr>
          <w:color w:val="000000"/>
          <w:sz w:val="24"/>
          <w:szCs w:val="24"/>
          <w:lang w:val="ru-RU"/>
        </w:rPr>
        <w:t xml:space="preserve">не позднее ___ </w:t>
      </w:r>
      <w:r w:rsidR="002875D3">
        <w:rPr>
          <w:rStyle w:val="af4"/>
          <w:color w:val="000000"/>
          <w:sz w:val="24"/>
          <w:szCs w:val="24"/>
          <w:lang w:val="ru-RU"/>
        </w:rPr>
        <w:footnoteReference w:id="2"/>
      </w:r>
      <w:r w:rsidR="002875D3">
        <w:rPr>
          <w:color w:val="000000"/>
          <w:sz w:val="24"/>
          <w:szCs w:val="24"/>
          <w:lang w:val="ru-RU"/>
        </w:rPr>
        <w:t xml:space="preserve"> </w:t>
      </w:r>
      <w:r w:rsidRPr="001C17A8">
        <w:rPr>
          <w:color w:val="000000"/>
          <w:sz w:val="24"/>
          <w:szCs w:val="24"/>
          <w:lang w:val="ru-RU"/>
        </w:rPr>
        <w:t>календарных дней с даты заключения Договора</w:t>
      </w:r>
      <w:r>
        <w:rPr>
          <w:color w:val="000000"/>
          <w:sz w:val="24"/>
          <w:szCs w:val="24"/>
          <w:lang w:val="ru-RU"/>
        </w:rPr>
        <w:t>.</w:t>
      </w:r>
    </w:p>
    <w:p w:rsidR="00491F19" w:rsidRPr="001C17A8" w:rsidRDefault="001C17A8" w:rsidP="001C17A8">
      <w:pPr>
        <w:pStyle w:val="a3"/>
        <w:tabs>
          <w:tab w:val="left" w:pos="567"/>
          <w:tab w:val="left" w:pos="1276"/>
        </w:tabs>
        <w:spacing w:before="120" w:after="120"/>
        <w:ind w:left="0"/>
        <w:contextualSpacing w:val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Срок </w:t>
      </w:r>
      <w:r w:rsidRPr="001C17A8">
        <w:rPr>
          <w:color w:val="000000"/>
          <w:sz w:val="24"/>
          <w:szCs w:val="24"/>
          <w:lang w:val="ru-RU"/>
        </w:rPr>
        <w:t>выполнени</w:t>
      </w:r>
      <w:r>
        <w:rPr>
          <w:color w:val="000000"/>
          <w:sz w:val="24"/>
          <w:szCs w:val="24"/>
          <w:lang w:val="ru-RU"/>
        </w:rPr>
        <w:t>я</w:t>
      </w:r>
      <w:r w:rsidRPr="001C17A8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с</w:t>
      </w:r>
      <w:r w:rsidRPr="001C17A8">
        <w:rPr>
          <w:color w:val="000000"/>
          <w:sz w:val="24"/>
          <w:szCs w:val="24"/>
          <w:lang w:val="ru-RU"/>
        </w:rPr>
        <w:t>троительно-монтажных и пусконаладочных работ не позднее ___</w:t>
      </w:r>
      <w:r w:rsidR="002875D3">
        <w:rPr>
          <w:rStyle w:val="af4"/>
          <w:color w:val="000000"/>
          <w:sz w:val="24"/>
          <w:szCs w:val="24"/>
          <w:lang w:val="ru-RU"/>
        </w:rPr>
        <w:footnoteReference w:id="3"/>
      </w:r>
      <w:r>
        <w:rPr>
          <w:color w:val="000000"/>
          <w:sz w:val="24"/>
          <w:szCs w:val="24"/>
          <w:lang w:val="ru-RU"/>
        </w:rPr>
        <w:t xml:space="preserve"> </w:t>
      </w:r>
      <w:r w:rsidRPr="001C17A8">
        <w:rPr>
          <w:color w:val="000000"/>
          <w:sz w:val="24"/>
          <w:szCs w:val="24"/>
          <w:lang w:val="ru-RU"/>
        </w:rPr>
        <w:t xml:space="preserve">календарных дней с даты </w:t>
      </w:r>
      <w:r w:rsidR="001448D9">
        <w:rPr>
          <w:color w:val="000000"/>
          <w:sz w:val="24"/>
          <w:szCs w:val="24"/>
          <w:lang w:val="ru-RU"/>
        </w:rPr>
        <w:t>заключения договора</w:t>
      </w:r>
      <w:r>
        <w:rPr>
          <w:color w:val="000000"/>
          <w:sz w:val="24"/>
          <w:szCs w:val="24"/>
          <w:lang w:val="ru-RU"/>
        </w:rPr>
        <w:t>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424D3">
        <w:t>выполнить работы</w:t>
      </w:r>
      <w:r w:rsidRPr="00D11EBA">
        <w:t>, указанн</w:t>
      </w:r>
      <w:r w:rsidR="00F424D3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F424D3">
        <w:t>1513</w:t>
      </w:r>
      <w:r w:rsidR="00FE53E3" w:rsidRPr="00FE53E3">
        <w:t xml:space="preserve"> от </w:t>
      </w:r>
      <w:r w:rsidR="00F424D3">
        <w:t>02.10</w:t>
      </w:r>
      <w:r w:rsidR="00FE53E3" w:rsidRPr="00FE53E3">
        <w:t xml:space="preserve">.2018 </w:t>
      </w:r>
      <w:r w:rsidRPr="00A6283A">
        <w:t>о пр</w:t>
      </w:r>
      <w:r>
        <w:t>оведении Процедуры закупки - открыт</w:t>
      </w:r>
      <w:r w:rsidR="00F424D3">
        <w:t>ый Запрос</w:t>
      </w:r>
      <w:r>
        <w:t xml:space="preserve"> цен </w:t>
      </w:r>
      <w:r w:rsidRPr="00D30E69">
        <w:t xml:space="preserve">на право заключения </w:t>
      </w:r>
      <w:r w:rsidRPr="00BD0BA1">
        <w:t xml:space="preserve">договора </w:t>
      </w:r>
      <w:r w:rsidR="00DD250A" w:rsidRPr="00DD250A">
        <w:t xml:space="preserve">на </w:t>
      </w:r>
      <w:r w:rsidR="001448D9">
        <w:t>корректировку</w:t>
      </w:r>
      <w:r w:rsidR="00DD250A" w:rsidRPr="00DD250A">
        <w:t xml:space="preserve">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  <w:r w:rsidR="00D744A8" w:rsidRPr="00D744A8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="002875D3">
        <w:rPr>
          <w:lang w:eastAsia="x-none"/>
        </w:rPr>
        <w:t>, связанные с выполнением работ по договору,</w:t>
      </w:r>
      <w:r w:rsidRPr="0042012E">
        <w:rPr>
          <w:lang w:eastAsia="x-none"/>
        </w:rPr>
        <w:t xml:space="preserve">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 xml:space="preserve">аявок. 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 xml:space="preserve">(указать срок, который не может истекать ранее 90 </w:t>
      </w:r>
      <w:r w:rsidR="00A056B7" w:rsidRPr="002A773E">
        <w:rPr>
          <w:b/>
          <w:color w:val="FF0000"/>
          <w:sz w:val="24"/>
          <w:szCs w:val="24"/>
          <w:vertAlign w:val="superscript"/>
          <w:lang w:val="ru-RU" w:eastAsia="ru-RU"/>
        </w:rPr>
        <w:t xml:space="preserve">календарных 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дней со дня окончания срока подачи Заявок, указа</w:t>
      </w:r>
      <w:r w:rsidR="00A056B7"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нного в Извещении о проведении П</w:t>
      </w:r>
      <w:r w:rsidRPr="002A773E">
        <w:rPr>
          <w:b/>
          <w:color w:val="FF0000"/>
          <w:sz w:val="24"/>
          <w:szCs w:val="24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Pr="0036026F" w:rsidRDefault="00EE53EF" w:rsidP="00EE53EF">
      <w:pPr>
        <w:rPr>
          <w:sz w:val="24"/>
          <w:szCs w:val="24"/>
          <w:lang w:val="ru-RU" w:eastAsia="ru-RU"/>
        </w:rPr>
      </w:pPr>
    </w:p>
    <w:p w:rsidR="00EE53EF" w:rsidRPr="0036026F" w:rsidRDefault="00EE53EF" w:rsidP="00EE53EF">
      <w:pPr>
        <w:rPr>
          <w:sz w:val="24"/>
          <w:szCs w:val="24"/>
          <w:lang w:val="ru-RU" w:eastAsia="ru-RU"/>
        </w:rPr>
      </w:pPr>
    </w:p>
    <w:p w:rsidR="00EE53EF" w:rsidRPr="0036026F" w:rsidRDefault="005039AE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>_____________________</w:t>
      </w:r>
      <w:r w:rsidR="00EE53EF" w:rsidRPr="0036026F">
        <w:rPr>
          <w:sz w:val="24"/>
          <w:szCs w:val="24"/>
        </w:rPr>
        <w:t>                </w:t>
      </w:r>
      <w:r w:rsidR="00EE53EF" w:rsidRPr="0036026F">
        <w:rPr>
          <w:sz w:val="24"/>
          <w:szCs w:val="24"/>
          <w:lang w:val="ru-RU"/>
        </w:rPr>
        <w:t xml:space="preserve">_______________________ </w:t>
      </w:r>
      <w:r w:rsidR="0036026F">
        <w:rPr>
          <w:sz w:val="24"/>
          <w:szCs w:val="24"/>
        </w:rPr>
        <w:t>             </w:t>
      </w:r>
      <w:r w:rsidR="00EE53EF" w:rsidRPr="0036026F">
        <w:rPr>
          <w:sz w:val="24"/>
          <w:szCs w:val="24"/>
          <w:lang w:val="ru-RU"/>
        </w:rPr>
        <w:t>/___________________/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 xml:space="preserve">(должность) </w:t>
      </w:r>
      <w:r w:rsidRPr="0036026F">
        <w:rPr>
          <w:sz w:val="24"/>
          <w:szCs w:val="24"/>
        </w:rPr>
        <w:t>              </w:t>
      </w:r>
      <w:r w:rsidR="0036026F">
        <w:rPr>
          <w:sz w:val="24"/>
          <w:szCs w:val="24"/>
        </w:rPr>
        <w:t>                               </w:t>
      </w:r>
      <w:r w:rsidRPr="0036026F">
        <w:rPr>
          <w:sz w:val="24"/>
          <w:szCs w:val="24"/>
          <w:lang w:val="ru-RU"/>
        </w:rPr>
        <w:t xml:space="preserve"> (подпись) </w:t>
      </w:r>
      <w:r w:rsidRPr="0036026F">
        <w:rPr>
          <w:sz w:val="24"/>
          <w:szCs w:val="24"/>
        </w:rPr>
        <w:t>                </w:t>
      </w:r>
      <w:r w:rsidR="0036026F">
        <w:rPr>
          <w:sz w:val="24"/>
          <w:szCs w:val="24"/>
        </w:rPr>
        <w:t>                             </w:t>
      </w:r>
      <w:r w:rsidRPr="0036026F">
        <w:rPr>
          <w:sz w:val="24"/>
          <w:szCs w:val="24"/>
          <w:lang w:val="ru-RU"/>
        </w:rPr>
        <w:t>(ФИО)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>М.П.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36026F" w:rsidRDefault="00EE53EF" w:rsidP="00EE53EF">
      <w:pPr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 xml:space="preserve">Главный бухгалтер </w:t>
      </w:r>
      <w:r w:rsidRPr="0036026F">
        <w:rPr>
          <w:sz w:val="24"/>
          <w:szCs w:val="24"/>
        </w:rPr>
        <w:t>      </w:t>
      </w:r>
      <w:r w:rsidR="0036026F">
        <w:rPr>
          <w:sz w:val="24"/>
          <w:szCs w:val="24"/>
          <w:lang w:val="ru-RU"/>
        </w:rPr>
        <w:t xml:space="preserve">               </w:t>
      </w:r>
      <w:r w:rsidRPr="0036026F">
        <w:rPr>
          <w:sz w:val="24"/>
          <w:szCs w:val="24"/>
          <w:lang w:val="ru-RU"/>
        </w:rPr>
        <w:t xml:space="preserve"> _______________________ </w:t>
      </w:r>
      <w:r w:rsidRPr="0036026F">
        <w:rPr>
          <w:sz w:val="24"/>
          <w:szCs w:val="24"/>
        </w:rPr>
        <w:t>                              </w:t>
      </w:r>
      <w:r w:rsidRPr="0036026F">
        <w:rPr>
          <w:sz w:val="24"/>
          <w:szCs w:val="24"/>
          <w:lang w:val="ru-RU"/>
        </w:rPr>
        <w:t xml:space="preserve"> /___________________/</w:t>
      </w:r>
    </w:p>
    <w:p w:rsidR="00EE53EF" w:rsidRPr="0036026F" w:rsidRDefault="00EE53EF" w:rsidP="00EE53EF">
      <w:pPr>
        <w:ind w:left="3540" w:firstLine="708"/>
        <w:rPr>
          <w:sz w:val="24"/>
          <w:szCs w:val="24"/>
          <w:lang w:val="ru-RU"/>
        </w:rPr>
      </w:pPr>
      <w:r w:rsidRPr="0036026F">
        <w:rPr>
          <w:sz w:val="24"/>
          <w:szCs w:val="24"/>
          <w:lang w:val="ru-RU"/>
        </w:rPr>
        <w:t xml:space="preserve">  (подпись) </w:t>
      </w:r>
      <w:r w:rsidRPr="0036026F">
        <w:rPr>
          <w:sz w:val="24"/>
          <w:szCs w:val="24"/>
        </w:rPr>
        <w:t>                                                       </w:t>
      </w:r>
      <w:r w:rsidRPr="0036026F">
        <w:rPr>
          <w:sz w:val="24"/>
          <w:szCs w:val="24"/>
          <w:lang w:val="ru-RU"/>
        </w:rPr>
        <w:t xml:space="preserve">      (ФИО)</w:t>
      </w:r>
    </w:p>
    <w:p w:rsidR="00EE53EF" w:rsidRPr="0036026F" w:rsidRDefault="00EE53EF" w:rsidP="00EE53EF">
      <w:pPr>
        <w:rPr>
          <w:sz w:val="24"/>
          <w:szCs w:val="24"/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 xml:space="preserve">*Победителем признается Участник, предоставивший наименьшую </w:t>
      </w:r>
      <w:r w:rsidR="002A773E">
        <w:rPr>
          <w:i/>
          <w:sz w:val="22"/>
          <w:szCs w:val="22"/>
          <w:lang w:val="ru-RU" w:eastAsia="ru-RU"/>
        </w:rPr>
        <w:t>цену договора</w:t>
      </w:r>
      <w:r w:rsidRPr="005039AE">
        <w:rPr>
          <w:i/>
          <w:sz w:val="22"/>
          <w:szCs w:val="22"/>
          <w:lang w:val="ru-RU" w:eastAsia="ru-RU"/>
        </w:rPr>
        <w:t>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387" w:rsidRDefault="00793387" w:rsidP="000E2E8A">
      <w:r>
        <w:separator/>
      </w:r>
    </w:p>
  </w:endnote>
  <w:endnote w:type="continuationSeparator" w:id="0">
    <w:p w:rsidR="00793387" w:rsidRDefault="00793387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773E" w:rsidRPr="002A773E">
          <w:rPr>
            <w:noProof/>
            <w:lang w:val="ru-RU"/>
          </w:rPr>
          <w:t>1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387" w:rsidRDefault="00793387" w:rsidP="000E2E8A">
      <w:r>
        <w:separator/>
      </w:r>
    </w:p>
  </w:footnote>
  <w:footnote w:type="continuationSeparator" w:id="0">
    <w:p w:rsidR="00793387" w:rsidRDefault="00793387" w:rsidP="000E2E8A">
      <w:r>
        <w:continuationSeparator/>
      </w:r>
    </w:p>
  </w:footnote>
  <w:footnote w:id="1">
    <w:p w:rsidR="002875D3" w:rsidRPr="002875D3" w:rsidRDefault="002875D3">
      <w:pPr>
        <w:pStyle w:val="af2"/>
      </w:pPr>
      <w:r>
        <w:rPr>
          <w:rStyle w:val="af4"/>
        </w:rPr>
        <w:footnoteRef/>
      </w:r>
      <w:r>
        <w:t xml:space="preserve"> </w:t>
      </w:r>
      <w:r>
        <w:rPr>
          <w:sz w:val="20"/>
          <w:szCs w:val="20"/>
        </w:rPr>
        <w:t>У</w:t>
      </w:r>
      <w:r w:rsidRPr="00F424D3">
        <w:rPr>
          <w:sz w:val="20"/>
          <w:szCs w:val="20"/>
        </w:rPr>
        <w:t>казать срок, который не может превышать 60 кале</w:t>
      </w:r>
      <w:r w:rsidRPr="002875D3">
        <w:rPr>
          <w:sz w:val="20"/>
          <w:szCs w:val="20"/>
        </w:rPr>
        <w:t xml:space="preserve">ндарных дней с даты заключения </w:t>
      </w:r>
      <w:r>
        <w:rPr>
          <w:sz w:val="20"/>
          <w:szCs w:val="20"/>
        </w:rPr>
        <w:t>д</w:t>
      </w:r>
      <w:r w:rsidRPr="00F424D3">
        <w:rPr>
          <w:sz w:val="20"/>
          <w:szCs w:val="20"/>
        </w:rPr>
        <w:t>оговора.</w:t>
      </w:r>
    </w:p>
  </w:footnote>
  <w:footnote w:id="2">
    <w:p w:rsidR="002875D3" w:rsidRDefault="002875D3">
      <w:pPr>
        <w:pStyle w:val="af2"/>
      </w:pPr>
      <w:r>
        <w:rPr>
          <w:rStyle w:val="af4"/>
        </w:rPr>
        <w:footnoteRef/>
      </w:r>
      <w:r>
        <w:t xml:space="preserve"> </w:t>
      </w:r>
      <w:r w:rsidRPr="00F424D3">
        <w:rPr>
          <w:sz w:val="20"/>
          <w:szCs w:val="20"/>
        </w:rPr>
        <w:t>Указать срок, который не может превышать</w:t>
      </w:r>
      <w:r>
        <w:t xml:space="preserve"> </w:t>
      </w:r>
      <w:r w:rsidR="002A773E">
        <w:rPr>
          <w:sz w:val="20"/>
          <w:szCs w:val="20"/>
        </w:rPr>
        <w:t>14 календарных дней</w:t>
      </w:r>
      <w:r w:rsidRPr="00F424D3">
        <w:rPr>
          <w:sz w:val="20"/>
          <w:szCs w:val="20"/>
        </w:rPr>
        <w:t xml:space="preserve"> </w:t>
      </w:r>
      <w:proofErr w:type="gramStart"/>
      <w:r w:rsidRPr="00F424D3">
        <w:rPr>
          <w:sz w:val="20"/>
          <w:szCs w:val="20"/>
        </w:rPr>
        <w:t>с даты заключения</w:t>
      </w:r>
      <w:proofErr w:type="gramEnd"/>
      <w:r w:rsidRPr="00F424D3">
        <w:rPr>
          <w:sz w:val="20"/>
          <w:szCs w:val="20"/>
        </w:rPr>
        <w:t xml:space="preserve"> договора.</w:t>
      </w:r>
    </w:p>
  </w:footnote>
  <w:footnote w:id="3">
    <w:p w:rsidR="002875D3" w:rsidRDefault="002875D3">
      <w:pPr>
        <w:pStyle w:val="af2"/>
      </w:pPr>
      <w:r>
        <w:rPr>
          <w:rStyle w:val="af4"/>
        </w:rPr>
        <w:footnoteRef/>
      </w:r>
      <w:r>
        <w:t xml:space="preserve"> </w:t>
      </w:r>
      <w:r>
        <w:rPr>
          <w:sz w:val="20"/>
          <w:szCs w:val="20"/>
        </w:rPr>
        <w:t>У</w:t>
      </w:r>
      <w:r w:rsidRPr="00097737">
        <w:rPr>
          <w:sz w:val="20"/>
          <w:szCs w:val="20"/>
        </w:rPr>
        <w:t xml:space="preserve">казать срок, который не может превышать 60 календарных дней с даты заключения </w:t>
      </w:r>
      <w:r>
        <w:rPr>
          <w:sz w:val="20"/>
          <w:szCs w:val="20"/>
        </w:rPr>
        <w:t>д</w:t>
      </w:r>
      <w:r w:rsidRPr="00097737">
        <w:rPr>
          <w:sz w:val="20"/>
          <w:szCs w:val="20"/>
        </w:rPr>
        <w:t>оговора.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F424D3">
      <w:rPr>
        <w:sz w:val="24"/>
        <w:szCs w:val="24"/>
        <w:lang w:val="ru-RU" w:eastAsia="ru-RU"/>
      </w:rPr>
      <w:t>1513</w:t>
    </w:r>
    <w:r w:rsidR="00F546D6">
      <w:rPr>
        <w:sz w:val="24"/>
        <w:szCs w:val="24"/>
        <w:lang w:val="ru-RU" w:eastAsia="ru-RU"/>
      </w:rPr>
      <w:t xml:space="preserve"> от </w:t>
    </w:r>
    <w:r w:rsidR="00F424D3">
      <w:rPr>
        <w:sz w:val="24"/>
        <w:szCs w:val="24"/>
        <w:lang w:val="ru-RU" w:eastAsia="ru-RU"/>
      </w:rPr>
      <w:t>02.10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862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448D9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1723"/>
    <w:rsid w:val="001B2295"/>
    <w:rsid w:val="001B4891"/>
    <w:rsid w:val="001C17A8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875D3"/>
    <w:rsid w:val="002943F0"/>
    <w:rsid w:val="00297F97"/>
    <w:rsid w:val="002A773E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026F"/>
    <w:rsid w:val="00363697"/>
    <w:rsid w:val="003855B0"/>
    <w:rsid w:val="003A425F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55639"/>
    <w:rsid w:val="00763885"/>
    <w:rsid w:val="007647BC"/>
    <w:rsid w:val="007754EA"/>
    <w:rsid w:val="00793387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5469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40C9C"/>
    <w:rsid w:val="00A45456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32B6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C7BA8"/>
    <w:rsid w:val="00DD250A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24D3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table" w:customStyle="1" w:styleId="10">
    <w:name w:val="Сетка таблицы10"/>
    <w:basedOn w:val="a1"/>
    <w:next w:val="ac"/>
    <w:uiPriority w:val="59"/>
    <w:rsid w:val="00DD2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note text"/>
    <w:basedOn w:val="a"/>
    <w:link w:val="af3"/>
    <w:uiPriority w:val="99"/>
    <w:semiHidden/>
    <w:unhideWhenUsed/>
    <w:rsid w:val="001C17A8"/>
    <w:rPr>
      <w:rFonts w:cs="Arial"/>
      <w:sz w:val="24"/>
      <w:szCs w:val="24"/>
      <w:lang w:val="ru-RU"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rsid w:val="001C17A8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4">
    <w:name w:val="footnote reference"/>
    <w:semiHidden/>
    <w:unhideWhenUsed/>
    <w:rsid w:val="001C17A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table" w:customStyle="1" w:styleId="10">
    <w:name w:val="Сетка таблицы10"/>
    <w:basedOn w:val="a1"/>
    <w:next w:val="ac"/>
    <w:uiPriority w:val="59"/>
    <w:rsid w:val="00DD2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note text"/>
    <w:basedOn w:val="a"/>
    <w:link w:val="af3"/>
    <w:uiPriority w:val="99"/>
    <w:semiHidden/>
    <w:unhideWhenUsed/>
    <w:rsid w:val="001C17A8"/>
    <w:rPr>
      <w:rFonts w:cs="Arial"/>
      <w:sz w:val="24"/>
      <w:szCs w:val="24"/>
      <w:lang w:val="ru-RU"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rsid w:val="001C17A8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4">
    <w:name w:val="footnote reference"/>
    <w:semiHidden/>
    <w:unhideWhenUsed/>
    <w:rsid w:val="001C17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30603-0CB3-4D73-A20F-02D43B75B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2018-10-03T07:24:00Z</dcterms:created>
  <dcterms:modified xsi:type="dcterms:W3CDTF">2018-10-03T08:11:00Z</dcterms:modified>
</cp:coreProperties>
</file>