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E43F1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</w:t>
      </w:r>
      <w:r w:rsidR="00E43F10" w:rsidRPr="00DA4A4D">
        <w:rPr>
          <w:rFonts w:eastAsia="Calibri"/>
          <w:b/>
          <w:lang w:eastAsia="en-US"/>
        </w:rPr>
        <w:t>7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E43F10">
      <w:pPr>
        <w:spacing w:line="276" w:lineRule="auto"/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E43F10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E43F10" w:rsidRDefault="0049154F" w:rsidP="00E43F10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DA4A4D">
        <w:rPr>
          <w:bCs/>
        </w:rPr>
        <w:t>ок</w:t>
      </w:r>
      <w:r w:rsidR="0009306E">
        <w:rPr>
          <w:bCs/>
        </w:rPr>
        <w:t xml:space="preserve">, </w:t>
      </w:r>
      <w:r w:rsidR="00560F72" w:rsidRPr="00560F72">
        <w:rPr>
          <w:bCs/>
        </w:rPr>
        <w:t>поступивш</w:t>
      </w:r>
      <w:r w:rsidR="00DA4A4D">
        <w:rPr>
          <w:bCs/>
        </w:rPr>
        <w:t>их</w:t>
      </w:r>
      <w:r w:rsidR="00560F72" w:rsidRPr="00560F72">
        <w:rPr>
          <w:bCs/>
        </w:rPr>
        <w:t xml:space="preserve"> на участие в открытом Запросе </w:t>
      </w:r>
      <w:r w:rsidR="00E43F10" w:rsidRPr="00E43F10">
        <w:rPr>
          <w:bCs/>
        </w:rPr>
        <w:t xml:space="preserve">цен на право заключения договора на корректировку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 для нужд ООО «ОДПС Сколково» </w:t>
      </w:r>
    </w:p>
    <w:p w:rsidR="0009306E" w:rsidRPr="007C0DD0" w:rsidRDefault="00E43F10" w:rsidP="00E43F10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  <w:r w:rsidRPr="00E43F10">
        <w:rPr>
          <w:bCs/>
        </w:rPr>
        <w:t>(Извещение</w:t>
      </w:r>
      <w:r>
        <w:rPr>
          <w:bCs/>
        </w:rPr>
        <w:t xml:space="preserve"> № 18-50104/1513 от 02.10.2018)</w:t>
      </w:r>
    </w:p>
    <w:p w:rsidR="00875002" w:rsidRPr="00604EBA" w:rsidRDefault="00875002" w:rsidP="00E43F10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AE4006" w:rsidRDefault="0049154F" w:rsidP="00E43F10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43F10">
        <w:rPr>
          <w:rFonts w:eastAsia="Calibri"/>
          <w:lang w:eastAsia="en-US"/>
        </w:rPr>
        <w:t>17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E43F10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E43F10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E43F10" w:rsidRPr="00C93FF5" w:rsidRDefault="005C0582" w:rsidP="00E43F10">
      <w:pPr>
        <w:pStyle w:val="a3"/>
        <w:suppressAutoHyphens/>
        <w:spacing w:line="276" w:lineRule="auto"/>
        <w:ind w:left="0" w:firstLine="357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E43F10" w:rsidRPr="00C93FF5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</w:t>
      </w:r>
      <w:r w:rsidR="00E43F10">
        <w:rPr>
          <w:rFonts w:eastAsia="Calibri"/>
          <w:lang w:eastAsia="en-US"/>
        </w:rPr>
        <w:t>(16</w:t>
      </w:r>
      <w:r w:rsidR="00E43F10" w:rsidRPr="00C93FF5">
        <w:rPr>
          <w:rFonts w:eastAsia="Calibri"/>
          <w:lang w:eastAsia="en-US"/>
        </w:rPr>
        <w:t>.</w:t>
      </w:r>
      <w:r w:rsidR="00E43F10">
        <w:rPr>
          <w:rFonts w:eastAsia="Calibri"/>
          <w:lang w:eastAsia="en-US"/>
        </w:rPr>
        <w:t>1</w:t>
      </w:r>
      <w:r w:rsidR="00E43F10" w:rsidRPr="00C93FF5">
        <w:rPr>
          <w:rFonts w:eastAsia="Calibri"/>
          <w:lang w:eastAsia="en-US"/>
        </w:rPr>
        <w:t>0.2018 в 17:30 (</w:t>
      </w:r>
      <w:proofErr w:type="gramStart"/>
      <w:r w:rsidR="00E43F10" w:rsidRPr="00C93FF5">
        <w:rPr>
          <w:rFonts w:eastAsia="Calibri"/>
          <w:lang w:eastAsia="en-US"/>
        </w:rPr>
        <w:t>МСК</w:t>
      </w:r>
      <w:proofErr w:type="gramEnd"/>
      <w:r w:rsidR="00E43F10" w:rsidRPr="00C93FF5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E43F10">
        <w:rPr>
          <w:rFonts w:eastAsia="Calibri"/>
          <w:lang w:eastAsia="en-US"/>
        </w:rPr>
        <w:t>и</w:t>
      </w:r>
      <w:r w:rsidR="00E43F10" w:rsidRPr="00C93FF5">
        <w:rPr>
          <w:rFonts w:eastAsia="Calibri"/>
          <w:lang w:eastAsia="en-US"/>
        </w:rPr>
        <w:t xml:space="preserve"> Заявк</w:t>
      </w:r>
      <w:r w:rsidR="00E43F10">
        <w:rPr>
          <w:rFonts w:eastAsia="Calibri"/>
          <w:lang w:eastAsia="en-US"/>
        </w:rPr>
        <w:t>и от следующих Участников:</w:t>
      </w:r>
    </w:p>
    <w:p w:rsidR="00E43F10" w:rsidRPr="00C93FF5" w:rsidRDefault="00E43F10" w:rsidP="00E43F1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6662"/>
      </w:tblGrid>
      <w:tr w:rsidR="00E43F10" w:rsidRPr="00591316" w:rsidTr="00E43F10">
        <w:tc>
          <w:tcPr>
            <w:tcW w:w="443" w:type="dxa"/>
          </w:tcPr>
          <w:p w:rsidR="00E43F10" w:rsidRPr="00591316" w:rsidRDefault="00E43F10" w:rsidP="008B0253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591316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</w:tcPr>
          <w:p w:rsidR="00E43F10" w:rsidRPr="00591316" w:rsidRDefault="00E43F10" w:rsidP="008B025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91316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662" w:type="dxa"/>
            <w:vAlign w:val="center"/>
          </w:tcPr>
          <w:p w:rsidR="00E43F10" w:rsidRPr="009418D0" w:rsidRDefault="00E43F10" w:rsidP="008B025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418D0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E43F10" w:rsidRPr="00591316" w:rsidTr="00E43F10">
        <w:trPr>
          <w:trHeight w:val="391"/>
        </w:trPr>
        <w:tc>
          <w:tcPr>
            <w:tcW w:w="443" w:type="dxa"/>
            <w:vAlign w:val="center"/>
          </w:tcPr>
          <w:p w:rsidR="00E43F10" w:rsidRPr="00591316" w:rsidRDefault="00E43F10" w:rsidP="008B025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E43F10" w:rsidRPr="00591316" w:rsidRDefault="00E43F10" w:rsidP="008B0253">
            <w:pPr>
              <w:jc w:val="center"/>
              <w:rPr>
                <w:sz w:val="22"/>
                <w:szCs w:val="22"/>
              </w:rPr>
            </w:pPr>
            <w:r w:rsidRPr="00591316">
              <w:rPr>
                <w:sz w:val="22"/>
                <w:szCs w:val="22"/>
              </w:rPr>
              <w:t>ООО «</w:t>
            </w:r>
            <w:proofErr w:type="spellStart"/>
            <w:r w:rsidRPr="00591316">
              <w:rPr>
                <w:sz w:val="22"/>
                <w:szCs w:val="22"/>
              </w:rPr>
              <w:t>ПлазСтрой</w:t>
            </w:r>
            <w:proofErr w:type="spellEnd"/>
            <w:r w:rsidRPr="00591316">
              <w:rPr>
                <w:sz w:val="22"/>
                <w:szCs w:val="22"/>
              </w:rPr>
              <w:t>»</w:t>
            </w:r>
          </w:p>
        </w:tc>
        <w:tc>
          <w:tcPr>
            <w:tcW w:w="6662" w:type="dxa"/>
            <w:vAlign w:val="center"/>
          </w:tcPr>
          <w:p w:rsidR="00E43F10" w:rsidRPr="009418D0" w:rsidRDefault="00E43F10" w:rsidP="008B0253">
            <w:pPr>
              <w:suppressAutoHyphens/>
              <w:jc w:val="center"/>
              <w:rPr>
                <w:sz w:val="22"/>
                <w:szCs w:val="22"/>
              </w:rPr>
            </w:pPr>
            <w:r w:rsidRPr="009418D0">
              <w:rPr>
                <w:sz w:val="22"/>
                <w:szCs w:val="22"/>
              </w:rPr>
              <w:t>143432, Московская область, г. Красногорск, рабочий поселок Нахабино, ул. Дачная, строение 1, этаж 2, комната 15, офис 8; 5024123963</w:t>
            </w:r>
          </w:p>
        </w:tc>
      </w:tr>
      <w:tr w:rsidR="00E43F10" w:rsidRPr="00591316" w:rsidTr="00E43F10">
        <w:trPr>
          <w:trHeight w:val="391"/>
        </w:trPr>
        <w:tc>
          <w:tcPr>
            <w:tcW w:w="443" w:type="dxa"/>
            <w:vAlign w:val="center"/>
          </w:tcPr>
          <w:p w:rsidR="00E43F10" w:rsidRPr="00591316" w:rsidRDefault="00E43F10" w:rsidP="008B025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E43F10" w:rsidRPr="00591316" w:rsidRDefault="00E43F10" w:rsidP="008B0253">
            <w:pPr>
              <w:jc w:val="center"/>
              <w:rPr>
                <w:sz w:val="22"/>
                <w:szCs w:val="22"/>
              </w:rPr>
            </w:pPr>
            <w:r w:rsidRPr="00591316">
              <w:rPr>
                <w:sz w:val="22"/>
                <w:szCs w:val="22"/>
              </w:rPr>
              <w:t>ООО «Феникс»</w:t>
            </w:r>
          </w:p>
        </w:tc>
        <w:tc>
          <w:tcPr>
            <w:tcW w:w="6662" w:type="dxa"/>
            <w:vAlign w:val="center"/>
          </w:tcPr>
          <w:p w:rsidR="00E43F10" w:rsidRPr="009418D0" w:rsidRDefault="00E43F10" w:rsidP="008B0253">
            <w:pPr>
              <w:suppressAutoHyphens/>
              <w:jc w:val="center"/>
              <w:rPr>
                <w:sz w:val="22"/>
                <w:szCs w:val="22"/>
              </w:rPr>
            </w:pPr>
            <w:r w:rsidRPr="009418D0">
              <w:rPr>
                <w:sz w:val="22"/>
                <w:szCs w:val="22"/>
              </w:rPr>
              <w:t xml:space="preserve">125475, г. Москва, ул. Петрозаводская, д. 28, корп. 4, пом. </w:t>
            </w:r>
            <w:r w:rsidRPr="009418D0">
              <w:rPr>
                <w:sz w:val="22"/>
                <w:szCs w:val="22"/>
                <w:lang w:val="en-US"/>
              </w:rPr>
              <w:t>VI</w:t>
            </w:r>
            <w:r w:rsidRPr="009418D0">
              <w:rPr>
                <w:sz w:val="22"/>
                <w:szCs w:val="22"/>
              </w:rPr>
              <w:t>, комната 2; 7743882605</w:t>
            </w:r>
          </w:p>
        </w:tc>
      </w:tr>
      <w:tr w:rsidR="00E43F10" w:rsidRPr="00591316" w:rsidTr="00E43F10">
        <w:trPr>
          <w:trHeight w:val="391"/>
        </w:trPr>
        <w:tc>
          <w:tcPr>
            <w:tcW w:w="443" w:type="dxa"/>
            <w:vAlign w:val="center"/>
          </w:tcPr>
          <w:p w:rsidR="00E43F10" w:rsidRPr="00591316" w:rsidRDefault="00E43F10" w:rsidP="008B025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43" w:type="dxa"/>
            <w:vAlign w:val="center"/>
          </w:tcPr>
          <w:p w:rsidR="00E43F10" w:rsidRPr="00591316" w:rsidRDefault="00E43F10" w:rsidP="008B0253">
            <w:pPr>
              <w:jc w:val="center"/>
              <w:rPr>
                <w:sz w:val="22"/>
                <w:szCs w:val="22"/>
              </w:rPr>
            </w:pPr>
            <w:r w:rsidRPr="00591316">
              <w:rPr>
                <w:sz w:val="22"/>
                <w:szCs w:val="22"/>
              </w:rPr>
              <w:t>ООО «ТСБ Интел»</w:t>
            </w:r>
          </w:p>
        </w:tc>
        <w:tc>
          <w:tcPr>
            <w:tcW w:w="6662" w:type="dxa"/>
            <w:vAlign w:val="center"/>
          </w:tcPr>
          <w:p w:rsidR="00E43F10" w:rsidRPr="009418D0" w:rsidRDefault="00E43F10" w:rsidP="008B0253">
            <w:pPr>
              <w:suppressAutoHyphens/>
              <w:jc w:val="center"/>
              <w:rPr>
                <w:sz w:val="22"/>
                <w:szCs w:val="22"/>
              </w:rPr>
            </w:pPr>
            <w:r w:rsidRPr="009418D0">
              <w:rPr>
                <w:sz w:val="22"/>
                <w:szCs w:val="22"/>
              </w:rPr>
              <w:t xml:space="preserve">123557, г. Москва, </w:t>
            </w:r>
            <w:proofErr w:type="spellStart"/>
            <w:r w:rsidRPr="009418D0">
              <w:rPr>
                <w:sz w:val="22"/>
                <w:szCs w:val="22"/>
              </w:rPr>
              <w:t>Новопресненский</w:t>
            </w:r>
            <w:proofErr w:type="spellEnd"/>
            <w:r w:rsidRPr="009418D0">
              <w:rPr>
                <w:sz w:val="22"/>
                <w:szCs w:val="22"/>
              </w:rPr>
              <w:t xml:space="preserve"> пер., д.3, комната 3; 7716688567</w:t>
            </w:r>
          </w:p>
        </w:tc>
      </w:tr>
    </w:tbl>
    <w:p w:rsidR="005B5573" w:rsidRPr="00E43F10" w:rsidRDefault="005B5573" w:rsidP="00E43F10">
      <w:pPr>
        <w:suppressAutoHyphens/>
        <w:spacing w:line="276" w:lineRule="auto"/>
        <w:jc w:val="both"/>
        <w:rPr>
          <w:rFonts w:eastAsia="Calibri"/>
        </w:rPr>
      </w:pPr>
    </w:p>
    <w:p w:rsidR="009918EA" w:rsidRPr="00AE4006" w:rsidRDefault="005C0582" w:rsidP="00E43F10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2. </w:t>
      </w:r>
      <w:r w:rsidR="009918EA" w:rsidRPr="00AE4006">
        <w:rPr>
          <w:rFonts w:eastAsia="Calibri"/>
        </w:rPr>
        <w:t xml:space="preserve">Руководствуясь пунктом 27.1. </w:t>
      </w:r>
      <w:r w:rsidRPr="00AE4006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AE4006">
        <w:rPr>
          <w:rFonts w:eastAsia="Calibri"/>
        </w:rPr>
        <w:t>члены Рабочей группы рассмотрели Заявк</w:t>
      </w:r>
      <w:r w:rsidR="00DA4A4D">
        <w:rPr>
          <w:rFonts w:eastAsia="Calibri"/>
        </w:rPr>
        <w:t>и</w:t>
      </w:r>
      <w:r w:rsidR="009918EA" w:rsidRPr="00AE4006">
        <w:rPr>
          <w:rFonts w:eastAsia="Calibri"/>
        </w:rPr>
        <w:t xml:space="preserve"> Участник</w:t>
      </w:r>
      <w:r w:rsidR="00DA4A4D">
        <w:rPr>
          <w:rFonts w:eastAsia="Calibri"/>
        </w:rPr>
        <w:t>ов</w:t>
      </w:r>
      <w:bookmarkStart w:id="0" w:name="_GoBack"/>
      <w:bookmarkEnd w:id="0"/>
      <w:r w:rsidR="009918EA" w:rsidRPr="00AE4006">
        <w:rPr>
          <w:rFonts w:eastAsia="Calibri"/>
        </w:rPr>
        <w:t xml:space="preserve">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AE4006" w:rsidRDefault="009918EA" w:rsidP="00E43F1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наличие/отсутствие обязательных документов, </w:t>
      </w:r>
      <w:proofErr w:type="gramStart"/>
      <w:r w:rsidRPr="00AE4006">
        <w:rPr>
          <w:rFonts w:eastAsia="Calibri"/>
        </w:rPr>
        <w:t>требования</w:t>
      </w:r>
      <w:proofErr w:type="gramEnd"/>
      <w:r w:rsidRPr="00AE4006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0E607B" w:rsidRPr="00AE4006" w:rsidRDefault="009918EA" w:rsidP="00E43F1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E43F10" w:rsidRPr="003E430F" w:rsidRDefault="005C0582" w:rsidP="00E43F1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3. </w:t>
      </w:r>
      <w:r w:rsidR="00E43F10" w:rsidRPr="003E430F">
        <w:rPr>
          <w:rFonts w:eastAsia="Calibri"/>
          <w:lang w:eastAsia="en-US"/>
        </w:rPr>
        <w:t>По результатам рассмотрения Заяв</w:t>
      </w:r>
      <w:r w:rsidR="00E43F10">
        <w:rPr>
          <w:rFonts w:eastAsia="Calibri"/>
          <w:lang w:eastAsia="en-US"/>
        </w:rPr>
        <w:t xml:space="preserve">ок </w:t>
      </w:r>
      <w:r w:rsidR="00E43F10" w:rsidRPr="003E430F">
        <w:rPr>
          <w:rFonts w:eastAsia="Calibri"/>
          <w:lang w:eastAsia="en-US"/>
        </w:rPr>
        <w:t>Участник</w:t>
      </w:r>
      <w:r w:rsidR="00E43F10">
        <w:rPr>
          <w:rFonts w:eastAsia="Calibri"/>
          <w:lang w:eastAsia="en-US"/>
        </w:rPr>
        <w:t>ов</w:t>
      </w:r>
      <w:r w:rsidR="00E43F10" w:rsidRPr="003E430F">
        <w:rPr>
          <w:rFonts w:eastAsia="Calibri"/>
          <w:lang w:eastAsia="en-US"/>
        </w:rPr>
        <w:t xml:space="preserve"> Процедуры закупки, руководствуясь пунктом 27.3 Положения о закупках, членами Рабочей группы принято решение:</w:t>
      </w:r>
    </w:p>
    <w:p w:rsidR="00E43F10" w:rsidRPr="003E430F" w:rsidRDefault="00E43F10" w:rsidP="00E43F1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744"/>
        <w:gridCol w:w="1895"/>
        <w:gridCol w:w="4283"/>
      </w:tblGrid>
      <w:tr w:rsidR="00E43F10" w:rsidRPr="00E43F10" w:rsidTr="008B0253">
        <w:trPr>
          <w:trHeight w:val="796"/>
        </w:trPr>
        <w:tc>
          <w:tcPr>
            <w:tcW w:w="426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744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95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83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E43F10" w:rsidRPr="00E43F10" w:rsidTr="008B0253">
        <w:tc>
          <w:tcPr>
            <w:tcW w:w="426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744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ООО «</w:t>
            </w:r>
            <w:proofErr w:type="spellStart"/>
            <w:r w:rsidRPr="00E43F10">
              <w:rPr>
                <w:rFonts w:eastAsia="Calibri"/>
                <w:sz w:val="22"/>
                <w:szCs w:val="22"/>
              </w:rPr>
              <w:t>ПлазСтрой</w:t>
            </w:r>
            <w:proofErr w:type="spellEnd"/>
            <w:r w:rsidRPr="00E43F10">
              <w:rPr>
                <w:rFonts w:eastAsia="Calibri"/>
                <w:sz w:val="22"/>
                <w:szCs w:val="22"/>
              </w:rPr>
              <w:t>»</w:t>
            </w:r>
          </w:p>
        </w:tc>
        <w:tc>
          <w:tcPr>
            <w:tcW w:w="1895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283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Заявка не соответствует требованиям, установленным в Извещении о проведении Запроса цен и Положении о закупках</w:t>
            </w:r>
          </w:p>
        </w:tc>
      </w:tr>
      <w:tr w:rsidR="00E43F10" w:rsidRPr="00E43F10" w:rsidTr="008B0253">
        <w:trPr>
          <w:trHeight w:val="690"/>
        </w:trPr>
        <w:tc>
          <w:tcPr>
            <w:tcW w:w="426" w:type="dxa"/>
            <w:vAlign w:val="center"/>
          </w:tcPr>
          <w:p w:rsidR="00E43F10" w:rsidRPr="00E43F10" w:rsidRDefault="00E43F10" w:rsidP="008B025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lastRenderedPageBreak/>
              <w:t>2</w:t>
            </w:r>
          </w:p>
        </w:tc>
        <w:tc>
          <w:tcPr>
            <w:tcW w:w="3744" w:type="dxa"/>
            <w:vAlign w:val="center"/>
          </w:tcPr>
          <w:p w:rsidR="00E43F10" w:rsidRPr="00E43F10" w:rsidRDefault="00E43F10" w:rsidP="008B0253">
            <w:pPr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ООО «Феникс»</w:t>
            </w:r>
          </w:p>
        </w:tc>
        <w:tc>
          <w:tcPr>
            <w:tcW w:w="1895" w:type="dxa"/>
            <w:vAlign w:val="center"/>
          </w:tcPr>
          <w:p w:rsidR="00E43F10" w:rsidRPr="00E43F10" w:rsidRDefault="00E43F10" w:rsidP="008B0253">
            <w:pPr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 xml:space="preserve">Отказать в </w:t>
            </w:r>
          </w:p>
          <w:p w:rsidR="00E43F10" w:rsidRPr="00E43F10" w:rsidRDefault="00E43F10" w:rsidP="008B0253">
            <w:pPr>
              <w:jc w:val="center"/>
              <w:rPr>
                <w:rFonts w:eastAsia="Calibri"/>
                <w:sz w:val="22"/>
                <w:szCs w:val="22"/>
              </w:rPr>
            </w:pPr>
            <w:proofErr w:type="gramStart"/>
            <w:r w:rsidRPr="00E43F10">
              <w:rPr>
                <w:rFonts w:eastAsia="Calibri"/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4283" w:type="dxa"/>
            <w:vAlign w:val="center"/>
          </w:tcPr>
          <w:p w:rsidR="00E43F10" w:rsidRPr="00E43F10" w:rsidRDefault="00E43F10" w:rsidP="008B0253">
            <w:pPr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Заявка не соответствует требованиям, установленным в Извещении о проведении Запроса цен и Положении о закупках</w:t>
            </w:r>
          </w:p>
        </w:tc>
      </w:tr>
      <w:tr w:rsidR="00E43F10" w:rsidRPr="00E43F10" w:rsidTr="008B0253">
        <w:trPr>
          <w:trHeight w:val="690"/>
        </w:trPr>
        <w:tc>
          <w:tcPr>
            <w:tcW w:w="426" w:type="dxa"/>
            <w:vAlign w:val="center"/>
          </w:tcPr>
          <w:p w:rsidR="00E43F10" w:rsidRPr="00E43F10" w:rsidRDefault="00E43F10" w:rsidP="008B025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744" w:type="dxa"/>
            <w:vAlign w:val="center"/>
          </w:tcPr>
          <w:p w:rsidR="00E43F10" w:rsidRPr="00E43F10" w:rsidRDefault="00E43F10" w:rsidP="008B0253">
            <w:pPr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ООО «ТСБ Интел»</w:t>
            </w:r>
          </w:p>
        </w:tc>
        <w:tc>
          <w:tcPr>
            <w:tcW w:w="1895" w:type="dxa"/>
            <w:vAlign w:val="center"/>
          </w:tcPr>
          <w:p w:rsidR="00E43F10" w:rsidRPr="00E43F10" w:rsidRDefault="00E43F10" w:rsidP="008B025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283" w:type="dxa"/>
            <w:vAlign w:val="center"/>
          </w:tcPr>
          <w:p w:rsidR="00E43F10" w:rsidRPr="00E43F10" w:rsidRDefault="00E43F10" w:rsidP="008B0253">
            <w:pPr>
              <w:suppressAutoHyphens/>
              <w:ind w:left="34" w:hanging="34"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Извещении о проведении Запроса цен и Положении о закупках</w:t>
            </w:r>
          </w:p>
        </w:tc>
      </w:tr>
    </w:tbl>
    <w:p w:rsidR="00521577" w:rsidRPr="00AE4006" w:rsidRDefault="00521577" w:rsidP="00E43F1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</w:rPr>
      </w:pPr>
    </w:p>
    <w:p w:rsidR="005C0582" w:rsidRPr="00AE4006" w:rsidRDefault="005C0582" w:rsidP="00E43F10">
      <w:pPr>
        <w:pStyle w:val="a3"/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4. В соответствии с пунктами </w:t>
      </w:r>
      <w:r w:rsidR="009918EA" w:rsidRPr="00AE4006">
        <w:rPr>
          <w:rFonts w:eastAsia="Calibri"/>
          <w:lang w:eastAsia="en-US"/>
        </w:rPr>
        <w:t>27.8., 27.9.</w:t>
      </w:r>
      <w:r w:rsidRPr="00AE4006">
        <w:rPr>
          <w:rFonts w:eastAsia="Calibri"/>
          <w:lang w:eastAsia="en-US"/>
        </w:rPr>
        <w:t xml:space="preserve"> Положения о закупках</w:t>
      </w:r>
    </w:p>
    <w:p w:rsidR="00A10710" w:rsidRPr="00AE4006" w:rsidRDefault="00A10710" w:rsidP="00E43F10">
      <w:pPr>
        <w:tabs>
          <w:tab w:val="left" w:pos="0"/>
        </w:tabs>
        <w:suppressAutoHyphens/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A10710" w:rsidRPr="00AE4006" w:rsidRDefault="00AA0D87" w:rsidP="00E43F10">
      <w:pPr>
        <w:tabs>
          <w:tab w:val="left" w:pos="0"/>
        </w:tabs>
        <w:suppressAutoHyphens/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AE4006">
        <w:rPr>
          <w:rFonts w:eastAsia="Calibri"/>
          <w:b/>
          <w:lang w:eastAsia="en-US"/>
        </w:rPr>
        <w:t>ЧЛЕНЫ РАБОЧЕЙ ГРУППЫ ПРИНЯЛИ РЕШЕНИЯ</w:t>
      </w:r>
      <w:r w:rsidR="00A10710" w:rsidRPr="00AE4006">
        <w:rPr>
          <w:rFonts w:eastAsia="Calibri"/>
          <w:b/>
          <w:lang w:eastAsia="en-US"/>
        </w:rPr>
        <w:t xml:space="preserve">: </w:t>
      </w:r>
    </w:p>
    <w:p w:rsidR="00960AC5" w:rsidRPr="00AE4006" w:rsidRDefault="00960AC5" w:rsidP="00E43F10">
      <w:pPr>
        <w:tabs>
          <w:tab w:val="left" w:pos="0"/>
        </w:tabs>
        <w:suppressAutoHyphens/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E43F10" w:rsidRDefault="00E43F10" w:rsidP="00E43F1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r>
        <w:rPr>
          <w:bCs/>
        </w:rPr>
        <w:t xml:space="preserve">Отказать в допуске к </w:t>
      </w:r>
      <w:r w:rsidRPr="003E430F">
        <w:rPr>
          <w:bCs/>
        </w:rPr>
        <w:t>участию в Процедуре закупки - открытый Запрос цен</w:t>
      </w:r>
      <w:r>
        <w:rPr>
          <w:bCs/>
        </w:rPr>
        <w:t xml:space="preserve"> </w:t>
      </w:r>
      <w:r w:rsidRPr="00D915FE">
        <w:rPr>
          <w:bCs/>
        </w:rPr>
        <w:t>на право заключения договора на корректировку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 для нужд ООО «ОДПС Сколково» (Извещение № 18-50104/1513 от 02.10.2018)</w:t>
      </w:r>
      <w:r>
        <w:rPr>
          <w:bCs/>
        </w:rPr>
        <w:t xml:space="preserve"> Заявкам следующих Участников:</w:t>
      </w:r>
    </w:p>
    <w:p w:rsidR="00E43F10" w:rsidRPr="00C71ABA" w:rsidRDefault="00E43F10" w:rsidP="00E43F10">
      <w:pPr>
        <w:pStyle w:val="a3"/>
        <w:widowControl w:val="0"/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r>
        <w:rPr>
          <w:bCs/>
        </w:rPr>
        <w:t xml:space="preserve">- </w:t>
      </w:r>
      <w:r w:rsidRPr="00C71ABA">
        <w:rPr>
          <w:bCs/>
        </w:rPr>
        <w:t>ООО «</w:t>
      </w:r>
      <w:proofErr w:type="spellStart"/>
      <w:r w:rsidRPr="00C71ABA">
        <w:rPr>
          <w:bCs/>
        </w:rPr>
        <w:t>ПлазСтрой</w:t>
      </w:r>
      <w:proofErr w:type="spellEnd"/>
      <w:r w:rsidRPr="00C71ABA">
        <w:rPr>
          <w:bCs/>
        </w:rPr>
        <w:t xml:space="preserve">» </w:t>
      </w:r>
      <w:r>
        <w:rPr>
          <w:bCs/>
        </w:rPr>
        <w:t>(</w:t>
      </w:r>
      <w:r w:rsidRPr="00C71ABA">
        <w:rPr>
          <w:bCs/>
        </w:rPr>
        <w:t xml:space="preserve">143432, Московская область, г. Красногорск, рабочий поселок Нахабино, ул. Дачная, строение 1, этаж 2, комната 15, офис 8; </w:t>
      </w:r>
      <w:r>
        <w:rPr>
          <w:bCs/>
        </w:rPr>
        <w:t xml:space="preserve">ИНН </w:t>
      </w:r>
      <w:r w:rsidRPr="00C71ABA">
        <w:rPr>
          <w:bCs/>
        </w:rPr>
        <w:t>5024123963</w:t>
      </w:r>
      <w:r>
        <w:rPr>
          <w:bCs/>
        </w:rPr>
        <w:t>);</w:t>
      </w:r>
    </w:p>
    <w:p w:rsidR="00E43F10" w:rsidRDefault="00E43F10" w:rsidP="00E43F10">
      <w:pPr>
        <w:pStyle w:val="a3"/>
        <w:widowControl w:val="0"/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proofErr w:type="gramStart"/>
      <w:r>
        <w:rPr>
          <w:bCs/>
        </w:rPr>
        <w:t>- ООО «Феникс» (</w:t>
      </w:r>
      <w:r w:rsidRPr="00C71ABA">
        <w:rPr>
          <w:bCs/>
        </w:rPr>
        <w:t>125475, г. Москва, ул. Петрозаводская, д. 28, корп. 4, пом.</w:t>
      </w:r>
      <w:proofErr w:type="gramEnd"/>
      <w:r w:rsidRPr="00C71ABA">
        <w:rPr>
          <w:bCs/>
        </w:rPr>
        <w:t xml:space="preserve"> </w:t>
      </w:r>
      <w:proofErr w:type="gramStart"/>
      <w:r w:rsidRPr="00C71ABA">
        <w:rPr>
          <w:bCs/>
        </w:rPr>
        <w:t xml:space="preserve">VI, комната 2; </w:t>
      </w:r>
      <w:r>
        <w:rPr>
          <w:bCs/>
        </w:rPr>
        <w:t xml:space="preserve">               ИНН </w:t>
      </w:r>
      <w:r w:rsidRPr="00C71ABA">
        <w:rPr>
          <w:bCs/>
        </w:rPr>
        <w:t>7743882605</w:t>
      </w:r>
      <w:r>
        <w:rPr>
          <w:bCs/>
        </w:rPr>
        <w:t>).</w:t>
      </w:r>
      <w:proofErr w:type="gramEnd"/>
    </w:p>
    <w:p w:rsidR="00E43F10" w:rsidRDefault="00E43F10" w:rsidP="00E43F1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proofErr w:type="gramStart"/>
      <w:r w:rsidRPr="00C71ABA">
        <w:rPr>
          <w:bCs/>
        </w:rPr>
        <w:t xml:space="preserve">Допустить к участию в Процедуре закупки - открытый Запрос цен на право заключения договора на корректировку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 для нужд ООО «ОДПС Сколково» (Извещение </w:t>
      </w:r>
      <w:r>
        <w:rPr>
          <w:bCs/>
        </w:rPr>
        <w:t>№ 18-50104/1513 от 02.10.2018) З</w:t>
      </w:r>
      <w:r w:rsidRPr="00C71ABA">
        <w:rPr>
          <w:bCs/>
        </w:rPr>
        <w:t xml:space="preserve">аявку единственного Участника Процедуры закупки ООО «ТСБ Интел» </w:t>
      </w:r>
      <w:r>
        <w:rPr>
          <w:bCs/>
        </w:rPr>
        <w:t>(</w:t>
      </w:r>
      <w:r w:rsidRPr="00C71ABA">
        <w:rPr>
          <w:bCs/>
        </w:rPr>
        <w:t xml:space="preserve">123557, </w:t>
      </w:r>
      <w:r>
        <w:rPr>
          <w:bCs/>
        </w:rPr>
        <w:t xml:space="preserve">                     </w:t>
      </w:r>
      <w:r w:rsidRPr="00C71ABA">
        <w:rPr>
          <w:bCs/>
        </w:rPr>
        <w:t xml:space="preserve">г. Москва, </w:t>
      </w:r>
      <w:proofErr w:type="spellStart"/>
      <w:r w:rsidRPr="00C71ABA">
        <w:rPr>
          <w:bCs/>
        </w:rPr>
        <w:t>Новопресненский</w:t>
      </w:r>
      <w:proofErr w:type="spellEnd"/>
      <w:r w:rsidRPr="00C71ABA">
        <w:rPr>
          <w:bCs/>
        </w:rPr>
        <w:t xml:space="preserve"> пер., д.</w:t>
      </w:r>
      <w:r>
        <w:rPr>
          <w:bCs/>
        </w:rPr>
        <w:t xml:space="preserve"> </w:t>
      </w:r>
      <w:r w:rsidRPr="00C71ABA">
        <w:rPr>
          <w:bCs/>
        </w:rPr>
        <w:t>3, комната 3</w:t>
      </w:r>
      <w:proofErr w:type="gramEnd"/>
      <w:r w:rsidRPr="00C71ABA">
        <w:rPr>
          <w:bCs/>
        </w:rPr>
        <w:t xml:space="preserve">; </w:t>
      </w:r>
      <w:proofErr w:type="gramStart"/>
      <w:r>
        <w:rPr>
          <w:bCs/>
        </w:rPr>
        <w:t xml:space="preserve">ИНН </w:t>
      </w:r>
      <w:r w:rsidRPr="00C71ABA">
        <w:rPr>
          <w:bCs/>
        </w:rPr>
        <w:t>7716688567</w:t>
      </w:r>
      <w:r>
        <w:rPr>
          <w:bCs/>
        </w:rPr>
        <w:t>)</w:t>
      </w:r>
      <w:proofErr w:type="gramEnd"/>
    </w:p>
    <w:p w:rsidR="00E43F10" w:rsidRDefault="00E43F10" w:rsidP="00E43F1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r w:rsidRPr="00C71ABA">
        <w:rPr>
          <w:bCs/>
        </w:rPr>
        <w:t xml:space="preserve">Признать открытый Запрос цен на право заключения договора на корректировку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 для нужд </w:t>
      </w:r>
      <w:r>
        <w:rPr>
          <w:bCs/>
        </w:rPr>
        <w:t xml:space="preserve">         </w:t>
      </w:r>
      <w:r w:rsidRPr="00C71ABA">
        <w:rPr>
          <w:bCs/>
        </w:rPr>
        <w:t>ООО «ОДПС Сколково» (Извещение № 18-50104/1513 от 02.10.2018) несостоявшимс</w:t>
      </w:r>
      <w:r>
        <w:rPr>
          <w:bCs/>
        </w:rPr>
        <w:t>я.</w:t>
      </w:r>
    </w:p>
    <w:p w:rsidR="00E43F10" w:rsidRPr="00C71ABA" w:rsidRDefault="00E43F10" w:rsidP="00E43F1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r w:rsidRPr="00C71ABA">
        <w:rPr>
          <w:bCs/>
        </w:rPr>
        <w:t>Рекомендовать инициатору Процедуры закупки – Дирекции по строительству ООО «ОДПС Сколково» заключить договор с единственным Участником открытого Запроса цен –                               ООО «ТСБ Интел» на условиях, представленных в Заявке Участника</w:t>
      </w:r>
      <w:r>
        <w:rPr>
          <w:bCs/>
        </w:rPr>
        <w:t>.</w:t>
      </w:r>
    </w:p>
    <w:p w:rsidR="00AE4006" w:rsidRPr="00AE4006" w:rsidRDefault="00AE4006" w:rsidP="00E43F10">
      <w:pPr>
        <w:tabs>
          <w:tab w:val="left" w:pos="0"/>
          <w:tab w:val="left" w:pos="426"/>
        </w:tabs>
        <w:suppressAutoHyphens/>
        <w:spacing w:line="276" w:lineRule="auto"/>
        <w:ind w:right="-143" w:firstLine="425"/>
        <w:jc w:val="both"/>
        <w:rPr>
          <w:rFonts w:eastAsia="Calibri"/>
          <w:b/>
        </w:rPr>
      </w:pPr>
    </w:p>
    <w:p w:rsidR="000E607B" w:rsidRPr="00AE4006" w:rsidRDefault="00AA0D87" w:rsidP="00E43F10">
      <w:pPr>
        <w:tabs>
          <w:tab w:val="left" w:pos="0"/>
          <w:tab w:val="left" w:pos="426"/>
        </w:tabs>
        <w:suppressAutoHyphens/>
        <w:spacing w:line="276" w:lineRule="auto"/>
        <w:ind w:right="-143" w:firstLine="425"/>
        <w:jc w:val="both"/>
        <w:rPr>
          <w:rFonts w:eastAsia="Calibri"/>
          <w:b/>
        </w:rPr>
      </w:pPr>
      <w:r w:rsidRPr="00AE4006">
        <w:rPr>
          <w:rFonts w:eastAsia="Calibri"/>
          <w:b/>
        </w:rPr>
        <w:t>РЕШЕНИЯ ПРИНЯТЫ ЕДИНОГЛАСНО</w:t>
      </w:r>
    </w:p>
    <w:sectPr w:rsidR="000E607B" w:rsidRPr="00AE4006" w:rsidSect="009918E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F10" w:rsidRDefault="00E43F10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E43F10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43F10">
      <w:rPr>
        <w:rFonts w:ascii="Cambria" w:eastAsiaTheme="minorHAnsi" w:hAnsi="Cambria" w:cstheme="minorBidi"/>
        <w:sz w:val="20"/>
        <w:szCs w:val="20"/>
        <w:lang w:eastAsia="en-GB"/>
      </w:rPr>
      <w:t>17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F10" w:rsidRDefault="00E43F1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F10" w:rsidRDefault="00E43F10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F10" w:rsidRDefault="00E43F10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F10" w:rsidRDefault="00E43F1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83EBB-0669-4523-B772-4CF15B01C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2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152</cp:revision>
  <cp:lastPrinted>2017-06-14T12:14:00Z</cp:lastPrinted>
  <dcterms:created xsi:type="dcterms:W3CDTF">2016-08-09T16:08:00Z</dcterms:created>
  <dcterms:modified xsi:type="dcterms:W3CDTF">2018-10-18T11:59:00Z</dcterms:modified>
</cp:coreProperties>
</file>