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357FD1">
        <w:rPr>
          <w:b/>
          <w:bCs/>
          <w:sz w:val="24"/>
          <w:szCs w:val="24"/>
          <w:lang w:val="ru-RU"/>
        </w:rPr>
        <w:t>1400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357FD1">
        <w:rPr>
          <w:b/>
          <w:bCs/>
          <w:sz w:val="24"/>
          <w:szCs w:val="24"/>
          <w:lang w:val="ru-RU"/>
        </w:rPr>
        <w:t>18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791025">
        <w:rPr>
          <w:b/>
          <w:bCs/>
          <w:sz w:val="24"/>
          <w:szCs w:val="24"/>
          <w:lang w:val="ru-RU"/>
        </w:rPr>
        <w:t>0</w:t>
      </w:r>
      <w:r w:rsidR="00AD76D0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290FF8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AD76D0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выполнение строительно-монтажных </w:t>
      </w:r>
      <w:r w:rsidR="004C4C01">
        <w:rPr>
          <w:rFonts w:ascii="Times New Roman" w:hAnsi="Times New Roman" w:cs="Times New Roman"/>
          <w:b/>
          <w:bCs/>
          <w:sz w:val="24"/>
          <w:szCs w:val="24"/>
        </w:rPr>
        <w:t>и пуско</w:t>
      </w:r>
      <w:r w:rsidR="00AD76D0">
        <w:rPr>
          <w:rFonts w:ascii="Times New Roman" w:hAnsi="Times New Roman" w:cs="Times New Roman"/>
          <w:b/>
          <w:bCs/>
          <w:sz w:val="24"/>
          <w:szCs w:val="24"/>
        </w:rPr>
        <w:t>наладочных работ</w:t>
      </w:r>
      <w:r w:rsidR="004C4C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4C01" w:rsidRPr="004C4C01">
        <w:rPr>
          <w:rFonts w:ascii="Times New Roman" w:hAnsi="Times New Roman" w:cs="Times New Roman"/>
          <w:b/>
          <w:bCs/>
          <w:sz w:val="24"/>
          <w:szCs w:val="24"/>
        </w:rPr>
        <w:t>по разделению системы теплого пола и системы отопления</w:t>
      </w:r>
      <w:r w:rsidR="004C4C01">
        <w:rPr>
          <w:rFonts w:ascii="Times New Roman" w:hAnsi="Times New Roman" w:cs="Times New Roman"/>
          <w:b/>
          <w:bCs/>
          <w:sz w:val="24"/>
          <w:szCs w:val="24"/>
        </w:rPr>
        <w:t xml:space="preserve"> здания </w:t>
      </w:r>
      <w:r w:rsidR="004C4C01" w:rsidRPr="004C4C01">
        <w:rPr>
          <w:rFonts w:ascii="Times New Roman" w:hAnsi="Times New Roman" w:cs="Times New Roman"/>
          <w:b/>
          <w:bCs/>
          <w:sz w:val="24"/>
          <w:szCs w:val="24"/>
        </w:rPr>
        <w:t>«Семейный кампус»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Pr="004C4C01">
        <w:rPr>
          <w:bCs/>
          <w:sz w:val="24"/>
          <w:szCs w:val="24"/>
          <w:lang w:val="ru-RU"/>
        </w:rPr>
        <w:t>выполнение строительно-монтажных и пусконаладочных работ по разделению системы теплого пола и системы отопления здания «Семейный кампус»</w:t>
      </w:r>
      <w:r w:rsidR="00791025" w:rsidRPr="00791025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4C4C01" w:rsidRPr="004C4C01">
        <w:rPr>
          <w:color w:val="000000" w:themeColor="text1"/>
          <w:sz w:val="24"/>
          <w:szCs w:val="24"/>
          <w:lang w:val="ru-RU"/>
        </w:rPr>
        <w:t>839</w:t>
      </w:r>
      <w:r w:rsidR="004C4C01">
        <w:rPr>
          <w:color w:val="000000" w:themeColor="text1"/>
          <w:sz w:val="24"/>
          <w:szCs w:val="24"/>
          <w:lang w:val="ru-RU"/>
        </w:rPr>
        <w:t> 937,</w:t>
      </w:r>
      <w:r w:rsidR="004C4C01" w:rsidRPr="004C4C01">
        <w:rPr>
          <w:color w:val="000000" w:themeColor="text1"/>
          <w:sz w:val="24"/>
          <w:szCs w:val="24"/>
          <w:lang w:val="ru-RU"/>
        </w:rPr>
        <w:t>05 (Восемьсот тридцать девять тысяч девятьсот тридцать семь</w:t>
      </w:r>
      <w:r w:rsidR="004C4C01">
        <w:rPr>
          <w:color w:val="000000" w:themeColor="text1"/>
          <w:sz w:val="24"/>
          <w:szCs w:val="24"/>
          <w:lang w:val="ru-RU"/>
        </w:rPr>
        <w:t>)</w:t>
      </w:r>
      <w:r w:rsidR="004C4C01" w:rsidRPr="004C4C01">
        <w:rPr>
          <w:color w:val="000000" w:themeColor="text1"/>
          <w:sz w:val="24"/>
          <w:szCs w:val="24"/>
          <w:lang w:val="ru-RU"/>
        </w:rPr>
        <w:t xml:space="preserve"> рублей </w:t>
      </w:r>
      <w:r w:rsidR="004C4C01">
        <w:rPr>
          <w:color w:val="000000" w:themeColor="text1"/>
          <w:sz w:val="24"/>
          <w:szCs w:val="24"/>
          <w:lang w:val="ru-RU"/>
        </w:rPr>
        <w:t>05 коп</w:t>
      </w:r>
      <w:proofErr w:type="gramStart"/>
      <w:r w:rsidR="004C4C01">
        <w:rPr>
          <w:color w:val="000000" w:themeColor="text1"/>
          <w:sz w:val="24"/>
          <w:szCs w:val="24"/>
          <w:lang w:val="ru-RU"/>
        </w:rPr>
        <w:t xml:space="preserve">., </w:t>
      </w:r>
      <w:proofErr w:type="gramEnd"/>
      <w:r w:rsidR="004C4C01">
        <w:rPr>
          <w:color w:val="000000" w:themeColor="text1"/>
          <w:sz w:val="24"/>
          <w:szCs w:val="24"/>
          <w:lang w:val="ru-RU"/>
        </w:rPr>
        <w:t>с учетом</w:t>
      </w:r>
      <w:r w:rsidR="004C4C01" w:rsidRPr="004C4C01">
        <w:rPr>
          <w:color w:val="000000" w:themeColor="text1"/>
          <w:sz w:val="24"/>
          <w:szCs w:val="24"/>
          <w:lang w:val="ru-RU"/>
        </w:rPr>
        <w:t xml:space="preserve"> НДС 18% 128</w:t>
      </w:r>
      <w:r w:rsidR="004C4C01">
        <w:rPr>
          <w:color w:val="000000" w:themeColor="text1"/>
          <w:sz w:val="24"/>
          <w:szCs w:val="24"/>
          <w:lang w:val="ru-RU"/>
        </w:rPr>
        <w:t> </w:t>
      </w:r>
      <w:r w:rsidR="004C4C01" w:rsidRPr="004C4C01">
        <w:rPr>
          <w:color w:val="000000" w:themeColor="text1"/>
          <w:sz w:val="24"/>
          <w:szCs w:val="24"/>
          <w:lang w:val="ru-RU"/>
        </w:rPr>
        <w:t>125</w:t>
      </w:r>
      <w:r w:rsidR="004C4C01">
        <w:rPr>
          <w:color w:val="000000" w:themeColor="text1"/>
          <w:sz w:val="24"/>
          <w:szCs w:val="24"/>
          <w:lang w:val="ru-RU"/>
        </w:rPr>
        <w:t>,99</w:t>
      </w:r>
      <w:r w:rsidR="004C4C01" w:rsidRPr="004C4C01">
        <w:rPr>
          <w:color w:val="000000" w:themeColor="text1"/>
          <w:sz w:val="24"/>
          <w:szCs w:val="24"/>
          <w:lang w:val="ru-RU"/>
        </w:rPr>
        <w:t xml:space="preserve"> (Сто двадцать восемь тысяч сто двадцать пять</w:t>
      </w:r>
      <w:r w:rsidR="004C4C01">
        <w:rPr>
          <w:color w:val="000000" w:themeColor="text1"/>
          <w:sz w:val="24"/>
          <w:szCs w:val="24"/>
          <w:lang w:val="ru-RU"/>
        </w:rPr>
        <w:t>) рублей 99 коп</w:t>
      </w:r>
      <w:r w:rsidR="00791025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4C4C01" w:rsidRPr="004C4C01">
        <w:rPr>
          <w:sz w:val="24"/>
          <w:szCs w:val="24"/>
          <w:lang w:val="ru-RU" w:eastAsia="ru-RU"/>
        </w:rPr>
        <w:t>здание</w:t>
      </w:r>
      <w:r w:rsidR="004C4C01">
        <w:rPr>
          <w:b/>
          <w:sz w:val="24"/>
          <w:szCs w:val="24"/>
          <w:lang w:val="ru-RU" w:eastAsia="ru-RU"/>
        </w:rPr>
        <w:t xml:space="preserve"> </w:t>
      </w:r>
      <w:r w:rsidR="004C4C01">
        <w:rPr>
          <w:sz w:val="24"/>
          <w:szCs w:val="24"/>
          <w:lang w:val="ru-RU" w:eastAsia="ru-RU"/>
        </w:rPr>
        <w:t>«Семейный кампус»</w:t>
      </w:r>
      <w:r w:rsidRPr="00791025">
        <w:rPr>
          <w:sz w:val="24"/>
          <w:szCs w:val="24"/>
          <w:lang w:val="ru-RU" w:eastAsia="ru-RU"/>
        </w:rPr>
        <w:t>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84614C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4C4C01">
        <w:rPr>
          <w:sz w:val="24"/>
          <w:szCs w:val="24"/>
          <w:lang w:val="ru-RU" w:eastAsia="ru-RU"/>
        </w:rPr>
        <w:t xml:space="preserve"> </w:t>
      </w:r>
      <w:r w:rsidR="004C4C01" w:rsidRPr="004C4C01">
        <w:rPr>
          <w:sz w:val="24"/>
          <w:szCs w:val="24"/>
          <w:lang w:val="ru-RU"/>
        </w:rPr>
        <w:t>Российская Федерация, г. Москва, ул. Зворыкина д.4, территория И</w:t>
      </w:r>
      <w:r w:rsidR="004C4C01">
        <w:rPr>
          <w:sz w:val="24"/>
          <w:szCs w:val="24"/>
          <w:lang w:val="ru-RU"/>
        </w:rPr>
        <w:t>нновационного Центра «Сколково»</w:t>
      </w:r>
      <w:r w:rsidR="00791025">
        <w:rPr>
          <w:sz w:val="24"/>
          <w:szCs w:val="24"/>
          <w:lang w:val="ru-RU"/>
        </w:rPr>
        <w:t>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 xml:space="preserve">не позднее </w:t>
      </w:r>
      <w:r w:rsidR="004C4C01" w:rsidRPr="004C4C01">
        <w:rPr>
          <w:sz w:val="24"/>
          <w:szCs w:val="24"/>
          <w:lang w:val="ru-RU"/>
        </w:rPr>
        <w:t xml:space="preserve">30 календарных дней </w:t>
      </w:r>
      <w:proofErr w:type="gramStart"/>
      <w:r w:rsidR="004C4C01" w:rsidRPr="004C4C01">
        <w:rPr>
          <w:sz w:val="24"/>
          <w:szCs w:val="24"/>
          <w:lang w:val="ru-RU"/>
        </w:rPr>
        <w:t>с даты заключения</w:t>
      </w:r>
      <w:proofErr w:type="gramEnd"/>
      <w:r w:rsidR="004C4C01" w:rsidRPr="004C4C01">
        <w:rPr>
          <w:sz w:val="24"/>
          <w:szCs w:val="24"/>
          <w:lang w:val="ru-RU"/>
        </w:rPr>
        <w:t xml:space="preserve"> Договора</w:t>
      </w:r>
      <w:r w:rsidR="00F568AB">
        <w:rPr>
          <w:sz w:val="24"/>
          <w:szCs w:val="24"/>
          <w:lang w:val="ru-RU"/>
        </w:rPr>
        <w:t>.</w:t>
      </w: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lastRenderedPageBreak/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84614C" w:rsidP="00357FD1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2.5.</w:t>
      </w:r>
      <w:r w:rsidRPr="0084614C">
        <w:rPr>
          <w:lang w:val="ru-RU"/>
        </w:rPr>
        <w:t xml:space="preserve"> </w:t>
      </w:r>
      <w:bookmarkStart w:id="0" w:name="_GoBack"/>
      <w:bookmarkEnd w:id="0"/>
      <w:r w:rsidR="00F41B64">
        <w:rPr>
          <w:sz w:val="24"/>
          <w:szCs w:val="24"/>
          <w:lang w:val="ru-RU" w:eastAsia="ru-RU"/>
        </w:rPr>
        <w:t xml:space="preserve">Электронная скан-версия Заявки (на </w:t>
      </w:r>
      <w:r w:rsidR="00F41B64">
        <w:rPr>
          <w:sz w:val="24"/>
          <w:szCs w:val="24"/>
          <w:lang w:eastAsia="ru-RU"/>
        </w:rPr>
        <w:t>CD</w:t>
      </w:r>
      <w:r w:rsidR="00F41B64">
        <w:rPr>
          <w:sz w:val="24"/>
          <w:szCs w:val="24"/>
          <w:lang w:val="ru-RU" w:eastAsia="ru-RU"/>
        </w:rPr>
        <w:t xml:space="preserve"> или </w:t>
      </w:r>
      <w:proofErr w:type="spellStart"/>
      <w:r w:rsidR="00F41B64">
        <w:rPr>
          <w:sz w:val="24"/>
          <w:szCs w:val="24"/>
          <w:lang w:val="ru-RU" w:eastAsia="ru-RU"/>
        </w:rPr>
        <w:t>флеш</w:t>
      </w:r>
      <w:proofErr w:type="spellEnd"/>
      <w:r w:rsidR="00F41B64"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84248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4C4C01">
        <w:rPr>
          <w:sz w:val="24"/>
          <w:szCs w:val="24"/>
          <w:lang w:val="ru-RU" w:eastAsia="ru-RU"/>
        </w:rPr>
        <w:t xml:space="preserve">не </w:t>
      </w:r>
      <w:r w:rsidR="00F8743F">
        <w:rPr>
          <w:sz w:val="24"/>
          <w:szCs w:val="24"/>
          <w:lang w:val="ru-RU" w:eastAsia="ru-RU"/>
        </w:rPr>
        <w:t>предусмотрен</w:t>
      </w:r>
      <w:r w:rsidR="004C4C01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357FD1">
        <w:rPr>
          <w:color w:val="FF0000"/>
          <w:sz w:val="24"/>
          <w:szCs w:val="24"/>
          <w:lang w:val="ru-RU" w:eastAsia="ru-RU"/>
        </w:rPr>
        <w:t>24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4C4C01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357FD1">
        <w:rPr>
          <w:color w:val="FF0000"/>
          <w:sz w:val="24"/>
          <w:szCs w:val="24"/>
          <w:lang w:val="ru-RU" w:eastAsia="ru-RU"/>
        </w:rPr>
        <w:t>25</w:t>
      </w:r>
      <w:r>
        <w:rPr>
          <w:color w:val="FF0000"/>
          <w:sz w:val="24"/>
          <w:szCs w:val="24"/>
          <w:lang w:val="ru-RU" w:eastAsia="ru-RU"/>
        </w:rPr>
        <w:t>»</w:t>
      </w:r>
      <w:r w:rsidR="004C4C01">
        <w:rPr>
          <w:color w:val="FF0000"/>
          <w:sz w:val="24"/>
          <w:szCs w:val="24"/>
          <w:lang w:val="ru-RU" w:eastAsia="ru-RU"/>
        </w:rPr>
        <w:t xml:space="preserve"> сентября </w:t>
      </w:r>
      <w:r>
        <w:rPr>
          <w:color w:val="FF0000"/>
          <w:sz w:val="24"/>
          <w:szCs w:val="24"/>
          <w:lang w:val="ru-RU" w:eastAsia="ru-RU"/>
        </w:rPr>
        <w:t>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357FD1">
        <w:rPr>
          <w:color w:val="FF0000"/>
          <w:sz w:val="24"/>
          <w:szCs w:val="24"/>
          <w:lang w:val="ru-RU" w:eastAsia="ru-RU"/>
        </w:rPr>
        <w:t>01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357FD1">
        <w:rPr>
          <w:color w:val="FF0000"/>
          <w:sz w:val="24"/>
          <w:szCs w:val="24"/>
          <w:lang w:val="ru-RU" w:eastAsia="ru-RU"/>
        </w:rPr>
        <w:t>ок</w:t>
      </w:r>
      <w:r w:rsidR="00E54E2C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7FD1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407D897-28F6-4C80-A0D9-CCA7AF890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1122</Words>
  <Characters>6400</Characters>
  <Application>Microsoft Office Word</Application>
  <DocSecurity>4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2016-06-20T10:46:00Z</cp:lastPrinted>
  <dcterms:created xsi:type="dcterms:W3CDTF">2018-09-18T12:21:00Z</dcterms:created>
  <dcterms:modified xsi:type="dcterms:W3CDTF">2018-09-18T12:21:00Z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