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C0DD0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60F72" w:rsidRPr="00560F72">
        <w:rPr>
          <w:rFonts w:eastAsia="Calibri"/>
          <w:b/>
          <w:lang w:eastAsia="en-US"/>
        </w:rPr>
        <w:t>52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560F72" w:rsidRPr="00560F72" w:rsidRDefault="0049154F" w:rsidP="00560F72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по вопросу рассмотрения </w:t>
      </w:r>
      <w:r w:rsidR="0009306E">
        <w:rPr>
          <w:bCs/>
        </w:rPr>
        <w:t>Заяв</w:t>
      </w:r>
      <w:r>
        <w:rPr>
          <w:bCs/>
        </w:rPr>
        <w:t>к</w:t>
      </w:r>
      <w:r w:rsidR="0009306E">
        <w:rPr>
          <w:bCs/>
        </w:rPr>
        <w:t xml:space="preserve">и, </w:t>
      </w:r>
      <w:r w:rsidR="00560F72" w:rsidRPr="00560F72">
        <w:rPr>
          <w:bCs/>
        </w:rPr>
        <w:t xml:space="preserve">поступившей на участие в открытом Запросе цен на право заключения договора на выполнение строительно-монтажных и пусконаладочных работ по разделению системы теплого пола и системы отопления здания «Семейный кампус» для нужд </w:t>
      </w:r>
      <w:r w:rsidR="00560F72">
        <w:rPr>
          <w:bCs/>
        </w:rPr>
        <w:t xml:space="preserve">                </w:t>
      </w:r>
      <w:r w:rsidR="00560F72" w:rsidRPr="00560F72">
        <w:rPr>
          <w:bCs/>
        </w:rPr>
        <w:t>ООО «ОДПС Сколково» (Извещение № 18-50104/1400 от 18.09.2018).</w:t>
      </w:r>
    </w:p>
    <w:p w:rsidR="0009306E" w:rsidRPr="007C0DD0" w:rsidRDefault="0009306E" w:rsidP="00560F72">
      <w:pPr>
        <w:suppressAutoHyphens/>
        <w:spacing w:line="276" w:lineRule="auto"/>
        <w:ind w:firstLine="425"/>
        <w:jc w:val="center"/>
        <w:rPr>
          <w:bCs/>
          <w:sz w:val="12"/>
          <w:szCs w:val="12"/>
        </w:rPr>
      </w:pP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560F72">
        <w:rPr>
          <w:rFonts w:eastAsia="Calibri"/>
          <w:lang w:eastAsia="en-US"/>
        </w:rPr>
        <w:t xml:space="preserve">             </w:t>
      </w:r>
      <w:r w:rsidRPr="0049154F">
        <w:rPr>
          <w:rFonts w:eastAsia="Calibri"/>
          <w:lang w:eastAsia="en-US"/>
        </w:rPr>
        <w:t>«</w:t>
      </w:r>
      <w:r w:rsidR="00560F72" w:rsidRPr="00560F72">
        <w:rPr>
          <w:rFonts w:eastAsia="Calibri"/>
          <w:lang w:eastAsia="en-US"/>
        </w:rPr>
        <w:t>26</w:t>
      </w:r>
      <w:r w:rsidR="0009306E">
        <w:rPr>
          <w:rFonts w:eastAsia="Calibri"/>
          <w:lang w:eastAsia="en-US"/>
        </w:rPr>
        <w:t xml:space="preserve">» </w:t>
      </w:r>
      <w:r w:rsidR="00560F72">
        <w:rPr>
          <w:rFonts w:eastAsia="Calibri"/>
          <w:lang w:eastAsia="en-US"/>
        </w:rPr>
        <w:t>сентября</w:t>
      </w:r>
      <w:r w:rsidRPr="0049154F">
        <w:rPr>
          <w:rFonts w:eastAsia="Calibri"/>
          <w:lang w:eastAsia="en-US"/>
        </w:rPr>
        <w:t xml:space="preserve"> 2018 года </w:t>
      </w: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09306E" w:rsidRPr="00075F52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5C0582" w:rsidRPr="007C1363" w:rsidRDefault="005C0582" w:rsidP="005C0582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Pr="007C1363">
        <w:rPr>
          <w:rFonts w:eastAsia="Calibri"/>
          <w:lang w:eastAsia="en-US"/>
        </w:rPr>
        <w:t xml:space="preserve">Ко времени и дате окончания приема Заявок, установленным в Извещении о проведении Процедуры закупки </w:t>
      </w:r>
      <w:r w:rsidR="00560F72">
        <w:rPr>
          <w:rFonts w:eastAsia="Calibri"/>
          <w:lang w:eastAsia="en-US"/>
        </w:rPr>
        <w:t>(24.08</w:t>
      </w:r>
      <w:r w:rsidRPr="007C1363">
        <w:rPr>
          <w:rFonts w:eastAsia="Calibri"/>
          <w:lang w:eastAsia="en-US"/>
        </w:rPr>
        <w:t>.2018 в 17:30 (</w:t>
      </w:r>
      <w:proofErr w:type="gramStart"/>
      <w:r w:rsidRPr="007C1363">
        <w:rPr>
          <w:rFonts w:eastAsia="Calibri"/>
          <w:lang w:eastAsia="en-US"/>
        </w:rPr>
        <w:t>МСК</w:t>
      </w:r>
      <w:proofErr w:type="gramEnd"/>
      <w:r w:rsidRPr="007C1363">
        <w:rPr>
          <w:rFonts w:eastAsia="Calibri"/>
          <w:lang w:eastAsia="en-US"/>
        </w:rPr>
        <w:t>)), в Рабочую группу по проведению процедур закупок О</w:t>
      </w:r>
      <w:r w:rsidR="005778E4">
        <w:rPr>
          <w:rFonts w:eastAsia="Calibri"/>
          <w:lang w:eastAsia="en-US"/>
        </w:rPr>
        <w:t>ОО «ОДПС Сколково»</w:t>
      </w:r>
      <w:r w:rsidRPr="007C1363">
        <w:rPr>
          <w:rFonts w:eastAsia="Calibri"/>
          <w:lang w:eastAsia="en-US"/>
        </w:rPr>
        <w:t xml:space="preserve"> поступила Заявка от Участника:</w:t>
      </w:r>
    </w:p>
    <w:p w:rsidR="00A71D8E" w:rsidRPr="00960AC5" w:rsidRDefault="00A71D8E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0"/>
          <w:szCs w:val="10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243"/>
        <w:gridCol w:w="3969"/>
        <w:gridCol w:w="2693"/>
      </w:tblGrid>
      <w:tr w:rsidR="005C0582" w:rsidRPr="00D9462F" w:rsidTr="005C0582">
        <w:trPr>
          <w:trHeight w:val="796"/>
        </w:trPr>
        <w:tc>
          <w:tcPr>
            <w:tcW w:w="443" w:type="dxa"/>
            <w:vAlign w:val="center"/>
          </w:tcPr>
          <w:p w:rsidR="005C0582" w:rsidRPr="00D9462F" w:rsidRDefault="005C0582" w:rsidP="005C058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243" w:type="dxa"/>
            <w:vAlign w:val="center"/>
          </w:tcPr>
          <w:p w:rsidR="005C0582" w:rsidRPr="00D9462F" w:rsidRDefault="005C0582" w:rsidP="005C058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3969" w:type="dxa"/>
            <w:vAlign w:val="center"/>
          </w:tcPr>
          <w:p w:rsidR="005C0582" w:rsidRPr="00D9462F" w:rsidRDefault="005C0582" w:rsidP="005C058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693" w:type="dxa"/>
            <w:vAlign w:val="center"/>
          </w:tcPr>
          <w:p w:rsidR="005C0582" w:rsidRPr="00D9462F" w:rsidRDefault="005C0582" w:rsidP="005C058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5C0582" w:rsidRPr="00D9462F" w:rsidTr="005C0582">
        <w:trPr>
          <w:trHeight w:val="43"/>
        </w:trPr>
        <w:tc>
          <w:tcPr>
            <w:tcW w:w="443" w:type="dxa"/>
            <w:vAlign w:val="center"/>
          </w:tcPr>
          <w:p w:rsidR="005C0582" w:rsidRPr="00D9462F" w:rsidRDefault="005C0582" w:rsidP="00A328BA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43" w:type="dxa"/>
            <w:vAlign w:val="center"/>
          </w:tcPr>
          <w:p w:rsidR="005C0582" w:rsidRPr="00D9462F" w:rsidRDefault="00560F72" w:rsidP="00A328BA">
            <w:pPr>
              <w:jc w:val="center"/>
              <w:rPr>
                <w:sz w:val="22"/>
                <w:szCs w:val="22"/>
              </w:rPr>
            </w:pPr>
            <w:r w:rsidRPr="00FF3EBE">
              <w:t>ООО «Город Мастеров»</w:t>
            </w:r>
          </w:p>
        </w:tc>
        <w:tc>
          <w:tcPr>
            <w:tcW w:w="3969" w:type="dxa"/>
            <w:vAlign w:val="center"/>
          </w:tcPr>
          <w:p w:rsidR="005C0582" w:rsidRPr="00D9462F" w:rsidRDefault="00560F72" w:rsidP="00560F72">
            <w:pPr>
              <w:jc w:val="center"/>
              <w:rPr>
                <w:sz w:val="22"/>
                <w:szCs w:val="22"/>
              </w:rPr>
            </w:pPr>
            <w:r w:rsidRPr="00FF3EBE">
              <w:t xml:space="preserve">109388, г. Москва, ул. Гурьянова, </w:t>
            </w:r>
            <w:r w:rsidR="00AA0D87">
              <w:t xml:space="preserve">               </w:t>
            </w:r>
            <w:r w:rsidRPr="00FF3EBE">
              <w:t>д. 49, кв. 109; ИНН 7723887669</w:t>
            </w:r>
          </w:p>
        </w:tc>
        <w:tc>
          <w:tcPr>
            <w:tcW w:w="2693" w:type="dxa"/>
            <w:vAlign w:val="center"/>
          </w:tcPr>
          <w:p w:rsidR="005C0582" w:rsidRPr="00D9462F" w:rsidRDefault="005C0582" w:rsidP="00560F7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372898">
              <w:rPr>
                <w:rFonts w:eastAsia="Calibri"/>
                <w:sz w:val="22"/>
                <w:szCs w:val="22"/>
              </w:rPr>
              <w:t xml:space="preserve">вх. № </w:t>
            </w:r>
            <w:r w:rsidR="00560F72">
              <w:rPr>
                <w:rFonts w:eastAsia="Calibri"/>
                <w:sz w:val="22"/>
                <w:szCs w:val="22"/>
              </w:rPr>
              <w:t>66 от 24.09</w:t>
            </w:r>
            <w:r w:rsidRPr="00372898">
              <w:rPr>
                <w:rFonts w:eastAsia="Calibri"/>
                <w:sz w:val="22"/>
                <w:szCs w:val="22"/>
              </w:rPr>
              <w:t>.2018</w:t>
            </w:r>
          </w:p>
        </w:tc>
      </w:tr>
    </w:tbl>
    <w:p w:rsidR="005B5573" w:rsidRPr="005C0582" w:rsidRDefault="005B5573" w:rsidP="005C0582">
      <w:pPr>
        <w:suppressAutoHyphens/>
        <w:spacing w:line="276" w:lineRule="auto"/>
        <w:jc w:val="both"/>
        <w:rPr>
          <w:rFonts w:eastAsia="Calibri"/>
          <w:sz w:val="12"/>
          <w:szCs w:val="12"/>
        </w:rPr>
      </w:pPr>
    </w:p>
    <w:p w:rsidR="009918EA" w:rsidRPr="009918EA" w:rsidRDefault="005C0582" w:rsidP="009918EA">
      <w:pPr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9918EA" w:rsidRPr="009918EA">
        <w:rPr>
          <w:rFonts w:eastAsia="Calibri"/>
        </w:rPr>
        <w:t>Руководствуясь пунктом 27.1</w:t>
      </w:r>
      <w:r w:rsidR="009918EA">
        <w:rPr>
          <w:rFonts w:eastAsia="Calibri"/>
        </w:rPr>
        <w:t>.</w:t>
      </w:r>
      <w:r w:rsidR="009918EA" w:rsidRPr="009918EA">
        <w:rPr>
          <w:rFonts w:eastAsia="Calibri"/>
        </w:rPr>
        <w:t xml:space="preserve"> </w:t>
      </w:r>
      <w:r w:rsidRPr="008A499A">
        <w:rPr>
          <w:rFonts w:eastAsia="Calibri"/>
        </w:rPr>
        <w:t xml:space="preserve"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</w:t>
      </w:r>
      <w:r w:rsidR="009918EA" w:rsidRPr="009918EA">
        <w:rPr>
          <w:rFonts w:eastAsia="Calibri"/>
        </w:rPr>
        <w:t>члены Рабочей группы рассмотрели Заявку Участника Процедуры закупки на соответствие требованиям, установленным в Извещении о проведении Процедуры закупки по двум вопросам:</w:t>
      </w:r>
    </w:p>
    <w:p w:rsidR="009918EA" w:rsidRPr="009918EA" w:rsidRDefault="009918EA" w:rsidP="009918EA">
      <w:pPr>
        <w:numPr>
          <w:ilvl w:val="0"/>
          <w:numId w:val="47"/>
        </w:numPr>
        <w:suppressAutoHyphens/>
        <w:spacing w:line="276" w:lineRule="auto"/>
        <w:ind w:left="0" w:firstLine="360"/>
        <w:jc w:val="both"/>
        <w:rPr>
          <w:rFonts w:eastAsia="Calibri"/>
        </w:rPr>
      </w:pPr>
      <w:r w:rsidRPr="009918EA">
        <w:rPr>
          <w:rFonts w:eastAsia="Calibri"/>
        </w:rPr>
        <w:t xml:space="preserve">наличие/отсутствие обязательных документов, </w:t>
      </w:r>
      <w:proofErr w:type="gramStart"/>
      <w:r w:rsidRPr="009918EA">
        <w:rPr>
          <w:rFonts w:eastAsia="Calibri"/>
        </w:rPr>
        <w:t>требования</w:t>
      </w:r>
      <w:proofErr w:type="gramEnd"/>
      <w:r w:rsidRPr="009918EA">
        <w:rPr>
          <w:rFonts w:eastAsia="Calibri"/>
        </w:rPr>
        <w:t xml:space="preserve"> к предоставлению которых были установлены в Извещении Процедуры закупки и наличие/отсутствие в таких документах недостоверных сведений об Участнике Процедуры закупки;</w:t>
      </w:r>
    </w:p>
    <w:p w:rsidR="009918EA" w:rsidRPr="009918EA" w:rsidRDefault="009918EA" w:rsidP="009918EA">
      <w:pPr>
        <w:numPr>
          <w:ilvl w:val="0"/>
          <w:numId w:val="47"/>
        </w:numPr>
        <w:suppressAutoHyphens/>
        <w:spacing w:line="276" w:lineRule="auto"/>
        <w:ind w:left="0" w:firstLine="360"/>
        <w:jc w:val="both"/>
        <w:rPr>
          <w:rFonts w:eastAsia="Calibri"/>
        </w:rPr>
      </w:pPr>
      <w:r w:rsidRPr="009918EA">
        <w:rPr>
          <w:rFonts w:eastAsia="Calibri"/>
        </w:rPr>
        <w:t>соответствие/несоответствие Заявки Участника Процедуры закупки требованиям, установленным в Извещении о проведении Запроса цен и Положении о закупках.</w:t>
      </w:r>
    </w:p>
    <w:p w:rsidR="000E607B" w:rsidRPr="000E607B" w:rsidRDefault="000E607B" w:rsidP="009918EA">
      <w:pPr>
        <w:suppressAutoHyphens/>
        <w:spacing w:line="276" w:lineRule="auto"/>
        <w:ind w:firstLine="426"/>
        <w:jc w:val="both"/>
        <w:rPr>
          <w:rFonts w:eastAsia="Calibri"/>
          <w:sz w:val="10"/>
          <w:szCs w:val="10"/>
        </w:rPr>
      </w:pPr>
    </w:p>
    <w:p w:rsidR="005C0582" w:rsidRDefault="005C0582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</w:t>
      </w:r>
      <w:r w:rsidRPr="008A499A">
        <w:rPr>
          <w:rFonts w:eastAsia="Calibri"/>
          <w:lang w:eastAsia="en-US"/>
        </w:rPr>
        <w:t>По результатам рассмотрения Заявки Участника Процедуры закупки, руководствуясь п</w:t>
      </w:r>
      <w:r>
        <w:rPr>
          <w:rFonts w:eastAsia="Calibri"/>
          <w:lang w:eastAsia="en-US"/>
        </w:rPr>
        <w:t xml:space="preserve">. </w:t>
      </w:r>
      <w:r w:rsidR="009918EA">
        <w:rPr>
          <w:rFonts w:eastAsia="Calibri"/>
          <w:lang w:eastAsia="en-US"/>
        </w:rPr>
        <w:t>27.3.</w:t>
      </w:r>
      <w:r w:rsidRPr="008A499A">
        <w:rPr>
          <w:rFonts w:eastAsia="Calibri"/>
          <w:lang w:eastAsia="en-US"/>
        </w:rPr>
        <w:t xml:space="preserve"> Положения о закупках, принято решение</w:t>
      </w:r>
      <w:r w:rsidR="007C0DD0" w:rsidRPr="007C0DD0">
        <w:rPr>
          <w:rFonts w:eastAsia="Calibri"/>
        </w:rPr>
        <w:t xml:space="preserve"> </w:t>
      </w:r>
      <w:r w:rsidR="007C0DD0" w:rsidRPr="007C0DD0">
        <w:rPr>
          <w:rFonts w:eastAsia="Calibri"/>
          <w:lang w:eastAsia="en-US"/>
        </w:rPr>
        <w:t xml:space="preserve">о допуске/ отказе в допуске </w:t>
      </w:r>
      <w:r w:rsidR="007C0DD0">
        <w:rPr>
          <w:rFonts w:eastAsia="Calibri"/>
          <w:lang w:eastAsia="en-US"/>
        </w:rPr>
        <w:t>Заявки У</w:t>
      </w:r>
      <w:r w:rsidR="007C0DD0" w:rsidRPr="007C0DD0">
        <w:rPr>
          <w:rFonts w:eastAsia="Calibri"/>
          <w:lang w:eastAsia="en-US"/>
        </w:rPr>
        <w:t>частника Процедуры закупки</w:t>
      </w:r>
      <w:r w:rsidRPr="008A499A">
        <w:rPr>
          <w:rFonts w:eastAsia="Calibri"/>
          <w:lang w:eastAsia="en-US"/>
        </w:rPr>
        <w:t>:</w:t>
      </w:r>
    </w:p>
    <w:p w:rsidR="005C0582" w:rsidRPr="00960AC5" w:rsidRDefault="005C0582" w:rsidP="005C0582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sz w:val="10"/>
          <w:szCs w:val="10"/>
          <w:lang w:eastAsia="en-US"/>
        </w:rPr>
      </w:pPr>
    </w:p>
    <w:tbl>
      <w:tblPr>
        <w:tblStyle w:val="5"/>
        <w:tblW w:w="10348" w:type="dxa"/>
        <w:tblInd w:w="108" w:type="dxa"/>
        <w:tblLook w:val="04A0" w:firstRow="1" w:lastRow="0" w:firstColumn="1" w:lastColumn="0" w:noHBand="0" w:noVBand="1"/>
      </w:tblPr>
      <w:tblGrid>
        <w:gridCol w:w="426"/>
        <w:gridCol w:w="2976"/>
        <w:gridCol w:w="2127"/>
        <w:gridCol w:w="4819"/>
      </w:tblGrid>
      <w:tr w:rsidR="005C0582" w:rsidRPr="00E05FC0" w:rsidTr="00AA0D87">
        <w:trPr>
          <w:trHeight w:val="796"/>
        </w:trPr>
        <w:tc>
          <w:tcPr>
            <w:tcW w:w="426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05FC0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976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05FC0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127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05FC0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819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05FC0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5C0582" w:rsidRPr="00E05FC0" w:rsidTr="00AA0D87">
        <w:trPr>
          <w:trHeight w:val="1035"/>
        </w:trPr>
        <w:tc>
          <w:tcPr>
            <w:tcW w:w="426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05FC0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976" w:type="dxa"/>
            <w:vAlign w:val="center"/>
          </w:tcPr>
          <w:p w:rsidR="005C0582" w:rsidRPr="00E05FC0" w:rsidRDefault="009918EA" w:rsidP="00A328B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 w:rsidRPr="00FF3EBE">
              <w:t>ООО «Город Мастеров»</w:t>
            </w:r>
          </w:p>
        </w:tc>
        <w:tc>
          <w:tcPr>
            <w:tcW w:w="2127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 w:rsidRPr="00AA0D87">
              <w:t>Допустить</w:t>
            </w:r>
          </w:p>
        </w:tc>
        <w:tc>
          <w:tcPr>
            <w:tcW w:w="4819" w:type="dxa"/>
            <w:vAlign w:val="center"/>
          </w:tcPr>
          <w:p w:rsidR="005C0582" w:rsidRPr="00AA0D87" w:rsidRDefault="00AA0D87" w:rsidP="00AA0D87">
            <w:pPr>
              <w:tabs>
                <w:tab w:val="left" w:pos="142"/>
              </w:tabs>
              <w:suppressAutoHyphens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Заявка Участника соответствуе</w:t>
            </w:r>
            <w:r w:rsidR="009918EA" w:rsidRPr="00AA0D87">
              <w:rPr>
                <w:sz w:val="23"/>
                <w:szCs w:val="23"/>
              </w:rPr>
              <w:t>т требованиям Извещения о проведении Процедуры закупки и Положения о закупках</w:t>
            </w:r>
          </w:p>
        </w:tc>
      </w:tr>
    </w:tbl>
    <w:p w:rsidR="00521577" w:rsidRPr="007412AC" w:rsidRDefault="00521577" w:rsidP="00A21C42">
      <w:pPr>
        <w:suppressAutoHyphens/>
        <w:ind w:firstLine="284"/>
        <w:jc w:val="both"/>
        <w:rPr>
          <w:rFonts w:eastAsia="Calibri"/>
          <w:sz w:val="22"/>
          <w:szCs w:val="22"/>
        </w:rPr>
      </w:pPr>
    </w:p>
    <w:p w:rsidR="005C0582" w:rsidRPr="0032260C" w:rsidRDefault="005C0582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sz w:val="23"/>
          <w:szCs w:val="23"/>
          <w:lang w:eastAsia="en-US"/>
        </w:rPr>
      </w:pPr>
      <w:r>
        <w:rPr>
          <w:rFonts w:eastAsia="Calibri"/>
          <w:sz w:val="23"/>
          <w:szCs w:val="23"/>
          <w:lang w:eastAsia="en-US"/>
        </w:rPr>
        <w:t xml:space="preserve">4. </w:t>
      </w:r>
      <w:r w:rsidRPr="0032260C">
        <w:rPr>
          <w:rFonts w:eastAsia="Calibri"/>
          <w:sz w:val="23"/>
          <w:szCs w:val="23"/>
          <w:lang w:eastAsia="en-US"/>
        </w:rPr>
        <w:t xml:space="preserve">В соответствии с пунктами </w:t>
      </w:r>
      <w:r w:rsidR="009918EA">
        <w:rPr>
          <w:rFonts w:eastAsia="Calibri"/>
          <w:sz w:val="23"/>
          <w:szCs w:val="23"/>
          <w:lang w:eastAsia="en-US"/>
        </w:rPr>
        <w:t>27.8., 27.9.</w:t>
      </w:r>
      <w:r w:rsidRPr="0032260C">
        <w:rPr>
          <w:rFonts w:eastAsia="Calibri"/>
          <w:sz w:val="23"/>
          <w:szCs w:val="23"/>
          <w:lang w:eastAsia="en-US"/>
        </w:rPr>
        <w:t xml:space="preserve"> Положения о закупках</w:t>
      </w:r>
    </w:p>
    <w:p w:rsidR="00A10710" w:rsidRPr="005778E4" w:rsidRDefault="00A10710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sz w:val="20"/>
          <w:szCs w:val="20"/>
          <w:lang w:eastAsia="en-US"/>
        </w:rPr>
      </w:pPr>
    </w:p>
    <w:p w:rsidR="00A10710" w:rsidRDefault="00AA0D87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ЧЛЕНЫ РАБОЧЕЙ ГРУППЫ ПРИНЯЛИ </w:t>
      </w:r>
      <w:bookmarkStart w:id="0" w:name="_GoBack"/>
      <w:bookmarkEnd w:id="0"/>
      <w:r>
        <w:rPr>
          <w:rFonts w:eastAsia="Calibri"/>
          <w:b/>
          <w:lang w:eastAsia="en-US"/>
        </w:rPr>
        <w:t>РЕШЕНИЯ</w:t>
      </w:r>
      <w:r w:rsidR="00A10710" w:rsidRPr="002603B2">
        <w:rPr>
          <w:rFonts w:eastAsia="Calibri"/>
          <w:b/>
          <w:lang w:eastAsia="en-US"/>
        </w:rPr>
        <w:t xml:space="preserve">: </w:t>
      </w:r>
    </w:p>
    <w:p w:rsidR="00960AC5" w:rsidRPr="00960AC5" w:rsidRDefault="00960AC5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sz w:val="12"/>
          <w:szCs w:val="12"/>
          <w:lang w:eastAsia="en-US"/>
        </w:rPr>
      </w:pPr>
    </w:p>
    <w:p w:rsidR="009918EA" w:rsidRPr="009A392F" w:rsidRDefault="009918EA" w:rsidP="009918EA">
      <w:pPr>
        <w:pStyle w:val="a3"/>
        <w:widowControl w:val="0"/>
        <w:numPr>
          <w:ilvl w:val="0"/>
          <w:numId w:val="48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proofErr w:type="gramStart"/>
      <w:r w:rsidRPr="009A392F">
        <w:rPr>
          <w:bCs/>
        </w:rPr>
        <w:t xml:space="preserve">Допустить к участию в Процедуре закупки - открытый Запрос цен на право заключения </w:t>
      </w:r>
      <w:r w:rsidRPr="009A392F">
        <w:rPr>
          <w:bCs/>
        </w:rPr>
        <w:lastRenderedPageBreak/>
        <w:t xml:space="preserve">договора на выполнение строительно-монтажных и пусконаладочных работ по разделению системы теплого пола и системы отопления здания «Семейный кампус» для нужд ООО «ОДПС Сколково» (Извещение № 18-50104/1400 от 18.09.2018) заявку единственного Участника Процедуры закупки </w:t>
      </w:r>
      <w:r>
        <w:rPr>
          <w:bCs/>
        </w:rPr>
        <w:t>ООО «Город Мастеров» (</w:t>
      </w:r>
      <w:r w:rsidRPr="009A392F">
        <w:rPr>
          <w:bCs/>
        </w:rPr>
        <w:t>109388, г. Москва, ул. Гурьянова, д. 49, кв. 109;</w:t>
      </w:r>
      <w:proofErr w:type="gramEnd"/>
      <w:r w:rsidRPr="009A392F">
        <w:rPr>
          <w:bCs/>
        </w:rPr>
        <w:t xml:space="preserve"> </w:t>
      </w:r>
      <w:proofErr w:type="gramStart"/>
      <w:r w:rsidRPr="009A392F">
        <w:rPr>
          <w:bCs/>
        </w:rPr>
        <w:t>ИНН 7723887669</w:t>
      </w:r>
      <w:r>
        <w:rPr>
          <w:bCs/>
        </w:rPr>
        <w:t>)</w:t>
      </w:r>
      <w:r w:rsidRPr="009A392F">
        <w:t>.</w:t>
      </w:r>
      <w:proofErr w:type="gramEnd"/>
    </w:p>
    <w:p w:rsidR="009918EA" w:rsidRPr="009A392F" w:rsidRDefault="009918EA" w:rsidP="009918EA">
      <w:pPr>
        <w:pStyle w:val="a3"/>
        <w:widowControl w:val="0"/>
        <w:numPr>
          <w:ilvl w:val="0"/>
          <w:numId w:val="48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 w:rsidRPr="009A392F">
        <w:rPr>
          <w:bCs/>
        </w:rPr>
        <w:t>Признать открытый Запрос цен на право заключения договора на выполнение строительно-монтажных и пусконаладочных работ по разделению системы теплого пола и системы отопления здания «Семейный кампус» для нужд ООО «ОДПС Сколково» (Извещение № 18-50104/1400 от 18.09.2018)</w:t>
      </w:r>
      <w:r>
        <w:rPr>
          <w:bCs/>
        </w:rPr>
        <w:t xml:space="preserve"> </w:t>
      </w:r>
      <w:r w:rsidRPr="009A392F">
        <w:rPr>
          <w:bCs/>
        </w:rPr>
        <w:t>несостоявшимся.</w:t>
      </w:r>
    </w:p>
    <w:p w:rsidR="009918EA" w:rsidRPr="009A392F" w:rsidRDefault="009918EA" w:rsidP="009918EA">
      <w:pPr>
        <w:pStyle w:val="a3"/>
        <w:widowControl w:val="0"/>
        <w:numPr>
          <w:ilvl w:val="0"/>
          <w:numId w:val="48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/>
        </w:rPr>
      </w:pPr>
      <w:r w:rsidRPr="009A392F">
        <w:rPr>
          <w:bCs/>
        </w:rPr>
        <w:t>Рекомендовать инициатору Процедуры закупки – Дирекции по строительств</w:t>
      </w:r>
      <w:proofErr w:type="gramStart"/>
      <w:r w:rsidRPr="009A392F">
        <w:rPr>
          <w:bCs/>
        </w:rPr>
        <w:t xml:space="preserve">у </w:t>
      </w:r>
      <w:r>
        <w:rPr>
          <w:bCs/>
        </w:rPr>
        <w:t>ООО</w:t>
      </w:r>
      <w:proofErr w:type="gramEnd"/>
      <w:r>
        <w:rPr>
          <w:bCs/>
        </w:rPr>
        <w:t xml:space="preserve"> «ОДПС Сколково» </w:t>
      </w:r>
      <w:r w:rsidRPr="009A392F">
        <w:rPr>
          <w:bCs/>
        </w:rPr>
        <w:t xml:space="preserve">заключить договор с единственным Участником открытого Запроса цен – </w:t>
      </w:r>
      <w:r w:rsidRPr="005A0F91">
        <w:t>ООО «Город Мастеров»</w:t>
      </w:r>
      <w:r w:rsidRPr="009A392F">
        <w:rPr>
          <w:bCs/>
        </w:rPr>
        <w:t xml:space="preserve"> </w:t>
      </w:r>
      <w:r w:rsidRPr="009A392F">
        <w:t>на условиях, представленных в Заявке Участника</w:t>
      </w:r>
      <w:r>
        <w:t>.</w:t>
      </w:r>
    </w:p>
    <w:p w:rsidR="00113770" w:rsidRDefault="00113770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</w:rPr>
      </w:pPr>
    </w:p>
    <w:p w:rsidR="000E607B" w:rsidRPr="000E607B" w:rsidRDefault="00AA0D8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  <w:r>
        <w:rPr>
          <w:rFonts w:eastAsia="Calibri"/>
          <w:b/>
        </w:rPr>
        <w:t>РЕШЕНИЯ ПРИНЯТЫ ЕДИНОГЛАСНО</w:t>
      </w:r>
    </w:p>
    <w:sectPr w:rsidR="000E607B" w:rsidRPr="000E607B" w:rsidSect="009918EA">
      <w:footerReference w:type="default" r:id="rId10"/>
      <w:pgSz w:w="11906" w:h="16838"/>
      <w:pgMar w:top="851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60F72">
      <w:rPr>
        <w:rFonts w:ascii="Cambria" w:eastAsiaTheme="minorHAnsi" w:hAnsi="Cambria" w:cstheme="minorBidi"/>
        <w:sz w:val="20"/>
        <w:szCs w:val="20"/>
        <w:lang w:eastAsia="en-GB"/>
      </w:rPr>
      <w:t>52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60F72">
      <w:rPr>
        <w:rFonts w:ascii="Cambria" w:eastAsiaTheme="minorHAnsi" w:hAnsi="Cambria" w:cstheme="minorBidi"/>
        <w:sz w:val="20"/>
        <w:szCs w:val="20"/>
        <w:lang w:eastAsia="en-GB"/>
      </w:rPr>
      <w:t>26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560F72">
      <w:rPr>
        <w:rFonts w:ascii="Cambria" w:eastAsiaTheme="minorHAnsi" w:hAnsi="Cambria" w:cstheme="minorBidi"/>
        <w:sz w:val="20"/>
        <w:szCs w:val="20"/>
        <w:lang w:eastAsia="en-GB"/>
      </w:rPr>
      <w:t>9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9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0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5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2"/>
  </w:num>
  <w:num w:numId="8">
    <w:abstractNumId w:val="31"/>
  </w:num>
  <w:num w:numId="9">
    <w:abstractNumId w:val="36"/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8"/>
  </w:num>
  <w:num w:numId="15">
    <w:abstractNumId w:val="18"/>
  </w:num>
  <w:num w:numId="16">
    <w:abstractNumId w:val="9"/>
  </w:num>
  <w:num w:numId="17">
    <w:abstractNumId w:val="26"/>
  </w:num>
  <w:num w:numId="18">
    <w:abstractNumId w:val="13"/>
  </w:num>
  <w:num w:numId="19">
    <w:abstractNumId w:val="44"/>
  </w:num>
  <w:num w:numId="20">
    <w:abstractNumId w:val="12"/>
  </w:num>
  <w:num w:numId="21">
    <w:abstractNumId w:val="33"/>
  </w:num>
  <w:num w:numId="22">
    <w:abstractNumId w:val="37"/>
  </w:num>
  <w:num w:numId="23">
    <w:abstractNumId w:val="29"/>
  </w:num>
  <w:num w:numId="24">
    <w:abstractNumId w:val="15"/>
  </w:num>
  <w:num w:numId="25">
    <w:abstractNumId w:val="19"/>
  </w:num>
  <w:num w:numId="26">
    <w:abstractNumId w:val="45"/>
  </w:num>
  <w:num w:numId="27">
    <w:abstractNumId w:val="11"/>
  </w:num>
  <w:num w:numId="28">
    <w:abstractNumId w:val="21"/>
  </w:num>
  <w:num w:numId="29">
    <w:abstractNumId w:val="30"/>
  </w:num>
  <w:num w:numId="30">
    <w:abstractNumId w:val="10"/>
  </w:num>
  <w:num w:numId="31">
    <w:abstractNumId w:val="25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3"/>
  </w:num>
  <w:num w:numId="37">
    <w:abstractNumId w:val="4"/>
  </w:num>
  <w:num w:numId="38">
    <w:abstractNumId w:val="17"/>
  </w:num>
  <w:num w:numId="39">
    <w:abstractNumId w:val="40"/>
  </w:num>
  <w:num w:numId="40">
    <w:abstractNumId w:val="41"/>
  </w:num>
  <w:num w:numId="41">
    <w:abstractNumId w:val="27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8"/>
  </w:num>
  <w:num w:numId="47">
    <w:abstractNumId w:val="34"/>
  </w:num>
  <w:num w:numId="4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0F72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0DD0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18EA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D87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FFE7EA-7E2D-4224-919C-C3BBDF861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1179</TotalTime>
  <Pages>2</Pages>
  <Words>505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147</cp:revision>
  <cp:lastPrinted>2017-06-14T12:14:00Z</cp:lastPrinted>
  <dcterms:created xsi:type="dcterms:W3CDTF">2016-08-09T16:08:00Z</dcterms:created>
  <dcterms:modified xsi:type="dcterms:W3CDTF">2018-09-28T07:26:00Z</dcterms:modified>
</cp:coreProperties>
</file>