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FECF7" wp14:editId="19A27AD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E849BA" w:rsidRPr="00DB6090" w:rsidRDefault="00103DF2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77427" w:rsidRPr="00177427">
        <w:rPr>
          <w:b/>
          <w:bCs/>
          <w:sz w:val="24"/>
          <w:szCs w:val="24"/>
          <w:lang w:val="ru-RU"/>
        </w:rPr>
        <w:t xml:space="preserve">договора </w:t>
      </w:r>
      <w:r w:rsidR="00DB6090" w:rsidRPr="00DB6090">
        <w:rPr>
          <w:b/>
          <w:bCs/>
          <w:sz w:val="24"/>
          <w:szCs w:val="24"/>
          <w:lang w:val="ru-RU"/>
        </w:rPr>
        <w:t>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DB6090" w:rsidRPr="00DB6090">
        <w:rPr>
          <w:b/>
          <w:bCs/>
          <w:sz w:val="24"/>
          <w:szCs w:val="24"/>
          <w:lang w:val="ru-RU"/>
        </w:rPr>
        <w:t>Сколковский</w:t>
      </w:r>
      <w:proofErr w:type="spellEnd"/>
      <w:r w:rsidR="00DB6090" w:rsidRPr="00DB6090">
        <w:rPr>
          <w:b/>
          <w:bCs/>
          <w:sz w:val="24"/>
          <w:szCs w:val="24"/>
          <w:lang w:val="ru-RU"/>
        </w:rPr>
        <w:t xml:space="preserve"> институт науки и технологий». «Восточное кольцо» </w:t>
      </w:r>
      <w:r w:rsidR="004A6821"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0740B3">
        <w:rPr>
          <w:sz w:val="24"/>
          <w:szCs w:val="24"/>
          <w:lang w:val="ru-RU" w:eastAsia="ru-RU"/>
        </w:rPr>
        <w:t xml:space="preserve">1212 </w:t>
      </w:r>
      <w:r w:rsidR="00F546D6">
        <w:rPr>
          <w:sz w:val="24"/>
          <w:szCs w:val="24"/>
          <w:lang w:val="ru-RU" w:eastAsia="ru-RU"/>
        </w:rPr>
        <w:t xml:space="preserve"> от </w:t>
      </w:r>
      <w:r w:rsidR="000740B3">
        <w:rPr>
          <w:sz w:val="24"/>
          <w:szCs w:val="24"/>
          <w:lang w:val="ru-RU" w:eastAsia="ru-RU"/>
        </w:rPr>
        <w:t>17</w:t>
      </w:r>
      <w:r w:rsidR="00DB6090">
        <w:rPr>
          <w:sz w:val="24"/>
          <w:szCs w:val="24"/>
          <w:lang w:val="ru-RU" w:eastAsia="ru-RU"/>
        </w:rPr>
        <w:t>.08.2018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DB6090">
        <w:rPr>
          <w:b/>
          <w:sz w:val="24"/>
          <w:szCs w:val="24"/>
          <w:lang w:val="ru-RU" w:eastAsia="ru-RU"/>
        </w:rPr>
        <w:t>на поставку и монтаж контейнеров для отходов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0740B3">
        <w:rPr>
          <w:sz w:val="24"/>
          <w:szCs w:val="24"/>
        </w:rPr>
        <w:t>1212</w:t>
      </w:r>
      <w:r w:rsidR="00FE53E3" w:rsidRPr="00FE53E3">
        <w:rPr>
          <w:sz w:val="24"/>
          <w:szCs w:val="24"/>
        </w:rPr>
        <w:t xml:space="preserve"> от </w:t>
      </w:r>
      <w:r w:rsidR="000740B3">
        <w:rPr>
          <w:sz w:val="24"/>
          <w:szCs w:val="24"/>
        </w:rPr>
        <w:t>17</w:t>
      </w:r>
      <w:r w:rsidR="00DB6090">
        <w:rPr>
          <w:sz w:val="24"/>
          <w:szCs w:val="24"/>
        </w:rPr>
        <w:t>.08</w:t>
      </w:r>
      <w:r w:rsidR="000740B3">
        <w:rPr>
          <w:sz w:val="24"/>
          <w:szCs w:val="24"/>
        </w:rPr>
        <w:t>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992"/>
        <w:gridCol w:w="2126"/>
        <w:gridCol w:w="1985"/>
        <w:gridCol w:w="1417"/>
        <w:gridCol w:w="1559"/>
      </w:tblGrid>
      <w:tr w:rsidR="00AD18A6" w:rsidRPr="000740B3" w:rsidTr="007B643E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 xml:space="preserve">№ </w:t>
            </w:r>
            <w:proofErr w:type="spellStart"/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пп</w:t>
            </w:r>
            <w:proofErr w:type="spellEnd"/>
            <w:r w:rsidR="00D60694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AD18A6" w:rsidRPr="00AD18A6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Наименование товара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DB6090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</w:p>
          <w:p w:rsidR="00AD18A6" w:rsidRPr="00AD18A6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Характеристики товара, Установленные Заказчиком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5039AE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Характеристики товара, поставляемого Участником</w:t>
            </w:r>
            <w:r w:rsidR="005039AE">
              <w:rPr>
                <w:rFonts w:eastAsiaTheme="minorHAnsi"/>
                <w:b/>
                <w:bCs/>
                <w:color w:val="000000"/>
                <w:sz w:val="22"/>
                <w:szCs w:val="22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Цена за единицу, руб.</w:t>
            </w:r>
          </w:p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(без НДС)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Стоимость итого,</w:t>
            </w:r>
          </w:p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руб.</w:t>
            </w:r>
          </w:p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(без НДС)</w:t>
            </w:r>
          </w:p>
        </w:tc>
      </w:tr>
      <w:tr w:rsidR="00AD18A6" w:rsidRPr="006B34D5" w:rsidTr="007B643E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DB6090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  <w:r w:rsidRPr="00DB6090">
              <w:rPr>
                <w:rFonts w:eastAsiaTheme="minorHAnsi"/>
                <w:lang w:val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DB6090" w:rsidRDefault="00DB6090" w:rsidP="00AD18A6">
            <w:pPr>
              <w:spacing w:after="200" w:line="276" w:lineRule="auto"/>
              <w:contextualSpacing/>
              <w:jc w:val="both"/>
              <w:rPr>
                <w:rFonts w:eastAsiaTheme="minorHAnsi"/>
                <w:lang w:val="ru-RU"/>
              </w:rPr>
            </w:pPr>
            <w:r w:rsidRPr="00DB6090">
              <w:rPr>
                <w:rFonts w:eastAsiaTheme="minorHAnsi"/>
                <w:lang w:val="ru-RU"/>
              </w:rPr>
              <w:t>Контейнер для отходов, 360 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DB6090" w:rsidRDefault="00DB6090" w:rsidP="00AD18A6">
            <w:pPr>
              <w:spacing w:after="200" w:line="276" w:lineRule="auto"/>
              <w:jc w:val="center"/>
              <w:rPr>
                <w:lang w:val="ru-RU"/>
              </w:rPr>
            </w:pPr>
            <w:r w:rsidRPr="00DB6090">
              <w:rPr>
                <w:lang w:val="ru-RU"/>
              </w:rPr>
              <w:t>130 шт.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056B7" w:rsidRDefault="00DB6090" w:rsidP="00AD18A6">
            <w:pPr>
              <w:spacing w:after="200" w:line="276" w:lineRule="auto"/>
              <w:jc w:val="center"/>
              <w:rPr>
                <w:lang w:val="ru-RU"/>
              </w:rPr>
            </w:pPr>
            <w:proofErr w:type="gramStart"/>
            <w:r w:rsidRPr="00DB6090">
              <w:rPr>
                <w:lang w:val="ru-RU"/>
              </w:rPr>
              <w:t>Объем: 360 л</w:t>
            </w:r>
            <w:r>
              <w:rPr>
                <w:lang w:val="ru-RU"/>
              </w:rPr>
              <w:t xml:space="preserve">, </w:t>
            </w:r>
            <w:r w:rsidR="00A056B7">
              <w:rPr>
                <w:lang w:val="ru-RU"/>
              </w:rPr>
              <w:t xml:space="preserve">    </w:t>
            </w:r>
            <w:r>
              <w:rPr>
                <w:lang w:val="ru-RU"/>
              </w:rPr>
              <w:t xml:space="preserve">Колеса: </w:t>
            </w:r>
            <w:r w:rsidR="00FB144C">
              <w:rPr>
                <w:lang w:val="ru-RU"/>
              </w:rPr>
              <w:t xml:space="preserve">не менее </w:t>
            </w:r>
            <w:r>
              <w:rPr>
                <w:lang w:val="ru-RU"/>
              </w:rPr>
              <w:t>2 шт.</w:t>
            </w:r>
            <w:r w:rsidR="00A056B7">
              <w:rPr>
                <w:lang w:val="ru-RU"/>
              </w:rPr>
              <w:t xml:space="preserve">, </w:t>
            </w:r>
            <w:r w:rsidR="006B34D5" w:rsidRPr="006B34D5">
              <w:rPr>
                <w:lang w:val="ru-RU"/>
              </w:rPr>
              <w:t xml:space="preserve">                             </w:t>
            </w:r>
            <w:r w:rsidR="00A056B7">
              <w:rPr>
                <w:lang w:val="ru-RU"/>
              </w:rPr>
              <w:t>Крышка: наличие, Материал: полиэтилен высокой плотности (</w:t>
            </w:r>
            <w:r w:rsidR="00A056B7">
              <w:t>HDPE</w:t>
            </w:r>
            <w:r w:rsidR="00A056B7" w:rsidRPr="00A056B7">
              <w:rPr>
                <w:lang w:val="ru-RU"/>
              </w:rPr>
              <w:t>)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D5" w:rsidRDefault="006B34D5" w:rsidP="00AD18A6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Объем: </w:t>
            </w:r>
          </w:p>
          <w:p w:rsidR="006B34D5" w:rsidRDefault="006B34D5" w:rsidP="00AD18A6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Колеса: </w:t>
            </w:r>
          </w:p>
          <w:p w:rsidR="006B34D5" w:rsidRDefault="006B34D5" w:rsidP="00AD18A6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Крышка: </w:t>
            </w:r>
          </w:p>
          <w:p w:rsidR="00AD18A6" w:rsidRPr="00A056B7" w:rsidRDefault="006B34D5" w:rsidP="00AD18A6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>Материал: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056B7" w:rsidRDefault="00AD18A6" w:rsidP="00AD18A6">
            <w:pPr>
              <w:spacing w:after="200" w:line="276" w:lineRule="auto"/>
              <w:jc w:val="center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056B7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</w:p>
        </w:tc>
      </w:tr>
      <w:tr w:rsidR="00AD18A6" w:rsidRPr="006B34D5" w:rsidTr="007B643E">
        <w:trPr>
          <w:trHeight w:val="53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DB6090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  <w:r w:rsidRPr="00DB6090">
              <w:rPr>
                <w:rFonts w:eastAsiaTheme="minorHAnsi"/>
                <w:lang w:val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DB6090" w:rsidRDefault="00DB6090" w:rsidP="00DB6090">
            <w:pPr>
              <w:spacing w:after="200" w:line="276" w:lineRule="auto"/>
              <w:rPr>
                <w:rFonts w:eastAsiaTheme="minorHAnsi"/>
                <w:lang w:val="ru-RU"/>
              </w:rPr>
            </w:pPr>
            <w:r w:rsidRPr="00DB6090">
              <w:rPr>
                <w:rFonts w:eastAsiaTheme="minorHAnsi"/>
                <w:lang w:val="ru-RU"/>
              </w:rPr>
              <w:t>Контейнер для отходов, 660 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DB6090" w:rsidRDefault="00DB6090" w:rsidP="00AD18A6">
            <w:pPr>
              <w:spacing w:after="200" w:line="276" w:lineRule="auto"/>
              <w:jc w:val="center"/>
              <w:rPr>
                <w:lang w:val="ru-RU"/>
              </w:rPr>
            </w:pPr>
            <w:r w:rsidRPr="00DB6090">
              <w:rPr>
                <w:lang w:val="ru-RU"/>
              </w:rPr>
              <w:t>150 шт.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DB6090" w:rsidRDefault="00A056B7" w:rsidP="00AD18A6">
            <w:pPr>
              <w:spacing w:after="200"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Объем: 6</w:t>
            </w:r>
            <w:r w:rsidRPr="00DB6090">
              <w:rPr>
                <w:lang w:val="ru-RU"/>
              </w:rPr>
              <w:t>60 л</w:t>
            </w:r>
            <w:r>
              <w:rPr>
                <w:lang w:val="ru-RU"/>
              </w:rPr>
              <w:t xml:space="preserve">, </w:t>
            </w:r>
            <w:r w:rsidR="007B643E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Колеса: </w:t>
            </w:r>
            <w:r w:rsidR="00FB144C">
              <w:rPr>
                <w:lang w:val="ru-RU"/>
              </w:rPr>
              <w:t xml:space="preserve">не менее </w:t>
            </w:r>
            <w:r>
              <w:rPr>
                <w:lang w:val="ru-RU"/>
              </w:rPr>
              <w:t>4 шт., Крышка и ручки: наличие, Материал: полиэтилен высокой плотности (</w:t>
            </w:r>
            <w:r>
              <w:t>HDPE</w:t>
            </w:r>
            <w:r w:rsidRPr="00A056B7">
              <w:rPr>
                <w:lang w:val="ru-RU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D5" w:rsidRDefault="006B34D5" w:rsidP="006B34D5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Объем: </w:t>
            </w:r>
          </w:p>
          <w:p w:rsidR="006B34D5" w:rsidRDefault="006B34D5" w:rsidP="006B34D5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Колеса: </w:t>
            </w:r>
          </w:p>
          <w:p w:rsidR="006B34D5" w:rsidRDefault="006B34D5" w:rsidP="006B34D5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Крышка и ручки: </w:t>
            </w:r>
          </w:p>
          <w:p w:rsidR="00AD18A6" w:rsidRPr="00A056B7" w:rsidRDefault="006B34D5" w:rsidP="006B34D5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>Материал: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DB6090" w:rsidRDefault="00AD18A6" w:rsidP="00AD18A6">
            <w:pPr>
              <w:spacing w:after="200" w:line="276" w:lineRule="auto"/>
              <w:jc w:val="center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DB6090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</w:p>
        </w:tc>
      </w:tr>
      <w:tr w:rsidR="00AD18A6" w:rsidRPr="006B34D5" w:rsidTr="007B643E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7B643E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  <w:bookmarkStart w:id="6" w:name="_Hlk456185150"/>
            <w:r w:rsidRPr="007B643E">
              <w:rPr>
                <w:rFonts w:eastAsiaTheme="minorHAnsi"/>
                <w:lang w:val="ru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7B643E" w:rsidRDefault="00DB6090" w:rsidP="00DB6090">
            <w:pPr>
              <w:spacing w:after="200" w:line="276" w:lineRule="auto"/>
              <w:rPr>
                <w:rFonts w:eastAsiaTheme="minorHAnsi"/>
                <w:lang w:val="ru-RU"/>
              </w:rPr>
            </w:pPr>
            <w:r w:rsidRPr="007B643E">
              <w:rPr>
                <w:rFonts w:eastAsiaTheme="minorHAnsi"/>
                <w:lang w:val="ru-RU"/>
              </w:rPr>
              <w:t>Контейнер для отходов, 1100 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7B643E" w:rsidRDefault="00DB6090" w:rsidP="00AD18A6">
            <w:pPr>
              <w:spacing w:after="200" w:line="276" w:lineRule="auto"/>
              <w:jc w:val="center"/>
              <w:rPr>
                <w:lang w:val="ru-RU"/>
              </w:rPr>
            </w:pPr>
            <w:r w:rsidRPr="007B643E">
              <w:rPr>
                <w:lang w:val="ru-RU"/>
              </w:rPr>
              <w:t>15 шт.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056B7" w:rsidRDefault="00A056B7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  <w:t>Объем: 110</w:t>
            </w:r>
            <w:r w:rsidRPr="00DB6090">
              <w:rPr>
                <w:lang w:val="ru-RU"/>
              </w:rPr>
              <w:t>0 л</w:t>
            </w:r>
            <w:r>
              <w:rPr>
                <w:lang w:val="ru-RU"/>
              </w:rPr>
              <w:t xml:space="preserve">, Колеса: </w:t>
            </w:r>
            <w:r w:rsidR="00FB144C">
              <w:rPr>
                <w:lang w:val="ru-RU"/>
              </w:rPr>
              <w:t xml:space="preserve">не менее </w:t>
            </w:r>
            <w:r>
              <w:rPr>
                <w:lang w:val="ru-RU"/>
              </w:rPr>
              <w:t>4 шт., Крышка и ручки: наличие, Материал: полиэтилен высокой плотности (</w:t>
            </w:r>
            <w:r>
              <w:t>HDPE</w:t>
            </w:r>
            <w:r w:rsidRPr="00A056B7">
              <w:rPr>
                <w:lang w:val="ru-RU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D5" w:rsidRDefault="006B34D5" w:rsidP="006B34D5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Объем: </w:t>
            </w:r>
          </w:p>
          <w:p w:rsidR="006B34D5" w:rsidRDefault="006B34D5" w:rsidP="006B34D5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Колеса: </w:t>
            </w:r>
          </w:p>
          <w:p w:rsidR="006B34D5" w:rsidRDefault="006B34D5" w:rsidP="006B34D5">
            <w:pPr>
              <w:spacing w:after="200" w:line="276" w:lineRule="auto"/>
              <w:contextualSpacing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 xml:space="preserve">Крышка и ручки: </w:t>
            </w:r>
          </w:p>
          <w:p w:rsidR="00AD18A6" w:rsidRPr="00A056B7" w:rsidRDefault="006B34D5" w:rsidP="006B34D5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lang w:val="ru-RU"/>
              </w:rPr>
              <w:t>Материал: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056B7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bookmarkEnd w:id="6"/>
      <w:tr w:rsidR="00AD18A6" w:rsidRPr="00FB144C" w:rsidTr="005039AE">
        <w:trPr>
          <w:trHeight w:val="319"/>
        </w:trPr>
        <w:tc>
          <w:tcPr>
            <w:tcW w:w="87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6B34D5" w:rsidRDefault="00AD18A6" w:rsidP="006B34D5">
            <w:pPr>
              <w:jc w:val="right"/>
              <w:rPr>
                <w:color w:val="000000"/>
                <w:lang w:eastAsia="ru-RU"/>
              </w:rPr>
            </w:pPr>
            <w:r w:rsidRPr="005039AE">
              <w:rPr>
                <w:color w:val="000000"/>
                <w:lang w:val="ru-RU" w:eastAsia="ru-RU"/>
              </w:rPr>
              <w:t>Всего без НДС</w:t>
            </w:r>
            <w:r w:rsidR="006B34D5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D18A6" w:rsidRPr="00FB144C" w:rsidTr="007B643E">
        <w:trPr>
          <w:trHeight w:val="423"/>
        </w:trPr>
        <w:tc>
          <w:tcPr>
            <w:tcW w:w="87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6B34D5" w:rsidRDefault="006B34D5" w:rsidP="006B34D5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НДС 18%</w:t>
            </w:r>
            <w:r w:rsidR="00AD18A6" w:rsidRPr="005039AE">
              <w:rPr>
                <w:color w:val="000000"/>
                <w:lang w:val="ru-RU"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D18A6" w:rsidRPr="00FB144C" w:rsidTr="007B643E">
        <w:trPr>
          <w:trHeight w:val="526"/>
        </w:trPr>
        <w:tc>
          <w:tcPr>
            <w:tcW w:w="87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5039AE" w:rsidRDefault="006B34D5" w:rsidP="00AD18A6">
            <w:pPr>
              <w:jc w:val="right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 с НДС 18%</w:t>
            </w:r>
            <w:r w:rsidR="005039AE">
              <w:rPr>
                <w:color w:val="000000"/>
                <w:lang w:val="ru-RU" w:eastAsia="ru-RU"/>
              </w:rPr>
              <w:t>**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6B7BC7" w:rsidRDefault="006B7BC7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7B643E" w:rsidRDefault="007B643E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Срок поставки</w:t>
      </w:r>
      <w:r w:rsidR="005F183E" w:rsidRPr="005F183E">
        <w:rPr>
          <w:b/>
          <w:sz w:val="24"/>
          <w:szCs w:val="24"/>
          <w:lang w:val="ru-RU" w:eastAsia="ru-RU"/>
        </w:rPr>
        <w:t xml:space="preserve"> </w:t>
      </w:r>
      <w:r w:rsidR="005F183E">
        <w:rPr>
          <w:b/>
          <w:sz w:val="24"/>
          <w:szCs w:val="24"/>
          <w:lang w:val="ru-RU" w:eastAsia="ru-RU"/>
        </w:rPr>
        <w:t>и монтажа</w:t>
      </w:r>
      <w:r>
        <w:rPr>
          <w:b/>
          <w:sz w:val="24"/>
          <w:szCs w:val="24"/>
          <w:lang w:val="ru-RU" w:eastAsia="ru-RU"/>
        </w:rPr>
        <w:t xml:space="preserve"> 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________ 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="006B34D5" w:rsidRPr="006B34D5">
        <w:rPr>
          <w:sz w:val="18"/>
          <w:szCs w:val="18"/>
          <w:lang w:val="ru-RU" w:eastAsia="ru-RU"/>
        </w:rPr>
        <w:t>(</w:t>
      </w:r>
      <w:proofErr w:type="gramStart"/>
      <w:r w:rsidR="006B34D5" w:rsidRPr="006B34D5">
        <w:rPr>
          <w:sz w:val="18"/>
          <w:szCs w:val="18"/>
          <w:lang w:val="ru-RU" w:eastAsia="ru-RU"/>
        </w:rPr>
        <w:t>у</w:t>
      </w:r>
      <w:proofErr w:type="gramEnd"/>
      <w:r w:rsidR="006B34D5" w:rsidRPr="006B34D5">
        <w:rPr>
          <w:sz w:val="18"/>
          <w:szCs w:val="18"/>
          <w:lang w:val="ru-RU" w:eastAsia="ru-RU"/>
        </w:rPr>
        <w:t>казать срок, который не может превышать 4 недель с даты заключения договора)</w:t>
      </w:r>
      <w:r w:rsidR="006B34D5">
        <w:rPr>
          <w:b/>
          <w:sz w:val="24"/>
          <w:szCs w:val="24"/>
          <w:lang w:val="ru-RU" w:eastAsia="ru-RU"/>
        </w:rPr>
        <w:t xml:space="preserve"> </w:t>
      </w:r>
    </w:p>
    <w:p w:rsidR="00EE53EF" w:rsidRPr="00491F19" w:rsidRDefault="00481B5A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 w:rsidRPr="000740B3">
        <w:rPr>
          <w:b/>
          <w:sz w:val="24"/>
          <w:szCs w:val="24"/>
          <w:lang w:val="ru-RU" w:eastAsia="ru-RU"/>
        </w:rPr>
        <w:t>Год производства товара:</w:t>
      </w:r>
      <w:r w:rsidRPr="00481B5A">
        <w:rPr>
          <w:b/>
          <w:sz w:val="24"/>
          <w:szCs w:val="24"/>
          <w:lang w:val="ru-RU" w:eastAsia="ru-RU"/>
        </w:rPr>
        <w:t xml:space="preserve"> ________</w:t>
      </w:r>
      <w:r w:rsidR="006B34D5">
        <w:rPr>
          <w:b/>
          <w:sz w:val="24"/>
          <w:szCs w:val="24"/>
          <w:lang w:val="ru-RU" w:eastAsia="ru-RU"/>
        </w:rPr>
        <w:t xml:space="preserve"> </w:t>
      </w:r>
      <w:r w:rsidR="006B34D5" w:rsidRPr="006B34D5">
        <w:rPr>
          <w:sz w:val="18"/>
          <w:szCs w:val="18"/>
          <w:lang w:val="ru-RU" w:eastAsia="ru-RU"/>
        </w:rPr>
        <w:t>(но не ранее 2017 года).</w:t>
      </w:r>
      <w:r w:rsidRPr="006B34D5">
        <w:rPr>
          <w:sz w:val="18"/>
          <w:szCs w:val="18"/>
          <w:lang w:val="ru-RU" w:eastAsia="ru-RU"/>
        </w:rPr>
        <w:t xml:space="preserve"> </w:t>
      </w:r>
    </w:p>
    <w:p w:rsidR="007B643E" w:rsidRDefault="00491F19" w:rsidP="00EE53EF">
      <w:pPr>
        <w:pStyle w:val="-"/>
        <w:tabs>
          <w:tab w:val="clear" w:pos="567"/>
        </w:tabs>
        <w:ind w:left="0" w:firstLine="0"/>
      </w:pPr>
      <w:r w:rsidRPr="00491F19">
        <w:rPr>
          <w:b/>
        </w:rPr>
        <w:t>Гарантийный срок:</w:t>
      </w:r>
      <w:r>
        <w:t xml:space="preserve"> ______ </w:t>
      </w:r>
      <w:r w:rsidRPr="00491F19">
        <w:rPr>
          <w:sz w:val="20"/>
          <w:szCs w:val="20"/>
        </w:rPr>
        <w:t>(не менее 1</w:t>
      </w:r>
      <w:r>
        <w:rPr>
          <w:sz w:val="20"/>
          <w:szCs w:val="20"/>
        </w:rPr>
        <w:t xml:space="preserve">2 календарных месяцев </w:t>
      </w:r>
      <w:proofErr w:type="gramStart"/>
      <w:r>
        <w:rPr>
          <w:sz w:val="20"/>
          <w:szCs w:val="20"/>
        </w:rPr>
        <w:t>с даты передачи</w:t>
      </w:r>
      <w:proofErr w:type="gramEnd"/>
      <w:r>
        <w:rPr>
          <w:sz w:val="20"/>
          <w:szCs w:val="20"/>
        </w:rPr>
        <w:t xml:space="preserve"> товара Покупателю</w:t>
      </w:r>
      <w:r w:rsidRPr="00491F19">
        <w:rPr>
          <w:sz w:val="20"/>
          <w:szCs w:val="20"/>
        </w:rPr>
        <w:t>).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0740B3">
        <w:t xml:space="preserve">1212 </w:t>
      </w:r>
      <w:r w:rsidR="00FE53E3" w:rsidRPr="00FE53E3">
        <w:t xml:space="preserve"> от </w:t>
      </w:r>
      <w:r w:rsidR="000740B3">
        <w:t>17</w:t>
      </w:r>
      <w:r w:rsidR="00A056B7">
        <w:t>.08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A056B7">
        <w:t>на поставку и монтаж контейнеров для отходов</w:t>
      </w:r>
      <w:r>
        <w:t xml:space="preserve"> 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</w:t>
      </w:r>
      <w:bookmarkStart w:id="7" w:name="_GoBack"/>
      <w:bookmarkEnd w:id="7"/>
      <w:r w:rsidRPr="0042012E">
        <w:rPr>
          <w:lang w:val="x-none" w:eastAsia="x-none"/>
        </w:rPr>
        <w:t>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r>
        <w:rPr>
          <w:i/>
          <w:color w:val="FF0000"/>
          <w:sz w:val="22"/>
          <w:szCs w:val="22"/>
          <w:lang w:val="ru-RU" w:eastAsia="ru-RU"/>
        </w:rPr>
        <w:t>*</w:t>
      </w:r>
      <w:r w:rsidRPr="005039AE">
        <w:rPr>
          <w:i/>
          <w:color w:val="FF0000"/>
          <w:sz w:val="22"/>
          <w:szCs w:val="22"/>
          <w:lang w:val="ru-RU" w:eastAsia="ru-RU"/>
        </w:rPr>
        <w:t xml:space="preserve">Технические характеристики </w:t>
      </w:r>
      <w:r>
        <w:rPr>
          <w:i/>
          <w:color w:val="FF0000"/>
          <w:sz w:val="22"/>
          <w:szCs w:val="22"/>
          <w:lang w:val="ru-RU" w:eastAsia="ru-RU"/>
        </w:rPr>
        <w:t>товара</w:t>
      </w:r>
      <w:r w:rsidRPr="005039AE">
        <w:rPr>
          <w:i/>
          <w:color w:val="FF0000"/>
          <w:sz w:val="22"/>
          <w:szCs w:val="22"/>
          <w:lang w:val="ru-RU" w:eastAsia="ru-RU"/>
        </w:rPr>
        <w:t>, предлагаемые Участником Процедуры закупки, заполняются в соответствии с Разделом 6 Извещения о проведении процедуры закупки «Инструкция по заполнению Заявки на участие в Процедуре закупки».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r w:rsidRPr="005039AE">
        <w:rPr>
          <w:i/>
          <w:color w:val="FF0000"/>
          <w:sz w:val="22"/>
          <w:szCs w:val="22"/>
          <w:lang w:val="ru-RU" w:eastAsia="ru-RU"/>
        </w:rPr>
        <w:t xml:space="preserve"> 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975" w:rsidRDefault="00545975" w:rsidP="000E2E8A">
      <w:r>
        <w:separator/>
      </w:r>
    </w:p>
  </w:endnote>
  <w:endnote w:type="continuationSeparator" w:id="0">
    <w:p w:rsidR="00545975" w:rsidRDefault="00545975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40B3" w:rsidRPr="000740B3">
          <w:rPr>
            <w:noProof/>
            <w:lang w:val="ru-RU"/>
          </w:rPr>
          <w:t>3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975" w:rsidRDefault="00545975" w:rsidP="000E2E8A">
      <w:r>
        <w:separator/>
      </w:r>
    </w:p>
  </w:footnote>
  <w:footnote w:type="continuationSeparator" w:id="0">
    <w:p w:rsidR="00545975" w:rsidRDefault="00545975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0740B3">
      <w:rPr>
        <w:sz w:val="24"/>
        <w:szCs w:val="24"/>
        <w:lang w:val="ru-RU" w:eastAsia="ru-RU"/>
      </w:rPr>
      <w:t>1212</w:t>
    </w:r>
    <w:r w:rsidR="00F546D6">
      <w:rPr>
        <w:sz w:val="24"/>
        <w:szCs w:val="24"/>
        <w:lang w:val="ru-RU" w:eastAsia="ru-RU"/>
      </w:rPr>
      <w:t xml:space="preserve"> от </w:t>
    </w:r>
    <w:r w:rsidR="000740B3">
      <w:rPr>
        <w:sz w:val="24"/>
        <w:szCs w:val="24"/>
        <w:lang w:val="ru-RU" w:eastAsia="ru-RU"/>
      </w:rPr>
      <w:t xml:space="preserve"> 17</w:t>
    </w:r>
    <w:r w:rsidR="00DB6090">
      <w:rPr>
        <w:sz w:val="24"/>
        <w:szCs w:val="24"/>
        <w:lang w:val="ru-RU" w:eastAsia="ru-RU"/>
      </w:rPr>
      <w:t>.0</w:t>
    </w:r>
    <w:r w:rsidR="00DB6090">
      <w:rPr>
        <w:sz w:val="24"/>
        <w:szCs w:val="24"/>
        <w:lang w:eastAsia="ru-RU"/>
      </w:rPr>
      <w:t>8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740B3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405A"/>
    <w:rsid w:val="00545975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5F183E"/>
    <w:rsid w:val="006042A5"/>
    <w:rsid w:val="00613DCC"/>
    <w:rsid w:val="00614F98"/>
    <w:rsid w:val="00654339"/>
    <w:rsid w:val="00687157"/>
    <w:rsid w:val="00691C2D"/>
    <w:rsid w:val="006A57C7"/>
    <w:rsid w:val="006A76E7"/>
    <w:rsid w:val="006B34D5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775E5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2FFFE-F3B6-411D-BEB6-31E075F07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13</cp:revision>
  <cp:lastPrinted>2016-01-28T07:32:00Z</cp:lastPrinted>
  <dcterms:created xsi:type="dcterms:W3CDTF">2018-05-04T11:17:00Z</dcterms:created>
  <dcterms:modified xsi:type="dcterms:W3CDTF">2018-08-17T14:19:00Z</dcterms:modified>
</cp:coreProperties>
</file>