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65781" w:rsidRDefault="00B65781" w:rsidP="00B65781">
      <w:pPr>
        <w:ind w:left="5670"/>
        <w:jc w:val="right"/>
        <w:rPr>
          <w:b/>
          <w:bCs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9912E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Уведомлен</w:t>
      </w:r>
      <w:r w:rsidR="00817677">
        <w:rPr>
          <w:b/>
          <w:bCs/>
          <w:sz w:val="24"/>
          <w:szCs w:val="24"/>
          <w:lang w:val="ru-RU"/>
        </w:rPr>
        <w:t xml:space="preserve">ие о проведении Переторжки от </w:t>
      </w:r>
      <w:r w:rsidR="007B7312" w:rsidRPr="007B7312">
        <w:rPr>
          <w:b/>
          <w:bCs/>
          <w:sz w:val="24"/>
          <w:szCs w:val="24"/>
          <w:lang w:val="ru-RU"/>
        </w:rPr>
        <w:t>16</w:t>
      </w:r>
      <w:r w:rsidR="00817677">
        <w:rPr>
          <w:b/>
          <w:bCs/>
          <w:sz w:val="24"/>
          <w:szCs w:val="24"/>
          <w:lang w:val="ru-RU"/>
        </w:rPr>
        <w:t>.0</w:t>
      </w:r>
      <w:r w:rsidR="007B7312" w:rsidRPr="007B7312">
        <w:rPr>
          <w:b/>
          <w:bCs/>
          <w:sz w:val="24"/>
          <w:szCs w:val="24"/>
          <w:lang w:val="ru-RU"/>
        </w:rPr>
        <w:t>7</w:t>
      </w:r>
      <w:r w:rsidR="00817677">
        <w:rPr>
          <w:b/>
          <w:bCs/>
          <w:sz w:val="24"/>
          <w:szCs w:val="24"/>
          <w:lang w:val="ru-RU"/>
        </w:rPr>
        <w:t>.201</w:t>
      </w:r>
      <w:r w:rsidR="00817677" w:rsidRPr="00817677">
        <w:rPr>
          <w:b/>
          <w:bCs/>
          <w:sz w:val="24"/>
          <w:szCs w:val="24"/>
          <w:lang w:val="ru-RU"/>
        </w:rPr>
        <w:t>8</w:t>
      </w: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7B7312" w:rsidRPr="007B7312">
        <w:rPr>
          <w:b/>
          <w:bCs/>
          <w:sz w:val="24"/>
          <w:szCs w:val="24"/>
          <w:lang w:val="ru-RU"/>
        </w:rPr>
        <w:t>№ 18-50104/925  от 03.07.2018</w:t>
      </w:r>
    </w:p>
    <w:p w:rsidR="00817677" w:rsidRPr="00817677" w:rsidRDefault="00817677" w:rsidP="00E94F60">
      <w:pPr>
        <w:jc w:val="center"/>
        <w:rPr>
          <w:b/>
          <w:bCs/>
          <w:sz w:val="24"/>
          <w:szCs w:val="24"/>
          <w:lang w:val="ru-RU"/>
        </w:rPr>
      </w:pPr>
    </w:p>
    <w:p w:rsidR="00DF5F77" w:rsidRPr="00425949" w:rsidRDefault="00817677" w:rsidP="00DF5F77">
      <w:pPr>
        <w:jc w:val="center"/>
        <w:rPr>
          <w:b/>
          <w:bCs/>
          <w:sz w:val="24"/>
          <w:szCs w:val="24"/>
          <w:lang w:val="ru-RU"/>
        </w:rPr>
      </w:pPr>
      <w:r w:rsidRPr="00817677">
        <w:rPr>
          <w:b/>
          <w:bCs/>
          <w:sz w:val="24"/>
          <w:szCs w:val="24"/>
          <w:lang w:val="ru-RU"/>
        </w:rPr>
        <w:t xml:space="preserve">о проведении открытого </w:t>
      </w:r>
      <w:r w:rsidR="00DF5F77" w:rsidRPr="003D4E3F">
        <w:rPr>
          <w:b/>
          <w:bCs/>
          <w:sz w:val="24"/>
          <w:szCs w:val="24"/>
          <w:lang w:val="ru-RU"/>
        </w:rPr>
        <w:t xml:space="preserve">Запроса </w:t>
      </w:r>
      <w:r w:rsidR="007B7312">
        <w:rPr>
          <w:b/>
          <w:bCs/>
          <w:sz w:val="24"/>
          <w:szCs w:val="24"/>
          <w:lang w:val="ru-RU"/>
        </w:rPr>
        <w:t>предложений</w:t>
      </w:r>
      <w:r w:rsidR="00DF5F77" w:rsidRPr="003D4E3F">
        <w:rPr>
          <w:b/>
          <w:bCs/>
          <w:sz w:val="24"/>
          <w:szCs w:val="24"/>
          <w:lang w:val="ru-RU"/>
        </w:rPr>
        <w:t xml:space="preserve"> </w:t>
      </w:r>
    </w:p>
    <w:p w:rsidR="007B7312" w:rsidRPr="007B7312" w:rsidRDefault="00DF5F77" w:rsidP="007B7312">
      <w:pPr>
        <w:jc w:val="center"/>
        <w:rPr>
          <w:b/>
          <w:bCs/>
          <w:sz w:val="28"/>
          <w:szCs w:val="28"/>
          <w:lang w:val="ru-RU" w:eastAsia="ru-RU"/>
        </w:rPr>
      </w:pPr>
      <w:r w:rsidRPr="007B7312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7B7312" w:rsidRPr="007B7312">
        <w:rPr>
          <w:b/>
          <w:bCs/>
          <w:sz w:val="24"/>
          <w:szCs w:val="24"/>
          <w:lang w:val="ru-RU"/>
        </w:rPr>
        <w:t>на разработку рабочей документации, выполнение строительно-монтажных и пусконаладочных работ по подключению временных сетей электроснабжения ИЦ «Сколково» к СП-11 ПАО «ФСК ЕЭС»</w:t>
      </w:r>
      <w:r w:rsidR="007B7312" w:rsidRPr="007B7312">
        <w:rPr>
          <w:b/>
          <w:bCs/>
          <w:sz w:val="28"/>
          <w:szCs w:val="28"/>
          <w:lang w:val="ru-RU" w:eastAsia="ru-RU"/>
        </w:rPr>
        <w:t xml:space="preserve"> </w:t>
      </w:r>
    </w:p>
    <w:p w:rsidR="007B7312" w:rsidRPr="007B7312" w:rsidRDefault="007B7312" w:rsidP="007B7312">
      <w:pPr>
        <w:jc w:val="center"/>
        <w:rPr>
          <w:bCs/>
          <w:sz w:val="28"/>
          <w:szCs w:val="28"/>
          <w:lang w:val="ru-RU" w:eastAsia="ru-RU"/>
        </w:rPr>
      </w:pPr>
      <w:r w:rsidRPr="007B7312">
        <w:rPr>
          <w:bCs/>
          <w:sz w:val="28"/>
          <w:szCs w:val="28"/>
          <w:lang w:val="ru-RU" w:eastAsia="ru-RU"/>
        </w:rPr>
        <w:t>для нужд ООО «ОДПС Сколково»</w:t>
      </w:r>
    </w:p>
    <w:p w:rsidR="00AB14A6" w:rsidRDefault="00AB14A6" w:rsidP="007B7312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</w:p>
    <w:p w:rsidR="00817677" w:rsidRDefault="006753D2" w:rsidP="00DF5F77">
      <w:pPr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>Рабочая группа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, учитывая результаты предварительного рассмотрения Заявок участников </w:t>
      </w:r>
      <w:r w:rsidR="00817677">
        <w:rPr>
          <w:rFonts w:eastAsia="Calibri"/>
          <w:sz w:val="24"/>
          <w:szCs w:val="24"/>
          <w:lang w:val="ru-RU" w:eastAsia="ru-RU"/>
        </w:rPr>
        <w:t xml:space="preserve">открытого 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Запроса </w:t>
      </w:r>
      <w:r w:rsidR="007B7312">
        <w:rPr>
          <w:rFonts w:eastAsia="Calibri"/>
          <w:sz w:val="24"/>
          <w:szCs w:val="24"/>
          <w:lang w:val="ru-RU" w:eastAsia="ru-RU"/>
        </w:rPr>
        <w:t>предложений</w:t>
      </w:r>
      <w:r w:rsidR="004D29EA">
        <w:rPr>
          <w:rFonts w:eastAsia="Calibri"/>
          <w:sz w:val="24"/>
          <w:szCs w:val="24"/>
          <w:lang w:val="ru-RU" w:eastAsia="ru-RU"/>
        </w:rPr>
        <w:t>,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 приняла решение: </w:t>
      </w:r>
    </w:p>
    <w:p w:rsidR="00817677" w:rsidRPr="002B6BAF" w:rsidRDefault="00817677" w:rsidP="00DF5F77">
      <w:pPr>
        <w:spacing w:after="200" w:line="276" w:lineRule="auto"/>
        <w:ind w:firstLine="567"/>
        <w:jc w:val="both"/>
        <w:rPr>
          <w:rFonts w:eastAsia="Calibri"/>
          <w:sz w:val="10"/>
          <w:szCs w:val="10"/>
          <w:lang w:val="ru-RU" w:eastAsia="ru-RU"/>
        </w:rPr>
      </w:pPr>
    </w:p>
    <w:p w:rsidR="007B7312" w:rsidRDefault="00817677" w:rsidP="00DF5F77">
      <w:pPr>
        <w:numPr>
          <w:ilvl w:val="0"/>
          <w:numId w:val="35"/>
        </w:numPr>
        <w:spacing w:after="200"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7B7312">
        <w:rPr>
          <w:rFonts w:eastAsia="Calibri"/>
          <w:sz w:val="24"/>
          <w:szCs w:val="24"/>
          <w:lang w:val="ru-RU" w:eastAsia="ru-RU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B7312">
        <w:rPr>
          <w:rFonts w:eastAsia="Calibri"/>
          <w:sz w:val="24"/>
          <w:szCs w:val="24"/>
          <w:lang w:val="ru-RU" w:eastAsia="ru-RU"/>
        </w:rPr>
        <w:t>привлекательности содержания заявок Участников Процедуры</w:t>
      </w:r>
      <w:proofErr w:type="gramEnd"/>
      <w:r w:rsidRPr="007B7312">
        <w:rPr>
          <w:rFonts w:eastAsia="Calibri"/>
          <w:sz w:val="24"/>
          <w:szCs w:val="24"/>
          <w:lang w:val="ru-RU" w:eastAsia="ru-RU"/>
        </w:rPr>
        <w:t xml:space="preserve"> закупки, провести Переторжку</w:t>
      </w:r>
      <w:r w:rsidR="007B7312">
        <w:rPr>
          <w:rFonts w:eastAsia="Calibri"/>
          <w:sz w:val="24"/>
          <w:szCs w:val="24"/>
          <w:lang w:val="ru-RU" w:eastAsia="ru-RU"/>
        </w:rPr>
        <w:t>, предусмотренную</w:t>
      </w:r>
      <w:r w:rsidR="00F04929" w:rsidRPr="007B7312">
        <w:rPr>
          <w:rFonts w:eastAsia="Calibri"/>
          <w:sz w:val="24"/>
          <w:szCs w:val="24"/>
          <w:lang w:val="ru-RU" w:eastAsia="ru-RU"/>
        </w:rPr>
        <w:t xml:space="preserve"> </w:t>
      </w:r>
      <w:r w:rsidR="007B7312" w:rsidRPr="007B7312">
        <w:rPr>
          <w:rFonts w:eastAsia="Calibri"/>
          <w:sz w:val="24"/>
          <w:szCs w:val="24"/>
          <w:lang w:val="ru-RU"/>
        </w:rPr>
        <w:t>в подпункте 6.2. Извещения о проведении открытого Запроса предложений и пункте 6 Информационной карты Документации Процедуры закупки в отношении критерия оценки цена.</w:t>
      </w:r>
    </w:p>
    <w:p w:rsidR="006753D2" w:rsidRPr="007B7312" w:rsidRDefault="006753D2" w:rsidP="007B7312">
      <w:pPr>
        <w:numPr>
          <w:ilvl w:val="0"/>
          <w:numId w:val="35"/>
        </w:numPr>
        <w:spacing w:after="200"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7B7312">
        <w:rPr>
          <w:rFonts w:eastAsia="Calibri"/>
          <w:sz w:val="24"/>
          <w:szCs w:val="24"/>
          <w:lang w:val="ru-RU" w:eastAsia="ru-RU"/>
        </w:rPr>
        <w:t>Участники Процедуры закупки</w:t>
      </w:r>
      <w:r w:rsidR="00DF5F77" w:rsidRPr="007B7312">
        <w:rPr>
          <w:rFonts w:eastAsia="Calibri"/>
          <w:sz w:val="24"/>
          <w:szCs w:val="24"/>
          <w:lang w:val="ru-RU" w:eastAsia="ru-RU"/>
        </w:rPr>
        <w:t xml:space="preserve"> </w:t>
      </w:r>
      <w:r w:rsidRPr="007B7312">
        <w:rPr>
          <w:rFonts w:eastAsia="Calibri"/>
          <w:sz w:val="24"/>
          <w:szCs w:val="24"/>
          <w:lang w:val="ru-RU" w:eastAsia="ru-RU"/>
        </w:rPr>
        <w:t xml:space="preserve">подают Заявки на участие в Переторжке по </w:t>
      </w:r>
      <w:r w:rsidR="007B7312">
        <w:rPr>
          <w:rFonts w:eastAsia="Calibri"/>
          <w:sz w:val="24"/>
          <w:szCs w:val="24"/>
          <w:lang w:val="ru-RU" w:eastAsia="ru-RU"/>
        </w:rPr>
        <w:t>Ф</w:t>
      </w:r>
      <w:r w:rsidRPr="007B7312">
        <w:rPr>
          <w:rFonts w:eastAsia="Calibri"/>
          <w:sz w:val="24"/>
          <w:szCs w:val="24"/>
          <w:lang w:val="ru-RU" w:eastAsia="ru-RU"/>
        </w:rPr>
        <w:t>орме</w:t>
      </w:r>
      <w:r w:rsidR="007B7312">
        <w:rPr>
          <w:rFonts w:eastAsia="Calibri"/>
          <w:sz w:val="24"/>
          <w:szCs w:val="24"/>
          <w:lang w:val="ru-RU" w:eastAsia="ru-RU"/>
        </w:rPr>
        <w:t xml:space="preserve"> </w:t>
      </w:r>
      <w:r w:rsidR="007B7312" w:rsidRPr="007B7312">
        <w:rPr>
          <w:rFonts w:eastAsia="Calibri"/>
          <w:sz w:val="24"/>
          <w:szCs w:val="24"/>
          <w:lang w:val="ru-RU" w:eastAsia="ru-RU"/>
        </w:rPr>
        <w:t>9.2.1. «Предложение о цене договора» Документации Процедуры закупки</w:t>
      </w:r>
      <w:r w:rsidR="00E75F03" w:rsidRPr="007B7312">
        <w:rPr>
          <w:rFonts w:eastAsia="Calibri"/>
          <w:sz w:val="24"/>
          <w:szCs w:val="24"/>
          <w:lang w:val="ru-RU" w:eastAsia="ru-RU"/>
        </w:rPr>
        <w:t>,</w:t>
      </w:r>
      <w:r w:rsidRPr="007B7312">
        <w:rPr>
          <w:rFonts w:eastAsia="Calibri"/>
          <w:sz w:val="24"/>
          <w:szCs w:val="24"/>
          <w:lang w:val="ru-RU" w:eastAsia="ru-RU"/>
        </w:rPr>
        <w:t xml:space="preserve"> по адресу 143026, г. Москва, территория </w:t>
      </w:r>
      <w:r w:rsidR="002B6BAF" w:rsidRPr="007B7312">
        <w:rPr>
          <w:rFonts w:eastAsia="Calibri"/>
          <w:sz w:val="24"/>
          <w:szCs w:val="24"/>
          <w:lang w:val="ru-RU" w:eastAsia="ru-RU"/>
        </w:rPr>
        <w:t>Сколково инновационного центра, ул. Луговая</w:t>
      </w:r>
      <w:r w:rsidRPr="007B7312">
        <w:rPr>
          <w:rFonts w:eastAsia="Calibri"/>
          <w:sz w:val="24"/>
          <w:szCs w:val="24"/>
          <w:lang w:val="ru-RU" w:eastAsia="ru-RU"/>
        </w:rPr>
        <w:t>,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 д. 4, корпус 2 (здание Усадьба) не позднее 1</w:t>
      </w:r>
      <w:r w:rsidR="007B7312">
        <w:rPr>
          <w:rFonts w:eastAsia="Calibri"/>
          <w:sz w:val="24"/>
          <w:szCs w:val="24"/>
          <w:lang w:val="ru-RU" w:eastAsia="ru-RU"/>
        </w:rPr>
        <w:t>1</w:t>
      </w:r>
      <w:r w:rsidR="002B6BAF" w:rsidRPr="007B7312">
        <w:rPr>
          <w:rFonts w:eastAsia="Calibri"/>
          <w:sz w:val="24"/>
          <w:szCs w:val="24"/>
          <w:lang w:val="ru-RU" w:eastAsia="ru-RU"/>
        </w:rPr>
        <w:t>:</w:t>
      </w:r>
      <w:r w:rsidR="00DF5F77" w:rsidRPr="007B7312">
        <w:rPr>
          <w:rFonts w:eastAsia="Calibri"/>
          <w:sz w:val="24"/>
          <w:szCs w:val="24"/>
          <w:lang w:val="ru-RU" w:eastAsia="ru-RU"/>
        </w:rPr>
        <w:t>0</w:t>
      </w:r>
      <w:r w:rsidR="002B6BAF" w:rsidRPr="007B7312">
        <w:rPr>
          <w:rFonts w:eastAsia="Calibri"/>
          <w:sz w:val="24"/>
          <w:szCs w:val="24"/>
          <w:lang w:val="ru-RU" w:eastAsia="ru-RU"/>
        </w:rPr>
        <w:t>0 московского времени «</w:t>
      </w:r>
      <w:r w:rsidR="00DF5F77" w:rsidRPr="007B7312">
        <w:rPr>
          <w:rFonts w:eastAsia="Calibri"/>
          <w:sz w:val="24"/>
          <w:szCs w:val="24"/>
          <w:lang w:val="ru-RU" w:eastAsia="ru-RU"/>
        </w:rPr>
        <w:t>2</w:t>
      </w:r>
      <w:r w:rsidR="007B7312">
        <w:rPr>
          <w:rFonts w:eastAsia="Calibri"/>
          <w:sz w:val="24"/>
          <w:szCs w:val="24"/>
          <w:lang w:val="ru-RU" w:eastAsia="ru-RU"/>
        </w:rPr>
        <w:t>0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» </w:t>
      </w:r>
      <w:r w:rsidR="007B7312">
        <w:rPr>
          <w:rFonts w:eastAsia="Calibri"/>
          <w:sz w:val="24"/>
          <w:szCs w:val="24"/>
          <w:lang w:val="ru-RU" w:eastAsia="ru-RU"/>
        </w:rPr>
        <w:t>июля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 2018</w:t>
      </w:r>
      <w:r w:rsidRPr="007B7312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6753D2" w:rsidRPr="006753D2" w:rsidRDefault="006753D2" w:rsidP="00DF5F77">
      <w:pPr>
        <w:numPr>
          <w:ilvl w:val="0"/>
          <w:numId w:val="35"/>
        </w:numPr>
        <w:spacing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6753D2" w:rsidRPr="00817677" w:rsidRDefault="006753D2" w:rsidP="00DF5F77">
      <w:pPr>
        <w:spacing w:line="276" w:lineRule="auto"/>
        <w:ind w:firstLine="567"/>
        <w:jc w:val="both"/>
        <w:rPr>
          <w:rFonts w:eastAsia="Calibri"/>
          <w:sz w:val="24"/>
          <w:szCs w:val="24"/>
          <w:lang w:val="ru-RU" w:eastAsia="ru-RU"/>
        </w:rPr>
      </w:pPr>
      <w:bookmarkStart w:id="0" w:name="_GoBack"/>
      <w:bookmarkEnd w:id="0"/>
      <w:r w:rsidRPr="006753D2">
        <w:rPr>
          <w:rFonts w:eastAsia="Calibri"/>
          <w:sz w:val="24"/>
          <w:szCs w:val="24"/>
          <w:lang w:val="ru-RU" w:eastAsia="ru-RU"/>
        </w:rPr>
        <w:t xml:space="preserve">143026, г. Москва, территория Сколково инновационного центра, ул. Луговая, д. 4, корпус 2 </w:t>
      </w:r>
      <w:r w:rsidR="00D142E5">
        <w:rPr>
          <w:rFonts w:eastAsia="Calibri"/>
          <w:sz w:val="24"/>
          <w:szCs w:val="24"/>
          <w:lang w:val="ru-RU" w:eastAsia="ru-RU"/>
        </w:rPr>
        <w:t xml:space="preserve">(здание Усадьба) </w:t>
      </w:r>
      <w:r w:rsidRPr="006753D2">
        <w:rPr>
          <w:rFonts w:eastAsia="Calibri"/>
          <w:sz w:val="24"/>
          <w:szCs w:val="24"/>
          <w:lang w:val="ru-RU" w:eastAsia="ru-RU"/>
        </w:rPr>
        <w:t xml:space="preserve">не позднее </w:t>
      </w:r>
      <w:r w:rsidR="002B6BAF" w:rsidRPr="002B6BAF">
        <w:rPr>
          <w:rFonts w:eastAsia="Calibri"/>
          <w:sz w:val="24"/>
          <w:szCs w:val="24"/>
          <w:lang w:val="ru-RU" w:eastAsia="ru-RU"/>
        </w:rPr>
        <w:t>«</w:t>
      </w:r>
      <w:r w:rsidR="007B7312">
        <w:rPr>
          <w:rFonts w:eastAsia="Calibri"/>
          <w:sz w:val="24"/>
          <w:szCs w:val="24"/>
          <w:lang w:val="ru-RU" w:eastAsia="ru-RU"/>
        </w:rPr>
        <w:t>03</w:t>
      </w:r>
      <w:r w:rsidR="002B6BAF" w:rsidRPr="002B6BAF">
        <w:rPr>
          <w:rFonts w:eastAsia="Calibri"/>
          <w:sz w:val="24"/>
          <w:szCs w:val="24"/>
          <w:lang w:val="ru-RU" w:eastAsia="ru-RU"/>
        </w:rPr>
        <w:t xml:space="preserve">» </w:t>
      </w:r>
      <w:r w:rsidR="007B7312">
        <w:rPr>
          <w:rFonts w:eastAsia="Calibri"/>
          <w:sz w:val="24"/>
          <w:szCs w:val="24"/>
          <w:lang w:val="ru-RU" w:eastAsia="ru-RU"/>
        </w:rPr>
        <w:t>августа</w:t>
      </w:r>
      <w:r w:rsidR="002B6BAF" w:rsidRPr="002B6BAF">
        <w:rPr>
          <w:rFonts w:eastAsia="Calibri"/>
          <w:sz w:val="24"/>
          <w:szCs w:val="24"/>
          <w:lang w:val="ru-RU" w:eastAsia="ru-RU"/>
        </w:rPr>
        <w:t xml:space="preserve"> 2018</w:t>
      </w:r>
      <w:r w:rsidRPr="002B6BAF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sectPr w:rsidR="00817677" w:rsidRPr="00817677" w:rsidSect="004D29EA">
      <w:footerReference w:type="default" r:id="rId13"/>
      <w:headerReference w:type="first" r:id="rId14"/>
      <w:footerReference w:type="first" r:id="rId15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753D2">
    <w:pPr>
      <w:pStyle w:val="a6"/>
      <w:rPr>
        <w:lang w:val="ru-RU"/>
      </w:rPr>
    </w:pPr>
    <w:r>
      <w:rPr>
        <w:lang w:val="ru-RU"/>
      </w:rPr>
      <w:t xml:space="preserve">Уведомление о проведении Переторжки к Извещению </w:t>
    </w:r>
    <w:r w:rsidR="00DF5F77" w:rsidRPr="00DF5F77">
      <w:rPr>
        <w:lang w:val="ru-RU"/>
      </w:rPr>
      <w:t>№ 18-50104/</w:t>
    </w:r>
    <w:r w:rsidR="007B7312">
      <w:rPr>
        <w:lang w:val="ru-RU"/>
      </w:rPr>
      <w:t>925</w:t>
    </w:r>
    <w:r w:rsidR="00DF5F77" w:rsidRPr="00DF5F77">
      <w:rPr>
        <w:lang w:val="ru-RU"/>
      </w:rPr>
      <w:t xml:space="preserve"> от 0</w:t>
    </w:r>
    <w:r w:rsidR="007B7312">
      <w:rPr>
        <w:lang w:val="ru-RU"/>
      </w:rPr>
      <w:t>3.07</w:t>
    </w:r>
    <w:r w:rsidR="00DF5F77" w:rsidRPr="00DF5F77">
      <w:rPr>
        <w:lang w:val="ru-RU"/>
      </w:rPr>
      <w:t>.2018 года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AB3E05"/>
    <w:multiLevelType w:val="hybridMultilevel"/>
    <w:tmpl w:val="DFA69410"/>
    <w:lvl w:ilvl="0" w:tplc="90B62AA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10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0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3"/>
  </w:num>
  <w:num w:numId="11">
    <w:abstractNumId w:val="24"/>
  </w:num>
  <w:num w:numId="12">
    <w:abstractNumId w:val="29"/>
  </w:num>
  <w:num w:numId="13">
    <w:abstractNumId w:val="28"/>
  </w:num>
  <w:num w:numId="14">
    <w:abstractNumId w:val="8"/>
  </w:num>
  <w:num w:numId="15">
    <w:abstractNumId w:val="26"/>
  </w:num>
  <w:num w:numId="16">
    <w:abstractNumId w:val="7"/>
  </w:num>
  <w:num w:numId="17">
    <w:abstractNumId w:val="15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7"/>
  </w:num>
  <w:num w:numId="24">
    <w:abstractNumId w:val="11"/>
  </w:num>
  <w:num w:numId="25">
    <w:abstractNumId w:val="20"/>
  </w:num>
  <w:num w:numId="26">
    <w:abstractNumId w:val="10"/>
  </w:num>
  <w:num w:numId="27">
    <w:abstractNumId w:val="17"/>
  </w:num>
  <w:num w:numId="28">
    <w:abstractNumId w:val="25"/>
  </w:num>
  <w:num w:numId="29">
    <w:abstractNumId w:val="10"/>
  </w:num>
  <w:num w:numId="30">
    <w:abstractNumId w:val="10"/>
  </w:num>
  <w:num w:numId="31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18"/>
  </w:num>
  <w:num w:numId="35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6BAF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172E6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7F7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29EA"/>
    <w:rsid w:val="004D3764"/>
    <w:rsid w:val="004D57AF"/>
    <w:rsid w:val="004D7636"/>
    <w:rsid w:val="004E0395"/>
    <w:rsid w:val="004E4707"/>
    <w:rsid w:val="004E6392"/>
    <w:rsid w:val="004E6948"/>
    <w:rsid w:val="004E79A3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0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158B"/>
    <w:rsid w:val="00632246"/>
    <w:rsid w:val="00632B53"/>
    <w:rsid w:val="00632B87"/>
    <w:rsid w:val="0063493B"/>
    <w:rsid w:val="006375F7"/>
    <w:rsid w:val="00641A46"/>
    <w:rsid w:val="006464E5"/>
    <w:rsid w:val="006508FB"/>
    <w:rsid w:val="0065195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3D2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B7312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7677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ADB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3AA7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2E6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77CC5"/>
    <w:rsid w:val="00A808AE"/>
    <w:rsid w:val="00A80914"/>
    <w:rsid w:val="00A83E40"/>
    <w:rsid w:val="00A85AE3"/>
    <w:rsid w:val="00A90BF7"/>
    <w:rsid w:val="00A93EFB"/>
    <w:rsid w:val="00A94477"/>
    <w:rsid w:val="00A95308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5781"/>
    <w:rsid w:val="00B6755E"/>
    <w:rsid w:val="00B67FBD"/>
    <w:rsid w:val="00B72F26"/>
    <w:rsid w:val="00B73376"/>
    <w:rsid w:val="00B752F5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2E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1F3E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5F7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F03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4929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0346ED-69FD-4B36-BA74-59D98D6C3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11</cp:revision>
  <cp:lastPrinted>2016-06-20T10:46:00Z</cp:lastPrinted>
  <dcterms:created xsi:type="dcterms:W3CDTF">2018-02-01T13:17:00Z</dcterms:created>
  <dcterms:modified xsi:type="dcterms:W3CDTF">2018-07-16T10:19:00Z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