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5E2D8D" w:rsidRP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-50104</w:t>
      </w:r>
      <w:r w:rsidR="003F3C08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501BAF" w:rsidRPr="001A7C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468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501BAF" w:rsidRPr="001A7CF9">
        <w:rPr>
          <w:rFonts w:ascii="Times New Roman" w:eastAsia="Times New Roman" w:hAnsi="Times New Roman" w:cs="Times New Roman"/>
          <w:sz w:val="24"/>
          <w:szCs w:val="24"/>
          <w:lang w:eastAsia="ru-RU"/>
        </w:rPr>
        <w:t>09</w:t>
      </w:r>
      <w:r w:rsid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A8714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>.2018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4C5394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325661">
      <w:pPr>
        <w:spacing w:line="240" w:lineRule="auto"/>
        <w:jc w:val="center"/>
        <w:rPr>
          <w:rFonts w:ascii="Arial" w:hAnsi="Arial"/>
          <w:b/>
          <w:sz w:val="24"/>
        </w:rPr>
      </w:pPr>
    </w:p>
    <w:p w:rsidR="00246109" w:rsidRDefault="00C87022" w:rsidP="0032566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246109" w:rsidRPr="00325661" w:rsidRDefault="00246109" w:rsidP="00325661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>
        <w:rPr>
          <w:rFonts w:ascii="Times New Roman" w:hAnsi="Times New Roman"/>
          <w:b/>
          <w:bCs/>
          <w:sz w:val="28"/>
          <w:szCs w:val="28"/>
        </w:rPr>
        <w:t>о</w:t>
      </w:r>
      <w:r w:rsidRPr="00246109">
        <w:rPr>
          <w:rFonts w:ascii="Times New Roman" w:hAnsi="Times New Roman"/>
          <w:b/>
          <w:bCs/>
          <w:sz w:val="28"/>
          <w:szCs w:val="28"/>
        </w:rPr>
        <w:t xml:space="preserve">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</w:t>
      </w:r>
      <w:proofErr w:type="gramStart"/>
      <w:r w:rsidRPr="00246109">
        <w:rPr>
          <w:rFonts w:ascii="Times New Roman" w:hAnsi="Times New Roman"/>
          <w:b/>
          <w:bCs/>
          <w:sz w:val="28"/>
          <w:szCs w:val="28"/>
        </w:rPr>
        <w:t>контроля за</w:t>
      </w:r>
      <w:proofErr w:type="gramEnd"/>
      <w:r w:rsidRPr="00246109">
        <w:rPr>
          <w:rFonts w:ascii="Times New Roman" w:hAnsi="Times New Roman"/>
          <w:b/>
          <w:bCs/>
          <w:sz w:val="28"/>
          <w:szCs w:val="28"/>
        </w:rPr>
        <w:t xml:space="preserve"> соблюдением санитарных правил и выполнением санитарно-противоэпидемических (профилактических) мероприятий ООО «ОДПС Сколково»</w:t>
      </w:r>
      <w:r w:rsidR="00707253" w:rsidRPr="00246109">
        <w:rPr>
          <w:rFonts w:ascii="Arial" w:hAnsi="Arial"/>
        </w:rPr>
        <w:br w:type="page"/>
      </w:r>
      <w:r w:rsidRPr="0032566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Предмет закупки:</w:t>
      </w:r>
    </w:p>
    <w:p w:rsidR="00246109" w:rsidRPr="00325661" w:rsidRDefault="00246109" w:rsidP="00325661">
      <w:pPr>
        <w:pBdr>
          <w:bottom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</w:t>
      </w:r>
      <w:proofErr w:type="gramStart"/>
      <w:r w:rsidRPr="00246109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 соблюдением санитарных правил и выполнением санитарно-противоэпидемических (профилактических) мероприятий ООО «ОДПС Сколково»</w:t>
      </w:r>
    </w:p>
    <w:p w:rsidR="00325661" w:rsidRPr="00246109" w:rsidRDefault="00325661" w:rsidP="00325661">
      <w:pPr>
        <w:pBdr>
          <w:bottom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</w:tabs>
        <w:spacing w:before="120"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Основание для закупки:</w:t>
      </w:r>
    </w:p>
    <w:p w:rsidR="00246109" w:rsidRPr="00246109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46109">
        <w:rPr>
          <w:rFonts w:ascii="Times New Roman" w:eastAsia="Calibri" w:hAnsi="Times New Roman" w:cs="Times New Roman"/>
          <w:sz w:val="24"/>
          <w:szCs w:val="24"/>
        </w:rPr>
        <w:t>Выполнение требований законодательства, предусмотренных п. 1 ст. 32 Федерального закона от 30.03.1999 № 52-ФЗ «О санитарно-эпидемиологическом благополучии населения»; п. 5 Постановления Правительства РФ от 06.01.2015 № 10 «О порядке осуществления производственного контроля качества и безопасности питьевой воды, горячей воды»; п. 1.5 СП 1.1.1058-01; п. 4.7 СанПиН 2.1.4.1074-01; п. 4.5 СанПиН 2.1.4.2496-09;</w:t>
      </w:r>
      <w:proofErr w:type="gramEnd"/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 п. 1.5 СП 1.1.1058-01, Условиями пользования недрами (Приложение № 1 к  лицензии на пользование недрами МОС № 70034 ВЭ)</w:t>
      </w: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</w:tabs>
        <w:spacing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 xml:space="preserve">Способ определения </w:t>
      </w:r>
      <w:r w:rsidR="00325661" w:rsidRPr="00325661">
        <w:rPr>
          <w:rFonts w:ascii="Times New Roman" w:eastAsia="Calibri" w:hAnsi="Times New Roman" w:cs="Times New Roman"/>
          <w:b/>
          <w:sz w:val="24"/>
          <w:szCs w:val="24"/>
        </w:rPr>
        <w:t>исполнителя:</w:t>
      </w:r>
      <w:r w:rsidRPr="00246109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46109" w:rsidRPr="00246109" w:rsidRDefault="00246109" w:rsidP="00325661">
      <w:pPr>
        <w:pBdr>
          <w:bottom w:val="single" w:sz="4" w:space="1" w:color="auto"/>
        </w:pBd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>Открытый запрос цен</w:t>
      </w:r>
    </w:p>
    <w:p w:rsidR="00246109" w:rsidRPr="00246109" w:rsidRDefault="00246109" w:rsidP="00325661">
      <w:pPr>
        <w:shd w:val="clear" w:color="auto" w:fill="F2F2F2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</w:p>
    <w:p w:rsidR="00246109" w:rsidRPr="00246109" w:rsidRDefault="00246109" w:rsidP="00325661">
      <w:pPr>
        <w:shd w:val="clear" w:color="auto" w:fill="F2F2F2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</w:tabs>
        <w:spacing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325661" w:rsidRPr="00325661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 xml:space="preserve">Номенклатура и периодичность исследований </w:t>
      </w:r>
      <w:proofErr w:type="gramStart"/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>представлены</w:t>
      </w:r>
      <w:proofErr w:type="gramEnd"/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 xml:space="preserve"> в </w:t>
      </w:r>
      <w:r w:rsidR="0074087E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Приложении № 1 к настоящему </w:t>
      </w:r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>Техническом</w:t>
      </w:r>
      <w:r w:rsidR="0074087E">
        <w:rPr>
          <w:rFonts w:ascii="Times New Roman" w:eastAsia="Times New Roman" w:hAnsi="Times New Roman" w:cs="Times New Roman"/>
          <w:bCs/>
          <w:sz w:val="24"/>
          <w:szCs w:val="24"/>
        </w:rPr>
        <w:t>у заданию.</w:t>
      </w:r>
    </w:p>
    <w:p w:rsidR="00246109" w:rsidRPr="00246109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Цель закупки и сведения о нуждах заказчика:</w:t>
      </w:r>
    </w:p>
    <w:p w:rsidR="00246109" w:rsidRPr="00246109" w:rsidRDefault="00246109" w:rsidP="00325661">
      <w:pPr>
        <w:pBdr>
          <w:bottom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Исполнение требований законодательства о проведении производственного контроля качества и безопасности питьевой и горячей воды, производственного </w:t>
      </w:r>
      <w:proofErr w:type="gramStart"/>
      <w:r w:rsidRPr="00246109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 соблюдением в ООО «ОДПС Сколково» санитарных правил и выполнением санитарно-противоэпидемических (профилактических) мероприятий, а также условий лицензии на пользование недрами МОС № 70034 ВЭ</w:t>
      </w:r>
      <w:r w:rsidR="0074087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46109" w:rsidRPr="00246109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-284"/>
        </w:tabs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highlight w:val="yellow"/>
        </w:rPr>
      </w:pP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  <w:tab w:val="left" w:pos="567"/>
        </w:tabs>
        <w:spacing w:before="120"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Местоположение объекта:</w:t>
      </w:r>
    </w:p>
    <w:p w:rsidR="00246109" w:rsidRPr="00246109" w:rsidRDefault="00246109" w:rsidP="00325661">
      <w:pPr>
        <w:pBdr>
          <w:bottom w:val="single" w:sz="4" w:space="0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>Усадьба, расположен по адресу: 143026, г. Москва, территория инновационного центра «Сколково», ул. Луговая, д. 4</w:t>
      </w:r>
    </w:p>
    <w:p w:rsidR="00325661" w:rsidRPr="00325661" w:rsidRDefault="00325661" w:rsidP="00325661">
      <w:pPr>
        <w:tabs>
          <w:tab w:val="left" w:pos="284"/>
        </w:tabs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46109" w:rsidRPr="00246109" w:rsidRDefault="00246109" w:rsidP="00C076E3">
      <w:pPr>
        <w:numPr>
          <w:ilvl w:val="1"/>
          <w:numId w:val="22"/>
        </w:numPr>
        <w:tabs>
          <w:tab w:val="left" w:pos="426"/>
          <w:tab w:val="left" w:pos="567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Требования к сроку поставки товар</w:t>
      </w:r>
      <w:r w:rsidR="00C076E3">
        <w:rPr>
          <w:rFonts w:ascii="Times New Roman" w:eastAsia="Calibri" w:hAnsi="Times New Roman" w:cs="Times New Roman"/>
          <w:b/>
          <w:sz w:val="24"/>
          <w:szCs w:val="24"/>
        </w:rPr>
        <w:t>а или выполнения работ/услуг, к</w:t>
      </w:r>
      <w:r w:rsidR="00C076E3" w:rsidRPr="00C076E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46109">
        <w:rPr>
          <w:rFonts w:ascii="Times New Roman" w:eastAsia="Calibri" w:hAnsi="Times New Roman" w:cs="Times New Roman"/>
          <w:b/>
          <w:sz w:val="24"/>
          <w:szCs w:val="24"/>
        </w:rPr>
        <w:t>обслуживанию товара:</w:t>
      </w:r>
    </w:p>
    <w:p w:rsidR="00A87149" w:rsidRPr="00A87149" w:rsidRDefault="00A87149" w:rsidP="00A87149">
      <w:pPr>
        <w:pStyle w:val="aff7"/>
        <w:pBdr>
          <w:bottom w:val="single" w:sz="4" w:space="1" w:color="auto"/>
        </w:pBdr>
        <w:tabs>
          <w:tab w:val="left" w:pos="426"/>
        </w:tabs>
        <w:ind w:left="0"/>
        <w:rPr>
          <w:rFonts w:ascii="Times New Roman" w:hAnsi="Times New Roman"/>
          <w:b/>
          <w:smallCaps/>
        </w:rPr>
      </w:pPr>
      <w:r w:rsidRPr="00A87149">
        <w:rPr>
          <w:rFonts w:ascii="Times New Roman" w:hAnsi="Times New Roman"/>
        </w:rPr>
        <w:t>2018 (</w:t>
      </w:r>
      <w:proofErr w:type="gramStart"/>
      <w:r w:rsidRPr="00A87149">
        <w:rPr>
          <w:rFonts w:ascii="Times New Roman" w:hAnsi="Times New Roman"/>
        </w:rPr>
        <w:t>с даты заключения</w:t>
      </w:r>
      <w:proofErr w:type="gramEnd"/>
      <w:r w:rsidRPr="00A87149">
        <w:rPr>
          <w:rFonts w:ascii="Times New Roman" w:hAnsi="Times New Roman"/>
        </w:rPr>
        <w:t xml:space="preserve"> договора), 2019, 2020 (до 31.12.2020 включительно)</w:t>
      </w:r>
    </w:p>
    <w:p w:rsidR="00246109" w:rsidRPr="00246109" w:rsidRDefault="00246109" w:rsidP="00325661">
      <w:pPr>
        <w:shd w:val="clear" w:color="auto" w:fill="F2F2F2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</w:p>
    <w:p w:rsidR="00246109" w:rsidRPr="00246109" w:rsidRDefault="00246109" w:rsidP="00325661">
      <w:pPr>
        <w:shd w:val="clear" w:color="auto" w:fill="F2F2F2"/>
        <w:spacing w:after="0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246109" w:rsidRPr="00246109" w:rsidRDefault="00246109" w:rsidP="00325661">
      <w:pPr>
        <w:tabs>
          <w:tab w:val="left" w:pos="284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  <w:tab w:val="left" w:pos="567"/>
        </w:tabs>
        <w:spacing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246109" w:rsidRPr="00246109" w:rsidRDefault="00246109" w:rsidP="00325661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Участник процедуры закупки должен быть </w:t>
      </w:r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аккредитован на соответствие ГОСТ ИСО/МЭК 17025-2009 (должен иметь аттестат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</w:t>
      </w:r>
      <w:proofErr w:type="spellStart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паразитологических</w:t>
      </w:r>
      <w:proofErr w:type="spellEnd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и других), предусмотренных Техническим заданием) и ГОСТ </w:t>
      </w:r>
      <w:proofErr w:type="gramStart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Р</w:t>
      </w:r>
      <w:proofErr w:type="gramEnd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ИСО/МЭК 17020-2012 (должен иметь аттестат аккредитации в качестве органа инспекции), иметь лицензию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(</w:t>
      </w:r>
      <w:proofErr w:type="spellStart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пп</w:t>
      </w:r>
      <w:proofErr w:type="spellEnd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. 19 п. 1 ст. 12 Федерального закона от 04.05.2011 № 99-ФЗ «О лицензировании отдельных видов деятельности»).</w:t>
      </w:r>
    </w:p>
    <w:p w:rsidR="00246109" w:rsidRPr="00246109" w:rsidRDefault="00246109" w:rsidP="00246109">
      <w:pPr>
        <w:pBdr>
          <w:bottom w:val="single" w:sz="4" w:space="1" w:color="auto"/>
        </w:pBdr>
        <w:tabs>
          <w:tab w:val="left" w:pos="284"/>
        </w:tabs>
        <w:spacing w:after="0"/>
        <w:jc w:val="both"/>
        <w:rPr>
          <w:rFonts w:ascii="Times New Roman" w:eastAsia="Calibri" w:hAnsi="Times New Roman" w:cs="Times New Roman"/>
        </w:rPr>
      </w:pPr>
    </w:p>
    <w:p w:rsidR="00524650" w:rsidRPr="001A7CF9" w:rsidRDefault="00524650" w:rsidP="00246109">
      <w:pPr>
        <w:spacing w:line="240" w:lineRule="auto"/>
        <w:jc w:val="both"/>
        <w:rPr>
          <w:rFonts w:ascii="Times New Roman" w:hAnsi="Times New Roman" w:cs="Times New Roman"/>
        </w:rPr>
      </w:pPr>
    </w:p>
    <w:p w:rsidR="00501BAF" w:rsidRPr="001A7CF9" w:rsidRDefault="00501BAF" w:rsidP="00246109">
      <w:pPr>
        <w:spacing w:line="240" w:lineRule="auto"/>
        <w:jc w:val="both"/>
        <w:rPr>
          <w:rFonts w:ascii="Times New Roman" w:hAnsi="Times New Roman" w:cs="Times New Roman"/>
        </w:rPr>
      </w:pPr>
    </w:p>
    <w:p w:rsidR="00501BAF" w:rsidRDefault="00501BAF" w:rsidP="00246109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Приложения к Техническому заданию:</w:t>
      </w:r>
    </w:p>
    <w:p w:rsidR="00501BAF" w:rsidRPr="00501BAF" w:rsidRDefault="00501BAF" w:rsidP="00246109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№ 1 - </w:t>
      </w:r>
      <w:r w:rsidRPr="00501BAF">
        <w:rPr>
          <w:rFonts w:ascii="Times New Roman" w:hAnsi="Times New Roman" w:cs="Times New Roman"/>
        </w:rPr>
        <w:t>НОМЕНКЛАТУРА И ПЕРИОДИЧНОСТЬ ИССЛЕДОВАНИЙ</w:t>
      </w:r>
      <w:r>
        <w:rPr>
          <w:rFonts w:ascii="Times New Roman" w:hAnsi="Times New Roman" w:cs="Times New Roman"/>
        </w:rPr>
        <w:t>.</w:t>
      </w:r>
    </w:p>
    <w:sectPr w:rsidR="00501BAF" w:rsidRPr="00501B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4816"/>
    <w:multiLevelType w:val="hybridMultilevel"/>
    <w:tmpl w:val="5D363F3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73749E"/>
    <w:multiLevelType w:val="hybridMultilevel"/>
    <w:tmpl w:val="347CC6F6"/>
    <w:lvl w:ilvl="0" w:tplc="49B4EF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2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05537FD"/>
    <w:multiLevelType w:val="hybridMultilevel"/>
    <w:tmpl w:val="512EBAEC"/>
    <w:lvl w:ilvl="0" w:tplc="49B4EFD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6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24"/>
  </w:num>
  <w:num w:numId="5">
    <w:abstractNumId w:val="17"/>
  </w:num>
  <w:num w:numId="6">
    <w:abstractNumId w:val="18"/>
  </w:num>
  <w:num w:numId="7">
    <w:abstractNumId w:val="22"/>
  </w:num>
  <w:num w:numId="8">
    <w:abstractNumId w:val="26"/>
  </w:num>
  <w:num w:numId="9">
    <w:abstractNumId w:val="15"/>
  </w:num>
  <w:num w:numId="10">
    <w:abstractNumId w:val="8"/>
  </w:num>
  <w:num w:numId="11">
    <w:abstractNumId w:val="2"/>
  </w:num>
  <w:num w:numId="12">
    <w:abstractNumId w:val="16"/>
  </w:num>
  <w:num w:numId="13">
    <w:abstractNumId w:val="23"/>
  </w:num>
  <w:num w:numId="14">
    <w:abstractNumId w:val="21"/>
  </w:num>
  <w:num w:numId="15">
    <w:abstractNumId w:val="20"/>
  </w:num>
  <w:num w:numId="16">
    <w:abstractNumId w:val="5"/>
  </w:num>
  <w:num w:numId="17">
    <w:abstractNumId w:val="6"/>
  </w:num>
  <w:num w:numId="18">
    <w:abstractNumId w:val="3"/>
  </w:num>
  <w:num w:numId="19">
    <w:abstractNumId w:val="11"/>
  </w:num>
  <w:num w:numId="20">
    <w:abstractNumId w:val="4"/>
  </w:num>
  <w:num w:numId="21">
    <w:abstractNumId w:val="25"/>
  </w:num>
  <w:num w:numId="22">
    <w:abstractNumId w:val="10"/>
  </w:num>
  <w:num w:numId="23">
    <w:abstractNumId w:val="13"/>
  </w:num>
  <w:num w:numId="24">
    <w:abstractNumId w:val="19"/>
  </w:num>
  <w:num w:numId="25">
    <w:abstractNumId w:val="0"/>
  </w:num>
  <w:num w:numId="26">
    <w:abstractNumId w:val="9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E108B"/>
    <w:rsid w:val="000E2E6B"/>
    <w:rsid w:val="000F7FD2"/>
    <w:rsid w:val="0010578A"/>
    <w:rsid w:val="00111355"/>
    <w:rsid w:val="001A7CF9"/>
    <w:rsid w:val="00246109"/>
    <w:rsid w:val="00260067"/>
    <w:rsid w:val="00325661"/>
    <w:rsid w:val="003F199C"/>
    <w:rsid w:val="003F3C08"/>
    <w:rsid w:val="004867C2"/>
    <w:rsid w:val="004C5394"/>
    <w:rsid w:val="00501BAF"/>
    <w:rsid w:val="00522715"/>
    <w:rsid w:val="00524650"/>
    <w:rsid w:val="00544893"/>
    <w:rsid w:val="00552819"/>
    <w:rsid w:val="005E2D8D"/>
    <w:rsid w:val="006013DC"/>
    <w:rsid w:val="00622365"/>
    <w:rsid w:val="006E4A4E"/>
    <w:rsid w:val="00707253"/>
    <w:rsid w:val="0074087E"/>
    <w:rsid w:val="00777ACB"/>
    <w:rsid w:val="007E59B6"/>
    <w:rsid w:val="007F63D0"/>
    <w:rsid w:val="0082028D"/>
    <w:rsid w:val="00912386"/>
    <w:rsid w:val="00932267"/>
    <w:rsid w:val="00935F59"/>
    <w:rsid w:val="009365E2"/>
    <w:rsid w:val="009941E2"/>
    <w:rsid w:val="00A03D67"/>
    <w:rsid w:val="00A87149"/>
    <w:rsid w:val="00AA7098"/>
    <w:rsid w:val="00B008C5"/>
    <w:rsid w:val="00C076E3"/>
    <w:rsid w:val="00C41732"/>
    <w:rsid w:val="00C87022"/>
    <w:rsid w:val="00CC3D6F"/>
    <w:rsid w:val="00D8605F"/>
    <w:rsid w:val="00DC4074"/>
    <w:rsid w:val="00DE488C"/>
    <w:rsid w:val="00E313E2"/>
    <w:rsid w:val="00EB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Абзац списка Знак"/>
    <w:link w:val="aff7"/>
    <w:uiPriority w:val="99"/>
    <w:locked/>
    <w:rsid w:val="007E59B6"/>
    <w:rPr>
      <w:rFonts w:ascii="HelvDL" w:eastAsia="Times New Roman" w:hAnsi="HelvD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Абзац списка Знак"/>
    <w:link w:val="aff7"/>
    <w:uiPriority w:val="99"/>
    <w:locked/>
    <w:rsid w:val="007E59B6"/>
    <w:rPr>
      <w:rFonts w:ascii="HelvDL" w:eastAsia="Times New Roman" w:hAnsi="HelvD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Sokolova Maria</cp:lastModifiedBy>
  <cp:revision>4</cp:revision>
  <dcterms:created xsi:type="dcterms:W3CDTF">2018-04-10T11:13:00Z</dcterms:created>
  <dcterms:modified xsi:type="dcterms:W3CDTF">2018-04-10T11:21:00Z</dcterms:modified>
</cp:coreProperties>
</file>