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D36448" w:rsidRPr="00D36448" w:rsidRDefault="00D36448" w:rsidP="00D36448">
      <w:pPr>
        <w:ind w:firstLine="708"/>
        <w:jc w:val="center"/>
        <w:rPr>
          <w:rFonts w:eastAsia="Calibri"/>
          <w:b/>
          <w:sz w:val="10"/>
          <w:szCs w:val="10"/>
          <w:lang w:val="en-US" w:eastAsia="en-US"/>
        </w:rPr>
      </w:pPr>
    </w:p>
    <w:p w:rsidR="00B763CD" w:rsidRPr="00270A80" w:rsidRDefault="002F5156" w:rsidP="00D36448">
      <w:pPr>
        <w:ind w:firstLine="708"/>
        <w:jc w:val="center"/>
        <w:rPr>
          <w:rFonts w:eastAsia="Calibri"/>
          <w:b/>
          <w:sz w:val="22"/>
          <w:szCs w:val="22"/>
          <w:lang w:eastAsia="en-US"/>
        </w:rPr>
      </w:pPr>
      <w:r w:rsidRPr="00625700">
        <w:rPr>
          <w:rFonts w:eastAsia="Calibri"/>
          <w:b/>
          <w:sz w:val="22"/>
          <w:szCs w:val="22"/>
          <w:lang w:eastAsia="en-US"/>
        </w:rPr>
        <w:t xml:space="preserve">ВЫПИСКА ИЗ </w:t>
      </w:r>
      <w:r w:rsidR="00C435AC" w:rsidRPr="00625700">
        <w:rPr>
          <w:rFonts w:eastAsia="Calibri"/>
          <w:b/>
          <w:sz w:val="22"/>
          <w:szCs w:val="22"/>
          <w:lang w:eastAsia="en-US"/>
        </w:rPr>
        <w:t>ПРОТОКОЛ</w:t>
      </w:r>
      <w:r w:rsidRPr="00625700">
        <w:rPr>
          <w:rFonts w:eastAsia="Calibri"/>
          <w:b/>
          <w:sz w:val="22"/>
          <w:szCs w:val="22"/>
          <w:lang w:eastAsia="en-US"/>
        </w:rPr>
        <w:t>А</w:t>
      </w:r>
      <w:r w:rsidR="00C435AC" w:rsidRPr="00625700">
        <w:rPr>
          <w:rFonts w:eastAsia="Calibri"/>
          <w:b/>
          <w:sz w:val="22"/>
          <w:szCs w:val="22"/>
          <w:lang w:eastAsia="en-US"/>
        </w:rPr>
        <w:t xml:space="preserve">  </w:t>
      </w:r>
      <w:r w:rsidR="006473ED" w:rsidRPr="00625700">
        <w:rPr>
          <w:rFonts w:eastAsia="Calibri"/>
          <w:b/>
          <w:sz w:val="22"/>
          <w:szCs w:val="22"/>
          <w:lang w:eastAsia="en-US"/>
        </w:rPr>
        <w:t>№</w:t>
      </w:r>
      <w:r w:rsidR="00F72A56" w:rsidRPr="00625700">
        <w:rPr>
          <w:rFonts w:eastAsia="Calibri"/>
          <w:b/>
          <w:sz w:val="22"/>
          <w:szCs w:val="22"/>
          <w:lang w:eastAsia="en-US"/>
        </w:rPr>
        <w:t xml:space="preserve"> </w:t>
      </w:r>
      <w:r w:rsidR="00A91138">
        <w:rPr>
          <w:rFonts w:eastAsia="Calibri"/>
          <w:b/>
          <w:sz w:val="22"/>
          <w:szCs w:val="22"/>
          <w:lang w:val="en-US" w:eastAsia="en-US"/>
        </w:rPr>
        <w:t>17</w:t>
      </w:r>
      <w:r w:rsidR="00954DEE" w:rsidRPr="00625700">
        <w:rPr>
          <w:rFonts w:eastAsia="Calibri"/>
          <w:b/>
          <w:sz w:val="22"/>
          <w:szCs w:val="22"/>
          <w:lang w:eastAsia="en-US"/>
        </w:rPr>
        <w:t>-</w:t>
      </w:r>
      <w:r w:rsidR="005A74DD" w:rsidRPr="00625700">
        <w:rPr>
          <w:rFonts w:eastAsia="Calibri"/>
          <w:b/>
          <w:sz w:val="22"/>
          <w:szCs w:val="22"/>
          <w:lang w:eastAsia="en-US"/>
        </w:rPr>
        <w:t>И</w:t>
      </w:r>
    </w:p>
    <w:p w:rsidR="002F5156" w:rsidRPr="00625700" w:rsidRDefault="002F5156" w:rsidP="00D36448">
      <w:pPr>
        <w:ind w:firstLine="709"/>
        <w:jc w:val="center"/>
        <w:rPr>
          <w:rFonts w:eastAsia="Calibri"/>
          <w:sz w:val="22"/>
          <w:szCs w:val="22"/>
          <w:lang w:eastAsia="en-US"/>
        </w:rPr>
      </w:pPr>
      <w:r w:rsidRPr="00625700">
        <w:rPr>
          <w:noProof/>
          <w:sz w:val="22"/>
          <w:szCs w:val="22"/>
        </w:rPr>
        <w:t>заседания Рабочей группы</w:t>
      </w:r>
      <w:r w:rsidR="00B763CD" w:rsidRPr="00625700">
        <w:rPr>
          <w:rFonts w:eastAsia="Calibri"/>
          <w:sz w:val="22"/>
          <w:szCs w:val="22"/>
          <w:lang w:eastAsia="en-US"/>
        </w:rPr>
        <w:t xml:space="preserve"> по проведению процедур закупок</w:t>
      </w:r>
      <w:r w:rsidRPr="00625700">
        <w:rPr>
          <w:rFonts w:eastAsia="Calibri"/>
          <w:sz w:val="22"/>
          <w:szCs w:val="22"/>
          <w:lang w:eastAsia="en-US"/>
        </w:rPr>
        <w:t xml:space="preserve"> </w:t>
      </w:r>
    </w:p>
    <w:p w:rsidR="00F9235E" w:rsidRDefault="00CD7FCF" w:rsidP="00D36448">
      <w:pPr>
        <w:widowControl w:val="0"/>
        <w:suppressAutoHyphens/>
        <w:autoSpaceDE w:val="0"/>
        <w:autoSpaceDN w:val="0"/>
        <w:adjustRightInd w:val="0"/>
        <w:ind w:firstLine="425"/>
        <w:jc w:val="center"/>
        <w:rPr>
          <w:bCs/>
          <w:sz w:val="22"/>
          <w:szCs w:val="22"/>
          <w:lang w:val="en-US"/>
        </w:rPr>
      </w:pPr>
      <w:r w:rsidRPr="00625700">
        <w:rPr>
          <w:bCs/>
          <w:sz w:val="22"/>
          <w:szCs w:val="22"/>
        </w:rPr>
        <w:t xml:space="preserve">по вопросу </w:t>
      </w:r>
      <w:r w:rsidR="00944599" w:rsidRPr="00625700">
        <w:rPr>
          <w:bCs/>
          <w:sz w:val="22"/>
          <w:szCs w:val="22"/>
        </w:rPr>
        <w:t xml:space="preserve">рассмотрения Заявки, </w:t>
      </w:r>
      <w:r w:rsidR="00625700" w:rsidRPr="00625700">
        <w:rPr>
          <w:bCs/>
          <w:sz w:val="22"/>
          <w:szCs w:val="22"/>
        </w:rPr>
        <w:t xml:space="preserve">поступившей на участие в открытом Запросе </w:t>
      </w:r>
      <w:r w:rsidR="003703D9" w:rsidRPr="003703D9">
        <w:rPr>
          <w:bCs/>
          <w:sz w:val="22"/>
          <w:szCs w:val="22"/>
        </w:rPr>
        <w:t xml:space="preserve">цен </w:t>
      </w:r>
      <w:r w:rsidR="00F9235E" w:rsidRPr="00F9235E">
        <w:rPr>
          <w:bCs/>
          <w:sz w:val="22"/>
          <w:szCs w:val="22"/>
        </w:rPr>
        <w:t xml:space="preserve">на право заключения договора на оказание услуг по проведению </w:t>
      </w:r>
      <w:proofErr w:type="spellStart"/>
      <w:r w:rsidR="00F9235E" w:rsidRPr="00F9235E">
        <w:rPr>
          <w:bCs/>
          <w:sz w:val="22"/>
          <w:szCs w:val="22"/>
        </w:rPr>
        <w:t>тепловизионного</w:t>
      </w:r>
      <w:proofErr w:type="spellEnd"/>
      <w:r w:rsidR="00F9235E" w:rsidRPr="00F9235E">
        <w:rPr>
          <w:bCs/>
          <w:sz w:val="22"/>
          <w:szCs w:val="22"/>
        </w:rPr>
        <w:t xml:space="preserve"> обследования и оформлению энергетических паспортов, с присвоением класса энергетической эффективности по объекту «Преподавательский квартал (комплекс зданий с </w:t>
      </w:r>
      <w:proofErr w:type="spellStart"/>
      <w:r w:rsidR="00F9235E" w:rsidRPr="00F9235E">
        <w:rPr>
          <w:bCs/>
          <w:sz w:val="22"/>
          <w:szCs w:val="22"/>
        </w:rPr>
        <w:t>Апарт</w:t>
      </w:r>
      <w:proofErr w:type="spellEnd"/>
      <w:r w:rsidR="00F9235E" w:rsidRPr="00F9235E">
        <w:rPr>
          <w:bCs/>
          <w:sz w:val="22"/>
          <w:szCs w:val="22"/>
        </w:rPr>
        <w:t xml:space="preserve">-отелем и Профессорским клубом) Центральная зона Z1» </w:t>
      </w:r>
    </w:p>
    <w:p w:rsidR="003703D9" w:rsidRPr="00F9235E" w:rsidRDefault="00F9235E" w:rsidP="00D36448">
      <w:pPr>
        <w:widowControl w:val="0"/>
        <w:suppressAutoHyphens/>
        <w:autoSpaceDE w:val="0"/>
        <w:autoSpaceDN w:val="0"/>
        <w:adjustRightInd w:val="0"/>
        <w:ind w:firstLine="425"/>
        <w:jc w:val="center"/>
        <w:rPr>
          <w:bCs/>
          <w:sz w:val="22"/>
          <w:szCs w:val="22"/>
        </w:rPr>
      </w:pPr>
      <w:r w:rsidRPr="00F9235E">
        <w:rPr>
          <w:bCs/>
          <w:sz w:val="22"/>
          <w:szCs w:val="22"/>
        </w:rPr>
        <w:t>для нужд ООО «ОДПС Сколково» (Извещени</w:t>
      </w:r>
      <w:r>
        <w:rPr>
          <w:bCs/>
          <w:sz w:val="22"/>
          <w:szCs w:val="22"/>
        </w:rPr>
        <w:t>е № 18-50104/421 от 02.04.2018)</w:t>
      </w:r>
    </w:p>
    <w:p w:rsidR="00F9235E" w:rsidRPr="00F9235E" w:rsidRDefault="00F9235E" w:rsidP="00F9235E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  <w:sz w:val="22"/>
          <w:szCs w:val="22"/>
        </w:rPr>
      </w:pPr>
    </w:p>
    <w:p w:rsidR="001C143B" w:rsidRPr="00625700" w:rsidRDefault="001C143B" w:rsidP="00DB19A0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25700">
        <w:rPr>
          <w:rFonts w:eastAsia="Calibri"/>
          <w:sz w:val="22"/>
          <w:szCs w:val="22"/>
          <w:lang w:eastAsia="en-US"/>
        </w:rPr>
        <w:t xml:space="preserve">г. Москва, территория Сколково                                                    </w:t>
      </w:r>
      <w:r w:rsidR="0014447F" w:rsidRPr="00625700">
        <w:rPr>
          <w:rFonts w:eastAsia="Calibri"/>
          <w:sz w:val="22"/>
          <w:szCs w:val="22"/>
          <w:lang w:eastAsia="en-US"/>
        </w:rPr>
        <w:t xml:space="preserve">          </w:t>
      </w:r>
      <w:r w:rsidR="00C46C07" w:rsidRPr="00625700">
        <w:rPr>
          <w:rFonts w:eastAsia="Calibri"/>
          <w:sz w:val="22"/>
          <w:szCs w:val="22"/>
          <w:lang w:eastAsia="en-US"/>
        </w:rPr>
        <w:t xml:space="preserve">              </w:t>
      </w:r>
      <w:r w:rsidR="001A4CEE" w:rsidRPr="00625700">
        <w:rPr>
          <w:rFonts w:eastAsia="Calibri"/>
          <w:sz w:val="22"/>
          <w:szCs w:val="22"/>
          <w:lang w:eastAsia="en-US"/>
        </w:rPr>
        <w:t xml:space="preserve"> </w:t>
      </w:r>
      <w:r w:rsidR="00625700">
        <w:rPr>
          <w:rFonts w:eastAsia="Calibri"/>
          <w:sz w:val="22"/>
          <w:szCs w:val="22"/>
          <w:lang w:eastAsia="en-US"/>
        </w:rPr>
        <w:t xml:space="preserve">               </w:t>
      </w:r>
      <w:r w:rsidR="003703D9">
        <w:rPr>
          <w:rFonts w:eastAsia="Calibri"/>
          <w:sz w:val="22"/>
          <w:szCs w:val="22"/>
          <w:lang w:eastAsia="en-US"/>
        </w:rPr>
        <w:t xml:space="preserve">  </w:t>
      </w:r>
      <w:r w:rsidR="001A4CEE" w:rsidRPr="00625700">
        <w:rPr>
          <w:rFonts w:eastAsia="Calibri"/>
          <w:sz w:val="22"/>
          <w:szCs w:val="22"/>
          <w:lang w:eastAsia="en-US"/>
        </w:rPr>
        <w:t>«</w:t>
      </w:r>
      <w:r w:rsidR="00F9235E" w:rsidRPr="00F9235E">
        <w:rPr>
          <w:rFonts w:eastAsia="Calibri"/>
          <w:sz w:val="22"/>
          <w:szCs w:val="22"/>
          <w:lang w:eastAsia="en-US"/>
        </w:rPr>
        <w:t>13</w:t>
      </w:r>
      <w:r w:rsidRPr="00625700">
        <w:rPr>
          <w:rFonts w:eastAsia="Calibri"/>
          <w:sz w:val="22"/>
          <w:szCs w:val="22"/>
          <w:lang w:eastAsia="en-US"/>
        </w:rPr>
        <w:t xml:space="preserve">» </w:t>
      </w:r>
      <w:r w:rsidR="003703D9">
        <w:rPr>
          <w:rFonts w:eastAsia="Calibri"/>
          <w:sz w:val="22"/>
          <w:szCs w:val="22"/>
          <w:lang w:eastAsia="en-US"/>
        </w:rPr>
        <w:t>апреля 2018</w:t>
      </w:r>
      <w:r w:rsidRPr="00625700">
        <w:rPr>
          <w:rFonts w:eastAsia="Calibri"/>
          <w:sz w:val="22"/>
          <w:szCs w:val="22"/>
          <w:lang w:eastAsia="en-US"/>
        </w:rPr>
        <w:t xml:space="preserve"> года </w:t>
      </w:r>
    </w:p>
    <w:p w:rsidR="001C143B" w:rsidRPr="00625700" w:rsidRDefault="001C143B" w:rsidP="00DB19A0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25700">
        <w:rPr>
          <w:rFonts w:eastAsia="Calibri"/>
          <w:sz w:val="22"/>
          <w:szCs w:val="22"/>
          <w:lang w:eastAsia="en-US"/>
        </w:rPr>
        <w:t xml:space="preserve">инновационного центра, ул. Луговая, д. 4, корп. 2                                                      </w:t>
      </w:r>
      <w:r w:rsidR="00625700">
        <w:rPr>
          <w:rFonts w:eastAsia="Calibri"/>
          <w:sz w:val="22"/>
          <w:szCs w:val="22"/>
          <w:lang w:eastAsia="en-US"/>
        </w:rPr>
        <w:t xml:space="preserve">                </w:t>
      </w:r>
      <w:r w:rsidRPr="00625700">
        <w:rPr>
          <w:rFonts w:eastAsia="Calibri"/>
          <w:sz w:val="22"/>
          <w:szCs w:val="22"/>
          <w:lang w:eastAsia="en-US"/>
        </w:rPr>
        <w:t>время 1</w:t>
      </w:r>
      <w:r w:rsidR="00F9235E" w:rsidRPr="00AF2E9B">
        <w:rPr>
          <w:rFonts w:eastAsia="Calibri"/>
          <w:sz w:val="22"/>
          <w:szCs w:val="22"/>
          <w:lang w:eastAsia="en-US"/>
        </w:rPr>
        <w:t>5</w:t>
      </w:r>
      <w:r w:rsidRPr="00625700">
        <w:rPr>
          <w:rFonts w:eastAsia="Calibri"/>
          <w:sz w:val="22"/>
          <w:szCs w:val="22"/>
          <w:lang w:eastAsia="en-US"/>
        </w:rPr>
        <w:t>:</w:t>
      </w:r>
      <w:r w:rsidR="008F2255" w:rsidRPr="00625700">
        <w:rPr>
          <w:rFonts w:eastAsia="Calibri"/>
          <w:sz w:val="22"/>
          <w:szCs w:val="22"/>
          <w:lang w:eastAsia="en-US"/>
        </w:rPr>
        <w:t>0</w:t>
      </w:r>
      <w:r w:rsidRPr="00625700">
        <w:rPr>
          <w:rFonts w:eastAsia="Calibri"/>
          <w:sz w:val="22"/>
          <w:szCs w:val="22"/>
          <w:lang w:eastAsia="en-US"/>
        </w:rPr>
        <w:t>0 (</w:t>
      </w:r>
      <w:proofErr w:type="gramStart"/>
      <w:r w:rsidRPr="00625700">
        <w:rPr>
          <w:rFonts w:eastAsia="Calibri"/>
          <w:sz w:val="22"/>
          <w:szCs w:val="22"/>
          <w:lang w:eastAsia="en-US"/>
        </w:rPr>
        <w:t>МСК</w:t>
      </w:r>
      <w:proofErr w:type="gramEnd"/>
      <w:r w:rsidRPr="00625700">
        <w:rPr>
          <w:rFonts w:eastAsia="Calibri"/>
          <w:sz w:val="22"/>
          <w:szCs w:val="22"/>
          <w:lang w:eastAsia="en-US"/>
        </w:rPr>
        <w:t>)</w:t>
      </w:r>
    </w:p>
    <w:p w:rsidR="00F32CA1" w:rsidRPr="00D36448" w:rsidRDefault="00F32CA1" w:rsidP="00DB19A0">
      <w:pPr>
        <w:suppressAutoHyphens/>
        <w:spacing w:line="276" w:lineRule="auto"/>
        <w:jc w:val="both"/>
        <w:rPr>
          <w:rFonts w:eastAsia="Calibri"/>
          <w:b/>
          <w:sz w:val="10"/>
          <w:szCs w:val="10"/>
        </w:rPr>
      </w:pPr>
    </w:p>
    <w:p w:rsidR="0033686D" w:rsidRPr="00D36448" w:rsidRDefault="0033686D" w:rsidP="00DB19A0">
      <w:pPr>
        <w:suppressAutoHyphens/>
        <w:spacing w:line="276" w:lineRule="auto"/>
        <w:jc w:val="both"/>
        <w:rPr>
          <w:rFonts w:eastAsia="Calibri"/>
          <w:b/>
          <w:sz w:val="10"/>
          <w:szCs w:val="10"/>
        </w:rPr>
      </w:pPr>
    </w:p>
    <w:p w:rsidR="00625700" w:rsidRPr="00270A80" w:rsidRDefault="00DB19A0" w:rsidP="00D36448">
      <w:pPr>
        <w:pStyle w:val="a3"/>
        <w:suppressAutoHyphens/>
        <w:spacing w:line="276" w:lineRule="auto"/>
        <w:ind w:left="0" w:firstLine="425"/>
        <w:jc w:val="both"/>
        <w:rPr>
          <w:rFonts w:eastAsia="Calibri"/>
          <w:sz w:val="22"/>
          <w:szCs w:val="22"/>
          <w:lang w:eastAsia="en-US"/>
        </w:rPr>
      </w:pPr>
      <w:r w:rsidRPr="00625700">
        <w:rPr>
          <w:rFonts w:eastAsia="Calibri"/>
          <w:sz w:val="22"/>
          <w:szCs w:val="22"/>
          <w:lang w:eastAsia="en-US"/>
        </w:rPr>
        <w:t xml:space="preserve">1. </w:t>
      </w:r>
      <w:r w:rsidR="00625700" w:rsidRPr="00625700">
        <w:rPr>
          <w:rFonts w:eastAsia="Calibri"/>
          <w:sz w:val="22"/>
          <w:szCs w:val="22"/>
          <w:lang w:eastAsia="en-US"/>
        </w:rPr>
        <w:t>Ко времени и дате окончания приема Заявок, установленным в Извещении о проведении Процедуры закупки (</w:t>
      </w:r>
      <w:r w:rsidR="00AF2E9B" w:rsidRPr="00AF2E9B">
        <w:rPr>
          <w:rFonts w:eastAsia="Calibri"/>
          <w:sz w:val="22"/>
          <w:szCs w:val="22"/>
          <w:lang w:eastAsia="en-US"/>
        </w:rPr>
        <w:t>10</w:t>
      </w:r>
      <w:r w:rsidR="003703D9">
        <w:rPr>
          <w:rFonts w:eastAsia="Calibri"/>
          <w:sz w:val="22"/>
          <w:szCs w:val="22"/>
          <w:lang w:eastAsia="en-US"/>
        </w:rPr>
        <w:t>.04.2018 в 17:3</w:t>
      </w:r>
      <w:r w:rsidR="00625700" w:rsidRPr="00625700">
        <w:rPr>
          <w:rFonts w:eastAsia="Calibri"/>
          <w:sz w:val="22"/>
          <w:szCs w:val="22"/>
          <w:lang w:eastAsia="en-US"/>
        </w:rPr>
        <w:t>0 (</w:t>
      </w:r>
      <w:proofErr w:type="gramStart"/>
      <w:r w:rsidR="00625700" w:rsidRPr="00625700">
        <w:rPr>
          <w:rFonts w:eastAsia="Calibri"/>
          <w:sz w:val="22"/>
          <w:szCs w:val="22"/>
          <w:lang w:eastAsia="en-US"/>
        </w:rPr>
        <w:t>МСК</w:t>
      </w:r>
      <w:proofErr w:type="gramEnd"/>
      <w:r w:rsidR="00625700" w:rsidRPr="00625700">
        <w:rPr>
          <w:rFonts w:eastAsia="Calibri"/>
          <w:sz w:val="22"/>
          <w:szCs w:val="22"/>
          <w:lang w:eastAsia="en-US"/>
        </w:rPr>
        <w:t xml:space="preserve">)), в Рабочую группу по проведению процедур закупок Общества поступила Заявка от Участника:  </w:t>
      </w:r>
    </w:p>
    <w:p w:rsidR="00625700" w:rsidRPr="00CE239E" w:rsidRDefault="00625700" w:rsidP="00625700">
      <w:pPr>
        <w:pStyle w:val="a3"/>
        <w:suppressAutoHyphens/>
        <w:ind w:left="0" w:firstLine="425"/>
        <w:jc w:val="both"/>
        <w:rPr>
          <w:rFonts w:eastAsia="Calibri"/>
          <w:sz w:val="16"/>
          <w:szCs w:val="16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810"/>
        <w:gridCol w:w="3402"/>
        <w:gridCol w:w="2693"/>
      </w:tblGrid>
      <w:tr w:rsidR="003703D9" w:rsidRPr="00625700" w:rsidTr="003703D9">
        <w:tc>
          <w:tcPr>
            <w:tcW w:w="443" w:type="dxa"/>
          </w:tcPr>
          <w:p w:rsidR="003703D9" w:rsidRPr="00625700" w:rsidRDefault="003703D9" w:rsidP="00376487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3810" w:type="dxa"/>
          </w:tcPr>
          <w:p w:rsidR="003703D9" w:rsidRPr="00625700" w:rsidRDefault="003703D9" w:rsidP="00376487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3402" w:type="dxa"/>
          </w:tcPr>
          <w:p w:rsidR="003703D9" w:rsidRPr="00625700" w:rsidRDefault="003703D9" w:rsidP="00376487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05FC0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693" w:type="dxa"/>
          </w:tcPr>
          <w:p w:rsidR="003703D9" w:rsidRPr="00625700" w:rsidRDefault="003703D9" w:rsidP="00376487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3703D9" w:rsidRPr="00625700" w:rsidTr="00AF2E9B">
        <w:trPr>
          <w:trHeight w:val="1121"/>
        </w:trPr>
        <w:tc>
          <w:tcPr>
            <w:tcW w:w="443" w:type="dxa"/>
            <w:vAlign w:val="center"/>
          </w:tcPr>
          <w:p w:rsidR="003703D9" w:rsidRPr="00625700" w:rsidRDefault="003703D9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810" w:type="dxa"/>
            <w:vAlign w:val="center"/>
          </w:tcPr>
          <w:p w:rsidR="00AF2E9B" w:rsidRDefault="00AF2E9B" w:rsidP="00AF2E9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Общество с ограниченной отве</w:t>
            </w:r>
            <w:r>
              <w:rPr>
                <w:sz w:val="22"/>
                <w:szCs w:val="22"/>
              </w:rPr>
              <w:t>т</w:t>
            </w:r>
            <w:r>
              <w:rPr>
                <w:sz w:val="22"/>
                <w:szCs w:val="22"/>
              </w:rPr>
              <w:t xml:space="preserve">ственностью «Промышленно-строительная Экспертиза» </w:t>
            </w:r>
          </w:p>
          <w:p w:rsidR="003703D9" w:rsidRPr="00625700" w:rsidRDefault="00AF2E9B" w:rsidP="00AF2E9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(ООО «</w:t>
            </w:r>
            <w:proofErr w:type="spellStart"/>
            <w:r>
              <w:rPr>
                <w:sz w:val="22"/>
                <w:szCs w:val="22"/>
              </w:rPr>
              <w:t>ПромЭксперт</w:t>
            </w:r>
            <w:proofErr w:type="spellEnd"/>
            <w:r>
              <w:rPr>
                <w:sz w:val="22"/>
                <w:szCs w:val="22"/>
              </w:rPr>
              <w:t>»)</w:t>
            </w:r>
          </w:p>
        </w:tc>
        <w:tc>
          <w:tcPr>
            <w:tcW w:w="3402" w:type="dxa"/>
            <w:vAlign w:val="center"/>
          </w:tcPr>
          <w:p w:rsidR="003703D9" w:rsidRDefault="00AF2E9B" w:rsidP="00AF2E9B">
            <w:pPr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>196066, г. Санкт-Петербург, Московский пр., д. 212, оф. 4070; ИНН 7805464551</w:t>
            </w:r>
          </w:p>
        </w:tc>
        <w:tc>
          <w:tcPr>
            <w:tcW w:w="2693" w:type="dxa"/>
            <w:vAlign w:val="center"/>
          </w:tcPr>
          <w:p w:rsidR="003703D9" w:rsidRPr="00625700" w:rsidRDefault="00AF2E9B" w:rsidP="00376487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</w:rPr>
              <w:t>вх</w:t>
            </w:r>
            <w:proofErr w:type="spellEnd"/>
            <w:r>
              <w:rPr>
                <w:rFonts w:eastAsia="Calibri"/>
              </w:rPr>
              <w:t>. № 2</w:t>
            </w:r>
            <w:r>
              <w:rPr>
                <w:rFonts w:eastAsia="Calibri"/>
                <w:lang w:val="en-US"/>
              </w:rPr>
              <w:t>2</w:t>
            </w:r>
            <w:r w:rsidR="003703D9">
              <w:rPr>
                <w:rFonts w:eastAsia="Calibri"/>
              </w:rPr>
              <w:t xml:space="preserve"> от 06.04.2018</w:t>
            </w:r>
          </w:p>
        </w:tc>
      </w:tr>
    </w:tbl>
    <w:p w:rsidR="00625700" w:rsidRPr="00CE239E" w:rsidRDefault="00625700" w:rsidP="00625700">
      <w:pPr>
        <w:tabs>
          <w:tab w:val="left" w:pos="567"/>
        </w:tabs>
        <w:suppressAutoHyphens/>
        <w:ind w:firstLine="284"/>
        <w:jc w:val="both"/>
        <w:rPr>
          <w:rFonts w:eastAsia="Calibri"/>
          <w:sz w:val="16"/>
          <w:szCs w:val="16"/>
        </w:rPr>
      </w:pPr>
    </w:p>
    <w:p w:rsidR="003703D9" w:rsidRPr="003703D9" w:rsidRDefault="00625700" w:rsidP="00D36448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2. </w:t>
      </w:r>
      <w:r w:rsidR="003703D9" w:rsidRPr="003703D9">
        <w:rPr>
          <w:rFonts w:eastAsia="Calibri"/>
          <w:sz w:val="22"/>
          <w:szCs w:val="22"/>
        </w:rPr>
        <w:t>Руководствуясь пунктом 27.1 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члены Рабочей группы рассмотрели Заявку Участника Процедуры закупки на соответствие требованиям, установленным в Извещении о проведении Процедуры закупки по двум вопросам:</w:t>
      </w:r>
    </w:p>
    <w:p w:rsidR="003703D9" w:rsidRPr="003703D9" w:rsidRDefault="003703D9" w:rsidP="00D36448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  <w:sz w:val="22"/>
          <w:szCs w:val="22"/>
        </w:rPr>
      </w:pPr>
      <w:r w:rsidRPr="003703D9">
        <w:rPr>
          <w:rFonts w:eastAsia="Calibri"/>
          <w:sz w:val="22"/>
          <w:szCs w:val="22"/>
        </w:rPr>
        <w:t xml:space="preserve">наличие/отсутствие обязательных документов, </w:t>
      </w:r>
      <w:proofErr w:type="gramStart"/>
      <w:r w:rsidRPr="003703D9">
        <w:rPr>
          <w:rFonts w:eastAsia="Calibri"/>
          <w:sz w:val="22"/>
          <w:szCs w:val="22"/>
        </w:rPr>
        <w:t>требования</w:t>
      </w:r>
      <w:proofErr w:type="gramEnd"/>
      <w:r w:rsidRPr="003703D9">
        <w:rPr>
          <w:rFonts w:eastAsia="Calibri"/>
          <w:sz w:val="22"/>
          <w:szCs w:val="22"/>
        </w:rPr>
        <w:t xml:space="preserve"> к предоставлению которых были установлены в Извещении о проведении Процедуры закупки и наличие/отсутствие в таких документах недостоверных сведений об Участнике Процедуры закупки;</w:t>
      </w:r>
    </w:p>
    <w:p w:rsidR="003703D9" w:rsidRPr="003703D9" w:rsidRDefault="003703D9" w:rsidP="00D36448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  <w:sz w:val="22"/>
          <w:szCs w:val="22"/>
        </w:rPr>
      </w:pPr>
      <w:r w:rsidRPr="003703D9">
        <w:rPr>
          <w:rFonts w:eastAsia="Calibri"/>
          <w:sz w:val="22"/>
          <w:szCs w:val="22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DC3A0E" w:rsidRPr="00625700" w:rsidRDefault="00DB19A0" w:rsidP="00D36448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sz w:val="22"/>
          <w:szCs w:val="22"/>
        </w:rPr>
      </w:pPr>
      <w:r w:rsidRPr="00625700">
        <w:rPr>
          <w:rFonts w:eastAsia="Calibri"/>
          <w:sz w:val="22"/>
          <w:szCs w:val="22"/>
        </w:rPr>
        <w:t xml:space="preserve">3. </w:t>
      </w:r>
      <w:r w:rsidR="00625700" w:rsidRPr="00625700">
        <w:rPr>
          <w:rFonts w:eastAsia="Calibri"/>
          <w:sz w:val="22"/>
          <w:szCs w:val="22"/>
        </w:rPr>
        <w:t>По результатам рассмотрения Заявки Участника Процедуры закупки, руководствуясь пунктом 27.</w:t>
      </w:r>
      <w:r w:rsidR="003703D9">
        <w:rPr>
          <w:rFonts w:eastAsia="Calibri"/>
          <w:sz w:val="22"/>
          <w:szCs w:val="22"/>
        </w:rPr>
        <w:t>3</w:t>
      </w:r>
      <w:r w:rsidR="00625700" w:rsidRPr="00625700">
        <w:rPr>
          <w:rFonts w:eastAsia="Calibri"/>
          <w:sz w:val="22"/>
          <w:szCs w:val="22"/>
        </w:rPr>
        <w:t xml:space="preserve"> Положения о закупках, </w:t>
      </w:r>
      <w:r w:rsidR="003703D9">
        <w:rPr>
          <w:rFonts w:eastAsia="Calibri"/>
          <w:sz w:val="22"/>
          <w:szCs w:val="22"/>
        </w:rPr>
        <w:t>членами Рабочей группы</w:t>
      </w:r>
      <w:r w:rsidR="00625700" w:rsidRPr="00625700">
        <w:rPr>
          <w:rFonts w:eastAsia="Calibri"/>
          <w:sz w:val="22"/>
          <w:szCs w:val="22"/>
        </w:rPr>
        <w:t xml:space="preserve"> принято решение</w:t>
      </w:r>
      <w:r w:rsidR="00DC3A0E" w:rsidRPr="00625700">
        <w:rPr>
          <w:rFonts w:eastAsia="Calibri"/>
          <w:sz w:val="22"/>
          <w:szCs w:val="22"/>
        </w:rPr>
        <w:t>:</w:t>
      </w:r>
    </w:p>
    <w:p w:rsidR="00625700" w:rsidRPr="00CE239E" w:rsidRDefault="00625700" w:rsidP="00DC3A0E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  <w:sz w:val="16"/>
          <w:szCs w:val="16"/>
        </w:rPr>
      </w:pPr>
    </w:p>
    <w:tbl>
      <w:tblPr>
        <w:tblStyle w:val="a6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43"/>
        <w:gridCol w:w="3810"/>
        <w:gridCol w:w="1843"/>
        <w:gridCol w:w="4252"/>
      </w:tblGrid>
      <w:tr w:rsidR="00625700" w:rsidRPr="00625700" w:rsidTr="009A71E9">
        <w:trPr>
          <w:trHeight w:val="762"/>
        </w:trPr>
        <w:tc>
          <w:tcPr>
            <w:tcW w:w="443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810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843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252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625700" w:rsidRPr="00625700" w:rsidTr="009A71E9">
        <w:trPr>
          <w:trHeight w:val="1127"/>
        </w:trPr>
        <w:tc>
          <w:tcPr>
            <w:tcW w:w="443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810" w:type="dxa"/>
            <w:vAlign w:val="center"/>
          </w:tcPr>
          <w:p w:rsidR="009A71E9" w:rsidRDefault="009A71E9" w:rsidP="009A71E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Общество с ограниченной отве</w:t>
            </w:r>
            <w:r>
              <w:rPr>
                <w:sz w:val="22"/>
                <w:szCs w:val="22"/>
              </w:rPr>
              <w:t>т</w:t>
            </w:r>
            <w:r>
              <w:rPr>
                <w:sz w:val="22"/>
                <w:szCs w:val="22"/>
              </w:rPr>
              <w:t>ственностью «Пр</w:t>
            </w:r>
            <w:r>
              <w:rPr>
                <w:sz w:val="22"/>
                <w:szCs w:val="22"/>
              </w:rPr>
              <w:t>о</w:t>
            </w:r>
            <w:r>
              <w:rPr>
                <w:sz w:val="22"/>
                <w:szCs w:val="22"/>
              </w:rPr>
              <w:t>мышленно-строительная Экспертиза»</w:t>
            </w:r>
          </w:p>
          <w:p w:rsidR="00625700" w:rsidRPr="00CE239E" w:rsidRDefault="009A71E9" w:rsidP="009A71E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(ООО «</w:t>
            </w:r>
            <w:proofErr w:type="spellStart"/>
            <w:r>
              <w:rPr>
                <w:sz w:val="22"/>
                <w:szCs w:val="22"/>
              </w:rPr>
              <w:t>ПромЭксперт</w:t>
            </w:r>
            <w:proofErr w:type="spellEnd"/>
            <w:r>
              <w:rPr>
                <w:sz w:val="22"/>
                <w:szCs w:val="22"/>
              </w:rPr>
              <w:t>»)</w:t>
            </w:r>
          </w:p>
        </w:tc>
        <w:tc>
          <w:tcPr>
            <w:tcW w:w="1843" w:type="dxa"/>
            <w:vAlign w:val="center"/>
          </w:tcPr>
          <w:p w:rsidR="00625700" w:rsidRPr="00625700" w:rsidRDefault="00625700" w:rsidP="00376487">
            <w:pPr>
              <w:jc w:val="center"/>
              <w:rPr>
                <w:sz w:val="22"/>
                <w:szCs w:val="22"/>
              </w:rPr>
            </w:pPr>
            <w:r w:rsidRPr="00625700">
              <w:rPr>
                <w:sz w:val="22"/>
                <w:szCs w:val="22"/>
              </w:rPr>
              <w:t>Доп</w:t>
            </w:r>
            <w:r w:rsidRPr="00625700">
              <w:rPr>
                <w:sz w:val="22"/>
                <w:szCs w:val="22"/>
              </w:rPr>
              <w:t>у</w:t>
            </w:r>
            <w:r w:rsidRPr="00625700">
              <w:rPr>
                <w:sz w:val="22"/>
                <w:szCs w:val="22"/>
              </w:rPr>
              <w:t>стить</w:t>
            </w:r>
          </w:p>
        </w:tc>
        <w:tc>
          <w:tcPr>
            <w:tcW w:w="4252" w:type="dxa"/>
            <w:vAlign w:val="center"/>
          </w:tcPr>
          <w:p w:rsidR="00625700" w:rsidRPr="00625700" w:rsidRDefault="003703D9" w:rsidP="0037648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Заявка Участника</w:t>
            </w:r>
            <w:r w:rsidR="00CE239E">
              <w:rPr>
                <w:sz w:val="22"/>
                <w:szCs w:val="22"/>
              </w:rPr>
              <w:t xml:space="preserve"> соответствуе</w:t>
            </w:r>
            <w:r w:rsidRPr="00E05FC0">
              <w:rPr>
                <w:sz w:val="22"/>
                <w:szCs w:val="22"/>
              </w:rPr>
              <w:t>т требов</w:t>
            </w:r>
            <w:r w:rsidRPr="00E05FC0">
              <w:rPr>
                <w:sz w:val="22"/>
                <w:szCs w:val="22"/>
              </w:rPr>
              <w:t>а</w:t>
            </w:r>
            <w:r w:rsidRPr="00E05FC0">
              <w:rPr>
                <w:sz w:val="22"/>
                <w:szCs w:val="22"/>
              </w:rPr>
              <w:t xml:space="preserve">ниям </w:t>
            </w:r>
            <w:r>
              <w:rPr>
                <w:sz w:val="22"/>
                <w:szCs w:val="22"/>
              </w:rPr>
              <w:t>Изв</w:t>
            </w:r>
            <w:r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щения о проведении Процедуры закупки и Полож</w:t>
            </w:r>
            <w:r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ния о закупках</w:t>
            </w:r>
          </w:p>
        </w:tc>
      </w:tr>
    </w:tbl>
    <w:p w:rsidR="00625700" w:rsidRPr="00CE239E" w:rsidRDefault="00625700" w:rsidP="008F2255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sz w:val="16"/>
          <w:szCs w:val="16"/>
        </w:rPr>
      </w:pPr>
    </w:p>
    <w:p w:rsidR="003703D9" w:rsidRDefault="0033686D" w:rsidP="003703D9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В соответствии с пунктами</w:t>
      </w:r>
      <w:r w:rsidR="003703D9">
        <w:rPr>
          <w:rFonts w:eastAsia="Calibri"/>
          <w:lang w:eastAsia="en-US"/>
        </w:rPr>
        <w:t xml:space="preserve"> 27.8, 27.9 Положения о закупках</w:t>
      </w:r>
    </w:p>
    <w:p w:rsidR="00625700" w:rsidRPr="00D36448" w:rsidRDefault="00625700" w:rsidP="00625700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sz w:val="20"/>
          <w:szCs w:val="20"/>
        </w:rPr>
      </w:pPr>
    </w:p>
    <w:p w:rsidR="00625700" w:rsidRDefault="008F2255" w:rsidP="0062570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sz w:val="22"/>
          <w:szCs w:val="22"/>
        </w:rPr>
      </w:pPr>
      <w:r w:rsidRPr="00625700">
        <w:rPr>
          <w:rFonts w:eastAsia="Calibri"/>
          <w:b/>
          <w:sz w:val="22"/>
          <w:szCs w:val="22"/>
        </w:rPr>
        <w:t>РЕШИЛИ:</w:t>
      </w:r>
    </w:p>
    <w:p w:rsidR="00625700" w:rsidRDefault="00625700" w:rsidP="0062570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sz w:val="22"/>
          <w:szCs w:val="22"/>
        </w:rPr>
      </w:pPr>
    </w:p>
    <w:p w:rsidR="00D36448" w:rsidRPr="0032260C" w:rsidRDefault="00D36448" w:rsidP="00D36448">
      <w:pPr>
        <w:pStyle w:val="a3"/>
        <w:widowControl w:val="0"/>
        <w:numPr>
          <w:ilvl w:val="0"/>
          <w:numId w:val="45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  <w:sz w:val="23"/>
          <w:szCs w:val="23"/>
        </w:rPr>
      </w:pPr>
      <w:proofErr w:type="gramStart"/>
      <w:r w:rsidRPr="0032260C">
        <w:rPr>
          <w:bCs/>
          <w:sz w:val="23"/>
          <w:szCs w:val="23"/>
        </w:rPr>
        <w:t>Допустить к участию в Процедуре закупки - открытый Запрос цен на право заключения договора на оказание услуг по проведени</w:t>
      </w:r>
      <w:bookmarkStart w:id="0" w:name="_GoBack"/>
      <w:bookmarkEnd w:id="0"/>
      <w:r w:rsidRPr="0032260C">
        <w:rPr>
          <w:bCs/>
          <w:sz w:val="23"/>
          <w:szCs w:val="23"/>
        </w:rPr>
        <w:t xml:space="preserve">ю </w:t>
      </w:r>
      <w:proofErr w:type="spellStart"/>
      <w:r w:rsidRPr="0032260C">
        <w:rPr>
          <w:bCs/>
          <w:sz w:val="23"/>
          <w:szCs w:val="23"/>
        </w:rPr>
        <w:t>тепловизионного</w:t>
      </w:r>
      <w:proofErr w:type="spellEnd"/>
      <w:r w:rsidRPr="0032260C">
        <w:rPr>
          <w:bCs/>
          <w:sz w:val="23"/>
          <w:szCs w:val="23"/>
        </w:rPr>
        <w:t xml:space="preserve"> обследования и оформлению энергетических </w:t>
      </w:r>
      <w:r w:rsidRPr="0032260C">
        <w:rPr>
          <w:bCs/>
          <w:sz w:val="23"/>
          <w:szCs w:val="23"/>
        </w:rPr>
        <w:lastRenderedPageBreak/>
        <w:t xml:space="preserve">паспортов, с присвоением класса энергетической эффективности по объекту «Преподавательский квартал (комплекс зданий с </w:t>
      </w:r>
      <w:proofErr w:type="spellStart"/>
      <w:r w:rsidRPr="0032260C">
        <w:rPr>
          <w:bCs/>
          <w:sz w:val="23"/>
          <w:szCs w:val="23"/>
        </w:rPr>
        <w:t>Апарт</w:t>
      </w:r>
      <w:proofErr w:type="spellEnd"/>
      <w:r w:rsidRPr="0032260C">
        <w:rPr>
          <w:bCs/>
          <w:sz w:val="23"/>
          <w:szCs w:val="23"/>
        </w:rPr>
        <w:t>-отелем и Профессорским клубом) Центральная зона Z1» для нужд ООО «ОДПС Сколково» (Извещение № 18-50104/421 от 02.04.2018) заявку единственного Участника Процедуры закупки ООО «</w:t>
      </w:r>
      <w:proofErr w:type="spellStart"/>
      <w:r w:rsidRPr="0032260C">
        <w:rPr>
          <w:bCs/>
          <w:sz w:val="23"/>
          <w:szCs w:val="23"/>
        </w:rPr>
        <w:t>ПромЭксперт</w:t>
      </w:r>
      <w:proofErr w:type="spellEnd"/>
      <w:proofErr w:type="gramEnd"/>
      <w:r w:rsidRPr="0032260C">
        <w:rPr>
          <w:bCs/>
          <w:sz w:val="23"/>
          <w:szCs w:val="23"/>
        </w:rPr>
        <w:t>» (</w:t>
      </w:r>
      <w:proofErr w:type="gramStart"/>
      <w:r>
        <w:rPr>
          <w:sz w:val="23"/>
          <w:szCs w:val="23"/>
        </w:rPr>
        <w:t xml:space="preserve">196066, </w:t>
      </w:r>
      <w:r w:rsidRPr="0032260C">
        <w:rPr>
          <w:sz w:val="23"/>
          <w:szCs w:val="23"/>
        </w:rPr>
        <w:t>г. Санкт-Петербург, Московский пр., д. 212, оф. 4070; ИНН 7805464551).</w:t>
      </w:r>
      <w:proofErr w:type="gramEnd"/>
    </w:p>
    <w:p w:rsidR="00D36448" w:rsidRPr="0032260C" w:rsidRDefault="00D36448" w:rsidP="00D36448">
      <w:pPr>
        <w:pStyle w:val="a3"/>
        <w:widowControl w:val="0"/>
        <w:numPr>
          <w:ilvl w:val="0"/>
          <w:numId w:val="45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  <w:sz w:val="23"/>
          <w:szCs w:val="23"/>
        </w:rPr>
      </w:pPr>
      <w:r w:rsidRPr="0032260C">
        <w:rPr>
          <w:bCs/>
          <w:sz w:val="23"/>
          <w:szCs w:val="23"/>
        </w:rPr>
        <w:t xml:space="preserve">Признать открытый Запрос цен на право заключения договора на оказание услуг по проведению </w:t>
      </w:r>
      <w:proofErr w:type="spellStart"/>
      <w:r w:rsidRPr="0032260C">
        <w:rPr>
          <w:bCs/>
          <w:sz w:val="23"/>
          <w:szCs w:val="23"/>
        </w:rPr>
        <w:t>тепловизионного</w:t>
      </w:r>
      <w:proofErr w:type="spellEnd"/>
      <w:r w:rsidRPr="0032260C">
        <w:rPr>
          <w:bCs/>
          <w:sz w:val="23"/>
          <w:szCs w:val="23"/>
        </w:rPr>
        <w:t xml:space="preserve"> обследования и оформлению энергетических паспортов, с присвоением класса энергетической эффективности по объекту «Преподавательский квартал (комплекс зданий с </w:t>
      </w:r>
      <w:proofErr w:type="spellStart"/>
      <w:r w:rsidRPr="0032260C">
        <w:rPr>
          <w:bCs/>
          <w:sz w:val="23"/>
          <w:szCs w:val="23"/>
        </w:rPr>
        <w:t>Апарт</w:t>
      </w:r>
      <w:proofErr w:type="spellEnd"/>
      <w:r w:rsidRPr="0032260C">
        <w:rPr>
          <w:bCs/>
          <w:sz w:val="23"/>
          <w:szCs w:val="23"/>
        </w:rPr>
        <w:t>-отелем и Профессорским клубом) Центральная зона Z1» для нужд ООО «ОДПС Сколково» (Извещение № 18-50104/421 от 02.04.2018) несостоявшимся.</w:t>
      </w:r>
    </w:p>
    <w:p w:rsidR="00D36448" w:rsidRPr="0032260C" w:rsidRDefault="00D36448" w:rsidP="00D36448">
      <w:pPr>
        <w:pStyle w:val="a3"/>
        <w:widowControl w:val="0"/>
        <w:numPr>
          <w:ilvl w:val="0"/>
          <w:numId w:val="45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  <w:sz w:val="23"/>
          <w:szCs w:val="23"/>
        </w:rPr>
      </w:pPr>
      <w:r w:rsidRPr="0032260C">
        <w:rPr>
          <w:bCs/>
          <w:sz w:val="23"/>
          <w:szCs w:val="23"/>
        </w:rPr>
        <w:t>Рекомендовать инициатору Процедуры закупки – Дирекции по строительству заключить договор с единственным Участником открытого Запроса цен – ООО «</w:t>
      </w:r>
      <w:proofErr w:type="spellStart"/>
      <w:r w:rsidRPr="0032260C">
        <w:rPr>
          <w:bCs/>
          <w:sz w:val="23"/>
          <w:szCs w:val="23"/>
        </w:rPr>
        <w:t>Про</w:t>
      </w:r>
      <w:r>
        <w:rPr>
          <w:bCs/>
          <w:sz w:val="23"/>
          <w:szCs w:val="23"/>
        </w:rPr>
        <w:t>мЭксперт</w:t>
      </w:r>
      <w:proofErr w:type="spellEnd"/>
      <w:r>
        <w:rPr>
          <w:bCs/>
          <w:sz w:val="23"/>
          <w:szCs w:val="23"/>
        </w:rPr>
        <w:t xml:space="preserve">» </w:t>
      </w:r>
      <w:r w:rsidRPr="0032260C">
        <w:rPr>
          <w:bCs/>
          <w:sz w:val="23"/>
          <w:szCs w:val="23"/>
        </w:rPr>
        <w:t>(</w:t>
      </w:r>
      <w:r w:rsidRPr="0032260C">
        <w:rPr>
          <w:sz w:val="23"/>
          <w:szCs w:val="23"/>
        </w:rPr>
        <w:t>ИНН 7805464551) на условиях, представленных в Заяв</w:t>
      </w:r>
      <w:r>
        <w:rPr>
          <w:sz w:val="23"/>
          <w:szCs w:val="23"/>
        </w:rPr>
        <w:t>ке Участника</w:t>
      </w:r>
      <w:r w:rsidRPr="00D36448">
        <w:rPr>
          <w:sz w:val="23"/>
          <w:szCs w:val="23"/>
        </w:rPr>
        <w:t>.</w:t>
      </w:r>
    </w:p>
    <w:p w:rsidR="00E96AB0" w:rsidRDefault="00E96AB0" w:rsidP="00625700">
      <w:pPr>
        <w:suppressAutoHyphens/>
        <w:spacing w:line="276" w:lineRule="auto"/>
        <w:jc w:val="both"/>
        <w:rPr>
          <w:b/>
          <w:bCs/>
          <w:sz w:val="22"/>
          <w:szCs w:val="22"/>
        </w:rPr>
      </w:pPr>
    </w:p>
    <w:p w:rsidR="0033686D" w:rsidRPr="00270A80" w:rsidRDefault="0033686D" w:rsidP="00625700">
      <w:pPr>
        <w:suppressAutoHyphens/>
        <w:spacing w:line="276" w:lineRule="auto"/>
        <w:jc w:val="both"/>
        <w:rPr>
          <w:b/>
          <w:bCs/>
          <w:sz w:val="22"/>
          <w:szCs w:val="22"/>
        </w:rPr>
      </w:pPr>
    </w:p>
    <w:p w:rsidR="000B2E56" w:rsidRPr="00625700" w:rsidRDefault="00E96AB0" w:rsidP="00625700">
      <w:pPr>
        <w:suppressAutoHyphens/>
        <w:spacing w:line="276" w:lineRule="auto"/>
        <w:ind w:firstLine="284"/>
        <w:jc w:val="both"/>
        <w:rPr>
          <w:b/>
          <w:bCs/>
          <w:sz w:val="22"/>
          <w:szCs w:val="22"/>
          <w:lang w:val="en-US"/>
        </w:rPr>
      </w:pPr>
      <w:r w:rsidRPr="00625700">
        <w:rPr>
          <w:b/>
          <w:bCs/>
          <w:sz w:val="22"/>
          <w:szCs w:val="22"/>
        </w:rPr>
        <w:t>РЕШЕНИЯ ПРИНЯТЫ ЕДИНОГЛАСНО</w:t>
      </w:r>
    </w:p>
    <w:sectPr w:rsidR="000B2E56" w:rsidRPr="00625700" w:rsidSect="00D36448">
      <w:footerReference w:type="default" r:id="rId10"/>
      <w:pgSz w:w="11906" w:h="16838"/>
      <w:pgMar w:top="993" w:right="566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B19A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381966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381966" w:rsidRPr="00381966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381966" w:rsidRPr="00381966">
      <w:rPr>
        <w:rFonts w:ascii="Cambria" w:eastAsiaTheme="minorHAnsi" w:hAnsi="Cambria" w:cstheme="minorBidi"/>
        <w:sz w:val="20"/>
        <w:szCs w:val="20"/>
        <w:lang w:eastAsia="en-GB"/>
      </w:rPr>
      <w:t>13</w:t>
    </w:r>
    <w:r w:rsidR="003703D9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3703D9" w:rsidRPr="003703D9">
      <w:rPr>
        <w:rFonts w:ascii="Cambria" w:eastAsiaTheme="minorHAnsi" w:hAnsi="Cambria" w:cstheme="minorBidi"/>
        <w:sz w:val="20"/>
        <w:szCs w:val="20"/>
        <w:lang w:eastAsia="en-GB"/>
      </w:rPr>
      <w:t>04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703D9" w:rsidRPr="003703D9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</w:t>
    </w:r>
    <w:r w:rsidR="009458A1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381966" w:rsidRPr="00381966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D3904"/>
    <w:multiLevelType w:val="hybridMultilevel"/>
    <w:tmpl w:val="3BCA109E"/>
    <w:lvl w:ilvl="0" w:tplc="C55E35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7AF28E5"/>
    <w:multiLevelType w:val="hybridMultilevel"/>
    <w:tmpl w:val="35AA1FB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6374C9"/>
    <w:multiLevelType w:val="hybridMultilevel"/>
    <w:tmpl w:val="0AACB090"/>
    <w:lvl w:ilvl="0" w:tplc="2E3C3486">
      <w:start w:val="1"/>
      <w:numFmt w:val="decimal"/>
      <w:lvlText w:val="%1."/>
      <w:lvlJc w:val="left"/>
      <w:pPr>
        <w:ind w:left="785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7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DD086E"/>
    <w:multiLevelType w:val="hybridMultilevel"/>
    <w:tmpl w:val="8808FEB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0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>
    <w:nsid w:val="614E3C3C"/>
    <w:multiLevelType w:val="hybridMultilevel"/>
    <w:tmpl w:val="2BDC03A8"/>
    <w:lvl w:ilvl="0" w:tplc="BB203E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7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8">
    <w:nsid w:val="726431A9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0">
    <w:nsid w:val="74C926D3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3"/>
  </w:num>
  <w:num w:numId="3">
    <w:abstractNumId w:val="23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4"/>
  </w:num>
  <w:num w:numId="7">
    <w:abstractNumId w:val="30"/>
  </w:num>
  <w:num w:numId="8">
    <w:abstractNumId w:val="28"/>
  </w:num>
  <w:num w:numId="9">
    <w:abstractNumId w:val="34"/>
  </w:num>
  <w:num w:numId="1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6"/>
  </w:num>
  <w:num w:numId="15">
    <w:abstractNumId w:val="18"/>
  </w:num>
  <w:num w:numId="16">
    <w:abstractNumId w:val="7"/>
  </w:num>
  <w:num w:numId="17">
    <w:abstractNumId w:val="25"/>
  </w:num>
  <w:num w:numId="18">
    <w:abstractNumId w:val="13"/>
  </w:num>
  <w:num w:numId="19">
    <w:abstractNumId w:val="43"/>
  </w:num>
  <w:num w:numId="20">
    <w:abstractNumId w:val="11"/>
  </w:num>
  <w:num w:numId="21">
    <w:abstractNumId w:val="31"/>
  </w:num>
  <w:num w:numId="22">
    <w:abstractNumId w:val="35"/>
  </w:num>
  <w:num w:numId="23">
    <w:abstractNumId w:val="26"/>
  </w:num>
  <w:num w:numId="24">
    <w:abstractNumId w:val="15"/>
  </w:num>
  <w:num w:numId="25">
    <w:abstractNumId w:val="19"/>
  </w:num>
  <w:num w:numId="26">
    <w:abstractNumId w:val="44"/>
  </w:num>
  <w:num w:numId="27">
    <w:abstractNumId w:val="9"/>
  </w:num>
  <w:num w:numId="28">
    <w:abstractNumId w:val="21"/>
  </w:num>
  <w:num w:numId="29">
    <w:abstractNumId w:val="27"/>
  </w:num>
  <w:num w:numId="30">
    <w:abstractNumId w:val="8"/>
  </w:num>
  <w:num w:numId="31">
    <w:abstractNumId w:val="24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22"/>
  </w:num>
  <w:num w:numId="36">
    <w:abstractNumId w:val="42"/>
  </w:num>
  <w:num w:numId="37">
    <w:abstractNumId w:val="2"/>
  </w:num>
  <w:num w:numId="38">
    <w:abstractNumId w:val="17"/>
  </w:num>
  <w:num w:numId="39">
    <w:abstractNumId w:val="39"/>
  </w:num>
  <w:num w:numId="40">
    <w:abstractNumId w:val="32"/>
  </w:num>
  <w:num w:numId="41">
    <w:abstractNumId w:val="38"/>
  </w:num>
  <w:num w:numId="42">
    <w:abstractNumId w:val="10"/>
  </w:num>
  <w:num w:numId="43">
    <w:abstractNumId w:val="40"/>
  </w:num>
  <w:num w:numId="44">
    <w:abstractNumId w:val="1"/>
  </w:num>
  <w:num w:numId="45">
    <w:abstractNumId w:val="16"/>
  </w:num>
  <w:num w:numId="46">
    <w:abstractNumId w:val="12"/>
  </w:num>
  <w:num w:numId="4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autoHyphenation/>
  <w:characterSpacingControl w:val="doNotCompress"/>
  <w:hdrShapeDefaults>
    <o:shapedefaults v:ext="edit" spidmax="1105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16EE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56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576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4447F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3D4"/>
    <w:rsid w:val="001976E5"/>
    <w:rsid w:val="001A3FE8"/>
    <w:rsid w:val="001A4CEE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42DE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0A80"/>
    <w:rsid w:val="00274474"/>
    <w:rsid w:val="00275685"/>
    <w:rsid w:val="0027587D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156"/>
    <w:rsid w:val="002F59BA"/>
    <w:rsid w:val="002F630E"/>
    <w:rsid w:val="00302BDD"/>
    <w:rsid w:val="00304B79"/>
    <w:rsid w:val="00307CBB"/>
    <w:rsid w:val="003119C2"/>
    <w:rsid w:val="00312CD8"/>
    <w:rsid w:val="00313A27"/>
    <w:rsid w:val="003150AB"/>
    <w:rsid w:val="00317D16"/>
    <w:rsid w:val="00324DFB"/>
    <w:rsid w:val="00332E7F"/>
    <w:rsid w:val="00334C74"/>
    <w:rsid w:val="00335714"/>
    <w:rsid w:val="00335F5D"/>
    <w:rsid w:val="0033686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3D9"/>
    <w:rsid w:val="003758DD"/>
    <w:rsid w:val="00381966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E6A48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17017"/>
    <w:rsid w:val="0042101C"/>
    <w:rsid w:val="00427A38"/>
    <w:rsid w:val="004317EB"/>
    <w:rsid w:val="0043247D"/>
    <w:rsid w:val="00433C2A"/>
    <w:rsid w:val="00434681"/>
    <w:rsid w:val="004376F2"/>
    <w:rsid w:val="00437961"/>
    <w:rsid w:val="00441532"/>
    <w:rsid w:val="0044481F"/>
    <w:rsid w:val="00445CE2"/>
    <w:rsid w:val="00450E97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95B1E"/>
    <w:rsid w:val="004A01A4"/>
    <w:rsid w:val="004A19F5"/>
    <w:rsid w:val="004A28B4"/>
    <w:rsid w:val="004A2DA0"/>
    <w:rsid w:val="004A3D52"/>
    <w:rsid w:val="004A40F9"/>
    <w:rsid w:val="004A48ED"/>
    <w:rsid w:val="004B0D49"/>
    <w:rsid w:val="004B5C45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4F718B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4303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A74DD"/>
    <w:rsid w:val="005B5573"/>
    <w:rsid w:val="005B7A36"/>
    <w:rsid w:val="005B7BFA"/>
    <w:rsid w:val="005C0551"/>
    <w:rsid w:val="005C108B"/>
    <w:rsid w:val="005C28E9"/>
    <w:rsid w:val="005C29AC"/>
    <w:rsid w:val="005C5A3E"/>
    <w:rsid w:val="005D1EC7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22B5"/>
    <w:rsid w:val="00623F16"/>
    <w:rsid w:val="00625700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06A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5595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8AE"/>
    <w:rsid w:val="00704E27"/>
    <w:rsid w:val="00710A29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4B3A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60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35F2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075"/>
    <w:rsid w:val="008B32C3"/>
    <w:rsid w:val="008B5335"/>
    <w:rsid w:val="008B5887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2255"/>
    <w:rsid w:val="008F3040"/>
    <w:rsid w:val="008F4261"/>
    <w:rsid w:val="008F7784"/>
    <w:rsid w:val="0090140D"/>
    <w:rsid w:val="00903A43"/>
    <w:rsid w:val="0090630D"/>
    <w:rsid w:val="0090739B"/>
    <w:rsid w:val="009101B2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34876"/>
    <w:rsid w:val="00940BFC"/>
    <w:rsid w:val="009436A8"/>
    <w:rsid w:val="00944599"/>
    <w:rsid w:val="009448D1"/>
    <w:rsid w:val="009458A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A71E9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75B6F"/>
    <w:rsid w:val="00A81C43"/>
    <w:rsid w:val="00A82D83"/>
    <w:rsid w:val="00A83928"/>
    <w:rsid w:val="00A84458"/>
    <w:rsid w:val="00A9113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6DB3"/>
    <w:rsid w:val="00AF1E26"/>
    <w:rsid w:val="00AF2E9B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120E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D777E"/>
    <w:rsid w:val="00BE2FE6"/>
    <w:rsid w:val="00BE3BF2"/>
    <w:rsid w:val="00BE5E6A"/>
    <w:rsid w:val="00BE5F86"/>
    <w:rsid w:val="00BE625D"/>
    <w:rsid w:val="00BF083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0924"/>
    <w:rsid w:val="00C3253A"/>
    <w:rsid w:val="00C40A13"/>
    <w:rsid w:val="00C40EB7"/>
    <w:rsid w:val="00C42E61"/>
    <w:rsid w:val="00C435AC"/>
    <w:rsid w:val="00C44D4F"/>
    <w:rsid w:val="00C46C07"/>
    <w:rsid w:val="00C51480"/>
    <w:rsid w:val="00C5372F"/>
    <w:rsid w:val="00C552D9"/>
    <w:rsid w:val="00C5702F"/>
    <w:rsid w:val="00C63835"/>
    <w:rsid w:val="00C63845"/>
    <w:rsid w:val="00C64C06"/>
    <w:rsid w:val="00C64F7C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D7FCF"/>
    <w:rsid w:val="00CE0953"/>
    <w:rsid w:val="00CE21B8"/>
    <w:rsid w:val="00CE239E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0249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448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19A0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A0E"/>
    <w:rsid w:val="00DC44DF"/>
    <w:rsid w:val="00DC57F2"/>
    <w:rsid w:val="00DC7DC7"/>
    <w:rsid w:val="00DD0535"/>
    <w:rsid w:val="00DD2FE8"/>
    <w:rsid w:val="00DD54E3"/>
    <w:rsid w:val="00DD5690"/>
    <w:rsid w:val="00DD64EA"/>
    <w:rsid w:val="00DD7621"/>
    <w:rsid w:val="00DE1320"/>
    <w:rsid w:val="00DE3324"/>
    <w:rsid w:val="00DE49DA"/>
    <w:rsid w:val="00DF149A"/>
    <w:rsid w:val="00DF35E5"/>
    <w:rsid w:val="00DF3BF1"/>
    <w:rsid w:val="00DF4BAE"/>
    <w:rsid w:val="00E00BE9"/>
    <w:rsid w:val="00E031CB"/>
    <w:rsid w:val="00E078BB"/>
    <w:rsid w:val="00E1240F"/>
    <w:rsid w:val="00E14767"/>
    <w:rsid w:val="00E20733"/>
    <w:rsid w:val="00E231AA"/>
    <w:rsid w:val="00E23C04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007C"/>
    <w:rsid w:val="00E72F0F"/>
    <w:rsid w:val="00E73B0D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96AB0"/>
    <w:rsid w:val="00EA049D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5EC"/>
    <w:rsid w:val="00F00F07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2CA1"/>
    <w:rsid w:val="00F3453B"/>
    <w:rsid w:val="00F364F8"/>
    <w:rsid w:val="00F36B14"/>
    <w:rsid w:val="00F41903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235E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5ED015-3BDA-4437-A94D-311A7D7C0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1280</TotalTime>
  <Pages>2</Pages>
  <Words>576</Words>
  <Characters>3287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169</cp:revision>
  <cp:lastPrinted>2017-07-11T07:44:00Z</cp:lastPrinted>
  <dcterms:created xsi:type="dcterms:W3CDTF">2016-08-09T16:08:00Z</dcterms:created>
  <dcterms:modified xsi:type="dcterms:W3CDTF">2018-04-17T07:02:00Z</dcterms:modified>
</cp:coreProperties>
</file>