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270A80" w:rsidRDefault="002F5156" w:rsidP="00DB19A0">
      <w:pPr>
        <w:spacing w:line="276" w:lineRule="auto"/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625700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625700">
        <w:rPr>
          <w:rFonts w:eastAsia="Calibri"/>
          <w:b/>
          <w:sz w:val="22"/>
          <w:szCs w:val="22"/>
          <w:lang w:eastAsia="en-US"/>
        </w:rPr>
        <w:t>ПРОТОКОЛ</w:t>
      </w:r>
      <w:r w:rsidRPr="00625700">
        <w:rPr>
          <w:rFonts w:eastAsia="Calibri"/>
          <w:b/>
          <w:sz w:val="22"/>
          <w:szCs w:val="22"/>
          <w:lang w:eastAsia="en-US"/>
        </w:rPr>
        <w:t>А</w:t>
      </w:r>
      <w:r w:rsidR="00C435AC" w:rsidRPr="00625700">
        <w:rPr>
          <w:rFonts w:eastAsia="Calibri"/>
          <w:b/>
          <w:sz w:val="22"/>
          <w:szCs w:val="22"/>
          <w:lang w:eastAsia="en-US"/>
        </w:rPr>
        <w:t xml:space="preserve">  </w:t>
      </w:r>
      <w:r w:rsidR="006473ED" w:rsidRPr="00625700">
        <w:rPr>
          <w:rFonts w:eastAsia="Calibri"/>
          <w:b/>
          <w:sz w:val="22"/>
          <w:szCs w:val="22"/>
          <w:lang w:eastAsia="en-US"/>
        </w:rPr>
        <w:t>№</w:t>
      </w:r>
      <w:r w:rsidR="00F72A56" w:rsidRPr="00625700">
        <w:rPr>
          <w:rFonts w:eastAsia="Calibri"/>
          <w:b/>
          <w:sz w:val="22"/>
          <w:szCs w:val="22"/>
          <w:lang w:eastAsia="en-US"/>
        </w:rPr>
        <w:t xml:space="preserve"> </w:t>
      </w:r>
      <w:r w:rsidR="003703D9">
        <w:rPr>
          <w:rFonts w:eastAsia="Calibri"/>
          <w:b/>
          <w:sz w:val="22"/>
          <w:szCs w:val="22"/>
          <w:lang w:val="en-US" w:eastAsia="en-US"/>
        </w:rPr>
        <w:t>16</w:t>
      </w:r>
      <w:r w:rsidR="00954DEE" w:rsidRPr="00625700">
        <w:rPr>
          <w:rFonts w:eastAsia="Calibri"/>
          <w:b/>
          <w:sz w:val="22"/>
          <w:szCs w:val="22"/>
          <w:lang w:eastAsia="en-US"/>
        </w:rPr>
        <w:t>-</w:t>
      </w:r>
      <w:r w:rsidR="005A74DD" w:rsidRPr="00625700">
        <w:rPr>
          <w:rFonts w:eastAsia="Calibri"/>
          <w:b/>
          <w:sz w:val="22"/>
          <w:szCs w:val="22"/>
          <w:lang w:eastAsia="en-US"/>
        </w:rPr>
        <w:t>И</w:t>
      </w:r>
    </w:p>
    <w:p w:rsidR="002F5156" w:rsidRPr="00625700" w:rsidRDefault="002F5156" w:rsidP="00DB19A0">
      <w:pPr>
        <w:spacing w:line="276" w:lineRule="auto"/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625700">
        <w:rPr>
          <w:noProof/>
          <w:sz w:val="22"/>
          <w:szCs w:val="22"/>
        </w:rPr>
        <w:t>заседания Рабочей группы</w:t>
      </w:r>
      <w:r w:rsidR="00B763CD" w:rsidRPr="00625700">
        <w:rPr>
          <w:rFonts w:eastAsia="Calibri"/>
          <w:sz w:val="22"/>
          <w:szCs w:val="22"/>
          <w:lang w:eastAsia="en-US"/>
        </w:rPr>
        <w:t xml:space="preserve"> по проведению процедур закупок</w:t>
      </w:r>
      <w:r w:rsidRPr="00625700">
        <w:rPr>
          <w:rFonts w:eastAsia="Calibri"/>
          <w:sz w:val="22"/>
          <w:szCs w:val="22"/>
          <w:lang w:eastAsia="en-US"/>
        </w:rPr>
        <w:t xml:space="preserve"> </w:t>
      </w:r>
    </w:p>
    <w:p w:rsidR="003703D9" w:rsidRDefault="00CD7FCF" w:rsidP="003703D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  <w:proofErr w:type="gramStart"/>
      <w:r w:rsidRPr="00625700">
        <w:rPr>
          <w:bCs/>
          <w:sz w:val="22"/>
          <w:szCs w:val="22"/>
        </w:rPr>
        <w:t xml:space="preserve">по вопросу </w:t>
      </w:r>
      <w:r w:rsidR="00944599" w:rsidRPr="00625700">
        <w:rPr>
          <w:bCs/>
          <w:sz w:val="22"/>
          <w:szCs w:val="22"/>
        </w:rPr>
        <w:t xml:space="preserve">рассмотрения Заявки, </w:t>
      </w:r>
      <w:r w:rsidR="00625700" w:rsidRPr="00625700">
        <w:rPr>
          <w:bCs/>
          <w:sz w:val="22"/>
          <w:szCs w:val="22"/>
        </w:rPr>
        <w:t xml:space="preserve">поступившей на участие в открытом Запросе </w:t>
      </w:r>
      <w:r w:rsidR="003703D9" w:rsidRPr="003703D9">
        <w:rPr>
          <w:bCs/>
          <w:sz w:val="22"/>
          <w:szCs w:val="22"/>
        </w:rPr>
        <w:t xml:space="preserve">цен на право заключения договора на оказание услуг 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</w:t>
      </w:r>
      <w:proofErr w:type="spellStart"/>
      <w:r w:rsidR="003703D9" w:rsidRPr="003703D9">
        <w:rPr>
          <w:bCs/>
          <w:sz w:val="22"/>
          <w:szCs w:val="22"/>
        </w:rPr>
        <w:t>Апарт</w:t>
      </w:r>
      <w:proofErr w:type="spellEnd"/>
      <w:r w:rsidR="003703D9" w:rsidRPr="003703D9">
        <w:rPr>
          <w:bCs/>
          <w:sz w:val="22"/>
          <w:szCs w:val="22"/>
        </w:rPr>
        <w:t xml:space="preserve">-отелем и Профессорским клубом) Центральная зона Z1» для нужд ООО «ОДПС Сколково» </w:t>
      </w:r>
      <w:proofErr w:type="gramEnd"/>
    </w:p>
    <w:p w:rsidR="00625700" w:rsidRDefault="003703D9" w:rsidP="003703D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  <w:r w:rsidRPr="003703D9">
        <w:rPr>
          <w:bCs/>
          <w:sz w:val="22"/>
          <w:szCs w:val="22"/>
        </w:rPr>
        <w:t>(Извещени</w:t>
      </w:r>
      <w:r>
        <w:rPr>
          <w:bCs/>
          <w:sz w:val="22"/>
          <w:szCs w:val="22"/>
        </w:rPr>
        <w:t>е № 18-50104/401 от 29.03.2018)</w:t>
      </w:r>
    </w:p>
    <w:p w:rsidR="003703D9" w:rsidRPr="00625700" w:rsidRDefault="003703D9" w:rsidP="003703D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</w:t>
      </w:r>
      <w:r w:rsidR="0014447F" w:rsidRPr="00625700">
        <w:rPr>
          <w:rFonts w:eastAsia="Calibri"/>
          <w:sz w:val="22"/>
          <w:szCs w:val="22"/>
          <w:lang w:eastAsia="en-US"/>
        </w:rPr>
        <w:t xml:space="preserve">          </w:t>
      </w:r>
      <w:r w:rsidR="00C46C07" w:rsidRPr="00625700">
        <w:rPr>
          <w:rFonts w:eastAsia="Calibri"/>
          <w:sz w:val="22"/>
          <w:szCs w:val="22"/>
          <w:lang w:eastAsia="en-US"/>
        </w:rPr>
        <w:t xml:space="preserve">              </w:t>
      </w:r>
      <w:r w:rsidR="001A4CEE" w:rsidRPr="00625700">
        <w:rPr>
          <w:rFonts w:eastAsia="Calibri"/>
          <w:sz w:val="22"/>
          <w:szCs w:val="22"/>
          <w:lang w:eastAsia="en-US"/>
        </w:rPr>
        <w:t xml:space="preserve"> </w:t>
      </w:r>
      <w:r w:rsidR="00625700">
        <w:rPr>
          <w:rFonts w:eastAsia="Calibri"/>
          <w:sz w:val="22"/>
          <w:szCs w:val="22"/>
          <w:lang w:eastAsia="en-US"/>
        </w:rPr>
        <w:t xml:space="preserve">               </w:t>
      </w:r>
      <w:r w:rsidR="003703D9">
        <w:rPr>
          <w:rFonts w:eastAsia="Calibri"/>
          <w:sz w:val="22"/>
          <w:szCs w:val="22"/>
          <w:lang w:eastAsia="en-US"/>
        </w:rPr>
        <w:t xml:space="preserve">  </w:t>
      </w:r>
      <w:r w:rsidR="001A4CEE" w:rsidRPr="00625700">
        <w:rPr>
          <w:rFonts w:eastAsia="Calibri"/>
          <w:sz w:val="22"/>
          <w:szCs w:val="22"/>
          <w:lang w:eastAsia="en-US"/>
        </w:rPr>
        <w:t>«</w:t>
      </w:r>
      <w:r w:rsidR="003703D9" w:rsidRPr="003703D9">
        <w:rPr>
          <w:rFonts w:eastAsia="Calibri"/>
          <w:sz w:val="22"/>
          <w:szCs w:val="22"/>
          <w:lang w:eastAsia="en-US"/>
        </w:rPr>
        <w:t>09</w:t>
      </w:r>
      <w:r w:rsidRPr="00625700">
        <w:rPr>
          <w:rFonts w:eastAsia="Calibri"/>
          <w:sz w:val="22"/>
          <w:szCs w:val="22"/>
          <w:lang w:eastAsia="en-US"/>
        </w:rPr>
        <w:t xml:space="preserve">» </w:t>
      </w:r>
      <w:r w:rsidR="003703D9">
        <w:rPr>
          <w:rFonts w:eastAsia="Calibri"/>
          <w:sz w:val="22"/>
          <w:szCs w:val="22"/>
          <w:lang w:eastAsia="en-US"/>
        </w:rPr>
        <w:t>апреля 2018</w:t>
      </w:r>
      <w:r w:rsidRPr="00625700">
        <w:rPr>
          <w:rFonts w:eastAsia="Calibri"/>
          <w:sz w:val="22"/>
          <w:szCs w:val="22"/>
          <w:lang w:eastAsia="en-US"/>
        </w:rPr>
        <w:t xml:space="preserve"> г</w:t>
      </w:r>
      <w:r w:rsidRPr="00625700">
        <w:rPr>
          <w:rFonts w:eastAsia="Calibri"/>
          <w:sz w:val="22"/>
          <w:szCs w:val="22"/>
          <w:lang w:eastAsia="en-US"/>
        </w:rPr>
        <w:t>о</w:t>
      </w:r>
      <w:r w:rsidRPr="00625700">
        <w:rPr>
          <w:rFonts w:eastAsia="Calibri"/>
          <w:sz w:val="22"/>
          <w:szCs w:val="22"/>
          <w:lang w:eastAsia="en-US"/>
        </w:rPr>
        <w:t xml:space="preserve">да </w:t>
      </w: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  <w:r w:rsidR="00625700">
        <w:rPr>
          <w:rFonts w:eastAsia="Calibri"/>
          <w:sz w:val="22"/>
          <w:szCs w:val="22"/>
          <w:lang w:eastAsia="en-US"/>
        </w:rPr>
        <w:t xml:space="preserve">                </w:t>
      </w:r>
      <w:r w:rsidRPr="00625700">
        <w:rPr>
          <w:rFonts w:eastAsia="Calibri"/>
          <w:sz w:val="22"/>
          <w:szCs w:val="22"/>
          <w:lang w:eastAsia="en-US"/>
        </w:rPr>
        <w:t>время 1</w:t>
      </w:r>
      <w:r w:rsidR="003703D9">
        <w:rPr>
          <w:rFonts w:eastAsia="Calibri"/>
          <w:sz w:val="22"/>
          <w:szCs w:val="22"/>
          <w:lang w:eastAsia="en-US"/>
        </w:rPr>
        <w:t>7</w:t>
      </w:r>
      <w:r w:rsidRPr="00625700">
        <w:rPr>
          <w:rFonts w:eastAsia="Calibri"/>
          <w:sz w:val="22"/>
          <w:szCs w:val="22"/>
          <w:lang w:eastAsia="en-US"/>
        </w:rPr>
        <w:t>:</w:t>
      </w:r>
      <w:r w:rsidR="008F2255" w:rsidRPr="00625700">
        <w:rPr>
          <w:rFonts w:eastAsia="Calibri"/>
          <w:sz w:val="22"/>
          <w:szCs w:val="22"/>
          <w:lang w:eastAsia="en-US"/>
        </w:rPr>
        <w:t>0</w:t>
      </w:r>
      <w:r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Pr="00625700">
        <w:rPr>
          <w:rFonts w:eastAsia="Calibri"/>
          <w:sz w:val="22"/>
          <w:szCs w:val="22"/>
          <w:lang w:eastAsia="en-US"/>
        </w:rPr>
        <w:t>)</w:t>
      </w:r>
    </w:p>
    <w:p w:rsidR="00F32CA1" w:rsidRDefault="00F32CA1" w:rsidP="00DB19A0">
      <w:pPr>
        <w:suppressAutoHyphens/>
        <w:spacing w:line="276" w:lineRule="auto"/>
        <w:jc w:val="both"/>
        <w:rPr>
          <w:rFonts w:eastAsia="Calibri"/>
          <w:b/>
          <w:sz w:val="22"/>
          <w:szCs w:val="22"/>
        </w:rPr>
      </w:pPr>
    </w:p>
    <w:p w:rsidR="0033686D" w:rsidRPr="003703D9" w:rsidRDefault="0033686D" w:rsidP="00DB19A0">
      <w:pPr>
        <w:suppressAutoHyphens/>
        <w:spacing w:line="276" w:lineRule="auto"/>
        <w:jc w:val="both"/>
        <w:rPr>
          <w:rFonts w:eastAsia="Calibri"/>
          <w:b/>
          <w:sz w:val="22"/>
          <w:szCs w:val="22"/>
        </w:rPr>
      </w:pPr>
    </w:p>
    <w:p w:rsidR="00625700" w:rsidRPr="00270A80" w:rsidRDefault="00DB19A0" w:rsidP="00625700">
      <w:pPr>
        <w:pStyle w:val="a3"/>
        <w:suppressAutoHyphens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1. </w:t>
      </w:r>
      <w:r w:rsidR="00625700" w:rsidRPr="00625700">
        <w:rPr>
          <w:rFonts w:eastAsia="Calibri"/>
          <w:sz w:val="22"/>
          <w:szCs w:val="22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3703D9">
        <w:rPr>
          <w:rFonts w:eastAsia="Calibri"/>
          <w:sz w:val="22"/>
          <w:szCs w:val="22"/>
          <w:lang w:eastAsia="en-US"/>
        </w:rPr>
        <w:t>06.04.2018 в 17:3</w:t>
      </w:r>
      <w:r w:rsidR="00625700" w:rsidRPr="00625700">
        <w:rPr>
          <w:rFonts w:eastAsia="Calibri"/>
          <w:sz w:val="22"/>
          <w:szCs w:val="22"/>
          <w:lang w:eastAsia="en-US"/>
        </w:rPr>
        <w:t>0 (</w:t>
      </w:r>
      <w:proofErr w:type="gramStart"/>
      <w:r w:rsidR="00625700" w:rsidRPr="00625700">
        <w:rPr>
          <w:rFonts w:eastAsia="Calibri"/>
          <w:sz w:val="22"/>
          <w:szCs w:val="22"/>
          <w:lang w:eastAsia="en-US"/>
        </w:rPr>
        <w:t>МСК</w:t>
      </w:r>
      <w:proofErr w:type="gramEnd"/>
      <w:r w:rsidR="00625700" w:rsidRPr="00625700">
        <w:rPr>
          <w:rFonts w:eastAsia="Calibri"/>
          <w:sz w:val="22"/>
          <w:szCs w:val="22"/>
          <w:lang w:eastAsia="en-US"/>
        </w:rPr>
        <w:t xml:space="preserve">)), в Рабочую группу по проведению процедур закупок Общества поступила Заявка от следующего Участника:  </w:t>
      </w:r>
    </w:p>
    <w:p w:rsidR="00625700" w:rsidRPr="00CE239E" w:rsidRDefault="00625700" w:rsidP="00625700">
      <w:pPr>
        <w:pStyle w:val="a3"/>
        <w:suppressAutoHyphens/>
        <w:ind w:left="0"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3402"/>
        <w:gridCol w:w="2693"/>
      </w:tblGrid>
      <w:tr w:rsidR="003703D9" w:rsidRPr="00625700" w:rsidTr="003703D9">
        <w:tc>
          <w:tcPr>
            <w:tcW w:w="443" w:type="dxa"/>
          </w:tcPr>
          <w:p w:rsidR="003703D9" w:rsidRPr="00625700" w:rsidRDefault="003703D9" w:rsidP="0037648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810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402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3703D9" w:rsidRPr="00625700" w:rsidTr="003703D9">
        <w:trPr>
          <w:trHeight w:val="391"/>
        </w:trPr>
        <w:tc>
          <w:tcPr>
            <w:tcW w:w="443" w:type="dxa"/>
            <w:vAlign w:val="center"/>
          </w:tcPr>
          <w:p w:rsidR="003703D9" w:rsidRPr="00625700" w:rsidRDefault="003703D9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3703D9" w:rsidRPr="00625700" w:rsidRDefault="003703D9" w:rsidP="00376487">
            <w:pPr>
              <w:jc w:val="center"/>
              <w:rPr>
                <w:sz w:val="22"/>
                <w:szCs w:val="22"/>
              </w:rPr>
            </w:pPr>
            <w:r>
              <w:t>ФБУЗ «Центр гигиены и эпид</w:t>
            </w:r>
            <w:r>
              <w:t>е</w:t>
            </w:r>
            <w:r>
              <w:t>миологии в городе Москве» (ф</w:t>
            </w:r>
            <w:r>
              <w:t>и</w:t>
            </w:r>
            <w:r>
              <w:t>лиал на транспорте во Внуково)</w:t>
            </w:r>
          </w:p>
        </w:tc>
        <w:tc>
          <w:tcPr>
            <w:tcW w:w="3402" w:type="dxa"/>
          </w:tcPr>
          <w:p w:rsidR="003703D9" w:rsidRDefault="003703D9" w:rsidP="00CE239E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t>129626, г. Москва, Графский переулок, д. 4, корп. 2, 3, 4; ИНН 7717149663</w:t>
            </w:r>
          </w:p>
        </w:tc>
        <w:tc>
          <w:tcPr>
            <w:tcW w:w="2693" w:type="dxa"/>
            <w:vAlign w:val="center"/>
          </w:tcPr>
          <w:p w:rsidR="003703D9" w:rsidRPr="00625700" w:rsidRDefault="003703D9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</w:rPr>
              <w:t>вх</w:t>
            </w:r>
            <w:proofErr w:type="spellEnd"/>
            <w:r>
              <w:rPr>
                <w:rFonts w:eastAsia="Calibri"/>
              </w:rPr>
              <w:t>. № 24 от 06.04.2018</w:t>
            </w:r>
          </w:p>
        </w:tc>
      </w:tr>
    </w:tbl>
    <w:p w:rsidR="00625700" w:rsidRPr="00CE239E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16"/>
          <w:szCs w:val="16"/>
        </w:rPr>
      </w:pPr>
    </w:p>
    <w:p w:rsidR="003703D9" w:rsidRPr="003703D9" w:rsidRDefault="00625700" w:rsidP="003703D9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2. </w:t>
      </w:r>
      <w:r w:rsidR="003703D9" w:rsidRPr="003703D9">
        <w:rPr>
          <w:rFonts w:eastAsia="Calibri"/>
          <w:sz w:val="22"/>
          <w:szCs w:val="22"/>
        </w:rPr>
        <w:t>Руководствуясь пунктом 27.1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Заявку Участника Процедуры закупки на соответствие требованиям, установленным в Извещении о проведении Процедуры закупки по двум вопросам:</w:t>
      </w:r>
    </w:p>
    <w:p w:rsidR="003703D9" w:rsidRPr="003703D9" w:rsidRDefault="003703D9" w:rsidP="003703D9">
      <w:pPr>
        <w:pStyle w:val="a3"/>
        <w:numPr>
          <w:ilvl w:val="0"/>
          <w:numId w:val="47"/>
        </w:numPr>
        <w:tabs>
          <w:tab w:val="left" w:pos="567"/>
        </w:tabs>
        <w:suppressAutoHyphens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 xml:space="preserve">наличие/отсутствие обязательных документов, </w:t>
      </w:r>
      <w:proofErr w:type="gramStart"/>
      <w:r w:rsidRPr="003703D9">
        <w:rPr>
          <w:rFonts w:eastAsia="Calibri"/>
          <w:sz w:val="22"/>
          <w:szCs w:val="22"/>
        </w:rPr>
        <w:t>требования</w:t>
      </w:r>
      <w:proofErr w:type="gramEnd"/>
      <w:r w:rsidRPr="003703D9">
        <w:rPr>
          <w:rFonts w:eastAsia="Calibri"/>
          <w:sz w:val="22"/>
          <w:szCs w:val="22"/>
        </w:rPr>
        <w:t xml:space="preserve"> к предоставлению которых были установлены в Извещении о проведении Процедуры закупки и наличие/отсутствие в таких документах недостоверных сведений об Участнике Процедуры закупки;</w:t>
      </w:r>
    </w:p>
    <w:p w:rsidR="003703D9" w:rsidRPr="003703D9" w:rsidRDefault="003703D9" w:rsidP="003703D9">
      <w:pPr>
        <w:pStyle w:val="a3"/>
        <w:numPr>
          <w:ilvl w:val="0"/>
          <w:numId w:val="47"/>
        </w:numPr>
        <w:tabs>
          <w:tab w:val="left" w:pos="567"/>
        </w:tabs>
        <w:suppressAutoHyphens/>
        <w:ind w:left="0" w:firstLine="284"/>
        <w:jc w:val="both"/>
        <w:rPr>
          <w:rFonts w:eastAsia="Calibri"/>
          <w:sz w:val="22"/>
          <w:szCs w:val="22"/>
        </w:rPr>
      </w:pPr>
      <w:r w:rsidRPr="003703D9">
        <w:rPr>
          <w:rFonts w:eastAsia="Calibri"/>
          <w:sz w:val="22"/>
          <w:szCs w:val="22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C3A0E" w:rsidRPr="00625700" w:rsidRDefault="00DB19A0" w:rsidP="003703D9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3. </w:t>
      </w:r>
      <w:r w:rsidR="00625700" w:rsidRPr="00625700">
        <w:rPr>
          <w:rFonts w:eastAsia="Calibri"/>
          <w:sz w:val="22"/>
          <w:szCs w:val="22"/>
        </w:rPr>
        <w:t>По результатам рассмотрения Заявки Участника Процедуры закупки, руководствуясь пунктом 27.</w:t>
      </w:r>
      <w:r w:rsidR="003703D9">
        <w:rPr>
          <w:rFonts w:eastAsia="Calibri"/>
          <w:sz w:val="22"/>
          <w:szCs w:val="22"/>
        </w:rPr>
        <w:t>3</w:t>
      </w:r>
      <w:r w:rsidR="00625700" w:rsidRPr="00625700">
        <w:rPr>
          <w:rFonts w:eastAsia="Calibri"/>
          <w:sz w:val="22"/>
          <w:szCs w:val="22"/>
        </w:rPr>
        <w:t xml:space="preserve"> Положения о закупках, </w:t>
      </w:r>
      <w:r w:rsidR="003703D9">
        <w:rPr>
          <w:rFonts w:eastAsia="Calibri"/>
          <w:sz w:val="22"/>
          <w:szCs w:val="22"/>
        </w:rPr>
        <w:t>членами Рабочей группы</w:t>
      </w:r>
      <w:r w:rsidR="00625700" w:rsidRPr="00625700">
        <w:rPr>
          <w:rFonts w:eastAsia="Calibri"/>
          <w:sz w:val="22"/>
          <w:szCs w:val="22"/>
        </w:rPr>
        <w:t xml:space="preserve"> принято решение</w:t>
      </w:r>
      <w:r w:rsidR="00DC3A0E" w:rsidRPr="00625700">
        <w:rPr>
          <w:rFonts w:eastAsia="Calibri"/>
          <w:sz w:val="22"/>
          <w:szCs w:val="22"/>
        </w:rPr>
        <w:t>:</w:t>
      </w:r>
    </w:p>
    <w:p w:rsidR="00625700" w:rsidRPr="00CE239E" w:rsidRDefault="0062570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16"/>
          <w:szCs w:val="16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34"/>
        <w:gridCol w:w="1670"/>
        <w:gridCol w:w="5301"/>
      </w:tblGrid>
      <w:tr w:rsidR="00625700" w:rsidRPr="00625700" w:rsidTr="00376487">
        <w:trPr>
          <w:trHeight w:val="796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34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670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01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625700" w:rsidRPr="00625700" w:rsidTr="00625700">
        <w:trPr>
          <w:trHeight w:val="504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34" w:type="dxa"/>
            <w:vAlign w:val="center"/>
          </w:tcPr>
          <w:p w:rsidR="00625700" w:rsidRPr="00CE239E" w:rsidRDefault="003703D9" w:rsidP="00376487">
            <w:pPr>
              <w:jc w:val="center"/>
              <w:rPr>
                <w:sz w:val="22"/>
                <w:szCs w:val="22"/>
              </w:rPr>
            </w:pPr>
            <w:r w:rsidRPr="00CE239E">
              <w:rPr>
                <w:sz w:val="22"/>
                <w:szCs w:val="22"/>
              </w:rPr>
              <w:t>ФБУЗ «Центр гигиены и эпидемиологии в городе Москве» (филиал на тран</w:t>
            </w:r>
            <w:r w:rsidRPr="00CE239E">
              <w:rPr>
                <w:sz w:val="22"/>
                <w:szCs w:val="22"/>
              </w:rPr>
              <w:t>с</w:t>
            </w:r>
            <w:r w:rsidRPr="00CE239E">
              <w:rPr>
                <w:sz w:val="22"/>
                <w:szCs w:val="22"/>
              </w:rPr>
              <w:t>порте во Внуково)</w:t>
            </w:r>
          </w:p>
        </w:tc>
        <w:tc>
          <w:tcPr>
            <w:tcW w:w="1670" w:type="dxa"/>
            <w:vAlign w:val="center"/>
          </w:tcPr>
          <w:p w:rsidR="00625700" w:rsidRPr="00625700" w:rsidRDefault="00625700" w:rsidP="00376487">
            <w:pPr>
              <w:jc w:val="center"/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625700" w:rsidRPr="00625700" w:rsidRDefault="003703D9" w:rsidP="0037648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Участника</w:t>
            </w:r>
            <w:r w:rsidR="00CE239E">
              <w:rPr>
                <w:sz w:val="22"/>
                <w:szCs w:val="22"/>
              </w:rPr>
              <w:t xml:space="preserve"> соответствуе</w:t>
            </w:r>
            <w:bookmarkStart w:id="0" w:name="_GoBack"/>
            <w:bookmarkEnd w:id="0"/>
            <w:r w:rsidRPr="00E05FC0">
              <w:rPr>
                <w:sz w:val="22"/>
                <w:szCs w:val="22"/>
              </w:rPr>
              <w:t xml:space="preserve">т требованиям </w:t>
            </w:r>
            <w:r>
              <w:rPr>
                <w:sz w:val="22"/>
                <w:szCs w:val="22"/>
              </w:rPr>
              <w:t>Изв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щения о проведении Процедуры закупки и Полож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ния о закупках</w:t>
            </w:r>
          </w:p>
        </w:tc>
      </w:tr>
    </w:tbl>
    <w:p w:rsidR="00625700" w:rsidRPr="00CE239E" w:rsidRDefault="00625700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16"/>
          <w:szCs w:val="16"/>
        </w:rPr>
      </w:pPr>
    </w:p>
    <w:p w:rsidR="003703D9" w:rsidRDefault="0033686D" w:rsidP="003703D9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соответствии с пунктами</w:t>
      </w:r>
      <w:r w:rsidR="003703D9">
        <w:rPr>
          <w:rFonts w:eastAsia="Calibri"/>
          <w:lang w:eastAsia="en-US"/>
        </w:rPr>
        <w:t xml:space="preserve"> 27.8, 27.9 Положения о закупках</w:t>
      </w:r>
    </w:p>
    <w:p w:rsidR="00625700" w:rsidRPr="00CE239E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0"/>
          <w:szCs w:val="20"/>
        </w:rPr>
      </w:pPr>
    </w:p>
    <w:p w:rsidR="00625700" w:rsidRDefault="008F2255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  <w:r w:rsidRPr="00625700">
        <w:rPr>
          <w:rFonts w:eastAsia="Calibri"/>
          <w:b/>
          <w:sz w:val="22"/>
          <w:szCs w:val="22"/>
        </w:rPr>
        <w:t>РЕШИЛИ:</w:t>
      </w:r>
    </w:p>
    <w:p w:rsidR="00625700" w:rsidRDefault="00625700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</w:p>
    <w:p w:rsidR="0033686D" w:rsidRPr="00F07E03" w:rsidRDefault="0033686D" w:rsidP="0033686D">
      <w:pPr>
        <w:pStyle w:val="a3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proofErr w:type="gramStart"/>
      <w:r w:rsidRPr="00F07E03">
        <w:rPr>
          <w:bCs/>
        </w:rPr>
        <w:t>Доп</w:t>
      </w:r>
      <w:r w:rsidRPr="00652B34">
        <w:rPr>
          <w:bCs/>
        </w:rPr>
        <w:t xml:space="preserve">устить к участию в Процедуре закупки </w:t>
      </w:r>
      <w:r>
        <w:rPr>
          <w:bCs/>
        </w:rPr>
        <w:t xml:space="preserve">- </w:t>
      </w:r>
      <w:r w:rsidRPr="00652B34">
        <w:rPr>
          <w:bCs/>
        </w:rPr>
        <w:t xml:space="preserve">открытый Запрос цен </w:t>
      </w:r>
      <w:r>
        <w:rPr>
          <w:bCs/>
        </w:rPr>
        <w:t xml:space="preserve">на </w:t>
      </w:r>
      <w:r w:rsidRPr="00221E43">
        <w:rPr>
          <w:bCs/>
        </w:rPr>
        <w:t xml:space="preserve">право заключения договора на оказание услуг по проведению санитарно-эпидемиологического обследования, </w:t>
      </w:r>
      <w:r w:rsidRPr="00221E43">
        <w:rPr>
          <w:bCs/>
        </w:rPr>
        <w:lastRenderedPageBreak/>
        <w:t xml:space="preserve">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</w:t>
      </w:r>
      <w:proofErr w:type="spellStart"/>
      <w:r w:rsidRPr="00221E43">
        <w:rPr>
          <w:bCs/>
        </w:rPr>
        <w:t>Апарт</w:t>
      </w:r>
      <w:proofErr w:type="spellEnd"/>
      <w:r w:rsidRPr="00221E43">
        <w:rPr>
          <w:bCs/>
        </w:rPr>
        <w:t>-отелем и Профессорским клубом) Центральная зона Z1» для нужд ООО «ОДПС Сколково» (Извещени</w:t>
      </w:r>
      <w:r>
        <w:rPr>
          <w:bCs/>
        </w:rPr>
        <w:t>е № 18-50104/401 от 29.03.2018)</w:t>
      </w:r>
      <w:r w:rsidRPr="00652B34">
        <w:rPr>
          <w:bCs/>
        </w:rPr>
        <w:t xml:space="preserve"> </w:t>
      </w:r>
      <w:r>
        <w:rPr>
          <w:bCs/>
        </w:rPr>
        <w:t>Заявку Участника</w:t>
      </w:r>
      <w:proofErr w:type="gramEnd"/>
      <w:r>
        <w:rPr>
          <w:bCs/>
        </w:rPr>
        <w:t xml:space="preserve">                </w:t>
      </w:r>
      <w:r w:rsidRPr="00EE369D">
        <w:rPr>
          <w:sz w:val="22"/>
          <w:szCs w:val="22"/>
        </w:rPr>
        <w:t xml:space="preserve">ФБУЗ </w:t>
      </w:r>
      <w:r w:rsidRPr="00221E43">
        <w:t xml:space="preserve">«Центр гигиены и эпидемиологии в городе Москве» (филиал на транспорте во </w:t>
      </w:r>
      <w:r w:rsidRPr="00221E43">
        <w:rPr>
          <w:bCs/>
        </w:rPr>
        <w:t>Внуково</w:t>
      </w:r>
      <w:r w:rsidRPr="00221E43">
        <w:t>)</w:t>
      </w:r>
      <w:r>
        <w:rPr>
          <w:bCs/>
        </w:rPr>
        <w:t xml:space="preserve"> (</w:t>
      </w:r>
      <w:r w:rsidRPr="00221E43">
        <w:rPr>
          <w:bCs/>
        </w:rPr>
        <w:t>129626, г. Москва, Графский переулок, д. 4, корп. 2, 3, 4; ИНН 7717149663</w:t>
      </w:r>
      <w:r>
        <w:rPr>
          <w:bCs/>
        </w:rPr>
        <w:t>).</w:t>
      </w:r>
    </w:p>
    <w:p w:rsidR="0033686D" w:rsidRPr="002702DF" w:rsidRDefault="0033686D" w:rsidP="0033686D">
      <w:pPr>
        <w:suppressAutoHyphens/>
        <w:rPr>
          <w:rFonts w:eastAsia="Calibri"/>
          <w:b/>
          <w:sz w:val="16"/>
          <w:szCs w:val="16"/>
          <w:lang w:eastAsia="en-US"/>
        </w:rPr>
      </w:pPr>
    </w:p>
    <w:p w:rsidR="0033686D" w:rsidRPr="00133F89" w:rsidRDefault="0033686D" w:rsidP="0033686D">
      <w:pPr>
        <w:pStyle w:val="a3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Признать </w:t>
      </w:r>
      <w:r w:rsidRPr="00221E43">
        <w:rPr>
          <w:bCs/>
        </w:rPr>
        <w:t xml:space="preserve">открытый Запрос цен </w:t>
      </w:r>
      <w:r>
        <w:rPr>
          <w:bCs/>
        </w:rPr>
        <w:t xml:space="preserve">на </w:t>
      </w:r>
      <w:r w:rsidRPr="00221E43">
        <w:rPr>
          <w:bCs/>
        </w:rPr>
        <w:t xml:space="preserve">право заключения договора на оказание услуг по проведению санитарно-эпидемиологического обследования, включающего лабораторно-инструментальные исследования (с отбором проб), с выдачей экспертных заключений и протоколов исследований (испытаний) для объекта «Преподавательский Квартал (комплекс зданий с </w:t>
      </w:r>
      <w:proofErr w:type="spellStart"/>
      <w:r w:rsidRPr="00221E43">
        <w:rPr>
          <w:bCs/>
        </w:rPr>
        <w:t>Апарт</w:t>
      </w:r>
      <w:proofErr w:type="spellEnd"/>
      <w:r w:rsidRPr="00221E43">
        <w:rPr>
          <w:bCs/>
        </w:rPr>
        <w:t xml:space="preserve">-отелем и Профессорским клубом) Центральная зона Z1» </w:t>
      </w:r>
      <w:r>
        <w:rPr>
          <w:bCs/>
        </w:rPr>
        <w:t>для нужд ООО «ОДПС Сколково» несостоявшимся.</w:t>
      </w:r>
    </w:p>
    <w:p w:rsidR="0033686D" w:rsidRPr="002702DF" w:rsidRDefault="0033686D" w:rsidP="0033686D">
      <w:pPr>
        <w:pStyle w:val="a3"/>
        <w:rPr>
          <w:bCs/>
          <w:sz w:val="16"/>
          <w:szCs w:val="16"/>
        </w:rPr>
      </w:pPr>
    </w:p>
    <w:p w:rsidR="0033686D" w:rsidRPr="00221E43" w:rsidRDefault="0033686D" w:rsidP="0033686D">
      <w:pPr>
        <w:pStyle w:val="a3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Cs/>
        </w:rPr>
      </w:pPr>
      <w:r>
        <w:rPr>
          <w:bCs/>
        </w:rPr>
        <w:t xml:space="preserve">Рекомендовать инициатору Процедуры закупки – Дирекции по строительству заключить договор с единственным Участником Процедуры закупки – </w:t>
      </w:r>
      <w:r w:rsidRPr="00221E43">
        <w:rPr>
          <w:bCs/>
        </w:rPr>
        <w:t>ФБУЗ «Центр гигиены и эпидемиологии в городе Москве» (филиал на транспорте во Внуково)</w:t>
      </w:r>
      <w:r>
        <w:rPr>
          <w:bCs/>
        </w:rPr>
        <w:t xml:space="preserve"> (ИНН </w:t>
      </w:r>
      <w:r w:rsidRPr="00221E43">
        <w:rPr>
          <w:bCs/>
        </w:rPr>
        <w:t>7717149663</w:t>
      </w:r>
      <w:r>
        <w:rPr>
          <w:bCs/>
        </w:rPr>
        <w:t>) на условиях, представленных в Заявке Участника</w:t>
      </w:r>
      <w:r>
        <w:rPr>
          <w:bCs/>
        </w:rPr>
        <w:t>.</w:t>
      </w:r>
    </w:p>
    <w:p w:rsidR="00E96AB0" w:rsidRDefault="00E96AB0" w:rsidP="00625700">
      <w:pPr>
        <w:suppressAutoHyphens/>
        <w:spacing w:line="276" w:lineRule="auto"/>
        <w:jc w:val="both"/>
        <w:rPr>
          <w:b/>
          <w:bCs/>
          <w:sz w:val="22"/>
          <w:szCs w:val="22"/>
        </w:rPr>
      </w:pPr>
    </w:p>
    <w:p w:rsidR="0033686D" w:rsidRPr="00270A80" w:rsidRDefault="0033686D" w:rsidP="00625700">
      <w:pPr>
        <w:suppressAutoHyphens/>
        <w:spacing w:line="276" w:lineRule="auto"/>
        <w:jc w:val="both"/>
        <w:rPr>
          <w:b/>
          <w:bCs/>
          <w:sz w:val="22"/>
          <w:szCs w:val="22"/>
        </w:rPr>
      </w:pPr>
    </w:p>
    <w:p w:rsidR="000B2E56" w:rsidRPr="00625700" w:rsidRDefault="00E96AB0" w:rsidP="00625700">
      <w:pPr>
        <w:suppressAutoHyphens/>
        <w:spacing w:line="276" w:lineRule="auto"/>
        <w:ind w:firstLine="284"/>
        <w:jc w:val="both"/>
        <w:rPr>
          <w:b/>
          <w:bCs/>
          <w:sz w:val="22"/>
          <w:szCs w:val="22"/>
          <w:lang w:val="en-US"/>
        </w:rPr>
      </w:pPr>
      <w:r w:rsidRPr="00625700">
        <w:rPr>
          <w:b/>
          <w:bCs/>
          <w:sz w:val="22"/>
          <w:szCs w:val="22"/>
        </w:rPr>
        <w:t>РЕШЕНИЯ ПРИНЯТЫ ЕДИНОГЛАСНО</w:t>
      </w:r>
    </w:p>
    <w:sectPr w:rsidR="000B2E56" w:rsidRPr="00625700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16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09</w:t>
    </w:r>
    <w:r w:rsidR="003703D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04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703D9" w:rsidRPr="003703D9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CE239E" w:rsidRPr="00CE239E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DD086E"/>
    <w:multiLevelType w:val="hybridMultilevel"/>
    <w:tmpl w:val="8808FE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7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8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3"/>
  </w:num>
  <w:num w:numId="3">
    <w:abstractNumId w:val="2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30"/>
  </w:num>
  <w:num w:numId="8">
    <w:abstractNumId w:val="28"/>
  </w:num>
  <w:num w:numId="9">
    <w:abstractNumId w:val="34"/>
  </w:num>
  <w:num w:numId="1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6"/>
  </w:num>
  <w:num w:numId="15">
    <w:abstractNumId w:val="18"/>
  </w:num>
  <w:num w:numId="16">
    <w:abstractNumId w:val="7"/>
  </w:num>
  <w:num w:numId="17">
    <w:abstractNumId w:val="25"/>
  </w:num>
  <w:num w:numId="18">
    <w:abstractNumId w:val="13"/>
  </w:num>
  <w:num w:numId="19">
    <w:abstractNumId w:val="43"/>
  </w:num>
  <w:num w:numId="20">
    <w:abstractNumId w:val="11"/>
  </w:num>
  <w:num w:numId="21">
    <w:abstractNumId w:val="31"/>
  </w:num>
  <w:num w:numId="22">
    <w:abstractNumId w:val="35"/>
  </w:num>
  <w:num w:numId="23">
    <w:abstractNumId w:val="26"/>
  </w:num>
  <w:num w:numId="24">
    <w:abstractNumId w:val="15"/>
  </w:num>
  <w:num w:numId="25">
    <w:abstractNumId w:val="19"/>
  </w:num>
  <w:num w:numId="26">
    <w:abstractNumId w:val="44"/>
  </w:num>
  <w:num w:numId="27">
    <w:abstractNumId w:val="9"/>
  </w:num>
  <w:num w:numId="28">
    <w:abstractNumId w:val="21"/>
  </w:num>
  <w:num w:numId="29">
    <w:abstractNumId w:val="27"/>
  </w:num>
  <w:num w:numId="30">
    <w:abstractNumId w:val="8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2"/>
  </w:num>
  <w:num w:numId="37">
    <w:abstractNumId w:val="2"/>
  </w:num>
  <w:num w:numId="38">
    <w:abstractNumId w:val="17"/>
  </w:num>
  <w:num w:numId="39">
    <w:abstractNumId w:val="39"/>
  </w:num>
  <w:num w:numId="40">
    <w:abstractNumId w:val="32"/>
  </w:num>
  <w:num w:numId="41">
    <w:abstractNumId w:val="38"/>
  </w:num>
  <w:num w:numId="42">
    <w:abstractNumId w:val="10"/>
  </w:num>
  <w:num w:numId="43">
    <w:abstractNumId w:val="40"/>
  </w:num>
  <w:num w:numId="44">
    <w:abstractNumId w:val="1"/>
  </w:num>
  <w:num w:numId="45">
    <w:abstractNumId w:val="16"/>
  </w:num>
  <w:num w:numId="46">
    <w:abstractNumId w:val="12"/>
  </w:num>
  <w:num w:numId="4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autoHyphenation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0A80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3686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3D9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700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239E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3C04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FFB94-17AB-44BD-AFF9-B18360BC5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2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165</cp:revision>
  <cp:lastPrinted>2017-07-11T07:44:00Z</cp:lastPrinted>
  <dcterms:created xsi:type="dcterms:W3CDTF">2016-08-09T16:08:00Z</dcterms:created>
  <dcterms:modified xsi:type="dcterms:W3CDTF">2018-04-10T14:30:00Z</dcterms:modified>
</cp:coreProperties>
</file>