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5E2D8D" w:rsidRP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-50104</w:t>
      </w:r>
      <w:r w:rsidR="003F3C08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260067" w:rsidRPr="00C076E3">
        <w:rPr>
          <w:rFonts w:ascii="Times New Roman" w:eastAsia="Times New Roman" w:hAnsi="Times New Roman" w:cs="Times New Roman"/>
          <w:sz w:val="24"/>
          <w:szCs w:val="24"/>
          <w:lang w:eastAsia="ru-RU"/>
        </w:rPr>
        <w:t>249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60067" w:rsidRPr="00C076E3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246109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.02.2018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325661">
      <w:pPr>
        <w:spacing w:line="240" w:lineRule="auto"/>
        <w:jc w:val="center"/>
        <w:rPr>
          <w:rFonts w:ascii="Arial" w:hAnsi="Arial"/>
          <w:b/>
          <w:sz w:val="24"/>
        </w:rPr>
      </w:pPr>
    </w:p>
    <w:p w:rsidR="00246109" w:rsidRDefault="00C87022" w:rsidP="0032566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246109" w:rsidRPr="00325661" w:rsidRDefault="00246109" w:rsidP="0032566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>
        <w:rPr>
          <w:rFonts w:ascii="Times New Roman" w:hAnsi="Times New Roman"/>
          <w:b/>
          <w:bCs/>
          <w:sz w:val="28"/>
          <w:szCs w:val="28"/>
        </w:rPr>
        <w:t>о</w:t>
      </w:r>
      <w:r w:rsidRPr="00246109">
        <w:rPr>
          <w:rFonts w:ascii="Times New Roman" w:hAnsi="Times New Roman"/>
          <w:b/>
          <w:bCs/>
          <w:sz w:val="28"/>
          <w:szCs w:val="28"/>
        </w:rPr>
        <w:t xml:space="preserve">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</w:t>
      </w:r>
      <w:proofErr w:type="gramStart"/>
      <w:r w:rsidRPr="00246109">
        <w:rPr>
          <w:rFonts w:ascii="Times New Roman" w:hAnsi="Times New Roman"/>
          <w:b/>
          <w:bCs/>
          <w:sz w:val="28"/>
          <w:szCs w:val="28"/>
        </w:rPr>
        <w:t>контроля за</w:t>
      </w:r>
      <w:proofErr w:type="gramEnd"/>
      <w:r w:rsidRPr="00246109">
        <w:rPr>
          <w:rFonts w:ascii="Times New Roman" w:hAnsi="Times New Roman"/>
          <w:b/>
          <w:bCs/>
          <w:sz w:val="28"/>
          <w:szCs w:val="28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  <w:r w:rsidR="00707253" w:rsidRPr="00246109">
        <w:rPr>
          <w:rFonts w:ascii="Arial" w:hAnsi="Arial"/>
        </w:rPr>
        <w:br w:type="page"/>
      </w:r>
      <w:r w:rsidRPr="0032566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Предмет закупки:</w:t>
      </w:r>
    </w:p>
    <w:p w:rsidR="00246109" w:rsidRPr="00325661" w:rsidRDefault="00246109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</w:t>
      </w: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</w:p>
    <w:p w:rsidR="00325661" w:rsidRPr="00246109" w:rsidRDefault="00325661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before="120"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Основание для закупки: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Выполнение требований законодательства, предусмотренных п. 1 ст. 32 Федерального закона от 30.03.1999 № 52-ФЗ «О санитарно-эпидемиологическом благополучии населения»; п. 5 Постановления Правительства РФ от 06.01.2015 № 10 «О порядке осуществления производственного контроля качества и безопасности питьевой воды, горячей воды»; п. 1.5 СП 1.1.1058-01; п. 4.7 СанПиН 2.1.4.1074-01; п. 4.5 СанПиН 2.1.4.2496-09;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п. 1.5 СП 1.1.1058-01, Условиями пользования недрами (Приложение № 1 к  лицензии на пользование недрами МОС № 70034 ВЭ)</w:t>
      </w: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 xml:space="preserve">Способ определения </w:t>
      </w:r>
      <w:r w:rsidR="00325661" w:rsidRPr="00325661">
        <w:rPr>
          <w:rFonts w:ascii="Times New Roman" w:eastAsia="Calibri" w:hAnsi="Times New Roman" w:cs="Times New Roman"/>
          <w:b/>
          <w:sz w:val="24"/>
          <w:szCs w:val="24"/>
        </w:rPr>
        <w:t>исполнителя:</w:t>
      </w:r>
      <w:r w:rsidRPr="0024610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109" w:rsidRPr="00246109" w:rsidRDefault="00246109" w:rsidP="00325661">
      <w:pPr>
        <w:pBdr>
          <w:bottom w:val="single" w:sz="4" w:space="1" w:color="auto"/>
        </w:pBd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>Открытый запрос цен</w:t>
      </w: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mallCaps/>
          <w:sz w:val="24"/>
          <w:szCs w:val="24"/>
        </w:rPr>
        <w:t xml:space="preserve">Информация о предмете закупки </w:t>
      </w: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Перечень, наименование и объемы товаров/работ/услуг, являющихся Предметом закупки:</w:t>
      </w:r>
    </w:p>
    <w:p w:rsidR="00325661" w:rsidRPr="00325661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 xml:space="preserve">Номенклатура и периодичность исследований </w:t>
      </w:r>
      <w:proofErr w:type="gramStart"/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>представлены</w:t>
      </w:r>
      <w:proofErr w:type="gramEnd"/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 xml:space="preserve"> в </w:t>
      </w:r>
      <w:r w:rsidR="0074087E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Приложении № 1 к настоящему </w:t>
      </w:r>
      <w:r w:rsidRPr="00246109">
        <w:rPr>
          <w:rFonts w:ascii="Times New Roman" w:eastAsia="Times New Roman" w:hAnsi="Times New Roman" w:cs="Times New Roman"/>
          <w:bCs/>
          <w:sz w:val="24"/>
          <w:szCs w:val="24"/>
        </w:rPr>
        <w:t>Техническом</w:t>
      </w:r>
      <w:r w:rsidR="0074087E">
        <w:rPr>
          <w:rFonts w:ascii="Times New Roman" w:eastAsia="Times New Roman" w:hAnsi="Times New Roman" w:cs="Times New Roman"/>
          <w:bCs/>
          <w:sz w:val="24"/>
          <w:szCs w:val="24"/>
        </w:rPr>
        <w:t>у заданию.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Цель закупки и сведения о нуждах заказчика:</w:t>
      </w:r>
    </w:p>
    <w:p w:rsidR="00246109" w:rsidRPr="00246109" w:rsidRDefault="00246109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Исполнение требований законодательства о проведении производственного контроля качества и безопасности питьевой и горячей воды, производственного </w:t>
      </w:r>
      <w:proofErr w:type="gramStart"/>
      <w:r w:rsidRPr="00246109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соблюдением в ООО «ОДПС Сколково» санитарных правил и выполнением санитарно-противоэпидемических (профилактических) мероприятий, а также условий лицензии на пользование недрами МОС № 70034 ВЭ</w:t>
      </w:r>
      <w:r w:rsidR="0074087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46109" w:rsidRPr="00246109" w:rsidRDefault="00246109" w:rsidP="00325661">
      <w:pPr>
        <w:pBdr>
          <w:bottom w:val="single" w:sz="4" w:space="1" w:color="auto"/>
          <w:between w:val="single" w:sz="4" w:space="1" w:color="auto"/>
        </w:pBdr>
        <w:tabs>
          <w:tab w:val="left" w:pos="-284"/>
        </w:tabs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highlight w:val="yellow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  <w:tab w:val="left" w:pos="567"/>
        </w:tabs>
        <w:spacing w:before="120"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Местоположение объекта:</w:t>
      </w:r>
    </w:p>
    <w:p w:rsidR="00246109" w:rsidRPr="00246109" w:rsidRDefault="00246109" w:rsidP="00325661">
      <w:pPr>
        <w:pBdr>
          <w:bottom w:val="single" w:sz="4" w:space="0" w:color="auto"/>
          <w:between w:val="single" w:sz="4" w:space="1" w:color="auto"/>
        </w:pBd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>Усадьба, расположен по адресу: 143026, г. Москва, территория инновационного центра «Сколково», ул. Луговая, д. 4</w:t>
      </w:r>
    </w:p>
    <w:p w:rsidR="00325661" w:rsidRPr="00325661" w:rsidRDefault="00325661" w:rsidP="00325661">
      <w:pPr>
        <w:tabs>
          <w:tab w:val="left" w:pos="284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46109" w:rsidRPr="00246109" w:rsidRDefault="00246109" w:rsidP="00C076E3">
      <w:pPr>
        <w:numPr>
          <w:ilvl w:val="1"/>
          <w:numId w:val="22"/>
        </w:numPr>
        <w:tabs>
          <w:tab w:val="left" w:pos="426"/>
          <w:tab w:val="left" w:pos="567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Требования к сроку поставки товар</w:t>
      </w:r>
      <w:r w:rsidR="00C076E3">
        <w:rPr>
          <w:rFonts w:ascii="Times New Roman" w:eastAsia="Calibri" w:hAnsi="Times New Roman" w:cs="Times New Roman"/>
          <w:b/>
          <w:sz w:val="24"/>
          <w:szCs w:val="24"/>
        </w:rPr>
        <w:t>а или выполнения работ/услуг, к</w:t>
      </w:r>
      <w:r w:rsidR="00C076E3" w:rsidRPr="00C076E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46109">
        <w:rPr>
          <w:rFonts w:ascii="Times New Roman" w:eastAsia="Calibri" w:hAnsi="Times New Roman" w:cs="Times New Roman"/>
          <w:b/>
          <w:sz w:val="24"/>
          <w:szCs w:val="24"/>
        </w:rPr>
        <w:t>обслуживанию товара:</w:t>
      </w:r>
    </w:p>
    <w:p w:rsidR="00246109" w:rsidRPr="00246109" w:rsidRDefault="00246109" w:rsidP="00325661">
      <w:pPr>
        <w:pBdr>
          <w:bottom w:val="single" w:sz="4" w:space="1" w:color="auto"/>
        </w:pBdr>
        <w:tabs>
          <w:tab w:val="left" w:pos="426"/>
        </w:tabs>
        <w:spacing w:after="0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t>2018</w:t>
      </w:r>
      <w:r w:rsidR="00EB21DE">
        <w:rPr>
          <w:rFonts w:ascii="Times New Roman" w:eastAsia="Calibri" w:hAnsi="Times New Roman" w:cs="Times New Roman"/>
          <w:sz w:val="24"/>
          <w:szCs w:val="24"/>
        </w:rPr>
        <w:t>, 2019, 2020</w:t>
      </w:r>
      <w:r w:rsidRPr="00246109">
        <w:rPr>
          <w:rFonts w:ascii="Times New Roman" w:eastAsia="Calibri" w:hAnsi="Times New Roman" w:cs="Times New Roman"/>
          <w:sz w:val="24"/>
          <w:szCs w:val="24"/>
        </w:rPr>
        <w:t xml:space="preserve"> г</w:t>
      </w:r>
      <w:r w:rsidR="00EB21DE">
        <w:rPr>
          <w:rFonts w:ascii="Times New Roman" w:eastAsia="Calibri" w:hAnsi="Times New Roman" w:cs="Times New Roman"/>
          <w:sz w:val="24"/>
          <w:szCs w:val="24"/>
        </w:rPr>
        <w:t>г</w:t>
      </w:r>
      <w:bookmarkStart w:id="0" w:name="_GoBack"/>
      <w:bookmarkEnd w:id="0"/>
      <w:r w:rsidRPr="0024610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46109" w:rsidRPr="00246109" w:rsidRDefault="00246109" w:rsidP="00325661">
      <w:pPr>
        <w:shd w:val="clear" w:color="auto" w:fill="F2F2F2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</w:p>
    <w:p w:rsidR="00246109" w:rsidRPr="00246109" w:rsidRDefault="00246109" w:rsidP="00325661">
      <w:pPr>
        <w:shd w:val="clear" w:color="auto" w:fill="F2F2F2"/>
        <w:spacing w:after="0"/>
        <w:contextualSpacing/>
        <w:rPr>
          <w:rFonts w:ascii="Times New Roman" w:eastAsia="Calibri" w:hAnsi="Times New Roman" w:cs="Times New Roman"/>
          <w:b/>
          <w:smallCaps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46109" w:rsidRPr="00246109" w:rsidRDefault="00246109" w:rsidP="00325661">
      <w:pPr>
        <w:tabs>
          <w:tab w:val="left" w:pos="284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46109" w:rsidRPr="00246109" w:rsidRDefault="00246109" w:rsidP="00325661">
      <w:pPr>
        <w:numPr>
          <w:ilvl w:val="1"/>
          <w:numId w:val="22"/>
        </w:numPr>
        <w:tabs>
          <w:tab w:val="left" w:pos="426"/>
          <w:tab w:val="left" w:pos="567"/>
        </w:tabs>
        <w:spacing w:after="0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46109">
        <w:rPr>
          <w:rFonts w:ascii="Times New Roman" w:eastAsia="Calibri" w:hAnsi="Times New Roman" w:cs="Times New Roman"/>
          <w:b/>
          <w:sz w:val="24"/>
          <w:szCs w:val="24"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46109" w:rsidRPr="00246109" w:rsidRDefault="00246109" w:rsidP="00325661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24610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Участник процедуры закупки должен быть </w:t>
      </w:r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аккредитован на соответствие ГОСТ ИСО/МЭК 17025-2009 (должен иметь аттестат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</w:t>
      </w:r>
      <w:proofErr w:type="spell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паразитологических</w:t>
      </w:r>
      <w:proofErr w:type="spell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и других), предусмотренных Техническим заданием) и ГОСТ </w:t>
      </w:r>
      <w:proofErr w:type="gram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Р</w:t>
      </w:r>
      <w:proofErr w:type="gram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 ИСО/МЭК 17020-2012 (должен иметь аттестат аккредитации в качестве органа инспекции), иметь лицензию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(</w:t>
      </w:r>
      <w:proofErr w:type="spellStart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пп</w:t>
      </w:r>
      <w:proofErr w:type="spellEnd"/>
      <w:r w:rsidRPr="00246109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. 19 п. 1 ст. 12 Федерального закона от 04.05.2011 № 99-ФЗ «О лицензировании отдельных видов деятельности»).</w:t>
      </w:r>
    </w:p>
    <w:p w:rsidR="00246109" w:rsidRPr="00246109" w:rsidRDefault="00246109" w:rsidP="00246109">
      <w:pPr>
        <w:pBdr>
          <w:bottom w:val="single" w:sz="4" w:space="1" w:color="auto"/>
        </w:pBdr>
        <w:tabs>
          <w:tab w:val="left" w:pos="284"/>
        </w:tabs>
        <w:spacing w:after="0"/>
        <w:jc w:val="both"/>
        <w:rPr>
          <w:rFonts w:ascii="Times New Roman" w:eastAsia="Calibri" w:hAnsi="Times New Roman" w:cs="Times New Roman"/>
        </w:rPr>
      </w:pPr>
    </w:p>
    <w:p w:rsidR="00524650" w:rsidRPr="003F3C08" w:rsidRDefault="00524650" w:rsidP="00246109">
      <w:pPr>
        <w:spacing w:line="240" w:lineRule="auto"/>
        <w:jc w:val="both"/>
        <w:rPr>
          <w:rFonts w:ascii="Times New Roman" w:hAnsi="Times New Roman" w:cs="Times New Roman"/>
        </w:rPr>
      </w:pPr>
    </w:p>
    <w:sectPr w:rsidR="00524650" w:rsidRPr="003F3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4816"/>
    <w:multiLevelType w:val="hybridMultilevel"/>
    <w:tmpl w:val="5D363F3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73749E"/>
    <w:multiLevelType w:val="hybridMultilevel"/>
    <w:tmpl w:val="347CC6F6"/>
    <w:lvl w:ilvl="0" w:tplc="49B4EF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2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05537FD"/>
    <w:multiLevelType w:val="hybridMultilevel"/>
    <w:tmpl w:val="512EBAEC"/>
    <w:lvl w:ilvl="0" w:tplc="49B4EF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6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24"/>
  </w:num>
  <w:num w:numId="5">
    <w:abstractNumId w:val="17"/>
  </w:num>
  <w:num w:numId="6">
    <w:abstractNumId w:val="18"/>
  </w:num>
  <w:num w:numId="7">
    <w:abstractNumId w:val="22"/>
  </w:num>
  <w:num w:numId="8">
    <w:abstractNumId w:val="26"/>
  </w:num>
  <w:num w:numId="9">
    <w:abstractNumId w:val="15"/>
  </w:num>
  <w:num w:numId="10">
    <w:abstractNumId w:val="8"/>
  </w:num>
  <w:num w:numId="11">
    <w:abstractNumId w:val="2"/>
  </w:num>
  <w:num w:numId="12">
    <w:abstractNumId w:val="16"/>
  </w:num>
  <w:num w:numId="13">
    <w:abstractNumId w:val="23"/>
  </w:num>
  <w:num w:numId="14">
    <w:abstractNumId w:val="21"/>
  </w:num>
  <w:num w:numId="15">
    <w:abstractNumId w:val="20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 w:numId="20">
    <w:abstractNumId w:val="4"/>
  </w:num>
  <w:num w:numId="21">
    <w:abstractNumId w:val="25"/>
  </w:num>
  <w:num w:numId="22">
    <w:abstractNumId w:val="10"/>
  </w:num>
  <w:num w:numId="23">
    <w:abstractNumId w:val="13"/>
  </w:num>
  <w:num w:numId="24">
    <w:abstractNumId w:val="19"/>
  </w:num>
  <w:num w:numId="25">
    <w:abstractNumId w:val="0"/>
  </w:num>
  <w:num w:numId="26">
    <w:abstractNumId w:val="9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E108B"/>
    <w:rsid w:val="000E2E6B"/>
    <w:rsid w:val="000F7FD2"/>
    <w:rsid w:val="0010578A"/>
    <w:rsid w:val="00111355"/>
    <w:rsid w:val="00246109"/>
    <w:rsid w:val="00260067"/>
    <w:rsid w:val="00325661"/>
    <w:rsid w:val="003F199C"/>
    <w:rsid w:val="003F3C08"/>
    <w:rsid w:val="004867C2"/>
    <w:rsid w:val="004C5394"/>
    <w:rsid w:val="00522715"/>
    <w:rsid w:val="00524650"/>
    <w:rsid w:val="00544893"/>
    <w:rsid w:val="00552819"/>
    <w:rsid w:val="005E2D8D"/>
    <w:rsid w:val="006013DC"/>
    <w:rsid w:val="00622365"/>
    <w:rsid w:val="006E4A4E"/>
    <w:rsid w:val="00707253"/>
    <w:rsid w:val="0074087E"/>
    <w:rsid w:val="007E59B6"/>
    <w:rsid w:val="007F63D0"/>
    <w:rsid w:val="0082028D"/>
    <w:rsid w:val="00912386"/>
    <w:rsid w:val="00932267"/>
    <w:rsid w:val="00935F59"/>
    <w:rsid w:val="009365E2"/>
    <w:rsid w:val="009941E2"/>
    <w:rsid w:val="00A03D67"/>
    <w:rsid w:val="00AA7098"/>
    <w:rsid w:val="00B008C5"/>
    <w:rsid w:val="00C076E3"/>
    <w:rsid w:val="00C41732"/>
    <w:rsid w:val="00C87022"/>
    <w:rsid w:val="00CC3D6F"/>
    <w:rsid w:val="00D8605F"/>
    <w:rsid w:val="00DC4074"/>
    <w:rsid w:val="00DE488C"/>
    <w:rsid w:val="00E313E2"/>
    <w:rsid w:val="00EB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99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99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Абзац списка Знак"/>
    <w:link w:val="aff7"/>
    <w:uiPriority w:val="99"/>
    <w:locked/>
    <w:rsid w:val="007E59B6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Darmonuk Natalia</cp:lastModifiedBy>
  <cp:revision>5</cp:revision>
  <dcterms:created xsi:type="dcterms:W3CDTF">2018-02-27T05:59:00Z</dcterms:created>
  <dcterms:modified xsi:type="dcterms:W3CDTF">2018-03-05T13:23:00Z</dcterms:modified>
</cp:coreProperties>
</file>