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310D5" w:rsidRDefault="00C310D5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B47C88" w:rsidRDefault="00744886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E048B2" w:rsidRPr="00E048B2">
        <w:rPr>
          <w:rFonts w:eastAsia="Calibri"/>
          <w:b/>
          <w:lang w:eastAsia="en-US"/>
        </w:rPr>
        <w:t>10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B763CD" w:rsidRPr="0048667B" w:rsidRDefault="00E048B2" w:rsidP="00B763CD">
      <w:pPr>
        <w:ind w:firstLine="709"/>
        <w:jc w:val="center"/>
        <w:rPr>
          <w:noProof/>
        </w:rPr>
      </w:pPr>
      <w:r>
        <w:rPr>
          <w:noProof/>
        </w:rPr>
        <w:t xml:space="preserve">заочного </w:t>
      </w:r>
      <w:r w:rsidR="00B763CD" w:rsidRPr="0048667B">
        <w:rPr>
          <w:noProof/>
        </w:rPr>
        <w:t xml:space="preserve">заседания Рабочей группы   </w:t>
      </w:r>
    </w:p>
    <w:p w:rsidR="00E4558B" w:rsidRPr="005E4DDA" w:rsidRDefault="00B763CD" w:rsidP="001549BC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EA75CA" w:rsidRPr="005E4DDA" w:rsidRDefault="00EA75CA" w:rsidP="001549BC">
      <w:pPr>
        <w:jc w:val="center"/>
        <w:rPr>
          <w:rFonts w:eastAsia="Calibri"/>
          <w:lang w:eastAsia="en-US"/>
        </w:rPr>
      </w:pPr>
    </w:p>
    <w:p w:rsidR="001C143B" w:rsidRDefault="00EA75CA" w:rsidP="001C143B">
      <w:pPr>
        <w:spacing w:line="276" w:lineRule="auto"/>
        <w:contextualSpacing/>
        <w:rPr>
          <w:rFonts w:eastAsia="Calibri"/>
          <w:lang w:eastAsia="en-US"/>
        </w:rPr>
      </w:pPr>
      <w:r w:rsidRPr="001F353D">
        <w:rPr>
          <w:rFonts w:eastAsia="Calibri"/>
          <w:lang w:eastAsia="en-US"/>
        </w:rPr>
        <w:t xml:space="preserve">г. Москва, ул. Луговая, д. 4, </w:t>
      </w:r>
      <w:proofErr w:type="spellStart"/>
      <w:r w:rsidRPr="001F353D">
        <w:rPr>
          <w:rFonts w:eastAsia="Calibri"/>
          <w:lang w:eastAsia="en-US"/>
        </w:rPr>
        <w:t>кор</w:t>
      </w:r>
      <w:proofErr w:type="spellEnd"/>
      <w:r w:rsidRPr="001F353D">
        <w:rPr>
          <w:rFonts w:eastAsia="Calibri"/>
          <w:lang w:eastAsia="en-US"/>
        </w:rPr>
        <w:t xml:space="preserve">. 2                                         </w:t>
      </w:r>
      <w:r w:rsidRPr="001F353D">
        <w:rPr>
          <w:rFonts w:eastAsia="Calibri"/>
          <w:lang w:eastAsia="en-US"/>
        </w:rPr>
        <w:tab/>
        <w:t xml:space="preserve">        </w:t>
      </w:r>
      <w:r w:rsidR="00BC639A">
        <w:rPr>
          <w:rFonts w:eastAsia="Calibri"/>
          <w:lang w:eastAsia="en-US"/>
        </w:rPr>
        <w:t xml:space="preserve">                 </w:t>
      </w:r>
      <w:r w:rsidR="00434769">
        <w:rPr>
          <w:rFonts w:eastAsia="Calibri"/>
          <w:lang w:eastAsia="en-US"/>
        </w:rPr>
        <w:t xml:space="preserve">    </w:t>
      </w:r>
      <w:r w:rsidRPr="001F353D">
        <w:rPr>
          <w:rFonts w:eastAsia="Calibri"/>
          <w:lang w:eastAsia="en-US"/>
        </w:rPr>
        <w:t>«</w:t>
      </w:r>
      <w:r w:rsidR="00434769" w:rsidRPr="00434769">
        <w:rPr>
          <w:rFonts w:eastAsia="Calibri"/>
          <w:lang w:eastAsia="en-US"/>
        </w:rPr>
        <w:t>0</w:t>
      </w:r>
      <w:r w:rsidR="00E048B2" w:rsidRPr="00E048B2">
        <w:rPr>
          <w:rFonts w:eastAsia="Calibri"/>
          <w:lang w:eastAsia="en-US"/>
        </w:rPr>
        <w:t>7</w:t>
      </w:r>
      <w:r w:rsidRPr="001F353D">
        <w:rPr>
          <w:rFonts w:eastAsia="Calibri"/>
          <w:lang w:eastAsia="en-US"/>
        </w:rPr>
        <w:t xml:space="preserve">» </w:t>
      </w:r>
      <w:r w:rsidR="00434769">
        <w:rPr>
          <w:rFonts w:eastAsia="Calibri"/>
          <w:lang w:eastAsia="en-US"/>
        </w:rPr>
        <w:t>марта</w:t>
      </w:r>
      <w:r>
        <w:rPr>
          <w:rFonts w:eastAsia="Calibri"/>
          <w:lang w:eastAsia="en-US"/>
        </w:rPr>
        <w:t xml:space="preserve"> 201</w:t>
      </w:r>
      <w:r w:rsidR="00BC639A">
        <w:rPr>
          <w:rFonts w:eastAsia="Calibri"/>
          <w:lang w:eastAsia="en-US"/>
        </w:rPr>
        <w:t>8</w:t>
      </w:r>
      <w:r w:rsidRPr="001F353D">
        <w:rPr>
          <w:rFonts w:eastAsia="Calibri"/>
          <w:lang w:eastAsia="en-US"/>
        </w:rPr>
        <w:t xml:space="preserve"> года</w:t>
      </w:r>
      <w:r w:rsidRPr="001F353D">
        <w:rPr>
          <w:rFonts w:eastAsia="Calibri"/>
          <w:lang w:eastAsia="en-US"/>
        </w:rPr>
        <w:tab/>
      </w:r>
      <w:r w:rsidRPr="001F353D">
        <w:rPr>
          <w:rFonts w:eastAsia="Calibri"/>
          <w:lang w:eastAsia="en-US"/>
        </w:rPr>
        <w:tab/>
        <w:t xml:space="preserve">         </w:t>
      </w:r>
      <w:r w:rsidRPr="001F353D">
        <w:rPr>
          <w:rFonts w:eastAsia="Calibri"/>
          <w:lang w:eastAsia="en-US"/>
        </w:rPr>
        <w:tab/>
      </w:r>
      <w:r w:rsidRPr="001F353D">
        <w:rPr>
          <w:rFonts w:eastAsia="Calibri"/>
          <w:lang w:eastAsia="en-US"/>
        </w:rPr>
        <w:tab/>
      </w:r>
      <w:r w:rsidRPr="001F353D">
        <w:rPr>
          <w:rFonts w:eastAsia="Calibri"/>
          <w:lang w:eastAsia="en-US"/>
        </w:rPr>
        <w:tab/>
      </w:r>
      <w:r w:rsidRPr="001F353D">
        <w:rPr>
          <w:rFonts w:eastAsia="Calibri"/>
          <w:lang w:eastAsia="en-US"/>
        </w:rPr>
        <w:tab/>
      </w:r>
      <w:r w:rsidRPr="001F353D">
        <w:rPr>
          <w:rFonts w:eastAsia="Calibri"/>
          <w:lang w:eastAsia="en-US"/>
        </w:rPr>
        <w:tab/>
      </w:r>
      <w:r w:rsidRPr="001F353D">
        <w:rPr>
          <w:rFonts w:eastAsia="Calibri"/>
          <w:lang w:eastAsia="en-US"/>
        </w:rPr>
        <w:tab/>
      </w:r>
      <w:r w:rsidRPr="001F353D">
        <w:rPr>
          <w:rFonts w:eastAsia="Calibri"/>
          <w:lang w:eastAsia="en-US"/>
        </w:rPr>
        <w:tab/>
      </w:r>
      <w:r w:rsidRPr="001F353D">
        <w:rPr>
          <w:rFonts w:eastAsia="Calibri"/>
          <w:lang w:eastAsia="en-US"/>
        </w:rPr>
        <w:tab/>
      </w:r>
      <w:r w:rsidRPr="001F353D">
        <w:rPr>
          <w:rFonts w:eastAsia="Calibri"/>
          <w:lang w:eastAsia="en-US"/>
        </w:rPr>
        <w:tab/>
        <w:t xml:space="preserve">              время 1</w:t>
      </w:r>
      <w:r w:rsidR="00E048B2" w:rsidRPr="00E048B2">
        <w:rPr>
          <w:rFonts w:eastAsia="Calibri"/>
          <w:lang w:eastAsia="en-US"/>
        </w:rPr>
        <w:t>0</w:t>
      </w:r>
      <w:r w:rsidRPr="001F353D">
        <w:rPr>
          <w:rFonts w:eastAsia="Calibri"/>
          <w:lang w:eastAsia="en-US"/>
        </w:rPr>
        <w:t>:</w:t>
      </w:r>
      <w:r w:rsidR="00BC639A">
        <w:rPr>
          <w:rFonts w:eastAsia="Calibri"/>
          <w:lang w:eastAsia="en-US"/>
        </w:rPr>
        <w:t>0</w:t>
      </w:r>
      <w:r w:rsidRPr="001F353D">
        <w:rPr>
          <w:rFonts w:eastAsia="Calibri"/>
          <w:lang w:eastAsia="en-US"/>
        </w:rPr>
        <w:t>0 час.</w:t>
      </w:r>
    </w:p>
    <w:p w:rsidR="00C310D5" w:rsidRPr="00C310D5" w:rsidRDefault="00C310D5" w:rsidP="00744886">
      <w:pPr>
        <w:suppressAutoHyphens/>
        <w:spacing w:line="276" w:lineRule="auto"/>
        <w:jc w:val="both"/>
        <w:rPr>
          <w:rFonts w:eastAsia="Calibri"/>
        </w:rPr>
      </w:pPr>
      <w:bookmarkStart w:id="0" w:name="_GoBack"/>
      <w:bookmarkEnd w:id="0"/>
    </w:p>
    <w:p w:rsidR="00B47C88" w:rsidRDefault="00F9434C" w:rsidP="003F303C">
      <w:pPr>
        <w:suppressAutoHyphens/>
        <w:spacing w:line="276" w:lineRule="auto"/>
        <w:ind w:firstLine="425"/>
        <w:jc w:val="both"/>
        <w:rPr>
          <w:rFonts w:eastAsia="Calibri"/>
          <w:b/>
        </w:rPr>
      </w:pPr>
      <w:r w:rsidRPr="00E81820">
        <w:rPr>
          <w:rFonts w:eastAsia="Calibri"/>
          <w:b/>
        </w:rPr>
        <w:t>П</w:t>
      </w:r>
      <w:r w:rsidR="00CC747B">
        <w:rPr>
          <w:rFonts w:eastAsia="Calibri"/>
          <w:b/>
        </w:rPr>
        <w:t xml:space="preserve">овестка </w:t>
      </w:r>
      <w:r w:rsidR="00E048B2">
        <w:rPr>
          <w:rFonts w:eastAsia="Calibri"/>
          <w:b/>
        </w:rPr>
        <w:t xml:space="preserve">заочного </w:t>
      </w:r>
      <w:r w:rsidR="00CC747B">
        <w:rPr>
          <w:rFonts w:eastAsia="Calibri"/>
          <w:b/>
        </w:rPr>
        <w:t>заседания</w:t>
      </w:r>
      <w:r w:rsidR="00FA3661" w:rsidRPr="00E81820">
        <w:rPr>
          <w:rFonts w:eastAsia="Calibri"/>
          <w:b/>
        </w:rPr>
        <w:t>:</w:t>
      </w:r>
    </w:p>
    <w:p w:rsidR="00B47C88" w:rsidRPr="001F0CF4" w:rsidRDefault="00B47C88" w:rsidP="003F303C">
      <w:pPr>
        <w:suppressAutoHyphens/>
        <w:spacing w:line="276" w:lineRule="auto"/>
        <w:ind w:firstLine="425"/>
        <w:jc w:val="both"/>
        <w:rPr>
          <w:rFonts w:eastAsia="Calibri"/>
          <w:b/>
          <w:sz w:val="14"/>
          <w:szCs w:val="14"/>
        </w:rPr>
      </w:pPr>
    </w:p>
    <w:p w:rsidR="00E048B2" w:rsidRDefault="00B47C88" w:rsidP="003F303C">
      <w:pPr>
        <w:suppressAutoHyphens/>
        <w:spacing w:line="276" w:lineRule="auto"/>
        <w:ind w:firstLine="425"/>
        <w:jc w:val="both"/>
        <w:rPr>
          <w:rFonts w:eastAsia="Calibri"/>
        </w:rPr>
      </w:pPr>
      <w:r w:rsidRPr="00B47C88">
        <w:rPr>
          <w:bCs/>
        </w:rPr>
        <w:t xml:space="preserve">Рассмотрение </w:t>
      </w:r>
      <w:r w:rsidR="00E95FCC" w:rsidRPr="00B47C88">
        <w:rPr>
          <w:bCs/>
        </w:rPr>
        <w:t>Заяв</w:t>
      </w:r>
      <w:r>
        <w:rPr>
          <w:bCs/>
        </w:rPr>
        <w:t>ок</w:t>
      </w:r>
      <w:r w:rsidR="00667C71" w:rsidRPr="00B47C88">
        <w:rPr>
          <w:bCs/>
        </w:rPr>
        <w:t xml:space="preserve">, </w:t>
      </w:r>
      <w:r w:rsidR="00E95FCC" w:rsidRPr="00B47C88">
        <w:rPr>
          <w:bCs/>
        </w:rPr>
        <w:t>поступивш</w:t>
      </w:r>
      <w:r w:rsidR="00CC747B" w:rsidRPr="00B47C88">
        <w:rPr>
          <w:bCs/>
        </w:rPr>
        <w:t>и</w:t>
      </w:r>
      <w:r>
        <w:rPr>
          <w:bCs/>
        </w:rPr>
        <w:t>х</w:t>
      </w:r>
      <w:r w:rsidR="00E95FCC" w:rsidRPr="00B47C88">
        <w:rPr>
          <w:bCs/>
        </w:rPr>
        <w:t xml:space="preserve"> </w:t>
      </w:r>
      <w:r w:rsidR="00434769" w:rsidRPr="008C45DD">
        <w:rPr>
          <w:rFonts w:eastAsia="Calibri"/>
        </w:rPr>
        <w:t xml:space="preserve">на участие в открытом Запросе </w:t>
      </w:r>
      <w:r w:rsidR="00E048B2">
        <w:rPr>
          <w:rFonts w:eastAsia="Calibri"/>
          <w:bCs/>
        </w:rPr>
        <w:t>цен</w:t>
      </w:r>
      <w:r w:rsidR="00434769" w:rsidRPr="008C45DD">
        <w:rPr>
          <w:rFonts w:eastAsia="Calibri"/>
          <w:bCs/>
        </w:rPr>
        <w:t xml:space="preserve"> </w:t>
      </w:r>
      <w:r w:rsidR="00E048B2" w:rsidRPr="00E048B2">
        <w:rPr>
          <w:rFonts w:eastAsia="Calibri"/>
          <w:bCs/>
        </w:rPr>
        <w:t>на право заключения договора на оказание услуг по проведению исследований и измерений в рамках мероприятий, предусмотренных Программой производственного контроля качества и безопасности питьевой воды, горячей воды, а также Программой  производственного контроля за соблюдением санитарных правил и выполнением санитарно-противоэпидемических (профилактических) ме</w:t>
      </w:r>
      <w:r w:rsidR="00E048B2">
        <w:rPr>
          <w:rFonts w:eastAsia="Calibri"/>
          <w:bCs/>
        </w:rPr>
        <w:t xml:space="preserve">роприятий </w:t>
      </w:r>
      <w:proofErr w:type="gramStart"/>
      <w:r w:rsidR="00E048B2">
        <w:rPr>
          <w:rFonts w:eastAsia="Calibri"/>
          <w:bCs/>
        </w:rPr>
        <w:t>на</w:t>
      </w:r>
      <w:proofErr w:type="gramEnd"/>
      <w:r w:rsidR="00E048B2">
        <w:rPr>
          <w:rFonts w:eastAsia="Calibri"/>
          <w:bCs/>
        </w:rPr>
        <w:t xml:space="preserve"> </w:t>
      </w:r>
      <w:proofErr w:type="gramStart"/>
      <w:r w:rsidR="00E048B2">
        <w:rPr>
          <w:rFonts w:eastAsia="Calibri"/>
          <w:bCs/>
        </w:rPr>
        <w:t>объекте</w:t>
      </w:r>
      <w:proofErr w:type="gramEnd"/>
      <w:r w:rsidR="00E048B2">
        <w:rPr>
          <w:rFonts w:eastAsia="Calibri"/>
          <w:bCs/>
        </w:rPr>
        <w:t xml:space="preserve"> «Усадьба» </w:t>
      </w:r>
      <w:r w:rsidR="00E048B2" w:rsidRPr="00E048B2">
        <w:rPr>
          <w:rFonts w:eastAsia="Calibri"/>
          <w:bCs/>
        </w:rPr>
        <w:t>для нужд ООО «ОДПС Сколково»</w:t>
      </w:r>
      <w:r w:rsidR="00434769" w:rsidRPr="008C45DD">
        <w:rPr>
          <w:rFonts w:eastAsia="Calibri"/>
        </w:rPr>
        <w:t xml:space="preserve"> (Извещение</w:t>
      </w:r>
      <w:r w:rsidR="00434769">
        <w:rPr>
          <w:rFonts w:eastAsia="Calibri"/>
        </w:rPr>
        <w:t xml:space="preserve"> </w:t>
      </w:r>
      <w:r w:rsidR="00E048B2" w:rsidRPr="00E048B2">
        <w:rPr>
          <w:rFonts w:eastAsia="Calibri"/>
        </w:rPr>
        <w:t>№</w:t>
      </w:r>
      <w:r w:rsidR="00E048B2">
        <w:rPr>
          <w:rFonts w:eastAsia="Calibri"/>
        </w:rPr>
        <w:t>18-50104/249 от 26.02.2018</w:t>
      </w:r>
      <w:r w:rsidR="00434769" w:rsidRPr="008C45DD">
        <w:rPr>
          <w:rFonts w:eastAsia="Calibri"/>
        </w:rPr>
        <w:t>)</w:t>
      </w:r>
      <w:r w:rsidR="00BC639A">
        <w:rPr>
          <w:rFonts w:eastAsia="Calibri"/>
        </w:rPr>
        <w:t>.</w:t>
      </w:r>
    </w:p>
    <w:p w:rsidR="00E048B2" w:rsidRDefault="00E048B2" w:rsidP="003F303C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E048B2" w:rsidRPr="00E048B2" w:rsidRDefault="00E048B2" w:rsidP="003F303C">
      <w:pPr>
        <w:suppressAutoHyphens/>
        <w:spacing w:line="276" w:lineRule="auto"/>
        <w:ind w:firstLine="425"/>
        <w:jc w:val="both"/>
        <w:rPr>
          <w:rFonts w:eastAsia="Calibri"/>
          <w:b/>
        </w:rPr>
      </w:pPr>
      <w:r w:rsidRPr="00E048B2">
        <w:rPr>
          <w:rFonts w:eastAsia="Calibri"/>
          <w:b/>
        </w:rPr>
        <w:t>По вопросу повестки заочного заседания:</w:t>
      </w:r>
    </w:p>
    <w:p w:rsidR="00E048B2" w:rsidRDefault="00E048B2" w:rsidP="003F303C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E048B2" w:rsidRDefault="00E048B2" w:rsidP="003F303C">
      <w:pPr>
        <w:suppressAutoHyphens/>
        <w:spacing w:line="276" w:lineRule="auto"/>
        <w:ind w:firstLine="425"/>
        <w:jc w:val="both"/>
      </w:pPr>
      <w:r>
        <w:rPr>
          <w:lang w:eastAsia="en-US"/>
        </w:rPr>
        <w:t xml:space="preserve">Извещение </w:t>
      </w:r>
      <w:r w:rsidRPr="00E048B2">
        <w:rPr>
          <w:lang w:eastAsia="en-US"/>
        </w:rPr>
        <w:t>№18-50104/249 от 26.02.2018</w:t>
      </w:r>
      <w:r>
        <w:rPr>
          <w:lang w:eastAsia="en-US"/>
        </w:rPr>
        <w:t xml:space="preserve"> </w:t>
      </w:r>
      <w:r>
        <w:t xml:space="preserve">размещено на официальном сайте Фонда «Сколково» в информационно-телекоммуникационной сети Интернет </w:t>
      </w:r>
      <w:hyperlink r:id="rId10" w:history="1">
        <w:r>
          <w:rPr>
            <w:rStyle w:val="a5"/>
          </w:rPr>
          <w:t>http://sk.ru/</w:t>
        </w:r>
      </w:hyperlink>
      <w:r>
        <w:rPr>
          <w:rStyle w:val="a5"/>
        </w:rPr>
        <w:t xml:space="preserve">  </w:t>
      </w:r>
      <w:r>
        <w:t>27.0</w:t>
      </w:r>
      <w:r w:rsidR="00C310D5">
        <w:t>2</w:t>
      </w:r>
      <w:r>
        <w:t>.2018.</w:t>
      </w:r>
    </w:p>
    <w:p w:rsidR="00E048B2" w:rsidRDefault="00E048B2" w:rsidP="003F303C">
      <w:pPr>
        <w:pStyle w:val="a3"/>
        <w:suppressAutoHyphens/>
        <w:spacing w:line="276" w:lineRule="auto"/>
        <w:ind w:left="0" w:firstLine="425"/>
        <w:jc w:val="both"/>
      </w:pPr>
      <w:r w:rsidRPr="00E048B2">
        <w:t>Начальная (максимальная) цена Предмета Закупки: 1 899 202 (Один миллион восемьсот девяносто девять тысяч двести два) руб. 13 коп</w:t>
      </w:r>
      <w:proofErr w:type="gramStart"/>
      <w:r w:rsidRPr="00E048B2">
        <w:t xml:space="preserve">., </w:t>
      </w:r>
      <w:proofErr w:type="gramEnd"/>
      <w:r w:rsidRPr="00E048B2">
        <w:t>с учетом НДС (18%) 289 708 руб. (Двести восемьдесят девять тысяч семьсот восемь) руб. 80 коп.</w:t>
      </w:r>
    </w:p>
    <w:p w:rsidR="00C310D5" w:rsidRDefault="00C310D5" w:rsidP="003F303C">
      <w:pPr>
        <w:pStyle w:val="a3"/>
        <w:suppressAutoHyphens/>
        <w:spacing w:line="276" w:lineRule="auto"/>
        <w:ind w:left="0" w:firstLine="425"/>
        <w:jc w:val="both"/>
      </w:pPr>
      <w:r>
        <w:t xml:space="preserve">В соответствии с разделом 3 </w:t>
      </w:r>
      <w:r w:rsidRPr="00C310D5">
        <w:t>Извещени</w:t>
      </w:r>
      <w:r>
        <w:t xml:space="preserve">я </w:t>
      </w:r>
      <w:r w:rsidRPr="00C310D5">
        <w:t>№18-50104/249 от 26.02.2018</w:t>
      </w:r>
      <w:r>
        <w:t xml:space="preserve"> срок окончания подачи заявок установлен до 06.03.2018 17:30 (</w:t>
      </w:r>
      <w:proofErr w:type="gramStart"/>
      <w:r>
        <w:t>МСК</w:t>
      </w:r>
      <w:proofErr w:type="gramEnd"/>
      <w:r>
        <w:t xml:space="preserve">). </w:t>
      </w:r>
    </w:p>
    <w:p w:rsidR="00E048B2" w:rsidRDefault="00E048B2" w:rsidP="003F303C">
      <w:pPr>
        <w:pStyle w:val="a3"/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proofErr w:type="gramStart"/>
      <w:r>
        <w:rPr>
          <w:rFonts w:eastAsia="Calibri"/>
          <w:lang w:eastAsia="en-US"/>
        </w:rPr>
        <w:t xml:space="preserve">Ко времени и дате окончания приема Заявок, установленным в Извещении о проведении Процедуры закупки, в Рабочую группу по проведению процедур закупок Общества не поступила ни одна Заявка.  </w:t>
      </w:r>
      <w:proofErr w:type="gramEnd"/>
    </w:p>
    <w:p w:rsidR="00E048B2" w:rsidRDefault="00E048B2" w:rsidP="003F303C">
      <w:pPr>
        <w:suppressAutoHyphens/>
        <w:spacing w:line="276" w:lineRule="auto"/>
        <w:ind w:firstLine="425"/>
        <w:jc w:val="both"/>
        <w:rPr>
          <w:rFonts w:eastAsia="Calibri"/>
          <w:b/>
        </w:rPr>
      </w:pPr>
    </w:p>
    <w:p w:rsidR="00E048B2" w:rsidRDefault="00E048B2" w:rsidP="003F303C">
      <w:pPr>
        <w:suppressAutoHyphens/>
        <w:spacing w:line="276" w:lineRule="auto"/>
        <w:ind w:firstLine="425"/>
        <w:jc w:val="both"/>
        <w:rPr>
          <w:rFonts w:eastAsia="Calibri"/>
          <w:b/>
        </w:rPr>
      </w:pPr>
      <w:r>
        <w:rPr>
          <w:rFonts w:eastAsia="Calibri"/>
          <w:b/>
        </w:rPr>
        <w:t>Р</w:t>
      </w:r>
      <w:r w:rsidR="00C310D5">
        <w:rPr>
          <w:rFonts w:eastAsia="Calibri"/>
          <w:b/>
        </w:rPr>
        <w:t>ешили</w:t>
      </w:r>
      <w:r>
        <w:rPr>
          <w:rFonts w:eastAsia="Calibri"/>
          <w:b/>
        </w:rPr>
        <w:t>:</w:t>
      </w:r>
    </w:p>
    <w:p w:rsidR="00C310D5" w:rsidRPr="00C310D5" w:rsidRDefault="00C310D5" w:rsidP="003F303C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E048B2" w:rsidRDefault="00E048B2" w:rsidP="003F303C">
      <w:pPr>
        <w:suppressAutoHyphens/>
        <w:spacing w:line="276" w:lineRule="auto"/>
        <w:ind w:firstLine="425"/>
        <w:jc w:val="both"/>
        <w:rPr>
          <w:rFonts w:eastAsia="Calibri"/>
        </w:rPr>
      </w:pPr>
      <w:proofErr w:type="gramStart"/>
      <w:r>
        <w:rPr>
          <w:rFonts w:eastAsia="Calibri"/>
        </w:rPr>
        <w:t xml:space="preserve">В соответствии с п. 27.8 Положения о закупках, открытый Запрос цен </w:t>
      </w:r>
      <w:r w:rsidR="00C310D5" w:rsidRPr="00C310D5">
        <w:rPr>
          <w:rFonts w:eastAsia="Calibri"/>
        </w:rPr>
        <w:t>на право заключения договора на оказание услуг по проведению исследований и измерений в рамках мероприятий, предусмотренных Программой производственного контроля качества и безопасности питьевой воды, горячей воды, а также Программой  производственного контроля за соблюдением санитарных правил и выполнением санитарно-противоэпидемических (профилактических) мероприятий на объекте «Усадьба» для нужд ООО «ОДПС Сколково» (Извещение</w:t>
      </w:r>
      <w:proofErr w:type="gramEnd"/>
      <w:r w:rsidR="00C310D5" w:rsidRPr="00C310D5">
        <w:rPr>
          <w:rFonts w:eastAsia="Calibri"/>
        </w:rPr>
        <w:t xml:space="preserve"> №</w:t>
      </w:r>
      <w:proofErr w:type="gramStart"/>
      <w:r w:rsidR="00C310D5" w:rsidRPr="00C310D5">
        <w:rPr>
          <w:rFonts w:eastAsia="Calibri"/>
        </w:rPr>
        <w:t>18-50104/249 от 26.02.2018)</w:t>
      </w:r>
      <w:r>
        <w:rPr>
          <w:rFonts w:eastAsia="Calibri"/>
        </w:rPr>
        <w:t xml:space="preserve"> признать несостоявшимся. </w:t>
      </w:r>
      <w:proofErr w:type="gramEnd"/>
    </w:p>
    <w:p w:rsidR="00E048B2" w:rsidRDefault="00E048B2" w:rsidP="003F303C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E048B2" w:rsidRDefault="00C310D5" w:rsidP="003F303C">
      <w:pPr>
        <w:suppressAutoHyphens/>
        <w:spacing w:line="276" w:lineRule="auto"/>
        <w:ind w:firstLine="425"/>
        <w:jc w:val="both"/>
        <w:rPr>
          <w:rFonts w:eastAsia="Calibri"/>
          <w:b/>
        </w:rPr>
      </w:pPr>
      <w:r>
        <w:rPr>
          <w:rFonts w:eastAsia="Calibri"/>
          <w:b/>
        </w:rPr>
        <w:t>Решение принято единогласно</w:t>
      </w:r>
      <w:r w:rsidR="00E048B2">
        <w:rPr>
          <w:rFonts w:eastAsia="Calibri"/>
          <w:b/>
        </w:rPr>
        <w:t>.</w:t>
      </w:r>
      <w:r>
        <w:rPr>
          <w:rFonts w:eastAsia="Calibri"/>
          <w:b/>
        </w:rPr>
        <w:t xml:space="preserve"> </w:t>
      </w:r>
    </w:p>
    <w:sectPr w:rsidR="00E048B2" w:rsidSect="00A03B59">
      <w:footerReference w:type="default" r:id="rId11"/>
      <w:pgSz w:w="11906" w:h="16838"/>
      <w:pgMar w:top="851" w:right="566" w:bottom="1985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3B7" w:rsidRDefault="00FE73B7" w:rsidP="007D698A">
      <w:r>
        <w:separator/>
      </w:r>
    </w:p>
  </w:endnote>
  <w:endnote w:type="continuationSeparator" w:id="0">
    <w:p w:rsidR="00FE73B7" w:rsidRDefault="00FE73B7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73B7" w:rsidRPr="007D698A" w:rsidRDefault="00744886" w:rsidP="00C310D5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left="-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048B2">
      <w:rPr>
        <w:rFonts w:ascii="Cambria" w:eastAsiaTheme="minorHAnsi" w:hAnsi="Cambria" w:cstheme="minorBidi"/>
        <w:sz w:val="20"/>
        <w:szCs w:val="20"/>
        <w:lang w:eastAsia="en-GB"/>
      </w:rPr>
      <w:t>10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>-И</w:t>
    </w:r>
    <w:r w:rsidR="00FE73B7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434769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E048B2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434769">
      <w:rPr>
        <w:rFonts w:ascii="Cambria" w:eastAsiaTheme="minorHAnsi" w:hAnsi="Cambria" w:cstheme="minorBidi"/>
        <w:sz w:val="20"/>
        <w:szCs w:val="20"/>
        <w:lang w:eastAsia="en-GB"/>
      </w:rPr>
      <w:t>.03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.2018 </w:t>
    </w:r>
    <w:r w:rsidR="00C310D5">
      <w:rPr>
        <w:rFonts w:ascii="Cambria" w:eastAsiaTheme="minorHAnsi" w:hAnsi="Cambria" w:cstheme="minorBidi"/>
        <w:sz w:val="20"/>
        <w:szCs w:val="20"/>
        <w:lang w:eastAsia="en-GB"/>
      </w:rPr>
      <w:t xml:space="preserve">заочного 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>заседания Рабочей группы по проведению процедур зак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>у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>пок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FE73B7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FE73B7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FE73B7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Pr="00744886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3B7" w:rsidRDefault="00FE73B7" w:rsidP="007D698A">
      <w:r>
        <w:separator/>
      </w:r>
    </w:p>
  </w:footnote>
  <w:footnote w:type="continuationSeparator" w:id="0">
    <w:p w:rsidR="00FE73B7" w:rsidRDefault="00FE73B7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F9025F"/>
    <w:multiLevelType w:val="hybridMultilevel"/>
    <w:tmpl w:val="D02E0BC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FF1C31"/>
    <w:multiLevelType w:val="hybridMultilevel"/>
    <w:tmpl w:val="7DBE83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1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6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7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9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4D77024E"/>
    <w:multiLevelType w:val="hybridMultilevel"/>
    <w:tmpl w:val="26143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7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5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6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75201AA1"/>
    <w:multiLevelType w:val="hybridMultilevel"/>
    <w:tmpl w:val="A7BA25A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8">
    <w:nsid w:val="7584142B"/>
    <w:multiLevelType w:val="hybridMultilevel"/>
    <w:tmpl w:val="8EC82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>
    <w:nsid w:val="76821DA6"/>
    <w:multiLevelType w:val="hybridMultilevel"/>
    <w:tmpl w:val="2F286766"/>
    <w:lvl w:ilvl="0" w:tplc="4F8E64D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9"/>
  </w:num>
  <w:num w:numId="2">
    <w:abstractNumId w:val="31"/>
  </w:num>
  <w:num w:numId="3">
    <w:abstractNumId w:val="22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3"/>
  </w:num>
  <w:num w:numId="7">
    <w:abstractNumId w:val="29"/>
  </w:num>
  <w:num w:numId="8">
    <w:abstractNumId w:val="28"/>
  </w:num>
  <w:num w:numId="9">
    <w:abstractNumId w:val="32"/>
  </w:num>
  <w:num w:numId="1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4"/>
  </w:num>
  <w:num w:numId="15">
    <w:abstractNumId w:val="17"/>
  </w:num>
  <w:num w:numId="16">
    <w:abstractNumId w:val="7"/>
  </w:num>
  <w:num w:numId="17">
    <w:abstractNumId w:val="24"/>
  </w:num>
  <w:num w:numId="18">
    <w:abstractNumId w:val="12"/>
  </w:num>
  <w:num w:numId="19">
    <w:abstractNumId w:val="42"/>
  </w:num>
  <w:num w:numId="20">
    <w:abstractNumId w:val="11"/>
  </w:num>
  <w:num w:numId="21">
    <w:abstractNumId w:val="30"/>
  </w:num>
  <w:num w:numId="22">
    <w:abstractNumId w:val="33"/>
  </w:num>
  <w:num w:numId="23">
    <w:abstractNumId w:val="26"/>
  </w:num>
  <w:num w:numId="24">
    <w:abstractNumId w:val="14"/>
  </w:num>
  <w:num w:numId="25">
    <w:abstractNumId w:val="18"/>
  </w:num>
  <w:num w:numId="26">
    <w:abstractNumId w:val="43"/>
  </w:num>
  <w:num w:numId="27">
    <w:abstractNumId w:val="10"/>
  </w:num>
  <w:num w:numId="28">
    <w:abstractNumId w:val="20"/>
  </w:num>
  <w:num w:numId="29">
    <w:abstractNumId w:val="27"/>
  </w:num>
  <w:num w:numId="30">
    <w:abstractNumId w:val="8"/>
  </w:num>
  <w:num w:numId="31">
    <w:abstractNumId w:val="23"/>
  </w:num>
  <w:num w:numId="3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1"/>
  </w:num>
  <w:num w:numId="36">
    <w:abstractNumId w:val="41"/>
  </w:num>
  <w:num w:numId="37">
    <w:abstractNumId w:val="2"/>
  </w:num>
  <w:num w:numId="38">
    <w:abstractNumId w:val="16"/>
  </w:num>
  <w:num w:numId="39">
    <w:abstractNumId w:val="36"/>
  </w:num>
  <w:num w:numId="40">
    <w:abstractNumId w:val="38"/>
  </w:num>
  <w:num w:numId="41">
    <w:abstractNumId w:val="25"/>
  </w:num>
  <w:num w:numId="42">
    <w:abstractNumId w:val="37"/>
  </w:num>
  <w:num w:numId="43">
    <w:abstractNumId w:val="1"/>
  </w:num>
  <w:num w:numId="44">
    <w:abstractNumId w:val="40"/>
  </w:num>
  <w:num w:numId="45">
    <w:abstractNumId w:val="9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3CD7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BB1"/>
    <w:rsid w:val="000B3D4F"/>
    <w:rsid w:val="000B55EE"/>
    <w:rsid w:val="000C10E8"/>
    <w:rsid w:val="000C205F"/>
    <w:rsid w:val="000C233F"/>
    <w:rsid w:val="000C35BF"/>
    <w:rsid w:val="000C542B"/>
    <w:rsid w:val="000C6394"/>
    <w:rsid w:val="000C67F3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6C3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2E9F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CF4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73CB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E11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30BD"/>
    <w:rsid w:val="003758DD"/>
    <w:rsid w:val="00381EEF"/>
    <w:rsid w:val="00382DC3"/>
    <w:rsid w:val="00383A5D"/>
    <w:rsid w:val="00387649"/>
    <w:rsid w:val="00390FA2"/>
    <w:rsid w:val="00393D2A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3F303C"/>
    <w:rsid w:val="0040049A"/>
    <w:rsid w:val="00402762"/>
    <w:rsid w:val="00402B5D"/>
    <w:rsid w:val="00404B13"/>
    <w:rsid w:val="00404C4B"/>
    <w:rsid w:val="00411A81"/>
    <w:rsid w:val="00412A80"/>
    <w:rsid w:val="0041362C"/>
    <w:rsid w:val="00416ACC"/>
    <w:rsid w:val="00416E16"/>
    <w:rsid w:val="0042101C"/>
    <w:rsid w:val="004317EB"/>
    <w:rsid w:val="0043247D"/>
    <w:rsid w:val="00433C2A"/>
    <w:rsid w:val="00434681"/>
    <w:rsid w:val="00434769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AE8"/>
    <w:rsid w:val="00475BB8"/>
    <w:rsid w:val="0047797D"/>
    <w:rsid w:val="00480D44"/>
    <w:rsid w:val="00480E17"/>
    <w:rsid w:val="0048478B"/>
    <w:rsid w:val="0048667B"/>
    <w:rsid w:val="00486D74"/>
    <w:rsid w:val="00492CB4"/>
    <w:rsid w:val="00492DF9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979F2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5573"/>
    <w:rsid w:val="005B7A36"/>
    <w:rsid w:val="005B7BFA"/>
    <w:rsid w:val="005C0551"/>
    <w:rsid w:val="005C108B"/>
    <w:rsid w:val="005C28E9"/>
    <w:rsid w:val="005C29AC"/>
    <w:rsid w:val="005D3624"/>
    <w:rsid w:val="005E36E2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063D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984"/>
    <w:rsid w:val="006D1CE3"/>
    <w:rsid w:val="006D34F2"/>
    <w:rsid w:val="006D53BA"/>
    <w:rsid w:val="006D6224"/>
    <w:rsid w:val="006E0D3B"/>
    <w:rsid w:val="006E2C40"/>
    <w:rsid w:val="006F225C"/>
    <w:rsid w:val="006F4BF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51EC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217"/>
    <w:rsid w:val="00744886"/>
    <w:rsid w:val="00747F19"/>
    <w:rsid w:val="00751119"/>
    <w:rsid w:val="00751E51"/>
    <w:rsid w:val="00751F63"/>
    <w:rsid w:val="00754865"/>
    <w:rsid w:val="00757706"/>
    <w:rsid w:val="00760963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038"/>
    <w:rsid w:val="007D3F20"/>
    <w:rsid w:val="007D634D"/>
    <w:rsid w:val="007D698A"/>
    <w:rsid w:val="007E11B2"/>
    <w:rsid w:val="007E308E"/>
    <w:rsid w:val="007E33D5"/>
    <w:rsid w:val="007E584A"/>
    <w:rsid w:val="007E68DC"/>
    <w:rsid w:val="007E6962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26D53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67E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97AF0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69AA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3B59"/>
    <w:rsid w:val="00A06375"/>
    <w:rsid w:val="00A10710"/>
    <w:rsid w:val="00A13729"/>
    <w:rsid w:val="00A137B9"/>
    <w:rsid w:val="00A16E1C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A53B0"/>
    <w:rsid w:val="00AA7266"/>
    <w:rsid w:val="00AB13FE"/>
    <w:rsid w:val="00AB3B44"/>
    <w:rsid w:val="00AB417D"/>
    <w:rsid w:val="00AB489E"/>
    <w:rsid w:val="00AB4DAE"/>
    <w:rsid w:val="00AD2C8D"/>
    <w:rsid w:val="00AD35F8"/>
    <w:rsid w:val="00AD5178"/>
    <w:rsid w:val="00AE3808"/>
    <w:rsid w:val="00AE4A5D"/>
    <w:rsid w:val="00AE4D9D"/>
    <w:rsid w:val="00AF1E26"/>
    <w:rsid w:val="00B00154"/>
    <w:rsid w:val="00B00862"/>
    <w:rsid w:val="00B021E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2F5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C639A"/>
    <w:rsid w:val="00BD0528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0869"/>
    <w:rsid w:val="00C11089"/>
    <w:rsid w:val="00C16F06"/>
    <w:rsid w:val="00C17438"/>
    <w:rsid w:val="00C228AC"/>
    <w:rsid w:val="00C23088"/>
    <w:rsid w:val="00C27D7D"/>
    <w:rsid w:val="00C3076C"/>
    <w:rsid w:val="00C310D5"/>
    <w:rsid w:val="00C3253A"/>
    <w:rsid w:val="00C370E6"/>
    <w:rsid w:val="00C40A13"/>
    <w:rsid w:val="00C40EB7"/>
    <w:rsid w:val="00C42E61"/>
    <w:rsid w:val="00C435AC"/>
    <w:rsid w:val="00C444C7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15AC"/>
    <w:rsid w:val="00D121DE"/>
    <w:rsid w:val="00D137DF"/>
    <w:rsid w:val="00D15825"/>
    <w:rsid w:val="00D15BAC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034A"/>
    <w:rsid w:val="00D613C9"/>
    <w:rsid w:val="00D62DE6"/>
    <w:rsid w:val="00D675E2"/>
    <w:rsid w:val="00D67F6A"/>
    <w:rsid w:val="00D756A8"/>
    <w:rsid w:val="00D806DD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BE1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35E5"/>
    <w:rsid w:val="00DF3BF1"/>
    <w:rsid w:val="00E00BE9"/>
    <w:rsid w:val="00E031CB"/>
    <w:rsid w:val="00E048B2"/>
    <w:rsid w:val="00E05FC0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34AE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272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3F40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4B3C"/>
    <w:rsid w:val="00FD6188"/>
    <w:rsid w:val="00FD6D6A"/>
    <w:rsid w:val="00FD7984"/>
    <w:rsid w:val="00FE011F"/>
    <w:rsid w:val="00FE01B8"/>
    <w:rsid w:val="00FE0F57"/>
    <w:rsid w:val="00FE2359"/>
    <w:rsid w:val="00FE68F2"/>
    <w:rsid w:val="00FE73B7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B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C444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B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C444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sk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C8F20D-C757-477C-B610-6C9A15532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1333</TotalTime>
  <Pages>1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157</cp:revision>
  <cp:lastPrinted>2017-06-14T12:14:00Z</cp:lastPrinted>
  <dcterms:created xsi:type="dcterms:W3CDTF">2016-08-09T16:08:00Z</dcterms:created>
  <dcterms:modified xsi:type="dcterms:W3CDTF">2018-03-07T09:37:00Z</dcterms:modified>
</cp:coreProperties>
</file>