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23088" w:rsidRPr="00B15F79" w:rsidRDefault="00C23088" w:rsidP="00B763CD">
      <w:pPr>
        <w:ind w:firstLine="708"/>
        <w:jc w:val="center"/>
        <w:rPr>
          <w:rFonts w:eastAsia="Calibri"/>
          <w:b/>
          <w:sz w:val="16"/>
          <w:szCs w:val="16"/>
          <w:lang w:eastAsia="en-US"/>
        </w:rPr>
      </w:pPr>
    </w:p>
    <w:p w:rsidR="009A5E14" w:rsidRDefault="009A5E14" w:rsidP="00B763CD">
      <w:pPr>
        <w:ind w:firstLine="708"/>
        <w:jc w:val="center"/>
        <w:rPr>
          <w:rFonts w:eastAsia="Calibri"/>
          <w:b/>
          <w:lang w:val="en-US" w:eastAsia="en-US"/>
        </w:rPr>
      </w:pPr>
    </w:p>
    <w:p w:rsidR="009A5E14" w:rsidRPr="005A74DD" w:rsidRDefault="009A5E14" w:rsidP="009A5E14">
      <w:pPr>
        <w:spacing w:line="276" w:lineRule="auto"/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ПРОТОКОЛА  </w:t>
      </w:r>
      <w:r w:rsidRPr="006473ED">
        <w:rPr>
          <w:rFonts w:eastAsia="Calibri"/>
          <w:b/>
          <w:lang w:eastAsia="en-US"/>
        </w:rPr>
        <w:t>№</w:t>
      </w:r>
      <w:r>
        <w:rPr>
          <w:rFonts w:eastAsia="Calibri"/>
          <w:b/>
          <w:lang w:eastAsia="en-US"/>
        </w:rPr>
        <w:t xml:space="preserve"> </w:t>
      </w:r>
      <w:r w:rsidRPr="009A5E14">
        <w:rPr>
          <w:rFonts w:eastAsia="Calibri"/>
          <w:b/>
          <w:lang w:eastAsia="en-US"/>
        </w:rPr>
        <w:t>9</w:t>
      </w:r>
      <w:r>
        <w:rPr>
          <w:rFonts w:eastAsia="Calibri"/>
          <w:b/>
          <w:lang w:val="en-US" w:eastAsia="en-US"/>
        </w:rPr>
        <w:t>4</w:t>
      </w:r>
      <w:r>
        <w:rPr>
          <w:rFonts w:eastAsia="Calibri"/>
          <w:b/>
          <w:lang w:eastAsia="en-US"/>
        </w:rPr>
        <w:t>-И</w:t>
      </w:r>
    </w:p>
    <w:p w:rsidR="009A5E14" w:rsidRDefault="009A5E14" w:rsidP="009A5E14">
      <w:pPr>
        <w:spacing w:line="276" w:lineRule="auto"/>
        <w:ind w:firstLine="709"/>
        <w:jc w:val="center"/>
        <w:rPr>
          <w:rFonts w:eastAsia="Calibri"/>
          <w:lang w:eastAsia="en-US"/>
        </w:rPr>
      </w:pPr>
      <w:r>
        <w:rPr>
          <w:noProof/>
        </w:rPr>
        <w:t>заседания Рабочей группы</w:t>
      </w:r>
      <w:r w:rsidRPr="0048667B">
        <w:rPr>
          <w:rFonts w:eastAsia="Calibri"/>
          <w:lang w:eastAsia="en-US"/>
        </w:rPr>
        <w:t xml:space="preserve"> по проведению процедур закупок</w:t>
      </w:r>
      <w:r>
        <w:rPr>
          <w:rFonts w:eastAsia="Calibri"/>
          <w:lang w:eastAsia="en-US"/>
        </w:rPr>
        <w:t xml:space="preserve"> </w:t>
      </w:r>
    </w:p>
    <w:p w:rsidR="009A5E14" w:rsidRDefault="009A5E14" w:rsidP="009A5E14">
      <w:pPr>
        <w:widowControl w:val="0"/>
        <w:suppressAutoHyphens/>
        <w:autoSpaceDE w:val="0"/>
        <w:autoSpaceDN w:val="0"/>
        <w:adjustRightInd w:val="0"/>
        <w:spacing w:line="276" w:lineRule="auto"/>
        <w:ind w:firstLine="425"/>
        <w:jc w:val="center"/>
        <w:rPr>
          <w:bCs/>
          <w:lang w:val="en-US"/>
        </w:rPr>
      </w:pPr>
      <w:r>
        <w:rPr>
          <w:bCs/>
        </w:rPr>
        <w:t>по вопросу рассмотрения</w:t>
      </w:r>
      <w:r w:rsidRPr="00B915C7">
        <w:rPr>
          <w:bCs/>
        </w:rPr>
        <w:t xml:space="preserve"> </w:t>
      </w:r>
      <w:r>
        <w:rPr>
          <w:bCs/>
        </w:rPr>
        <w:t>и оценки</w:t>
      </w:r>
      <w:r w:rsidRPr="00B915C7">
        <w:rPr>
          <w:bCs/>
        </w:rPr>
        <w:t xml:space="preserve"> Заявок, </w:t>
      </w:r>
      <w:r w:rsidRPr="0045404E">
        <w:rPr>
          <w:bCs/>
        </w:rPr>
        <w:t xml:space="preserve">поступивших на </w:t>
      </w:r>
      <w:r w:rsidRPr="009A5E14">
        <w:rPr>
          <w:bCs/>
        </w:rPr>
        <w:t xml:space="preserve">участие в открытом Запросе предложений на право заключения договора на выполнение комплекса работ и услуг по содержанию объектов (зданий и сооружений), сервисному и техническому обслуживанию  комплекса объектов инженерной инфраструктуры объекта: «Усадьба»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 (Извещение </w:t>
      </w:r>
      <w:r>
        <w:rPr>
          <w:bCs/>
        </w:rPr>
        <w:t>№ з-17-50104/217 от 14.12.2017)</w:t>
      </w:r>
    </w:p>
    <w:p w:rsidR="009A5E14" w:rsidRPr="009A5E14" w:rsidRDefault="009A5E14" w:rsidP="009A5E14">
      <w:pPr>
        <w:widowControl w:val="0"/>
        <w:suppressAutoHyphens/>
        <w:autoSpaceDE w:val="0"/>
        <w:autoSpaceDN w:val="0"/>
        <w:adjustRightInd w:val="0"/>
        <w:spacing w:line="276" w:lineRule="auto"/>
        <w:ind w:firstLine="425"/>
        <w:jc w:val="center"/>
        <w:rPr>
          <w:rFonts w:eastAsia="Calibri"/>
          <w:b/>
          <w:lang w:val="en-US" w:eastAsia="en-US"/>
        </w:rPr>
      </w:pPr>
    </w:p>
    <w:p w:rsidR="009A5E14" w:rsidRPr="009A5E14" w:rsidRDefault="009A5E14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C36A84" w:rsidRDefault="00C36A84" w:rsidP="00C36A84">
      <w:p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г. Москва, территория Сколково                                                </w:t>
      </w:r>
      <w:r w:rsidR="008A515B">
        <w:rPr>
          <w:rFonts w:eastAsia="Calibri"/>
          <w:lang w:eastAsia="en-US"/>
        </w:rPr>
        <w:t xml:space="preserve">                             </w:t>
      </w:r>
      <w:r w:rsidR="001025D1">
        <w:rPr>
          <w:rFonts w:eastAsia="Calibri"/>
          <w:lang w:eastAsia="en-US"/>
        </w:rPr>
        <w:t>«</w:t>
      </w:r>
      <w:r w:rsidR="004F2E3C">
        <w:rPr>
          <w:rFonts w:eastAsia="Calibri"/>
          <w:lang w:eastAsia="en-US"/>
        </w:rPr>
        <w:t>2</w:t>
      </w:r>
      <w:r w:rsidR="00C770F0" w:rsidRPr="00C770F0">
        <w:rPr>
          <w:rFonts w:eastAsia="Calibri"/>
          <w:lang w:eastAsia="en-US"/>
        </w:rPr>
        <w:t>5</w:t>
      </w:r>
      <w:r w:rsidR="008A515B">
        <w:rPr>
          <w:rFonts w:eastAsia="Calibri"/>
          <w:lang w:eastAsia="en-US"/>
        </w:rPr>
        <w:t>» дека</w:t>
      </w:r>
      <w:r w:rsidR="001025D1">
        <w:rPr>
          <w:rFonts w:eastAsia="Calibri"/>
          <w:lang w:eastAsia="en-US"/>
        </w:rPr>
        <w:t>бря</w:t>
      </w:r>
      <w:r>
        <w:rPr>
          <w:rFonts w:eastAsia="Calibri"/>
          <w:lang w:eastAsia="en-US"/>
        </w:rPr>
        <w:t xml:space="preserve"> 2017 года </w:t>
      </w:r>
    </w:p>
    <w:p w:rsidR="00C36A84" w:rsidRPr="00A36012" w:rsidRDefault="00C36A84" w:rsidP="00C36A84">
      <w:p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инновационного центра, ул. Луговая, д. 4, корп. 2                                                      </w:t>
      </w:r>
      <w:bookmarkStart w:id="0" w:name="_GoBack"/>
      <w:bookmarkEnd w:id="0"/>
      <w:r>
        <w:rPr>
          <w:rFonts w:eastAsia="Calibri"/>
          <w:lang w:eastAsia="en-US"/>
        </w:rPr>
        <w:t xml:space="preserve">время </w:t>
      </w:r>
      <w:r w:rsidR="004F2E3C" w:rsidRPr="00BF1808">
        <w:rPr>
          <w:rFonts w:eastAsia="Calibri"/>
          <w:lang w:eastAsia="en-US"/>
        </w:rPr>
        <w:t>1</w:t>
      </w:r>
      <w:r w:rsidR="00C770F0" w:rsidRPr="009A5E14">
        <w:rPr>
          <w:rFonts w:eastAsia="Calibri"/>
          <w:lang w:eastAsia="en-US"/>
        </w:rPr>
        <w:t>7</w:t>
      </w:r>
      <w:r w:rsidRPr="004F2E3C">
        <w:rPr>
          <w:rFonts w:eastAsia="Calibri"/>
          <w:lang w:eastAsia="en-US"/>
        </w:rPr>
        <w:t>:</w:t>
      </w:r>
      <w:r w:rsidR="004F2E3C" w:rsidRPr="00BF1808">
        <w:rPr>
          <w:rFonts w:eastAsia="Calibri"/>
          <w:lang w:eastAsia="en-US"/>
        </w:rPr>
        <w:t>3</w:t>
      </w:r>
      <w:r w:rsidRPr="0019415D">
        <w:rPr>
          <w:rFonts w:eastAsia="Calibri"/>
          <w:lang w:eastAsia="en-US"/>
        </w:rPr>
        <w:t>0 (</w:t>
      </w:r>
      <w:proofErr w:type="gramStart"/>
      <w:r>
        <w:rPr>
          <w:rFonts w:eastAsia="Calibri"/>
          <w:lang w:eastAsia="en-US"/>
        </w:rPr>
        <w:t>МСК</w:t>
      </w:r>
      <w:proofErr w:type="gramEnd"/>
      <w:r>
        <w:rPr>
          <w:rFonts w:eastAsia="Calibri"/>
          <w:lang w:eastAsia="en-US"/>
        </w:rPr>
        <w:t>)</w:t>
      </w:r>
    </w:p>
    <w:p w:rsidR="009A5E14" w:rsidRDefault="009A5E14" w:rsidP="00D9462F">
      <w:pPr>
        <w:suppressAutoHyphens/>
        <w:spacing w:line="276" w:lineRule="auto"/>
        <w:ind w:firstLine="425"/>
        <w:jc w:val="both"/>
        <w:rPr>
          <w:rFonts w:eastAsia="Calibri"/>
          <w:b/>
          <w:lang w:val="en-US" w:eastAsia="en-US"/>
        </w:rPr>
      </w:pPr>
    </w:p>
    <w:p w:rsidR="009A5E14" w:rsidRDefault="009A5E14" w:rsidP="009A5E14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  <w:r w:rsidRPr="009A5E14">
        <w:rPr>
          <w:rFonts w:eastAsia="Calibri"/>
          <w:lang w:eastAsia="en-US"/>
        </w:rPr>
        <w:t>1</w:t>
      </w:r>
      <w:r>
        <w:rPr>
          <w:rFonts w:eastAsia="Calibri"/>
          <w:lang w:eastAsia="en-US"/>
        </w:rPr>
        <w:t xml:space="preserve">. </w:t>
      </w:r>
      <w:r w:rsidRPr="00617452">
        <w:rPr>
          <w:rFonts w:eastAsia="Calibri"/>
          <w:lang w:eastAsia="en-US"/>
        </w:rPr>
        <w:t>Ко времени и</w:t>
      </w:r>
      <w:r>
        <w:rPr>
          <w:rFonts w:eastAsia="Calibri"/>
          <w:lang w:eastAsia="en-US"/>
        </w:rPr>
        <w:t xml:space="preserve"> дате окончания приема Заявок,</w:t>
      </w:r>
      <w:r w:rsidRPr="00617452">
        <w:rPr>
          <w:rFonts w:eastAsia="Calibri"/>
          <w:lang w:eastAsia="en-US"/>
        </w:rPr>
        <w:t xml:space="preserve"> </w:t>
      </w:r>
      <w:r w:rsidRPr="000D0E5C">
        <w:rPr>
          <w:rFonts w:eastAsia="Calibri"/>
          <w:lang w:eastAsia="en-US"/>
        </w:rPr>
        <w:t>установленным в Извещении о</w:t>
      </w:r>
      <w:r>
        <w:rPr>
          <w:rFonts w:eastAsia="Calibri"/>
          <w:lang w:eastAsia="en-US"/>
        </w:rPr>
        <w:t xml:space="preserve"> проведении Процедуры закупки (21 декабря</w:t>
      </w:r>
      <w:r w:rsidRPr="000D0E5C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7</w:t>
      </w:r>
      <w:r w:rsidRPr="000D0E5C">
        <w:rPr>
          <w:rFonts w:eastAsia="Calibri"/>
          <w:lang w:eastAsia="en-US"/>
        </w:rPr>
        <w:t xml:space="preserve"> в 1</w:t>
      </w:r>
      <w:r>
        <w:rPr>
          <w:rFonts w:eastAsia="Calibri"/>
          <w:lang w:eastAsia="en-US"/>
        </w:rPr>
        <w:t>7:30 (</w:t>
      </w:r>
      <w:proofErr w:type="gramStart"/>
      <w:r>
        <w:rPr>
          <w:rFonts w:eastAsia="Calibri"/>
          <w:lang w:eastAsia="en-US"/>
        </w:rPr>
        <w:t>МСК</w:t>
      </w:r>
      <w:proofErr w:type="gramEnd"/>
      <w:r>
        <w:rPr>
          <w:rFonts w:eastAsia="Calibri"/>
          <w:lang w:eastAsia="en-US"/>
        </w:rPr>
        <w:t>)</w:t>
      </w:r>
      <w:r w:rsidRPr="000D0E5C">
        <w:rPr>
          <w:rFonts w:eastAsia="Calibri"/>
          <w:lang w:eastAsia="en-US"/>
        </w:rPr>
        <w:t>),</w:t>
      </w:r>
      <w:r>
        <w:rPr>
          <w:rFonts w:eastAsia="Calibri"/>
          <w:lang w:eastAsia="en-US"/>
        </w:rPr>
        <w:t xml:space="preserve"> </w:t>
      </w:r>
      <w:r w:rsidRPr="00617452">
        <w:rPr>
          <w:rFonts w:eastAsia="Calibri"/>
          <w:lang w:eastAsia="en-US"/>
        </w:rPr>
        <w:t xml:space="preserve">в Рабочую группу по проведению процедур закупок Общества </w:t>
      </w:r>
      <w:r>
        <w:rPr>
          <w:rFonts w:eastAsia="Calibri"/>
          <w:lang w:eastAsia="en-US"/>
        </w:rPr>
        <w:t>поступили Заявки от следующих Участников</w:t>
      </w:r>
      <w:r w:rsidRPr="00617452">
        <w:rPr>
          <w:rFonts w:eastAsia="Calibri"/>
          <w:lang w:eastAsia="en-US"/>
        </w:rPr>
        <w:t xml:space="preserve">:  </w:t>
      </w:r>
    </w:p>
    <w:p w:rsidR="009A5E14" w:rsidRPr="005B7A36" w:rsidRDefault="009A5E14" w:rsidP="009A5E14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sz w:val="12"/>
          <w:szCs w:val="12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5086"/>
        <w:gridCol w:w="4819"/>
      </w:tblGrid>
      <w:tr w:rsidR="009A5E14" w:rsidTr="001B226B">
        <w:tc>
          <w:tcPr>
            <w:tcW w:w="443" w:type="dxa"/>
          </w:tcPr>
          <w:p w:rsidR="009A5E14" w:rsidRPr="00D9462F" w:rsidRDefault="009A5E14" w:rsidP="001B226B">
            <w:pPr>
              <w:suppressAutoHyphens/>
              <w:jc w:val="both"/>
              <w:rPr>
                <w:rFonts w:eastAsia="Calibri"/>
                <w:i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 xml:space="preserve">№ </w:t>
            </w:r>
          </w:p>
        </w:tc>
        <w:tc>
          <w:tcPr>
            <w:tcW w:w="5086" w:type="dxa"/>
          </w:tcPr>
          <w:p w:rsidR="009A5E14" w:rsidRPr="00D9462F" w:rsidRDefault="009A5E14" w:rsidP="001B226B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4819" w:type="dxa"/>
          </w:tcPr>
          <w:p w:rsidR="009A5E14" w:rsidRPr="00D9462F" w:rsidRDefault="009A5E14" w:rsidP="001B226B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Регистрационный номер</w:t>
            </w:r>
          </w:p>
        </w:tc>
      </w:tr>
      <w:tr w:rsidR="009A5E14" w:rsidTr="001B226B">
        <w:trPr>
          <w:trHeight w:val="391"/>
        </w:trPr>
        <w:tc>
          <w:tcPr>
            <w:tcW w:w="443" w:type="dxa"/>
            <w:vAlign w:val="center"/>
          </w:tcPr>
          <w:p w:rsidR="009A5E14" w:rsidRPr="00D9462F" w:rsidRDefault="009A5E14" w:rsidP="001B226B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5086" w:type="dxa"/>
            <w:vAlign w:val="center"/>
          </w:tcPr>
          <w:p w:rsidR="009A5E14" w:rsidRPr="00D9462F" w:rsidRDefault="009A5E14" w:rsidP="001B226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</w:t>
            </w:r>
            <w:proofErr w:type="spellStart"/>
            <w:r>
              <w:rPr>
                <w:sz w:val="22"/>
                <w:szCs w:val="22"/>
              </w:rPr>
              <w:t>Аполло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Констракшн</w:t>
            </w:r>
            <w:proofErr w:type="spellEnd"/>
            <w:r>
              <w:rPr>
                <w:sz w:val="22"/>
                <w:szCs w:val="22"/>
              </w:rPr>
              <w:t>»</w:t>
            </w:r>
          </w:p>
        </w:tc>
        <w:tc>
          <w:tcPr>
            <w:tcW w:w="4819" w:type="dxa"/>
            <w:vAlign w:val="center"/>
          </w:tcPr>
          <w:p w:rsidR="009A5E14" w:rsidRPr="00D9462F" w:rsidRDefault="009A5E14" w:rsidP="001B226B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D9462F">
              <w:rPr>
                <w:rFonts w:eastAsia="Calibri"/>
                <w:sz w:val="22"/>
                <w:szCs w:val="22"/>
              </w:rPr>
              <w:t>вх</w:t>
            </w:r>
            <w:proofErr w:type="spellEnd"/>
            <w:r w:rsidRPr="00D9462F">
              <w:rPr>
                <w:rFonts w:eastAsia="Calibri"/>
                <w:sz w:val="22"/>
                <w:szCs w:val="22"/>
              </w:rPr>
              <w:t xml:space="preserve">. № </w:t>
            </w:r>
            <w:r>
              <w:rPr>
                <w:rFonts w:eastAsia="Calibri"/>
                <w:sz w:val="22"/>
                <w:szCs w:val="22"/>
              </w:rPr>
              <w:t>120</w:t>
            </w:r>
            <w:r w:rsidRPr="00D9462F">
              <w:rPr>
                <w:rFonts w:eastAsia="Calibri"/>
                <w:sz w:val="22"/>
                <w:szCs w:val="22"/>
              </w:rPr>
              <w:t xml:space="preserve"> от </w:t>
            </w:r>
            <w:r>
              <w:rPr>
                <w:rFonts w:eastAsia="Calibri"/>
                <w:sz w:val="22"/>
                <w:szCs w:val="22"/>
              </w:rPr>
              <w:t>21.12</w:t>
            </w:r>
            <w:r w:rsidRPr="00D9462F">
              <w:rPr>
                <w:rFonts w:eastAsia="Calibri"/>
                <w:sz w:val="22"/>
                <w:szCs w:val="22"/>
              </w:rPr>
              <w:t>.2017</w:t>
            </w:r>
          </w:p>
        </w:tc>
      </w:tr>
      <w:tr w:rsidR="009A5E14" w:rsidTr="001B226B">
        <w:trPr>
          <w:trHeight w:val="391"/>
        </w:trPr>
        <w:tc>
          <w:tcPr>
            <w:tcW w:w="443" w:type="dxa"/>
            <w:vAlign w:val="center"/>
          </w:tcPr>
          <w:p w:rsidR="009A5E14" w:rsidRPr="00D9462F" w:rsidRDefault="009A5E14" w:rsidP="001B226B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5086" w:type="dxa"/>
            <w:vAlign w:val="center"/>
          </w:tcPr>
          <w:p w:rsidR="009A5E14" w:rsidRDefault="009A5E14" w:rsidP="001B226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«АР Строй»</w:t>
            </w:r>
          </w:p>
        </w:tc>
        <w:tc>
          <w:tcPr>
            <w:tcW w:w="4819" w:type="dxa"/>
            <w:vAlign w:val="center"/>
          </w:tcPr>
          <w:p w:rsidR="009A5E14" w:rsidRPr="00D9462F" w:rsidRDefault="009A5E14" w:rsidP="001B226B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>
              <w:rPr>
                <w:rFonts w:eastAsia="Calibri"/>
                <w:sz w:val="22"/>
                <w:szCs w:val="22"/>
              </w:rPr>
              <w:t>вх</w:t>
            </w:r>
            <w:proofErr w:type="spellEnd"/>
            <w:r>
              <w:rPr>
                <w:rFonts w:eastAsia="Calibri"/>
                <w:sz w:val="22"/>
                <w:szCs w:val="22"/>
              </w:rPr>
              <w:t>. № 121 от 21.12</w:t>
            </w:r>
            <w:r w:rsidRPr="0050325A">
              <w:rPr>
                <w:rFonts w:eastAsia="Calibri"/>
                <w:sz w:val="22"/>
                <w:szCs w:val="22"/>
              </w:rPr>
              <w:t>.2017</w:t>
            </w:r>
          </w:p>
        </w:tc>
      </w:tr>
      <w:tr w:rsidR="009A5E14" w:rsidTr="001B226B">
        <w:trPr>
          <w:trHeight w:val="391"/>
        </w:trPr>
        <w:tc>
          <w:tcPr>
            <w:tcW w:w="443" w:type="dxa"/>
            <w:vAlign w:val="center"/>
          </w:tcPr>
          <w:p w:rsidR="009A5E14" w:rsidRDefault="009A5E14" w:rsidP="001B226B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3</w:t>
            </w:r>
          </w:p>
        </w:tc>
        <w:tc>
          <w:tcPr>
            <w:tcW w:w="5086" w:type="dxa"/>
            <w:vAlign w:val="center"/>
          </w:tcPr>
          <w:p w:rsidR="009A5E14" w:rsidRDefault="009A5E14" w:rsidP="001B226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«ЯШМА-К»</w:t>
            </w:r>
          </w:p>
        </w:tc>
        <w:tc>
          <w:tcPr>
            <w:tcW w:w="4819" w:type="dxa"/>
            <w:vAlign w:val="center"/>
          </w:tcPr>
          <w:p w:rsidR="009A5E14" w:rsidRDefault="009A5E14" w:rsidP="001B226B">
            <w:pPr>
              <w:jc w:val="center"/>
            </w:pPr>
            <w:proofErr w:type="spellStart"/>
            <w:r w:rsidRPr="0040029E">
              <w:rPr>
                <w:rFonts w:eastAsia="Calibri"/>
                <w:sz w:val="22"/>
                <w:szCs w:val="22"/>
              </w:rPr>
              <w:t>вх</w:t>
            </w:r>
            <w:proofErr w:type="spellEnd"/>
            <w:r w:rsidRPr="0040029E">
              <w:rPr>
                <w:rFonts w:eastAsia="Calibri"/>
                <w:sz w:val="22"/>
                <w:szCs w:val="22"/>
              </w:rPr>
              <w:t>. № 1</w:t>
            </w:r>
            <w:r>
              <w:rPr>
                <w:rFonts w:eastAsia="Calibri"/>
                <w:sz w:val="22"/>
                <w:szCs w:val="22"/>
              </w:rPr>
              <w:t>22</w:t>
            </w:r>
            <w:r w:rsidRPr="0040029E">
              <w:rPr>
                <w:rFonts w:eastAsia="Calibri"/>
                <w:sz w:val="22"/>
                <w:szCs w:val="22"/>
              </w:rPr>
              <w:t xml:space="preserve"> от 21.12.2017</w:t>
            </w:r>
          </w:p>
        </w:tc>
      </w:tr>
      <w:tr w:rsidR="009A5E14" w:rsidTr="001B226B">
        <w:trPr>
          <w:trHeight w:val="391"/>
        </w:trPr>
        <w:tc>
          <w:tcPr>
            <w:tcW w:w="443" w:type="dxa"/>
            <w:vAlign w:val="center"/>
          </w:tcPr>
          <w:p w:rsidR="009A5E14" w:rsidRDefault="009A5E14" w:rsidP="001B226B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4</w:t>
            </w:r>
          </w:p>
        </w:tc>
        <w:tc>
          <w:tcPr>
            <w:tcW w:w="5086" w:type="dxa"/>
            <w:vAlign w:val="center"/>
          </w:tcPr>
          <w:p w:rsidR="009A5E14" w:rsidRDefault="009A5E14" w:rsidP="001B226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«ВСУ-Центр»</w:t>
            </w:r>
          </w:p>
        </w:tc>
        <w:tc>
          <w:tcPr>
            <w:tcW w:w="4819" w:type="dxa"/>
            <w:vAlign w:val="center"/>
          </w:tcPr>
          <w:p w:rsidR="009A5E14" w:rsidRDefault="009A5E14" w:rsidP="001B226B">
            <w:pPr>
              <w:jc w:val="center"/>
            </w:pPr>
            <w:proofErr w:type="spellStart"/>
            <w:r w:rsidRPr="0040029E">
              <w:rPr>
                <w:rFonts w:eastAsia="Calibri"/>
                <w:sz w:val="22"/>
                <w:szCs w:val="22"/>
              </w:rPr>
              <w:t>вх</w:t>
            </w:r>
            <w:proofErr w:type="spellEnd"/>
            <w:r w:rsidRPr="0040029E">
              <w:rPr>
                <w:rFonts w:eastAsia="Calibri"/>
                <w:sz w:val="22"/>
                <w:szCs w:val="22"/>
              </w:rPr>
              <w:t>. № 1</w:t>
            </w:r>
            <w:r>
              <w:rPr>
                <w:rFonts w:eastAsia="Calibri"/>
                <w:sz w:val="22"/>
                <w:szCs w:val="22"/>
              </w:rPr>
              <w:t>23</w:t>
            </w:r>
            <w:r w:rsidRPr="0040029E">
              <w:rPr>
                <w:rFonts w:eastAsia="Calibri"/>
                <w:sz w:val="22"/>
                <w:szCs w:val="22"/>
              </w:rPr>
              <w:t xml:space="preserve"> от 21.12.2017</w:t>
            </w:r>
          </w:p>
        </w:tc>
      </w:tr>
      <w:tr w:rsidR="009A5E14" w:rsidTr="001B226B">
        <w:trPr>
          <w:trHeight w:val="391"/>
        </w:trPr>
        <w:tc>
          <w:tcPr>
            <w:tcW w:w="443" w:type="dxa"/>
            <w:vAlign w:val="center"/>
          </w:tcPr>
          <w:p w:rsidR="009A5E14" w:rsidRDefault="009A5E14" w:rsidP="001B226B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5</w:t>
            </w:r>
          </w:p>
        </w:tc>
        <w:tc>
          <w:tcPr>
            <w:tcW w:w="5086" w:type="dxa"/>
            <w:vAlign w:val="center"/>
          </w:tcPr>
          <w:p w:rsidR="009A5E14" w:rsidRDefault="009A5E14" w:rsidP="001B226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«ЦЕППЕЛИН. СЕРВИС МЕНЕДЖМЕНТ»</w:t>
            </w:r>
          </w:p>
        </w:tc>
        <w:tc>
          <w:tcPr>
            <w:tcW w:w="4819" w:type="dxa"/>
            <w:vAlign w:val="center"/>
          </w:tcPr>
          <w:p w:rsidR="009A5E14" w:rsidRDefault="009A5E14" w:rsidP="001B226B">
            <w:pPr>
              <w:jc w:val="center"/>
            </w:pPr>
            <w:proofErr w:type="spellStart"/>
            <w:r w:rsidRPr="0040029E">
              <w:rPr>
                <w:rFonts w:eastAsia="Calibri"/>
                <w:sz w:val="22"/>
                <w:szCs w:val="22"/>
              </w:rPr>
              <w:t>вх</w:t>
            </w:r>
            <w:proofErr w:type="spellEnd"/>
            <w:r w:rsidRPr="0040029E">
              <w:rPr>
                <w:rFonts w:eastAsia="Calibri"/>
                <w:sz w:val="22"/>
                <w:szCs w:val="22"/>
              </w:rPr>
              <w:t>. № 1</w:t>
            </w:r>
            <w:r>
              <w:rPr>
                <w:rFonts w:eastAsia="Calibri"/>
                <w:sz w:val="22"/>
                <w:szCs w:val="22"/>
              </w:rPr>
              <w:t>24</w:t>
            </w:r>
            <w:r w:rsidRPr="0040029E">
              <w:rPr>
                <w:rFonts w:eastAsia="Calibri"/>
                <w:sz w:val="22"/>
                <w:szCs w:val="22"/>
              </w:rPr>
              <w:t xml:space="preserve"> от 21.12.2017</w:t>
            </w:r>
          </w:p>
        </w:tc>
      </w:tr>
      <w:tr w:rsidR="009A5E14" w:rsidTr="001B226B">
        <w:trPr>
          <w:trHeight w:val="391"/>
        </w:trPr>
        <w:tc>
          <w:tcPr>
            <w:tcW w:w="443" w:type="dxa"/>
            <w:vAlign w:val="center"/>
          </w:tcPr>
          <w:p w:rsidR="009A5E14" w:rsidRDefault="009A5E14" w:rsidP="001B226B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6</w:t>
            </w:r>
          </w:p>
        </w:tc>
        <w:tc>
          <w:tcPr>
            <w:tcW w:w="5086" w:type="dxa"/>
            <w:vAlign w:val="center"/>
          </w:tcPr>
          <w:p w:rsidR="009A5E14" w:rsidRDefault="009A5E14" w:rsidP="001B226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</w:t>
            </w:r>
            <w:proofErr w:type="spellStart"/>
            <w:r>
              <w:rPr>
                <w:sz w:val="22"/>
                <w:szCs w:val="22"/>
              </w:rPr>
              <w:t>Этл</w:t>
            </w:r>
            <w:proofErr w:type="spellEnd"/>
            <w:r>
              <w:rPr>
                <w:sz w:val="22"/>
                <w:szCs w:val="22"/>
              </w:rPr>
              <w:t>-Сервис»</w:t>
            </w:r>
          </w:p>
        </w:tc>
        <w:tc>
          <w:tcPr>
            <w:tcW w:w="4819" w:type="dxa"/>
            <w:vAlign w:val="center"/>
          </w:tcPr>
          <w:p w:rsidR="009A5E14" w:rsidRPr="0050325A" w:rsidRDefault="009A5E14" w:rsidP="001B226B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40029E">
              <w:rPr>
                <w:rFonts w:eastAsia="Calibri"/>
                <w:sz w:val="22"/>
                <w:szCs w:val="22"/>
              </w:rPr>
              <w:t>вх</w:t>
            </w:r>
            <w:proofErr w:type="spellEnd"/>
            <w:r w:rsidRPr="0040029E">
              <w:rPr>
                <w:rFonts w:eastAsia="Calibri"/>
                <w:sz w:val="22"/>
                <w:szCs w:val="22"/>
              </w:rPr>
              <w:t>. № 1</w:t>
            </w:r>
            <w:r>
              <w:rPr>
                <w:rFonts w:eastAsia="Calibri"/>
                <w:sz w:val="22"/>
                <w:szCs w:val="22"/>
              </w:rPr>
              <w:t>25</w:t>
            </w:r>
            <w:r w:rsidRPr="0040029E">
              <w:rPr>
                <w:rFonts w:eastAsia="Calibri"/>
                <w:sz w:val="22"/>
                <w:szCs w:val="22"/>
              </w:rPr>
              <w:t xml:space="preserve"> от 21.12.2017</w:t>
            </w:r>
          </w:p>
        </w:tc>
      </w:tr>
      <w:tr w:rsidR="009A5E14" w:rsidTr="001B226B">
        <w:trPr>
          <w:trHeight w:val="391"/>
        </w:trPr>
        <w:tc>
          <w:tcPr>
            <w:tcW w:w="443" w:type="dxa"/>
            <w:vAlign w:val="center"/>
          </w:tcPr>
          <w:p w:rsidR="009A5E14" w:rsidRDefault="009A5E14" w:rsidP="001B226B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7</w:t>
            </w:r>
          </w:p>
        </w:tc>
        <w:tc>
          <w:tcPr>
            <w:tcW w:w="5086" w:type="dxa"/>
            <w:vAlign w:val="center"/>
          </w:tcPr>
          <w:p w:rsidR="009A5E14" w:rsidRDefault="009A5E14" w:rsidP="001B226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</w:t>
            </w:r>
            <w:proofErr w:type="spellStart"/>
            <w:r>
              <w:rPr>
                <w:sz w:val="22"/>
                <w:szCs w:val="22"/>
              </w:rPr>
              <w:t>АрмЭкс</w:t>
            </w:r>
            <w:proofErr w:type="spellEnd"/>
            <w:r>
              <w:rPr>
                <w:sz w:val="22"/>
                <w:szCs w:val="22"/>
              </w:rPr>
              <w:t>»</w:t>
            </w:r>
          </w:p>
        </w:tc>
        <w:tc>
          <w:tcPr>
            <w:tcW w:w="4819" w:type="dxa"/>
            <w:vAlign w:val="center"/>
          </w:tcPr>
          <w:p w:rsidR="009A5E14" w:rsidRPr="0050325A" w:rsidRDefault="009A5E14" w:rsidP="001B226B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40029E">
              <w:rPr>
                <w:rFonts w:eastAsia="Calibri"/>
                <w:sz w:val="22"/>
                <w:szCs w:val="22"/>
              </w:rPr>
              <w:t>вх</w:t>
            </w:r>
            <w:proofErr w:type="spellEnd"/>
            <w:r w:rsidRPr="0040029E">
              <w:rPr>
                <w:rFonts w:eastAsia="Calibri"/>
                <w:sz w:val="22"/>
                <w:szCs w:val="22"/>
              </w:rPr>
              <w:t>. № 1</w:t>
            </w:r>
            <w:r>
              <w:rPr>
                <w:rFonts w:eastAsia="Calibri"/>
                <w:sz w:val="22"/>
                <w:szCs w:val="22"/>
              </w:rPr>
              <w:t>26</w:t>
            </w:r>
            <w:r w:rsidRPr="0040029E">
              <w:rPr>
                <w:rFonts w:eastAsia="Calibri"/>
                <w:sz w:val="22"/>
                <w:szCs w:val="22"/>
              </w:rPr>
              <w:t xml:space="preserve"> от 21.12.2017</w:t>
            </w:r>
          </w:p>
        </w:tc>
      </w:tr>
      <w:tr w:rsidR="009A5E14" w:rsidTr="001B226B">
        <w:trPr>
          <w:trHeight w:val="391"/>
        </w:trPr>
        <w:tc>
          <w:tcPr>
            <w:tcW w:w="443" w:type="dxa"/>
            <w:vAlign w:val="center"/>
          </w:tcPr>
          <w:p w:rsidR="009A5E14" w:rsidRDefault="009A5E14" w:rsidP="001B226B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8</w:t>
            </w:r>
          </w:p>
        </w:tc>
        <w:tc>
          <w:tcPr>
            <w:tcW w:w="5086" w:type="dxa"/>
            <w:vAlign w:val="center"/>
          </w:tcPr>
          <w:p w:rsidR="009A5E14" w:rsidRDefault="009A5E14" w:rsidP="001B226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«ПРО-</w:t>
            </w:r>
            <w:proofErr w:type="spellStart"/>
            <w:r>
              <w:rPr>
                <w:sz w:val="22"/>
                <w:szCs w:val="22"/>
              </w:rPr>
              <w:t>Риэлти</w:t>
            </w:r>
            <w:proofErr w:type="spellEnd"/>
            <w:r>
              <w:rPr>
                <w:sz w:val="22"/>
                <w:szCs w:val="22"/>
              </w:rPr>
              <w:t>»</w:t>
            </w:r>
          </w:p>
        </w:tc>
        <w:tc>
          <w:tcPr>
            <w:tcW w:w="4819" w:type="dxa"/>
            <w:vAlign w:val="center"/>
          </w:tcPr>
          <w:p w:rsidR="009A5E14" w:rsidRPr="0050325A" w:rsidRDefault="009A5E14" w:rsidP="001B226B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40029E">
              <w:rPr>
                <w:rFonts w:eastAsia="Calibri"/>
                <w:sz w:val="22"/>
                <w:szCs w:val="22"/>
              </w:rPr>
              <w:t>вх</w:t>
            </w:r>
            <w:proofErr w:type="spellEnd"/>
            <w:r w:rsidRPr="0040029E">
              <w:rPr>
                <w:rFonts w:eastAsia="Calibri"/>
                <w:sz w:val="22"/>
                <w:szCs w:val="22"/>
              </w:rPr>
              <w:t>. № 1</w:t>
            </w:r>
            <w:r>
              <w:rPr>
                <w:rFonts w:eastAsia="Calibri"/>
                <w:sz w:val="22"/>
                <w:szCs w:val="22"/>
              </w:rPr>
              <w:t>27</w:t>
            </w:r>
            <w:r w:rsidRPr="0040029E">
              <w:rPr>
                <w:rFonts w:eastAsia="Calibri"/>
                <w:sz w:val="22"/>
                <w:szCs w:val="22"/>
              </w:rPr>
              <w:t xml:space="preserve"> от 21.12.2017</w:t>
            </w:r>
          </w:p>
        </w:tc>
      </w:tr>
    </w:tbl>
    <w:p w:rsidR="009A5E14" w:rsidRDefault="009A5E14" w:rsidP="00D9462F">
      <w:pPr>
        <w:suppressAutoHyphens/>
        <w:spacing w:line="276" w:lineRule="auto"/>
        <w:ind w:firstLine="425"/>
        <w:jc w:val="both"/>
        <w:rPr>
          <w:rFonts w:eastAsia="Calibri"/>
          <w:b/>
          <w:lang w:val="en-US" w:eastAsia="en-US"/>
        </w:rPr>
      </w:pPr>
    </w:p>
    <w:p w:rsidR="009A5E14" w:rsidRPr="001438BE" w:rsidRDefault="009A5E14" w:rsidP="009A5E14">
      <w:pPr>
        <w:suppressAutoHyphens/>
        <w:spacing w:line="276" w:lineRule="auto"/>
        <w:ind w:firstLine="284"/>
        <w:jc w:val="both"/>
        <w:rPr>
          <w:rFonts w:eastAsia="Calibri"/>
        </w:rPr>
      </w:pPr>
      <w:r>
        <w:rPr>
          <w:rFonts w:eastAsia="Calibri"/>
        </w:rPr>
        <w:t xml:space="preserve">2. </w:t>
      </w:r>
      <w:r w:rsidRPr="001438BE">
        <w:rPr>
          <w:rFonts w:eastAsia="Calibri"/>
          <w:lang w:eastAsia="en-US"/>
        </w:rPr>
        <w:t xml:space="preserve">В соответствии с требованиями пункта 30.1. </w:t>
      </w:r>
      <w:r w:rsidRPr="001438BE">
        <w:rPr>
          <w:rFonts w:eastAsia="Calibri"/>
        </w:rPr>
        <w:t xml:space="preserve">Положения о закупках Некоммерческой организации Фонд развития центра разработки и коммерциализации новых технологий, утверждённого приказом Фонда от 23.01.2012 № 4 (далее по тексту - </w:t>
      </w:r>
      <w:r w:rsidRPr="001438BE">
        <w:rPr>
          <w:rFonts w:eastAsia="Calibri"/>
          <w:lang w:eastAsia="en-US"/>
        </w:rPr>
        <w:t xml:space="preserve">Положение о закупках), при рассмотрении Заявок Участников Процедуры закупки Рабочей группой проверены: </w:t>
      </w:r>
    </w:p>
    <w:p w:rsidR="009A5E14" w:rsidRPr="001438BE" w:rsidRDefault="009A5E14" w:rsidP="009A5E14">
      <w:pPr>
        <w:pStyle w:val="a3"/>
        <w:numPr>
          <w:ilvl w:val="0"/>
          <w:numId w:val="44"/>
        </w:numPr>
        <w:tabs>
          <w:tab w:val="left" w:pos="0"/>
        </w:tabs>
        <w:suppressAutoHyphens/>
        <w:spacing w:line="276" w:lineRule="auto"/>
        <w:ind w:left="0" w:right="-143" w:firstLine="284"/>
        <w:jc w:val="both"/>
        <w:rPr>
          <w:rFonts w:eastAsia="Calibri"/>
          <w:lang w:eastAsia="en-US"/>
        </w:rPr>
      </w:pPr>
      <w:r w:rsidRPr="001438BE">
        <w:rPr>
          <w:rFonts w:eastAsia="Calibri"/>
          <w:lang w:eastAsia="en-US"/>
        </w:rPr>
        <w:t xml:space="preserve">Правильность оформления Заявок и их соответствие требованиям Документации Процедуры закупок;   </w:t>
      </w:r>
    </w:p>
    <w:p w:rsidR="009A5E14" w:rsidRDefault="009A5E14" w:rsidP="009A5E14">
      <w:pPr>
        <w:pStyle w:val="a3"/>
        <w:numPr>
          <w:ilvl w:val="0"/>
          <w:numId w:val="44"/>
        </w:numPr>
        <w:tabs>
          <w:tab w:val="left" w:pos="0"/>
        </w:tabs>
        <w:suppressAutoHyphens/>
        <w:spacing w:line="276" w:lineRule="auto"/>
        <w:ind w:left="0" w:right="-143" w:firstLine="284"/>
        <w:jc w:val="both"/>
        <w:rPr>
          <w:rFonts w:eastAsia="Calibri"/>
          <w:lang w:eastAsia="en-US"/>
        </w:rPr>
      </w:pPr>
      <w:r w:rsidRPr="001438BE">
        <w:rPr>
          <w:rFonts w:eastAsia="Calibri"/>
          <w:lang w:eastAsia="en-US"/>
        </w:rPr>
        <w:t>Соответствие Участников Процедуры закупки требованиям Документации Процедуры закупки.</w:t>
      </w:r>
    </w:p>
    <w:p w:rsidR="009A5E14" w:rsidRPr="00C64F7C" w:rsidRDefault="009A5E14" w:rsidP="009A5E14">
      <w:pPr>
        <w:tabs>
          <w:tab w:val="left" w:pos="567"/>
        </w:tabs>
        <w:suppressAutoHyphens/>
        <w:spacing w:line="276" w:lineRule="auto"/>
        <w:ind w:firstLine="425"/>
        <w:jc w:val="both"/>
        <w:rPr>
          <w:rFonts w:eastAsia="Calibri"/>
        </w:rPr>
      </w:pPr>
    </w:p>
    <w:p w:rsidR="009A5E14" w:rsidRPr="001438BE" w:rsidRDefault="009A5E14" w:rsidP="009A5E14">
      <w:pPr>
        <w:tabs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</w:rPr>
      </w:pPr>
      <w:r>
        <w:rPr>
          <w:rFonts w:eastAsia="Calibri"/>
        </w:rPr>
        <w:t>3. По результатам</w:t>
      </w:r>
      <w:r w:rsidRPr="001438BE">
        <w:rPr>
          <w:rFonts w:eastAsia="Calibri"/>
        </w:rPr>
        <w:t xml:space="preserve"> рассмотрения Заявок Участников Процедуры закупки, с учетом требований пункта 30.2. Положения о закупках, Рабочей группой по проведению </w:t>
      </w:r>
      <w:r>
        <w:rPr>
          <w:rFonts w:eastAsia="Calibri"/>
        </w:rPr>
        <w:t>П</w:t>
      </w:r>
      <w:r w:rsidRPr="001438BE">
        <w:rPr>
          <w:rFonts w:eastAsia="Calibri"/>
        </w:rPr>
        <w:t xml:space="preserve">роцедур закупок принято следующее решение о допуске к участию в Процедуре закупки:  </w:t>
      </w:r>
    </w:p>
    <w:p w:rsidR="00D245FB" w:rsidRPr="005B7A36" w:rsidRDefault="00D245FB" w:rsidP="00D245FB">
      <w:pPr>
        <w:suppressAutoHyphens/>
        <w:ind w:firstLine="284"/>
        <w:jc w:val="both"/>
        <w:rPr>
          <w:rFonts w:eastAsia="Calibri"/>
          <w:sz w:val="12"/>
          <w:szCs w:val="12"/>
        </w:rPr>
      </w:pPr>
    </w:p>
    <w:tbl>
      <w:tblPr>
        <w:tblStyle w:val="a6"/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41"/>
        <w:gridCol w:w="3387"/>
        <w:gridCol w:w="2268"/>
        <w:gridCol w:w="4252"/>
      </w:tblGrid>
      <w:tr w:rsidR="00D245FB" w:rsidRPr="006160DC" w:rsidTr="00581D20">
        <w:trPr>
          <w:trHeight w:val="796"/>
        </w:trPr>
        <w:tc>
          <w:tcPr>
            <w:tcW w:w="441" w:type="dxa"/>
            <w:vAlign w:val="center"/>
          </w:tcPr>
          <w:p w:rsidR="00D245FB" w:rsidRPr="005E4DDA" w:rsidRDefault="00D245FB" w:rsidP="00581D20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E4DDA">
              <w:rPr>
                <w:rFonts w:eastAsia="Calibri"/>
                <w:i/>
                <w:sz w:val="22"/>
                <w:szCs w:val="22"/>
              </w:rPr>
              <w:lastRenderedPageBreak/>
              <w:t>№</w:t>
            </w:r>
          </w:p>
        </w:tc>
        <w:tc>
          <w:tcPr>
            <w:tcW w:w="3387" w:type="dxa"/>
            <w:vAlign w:val="center"/>
          </w:tcPr>
          <w:p w:rsidR="00D245FB" w:rsidRPr="005E4DDA" w:rsidRDefault="00D245FB" w:rsidP="00581D20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E4DDA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2268" w:type="dxa"/>
            <w:vAlign w:val="center"/>
          </w:tcPr>
          <w:p w:rsidR="00D245FB" w:rsidRPr="005E4DDA" w:rsidRDefault="00D245FB" w:rsidP="00581D20">
            <w:pPr>
              <w:spacing w:before="120" w:after="120"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5E4DDA">
              <w:rPr>
                <w:rFonts w:eastAsia="Calibri"/>
                <w:i/>
                <w:sz w:val="22"/>
                <w:szCs w:val="22"/>
                <w:lang w:eastAsia="en-US"/>
              </w:rPr>
              <w:t>Решение о допуске/ отказе в допуске</w:t>
            </w:r>
          </w:p>
        </w:tc>
        <w:tc>
          <w:tcPr>
            <w:tcW w:w="4252" w:type="dxa"/>
            <w:vAlign w:val="center"/>
          </w:tcPr>
          <w:p w:rsidR="00D245FB" w:rsidRPr="005E4DDA" w:rsidRDefault="00D245FB" w:rsidP="00581D20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5E4DDA">
              <w:rPr>
                <w:rFonts w:eastAsia="Calibri"/>
                <w:i/>
                <w:sz w:val="22"/>
                <w:szCs w:val="22"/>
                <w:lang w:eastAsia="en-US"/>
              </w:rPr>
              <w:t>Обоснование решения о допуске/отказе в допуске</w:t>
            </w:r>
          </w:p>
        </w:tc>
      </w:tr>
      <w:tr w:rsidR="00C770F0" w:rsidRPr="006160DC" w:rsidTr="00581D20">
        <w:tc>
          <w:tcPr>
            <w:tcW w:w="441" w:type="dxa"/>
            <w:vAlign w:val="center"/>
          </w:tcPr>
          <w:p w:rsidR="00C770F0" w:rsidRPr="005E4DDA" w:rsidRDefault="00C770F0" w:rsidP="00581D20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5E4DDA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387" w:type="dxa"/>
            <w:vAlign w:val="center"/>
          </w:tcPr>
          <w:p w:rsidR="00C770F0" w:rsidRPr="00D9462F" w:rsidRDefault="00C770F0" w:rsidP="0029567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</w:t>
            </w:r>
            <w:proofErr w:type="spellStart"/>
            <w:r>
              <w:rPr>
                <w:sz w:val="22"/>
                <w:szCs w:val="22"/>
              </w:rPr>
              <w:t>Аполло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Констракшн</w:t>
            </w:r>
            <w:proofErr w:type="spellEnd"/>
            <w:r>
              <w:rPr>
                <w:sz w:val="22"/>
                <w:szCs w:val="22"/>
              </w:rPr>
              <w:t>»</w:t>
            </w:r>
          </w:p>
        </w:tc>
        <w:tc>
          <w:tcPr>
            <w:tcW w:w="2268" w:type="dxa"/>
            <w:vAlign w:val="center"/>
          </w:tcPr>
          <w:p w:rsidR="00C770F0" w:rsidRPr="005E4DDA" w:rsidRDefault="00114BC9" w:rsidP="00581D20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Отказ в допуске</w:t>
            </w:r>
          </w:p>
        </w:tc>
        <w:tc>
          <w:tcPr>
            <w:tcW w:w="4252" w:type="dxa"/>
            <w:vAlign w:val="center"/>
          </w:tcPr>
          <w:p w:rsidR="00C770F0" w:rsidRPr="005E4DDA" w:rsidRDefault="00C770F0" w:rsidP="00581D20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5E4DDA">
              <w:rPr>
                <w:sz w:val="22"/>
                <w:szCs w:val="22"/>
              </w:rPr>
              <w:t xml:space="preserve">Заявка </w:t>
            </w:r>
            <w:r w:rsidR="00114BC9">
              <w:rPr>
                <w:sz w:val="22"/>
                <w:szCs w:val="22"/>
              </w:rPr>
              <w:t xml:space="preserve">не </w:t>
            </w:r>
            <w:r w:rsidRPr="005E4DDA">
              <w:rPr>
                <w:sz w:val="22"/>
                <w:szCs w:val="22"/>
              </w:rPr>
              <w:t>соответствует требованиям           Документации Процедуры закупки и П</w:t>
            </w:r>
            <w:r w:rsidRPr="005E4DDA">
              <w:rPr>
                <w:sz w:val="22"/>
                <w:szCs w:val="22"/>
              </w:rPr>
              <w:t>о</w:t>
            </w:r>
            <w:r w:rsidRPr="005E4DDA">
              <w:rPr>
                <w:sz w:val="22"/>
                <w:szCs w:val="22"/>
              </w:rPr>
              <w:t>ложения о закупках</w:t>
            </w:r>
          </w:p>
        </w:tc>
      </w:tr>
      <w:tr w:rsidR="00C770F0" w:rsidRPr="006160DC" w:rsidTr="00581D20">
        <w:tc>
          <w:tcPr>
            <w:tcW w:w="441" w:type="dxa"/>
            <w:vAlign w:val="center"/>
          </w:tcPr>
          <w:p w:rsidR="00C770F0" w:rsidRPr="005E4DDA" w:rsidRDefault="00C770F0" w:rsidP="00581D20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5E4DDA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3387" w:type="dxa"/>
            <w:vAlign w:val="center"/>
          </w:tcPr>
          <w:p w:rsidR="00C770F0" w:rsidRPr="00D9462F" w:rsidRDefault="00C770F0" w:rsidP="0029567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«АР Строй»</w:t>
            </w:r>
          </w:p>
        </w:tc>
        <w:tc>
          <w:tcPr>
            <w:tcW w:w="2268" w:type="dxa"/>
            <w:vAlign w:val="center"/>
          </w:tcPr>
          <w:p w:rsidR="00C770F0" w:rsidRPr="005E4DDA" w:rsidRDefault="00224DC6" w:rsidP="00581D20">
            <w:pPr>
              <w:jc w:val="center"/>
              <w:rPr>
                <w:sz w:val="22"/>
                <w:szCs w:val="22"/>
              </w:rPr>
            </w:pPr>
            <w:r w:rsidRPr="00224DC6">
              <w:rPr>
                <w:sz w:val="22"/>
                <w:szCs w:val="22"/>
              </w:rPr>
              <w:t>Отказ в допуске</w:t>
            </w:r>
          </w:p>
        </w:tc>
        <w:tc>
          <w:tcPr>
            <w:tcW w:w="4252" w:type="dxa"/>
            <w:vAlign w:val="center"/>
          </w:tcPr>
          <w:p w:rsidR="00C770F0" w:rsidRPr="005E4DDA" w:rsidRDefault="00C770F0" w:rsidP="00581D20">
            <w:pPr>
              <w:rPr>
                <w:sz w:val="22"/>
                <w:szCs w:val="22"/>
              </w:rPr>
            </w:pPr>
            <w:r w:rsidRPr="005E4DDA">
              <w:rPr>
                <w:sz w:val="22"/>
                <w:szCs w:val="22"/>
              </w:rPr>
              <w:t xml:space="preserve">Заявка </w:t>
            </w:r>
            <w:r w:rsidR="00224DC6">
              <w:rPr>
                <w:sz w:val="22"/>
                <w:szCs w:val="22"/>
              </w:rPr>
              <w:t xml:space="preserve">не </w:t>
            </w:r>
            <w:r w:rsidRPr="005E4DDA">
              <w:rPr>
                <w:sz w:val="22"/>
                <w:szCs w:val="22"/>
              </w:rPr>
              <w:t>соответствует требованиям           Документации Процедуры закупки и П</w:t>
            </w:r>
            <w:r w:rsidRPr="005E4DDA">
              <w:rPr>
                <w:sz w:val="22"/>
                <w:szCs w:val="22"/>
              </w:rPr>
              <w:t>о</w:t>
            </w:r>
            <w:r w:rsidRPr="005E4DDA">
              <w:rPr>
                <w:sz w:val="22"/>
                <w:szCs w:val="22"/>
              </w:rPr>
              <w:t xml:space="preserve">ложения о закупках </w:t>
            </w:r>
          </w:p>
        </w:tc>
      </w:tr>
      <w:tr w:rsidR="00C770F0" w:rsidRPr="005E4DDA" w:rsidTr="00295678">
        <w:tc>
          <w:tcPr>
            <w:tcW w:w="441" w:type="dxa"/>
            <w:vAlign w:val="center"/>
          </w:tcPr>
          <w:p w:rsidR="00C770F0" w:rsidRPr="005E4DDA" w:rsidRDefault="00C770F0" w:rsidP="00295678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3</w:t>
            </w:r>
          </w:p>
        </w:tc>
        <w:tc>
          <w:tcPr>
            <w:tcW w:w="3387" w:type="dxa"/>
            <w:vAlign w:val="center"/>
          </w:tcPr>
          <w:p w:rsidR="00C770F0" w:rsidRPr="00D9462F" w:rsidRDefault="00C770F0" w:rsidP="0029567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«ЯШМА-К»</w:t>
            </w:r>
          </w:p>
        </w:tc>
        <w:tc>
          <w:tcPr>
            <w:tcW w:w="2268" w:type="dxa"/>
            <w:vAlign w:val="center"/>
          </w:tcPr>
          <w:p w:rsidR="00C770F0" w:rsidRPr="005E4DDA" w:rsidRDefault="00C770F0" w:rsidP="00295678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5E4DDA">
              <w:rPr>
                <w:sz w:val="22"/>
                <w:szCs w:val="22"/>
              </w:rPr>
              <w:t>Допустить</w:t>
            </w:r>
          </w:p>
        </w:tc>
        <w:tc>
          <w:tcPr>
            <w:tcW w:w="4252" w:type="dxa"/>
            <w:vAlign w:val="center"/>
          </w:tcPr>
          <w:p w:rsidR="00C770F0" w:rsidRPr="005E4DDA" w:rsidRDefault="00C770F0" w:rsidP="0029567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5E4DDA">
              <w:rPr>
                <w:sz w:val="22"/>
                <w:szCs w:val="22"/>
              </w:rPr>
              <w:t>Заявка соответствует требованиям           Документации Процедуры закупки и П</w:t>
            </w:r>
            <w:r w:rsidRPr="005E4DDA">
              <w:rPr>
                <w:sz w:val="22"/>
                <w:szCs w:val="22"/>
              </w:rPr>
              <w:t>о</w:t>
            </w:r>
            <w:r w:rsidRPr="005E4DDA">
              <w:rPr>
                <w:sz w:val="22"/>
                <w:szCs w:val="22"/>
              </w:rPr>
              <w:t>ложения о закупках</w:t>
            </w:r>
          </w:p>
        </w:tc>
      </w:tr>
      <w:tr w:rsidR="00C770F0" w:rsidRPr="005E4DDA" w:rsidTr="00295678">
        <w:tc>
          <w:tcPr>
            <w:tcW w:w="441" w:type="dxa"/>
            <w:vAlign w:val="center"/>
          </w:tcPr>
          <w:p w:rsidR="00C770F0" w:rsidRPr="005E4DDA" w:rsidRDefault="00C770F0" w:rsidP="00295678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4</w:t>
            </w:r>
          </w:p>
        </w:tc>
        <w:tc>
          <w:tcPr>
            <w:tcW w:w="3387" w:type="dxa"/>
            <w:vAlign w:val="center"/>
          </w:tcPr>
          <w:p w:rsidR="00C770F0" w:rsidRDefault="00C770F0" w:rsidP="00295678">
            <w:pPr>
              <w:jc w:val="center"/>
              <w:rPr>
                <w:sz w:val="22"/>
                <w:szCs w:val="22"/>
              </w:rPr>
            </w:pPr>
            <w:r w:rsidRPr="002C05EA">
              <w:rPr>
                <w:sz w:val="22"/>
                <w:szCs w:val="22"/>
              </w:rPr>
              <w:t>ООО «ВСУ-Центр»</w:t>
            </w:r>
          </w:p>
        </w:tc>
        <w:tc>
          <w:tcPr>
            <w:tcW w:w="2268" w:type="dxa"/>
            <w:vAlign w:val="center"/>
          </w:tcPr>
          <w:p w:rsidR="00C770F0" w:rsidRPr="005E4DDA" w:rsidRDefault="00E320F8" w:rsidP="00295678">
            <w:pPr>
              <w:jc w:val="center"/>
              <w:rPr>
                <w:sz w:val="22"/>
                <w:szCs w:val="22"/>
              </w:rPr>
            </w:pPr>
            <w:r w:rsidRPr="00E320F8">
              <w:rPr>
                <w:sz w:val="22"/>
                <w:szCs w:val="22"/>
              </w:rPr>
              <w:t>Отказ в допуске</w:t>
            </w:r>
          </w:p>
        </w:tc>
        <w:tc>
          <w:tcPr>
            <w:tcW w:w="4252" w:type="dxa"/>
            <w:vAlign w:val="center"/>
          </w:tcPr>
          <w:p w:rsidR="00C770F0" w:rsidRPr="005E4DDA" w:rsidRDefault="00C770F0" w:rsidP="00295678">
            <w:pPr>
              <w:rPr>
                <w:sz w:val="22"/>
                <w:szCs w:val="22"/>
              </w:rPr>
            </w:pPr>
            <w:r w:rsidRPr="005E4DDA">
              <w:rPr>
                <w:sz w:val="22"/>
                <w:szCs w:val="22"/>
              </w:rPr>
              <w:t xml:space="preserve">Заявка </w:t>
            </w:r>
            <w:r w:rsidR="00E320F8">
              <w:rPr>
                <w:sz w:val="22"/>
                <w:szCs w:val="22"/>
              </w:rPr>
              <w:t xml:space="preserve">не </w:t>
            </w:r>
            <w:r w:rsidRPr="005E4DDA">
              <w:rPr>
                <w:sz w:val="22"/>
                <w:szCs w:val="22"/>
              </w:rPr>
              <w:t>соответствует требованиям           Документации Процедуры закупки и П</w:t>
            </w:r>
            <w:r w:rsidRPr="005E4DDA">
              <w:rPr>
                <w:sz w:val="22"/>
                <w:szCs w:val="22"/>
              </w:rPr>
              <w:t>о</w:t>
            </w:r>
            <w:r w:rsidRPr="005E4DDA">
              <w:rPr>
                <w:sz w:val="22"/>
                <w:szCs w:val="22"/>
              </w:rPr>
              <w:t xml:space="preserve">ложения о закупках </w:t>
            </w:r>
          </w:p>
        </w:tc>
      </w:tr>
      <w:tr w:rsidR="00260C54" w:rsidRPr="005E4DDA" w:rsidTr="00295678">
        <w:tc>
          <w:tcPr>
            <w:tcW w:w="441" w:type="dxa"/>
            <w:vAlign w:val="center"/>
          </w:tcPr>
          <w:p w:rsidR="00260C54" w:rsidRPr="005E4DDA" w:rsidRDefault="00260C54" w:rsidP="00295678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5</w:t>
            </w:r>
          </w:p>
        </w:tc>
        <w:tc>
          <w:tcPr>
            <w:tcW w:w="3387" w:type="dxa"/>
            <w:vAlign w:val="center"/>
          </w:tcPr>
          <w:p w:rsidR="00260C54" w:rsidRDefault="00260C54" w:rsidP="0029567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«ЦЕППЕЛИН. СЕРВИС МЕНЕДЖМЕНТ»</w:t>
            </w:r>
          </w:p>
        </w:tc>
        <w:tc>
          <w:tcPr>
            <w:tcW w:w="2268" w:type="dxa"/>
            <w:vAlign w:val="center"/>
          </w:tcPr>
          <w:p w:rsidR="00260C54" w:rsidRPr="005E4DDA" w:rsidRDefault="00260C54" w:rsidP="00295678">
            <w:pPr>
              <w:jc w:val="center"/>
              <w:rPr>
                <w:sz w:val="22"/>
                <w:szCs w:val="22"/>
              </w:rPr>
            </w:pPr>
            <w:r w:rsidRPr="00E320F8">
              <w:rPr>
                <w:sz w:val="22"/>
                <w:szCs w:val="22"/>
              </w:rPr>
              <w:t>Отказ в допуске</w:t>
            </w:r>
          </w:p>
        </w:tc>
        <w:tc>
          <w:tcPr>
            <w:tcW w:w="4252" w:type="dxa"/>
            <w:vAlign w:val="center"/>
          </w:tcPr>
          <w:p w:rsidR="00260C54" w:rsidRPr="005E4DDA" w:rsidRDefault="00260C54" w:rsidP="00295678">
            <w:pPr>
              <w:rPr>
                <w:sz w:val="22"/>
                <w:szCs w:val="22"/>
              </w:rPr>
            </w:pPr>
            <w:r w:rsidRPr="005E4DDA">
              <w:rPr>
                <w:sz w:val="22"/>
                <w:szCs w:val="22"/>
              </w:rPr>
              <w:t xml:space="preserve">Заявка </w:t>
            </w:r>
            <w:r>
              <w:rPr>
                <w:sz w:val="22"/>
                <w:szCs w:val="22"/>
              </w:rPr>
              <w:t xml:space="preserve">не </w:t>
            </w:r>
            <w:r w:rsidRPr="005E4DDA">
              <w:rPr>
                <w:sz w:val="22"/>
                <w:szCs w:val="22"/>
              </w:rPr>
              <w:t>соответствует требованиям           Документации Процедуры закупки и П</w:t>
            </w:r>
            <w:r w:rsidRPr="005E4DDA">
              <w:rPr>
                <w:sz w:val="22"/>
                <w:szCs w:val="22"/>
              </w:rPr>
              <w:t>о</w:t>
            </w:r>
            <w:r w:rsidRPr="005E4DDA">
              <w:rPr>
                <w:sz w:val="22"/>
                <w:szCs w:val="22"/>
              </w:rPr>
              <w:t xml:space="preserve">ложения о закупках </w:t>
            </w:r>
          </w:p>
        </w:tc>
      </w:tr>
      <w:tr w:rsidR="00C770F0" w:rsidRPr="005E4DDA" w:rsidTr="00295678">
        <w:tc>
          <w:tcPr>
            <w:tcW w:w="441" w:type="dxa"/>
            <w:vAlign w:val="center"/>
          </w:tcPr>
          <w:p w:rsidR="00C770F0" w:rsidRPr="005E4DDA" w:rsidRDefault="00C770F0" w:rsidP="00295678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6</w:t>
            </w:r>
          </w:p>
        </w:tc>
        <w:tc>
          <w:tcPr>
            <w:tcW w:w="3387" w:type="dxa"/>
            <w:vAlign w:val="center"/>
          </w:tcPr>
          <w:p w:rsidR="00C770F0" w:rsidRDefault="00C770F0" w:rsidP="0029567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</w:t>
            </w:r>
            <w:proofErr w:type="spellStart"/>
            <w:r>
              <w:rPr>
                <w:sz w:val="22"/>
                <w:szCs w:val="22"/>
              </w:rPr>
              <w:t>Этл</w:t>
            </w:r>
            <w:proofErr w:type="spellEnd"/>
            <w:r>
              <w:rPr>
                <w:sz w:val="22"/>
                <w:szCs w:val="22"/>
              </w:rPr>
              <w:t>-Сервис»</w:t>
            </w:r>
          </w:p>
        </w:tc>
        <w:tc>
          <w:tcPr>
            <w:tcW w:w="2268" w:type="dxa"/>
            <w:vAlign w:val="center"/>
          </w:tcPr>
          <w:p w:rsidR="00C770F0" w:rsidRPr="005E4DDA" w:rsidRDefault="00C770F0" w:rsidP="00295678">
            <w:pPr>
              <w:jc w:val="center"/>
              <w:rPr>
                <w:sz w:val="22"/>
                <w:szCs w:val="22"/>
              </w:rPr>
            </w:pPr>
            <w:r w:rsidRPr="005E4DDA">
              <w:rPr>
                <w:sz w:val="22"/>
                <w:szCs w:val="22"/>
              </w:rPr>
              <w:t>Допустить</w:t>
            </w:r>
          </w:p>
        </w:tc>
        <w:tc>
          <w:tcPr>
            <w:tcW w:w="4252" w:type="dxa"/>
            <w:vAlign w:val="center"/>
          </w:tcPr>
          <w:p w:rsidR="00C770F0" w:rsidRPr="005E4DDA" w:rsidRDefault="00C770F0" w:rsidP="00295678">
            <w:pPr>
              <w:rPr>
                <w:sz w:val="22"/>
                <w:szCs w:val="22"/>
              </w:rPr>
            </w:pPr>
            <w:r w:rsidRPr="005E4DDA">
              <w:rPr>
                <w:sz w:val="22"/>
                <w:szCs w:val="22"/>
              </w:rPr>
              <w:t>Заявка соответствует требованиям           Документации Процедуры закупки и П</w:t>
            </w:r>
            <w:r w:rsidRPr="005E4DDA">
              <w:rPr>
                <w:sz w:val="22"/>
                <w:szCs w:val="22"/>
              </w:rPr>
              <w:t>о</w:t>
            </w:r>
            <w:r w:rsidRPr="005E4DDA">
              <w:rPr>
                <w:sz w:val="22"/>
                <w:szCs w:val="22"/>
              </w:rPr>
              <w:t xml:space="preserve">ложения о закупках </w:t>
            </w:r>
          </w:p>
        </w:tc>
      </w:tr>
      <w:tr w:rsidR="00260C54" w:rsidRPr="005E4DDA" w:rsidTr="00295678">
        <w:tc>
          <w:tcPr>
            <w:tcW w:w="441" w:type="dxa"/>
            <w:vAlign w:val="center"/>
          </w:tcPr>
          <w:p w:rsidR="00260C54" w:rsidRPr="005E4DDA" w:rsidRDefault="00260C54" w:rsidP="00295678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7</w:t>
            </w:r>
          </w:p>
        </w:tc>
        <w:tc>
          <w:tcPr>
            <w:tcW w:w="3387" w:type="dxa"/>
            <w:vAlign w:val="center"/>
          </w:tcPr>
          <w:p w:rsidR="00260C54" w:rsidRDefault="00260C54" w:rsidP="0029567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</w:t>
            </w:r>
            <w:proofErr w:type="spellStart"/>
            <w:r>
              <w:rPr>
                <w:sz w:val="22"/>
                <w:szCs w:val="22"/>
              </w:rPr>
              <w:t>АрмЭкс</w:t>
            </w:r>
            <w:proofErr w:type="spellEnd"/>
            <w:r>
              <w:rPr>
                <w:sz w:val="22"/>
                <w:szCs w:val="22"/>
              </w:rPr>
              <w:t>»</w:t>
            </w:r>
          </w:p>
        </w:tc>
        <w:tc>
          <w:tcPr>
            <w:tcW w:w="2268" w:type="dxa"/>
            <w:vAlign w:val="center"/>
          </w:tcPr>
          <w:p w:rsidR="00260C54" w:rsidRPr="005E4DDA" w:rsidRDefault="00260C54" w:rsidP="00295678">
            <w:pPr>
              <w:jc w:val="center"/>
              <w:rPr>
                <w:sz w:val="22"/>
                <w:szCs w:val="22"/>
              </w:rPr>
            </w:pPr>
            <w:r w:rsidRPr="00E320F8">
              <w:rPr>
                <w:sz w:val="22"/>
                <w:szCs w:val="22"/>
              </w:rPr>
              <w:t>Отказ в допуске</w:t>
            </w:r>
          </w:p>
        </w:tc>
        <w:tc>
          <w:tcPr>
            <w:tcW w:w="4252" w:type="dxa"/>
            <w:vAlign w:val="center"/>
          </w:tcPr>
          <w:p w:rsidR="00260C54" w:rsidRPr="005E4DDA" w:rsidRDefault="00260C54" w:rsidP="00295678">
            <w:pPr>
              <w:rPr>
                <w:sz w:val="22"/>
                <w:szCs w:val="22"/>
              </w:rPr>
            </w:pPr>
            <w:r w:rsidRPr="005E4DDA">
              <w:rPr>
                <w:sz w:val="22"/>
                <w:szCs w:val="22"/>
              </w:rPr>
              <w:t xml:space="preserve">Заявка </w:t>
            </w:r>
            <w:r>
              <w:rPr>
                <w:sz w:val="22"/>
                <w:szCs w:val="22"/>
              </w:rPr>
              <w:t xml:space="preserve">не </w:t>
            </w:r>
            <w:r w:rsidRPr="005E4DDA">
              <w:rPr>
                <w:sz w:val="22"/>
                <w:szCs w:val="22"/>
              </w:rPr>
              <w:t>соответствует требованиям           Документации Процедуры закупки и П</w:t>
            </w:r>
            <w:r w:rsidRPr="005E4DDA">
              <w:rPr>
                <w:sz w:val="22"/>
                <w:szCs w:val="22"/>
              </w:rPr>
              <w:t>о</w:t>
            </w:r>
            <w:r w:rsidRPr="005E4DDA">
              <w:rPr>
                <w:sz w:val="22"/>
                <w:szCs w:val="22"/>
              </w:rPr>
              <w:t xml:space="preserve">ложения о закупках </w:t>
            </w:r>
          </w:p>
        </w:tc>
      </w:tr>
      <w:tr w:rsidR="00C770F0" w:rsidRPr="005E4DDA" w:rsidTr="00295678">
        <w:tc>
          <w:tcPr>
            <w:tcW w:w="441" w:type="dxa"/>
            <w:vAlign w:val="center"/>
          </w:tcPr>
          <w:p w:rsidR="00C770F0" w:rsidRPr="005E4DDA" w:rsidRDefault="00C770F0" w:rsidP="00295678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8</w:t>
            </w:r>
          </w:p>
        </w:tc>
        <w:tc>
          <w:tcPr>
            <w:tcW w:w="3387" w:type="dxa"/>
            <w:vAlign w:val="center"/>
          </w:tcPr>
          <w:p w:rsidR="00C770F0" w:rsidRDefault="00C770F0" w:rsidP="0029567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«ПРО-</w:t>
            </w:r>
            <w:proofErr w:type="spellStart"/>
            <w:r>
              <w:rPr>
                <w:sz w:val="22"/>
                <w:szCs w:val="22"/>
              </w:rPr>
              <w:t>Риэлти</w:t>
            </w:r>
            <w:proofErr w:type="spellEnd"/>
            <w:r>
              <w:rPr>
                <w:sz w:val="22"/>
                <w:szCs w:val="22"/>
              </w:rPr>
              <w:t>»</w:t>
            </w:r>
          </w:p>
        </w:tc>
        <w:tc>
          <w:tcPr>
            <w:tcW w:w="2268" w:type="dxa"/>
            <w:vAlign w:val="center"/>
          </w:tcPr>
          <w:p w:rsidR="00C770F0" w:rsidRPr="005E4DDA" w:rsidRDefault="00C770F0" w:rsidP="00295678">
            <w:pPr>
              <w:jc w:val="center"/>
              <w:rPr>
                <w:sz w:val="22"/>
                <w:szCs w:val="22"/>
              </w:rPr>
            </w:pPr>
            <w:r w:rsidRPr="005E4DDA">
              <w:rPr>
                <w:sz w:val="22"/>
                <w:szCs w:val="22"/>
              </w:rPr>
              <w:t>Допустить</w:t>
            </w:r>
          </w:p>
        </w:tc>
        <w:tc>
          <w:tcPr>
            <w:tcW w:w="4252" w:type="dxa"/>
            <w:vAlign w:val="center"/>
          </w:tcPr>
          <w:p w:rsidR="00C770F0" w:rsidRPr="005E4DDA" w:rsidRDefault="00C770F0" w:rsidP="00295678">
            <w:pPr>
              <w:rPr>
                <w:sz w:val="22"/>
                <w:szCs w:val="22"/>
              </w:rPr>
            </w:pPr>
            <w:r w:rsidRPr="005E4DDA">
              <w:rPr>
                <w:sz w:val="22"/>
                <w:szCs w:val="22"/>
              </w:rPr>
              <w:t>Заявка соответствует требованиям           Документации Процедуры закупки и П</w:t>
            </w:r>
            <w:r w:rsidRPr="005E4DDA">
              <w:rPr>
                <w:sz w:val="22"/>
                <w:szCs w:val="22"/>
              </w:rPr>
              <w:t>о</w:t>
            </w:r>
            <w:r w:rsidRPr="005E4DDA">
              <w:rPr>
                <w:sz w:val="22"/>
                <w:szCs w:val="22"/>
              </w:rPr>
              <w:t xml:space="preserve">ложения о закупках </w:t>
            </w:r>
          </w:p>
        </w:tc>
      </w:tr>
    </w:tbl>
    <w:p w:rsidR="00540A5A" w:rsidRPr="001D081B" w:rsidRDefault="00540A5A" w:rsidP="003555E1">
      <w:pPr>
        <w:suppressAutoHyphens/>
        <w:rPr>
          <w:rFonts w:eastAsia="Calibri"/>
          <w:b/>
          <w:sz w:val="16"/>
          <w:szCs w:val="16"/>
        </w:rPr>
      </w:pPr>
    </w:p>
    <w:p w:rsidR="009A5E14" w:rsidRDefault="009A5E14" w:rsidP="009A5E14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4. </w:t>
      </w:r>
      <w:r>
        <w:rPr>
          <w:rFonts w:eastAsia="Calibri"/>
          <w:lang w:eastAsia="en-US"/>
        </w:rPr>
        <w:t>В соответствии с требованиями пункта 30.4 Положения о закупках, Рабочая группа провела оценку Заявок Участников, допущенных к участию в открытом Запросе предложений, на основании информации, содержащейся в Заявках Участников Процедуры закупки.</w:t>
      </w:r>
    </w:p>
    <w:p w:rsidR="009A5E14" w:rsidRDefault="009A5E14" w:rsidP="009A5E14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На основании проведенной </w:t>
      </w:r>
      <w:proofErr w:type="gramStart"/>
      <w:r>
        <w:rPr>
          <w:rFonts w:eastAsia="Calibri"/>
          <w:lang w:eastAsia="en-US"/>
        </w:rPr>
        <w:t>оценки Заявок Участников Процедуры закупки</w:t>
      </w:r>
      <w:proofErr w:type="gramEnd"/>
      <w:r>
        <w:rPr>
          <w:rFonts w:eastAsia="Calibri"/>
          <w:lang w:eastAsia="en-US"/>
        </w:rPr>
        <w:t xml:space="preserve"> и в порядке, определенном пунктом 30.5 Положения о закупках, Рабочей группой определен следующий оценочный рейтинг:  </w:t>
      </w:r>
    </w:p>
    <w:p w:rsidR="001D081B" w:rsidRPr="001D081B" w:rsidRDefault="001D081B" w:rsidP="001D081B">
      <w:pPr>
        <w:suppressAutoHyphens/>
        <w:spacing w:line="276" w:lineRule="auto"/>
        <w:ind w:firstLine="425"/>
        <w:jc w:val="both"/>
        <w:rPr>
          <w:rFonts w:eastAsia="Calibri"/>
          <w:sz w:val="16"/>
          <w:szCs w:val="16"/>
          <w:lang w:eastAsia="en-US"/>
        </w:rPr>
      </w:pPr>
    </w:p>
    <w:tbl>
      <w:tblPr>
        <w:tblStyle w:val="1"/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93"/>
        <w:gridCol w:w="2768"/>
        <w:gridCol w:w="1842"/>
        <w:gridCol w:w="2268"/>
        <w:gridCol w:w="1276"/>
        <w:gridCol w:w="1843"/>
      </w:tblGrid>
      <w:tr w:rsidR="001D081B" w:rsidRPr="00015050" w:rsidTr="00581D20">
        <w:trPr>
          <w:trHeight w:val="987"/>
        </w:trPr>
        <w:tc>
          <w:tcPr>
            <w:tcW w:w="493" w:type="dxa"/>
            <w:vAlign w:val="center"/>
          </w:tcPr>
          <w:p w:rsidR="001D081B" w:rsidRPr="00535D9E" w:rsidRDefault="001D081B" w:rsidP="00581D20">
            <w:pPr>
              <w:spacing w:before="120" w:after="120"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35D9E">
              <w:rPr>
                <w:rFonts w:eastAsia="Calibri"/>
                <w:sz w:val="22"/>
                <w:szCs w:val="22"/>
              </w:rPr>
              <w:t>№</w:t>
            </w:r>
          </w:p>
        </w:tc>
        <w:tc>
          <w:tcPr>
            <w:tcW w:w="2768" w:type="dxa"/>
            <w:vAlign w:val="center"/>
          </w:tcPr>
          <w:p w:rsidR="001D081B" w:rsidRPr="00535D9E" w:rsidRDefault="001D081B" w:rsidP="00581D20">
            <w:pPr>
              <w:spacing w:before="120" w:after="120"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D9E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1842" w:type="dxa"/>
            <w:vAlign w:val="center"/>
          </w:tcPr>
          <w:p w:rsidR="001D081B" w:rsidRPr="00535D9E" w:rsidRDefault="001D081B" w:rsidP="00581D20">
            <w:pPr>
              <w:spacing w:before="120" w:after="120"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D9E">
              <w:rPr>
                <w:rFonts w:eastAsia="Calibri"/>
                <w:i/>
                <w:sz w:val="22"/>
                <w:szCs w:val="22"/>
              </w:rPr>
              <w:t>Баллы по крит</w:t>
            </w:r>
            <w:r w:rsidRPr="00535D9E">
              <w:rPr>
                <w:rFonts w:eastAsia="Calibri"/>
                <w:i/>
                <w:sz w:val="22"/>
                <w:szCs w:val="22"/>
              </w:rPr>
              <w:t>е</w:t>
            </w:r>
            <w:r w:rsidRPr="00535D9E">
              <w:rPr>
                <w:rFonts w:eastAsia="Calibri"/>
                <w:i/>
                <w:sz w:val="22"/>
                <w:szCs w:val="22"/>
              </w:rPr>
              <w:t>рию «Цена»</w:t>
            </w:r>
          </w:p>
        </w:tc>
        <w:tc>
          <w:tcPr>
            <w:tcW w:w="2268" w:type="dxa"/>
            <w:vAlign w:val="center"/>
          </w:tcPr>
          <w:p w:rsidR="001D081B" w:rsidRPr="00535D9E" w:rsidRDefault="001D081B" w:rsidP="00581D20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D9E">
              <w:rPr>
                <w:rFonts w:eastAsia="Calibri"/>
                <w:i/>
                <w:sz w:val="22"/>
                <w:szCs w:val="22"/>
              </w:rPr>
              <w:t>Баллы по критерию</w:t>
            </w:r>
          </w:p>
          <w:p w:rsidR="001D081B" w:rsidRPr="00535D9E" w:rsidRDefault="001D081B" w:rsidP="00581D20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D9E">
              <w:rPr>
                <w:rFonts w:eastAsia="Calibri"/>
                <w:i/>
                <w:sz w:val="22"/>
                <w:szCs w:val="22"/>
              </w:rPr>
              <w:t>«Квалификация</w:t>
            </w:r>
          </w:p>
          <w:p w:rsidR="001D081B" w:rsidRPr="00535D9E" w:rsidRDefault="001D081B" w:rsidP="00581D20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D9E">
              <w:rPr>
                <w:rFonts w:eastAsia="Calibri"/>
                <w:i/>
                <w:sz w:val="22"/>
                <w:szCs w:val="22"/>
              </w:rPr>
              <w:t>Участника»</w:t>
            </w:r>
          </w:p>
        </w:tc>
        <w:tc>
          <w:tcPr>
            <w:tcW w:w="1276" w:type="dxa"/>
            <w:vAlign w:val="center"/>
          </w:tcPr>
          <w:p w:rsidR="001D081B" w:rsidRPr="00535D9E" w:rsidRDefault="001D081B" w:rsidP="00581D20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D9E">
              <w:rPr>
                <w:rFonts w:eastAsia="Calibri"/>
                <w:i/>
                <w:sz w:val="22"/>
                <w:szCs w:val="22"/>
              </w:rPr>
              <w:t>Оценочный балл</w:t>
            </w:r>
          </w:p>
        </w:tc>
        <w:tc>
          <w:tcPr>
            <w:tcW w:w="1843" w:type="dxa"/>
            <w:vAlign w:val="center"/>
          </w:tcPr>
          <w:p w:rsidR="001D081B" w:rsidRPr="00535D9E" w:rsidRDefault="001D081B" w:rsidP="00581D20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D9E">
              <w:rPr>
                <w:rFonts w:eastAsia="Calibri"/>
                <w:i/>
                <w:sz w:val="22"/>
                <w:szCs w:val="22"/>
              </w:rPr>
              <w:t>Порядковый н</w:t>
            </w:r>
            <w:r w:rsidRPr="00535D9E">
              <w:rPr>
                <w:rFonts w:eastAsia="Calibri"/>
                <w:i/>
                <w:sz w:val="22"/>
                <w:szCs w:val="22"/>
              </w:rPr>
              <w:t>о</w:t>
            </w:r>
            <w:r w:rsidRPr="00535D9E">
              <w:rPr>
                <w:rFonts w:eastAsia="Calibri"/>
                <w:i/>
                <w:sz w:val="22"/>
                <w:szCs w:val="22"/>
              </w:rPr>
              <w:t>мер в оценочном рейтинге</w:t>
            </w:r>
          </w:p>
        </w:tc>
      </w:tr>
      <w:tr w:rsidR="001D081B" w:rsidTr="00B17597">
        <w:trPr>
          <w:trHeight w:val="686"/>
        </w:trPr>
        <w:tc>
          <w:tcPr>
            <w:tcW w:w="493" w:type="dxa"/>
            <w:vAlign w:val="center"/>
          </w:tcPr>
          <w:p w:rsidR="001D081B" w:rsidRPr="006160DC" w:rsidRDefault="001D081B" w:rsidP="00260C54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6160DC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2768" w:type="dxa"/>
            <w:vAlign w:val="center"/>
          </w:tcPr>
          <w:p w:rsidR="001D081B" w:rsidRPr="00D9462F" w:rsidRDefault="00260C54" w:rsidP="00260C5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«ЯШМА-К»</w:t>
            </w:r>
          </w:p>
        </w:tc>
        <w:tc>
          <w:tcPr>
            <w:tcW w:w="1842" w:type="dxa"/>
            <w:vAlign w:val="center"/>
          </w:tcPr>
          <w:p w:rsidR="00260C54" w:rsidRDefault="00260C54" w:rsidP="00260C54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  <w:p w:rsidR="00260C54" w:rsidRPr="00260C54" w:rsidRDefault="00260C54" w:rsidP="00260C54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260C54">
              <w:rPr>
                <w:sz w:val="22"/>
                <w:szCs w:val="22"/>
              </w:rPr>
              <w:t>2,40</w:t>
            </w:r>
          </w:p>
          <w:p w:rsidR="001D081B" w:rsidRDefault="001D081B" w:rsidP="00260C54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:rsidR="00260C54" w:rsidRDefault="00260C54" w:rsidP="00260C54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  <w:p w:rsidR="00260C54" w:rsidRPr="00260C54" w:rsidRDefault="00260C54" w:rsidP="00260C54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260C54">
              <w:rPr>
                <w:sz w:val="22"/>
                <w:szCs w:val="22"/>
              </w:rPr>
              <w:t>10,84</w:t>
            </w:r>
          </w:p>
          <w:p w:rsidR="001D081B" w:rsidRPr="006B6182" w:rsidRDefault="001D081B" w:rsidP="00260C54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260C54" w:rsidRDefault="00260C54" w:rsidP="00260C54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  <w:p w:rsidR="00260C54" w:rsidRPr="00260C54" w:rsidRDefault="00260C54" w:rsidP="00260C54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260C54">
              <w:rPr>
                <w:sz w:val="22"/>
                <w:szCs w:val="22"/>
              </w:rPr>
              <w:t>13,24</w:t>
            </w:r>
          </w:p>
          <w:p w:rsidR="001D081B" w:rsidRDefault="001D081B" w:rsidP="00260C54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:rsidR="001D081B" w:rsidRDefault="00260C54" w:rsidP="00260C54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1D081B" w:rsidTr="00260C54">
        <w:trPr>
          <w:trHeight w:val="699"/>
        </w:trPr>
        <w:tc>
          <w:tcPr>
            <w:tcW w:w="493" w:type="dxa"/>
            <w:vAlign w:val="center"/>
          </w:tcPr>
          <w:p w:rsidR="001D081B" w:rsidRPr="006160DC" w:rsidRDefault="001D081B" w:rsidP="00260C54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6160DC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2768" w:type="dxa"/>
            <w:vAlign w:val="center"/>
          </w:tcPr>
          <w:p w:rsidR="001D081B" w:rsidRDefault="00260C54" w:rsidP="00260C5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</w:t>
            </w:r>
            <w:proofErr w:type="spellStart"/>
            <w:r>
              <w:rPr>
                <w:sz w:val="22"/>
                <w:szCs w:val="22"/>
              </w:rPr>
              <w:t>Этл</w:t>
            </w:r>
            <w:proofErr w:type="spellEnd"/>
            <w:r>
              <w:rPr>
                <w:sz w:val="22"/>
                <w:szCs w:val="22"/>
              </w:rPr>
              <w:t>-Сервис»</w:t>
            </w:r>
          </w:p>
        </w:tc>
        <w:tc>
          <w:tcPr>
            <w:tcW w:w="1842" w:type="dxa"/>
            <w:vAlign w:val="center"/>
          </w:tcPr>
          <w:p w:rsidR="00260C54" w:rsidRDefault="00260C54" w:rsidP="00260C54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  <w:p w:rsidR="00260C54" w:rsidRPr="00260C54" w:rsidRDefault="00260C54" w:rsidP="00260C54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260C54">
              <w:rPr>
                <w:sz w:val="22"/>
                <w:szCs w:val="22"/>
              </w:rPr>
              <w:t>4,61</w:t>
            </w:r>
          </w:p>
          <w:p w:rsidR="001D081B" w:rsidRDefault="001D081B" w:rsidP="00260C54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:rsidR="00260C54" w:rsidRDefault="00260C54" w:rsidP="00260C54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  <w:p w:rsidR="00260C54" w:rsidRPr="00260C54" w:rsidRDefault="00260C54" w:rsidP="00260C54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260C54">
              <w:rPr>
                <w:sz w:val="22"/>
                <w:szCs w:val="22"/>
              </w:rPr>
              <w:t>20,00</w:t>
            </w:r>
          </w:p>
          <w:p w:rsidR="001D081B" w:rsidRPr="006B6182" w:rsidRDefault="001D081B" w:rsidP="00260C54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260C54" w:rsidRDefault="00260C54" w:rsidP="00260C54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  <w:p w:rsidR="00260C54" w:rsidRPr="00260C54" w:rsidRDefault="00260C54" w:rsidP="00260C54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260C54">
              <w:rPr>
                <w:sz w:val="22"/>
                <w:szCs w:val="22"/>
              </w:rPr>
              <w:t>24,61</w:t>
            </w:r>
          </w:p>
          <w:p w:rsidR="001D081B" w:rsidRDefault="001D081B" w:rsidP="00260C54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:rsidR="001D081B" w:rsidRDefault="00260C54" w:rsidP="00260C5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260C54" w:rsidTr="00260C54">
        <w:trPr>
          <w:trHeight w:val="699"/>
        </w:trPr>
        <w:tc>
          <w:tcPr>
            <w:tcW w:w="493" w:type="dxa"/>
            <w:vAlign w:val="center"/>
          </w:tcPr>
          <w:p w:rsidR="00260C54" w:rsidRPr="006160DC" w:rsidRDefault="00260C54" w:rsidP="00260C54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3</w:t>
            </w:r>
          </w:p>
        </w:tc>
        <w:tc>
          <w:tcPr>
            <w:tcW w:w="2768" w:type="dxa"/>
            <w:vAlign w:val="center"/>
          </w:tcPr>
          <w:p w:rsidR="00260C54" w:rsidRDefault="00260C54" w:rsidP="00260C5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«ПРО-</w:t>
            </w:r>
            <w:proofErr w:type="spellStart"/>
            <w:r>
              <w:rPr>
                <w:sz w:val="22"/>
                <w:szCs w:val="22"/>
              </w:rPr>
              <w:t>Риэлти</w:t>
            </w:r>
            <w:proofErr w:type="spellEnd"/>
            <w:r>
              <w:rPr>
                <w:sz w:val="22"/>
                <w:szCs w:val="22"/>
              </w:rPr>
              <w:t>»</w:t>
            </w:r>
          </w:p>
        </w:tc>
        <w:tc>
          <w:tcPr>
            <w:tcW w:w="1842" w:type="dxa"/>
            <w:vAlign w:val="center"/>
          </w:tcPr>
          <w:p w:rsidR="00260C54" w:rsidRDefault="00260C54" w:rsidP="00260C54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  <w:p w:rsidR="00260C54" w:rsidRPr="00260C54" w:rsidRDefault="00260C54" w:rsidP="00260C54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260C54">
              <w:rPr>
                <w:sz w:val="22"/>
                <w:szCs w:val="22"/>
              </w:rPr>
              <w:t>2,24</w:t>
            </w:r>
          </w:p>
          <w:p w:rsidR="00260C54" w:rsidRDefault="00260C54" w:rsidP="00260C54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:rsidR="00260C54" w:rsidRDefault="00260C54" w:rsidP="00260C54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  <w:p w:rsidR="00260C54" w:rsidRPr="00260C54" w:rsidRDefault="00260C54" w:rsidP="00260C54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260C54">
              <w:rPr>
                <w:sz w:val="22"/>
                <w:szCs w:val="22"/>
              </w:rPr>
              <w:t>10,83</w:t>
            </w:r>
          </w:p>
          <w:p w:rsidR="00260C54" w:rsidRPr="006B6182" w:rsidRDefault="00260C54" w:rsidP="00260C54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260C54" w:rsidRDefault="00260C54" w:rsidP="00260C54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  <w:p w:rsidR="00260C54" w:rsidRPr="00260C54" w:rsidRDefault="00260C54" w:rsidP="00260C54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260C54">
              <w:rPr>
                <w:sz w:val="22"/>
                <w:szCs w:val="22"/>
              </w:rPr>
              <w:t>13,07</w:t>
            </w:r>
          </w:p>
          <w:p w:rsidR="00260C54" w:rsidRDefault="00260C54" w:rsidP="00260C54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:rsidR="00260C54" w:rsidRDefault="00260C54" w:rsidP="00260C5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</w:tr>
    </w:tbl>
    <w:p w:rsidR="001D081B" w:rsidRPr="001D081B" w:rsidRDefault="001D081B" w:rsidP="001D081B">
      <w:pPr>
        <w:tabs>
          <w:tab w:val="left" w:pos="0"/>
        </w:tabs>
        <w:suppressAutoHyphens/>
        <w:spacing w:line="276" w:lineRule="auto"/>
        <w:ind w:right="-142" w:firstLine="425"/>
        <w:jc w:val="both"/>
        <w:rPr>
          <w:rFonts w:eastAsia="Calibri"/>
          <w:sz w:val="16"/>
          <w:szCs w:val="16"/>
          <w:lang w:eastAsia="en-US"/>
        </w:rPr>
      </w:pPr>
    </w:p>
    <w:p w:rsidR="001D081B" w:rsidRPr="00A73778" w:rsidRDefault="001D081B" w:rsidP="001D081B">
      <w:pPr>
        <w:tabs>
          <w:tab w:val="left" w:pos="0"/>
        </w:tabs>
        <w:suppressAutoHyphens/>
        <w:spacing w:line="276" w:lineRule="auto"/>
        <w:ind w:right="-142" w:firstLine="425"/>
        <w:jc w:val="both"/>
        <w:rPr>
          <w:rFonts w:eastAsia="Calibri"/>
          <w:lang w:eastAsia="en-US"/>
        </w:rPr>
      </w:pPr>
      <w:r w:rsidRPr="00D02D72">
        <w:rPr>
          <w:rFonts w:eastAsia="Calibri"/>
          <w:lang w:eastAsia="en-US"/>
        </w:rPr>
        <w:t>По результатам рассмотрения Заявок, руководствуясь пунк</w:t>
      </w:r>
      <w:r>
        <w:rPr>
          <w:rFonts w:eastAsia="Calibri"/>
          <w:lang w:eastAsia="en-US"/>
        </w:rPr>
        <w:t xml:space="preserve">том 30.9 Положения о закупках, Члены </w:t>
      </w:r>
      <w:r w:rsidRPr="00D02D72">
        <w:rPr>
          <w:rFonts w:eastAsia="Calibri"/>
          <w:lang w:eastAsia="en-US"/>
        </w:rPr>
        <w:t>Рабоч</w:t>
      </w:r>
      <w:r>
        <w:rPr>
          <w:rFonts w:eastAsia="Calibri"/>
          <w:lang w:eastAsia="en-US"/>
        </w:rPr>
        <w:t xml:space="preserve">ей </w:t>
      </w:r>
      <w:r w:rsidRPr="00D02D72">
        <w:rPr>
          <w:rFonts w:eastAsia="Calibri"/>
          <w:lang w:eastAsia="en-US"/>
        </w:rPr>
        <w:t xml:space="preserve"> групп</w:t>
      </w:r>
      <w:r>
        <w:rPr>
          <w:rFonts w:eastAsia="Calibri"/>
          <w:lang w:eastAsia="en-US"/>
        </w:rPr>
        <w:t>ы</w:t>
      </w:r>
      <w:r w:rsidRPr="00D02D72">
        <w:rPr>
          <w:rFonts w:eastAsia="Calibri"/>
          <w:lang w:eastAsia="en-US"/>
        </w:rPr>
        <w:t xml:space="preserve"> по проведению процедур закупок</w:t>
      </w:r>
      <w:r w:rsidRPr="00A73778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ООО «ОДПС Сколково»</w:t>
      </w:r>
    </w:p>
    <w:p w:rsidR="001D081B" w:rsidRDefault="001D081B" w:rsidP="001D081B">
      <w:pPr>
        <w:tabs>
          <w:tab w:val="left" w:pos="0"/>
        </w:tabs>
        <w:ind w:right="-142"/>
        <w:jc w:val="both"/>
        <w:rPr>
          <w:rFonts w:eastAsia="Calibri"/>
          <w:b/>
          <w:lang w:eastAsia="en-US"/>
        </w:rPr>
      </w:pPr>
    </w:p>
    <w:p w:rsidR="001D081B" w:rsidRPr="004F2E3C" w:rsidRDefault="001D081B" w:rsidP="00313751">
      <w:pPr>
        <w:tabs>
          <w:tab w:val="left" w:pos="0"/>
        </w:tabs>
        <w:spacing w:line="276" w:lineRule="auto"/>
        <w:ind w:right="-143" w:firstLine="426"/>
        <w:jc w:val="both"/>
        <w:rPr>
          <w:rFonts w:eastAsia="Calibri"/>
          <w:b/>
          <w:lang w:eastAsia="en-US"/>
        </w:rPr>
      </w:pPr>
      <w:r w:rsidRPr="002603B2">
        <w:rPr>
          <w:rFonts w:eastAsia="Calibri"/>
          <w:b/>
          <w:lang w:eastAsia="en-US"/>
        </w:rPr>
        <w:lastRenderedPageBreak/>
        <w:t xml:space="preserve">РЕШИЛИ: </w:t>
      </w:r>
    </w:p>
    <w:p w:rsidR="00313751" w:rsidRPr="004F2E3C" w:rsidRDefault="00313751" w:rsidP="00313751">
      <w:pPr>
        <w:tabs>
          <w:tab w:val="left" w:pos="0"/>
        </w:tabs>
        <w:spacing w:line="276" w:lineRule="auto"/>
        <w:ind w:right="-143" w:firstLine="426"/>
        <w:jc w:val="both"/>
        <w:rPr>
          <w:rFonts w:eastAsia="Calibri"/>
          <w:b/>
          <w:sz w:val="16"/>
          <w:szCs w:val="16"/>
          <w:lang w:eastAsia="en-US"/>
        </w:rPr>
      </w:pPr>
    </w:p>
    <w:p w:rsidR="00B17597" w:rsidRDefault="00313751" w:rsidP="002A434F">
      <w:pPr>
        <w:tabs>
          <w:tab w:val="left" w:pos="709"/>
        </w:tabs>
        <w:suppressAutoHyphens/>
        <w:spacing w:line="276" w:lineRule="auto"/>
        <w:ind w:firstLine="425"/>
        <w:jc w:val="both"/>
        <w:rPr>
          <w:rFonts w:eastAsia="Calibri"/>
        </w:rPr>
      </w:pPr>
      <w:r w:rsidRPr="00264101">
        <w:rPr>
          <w:rFonts w:eastAsia="Calibri"/>
        </w:rPr>
        <w:t>1.</w:t>
      </w:r>
      <w:r w:rsidRPr="00264101">
        <w:rPr>
          <w:rFonts w:eastAsia="Calibri"/>
        </w:rPr>
        <w:tab/>
      </w:r>
      <w:r w:rsidR="002A434F">
        <w:rPr>
          <w:rFonts w:eastAsia="Calibri"/>
        </w:rPr>
        <w:t xml:space="preserve"> </w:t>
      </w:r>
      <w:r w:rsidR="00B17597">
        <w:rPr>
          <w:rFonts w:eastAsia="Calibri"/>
        </w:rPr>
        <w:t xml:space="preserve">Отказать в допуске к участию в Процедуре закупки - </w:t>
      </w:r>
      <w:r w:rsidR="00B17597" w:rsidRPr="00B17597">
        <w:rPr>
          <w:rFonts w:eastAsia="Calibri"/>
        </w:rPr>
        <w:t>открыт</w:t>
      </w:r>
      <w:r w:rsidR="00B17597">
        <w:rPr>
          <w:rFonts w:eastAsia="Calibri"/>
        </w:rPr>
        <w:t>ый Запрос</w:t>
      </w:r>
      <w:r w:rsidR="00B17597" w:rsidRPr="00B17597">
        <w:rPr>
          <w:rFonts w:eastAsia="Calibri"/>
        </w:rPr>
        <w:t xml:space="preserve"> предложений на право заключения договора на выполнение комплекса работ и услуг по содержанию объектов (зданий и сооружений), сервисному и техническому обслуживанию  комплекса объектов инженерной инфраструктуры объекта: «Усадьба»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 (Извещение № з-17-50104/217 от 14.12.2017)</w:t>
      </w:r>
      <w:r w:rsidR="00B17597">
        <w:rPr>
          <w:rFonts w:eastAsia="Calibri"/>
        </w:rPr>
        <w:t xml:space="preserve"> заявкам следующих Участников:</w:t>
      </w:r>
    </w:p>
    <w:p w:rsidR="00B17597" w:rsidRPr="00B17597" w:rsidRDefault="00B17597" w:rsidP="00B17597">
      <w:pPr>
        <w:pStyle w:val="a3"/>
        <w:numPr>
          <w:ilvl w:val="0"/>
          <w:numId w:val="44"/>
        </w:numPr>
        <w:tabs>
          <w:tab w:val="left" w:pos="709"/>
        </w:tabs>
        <w:suppressAutoHyphens/>
        <w:spacing w:line="276" w:lineRule="auto"/>
        <w:jc w:val="both"/>
        <w:rPr>
          <w:rFonts w:eastAsia="Calibri"/>
        </w:rPr>
      </w:pPr>
      <w:r w:rsidRPr="00B17597">
        <w:rPr>
          <w:rFonts w:eastAsia="Calibri"/>
        </w:rPr>
        <w:t>ООО «</w:t>
      </w:r>
      <w:proofErr w:type="spellStart"/>
      <w:r w:rsidRPr="00B17597">
        <w:rPr>
          <w:rFonts w:eastAsia="Calibri"/>
        </w:rPr>
        <w:t>Аполло</w:t>
      </w:r>
      <w:proofErr w:type="spellEnd"/>
      <w:r w:rsidRPr="00B17597">
        <w:rPr>
          <w:rFonts w:eastAsia="Calibri"/>
        </w:rPr>
        <w:t xml:space="preserve"> </w:t>
      </w:r>
      <w:proofErr w:type="spellStart"/>
      <w:r w:rsidRPr="00B17597">
        <w:rPr>
          <w:rFonts w:eastAsia="Calibri"/>
        </w:rPr>
        <w:t>Констракшн</w:t>
      </w:r>
      <w:proofErr w:type="spellEnd"/>
      <w:r w:rsidRPr="00B17597">
        <w:rPr>
          <w:rFonts w:eastAsia="Calibri"/>
        </w:rPr>
        <w:t>»;</w:t>
      </w:r>
    </w:p>
    <w:p w:rsidR="00B17597" w:rsidRPr="00B17597" w:rsidRDefault="00B17597" w:rsidP="00B17597">
      <w:pPr>
        <w:pStyle w:val="a3"/>
        <w:numPr>
          <w:ilvl w:val="0"/>
          <w:numId w:val="44"/>
        </w:numPr>
        <w:tabs>
          <w:tab w:val="left" w:pos="709"/>
        </w:tabs>
        <w:suppressAutoHyphens/>
        <w:spacing w:line="276" w:lineRule="auto"/>
        <w:jc w:val="both"/>
        <w:rPr>
          <w:rFonts w:eastAsia="Calibri"/>
        </w:rPr>
      </w:pPr>
      <w:r w:rsidRPr="00B17597">
        <w:rPr>
          <w:rFonts w:eastAsia="Calibri"/>
        </w:rPr>
        <w:t>ООО «АР Строй»;</w:t>
      </w:r>
    </w:p>
    <w:p w:rsidR="00B17597" w:rsidRPr="00B17597" w:rsidRDefault="00B17597" w:rsidP="00B17597">
      <w:pPr>
        <w:pStyle w:val="a3"/>
        <w:numPr>
          <w:ilvl w:val="0"/>
          <w:numId w:val="44"/>
        </w:numPr>
        <w:tabs>
          <w:tab w:val="left" w:pos="709"/>
        </w:tabs>
        <w:suppressAutoHyphens/>
        <w:spacing w:line="276" w:lineRule="auto"/>
        <w:jc w:val="both"/>
        <w:rPr>
          <w:rFonts w:eastAsia="Calibri"/>
        </w:rPr>
      </w:pPr>
      <w:r w:rsidRPr="00B17597">
        <w:rPr>
          <w:rFonts w:eastAsia="Calibri"/>
        </w:rPr>
        <w:t>ООО «ВСУ-Центр»;</w:t>
      </w:r>
    </w:p>
    <w:p w:rsidR="00B17597" w:rsidRPr="00B17597" w:rsidRDefault="00B17597" w:rsidP="00B17597">
      <w:pPr>
        <w:pStyle w:val="a3"/>
        <w:numPr>
          <w:ilvl w:val="0"/>
          <w:numId w:val="44"/>
        </w:numPr>
        <w:tabs>
          <w:tab w:val="left" w:pos="709"/>
        </w:tabs>
        <w:suppressAutoHyphens/>
        <w:spacing w:line="276" w:lineRule="auto"/>
        <w:jc w:val="both"/>
        <w:rPr>
          <w:rFonts w:eastAsia="Calibri"/>
        </w:rPr>
      </w:pPr>
      <w:r w:rsidRPr="00B17597">
        <w:rPr>
          <w:rFonts w:eastAsia="Calibri"/>
        </w:rPr>
        <w:t>ООО «ЦЕППЕЛИН. СЕРВИС МЕНЕДЖМЕНТ»;</w:t>
      </w:r>
    </w:p>
    <w:p w:rsidR="00B17597" w:rsidRPr="00B17597" w:rsidRDefault="00B17597" w:rsidP="00B17597">
      <w:pPr>
        <w:pStyle w:val="a3"/>
        <w:numPr>
          <w:ilvl w:val="0"/>
          <w:numId w:val="44"/>
        </w:numPr>
        <w:tabs>
          <w:tab w:val="left" w:pos="709"/>
        </w:tabs>
        <w:suppressAutoHyphens/>
        <w:spacing w:line="276" w:lineRule="auto"/>
        <w:jc w:val="both"/>
        <w:rPr>
          <w:rFonts w:eastAsia="Calibri"/>
        </w:rPr>
      </w:pPr>
      <w:r w:rsidRPr="00B17597">
        <w:rPr>
          <w:rFonts w:eastAsia="Calibri"/>
        </w:rPr>
        <w:t>ООО «</w:t>
      </w:r>
      <w:proofErr w:type="spellStart"/>
      <w:r w:rsidRPr="00B17597">
        <w:rPr>
          <w:rFonts w:eastAsia="Calibri"/>
        </w:rPr>
        <w:t>АрмЭкс</w:t>
      </w:r>
      <w:proofErr w:type="spellEnd"/>
      <w:r w:rsidRPr="00B17597">
        <w:rPr>
          <w:rFonts w:eastAsia="Calibri"/>
        </w:rPr>
        <w:t>».</w:t>
      </w:r>
    </w:p>
    <w:p w:rsidR="00B17597" w:rsidRDefault="00B17597" w:rsidP="00B17597">
      <w:pPr>
        <w:tabs>
          <w:tab w:val="left" w:pos="709"/>
        </w:tabs>
        <w:suppressAutoHyphens/>
        <w:spacing w:line="276" w:lineRule="auto"/>
        <w:ind w:firstLine="425"/>
        <w:jc w:val="both"/>
        <w:rPr>
          <w:rFonts w:eastAsia="Calibri"/>
        </w:rPr>
      </w:pPr>
    </w:p>
    <w:p w:rsidR="00B17597" w:rsidRDefault="00B17597" w:rsidP="00B17597">
      <w:pPr>
        <w:tabs>
          <w:tab w:val="left" w:pos="709"/>
        </w:tabs>
        <w:suppressAutoHyphens/>
        <w:spacing w:line="276" w:lineRule="auto"/>
        <w:ind w:firstLine="425"/>
        <w:jc w:val="both"/>
        <w:rPr>
          <w:rFonts w:eastAsia="Calibri"/>
        </w:rPr>
      </w:pPr>
      <w:r>
        <w:rPr>
          <w:rFonts w:eastAsia="Calibri"/>
        </w:rPr>
        <w:t xml:space="preserve">2. </w:t>
      </w:r>
      <w:r w:rsidR="00313751">
        <w:rPr>
          <w:rFonts w:eastAsia="Calibri"/>
        </w:rPr>
        <w:t>Допустить</w:t>
      </w:r>
      <w:r w:rsidR="00313751" w:rsidRPr="00264101">
        <w:rPr>
          <w:rFonts w:eastAsia="Calibri"/>
        </w:rPr>
        <w:t xml:space="preserve"> к </w:t>
      </w:r>
      <w:r w:rsidRPr="00B17597">
        <w:rPr>
          <w:rFonts w:eastAsia="Calibri"/>
        </w:rPr>
        <w:t>участию в Процедуре закупки - открытый Запрос предложений на право заключения договора на выполнение комплекса работ и услуг по содержанию объектов (зданий и сооружений), сервисному и техническому обслуживанию  комплекса объектов инженерной инфраструктуры объекта: «Усадьба»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 (Извещение № з-17-50104/217 от 14.12.2017) заявк</w:t>
      </w:r>
      <w:r>
        <w:rPr>
          <w:rFonts w:eastAsia="Calibri"/>
        </w:rPr>
        <w:t>и</w:t>
      </w:r>
      <w:r w:rsidRPr="00B17597">
        <w:rPr>
          <w:rFonts w:eastAsia="Calibri"/>
        </w:rPr>
        <w:t xml:space="preserve"> следующих Участников:</w:t>
      </w:r>
    </w:p>
    <w:p w:rsidR="00B17597" w:rsidRPr="00B17597" w:rsidRDefault="00B17597" w:rsidP="00B17597">
      <w:pPr>
        <w:pStyle w:val="a3"/>
        <w:numPr>
          <w:ilvl w:val="0"/>
          <w:numId w:val="47"/>
        </w:numPr>
        <w:tabs>
          <w:tab w:val="left" w:pos="426"/>
        </w:tabs>
        <w:suppressAutoHyphens/>
        <w:spacing w:line="276" w:lineRule="auto"/>
        <w:ind w:left="0" w:firstLine="426"/>
        <w:jc w:val="both"/>
        <w:rPr>
          <w:rFonts w:eastAsia="Calibri"/>
        </w:rPr>
      </w:pPr>
      <w:r w:rsidRPr="00B17597">
        <w:rPr>
          <w:rFonts w:eastAsia="Calibri"/>
        </w:rPr>
        <w:t>ООО «ЯШМА-К»;</w:t>
      </w:r>
    </w:p>
    <w:p w:rsidR="00B17597" w:rsidRPr="00B17597" w:rsidRDefault="00B17597" w:rsidP="00B17597">
      <w:pPr>
        <w:pStyle w:val="a3"/>
        <w:numPr>
          <w:ilvl w:val="0"/>
          <w:numId w:val="47"/>
        </w:numPr>
        <w:tabs>
          <w:tab w:val="left" w:pos="426"/>
        </w:tabs>
        <w:suppressAutoHyphens/>
        <w:spacing w:line="276" w:lineRule="auto"/>
        <w:ind w:left="0" w:firstLine="426"/>
        <w:jc w:val="both"/>
        <w:rPr>
          <w:rFonts w:eastAsia="Calibri"/>
        </w:rPr>
      </w:pPr>
      <w:r w:rsidRPr="00B17597">
        <w:rPr>
          <w:rFonts w:eastAsia="Calibri"/>
        </w:rPr>
        <w:t>ООО «</w:t>
      </w:r>
      <w:proofErr w:type="spellStart"/>
      <w:r w:rsidRPr="00B17597">
        <w:rPr>
          <w:rFonts w:eastAsia="Calibri"/>
        </w:rPr>
        <w:t>Этл</w:t>
      </w:r>
      <w:proofErr w:type="spellEnd"/>
      <w:r w:rsidRPr="00B17597">
        <w:rPr>
          <w:rFonts w:eastAsia="Calibri"/>
        </w:rPr>
        <w:t>-Сервис»;</w:t>
      </w:r>
    </w:p>
    <w:p w:rsidR="00B17597" w:rsidRPr="00B17597" w:rsidRDefault="00B17597" w:rsidP="00B17597">
      <w:pPr>
        <w:pStyle w:val="a3"/>
        <w:numPr>
          <w:ilvl w:val="0"/>
          <w:numId w:val="47"/>
        </w:numPr>
        <w:tabs>
          <w:tab w:val="left" w:pos="426"/>
        </w:tabs>
        <w:suppressAutoHyphens/>
        <w:spacing w:line="276" w:lineRule="auto"/>
        <w:ind w:left="0" w:firstLine="426"/>
        <w:jc w:val="both"/>
        <w:rPr>
          <w:rFonts w:eastAsia="Calibri"/>
        </w:rPr>
      </w:pPr>
      <w:r w:rsidRPr="00B17597">
        <w:rPr>
          <w:rFonts w:eastAsia="Calibri"/>
        </w:rPr>
        <w:t>ООО «ПРО-</w:t>
      </w:r>
      <w:proofErr w:type="spellStart"/>
      <w:r w:rsidRPr="00B17597">
        <w:rPr>
          <w:rFonts w:eastAsia="Calibri"/>
        </w:rPr>
        <w:t>Риэлти</w:t>
      </w:r>
      <w:proofErr w:type="spellEnd"/>
      <w:r w:rsidRPr="00B17597">
        <w:rPr>
          <w:rFonts w:eastAsia="Calibri"/>
        </w:rPr>
        <w:t>».</w:t>
      </w:r>
    </w:p>
    <w:p w:rsidR="00B17597" w:rsidRDefault="00B17597" w:rsidP="00B17597">
      <w:pPr>
        <w:tabs>
          <w:tab w:val="left" w:pos="709"/>
        </w:tabs>
        <w:suppressAutoHyphens/>
        <w:spacing w:line="276" w:lineRule="auto"/>
        <w:jc w:val="both"/>
        <w:rPr>
          <w:rFonts w:eastAsia="Calibri"/>
        </w:rPr>
      </w:pPr>
    </w:p>
    <w:p w:rsidR="00313751" w:rsidRDefault="00B17597" w:rsidP="00B17597">
      <w:pPr>
        <w:tabs>
          <w:tab w:val="left" w:pos="709"/>
        </w:tabs>
        <w:suppressAutoHyphens/>
        <w:spacing w:line="276" w:lineRule="auto"/>
        <w:ind w:firstLine="425"/>
        <w:jc w:val="both"/>
        <w:rPr>
          <w:bCs/>
        </w:rPr>
      </w:pPr>
      <w:r>
        <w:rPr>
          <w:bCs/>
        </w:rPr>
        <w:t>3</w:t>
      </w:r>
      <w:r w:rsidR="00313751">
        <w:rPr>
          <w:bCs/>
        </w:rPr>
        <w:t xml:space="preserve">. </w:t>
      </w:r>
      <w:r w:rsidR="002A434F">
        <w:rPr>
          <w:bCs/>
        </w:rPr>
        <w:t xml:space="preserve">  </w:t>
      </w:r>
      <w:r w:rsidR="00313751">
        <w:rPr>
          <w:bCs/>
        </w:rPr>
        <w:t xml:space="preserve">Признать Процедуру закупки </w:t>
      </w:r>
      <w:r w:rsidR="004B085F" w:rsidRPr="004B085F">
        <w:rPr>
          <w:bCs/>
        </w:rPr>
        <w:t xml:space="preserve">(Извещение </w:t>
      </w:r>
      <w:r w:rsidR="004B085F">
        <w:rPr>
          <w:bCs/>
        </w:rPr>
        <w:t xml:space="preserve">№ з-17-50104/217 от 14.12.2017) </w:t>
      </w:r>
      <w:r w:rsidR="00313751">
        <w:rPr>
          <w:bCs/>
        </w:rPr>
        <w:t>состоявшейся.</w:t>
      </w:r>
    </w:p>
    <w:p w:rsidR="00B17597" w:rsidRDefault="00B17597" w:rsidP="00B17597">
      <w:pPr>
        <w:tabs>
          <w:tab w:val="left" w:pos="709"/>
        </w:tabs>
        <w:suppressAutoHyphens/>
        <w:spacing w:line="276" w:lineRule="auto"/>
        <w:ind w:firstLine="425"/>
        <w:jc w:val="both"/>
        <w:rPr>
          <w:bCs/>
        </w:rPr>
      </w:pPr>
    </w:p>
    <w:p w:rsidR="002A434F" w:rsidRDefault="00B17597" w:rsidP="002A434F">
      <w:pPr>
        <w:tabs>
          <w:tab w:val="left" w:pos="567"/>
        </w:tabs>
        <w:suppressAutoHyphens/>
        <w:spacing w:line="276" w:lineRule="auto"/>
        <w:ind w:firstLine="425"/>
        <w:jc w:val="both"/>
      </w:pPr>
      <w:r>
        <w:rPr>
          <w:bCs/>
        </w:rPr>
        <w:t>4</w:t>
      </w:r>
      <w:r w:rsidR="002A434F">
        <w:rPr>
          <w:bCs/>
        </w:rPr>
        <w:t xml:space="preserve">. </w:t>
      </w:r>
      <w:r w:rsidR="002A434F" w:rsidRPr="002A434F">
        <w:rPr>
          <w:bCs/>
        </w:rPr>
        <w:t xml:space="preserve">По результатам открытого Запроса </w:t>
      </w:r>
      <w:r w:rsidRPr="00B17597">
        <w:rPr>
          <w:bCs/>
        </w:rPr>
        <w:t>предложений на право заключения договора на выполнение комплекса работ и услуг по содержанию объектов (зданий и сооружений), сервисному и техническому обслуживанию  комплекса объектов инженерной инфраструктуры объекта: «Усадьба»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 (Извещение № з-17-50104/217 от 14.12.2017)</w:t>
      </w:r>
      <w:r w:rsidR="002A434F" w:rsidRPr="002A434F">
        <w:rPr>
          <w:bCs/>
        </w:rPr>
        <w:t xml:space="preserve"> признать Победителем Участника Процедуры закупки, занявшим первое место в рейтинге: </w:t>
      </w:r>
      <w:r w:rsidRPr="00B17597">
        <w:t>ООО «</w:t>
      </w:r>
      <w:proofErr w:type="spellStart"/>
      <w:r w:rsidRPr="00B17597">
        <w:t>Этл</w:t>
      </w:r>
      <w:proofErr w:type="spellEnd"/>
      <w:r w:rsidRPr="00B17597">
        <w:t xml:space="preserve">-Сервис» </w:t>
      </w:r>
      <w:r>
        <w:t>(</w:t>
      </w:r>
      <w:r w:rsidRPr="00B17597">
        <w:t xml:space="preserve">127299, г. Москва, ул. Клары Цеткин, д. 7А, </w:t>
      </w:r>
      <w:proofErr w:type="spellStart"/>
      <w:r w:rsidRPr="00B17597">
        <w:t>каб</w:t>
      </w:r>
      <w:proofErr w:type="spellEnd"/>
      <w:r w:rsidRPr="00B17597">
        <w:t>. 115; ИНН</w:t>
      </w:r>
      <w:r w:rsidR="008163B3">
        <w:t>:</w:t>
      </w:r>
      <w:r w:rsidRPr="00B17597">
        <w:t xml:space="preserve"> 7720828665</w:t>
      </w:r>
      <w:r>
        <w:t>)</w:t>
      </w:r>
      <w:r w:rsidR="00931490" w:rsidRPr="00931490">
        <w:t>.</w:t>
      </w:r>
    </w:p>
    <w:p w:rsidR="00B17597" w:rsidRDefault="00B17597" w:rsidP="002A434F">
      <w:pPr>
        <w:tabs>
          <w:tab w:val="left" w:pos="567"/>
        </w:tabs>
        <w:suppressAutoHyphens/>
        <w:spacing w:line="276" w:lineRule="auto"/>
        <w:ind w:firstLine="425"/>
        <w:jc w:val="both"/>
      </w:pPr>
    </w:p>
    <w:p w:rsidR="002A434F" w:rsidRPr="00931490" w:rsidRDefault="00B17597" w:rsidP="002A434F">
      <w:pPr>
        <w:suppressAutoHyphens/>
        <w:spacing w:line="276" w:lineRule="auto"/>
        <w:ind w:firstLine="425"/>
        <w:jc w:val="both"/>
        <w:rPr>
          <w:bCs/>
        </w:rPr>
      </w:pPr>
      <w:r>
        <w:rPr>
          <w:bCs/>
        </w:rPr>
        <w:t>5</w:t>
      </w:r>
      <w:r w:rsidR="002A434F">
        <w:rPr>
          <w:bCs/>
        </w:rPr>
        <w:t xml:space="preserve">. </w:t>
      </w:r>
      <w:r w:rsidR="002A434F" w:rsidRPr="00C27389">
        <w:rPr>
          <w:bCs/>
        </w:rPr>
        <w:t>Участником, занявши</w:t>
      </w:r>
      <w:r w:rsidR="002A434F">
        <w:rPr>
          <w:bCs/>
        </w:rPr>
        <w:t>м второе место после Победителя</w:t>
      </w:r>
      <w:r w:rsidR="002A434F" w:rsidRPr="00C27389">
        <w:rPr>
          <w:bCs/>
        </w:rPr>
        <w:t xml:space="preserve"> по результатам состоявшейся Процедуры закупки</w:t>
      </w:r>
      <w:r w:rsidR="002A434F">
        <w:rPr>
          <w:bCs/>
        </w:rPr>
        <w:t>,</w:t>
      </w:r>
      <w:r w:rsidR="002A434F" w:rsidRPr="00C27389">
        <w:rPr>
          <w:bCs/>
        </w:rPr>
        <w:t xml:space="preserve"> признать:</w:t>
      </w:r>
      <w:r w:rsidR="00931490">
        <w:rPr>
          <w:bCs/>
        </w:rPr>
        <w:t xml:space="preserve"> </w:t>
      </w:r>
      <w:proofErr w:type="gramStart"/>
      <w:r w:rsidRPr="00B17597">
        <w:t xml:space="preserve">ООО «ЯШМА-К» </w:t>
      </w:r>
      <w:r>
        <w:t>(</w:t>
      </w:r>
      <w:r w:rsidRPr="00B17597">
        <w:t>119331, г. Москва, ул. Мар</w:t>
      </w:r>
      <w:r>
        <w:t xml:space="preserve">ии Ульяновой, д. 17, корп. 1; </w:t>
      </w:r>
      <w:r w:rsidRPr="00B17597">
        <w:t>ИНН</w:t>
      </w:r>
      <w:r w:rsidR="008163B3">
        <w:t>:</w:t>
      </w:r>
      <w:r w:rsidRPr="00B17597">
        <w:t xml:space="preserve"> 7729278631</w:t>
      </w:r>
      <w:r>
        <w:t xml:space="preserve">). </w:t>
      </w:r>
      <w:proofErr w:type="gramEnd"/>
    </w:p>
    <w:sectPr w:rsidR="002A434F" w:rsidRPr="00931490" w:rsidSect="00957C6F">
      <w:footerReference w:type="default" r:id="rId10"/>
      <w:pgSz w:w="11906" w:h="16838"/>
      <w:pgMar w:top="851" w:right="566" w:bottom="156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9A5E14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а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9F3CC0">
      <w:rPr>
        <w:rFonts w:ascii="Cambria" w:eastAsiaTheme="minorHAnsi" w:hAnsi="Cambria" w:cstheme="minorBidi"/>
        <w:sz w:val="20"/>
        <w:szCs w:val="20"/>
        <w:lang w:eastAsia="en-GB"/>
      </w:rPr>
      <w:t>9</w:t>
    </w:r>
    <w:r w:rsidR="00C770F0">
      <w:rPr>
        <w:rFonts w:ascii="Cambria" w:eastAsiaTheme="minorHAnsi" w:hAnsi="Cambria" w:cstheme="minorBidi"/>
        <w:sz w:val="20"/>
        <w:szCs w:val="20"/>
        <w:lang w:eastAsia="en-GB"/>
      </w:rPr>
      <w:t>4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CB5433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9F3CC0">
      <w:rPr>
        <w:rFonts w:ascii="Cambria" w:eastAsiaTheme="minorHAnsi" w:hAnsi="Cambria" w:cstheme="minorBidi"/>
        <w:sz w:val="20"/>
        <w:szCs w:val="20"/>
        <w:lang w:eastAsia="en-GB"/>
      </w:rPr>
      <w:t>2</w:t>
    </w:r>
    <w:r w:rsidR="00C770F0">
      <w:rPr>
        <w:rFonts w:ascii="Cambria" w:eastAsiaTheme="minorHAnsi" w:hAnsi="Cambria" w:cstheme="minorBidi"/>
        <w:sz w:val="20"/>
        <w:szCs w:val="20"/>
        <w:lang w:eastAsia="en-GB"/>
      </w:rPr>
      <w:t>5</w:t>
    </w:r>
    <w:r w:rsidR="00342604">
      <w:rPr>
        <w:rFonts w:ascii="Cambria" w:eastAsiaTheme="minorHAnsi" w:hAnsi="Cambria" w:cstheme="minorBidi"/>
        <w:sz w:val="20"/>
        <w:szCs w:val="20"/>
        <w:lang w:eastAsia="en-GB"/>
      </w:rPr>
      <w:t>.</w:t>
    </w:r>
    <w:r w:rsidR="008A515B">
      <w:rPr>
        <w:rFonts w:ascii="Cambria" w:eastAsiaTheme="minorHAnsi" w:hAnsi="Cambria" w:cstheme="minorBidi"/>
        <w:sz w:val="20"/>
        <w:szCs w:val="20"/>
        <w:lang w:eastAsia="en-GB"/>
      </w:rPr>
      <w:t>12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7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  <w:r w:rsidR="00F03E3C">
      <w:rPr>
        <w:rFonts w:ascii="Cambria" w:eastAsiaTheme="minorHAnsi" w:hAnsi="Cambria" w:cstheme="minorBidi"/>
        <w:sz w:val="20"/>
        <w:szCs w:val="20"/>
        <w:lang w:eastAsia="en-GB"/>
      </w:rPr>
      <w:t xml:space="preserve">         </w:t>
    </w:r>
    <w:r w:rsidR="009F3CC0">
      <w:rPr>
        <w:rFonts w:ascii="Cambria" w:eastAsiaTheme="minorHAnsi" w:hAnsi="Cambria" w:cstheme="minorBidi"/>
        <w:sz w:val="20"/>
        <w:szCs w:val="20"/>
        <w:lang w:eastAsia="en-GB"/>
      </w:rPr>
      <w:t xml:space="preserve">          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9F3CC0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                                             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Стр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ница </w: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1245A6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Pr="009A5E14">
      <w:rPr>
        <w:rFonts w:ascii="Cambria" w:eastAsiaTheme="minorHAnsi" w:hAnsi="Cambria" w:cstheme="minorBidi"/>
        <w:noProof/>
        <w:sz w:val="20"/>
        <w:szCs w:val="20"/>
        <w:lang w:eastAsia="en-GB"/>
      </w:rPr>
      <w:t>2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2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6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7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3CE528B"/>
    <w:multiLevelType w:val="hybridMultilevel"/>
    <w:tmpl w:val="B5DA1276"/>
    <w:lvl w:ilvl="0" w:tplc="7B364756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0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D316FA5"/>
    <w:multiLevelType w:val="hybridMultilevel"/>
    <w:tmpl w:val="AA0054EC"/>
    <w:lvl w:ilvl="0" w:tplc="773C9496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abstractNum w:abstractNumId="14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6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8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7607DB3"/>
    <w:multiLevelType w:val="hybridMultilevel"/>
    <w:tmpl w:val="159A08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5">
    <w:nsid w:val="4D77024E"/>
    <w:multiLevelType w:val="hybridMultilevel"/>
    <w:tmpl w:val="FC2E39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7">
    <w:nsid w:val="533F6F7B"/>
    <w:multiLevelType w:val="hybridMultilevel"/>
    <w:tmpl w:val="FE627A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B5213FB"/>
    <w:multiLevelType w:val="hybridMultilevel"/>
    <w:tmpl w:val="7A548A26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1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3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5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ED5571"/>
    <w:multiLevelType w:val="hybridMultilevel"/>
    <w:tmpl w:val="F1C816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8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9">
    <w:nsid w:val="6DC91694"/>
    <w:multiLevelType w:val="hybridMultilevel"/>
    <w:tmpl w:val="7214008A"/>
    <w:lvl w:ilvl="0" w:tplc="2E3C3486">
      <w:start w:val="1"/>
      <w:numFmt w:val="decimal"/>
      <w:lvlText w:val="%1."/>
      <w:lvlJc w:val="left"/>
      <w:pPr>
        <w:ind w:left="785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40">
    <w:nsid w:val="7584142B"/>
    <w:multiLevelType w:val="hybridMultilevel"/>
    <w:tmpl w:val="CCAEE5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4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8"/>
  </w:num>
  <w:num w:numId="2">
    <w:abstractNumId w:val="33"/>
  </w:num>
  <w:num w:numId="3">
    <w:abstractNumId w:val="21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2"/>
  </w:num>
  <w:num w:numId="7">
    <w:abstractNumId w:val="31"/>
  </w:num>
  <w:num w:numId="8">
    <w:abstractNumId w:val="29"/>
  </w:num>
  <w:num w:numId="9">
    <w:abstractNumId w:val="34"/>
  </w:num>
  <w:num w:numId="10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0"/>
  </w:num>
  <w:num w:numId="14">
    <w:abstractNumId w:val="37"/>
  </w:num>
  <w:num w:numId="15">
    <w:abstractNumId w:val="16"/>
  </w:num>
  <w:num w:numId="16">
    <w:abstractNumId w:val="6"/>
  </w:num>
  <w:num w:numId="17">
    <w:abstractNumId w:val="24"/>
  </w:num>
  <w:num w:numId="18">
    <w:abstractNumId w:val="11"/>
  </w:num>
  <w:num w:numId="19">
    <w:abstractNumId w:val="43"/>
  </w:num>
  <w:num w:numId="20">
    <w:abstractNumId w:val="10"/>
  </w:num>
  <w:num w:numId="21">
    <w:abstractNumId w:val="32"/>
  </w:num>
  <w:num w:numId="22">
    <w:abstractNumId w:val="35"/>
  </w:num>
  <w:num w:numId="23">
    <w:abstractNumId w:val="26"/>
  </w:num>
  <w:num w:numId="24">
    <w:abstractNumId w:val="14"/>
  </w:num>
  <w:num w:numId="25">
    <w:abstractNumId w:val="17"/>
  </w:num>
  <w:num w:numId="26">
    <w:abstractNumId w:val="44"/>
  </w:num>
  <w:num w:numId="27">
    <w:abstractNumId w:val="9"/>
  </w:num>
  <w:num w:numId="28">
    <w:abstractNumId w:val="19"/>
  </w:num>
  <w:num w:numId="29">
    <w:abstractNumId w:val="28"/>
  </w:num>
  <w:num w:numId="30">
    <w:abstractNumId w:val="7"/>
  </w:num>
  <w:num w:numId="31">
    <w:abstractNumId w:val="23"/>
  </w:num>
  <w:num w:numId="3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"/>
  </w:num>
  <w:num w:numId="35">
    <w:abstractNumId w:val="20"/>
  </w:num>
  <w:num w:numId="36">
    <w:abstractNumId w:val="42"/>
  </w:num>
  <w:num w:numId="37">
    <w:abstractNumId w:val="1"/>
  </w:num>
  <w:num w:numId="38">
    <w:abstractNumId w:val="15"/>
  </w:num>
  <w:num w:numId="39">
    <w:abstractNumId w:val="8"/>
  </w:num>
  <w:num w:numId="4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9"/>
  </w:num>
  <w:num w:numId="42">
    <w:abstractNumId w:val="22"/>
  </w:num>
  <w:num w:numId="43">
    <w:abstractNumId w:val="27"/>
  </w:num>
  <w:num w:numId="44">
    <w:abstractNumId w:val="40"/>
  </w:num>
  <w:num w:numId="45">
    <w:abstractNumId w:val="36"/>
  </w:num>
  <w:num w:numId="46">
    <w:abstractNumId w:val="25"/>
  </w:num>
  <w:num w:numId="47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autoHyphenation/>
  <w:characterSpacingControl w:val="doNotCompress"/>
  <w:hdrShapeDefaults>
    <o:shapedefaults v:ext="edit" spidmax="1208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524FB"/>
    <w:rsid w:val="000539C6"/>
    <w:rsid w:val="00054162"/>
    <w:rsid w:val="00054F67"/>
    <w:rsid w:val="000571D6"/>
    <w:rsid w:val="000578F0"/>
    <w:rsid w:val="0006049B"/>
    <w:rsid w:val="00061EDA"/>
    <w:rsid w:val="000625F3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2ED4"/>
    <w:rsid w:val="000B3D4F"/>
    <w:rsid w:val="000B55EE"/>
    <w:rsid w:val="000B70A7"/>
    <w:rsid w:val="000C10E8"/>
    <w:rsid w:val="000C205F"/>
    <w:rsid w:val="000C233F"/>
    <w:rsid w:val="000C35BF"/>
    <w:rsid w:val="000C542B"/>
    <w:rsid w:val="000C6394"/>
    <w:rsid w:val="000C6561"/>
    <w:rsid w:val="000D0E5C"/>
    <w:rsid w:val="000D0FDE"/>
    <w:rsid w:val="000D180A"/>
    <w:rsid w:val="000D18FF"/>
    <w:rsid w:val="000D2180"/>
    <w:rsid w:val="000D35E3"/>
    <w:rsid w:val="000D3A63"/>
    <w:rsid w:val="000D700D"/>
    <w:rsid w:val="000E4430"/>
    <w:rsid w:val="000E589D"/>
    <w:rsid w:val="000E6FD9"/>
    <w:rsid w:val="000E7607"/>
    <w:rsid w:val="000F3083"/>
    <w:rsid w:val="000F33C3"/>
    <w:rsid w:val="000F3E72"/>
    <w:rsid w:val="000F44DD"/>
    <w:rsid w:val="000F4E1D"/>
    <w:rsid w:val="000F6BA8"/>
    <w:rsid w:val="001025D1"/>
    <w:rsid w:val="00103956"/>
    <w:rsid w:val="001056AF"/>
    <w:rsid w:val="0011257C"/>
    <w:rsid w:val="00113770"/>
    <w:rsid w:val="00113B2D"/>
    <w:rsid w:val="00114BC9"/>
    <w:rsid w:val="001150F7"/>
    <w:rsid w:val="00116D52"/>
    <w:rsid w:val="00121B21"/>
    <w:rsid w:val="001245A6"/>
    <w:rsid w:val="00124E01"/>
    <w:rsid w:val="00126330"/>
    <w:rsid w:val="00131B51"/>
    <w:rsid w:val="00131DF4"/>
    <w:rsid w:val="001355DA"/>
    <w:rsid w:val="00137F77"/>
    <w:rsid w:val="001402D8"/>
    <w:rsid w:val="00140A6E"/>
    <w:rsid w:val="00141427"/>
    <w:rsid w:val="00143C69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134A"/>
    <w:rsid w:val="00183A22"/>
    <w:rsid w:val="00184363"/>
    <w:rsid w:val="00190C3F"/>
    <w:rsid w:val="00190E62"/>
    <w:rsid w:val="00191280"/>
    <w:rsid w:val="0019415D"/>
    <w:rsid w:val="00194540"/>
    <w:rsid w:val="001946BB"/>
    <w:rsid w:val="00194E9F"/>
    <w:rsid w:val="0019537E"/>
    <w:rsid w:val="001959EA"/>
    <w:rsid w:val="0019683B"/>
    <w:rsid w:val="001976E5"/>
    <w:rsid w:val="001A5016"/>
    <w:rsid w:val="001A53AE"/>
    <w:rsid w:val="001A547D"/>
    <w:rsid w:val="001A57FB"/>
    <w:rsid w:val="001A64EF"/>
    <w:rsid w:val="001B23B2"/>
    <w:rsid w:val="001B24CD"/>
    <w:rsid w:val="001B44E7"/>
    <w:rsid w:val="001B4E67"/>
    <w:rsid w:val="001B71CF"/>
    <w:rsid w:val="001B795D"/>
    <w:rsid w:val="001C1372"/>
    <w:rsid w:val="001C5AED"/>
    <w:rsid w:val="001C6E9D"/>
    <w:rsid w:val="001D081B"/>
    <w:rsid w:val="001D1245"/>
    <w:rsid w:val="001D1360"/>
    <w:rsid w:val="001D1CE7"/>
    <w:rsid w:val="001D5E56"/>
    <w:rsid w:val="001D61FB"/>
    <w:rsid w:val="001E0B3C"/>
    <w:rsid w:val="001E4C76"/>
    <w:rsid w:val="001E589C"/>
    <w:rsid w:val="001E5A03"/>
    <w:rsid w:val="001E6860"/>
    <w:rsid w:val="001E7137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11D9D"/>
    <w:rsid w:val="0021256B"/>
    <w:rsid w:val="00213782"/>
    <w:rsid w:val="00215317"/>
    <w:rsid w:val="002174A3"/>
    <w:rsid w:val="00220B58"/>
    <w:rsid w:val="002238F3"/>
    <w:rsid w:val="00224855"/>
    <w:rsid w:val="00224DC6"/>
    <w:rsid w:val="002265ED"/>
    <w:rsid w:val="00232483"/>
    <w:rsid w:val="0023253F"/>
    <w:rsid w:val="002337B0"/>
    <w:rsid w:val="002360D3"/>
    <w:rsid w:val="00237AAA"/>
    <w:rsid w:val="0024604C"/>
    <w:rsid w:val="00251174"/>
    <w:rsid w:val="00253B0F"/>
    <w:rsid w:val="00253C89"/>
    <w:rsid w:val="00253CDE"/>
    <w:rsid w:val="002546BD"/>
    <w:rsid w:val="0025639A"/>
    <w:rsid w:val="00256CCE"/>
    <w:rsid w:val="00260C54"/>
    <w:rsid w:val="002619AB"/>
    <w:rsid w:val="00262C24"/>
    <w:rsid w:val="00262C2B"/>
    <w:rsid w:val="0026318D"/>
    <w:rsid w:val="002633D1"/>
    <w:rsid w:val="00266F65"/>
    <w:rsid w:val="00267D6A"/>
    <w:rsid w:val="00274474"/>
    <w:rsid w:val="00275685"/>
    <w:rsid w:val="002765F2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2297"/>
    <w:rsid w:val="002A434F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429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9BA"/>
    <w:rsid w:val="002F630E"/>
    <w:rsid w:val="00302BDD"/>
    <w:rsid w:val="00304B79"/>
    <w:rsid w:val="00307CBB"/>
    <w:rsid w:val="003119C2"/>
    <w:rsid w:val="00312CD8"/>
    <w:rsid w:val="00313751"/>
    <w:rsid w:val="003150AB"/>
    <w:rsid w:val="00317D16"/>
    <w:rsid w:val="00324DFB"/>
    <w:rsid w:val="00327A1C"/>
    <w:rsid w:val="00330F4A"/>
    <w:rsid w:val="00332E7F"/>
    <w:rsid w:val="00335714"/>
    <w:rsid w:val="00335F5D"/>
    <w:rsid w:val="00342604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0487"/>
    <w:rsid w:val="003758DD"/>
    <w:rsid w:val="00381EEF"/>
    <w:rsid w:val="00382DC3"/>
    <w:rsid w:val="00383A5D"/>
    <w:rsid w:val="003874A6"/>
    <w:rsid w:val="00387649"/>
    <w:rsid w:val="00390FA2"/>
    <w:rsid w:val="0039495E"/>
    <w:rsid w:val="00395BCE"/>
    <w:rsid w:val="003A60D5"/>
    <w:rsid w:val="003A645A"/>
    <w:rsid w:val="003A7405"/>
    <w:rsid w:val="003B03C6"/>
    <w:rsid w:val="003B0EE6"/>
    <w:rsid w:val="003B1246"/>
    <w:rsid w:val="003B2E13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A42"/>
    <w:rsid w:val="003D0C7C"/>
    <w:rsid w:val="003D1865"/>
    <w:rsid w:val="003D2B06"/>
    <w:rsid w:val="003D56AB"/>
    <w:rsid w:val="003D6C00"/>
    <w:rsid w:val="003E0A7C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27C9B"/>
    <w:rsid w:val="004317EB"/>
    <w:rsid w:val="0043247D"/>
    <w:rsid w:val="00433C2A"/>
    <w:rsid w:val="00435DDA"/>
    <w:rsid w:val="004376F2"/>
    <w:rsid w:val="00437961"/>
    <w:rsid w:val="00441532"/>
    <w:rsid w:val="004435DF"/>
    <w:rsid w:val="00445CE2"/>
    <w:rsid w:val="00450624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797D"/>
    <w:rsid w:val="00477D8A"/>
    <w:rsid w:val="00480D44"/>
    <w:rsid w:val="00480E17"/>
    <w:rsid w:val="0048478B"/>
    <w:rsid w:val="0048667B"/>
    <w:rsid w:val="00492CB4"/>
    <w:rsid w:val="00493816"/>
    <w:rsid w:val="0049585F"/>
    <w:rsid w:val="004A01A4"/>
    <w:rsid w:val="004A19F5"/>
    <w:rsid w:val="004A28B4"/>
    <w:rsid w:val="004A2DA0"/>
    <w:rsid w:val="004A3D52"/>
    <w:rsid w:val="004A40F9"/>
    <w:rsid w:val="004A48ED"/>
    <w:rsid w:val="004A657C"/>
    <w:rsid w:val="004B085F"/>
    <w:rsid w:val="004B0D49"/>
    <w:rsid w:val="004B62C4"/>
    <w:rsid w:val="004B63BB"/>
    <w:rsid w:val="004C11A9"/>
    <w:rsid w:val="004C124B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44C3"/>
    <w:rsid w:val="004E5454"/>
    <w:rsid w:val="004E5C0D"/>
    <w:rsid w:val="004E651C"/>
    <w:rsid w:val="004F037A"/>
    <w:rsid w:val="004F08E6"/>
    <w:rsid w:val="004F2E3C"/>
    <w:rsid w:val="004F44EB"/>
    <w:rsid w:val="004F5440"/>
    <w:rsid w:val="005000DA"/>
    <w:rsid w:val="00502007"/>
    <w:rsid w:val="0050325A"/>
    <w:rsid w:val="00503D84"/>
    <w:rsid w:val="005042B2"/>
    <w:rsid w:val="0050464F"/>
    <w:rsid w:val="005056CE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403E2"/>
    <w:rsid w:val="00540A5A"/>
    <w:rsid w:val="005450E4"/>
    <w:rsid w:val="00545FD9"/>
    <w:rsid w:val="005477D3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63A1C"/>
    <w:rsid w:val="005701EE"/>
    <w:rsid w:val="00572185"/>
    <w:rsid w:val="0057632C"/>
    <w:rsid w:val="005773B7"/>
    <w:rsid w:val="00580EF3"/>
    <w:rsid w:val="00584674"/>
    <w:rsid w:val="00585273"/>
    <w:rsid w:val="005858EC"/>
    <w:rsid w:val="00586582"/>
    <w:rsid w:val="00590B00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528E"/>
    <w:rsid w:val="005B7A36"/>
    <w:rsid w:val="005B7BFA"/>
    <w:rsid w:val="005C0551"/>
    <w:rsid w:val="005C108B"/>
    <w:rsid w:val="005C28E9"/>
    <w:rsid w:val="005C29AC"/>
    <w:rsid w:val="005D3624"/>
    <w:rsid w:val="005E4036"/>
    <w:rsid w:val="005E4F0C"/>
    <w:rsid w:val="005E5A1B"/>
    <w:rsid w:val="005E69D1"/>
    <w:rsid w:val="005F0597"/>
    <w:rsid w:val="005F08C6"/>
    <w:rsid w:val="005F139A"/>
    <w:rsid w:val="005F4B03"/>
    <w:rsid w:val="005F58EB"/>
    <w:rsid w:val="005F789A"/>
    <w:rsid w:val="00600168"/>
    <w:rsid w:val="006010C9"/>
    <w:rsid w:val="006018A1"/>
    <w:rsid w:val="00603A53"/>
    <w:rsid w:val="00603F41"/>
    <w:rsid w:val="00604524"/>
    <w:rsid w:val="00605DB3"/>
    <w:rsid w:val="0061115E"/>
    <w:rsid w:val="00611BA8"/>
    <w:rsid w:val="00612799"/>
    <w:rsid w:val="0061287A"/>
    <w:rsid w:val="00614E48"/>
    <w:rsid w:val="00615195"/>
    <w:rsid w:val="00615D6A"/>
    <w:rsid w:val="00617452"/>
    <w:rsid w:val="006225D0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87B"/>
    <w:rsid w:val="00653C6F"/>
    <w:rsid w:val="006541E1"/>
    <w:rsid w:val="006556E6"/>
    <w:rsid w:val="006561EA"/>
    <w:rsid w:val="00657B70"/>
    <w:rsid w:val="00662201"/>
    <w:rsid w:val="00662DF0"/>
    <w:rsid w:val="00667575"/>
    <w:rsid w:val="0066782B"/>
    <w:rsid w:val="00667C71"/>
    <w:rsid w:val="00670420"/>
    <w:rsid w:val="00674062"/>
    <w:rsid w:val="00674123"/>
    <w:rsid w:val="00674A47"/>
    <w:rsid w:val="00676B9A"/>
    <w:rsid w:val="0068009D"/>
    <w:rsid w:val="00681C3A"/>
    <w:rsid w:val="006848A7"/>
    <w:rsid w:val="00687A66"/>
    <w:rsid w:val="006903AD"/>
    <w:rsid w:val="00691228"/>
    <w:rsid w:val="00697B37"/>
    <w:rsid w:val="006A1FA7"/>
    <w:rsid w:val="006A4924"/>
    <w:rsid w:val="006B065E"/>
    <w:rsid w:val="006B09B2"/>
    <w:rsid w:val="006B12ED"/>
    <w:rsid w:val="006B1508"/>
    <w:rsid w:val="006B168F"/>
    <w:rsid w:val="006B27E9"/>
    <w:rsid w:val="006B4560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6F5F03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6CC"/>
    <w:rsid w:val="00732C63"/>
    <w:rsid w:val="00732CA8"/>
    <w:rsid w:val="00733528"/>
    <w:rsid w:val="007345C2"/>
    <w:rsid w:val="00734634"/>
    <w:rsid w:val="00734B6E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0753"/>
    <w:rsid w:val="00772BA4"/>
    <w:rsid w:val="0077431C"/>
    <w:rsid w:val="00774EF4"/>
    <w:rsid w:val="00780DFF"/>
    <w:rsid w:val="00785BF5"/>
    <w:rsid w:val="00793D85"/>
    <w:rsid w:val="00794E2D"/>
    <w:rsid w:val="007950CF"/>
    <w:rsid w:val="007967E6"/>
    <w:rsid w:val="007976AA"/>
    <w:rsid w:val="007978E2"/>
    <w:rsid w:val="007978EE"/>
    <w:rsid w:val="007A022E"/>
    <w:rsid w:val="007A0C96"/>
    <w:rsid w:val="007A4691"/>
    <w:rsid w:val="007A4AD8"/>
    <w:rsid w:val="007A5E07"/>
    <w:rsid w:val="007A6EE8"/>
    <w:rsid w:val="007B6E6A"/>
    <w:rsid w:val="007C09D7"/>
    <w:rsid w:val="007C541A"/>
    <w:rsid w:val="007C68FD"/>
    <w:rsid w:val="007C6DB8"/>
    <w:rsid w:val="007D0D72"/>
    <w:rsid w:val="007D2643"/>
    <w:rsid w:val="007D2A5C"/>
    <w:rsid w:val="007D2F9A"/>
    <w:rsid w:val="007D3F20"/>
    <w:rsid w:val="007D6563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5B8"/>
    <w:rsid w:val="00812F80"/>
    <w:rsid w:val="00813255"/>
    <w:rsid w:val="0081464D"/>
    <w:rsid w:val="00815487"/>
    <w:rsid w:val="008163B3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A515B"/>
    <w:rsid w:val="008B1582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8F7A36"/>
    <w:rsid w:val="0090140D"/>
    <w:rsid w:val="0090630D"/>
    <w:rsid w:val="0090739B"/>
    <w:rsid w:val="0091263B"/>
    <w:rsid w:val="00912F33"/>
    <w:rsid w:val="00921A25"/>
    <w:rsid w:val="009254B8"/>
    <w:rsid w:val="00925858"/>
    <w:rsid w:val="00925B60"/>
    <w:rsid w:val="0092620D"/>
    <w:rsid w:val="00927447"/>
    <w:rsid w:val="00931490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1EED"/>
    <w:rsid w:val="00954DEE"/>
    <w:rsid w:val="0095610E"/>
    <w:rsid w:val="00957875"/>
    <w:rsid w:val="00957C6F"/>
    <w:rsid w:val="00961F1A"/>
    <w:rsid w:val="0096275F"/>
    <w:rsid w:val="009635B9"/>
    <w:rsid w:val="009645D6"/>
    <w:rsid w:val="00966D12"/>
    <w:rsid w:val="00966DCE"/>
    <w:rsid w:val="00971105"/>
    <w:rsid w:val="009714C2"/>
    <w:rsid w:val="009724D4"/>
    <w:rsid w:val="0097333B"/>
    <w:rsid w:val="009741D8"/>
    <w:rsid w:val="00975E85"/>
    <w:rsid w:val="0098305B"/>
    <w:rsid w:val="009835BD"/>
    <w:rsid w:val="00985F7E"/>
    <w:rsid w:val="00986D81"/>
    <w:rsid w:val="0099212A"/>
    <w:rsid w:val="009A3B9A"/>
    <w:rsid w:val="009A5E14"/>
    <w:rsid w:val="009B1B4E"/>
    <w:rsid w:val="009B261E"/>
    <w:rsid w:val="009B305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3CC0"/>
    <w:rsid w:val="009F433A"/>
    <w:rsid w:val="00A0076F"/>
    <w:rsid w:val="00A02536"/>
    <w:rsid w:val="00A03150"/>
    <w:rsid w:val="00A06375"/>
    <w:rsid w:val="00A13729"/>
    <w:rsid w:val="00A137B9"/>
    <w:rsid w:val="00A16E71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16A7"/>
    <w:rsid w:val="00A627CC"/>
    <w:rsid w:val="00A703D8"/>
    <w:rsid w:val="00A705CA"/>
    <w:rsid w:val="00A74EB4"/>
    <w:rsid w:val="00A74F6D"/>
    <w:rsid w:val="00A80F89"/>
    <w:rsid w:val="00A81AE9"/>
    <w:rsid w:val="00A81C43"/>
    <w:rsid w:val="00A82551"/>
    <w:rsid w:val="00A82D83"/>
    <w:rsid w:val="00A83928"/>
    <w:rsid w:val="00A84458"/>
    <w:rsid w:val="00A91392"/>
    <w:rsid w:val="00A93C3F"/>
    <w:rsid w:val="00A94D45"/>
    <w:rsid w:val="00A975C3"/>
    <w:rsid w:val="00AA06FC"/>
    <w:rsid w:val="00AA0ED6"/>
    <w:rsid w:val="00AA3EFC"/>
    <w:rsid w:val="00AB13FE"/>
    <w:rsid w:val="00AB1A33"/>
    <w:rsid w:val="00AB3B44"/>
    <w:rsid w:val="00AB417D"/>
    <w:rsid w:val="00AB489E"/>
    <w:rsid w:val="00AB4DAE"/>
    <w:rsid w:val="00AC3DA5"/>
    <w:rsid w:val="00AC7A75"/>
    <w:rsid w:val="00AD2C8D"/>
    <w:rsid w:val="00AE3808"/>
    <w:rsid w:val="00AE4A5D"/>
    <w:rsid w:val="00AE4D9D"/>
    <w:rsid w:val="00AF1E26"/>
    <w:rsid w:val="00B00154"/>
    <w:rsid w:val="00B00862"/>
    <w:rsid w:val="00B0276C"/>
    <w:rsid w:val="00B02C7A"/>
    <w:rsid w:val="00B10BF8"/>
    <w:rsid w:val="00B1416A"/>
    <w:rsid w:val="00B15F79"/>
    <w:rsid w:val="00B17597"/>
    <w:rsid w:val="00B208DE"/>
    <w:rsid w:val="00B21AB2"/>
    <w:rsid w:val="00B222A1"/>
    <w:rsid w:val="00B22688"/>
    <w:rsid w:val="00B24AC4"/>
    <w:rsid w:val="00B3049C"/>
    <w:rsid w:val="00B30EC1"/>
    <w:rsid w:val="00B32132"/>
    <w:rsid w:val="00B349D8"/>
    <w:rsid w:val="00B36251"/>
    <w:rsid w:val="00B40691"/>
    <w:rsid w:val="00B40A00"/>
    <w:rsid w:val="00B411BF"/>
    <w:rsid w:val="00B43A4A"/>
    <w:rsid w:val="00B444EE"/>
    <w:rsid w:val="00B44B25"/>
    <w:rsid w:val="00B45410"/>
    <w:rsid w:val="00B54900"/>
    <w:rsid w:val="00B54DA2"/>
    <w:rsid w:val="00B57E9D"/>
    <w:rsid w:val="00B61ABF"/>
    <w:rsid w:val="00B61AFB"/>
    <w:rsid w:val="00B61FDF"/>
    <w:rsid w:val="00B621BE"/>
    <w:rsid w:val="00B64C71"/>
    <w:rsid w:val="00B65160"/>
    <w:rsid w:val="00B65313"/>
    <w:rsid w:val="00B655F1"/>
    <w:rsid w:val="00B671D8"/>
    <w:rsid w:val="00B675AA"/>
    <w:rsid w:val="00B67839"/>
    <w:rsid w:val="00B67BB5"/>
    <w:rsid w:val="00B71E37"/>
    <w:rsid w:val="00B75E88"/>
    <w:rsid w:val="00B763CD"/>
    <w:rsid w:val="00B76727"/>
    <w:rsid w:val="00B76978"/>
    <w:rsid w:val="00B80AC5"/>
    <w:rsid w:val="00B82434"/>
    <w:rsid w:val="00B830C6"/>
    <w:rsid w:val="00B87478"/>
    <w:rsid w:val="00B87C55"/>
    <w:rsid w:val="00B941C5"/>
    <w:rsid w:val="00B942E6"/>
    <w:rsid w:val="00B9441C"/>
    <w:rsid w:val="00B96106"/>
    <w:rsid w:val="00B96637"/>
    <w:rsid w:val="00BA0A17"/>
    <w:rsid w:val="00BA2189"/>
    <w:rsid w:val="00BB0661"/>
    <w:rsid w:val="00BB2629"/>
    <w:rsid w:val="00BB43BF"/>
    <w:rsid w:val="00BB6DF5"/>
    <w:rsid w:val="00BC1D90"/>
    <w:rsid w:val="00BC2344"/>
    <w:rsid w:val="00BC5083"/>
    <w:rsid w:val="00BC577F"/>
    <w:rsid w:val="00BC5913"/>
    <w:rsid w:val="00BC5F39"/>
    <w:rsid w:val="00BC78C3"/>
    <w:rsid w:val="00BD11A7"/>
    <w:rsid w:val="00BD19C1"/>
    <w:rsid w:val="00BD6C0C"/>
    <w:rsid w:val="00BD7625"/>
    <w:rsid w:val="00BE0E85"/>
    <w:rsid w:val="00BE2FE6"/>
    <w:rsid w:val="00BE3BF2"/>
    <w:rsid w:val="00BE5E6A"/>
    <w:rsid w:val="00BE5F86"/>
    <w:rsid w:val="00BF1808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D18"/>
    <w:rsid w:val="00C23088"/>
    <w:rsid w:val="00C27D7D"/>
    <w:rsid w:val="00C3076C"/>
    <w:rsid w:val="00C3253A"/>
    <w:rsid w:val="00C36A84"/>
    <w:rsid w:val="00C40A13"/>
    <w:rsid w:val="00C40EB7"/>
    <w:rsid w:val="00C42E61"/>
    <w:rsid w:val="00C435AC"/>
    <w:rsid w:val="00C44D4F"/>
    <w:rsid w:val="00C46E66"/>
    <w:rsid w:val="00C51480"/>
    <w:rsid w:val="00C53700"/>
    <w:rsid w:val="00C5372F"/>
    <w:rsid w:val="00C54215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770F0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33"/>
    <w:rsid w:val="00CB5478"/>
    <w:rsid w:val="00CB774C"/>
    <w:rsid w:val="00CB777E"/>
    <w:rsid w:val="00CC0D86"/>
    <w:rsid w:val="00CC3AD9"/>
    <w:rsid w:val="00CC3E9D"/>
    <w:rsid w:val="00CC62A9"/>
    <w:rsid w:val="00CC747B"/>
    <w:rsid w:val="00CD1132"/>
    <w:rsid w:val="00CD3826"/>
    <w:rsid w:val="00CD3AF2"/>
    <w:rsid w:val="00CD52BC"/>
    <w:rsid w:val="00CE0953"/>
    <w:rsid w:val="00CE21B8"/>
    <w:rsid w:val="00CE3A4D"/>
    <w:rsid w:val="00CE4168"/>
    <w:rsid w:val="00CE4C10"/>
    <w:rsid w:val="00CE501C"/>
    <w:rsid w:val="00CE6F6A"/>
    <w:rsid w:val="00CE78FC"/>
    <w:rsid w:val="00CF0B4B"/>
    <w:rsid w:val="00CF1476"/>
    <w:rsid w:val="00CF40F5"/>
    <w:rsid w:val="00D0330C"/>
    <w:rsid w:val="00D05307"/>
    <w:rsid w:val="00D0569F"/>
    <w:rsid w:val="00D07FF6"/>
    <w:rsid w:val="00D115AC"/>
    <w:rsid w:val="00D137DF"/>
    <w:rsid w:val="00D15825"/>
    <w:rsid w:val="00D16448"/>
    <w:rsid w:val="00D245FB"/>
    <w:rsid w:val="00D246AB"/>
    <w:rsid w:val="00D2634A"/>
    <w:rsid w:val="00D30AD1"/>
    <w:rsid w:val="00D320EE"/>
    <w:rsid w:val="00D3418B"/>
    <w:rsid w:val="00D35FE0"/>
    <w:rsid w:val="00D36116"/>
    <w:rsid w:val="00D36499"/>
    <w:rsid w:val="00D47556"/>
    <w:rsid w:val="00D47B6E"/>
    <w:rsid w:val="00D50A5C"/>
    <w:rsid w:val="00D50DB5"/>
    <w:rsid w:val="00D51DFC"/>
    <w:rsid w:val="00D53235"/>
    <w:rsid w:val="00D53B9C"/>
    <w:rsid w:val="00D561D6"/>
    <w:rsid w:val="00D613C9"/>
    <w:rsid w:val="00D61A63"/>
    <w:rsid w:val="00D62DE6"/>
    <w:rsid w:val="00D675E2"/>
    <w:rsid w:val="00D67F6A"/>
    <w:rsid w:val="00D756A8"/>
    <w:rsid w:val="00D8280F"/>
    <w:rsid w:val="00D84059"/>
    <w:rsid w:val="00D86388"/>
    <w:rsid w:val="00D93E01"/>
    <w:rsid w:val="00D9462F"/>
    <w:rsid w:val="00D95B4E"/>
    <w:rsid w:val="00DA11EC"/>
    <w:rsid w:val="00DA164E"/>
    <w:rsid w:val="00DA30E2"/>
    <w:rsid w:val="00DA3B16"/>
    <w:rsid w:val="00DB23A9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3506"/>
    <w:rsid w:val="00DC44DF"/>
    <w:rsid w:val="00DC57F2"/>
    <w:rsid w:val="00DC5E28"/>
    <w:rsid w:val="00DC7DC7"/>
    <w:rsid w:val="00DD2FE8"/>
    <w:rsid w:val="00DD64EA"/>
    <w:rsid w:val="00DD7621"/>
    <w:rsid w:val="00DE1320"/>
    <w:rsid w:val="00DE3324"/>
    <w:rsid w:val="00DE49DA"/>
    <w:rsid w:val="00DE637E"/>
    <w:rsid w:val="00DF149A"/>
    <w:rsid w:val="00DF1AAC"/>
    <w:rsid w:val="00DF35E5"/>
    <w:rsid w:val="00DF3BF1"/>
    <w:rsid w:val="00E00BE9"/>
    <w:rsid w:val="00E031CB"/>
    <w:rsid w:val="00E0377C"/>
    <w:rsid w:val="00E078BB"/>
    <w:rsid w:val="00E1240F"/>
    <w:rsid w:val="00E14767"/>
    <w:rsid w:val="00E20733"/>
    <w:rsid w:val="00E231AA"/>
    <w:rsid w:val="00E2685E"/>
    <w:rsid w:val="00E27CB8"/>
    <w:rsid w:val="00E3150D"/>
    <w:rsid w:val="00E320F8"/>
    <w:rsid w:val="00E351C1"/>
    <w:rsid w:val="00E362BA"/>
    <w:rsid w:val="00E41532"/>
    <w:rsid w:val="00E4327E"/>
    <w:rsid w:val="00E44364"/>
    <w:rsid w:val="00E4558B"/>
    <w:rsid w:val="00E47C39"/>
    <w:rsid w:val="00E52659"/>
    <w:rsid w:val="00E54575"/>
    <w:rsid w:val="00E54F96"/>
    <w:rsid w:val="00E558FB"/>
    <w:rsid w:val="00E56752"/>
    <w:rsid w:val="00E61DDF"/>
    <w:rsid w:val="00E72F0F"/>
    <w:rsid w:val="00E74ECD"/>
    <w:rsid w:val="00E81820"/>
    <w:rsid w:val="00E86686"/>
    <w:rsid w:val="00E9008E"/>
    <w:rsid w:val="00E90AF5"/>
    <w:rsid w:val="00E91163"/>
    <w:rsid w:val="00E93578"/>
    <w:rsid w:val="00E93A1D"/>
    <w:rsid w:val="00E93F4E"/>
    <w:rsid w:val="00E93FF3"/>
    <w:rsid w:val="00E946F2"/>
    <w:rsid w:val="00E95FCC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1D28"/>
    <w:rsid w:val="00F03E3C"/>
    <w:rsid w:val="00F05471"/>
    <w:rsid w:val="00F05683"/>
    <w:rsid w:val="00F07F57"/>
    <w:rsid w:val="00F10497"/>
    <w:rsid w:val="00F11B8A"/>
    <w:rsid w:val="00F14353"/>
    <w:rsid w:val="00F14D19"/>
    <w:rsid w:val="00F17CD9"/>
    <w:rsid w:val="00F17F22"/>
    <w:rsid w:val="00F2250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D1F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2F0C"/>
    <w:rsid w:val="00FA3661"/>
    <w:rsid w:val="00FA56F1"/>
    <w:rsid w:val="00FB1276"/>
    <w:rsid w:val="00FB3434"/>
    <w:rsid w:val="00FB6835"/>
    <w:rsid w:val="00FC38B0"/>
    <w:rsid w:val="00FC4044"/>
    <w:rsid w:val="00FC4879"/>
    <w:rsid w:val="00FC7CC5"/>
    <w:rsid w:val="00FD0D01"/>
    <w:rsid w:val="00FD2F90"/>
    <w:rsid w:val="00FD3916"/>
    <w:rsid w:val="00FD3A1D"/>
    <w:rsid w:val="00FD6188"/>
    <w:rsid w:val="00FD7984"/>
    <w:rsid w:val="00FE011F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08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3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3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62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8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50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1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0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9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8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5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74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4DD453-85C3-40E0-BE2A-73EE2D1B0D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1581</TotalTime>
  <Pages>3</Pages>
  <Words>998</Words>
  <Characters>5693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193</cp:revision>
  <cp:lastPrinted>2017-12-26T07:50:00Z</cp:lastPrinted>
  <dcterms:created xsi:type="dcterms:W3CDTF">2016-08-09T16:08:00Z</dcterms:created>
  <dcterms:modified xsi:type="dcterms:W3CDTF">2017-12-26T08:25:00Z</dcterms:modified>
</cp:coreProperties>
</file>