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E81" w:rsidRPr="003E5AA3" w:rsidRDefault="00787049" w:rsidP="00C53E81">
      <w:pPr>
        <w:pStyle w:val="af0"/>
        <w:spacing w:line="276" w:lineRule="auto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Приложение </w:t>
      </w:r>
      <w:r w:rsidR="00C53E81" w:rsidRPr="003E5AA3">
        <w:rPr>
          <w:rFonts w:asciiTheme="minorHAnsi" w:hAnsiTheme="minorHAnsi"/>
          <w:sz w:val="24"/>
          <w:szCs w:val="24"/>
        </w:rPr>
        <w:t xml:space="preserve"> </w:t>
      </w:r>
    </w:p>
    <w:p w:rsidR="00C53E81" w:rsidRPr="00DD4633" w:rsidRDefault="00C53E81" w:rsidP="00C53E81">
      <w:pPr>
        <w:pStyle w:val="af0"/>
        <w:spacing w:line="276" w:lineRule="auto"/>
        <w:jc w:val="right"/>
        <w:rPr>
          <w:rFonts w:asciiTheme="minorHAnsi" w:hAnsiTheme="minorHAnsi"/>
          <w:b w:val="0"/>
          <w:sz w:val="24"/>
          <w:szCs w:val="24"/>
        </w:rPr>
      </w:pPr>
      <w:r w:rsidRPr="003E5AA3">
        <w:rPr>
          <w:rFonts w:asciiTheme="minorHAnsi" w:hAnsiTheme="minorHAnsi"/>
          <w:b w:val="0"/>
          <w:sz w:val="24"/>
          <w:szCs w:val="24"/>
        </w:rPr>
        <w:t xml:space="preserve">к </w:t>
      </w:r>
      <w:r w:rsidR="00787049">
        <w:rPr>
          <w:rFonts w:asciiTheme="minorHAnsi" w:hAnsiTheme="minorHAnsi"/>
          <w:b w:val="0"/>
          <w:sz w:val="24"/>
          <w:szCs w:val="24"/>
        </w:rPr>
        <w:t xml:space="preserve">разделу 11 </w:t>
      </w:r>
      <w:r w:rsidRPr="003E5AA3">
        <w:rPr>
          <w:rFonts w:asciiTheme="minorHAnsi" w:hAnsiTheme="minorHAnsi"/>
          <w:b w:val="0"/>
          <w:sz w:val="24"/>
          <w:szCs w:val="24"/>
        </w:rPr>
        <w:t>Документации процедуры Закупки</w:t>
      </w:r>
    </w:p>
    <w:p w:rsidR="00DD4633" w:rsidRPr="00DD4633" w:rsidRDefault="00DD4633" w:rsidP="00C53E81">
      <w:pPr>
        <w:pStyle w:val="af0"/>
        <w:spacing w:line="276" w:lineRule="auto"/>
        <w:jc w:val="right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>Извещение №з-17-50104/196 от 20.11.2017</w:t>
      </w:r>
    </w:p>
    <w:p w:rsidR="00C53E81" w:rsidRPr="003E5AA3" w:rsidRDefault="00C53E81" w:rsidP="00336971">
      <w:pPr>
        <w:jc w:val="both"/>
        <w:rPr>
          <w:rFonts w:cs="Times New Roman"/>
          <w:b/>
          <w:sz w:val="24"/>
          <w:szCs w:val="24"/>
        </w:rPr>
      </w:pPr>
    </w:p>
    <w:p w:rsidR="00352C81" w:rsidRPr="003E5AA3" w:rsidRDefault="00C53E81" w:rsidP="00C53E81">
      <w:pPr>
        <w:jc w:val="center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Т</w:t>
      </w:r>
      <w:r w:rsidR="00294874" w:rsidRPr="003E5AA3">
        <w:rPr>
          <w:rFonts w:cs="Times New Roman"/>
          <w:b/>
          <w:sz w:val="24"/>
          <w:szCs w:val="24"/>
        </w:rPr>
        <w:t xml:space="preserve">ЕХНИЧЕСКОЕ ЗАДАНИЕ </w:t>
      </w:r>
    </w:p>
    <w:p w:rsidR="00C53E81" w:rsidRPr="003E5AA3" w:rsidRDefault="00C53E81" w:rsidP="00C53E81">
      <w:pPr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выполнение работ по проектированию объекта «Дороги и магистральные инженерные коммуник</w:t>
      </w:r>
      <w:r w:rsidRPr="003E5AA3">
        <w:rPr>
          <w:rFonts w:cs="Times New Roman"/>
          <w:sz w:val="24"/>
          <w:szCs w:val="24"/>
        </w:rPr>
        <w:t>а</w:t>
      </w:r>
      <w:r w:rsidRPr="003E5AA3">
        <w:rPr>
          <w:rFonts w:cs="Times New Roman"/>
          <w:sz w:val="24"/>
          <w:szCs w:val="24"/>
        </w:rPr>
        <w:t>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</w:t>
      </w:r>
      <w:r w:rsidRPr="003E5AA3">
        <w:rPr>
          <w:rFonts w:cs="Times New Roman"/>
          <w:sz w:val="24"/>
          <w:szCs w:val="24"/>
        </w:rPr>
        <w:t>м</w:t>
      </w:r>
      <w:r w:rsidRPr="003E5AA3">
        <w:rPr>
          <w:rFonts w:cs="Times New Roman"/>
          <w:sz w:val="24"/>
          <w:szCs w:val="24"/>
        </w:rPr>
        <w:t>плекс)»</w:t>
      </w:r>
    </w:p>
    <w:p w:rsidR="00130ACC" w:rsidRPr="003E5AA3" w:rsidRDefault="00294874" w:rsidP="00336971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jc w:val="both"/>
        <w:rPr>
          <w:rFonts w:cs="Times New Roman"/>
          <w:b/>
          <w:smallCaps/>
          <w:sz w:val="24"/>
          <w:szCs w:val="24"/>
        </w:rPr>
      </w:pPr>
      <w:r w:rsidRPr="003E5AA3">
        <w:rPr>
          <w:rFonts w:cs="Times New Roman"/>
          <w:b/>
          <w:smallCaps/>
          <w:sz w:val="24"/>
          <w:szCs w:val="24"/>
        </w:rPr>
        <w:t>Общая информация о закупке</w:t>
      </w:r>
    </w:p>
    <w:p w:rsidR="00C9103A" w:rsidRPr="003E5AA3" w:rsidRDefault="00C9103A" w:rsidP="00336971">
      <w:pPr>
        <w:tabs>
          <w:tab w:val="left" w:pos="1413"/>
        </w:tabs>
        <w:spacing w:after="0"/>
        <w:ind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Заказчик:</w:t>
      </w:r>
      <w:r w:rsidRPr="003E5AA3">
        <w:rPr>
          <w:rFonts w:cs="Times New Roman"/>
          <w:sz w:val="24"/>
          <w:szCs w:val="24"/>
        </w:rPr>
        <w:t xml:space="preserve"> Общество с ограниченной ответственностью "Объединенная дирекция по проектиров</w:t>
      </w:r>
      <w:r w:rsidRPr="003E5AA3">
        <w:rPr>
          <w:rFonts w:cs="Times New Roman"/>
          <w:sz w:val="24"/>
          <w:szCs w:val="24"/>
        </w:rPr>
        <w:t>а</w:t>
      </w:r>
      <w:r w:rsidRPr="003E5AA3">
        <w:rPr>
          <w:rFonts w:cs="Times New Roman"/>
          <w:sz w:val="24"/>
          <w:szCs w:val="24"/>
        </w:rPr>
        <w:t>нию и строительству Центра разработки и коммерциализации новых технологий (инновационного центра "Ск</w:t>
      </w:r>
      <w:r w:rsidR="00705565" w:rsidRPr="003E5AA3">
        <w:rPr>
          <w:rFonts w:cs="Times New Roman"/>
          <w:sz w:val="24"/>
          <w:szCs w:val="24"/>
        </w:rPr>
        <w:t>о</w:t>
      </w:r>
      <w:r w:rsidRPr="003E5AA3">
        <w:rPr>
          <w:rFonts w:cs="Times New Roman"/>
          <w:sz w:val="24"/>
          <w:szCs w:val="24"/>
        </w:rPr>
        <w:t>лково")" (ООО «ОДПС Сколково»)</w:t>
      </w:r>
    </w:p>
    <w:p w:rsidR="00C9103A" w:rsidRPr="003E5AA3" w:rsidRDefault="00C9103A" w:rsidP="00336971">
      <w:pPr>
        <w:spacing w:after="0" w:line="240" w:lineRule="auto"/>
        <w:ind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 xml:space="preserve">Местонахождение заказчика: </w:t>
      </w:r>
      <w:r w:rsidRPr="003E5AA3">
        <w:rPr>
          <w:rFonts w:cs="Times New Roman"/>
          <w:sz w:val="24"/>
          <w:szCs w:val="24"/>
        </w:rPr>
        <w:t>ул. Луговая, д.4, кор.2, территория инновационного центра «Ско</w:t>
      </w:r>
      <w:r w:rsidRPr="003E5AA3">
        <w:rPr>
          <w:rFonts w:cs="Times New Roman"/>
          <w:sz w:val="24"/>
          <w:szCs w:val="24"/>
        </w:rPr>
        <w:t>л</w:t>
      </w:r>
      <w:r w:rsidRPr="003E5AA3">
        <w:rPr>
          <w:rFonts w:cs="Times New Roman"/>
          <w:sz w:val="24"/>
          <w:szCs w:val="24"/>
        </w:rPr>
        <w:t>ково», г. Москва,  Российская Федерация, 143026</w:t>
      </w:r>
    </w:p>
    <w:p w:rsidR="00C9103A" w:rsidRPr="003E5AA3" w:rsidRDefault="00C9103A" w:rsidP="00336971">
      <w:pPr>
        <w:tabs>
          <w:tab w:val="left" w:pos="2235"/>
        </w:tabs>
        <w:spacing w:after="0"/>
        <w:ind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 xml:space="preserve">Режим работы: </w:t>
      </w:r>
      <w:r w:rsidRPr="003E5AA3">
        <w:rPr>
          <w:rFonts w:cs="Times New Roman"/>
          <w:sz w:val="24"/>
          <w:szCs w:val="24"/>
        </w:rPr>
        <w:t>понедельник – пятница с 8-30 до 17-30, суббота и воскресение – выходные.</w:t>
      </w:r>
    </w:p>
    <w:p w:rsidR="00705565" w:rsidRPr="003E5AA3" w:rsidRDefault="00705565" w:rsidP="00336971">
      <w:pPr>
        <w:tabs>
          <w:tab w:val="left" w:pos="2235"/>
        </w:tabs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651AE4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Предмет закупки:</w:t>
      </w:r>
    </w:p>
    <w:p w:rsidR="00705565" w:rsidRPr="003E5AA3" w:rsidRDefault="00B60965" w:rsidP="00336971">
      <w:pPr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выполнение работ по проектированию объекта «Дороги и магистральные инженерные коммуник</w:t>
      </w:r>
      <w:r w:rsidRPr="003E5AA3">
        <w:rPr>
          <w:rFonts w:cs="Times New Roman"/>
          <w:sz w:val="24"/>
          <w:szCs w:val="24"/>
        </w:rPr>
        <w:t>а</w:t>
      </w:r>
      <w:r w:rsidRPr="003E5AA3">
        <w:rPr>
          <w:rFonts w:cs="Times New Roman"/>
          <w:sz w:val="24"/>
          <w:szCs w:val="24"/>
        </w:rPr>
        <w:t>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</w:t>
      </w:r>
      <w:r w:rsidRPr="003E5AA3">
        <w:rPr>
          <w:rFonts w:cs="Times New Roman"/>
          <w:sz w:val="24"/>
          <w:szCs w:val="24"/>
        </w:rPr>
        <w:t>м</w:t>
      </w:r>
      <w:r w:rsidRPr="003E5AA3">
        <w:rPr>
          <w:rFonts w:cs="Times New Roman"/>
          <w:sz w:val="24"/>
          <w:szCs w:val="24"/>
        </w:rPr>
        <w:t>плекс)»</w:t>
      </w:r>
    </w:p>
    <w:p w:rsidR="00705565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Наименование объекта в соответствии с планом строительства, адрес объекта:</w:t>
      </w:r>
    </w:p>
    <w:p w:rsidR="00DD4633" w:rsidRDefault="00B60965" w:rsidP="00787049">
      <w:pPr>
        <w:pStyle w:val="a3"/>
        <w:tabs>
          <w:tab w:val="left" w:pos="284"/>
        </w:tabs>
        <w:spacing w:after="0"/>
        <w:ind w:left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Дороги и магистральные инженерные коммуникации в районах D1, D2, D3, Z2.2, Z2.3 для инженерн</w:t>
      </w:r>
      <w:r w:rsidRPr="003E5AA3">
        <w:rPr>
          <w:rFonts w:cs="Times New Roman"/>
          <w:sz w:val="24"/>
          <w:szCs w:val="24"/>
        </w:rPr>
        <w:t>о</w:t>
      </w:r>
      <w:r w:rsidRPr="003E5AA3">
        <w:rPr>
          <w:rFonts w:cs="Times New Roman"/>
          <w:sz w:val="24"/>
          <w:szCs w:val="24"/>
        </w:rPr>
        <w:t>го обеспечения объектов 1-ой фазы за пределами проектируемых дорог (4-я очередь - Подъездная дорога к ЦОД ПАО Сбербанк. 1-й пусковой комплекс)</w:t>
      </w:r>
      <w:r w:rsidR="001738BB" w:rsidRPr="003E5AA3">
        <w:rPr>
          <w:rFonts w:cs="Times New Roman"/>
          <w:sz w:val="24"/>
          <w:szCs w:val="24"/>
        </w:rPr>
        <w:t xml:space="preserve">. </w:t>
      </w:r>
    </w:p>
    <w:p w:rsidR="001738BB" w:rsidRPr="003E5AA3" w:rsidRDefault="001738BB" w:rsidP="00787049">
      <w:pPr>
        <w:pStyle w:val="a3"/>
        <w:tabs>
          <w:tab w:val="left" w:pos="284"/>
        </w:tabs>
        <w:spacing w:after="0"/>
        <w:ind w:left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 xml:space="preserve">Адрес: город Москва, </w:t>
      </w:r>
      <w:r w:rsidR="00B60965" w:rsidRPr="003E5AA3">
        <w:rPr>
          <w:rFonts w:cs="Times New Roman"/>
          <w:sz w:val="24"/>
          <w:szCs w:val="24"/>
        </w:rPr>
        <w:t>территория Инновац</w:t>
      </w:r>
      <w:r w:rsidR="00B60965" w:rsidRPr="003E5AA3">
        <w:rPr>
          <w:rFonts w:cs="Times New Roman"/>
          <w:sz w:val="24"/>
          <w:szCs w:val="24"/>
        </w:rPr>
        <w:t>и</w:t>
      </w:r>
      <w:r w:rsidR="00B60965" w:rsidRPr="003E5AA3">
        <w:rPr>
          <w:rFonts w:cs="Times New Roman"/>
          <w:sz w:val="24"/>
          <w:szCs w:val="24"/>
        </w:rPr>
        <w:t>онного центра «Сколково»</w:t>
      </w:r>
      <w:r w:rsidRPr="003E5AA3">
        <w:rPr>
          <w:rFonts w:cs="Times New Roman"/>
          <w:sz w:val="24"/>
          <w:szCs w:val="24"/>
        </w:rPr>
        <w:t>.</w:t>
      </w:r>
    </w:p>
    <w:p w:rsidR="00705565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Номер закупки в Годовой Программе Закупок:</w:t>
      </w:r>
    </w:p>
    <w:p w:rsidR="00705565" w:rsidRPr="003E5AA3" w:rsidRDefault="005426B2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17/579</w:t>
      </w:r>
    </w:p>
    <w:p w:rsidR="00705565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Функционально-заинтересованное подразделение Заказчика:</w:t>
      </w:r>
      <w:r w:rsidRPr="003E5AA3">
        <w:rPr>
          <w:rFonts w:cs="Times New Roman"/>
          <w:b/>
          <w:sz w:val="24"/>
          <w:szCs w:val="24"/>
        </w:rPr>
        <w:tab/>
      </w:r>
    </w:p>
    <w:p w:rsidR="00705565" w:rsidRPr="003E5AA3" w:rsidRDefault="00152B4B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Дирекция по сетевой и дорожной инфраструктуре</w:t>
      </w:r>
    </w:p>
    <w:p w:rsidR="00705565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Контактные данные ответственного представителя функционально-заинтересованного по</w:t>
      </w:r>
      <w:r w:rsidRPr="003E5AA3">
        <w:rPr>
          <w:rFonts w:cs="Times New Roman"/>
          <w:b/>
          <w:sz w:val="24"/>
          <w:szCs w:val="24"/>
        </w:rPr>
        <w:t>д</w:t>
      </w:r>
      <w:r w:rsidRPr="003E5AA3">
        <w:rPr>
          <w:rFonts w:cs="Times New Roman"/>
          <w:b/>
          <w:sz w:val="24"/>
          <w:szCs w:val="24"/>
        </w:rPr>
        <w:t>разделения:</w:t>
      </w:r>
      <w:r w:rsidRPr="003E5AA3">
        <w:rPr>
          <w:rFonts w:cs="Times New Roman"/>
          <w:b/>
          <w:sz w:val="24"/>
          <w:szCs w:val="24"/>
        </w:rPr>
        <w:tab/>
      </w:r>
    </w:p>
    <w:p w:rsidR="00705565" w:rsidRPr="003E5AA3" w:rsidRDefault="00152B4B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 xml:space="preserve">Юрий Сюткин </w:t>
      </w:r>
      <w:r w:rsidR="001738BB" w:rsidRPr="003E5AA3">
        <w:rPr>
          <w:rFonts w:cs="Times New Roman"/>
          <w:sz w:val="24"/>
          <w:szCs w:val="24"/>
        </w:rPr>
        <w:t>(</w:t>
      </w:r>
      <w:r w:rsidRPr="003E5AA3">
        <w:rPr>
          <w:rFonts w:cs="Times New Roman"/>
          <w:sz w:val="24"/>
          <w:szCs w:val="24"/>
        </w:rPr>
        <w:t>менеджер</w:t>
      </w:r>
      <w:r w:rsidR="001738BB" w:rsidRPr="003E5AA3">
        <w:rPr>
          <w:rFonts w:cs="Times New Roman"/>
          <w:sz w:val="24"/>
          <w:szCs w:val="24"/>
        </w:rPr>
        <w:t xml:space="preserve"> проекта)</w:t>
      </w:r>
    </w:p>
    <w:p w:rsidR="00705565" w:rsidRPr="003E5AA3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Способ определения поставщика и обоснование выбранного способа:</w:t>
      </w:r>
      <w:r w:rsidRPr="003E5AA3">
        <w:rPr>
          <w:rFonts w:cs="Times New Roman"/>
          <w:b/>
          <w:sz w:val="24"/>
          <w:szCs w:val="24"/>
        </w:rPr>
        <w:tab/>
      </w:r>
    </w:p>
    <w:p w:rsidR="00705565" w:rsidRPr="003E5AA3" w:rsidRDefault="00787049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Открытый запрос предложений</w:t>
      </w:r>
    </w:p>
    <w:p w:rsidR="00705565" w:rsidRDefault="00705565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787049" w:rsidRDefault="00787049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787049" w:rsidRDefault="00787049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DD4633" w:rsidRDefault="00DD4633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DD4633" w:rsidRDefault="00DD4633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787049" w:rsidRDefault="00787049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787049" w:rsidRPr="003E5AA3" w:rsidRDefault="00787049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446DB0" w:rsidRPr="003E5AA3" w:rsidRDefault="00294874" w:rsidP="00336971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jc w:val="both"/>
        <w:rPr>
          <w:rFonts w:cs="Times New Roman"/>
          <w:b/>
          <w:smallCaps/>
          <w:sz w:val="24"/>
          <w:szCs w:val="24"/>
        </w:rPr>
      </w:pPr>
      <w:r w:rsidRPr="003E5AA3">
        <w:rPr>
          <w:rFonts w:cs="Times New Roman"/>
          <w:b/>
          <w:smallCaps/>
          <w:sz w:val="24"/>
          <w:szCs w:val="24"/>
        </w:rPr>
        <w:lastRenderedPageBreak/>
        <w:t xml:space="preserve">Информация о предмете закупки </w:t>
      </w:r>
    </w:p>
    <w:p w:rsidR="00446DB0" w:rsidRPr="003E5AA3" w:rsidRDefault="00446DB0" w:rsidP="00336971">
      <w:pPr>
        <w:pStyle w:val="a3"/>
        <w:jc w:val="both"/>
        <w:rPr>
          <w:rFonts w:cs="Times New Roman"/>
          <w:sz w:val="24"/>
          <w:szCs w:val="24"/>
        </w:rPr>
      </w:pPr>
    </w:p>
    <w:p w:rsidR="00130ACC" w:rsidRPr="003E5AA3" w:rsidRDefault="00446DB0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BE127A" w:rsidRPr="003E5AA3" w:rsidRDefault="00BE127A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i/>
          <w:sz w:val="24"/>
          <w:szCs w:val="24"/>
        </w:rPr>
      </w:pPr>
      <w:r w:rsidRPr="003E5AA3">
        <w:rPr>
          <w:rFonts w:cs="Times New Roman"/>
          <w:i/>
          <w:sz w:val="24"/>
          <w:szCs w:val="24"/>
        </w:rPr>
        <w:t>Указаны в Технических заданиях (приложение к настоящему заданию на проведение процедуры закупки):</w:t>
      </w:r>
    </w:p>
    <w:p w:rsidR="002F5586" w:rsidRPr="00DD4633" w:rsidRDefault="00BE127A" w:rsidP="002F5586">
      <w:pPr>
        <w:jc w:val="both"/>
        <w:rPr>
          <w:rFonts w:cs="Times New Roman"/>
          <w:bCs/>
          <w:sz w:val="24"/>
          <w:szCs w:val="24"/>
        </w:rPr>
      </w:pPr>
      <w:proofErr w:type="gramStart"/>
      <w:r w:rsidRPr="00DD4633">
        <w:rPr>
          <w:rFonts w:cs="Times New Roman"/>
          <w:i/>
          <w:sz w:val="24"/>
          <w:szCs w:val="24"/>
        </w:rPr>
        <w:t xml:space="preserve">- </w:t>
      </w:r>
      <w:r w:rsidR="002F5586" w:rsidRPr="00DD4633">
        <w:rPr>
          <w:rFonts w:cs="Times New Roman"/>
          <w:bCs/>
          <w:sz w:val="24"/>
          <w:szCs w:val="24"/>
        </w:rPr>
        <w:t>Изменение № 9 от 01.02.2017 к техническому заданию от 28.11.2012 на корректировку проектной документации по договору на выполнение работ по титулу «Внутригородские системы инженерно-технического обеспечения, комплексное благоустройство и озеленение Инновационного центра «Сколково», провести необходимые инженерные изыскания и выполнить корректировку проектно-сметной документации 3812-12-09-00 в части 4-й очереди – Подъездная дорога к ЦОД ПАО Сбе</w:t>
      </w:r>
      <w:r w:rsidR="002F5586" w:rsidRPr="00DD4633">
        <w:rPr>
          <w:rFonts w:cs="Times New Roman"/>
          <w:bCs/>
          <w:sz w:val="24"/>
          <w:szCs w:val="24"/>
        </w:rPr>
        <w:t>р</w:t>
      </w:r>
      <w:r w:rsidR="002F5586" w:rsidRPr="00DD4633">
        <w:rPr>
          <w:rFonts w:cs="Times New Roman"/>
          <w:bCs/>
          <w:sz w:val="24"/>
          <w:szCs w:val="24"/>
        </w:rPr>
        <w:t xml:space="preserve">банк. </w:t>
      </w:r>
      <w:proofErr w:type="gramEnd"/>
      <w:r w:rsidR="002F5586" w:rsidRPr="00DD4633">
        <w:rPr>
          <w:rFonts w:cs="Times New Roman"/>
          <w:bCs/>
          <w:sz w:val="24"/>
          <w:szCs w:val="24"/>
        </w:rPr>
        <w:t>1-й пусковой комплекс (этап строительства 9.4.1)</w:t>
      </w:r>
      <w:r w:rsidR="00DD4633">
        <w:rPr>
          <w:rFonts w:cs="Times New Roman"/>
          <w:bCs/>
          <w:sz w:val="24"/>
          <w:szCs w:val="24"/>
        </w:rPr>
        <w:t>.</w:t>
      </w:r>
      <w:bookmarkStart w:id="0" w:name="_GoBack"/>
      <w:bookmarkEnd w:id="0"/>
    </w:p>
    <w:p w:rsidR="008E3029" w:rsidRPr="003E5AA3" w:rsidRDefault="008E3029" w:rsidP="002F5586">
      <w:pPr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Цель закупки и сведения о нуждах заказчика:</w:t>
      </w:r>
    </w:p>
    <w:p w:rsidR="008E3029" w:rsidRPr="003E5AA3" w:rsidRDefault="00C457E4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Обеспечить проектирование объекта, необходимого для транспортного и логистического обсл</w:t>
      </w:r>
      <w:r w:rsidRPr="003E5AA3">
        <w:rPr>
          <w:rFonts w:cs="Times New Roman"/>
          <w:sz w:val="24"/>
          <w:szCs w:val="24"/>
        </w:rPr>
        <w:t>у</w:t>
      </w:r>
      <w:r w:rsidRPr="003E5AA3">
        <w:rPr>
          <w:rFonts w:cs="Times New Roman"/>
          <w:sz w:val="24"/>
          <w:szCs w:val="24"/>
        </w:rPr>
        <w:t xml:space="preserve">живания ЦОД ПАО «Сбербанк», а также для </w:t>
      </w:r>
      <w:proofErr w:type="spellStart"/>
      <w:r w:rsidRPr="003E5AA3">
        <w:rPr>
          <w:rFonts w:cs="Times New Roman"/>
          <w:sz w:val="24"/>
          <w:szCs w:val="24"/>
        </w:rPr>
        <w:t>велопешеходных</w:t>
      </w:r>
      <w:proofErr w:type="spellEnd"/>
      <w:r w:rsidRPr="003E5AA3">
        <w:rPr>
          <w:rFonts w:cs="Times New Roman"/>
          <w:sz w:val="24"/>
          <w:szCs w:val="24"/>
        </w:rPr>
        <w:t xml:space="preserve"> связей в южном секторе инновацио</w:t>
      </w:r>
      <w:r w:rsidRPr="003E5AA3">
        <w:rPr>
          <w:rFonts w:cs="Times New Roman"/>
          <w:sz w:val="24"/>
          <w:szCs w:val="24"/>
        </w:rPr>
        <w:t>н</w:t>
      </w:r>
      <w:r w:rsidRPr="003E5AA3">
        <w:rPr>
          <w:rFonts w:cs="Times New Roman"/>
          <w:sz w:val="24"/>
          <w:szCs w:val="24"/>
        </w:rPr>
        <w:t>ного центра «Сколково».</w:t>
      </w:r>
    </w:p>
    <w:p w:rsidR="00BE127A" w:rsidRPr="003E5AA3" w:rsidRDefault="00BE127A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705565" w:rsidRPr="003E5AA3" w:rsidRDefault="008E3029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Сведения о строительном объекте, его особенностях:</w:t>
      </w:r>
    </w:p>
    <w:p w:rsidR="00C457E4" w:rsidRPr="003E5AA3" w:rsidRDefault="00C457E4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 xml:space="preserve">Подъездная дорога к ЦОД ПАО Сбербанк. 1-й пусковой комплекс: </w:t>
      </w:r>
    </w:p>
    <w:p w:rsidR="00C457E4" w:rsidRPr="003E5AA3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автомобильная дорога</w:t>
      </w:r>
      <w:r w:rsidR="005D115B" w:rsidRPr="003E5AA3">
        <w:rPr>
          <w:rFonts w:cs="Times New Roman"/>
          <w:sz w:val="24"/>
          <w:szCs w:val="24"/>
        </w:rPr>
        <w:t>;</w:t>
      </w:r>
    </w:p>
    <w:p w:rsidR="00C457E4" w:rsidRPr="003E5AA3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сет</w:t>
      </w:r>
      <w:r w:rsidR="00514D15" w:rsidRPr="003E5AA3">
        <w:rPr>
          <w:rFonts w:cs="Times New Roman"/>
          <w:sz w:val="24"/>
          <w:szCs w:val="24"/>
        </w:rPr>
        <w:t>и</w:t>
      </w:r>
      <w:r w:rsidRPr="003E5AA3">
        <w:rPr>
          <w:rFonts w:cs="Times New Roman"/>
          <w:sz w:val="24"/>
          <w:szCs w:val="24"/>
        </w:rPr>
        <w:t xml:space="preserve"> связи;</w:t>
      </w:r>
    </w:p>
    <w:p w:rsidR="00C457E4" w:rsidRPr="003E5AA3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наружное освещение;</w:t>
      </w:r>
    </w:p>
    <w:p w:rsidR="00C457E4" w:rsidRPr="003E5AA3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сеть водопровода;</w:t>
      </w:r>
    </w:p>
    <w:p w:rsidR="00BE127A" w:rsidRPr="003E5AA3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>сеть дождевой канализации.</w:t>
      </w:r>
      <w:r w:rsidR="00BE127A" w:rsidRPr="003E5AA3">
        <w:rPr>
          <w:rFonts w:cs="Times New Roman"/>
          <w:sz w:val="24"/>
          <w:szCs w:val="24"/>
        </w:rPr>
        <w:t xml:space="preserve"> </w:t>
      </w:r>
    </w:p>
    <w:p w:rsidR="008E3029" w:rsidRPr="003E5AA3" w:rsidRDefault="008E3029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ED5EA5" w:rsidRPr="003E5AA3" w:rsidRDefault="00ED5EA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Начальная (максимальная) цена Договора (цена лота), включая НДС/Максимальный лимит финансирования для рамочных договоров:</w:t>
      </w:r>
    </w:p>
    <w:p w:rsidR="009F0D87" w:rsidRPr="00787049" w:rsidRDefault="009F0D87" w:rsidP="00787049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787049">
        <w:rPr>
          <w:rFonts w:cs="Times New Roman"/>
          <w:sz w:val="24"/>
          <w:szCs w:val="24"/>
        </w:rPr>
        <w:t>5 4</w:t>
      </w:r>
      <w:r w:rsidR="00DD4633">
        <w:rPr>
          <w:rFonts w:cs="Times New Roman"/>
          <w:sz w:val="24"/>
          <w:szCs w:val="24"/>
        </w:rPr>
        <w:t>79</w:t>
      </w:r>
      <w:r w:rsidR="00787049" w:rsidRPr="00787049">
        <w:rPr>
          <w:rFonts w:cs="Times New Roman"/>
          <w:sz w:val="24"/>
          <w:szCs w:val="24"/>
        </w:rPr>
        <w:t> </w:t>
      </w:r>
      <w:r w:rsidRPr="00787049">
        <w:rPr>
          <w:rFonts w:cs="Times New Roman"/>
          <w:sz w:val="24"/>
          <w:szCs w:val="24"/>
        </w:rPr>
        <w:t>280</w:t>
      </w:r>
      <w:r w:rsidR="00787049" w:rsidRPr="00787049">
        <w:rPr>
          <w:rFonts w:cs="Times New Roman"/>
          <w:sz w:val="24"/>
          <w:szCs w:val="24"/>
        </w:rPr>
        <w:t>,00 руб.</w:t>
      </w:r>
      <w:r w:rsidRPr="00787049">
        <w:rPr>
          <w:rFonts w:cs="Times New Roman"/>
          <w:sz w:val="24"/>
          <w:szCs w:val="24"/>
        </w:rPr>
        <w:t xml:space="preserve"> (Пять миллионов четыреста семьдесят девять тысяч дв</w:t>
      </w:r>
      <w:r w:rsidR="00787049">
        <w:rPr>
          <w:rFonts w:cs="Times New Roman"/>
          <w:sz w:val="24"/>
          <w:szCs w:val="24"/>
        </w:rPr>
        <w:t>ести восемьдесят рублей 00 коп).</w:t>
      </w:r>
    </w:p>
    <w:p w:rsidR="00ED5EA5" w:rsidRPr="003E5AA3" w:rsidRDefault="00ED5EA5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b/>
          <w:sz w:val="24"/>
          <w:szCs w:val="24"/>
        </w:rPr>
      </w:pPr>
    </w:p>
    <w:p w:rsidR="00446DB0" w:rsidRPr="003E5AA3" w:rsidRDefault="00446DB0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Сведения об исходных данных:</w:t>
      </w:r>
    </w:p>
    <w:p w:rsidR="00D5081B" w:rsidRPr="003E5AA3" w:rsidRDefault="009F0D87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  <w:r w:rsidRPr="003E5AA3">
        <w:rPr>
          <w:rFonts w:cs="Times New Roman"/>
          <w:bCs/>
          <w:sz w:val="24"/>
          <w:szCs w:val="24"/>
        </w:rPr>
        <w:t>Проектная документация 3812-12-09-00;</w:t>
      </w:r>
    </w:p>
    <w:p w:rsidR="009F0D87" w:rsidRPr="003E5AA3" w:rsidRDefault="009F0D87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  <w:r w:rsidRPr="003E5AA3">
        <w:rPr>
          <w:rFonts w:cs="Times New Roman"/>
          <w:bCs/>
          <w:sz w:val="24"/>
          <w:szCs w:val="24"/>
        </w:rPr>
        <w:t>Раб</w:t>
      </w:r>
      <w:r w:rsidR="00514D15" w:rsidRPr="003E5AA3">
        <w:rPr>
          <w:rFonts w:cs="Times New Roman"/>
          <w:bCs/>
          <w:sz w:val="24"/>
          <w:szCs w:val="24"/>
        </w:rPr>
        <w:t>очая документация 3797-12-09</w:t>
      </w:r>
      <w:r w:rsidRPr="003E5AA3">
        <w:rPr>
          <w:rFonts w:cs="Times New Roman"/>
          <w:bCs/>
          <w:sz w:val="24"/>
          <w:szCs w:val="24"/>
        </w:rPr>
        <w:t>;</w:t>
      </w:r>
    </w:p>
    <w:p w:rsidR="009F0D87" w:rsidRPr="003E5AA3" w:rsidRDefault="009F0D87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  <w:r w:rsidRPr="003E5AA3">
        <w:rPr>
          <w:rFonts w:cs="Times New Roman"/>
          <w:bCs/>
          <w:sz w:val="24"/>
          <w:szCs w:val="24"/>
        </w:rPr>
        <w:t>Изменение № 9 от 01.02.2017 к техническому заданию от 28.11.2012 на корректировку проектной документации по договору на выполнение работ по титулу «Внутригородские системы инженерно-технического обеспечения, комплексное благоустройство и озеленение Инновационного центра «Сколково».</w:t>
      </w:r>
    </w:p>
    <w:p w:rsidR="00446DB0" w:rsidRPr="003E5AA3" w:rsidRDefault="00446DB0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446DB0" w:rsidRPr="003E5AA3" w:rsidRDefault="008E3029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Требования к техническим,</w:t>
      </w:r>
      <w:r w:rsidR="0026523A" w:rsidRPr="003E5AA3">
        <w:rPr>
          <w:rFonts w:cs="Times New Roman"/>
          <w:b/>
          <w:sz w:val="24"/>
          <w:szCs w:val="24"/>
        </w:rPr>
        <w:t xml:space="preserve"> функциональным </w:t>
      </w:r>
      <w:r w:rsidRPr="003E5AA3">
        <w:rPr>
          <w:rFonts w:cs="Times New Roman"/>
          <w:b/>
          <w:sz w:val="24"/>
          <w:szCs w:val="24"/>
        </w:rPr>
        <w:t xml:space="preserve">и эксплуатационным </w:t>
      </w:r>
      <w:r w:rsidR="0026523A" w:rsidRPr="003E5AA3">
        <w:rPr>
          <w:rFonts w:cs="Times New Roman"/>
          <w:b/>
          <w:sz w:val="24"/>
          <w:szCs w:val="24"/>
        </w:rPr>
        <w:t xml:space="preserve">характеристикам, </w:t>
      </w:r>
      <w:r w:rsidR="0026523A" w:rsidRPr="003E5AA3">
        <w:rPr>
          <w:rFonts w:cs="Times New Roman"/>
          <w:sz w:val="24"/>
          <w:szCs w:val="24"/>
        </w:rPr>
        <w:t>к кач</w:t>
      </w:r>
      <w:r w:rsidR="0026523A" w:rsidRPr="003E5AA3">
        <w:rPr>
          <w:rFonts w:cs="Times New Roman"/>
          <w:sz w:val="24"/>
          <w:szCs w:val="24"/>
        </w:rPr>
        <w:t>е</w:t>
      </w:r>
      <w:r w:rsidR="0026523A" w:rsidRPr="003E5AA3">
        <w:rPr>
          <w:rFonts w:cs="Times New Roman"/>
          <w:sz w:val="24"/>
          <w:szCs w:val="24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</w:t>
      </w:r>
      <w:r w:rsidR="0026523A" w:rsidRPr="003E5AA3">
        <w:rPr>
          <w:rFonts w:cs="Times New Roman"/>
          <w:sz w:val="24"/>
          <w:szCs w:val="24"/>
        </w:rPr>
        <w:t>б</w:t>
      </w:r>
      <w:r w:rsidR="0026523A" w:rsidRPr="003E5AA3">
        <w:rPr>
          <w:rFonts w:cs="Times New Roman"/>
          <w:sz w:val="24"/>
          <w:szCs w:val="24"/>
        </w:rPr>
        <w:t>ностям Заказчика:</w:t>
      </w:r>
    </w:p>
    <w:p w:rsidR="0026523A" w:rsidRPr="00787049" w:rsidRDefault="00B072EF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 w:rsidRPr="00787049">
        <w:rPr>
          <w:rFonts w:cs="Times New Roman"/>
          <w:sz w:val="24"/>
          <w:szCs w:val="24"/>
        </w:rPr>
        <w:t>Предусмотрены проектом договора</w:t>
      </w:r>
      <w:r w:rsidR="00787049">
        <w:rPr>
          <w:rFonts w:cs="Times New Roman"/>
          <w:sz w:val="24"/>
          <w:szCs w:val="24"/>
        </w:rPr>
        <w:t>.</w:t>
      </w:r>
    </w:p>
    <w:p w:rsidR="0026523A" w:rsidRDefault="0026523A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DD4633" w:rsidRPr="003E5AA3" w:rsidRDefault="00DD4633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6523A" w:rsidRPr="003E5AA3" w:rsidRDefault="0026523A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Гарантийный срок:</w:t>
      </w:r>
    </w:p>
    <w:p w:rsidR="0026523A" w:rsidRPr="00787049" w:rsidRDefault="00AE1A7E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 w:rsidRPr="00787049">
        <w:rPr>
          <w:rFonts w:cs="Times New Roman"/>
          <w:sz w:val="24"/>
          <w:szCs w:val="24"/>
        </w:rPr>
        <w:t>12</w:t>
      </w:r>
      <w:r w:rsidR="00D5081B" w:rsidRPr="00787049">
        <w:rPr>
          <w:rFonts w:cs="Times New Roman"/>
          <w:sz w:val="24"/>
          <w:szCs w:val="24"/>
        </w:rPr>
        <w:t xml:space="preserve"> (Дв</w:t>
      </w:r>
      <w:r w:rsidRPr="00787049">
        <w:rPr>
          <w:rFonts w:cs="Times New Roman"/>
          <w:sz w:val="24"/>
          <w:szCs w:val="24"/>
        </w:rPr>
        <w:t>енад</w:t>
      </w:r>
      <w:r w:rsidR="00787049" w:rsidRPr="00787049">
        <w:rPr>
          <w:rFonts w:cs="Times New Roman"/>
          <w:sz w:val="24"/>
          <w:szCs w:val="24"/>
        </w:rPr>
        <w:t>цать) месяцев</w:t>
      </w:r>
      <w:r w:rsidR="00787049">
        <w:rPr>
          <w:rFonts w:cs="Times New Roman"/>
          <w:sz w:val="24"/>
          <w:szCs w:val="24"/>
        </w:rPr>
        <w:t xml:space="preserve"> </w:t>
      </w:r>
      <w:proofErr w:type="gramStart"/>
      <w:r w:rsidR="00787049">
        <w:rPr>
          <w:rFonts w:cs="Times New Roman"/>
          <w:sz w:val="24"/>
          <w:szCs w:val="24"/>
        </w:rPr>
        <w:t>с даты получения</w:t>
      </w:r>
      <w:proofErr w:type="gramEnd"/>
      <w:r w:rsidR="00787049">
        <w:rPr>
          <w:rFonts w:cs="Times New Roman"/>
          <w:sz w:val="24"/>
          <w:szCs w:val="24"/>
        </w:rPr>
        <w:t xml:space="preserve"> положительного заключения Экспертизы.</w:t>
      </w:r>
    </w:p>
    <w:p w:rsidR="0026523A" w:rsidRPr="003E5AA3" w:rsidRDefault="0026523A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6523A" w:rsidRPr="003E5AA3" w:rsidRDefault="0026523A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3E5AA3">
        <w:rPr>
          <w:rFonts w:cs="Times New Roman"/>
          <w:b/>
          <w:sz w:val="24"/>
          <w:szCs w:val="24"/>
        </w:rPr>
        <w:t>Требования к сроку поставки товара или выполнения работ/услуг, к обслуживанию товара:</w:t>
      </w:r>
    </w:p>
    <w:p w:rsidR="002F5586" w:rsidRPr="003E5AA3" w:rsidRDefault="002F5586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 w:rsidRPr="003E5AA3">
        <w:rPr>
          <w:rFonts w:cs="Times New Roman"/>
          <w:sz w:val="24"/>
          <w:szCs w:val="24"/>
        </w:rPr>
        <w:t xml:space="preserve">Срок завершения </w:t>
      </w:r>
      <w:r w:rsidR="006907B2">
        <w:rPr>
          <w:rFonts w:cs="Times New Roman"/>
          <w:sz w:val="24"/>
          <w:szCs w:val="24"/>
        </w:rPr>
        <w:t>всех Работ</w:t>
      </w:r>
      <w:r w:rsidRPr="003E5AA3">
        <w:rPr>
          <w:rFonts w:cs="Times New Roman"/>
          <w:sz w:val="24"/>
          <w:szCs w:val="24"/>
        </w:rPr>
        <w:t xml:space="preserve"> – </w:t>
      </w:r>
      <w:r w:rsidR="006907B2">
        <w:rPr>
          <w:rFonts w:cs="Times New Roman"/>
          <w:sz w:val="24"/>
          <w:szCs w:val="24"/>
        </w:rPr>
        <w:t>март</w:t>
      </w:r>
      <w:r w:rsidRPr="003E5AA3">
        <w:rPr>
          <w:rFonts w:cs="Times New Roman"/>
          <w:sz w:val="24"/>
          <w:szCs w:val="24"/>
        </w:rPr>
        <w:t xml:space="preserve"> 2018</w:t>
      </w:r>
      <w:r w:rsidR="006907B2">
        <w:rPr>
          <w:rFonts w:cs="Times New Roman"/>
          <w:sz w:val="24"/>
          <w:szCs w:val="24"/>
        </w:rPr>
        <w:t xml:space="preserve"> года.</w:t>
      </w:r>
    </w:p>
    <w:p w:rsidR="0026523A" w:rsidRPr="003E5AA3" w:rsidRDefault="0026523A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6523A" w:rsidRPr="003E5AA3" w:rsidRDefault="0026523A" w:rsidP="00336971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jc w:val="both"/>
        <w:rPr>
          <w:rFonts w:cs="Times New Roman"/>
          <w:b/>
          <w:smallCaps/>
          <w:sz w:val="24"/>
          <w:szCs w:val="24"/>
        </w:rPr>
      </w:pPr>
      <w:r w:rsidRPr="003E5AA3">
        <w:rPr>
          <w:rFonts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Участником Процедуры закупки может быть любое юридическое лицо независимо от о</w:t>
      </w:r>
      <w:r w:rsidRPr="003E5AA3">
        <w:rPr>
          <w:sz w:val="24"/>
          <w:szCs w:val="24"/>
        </w:rPr>
        <w:t>р</w:t>
      </w:r>
      <w:r w:rsidRPr="003E5AA3">
        <w:rPr>
          <w:sz w:val="24"/>
          <w:szCs w:val="24"/>
        </w:rPr>
        <w:t>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в том числе:</w:t>
      </w:r>
    </w:p>
    <w:p w:rsidR="00B35F70" w:rsidRPr="003E5AA3" w:rsidRDefault="00B35F70" w:rsidP="00336971">
      <w:pPr>
        <w:pStyle w:val="a3"/>
        <w:numPr>
          <w:ilvl w:val="0"/>
          <w:numId w:val="17"/>
        </w:numPr>
        <w:tabs>
          <w:tab w:val="left" w:pos="567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 xml:space="preserve"> свидетельством о допуске к работам, выданным саморегулируемой организацией в соотве</w:t>
      </w:r>
      <w:r w:rsidRPr="003E5AA3">
        <w:rPr>
          <w:sz w:val="24"/>
          <w:szCs w:val="24"/>
        </w:rPr>
        <w:t>т</w:t>
      </w:r>
      <w:r w:rsidRPr="003E5AA3">
        <w:rPr>
          <w:sz w:val="24"/>
          <w:szCs w:val="24"/>
        </w:rPr>
        <w:t>ствии со ст. 55.8 Градостроительного кодекса Российской Федерации (см. п. 4.7 настоящего Технич</w:t>
      </w:r>
      <w:r w:rsidRPr="003E5AA3">
        <w:rPr>
          <w:sz w:val="24"/>
          <w:szCs w:val="24"/>
        </w:rPr>
        <w:t>е</w:t>
      </w:r>
      <w:r w:rsidRPr="003E5AA3">
        <w:rPr>
          <w:sz w:val="24"/>
          <w:szCs w:val="24"/>
        </w:rPr>
        <w:t xml:space="preserve">ского задания на закупку); 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Не являться лицом, деятельность которого приостановлена и (или) на имущество котор</w:t>
      </w:r>
      <w:r w:rsidRPr="003E5AA3">
        <w:rPr>
          <w:sz w:val="24"/>
          <w:szCs w:val="24"/>
        </w:rPr>
        <w:t>о</w:t>
      </w:r>
      <w:r w:rsidRPr="003E5AA3">
        <w:rPr>
          <w:sz w:val="24"/>
          <w:szCs w:val="24"/>
        </w:rPr>
        <w:t>го, необходимое для выполнения обязательств по Договору, наложен арест по решению суда, адм</w:t>
      </w:r>
      <w:r w:rsidRPr="003E5AA3">
        <w:rPr>
          <w:sz w:val="24"/>
          <w:szCs w:val="24"/>
        </w:rPr>
        <w:t>и</w:t>
      </w:r>
      <w:r w:rsidRPr="003E5AA3">
        <w:rPr>
          <w:sz w:val="24"/>
          <w:szCs w:val="24"/>
        </w:rPr>
        <w:t>нистративного органа.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proofErr w:type="gramStart"/>
      <w:r w:rsidRPr="003E5AA3"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</w:t>
      </w:r>
      <w:r w:rsidRPr="003E5AA3">
        <w:rPr>
          <w:sz w:val="24"/>
          <w:szCs w:val="24"/>
        </w:rPr>
        <w:t>с</w:t>
      </w:r>
      <w:r w:rsidRPr="003E5AA3">
        <w:rPr>
          <w:sz w:val="24"/>
          <w:szCs w:val="24"/>
        </w:rPr>
        <w:t>кание которой может привести к невозможности исполнения обязательств по Договору.</w:t>
      </w:r>
      <w:proofErr w:type="gramEnd"/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Отсутствовать в Реестре недобросовестных Поставщиков.</w:t>
      </w:r>
    </w:p>
    <w:p w:rsidR="00B35F70" w:rsidRPr="003E5AA3" w:rsidRDefault="00B35F70" w:rsidP="00336971">
      <w:pPr>
        <w:pStyle w:val="a3"/>
        <w:numPr>
          <w:ilvl w:val="1"/>
          <w:numId w:val="16"/>
        </w:numPr>
        <w:tabs>
          <w:tab w:val="left" w:pos="567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3E5AA3">
        <w:rPr>
          <w:sz w:val="24"/>
          <w:szCs w:val="24"/>
        </w:rPr>
        <w:t>Участник Процедуры закупки представляет следующие документы:</w:t>
      </w:r>
    </w:p>
    <w:p w:rsidR="00B35F70" w:rsidRPr="003E5AA3" w:rsidRDefault="00B35F70" w:rsidP="00336971">
      <w:pPr>
        <w:pStyle w:val="22"/>
        <w:numPr>
          <w:ilvl w:val="0"/>
          <w:numId w:val="19"/>
        </w:numPr>
        <w:ind w:left="0" w:firstLine="360"/>
        <w:rPr>
          <w:rFonts w:asciiTheme="minorHAnsi" w:hAnsiTheme="minorHAnsi"/>
          <w:lang w:val="x-none" w:eastAsia="en-US"/>
        </w:rPr>
      </w:pPr>
      <w:r w:rsidRPr="003E5AA3">
        <w:rPr>
          <w:rFonts w:asciiTheme="minorHAnsi" w:hAnsiTheme="minorHAnsi"/>
          <w:lang w:val="x-none" w:eastAsia="en-US"/>
        </w:rPr>
        <w:t>Выписк</w:t>
      </w:r>
      <w:r w:rsidRPr="003E5AA3">
        <w:rPr>
          <w:rFonts w:asciiTheme="minorHAnsi" w:hAnsiTheme="minorHAnsi"/>
          <w:lang w:eastAsia="en-US"/>
        </w:rPr>
        <w:t>у</w:t>
      </w:r>
      <w:r w:rsidRPr="003E5AA3">
        <w:rPr>
          <w:rFonts w:asciiTheme="minorHAnsi" w:hAnsiTheme="minorHAnsi"/>
          <w:lang w:val="x-none" w:eastAsia="en-US"/>
        </w:rPr>
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B35F70" w:rsidRPr="003E5AA3" w:rsidRDefault="00B35F70" w:rsidP="00336971">
      <w:pPr>
        <w:pStyle w:val="22"/>
        <w:numPr>
          <w:ilvl w:val="0"/>
          <w:numId w:val="0"/>
        </w:numPr>
        <w:rPr>
          <w:rFonts w:asciiTheme="minorHAnsi" w:hAnsiTheme="minorHAnsi"/>
          <w:lang w:val="x-none" w:eastAsia="en-US"/>
        </w:rPr>
      </w:pPr>
      <w:r w:rsidRPr="003E5AA3">
        <w:rPr>
          <w:rFonts w:asciiTheme="minorHAnsi" w:hAnsiTheme="minorHAnsi"/>
          <w:lang w:val="x-none" w:eastAsia="en-US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B35F70" w:rsidRPr="003E5AA3" w:rsidRDefault="00B35F70" w:rsidP="00336971">
      <w:pPr>
        <w:pStyle w:val="22"/>
        <w:numPr>
          <w:ilvl w:val="0"/>
          <w:numId w:val="0"/>
        </w:numPr>
        <w:rPr>
          <w:rFonts w:asciiTheme="minorHAnsi" w:hAnsiTheme="minorHAnsi"/>
          <w:lang w:eastAsia="en-US"/>
        </w:rPr>
      </w:pPr>
      <w:r w:rsidRPr="003E5AA3">
        <w:rPr>
          <w:rFonts w:asciiTheme="minorHAnsi" w:hAnsiTheme="minorHAnsi"/>
          <w:lang w:val="x-none" w:eastAsia="en-US"/>
        </w:rPr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7D0091" w:rsidRPr="003E5AA3" w:rsidRDefault="007D0091" w:rsidP="00336971">
      <w:pPr>
        <w:pStyle w:val="22"/>
        <w:numPr>
          <w:ilvl w:val="0"/>
          <w:numId w:val="0"/>
        </w:numPr>
        <w:rPr>
          <w:rFonts w:asciiTheme="minorHAnsi" w:hAnsiTheme="minorHAnsi"/>
          <w:lang w:eastAsia="en-US"/>
        </w:rPr>
      </w:pPr>
    </w:p>
    <w:p w:rsidR="00ED5EA5" w:rsidRPr="003E5AA3" w:rsidRDefault="00ED5EA5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333F5" w:rsidRPr="003E5AA3" w:rsidRDefault="002333F5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sectPr w:rsidR="002333F5" w:rsidRPr="003E5AA3" w:rsidSect="00C53E81">
      <w:footerReference w:type="default" r:id="rId8"/>
      <w:pgSz w:w="11906" w:h="16838"/>
      <w:pgMar w:top="709" w:right="566" w:bottom="709" w:left="851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2E6" w:rsidRDefault="00DB62E6" w:rsidP="0026523A">
      <w:pPr>
        <w:spacing w:after="0" w:line="240" w:lineRule="auto"/>
      </w:pPr>
      <w:r>
        <w:separator/>
      </w:r>
    </w:p>
  </w:endnote>
  <w:endnote w:type="continuationSeparator" w:id="0">
    <w:p w:rsidR="00DB62E6" w:rsidRDefault="00DB62E6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352C81" w:rsidRPr="0026523A" w:rsidRDefault="00352C81" w:rsidP="0026523A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DD4633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DD4633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352C81" w:rsidRDefault="00352C8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2E6" w:rsidRDefault="00DB62E6" w:rsidP="0026523A">
      <w:pPr>
        <w:spacing w:after="0" w:line="240" w:lineRule="auto"/>
      </w:pPr>
      <w:r>
        <w:separator/>
      </w:r>
    </w:p>
  </w:footnote>
  <w:footnote w:type="continuationSeparator" w:id="0">
    <w:p w:rsidR="00DB62E6" w:rsidRDefault="00DB62E6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6CF7"/>
    <w:multiLevelType w:val="hybridMultilevel"/>
    <w:tmpl w:val="63148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C93450"/>
    <w:multiLevelType w:val="hybridMultilevel"/>
    <w:tmpl w:val="4238BEA6"/>
    <w:lvl w:ilvl="0" w:tplc="22C64A76">
      <w:start w:val="1"/>
      <w:numFmt w:val="bullet"/>
      <w:lvlText w:val="-"/>
      <w:lvlJc w:val="left"/>
      <w:pPr>
        <w:ind w:left="128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E80CF4"/>
    <w:multiLevelType w:val="hybridMultilevel"/>
    <w:tmpl w:val="422613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537213"/>
    <w:multiLevelType w:val="hybridMultilevel"/>
    <w:tmpl w:val="20C220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63E10"/>
    <w:multiLevelType w:val="hybridMultilevel"/>
    <w:tmpl w:val="8C006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0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16E2F8B"/>
    <w:multiLevelType w:val="hybridMultilevel"/>
    <w:tmpl w:val="554A763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57260BAD"/>
    <w:multiLevelType w:val="hybridMultilevel"/>
    <w:tmpl w:val="0E3C5E74"/>
    <w:lvl w:ilvl="0" w:tplc="EA682A6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5F7C6AEE"/>
    <w:multiLevelType w:val="hybridMultilevel"/>
    <w:tmpl w:val="FC44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CE202C"/>
    <w:multiLevelType w:val="hybridMultilevel"/>
    <w:tmpl w:val="EA6CB844"/>
    <w:lvl w:ilvl="0" w:tplc="22C64A76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14E1AE1"/>
    <w:multiLevelType w:val="multilevel"/>
    <w:tmpl w:val="FA1A7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501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DE1F85"/>
    <w:multiLevelType w:val="hybridMultilevel"/>
    <w:tmpl w:val="EE889C18"/>
    <w:lvl w:ilvl="0" w:tplc="22C64A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985CF5"/>
    <w:multiLevelType w:val="hybridMultilevel"/>
    <w:tmpl w:val="FEE083E8"/>
    <w:lvl w:ilvl="0" w:tplc="22C64A76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5"/>
  </w:num>
  <w:num w:numId="5">
    <w:abstractNumId w:val="1"/>
  </w:num>
  <w:num w:numId="6">
    <w:abstractNumId w:val="16"/>
  </w:num>
  <w:num w:numId="7">
    <w:abstractNumId w:val="18"/>
  </w:num>
  <w:num w:numId="8">
    <w:abstractNumId w:val="0"/>
  </w:num>
  <w:num w:numId="9">
    <w:abstractNumId w:val="7"/>
  </w:num>
  <w:num w:numId="10">
    <w:abstractNumId w:val="19"/>
  </w:num>
  <w:num w:numId="11">
    <w:abstractNumId w:val="4"/>
  </w:num>
  <w:num w:numId="12">
    <w:abstractNumId w:val="14"/>
  </w:num>
  <w:num w:numId="13">
    <w:abstractNumId w:val="17"/>
  </w:num>
  <w:num w:numId="14">
    <w:abstractNumId w:val="21"/>
  </w:num>
  <w:num w:numId="15">
    <w:abstractNumId w:val="2"/>
  </w:num>
  <w:num w:numId="16">
    <w:abstractNumId w:val="9"/>
  </w:num>
  <w:num w:numId="17">
    <w:abstractNumId w:val="12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20"/>
  </w:num>
  <w:num w:numId="22">
    <w:abstractNumId w:val="13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7CE8"/>
    <w:rsid w:val="000463A6"/>
    <w:rsid w:val="00050131"/>
    <w:rsid w:val="00056FD2"/>
    <w:rsid w:val="000744BE"/>
    <w:rsid w:val="000B033C"/>
    <w:rsid w:val="000E7A3D"/>
    <w:rsid w:val="00130ACC"/>
    <w:rsid w:val="00134B23"/>
    <w:rsid w:val="001528B7"/>
    <w:rsid w:val="00152B4B"/>
    <w:rsid w:val="001632B3"/>
    <w:rsid w:val="001738BB"/>
    <w:rsid w:val="001970AB"/>
    <w:rsid w:val="00206F30"/>
    <w:rsid w:val="002114E8"/>
    <w:rsid w:val="002166E3"/>
    <w:rsid w:val="002333F5"/>
    <w:rsid w:val="00255F5D"/>
    <w:rsid w:val="0026523A"/>
    <w:rsid w:val="00267D72"/>
    <w:rsid w:val="00294874"/>
    <w:rsid w:val="002F5586"/>
    <w:rsid w:val="002F5ADD"/>
    <w:rsid w:val="0030015D"/>
    <w:rsid w:val="003124F8"/>
    <w:rsid w:val="00336971"/>
    <w:rsid w:val="00352C81"/>
    <w:rsid w:val="00383638"/>
    <w:rsid w:val="003E5AA3"/>
    <w:rsid w:val="00446DB0"/>
    <w:rsid w:val="004775AF"/>
    <w:rsid w:val="0050109A"/>
    <w:rsid w:val="00514D15"/>
    <w:rsid w:val="005426B2"/>
    <w:rsid w:val="00584B7E"/>
    <w:rsid w:val="005B4857"/>
    <w:rsid w:val="005D115B"/>
    <w:rsid w:val="006213E1"/>
    <w:rsid w:val="00651AE4"/>
    <w:rsid w:val="006907B2"/>
    <w:rsid w:val="006C6F35"/>
    <w:rsid w:val="006E29FA"/>
    <w:rsid w:val="006E717D"/>
    <w:rsid w:val="007004C1"/>
    <w:rsid w:val="00705565"/>
    <w:rsid w:val="00736492"/>
    <w:rsid w:val="00740719"/>
    <w:rsid w:val="0077324C"/>
    <w:rsid w:val="00787049"/>
    <w:rsid w:val="00794C52"/>
    <w:rsid w:val="007D0091"/>
    <w:rsid w:val="007E2F06"/>
    <w:rsid w:val="008242CE"/>
    <w:rsid w:val="00824957"/>
    <w:rsid w:val="008731E8"/>
    <w:rsid w:val="00881AE2"/>
    <w:rsid w:val="008B24AE"/>
    <w:rsid w:val="008D7A87"/>
    <w:rsid w:val="008E3029"/>
    <w:rsid w:val="008F4794"/>
    <w:rsid w:val="00902936"/>
    <w:rsid w:val="009179E4"/>
    <w:rsid w:val="00940C86"/>
    <w:rsid w:val="009F0D87"/>
    <w:rsid w:val="00A472D0"/>
    <w:rsid w:val="00A476FD"/>
    <w:rsid w:val="00A553F2"/>
    <w:rsid w:val="00A92C65"/>
    <w:rsid w:val="00AB703E"/>
    <w:rsid w:val="00AE1A7E"/>
    <w:rsid w:val="00AE4316"/>
    <w:rsid w:val="00B072EF"/>
    <w:rsid w:val="00B35F70"/>
    <w:rsid w:val="00B5316E"/>
    <w:rsid w:val="00B60965"/>
    <w:rsid w:val="00B778DF"/>
    <w:rsid w:val="00BE02C1"/>
    <w:rsid w:val="00BE127A"/>
    <w:rsid w:val="00C457E4"/>
    <w:rsid w:val="00C53E81"/>
    <w:rsid w:val="00C9103A"/>
    <w:rsid w:val="00D13227"/>
    <w:rsid w:val="00D306AB"/>
    <w:rsid w:val="00D5081B"/>
    <w:rsid w:val="00D72AE9"/>
    <w:rsid w:val="00D763CA"/>
    <w:rsid w:val="00DB62E6"/>
    <w:rsid w:val="00DD4633"/>
    <w:rsid w:val="00EC46EC"/>
    <w:rsid w:val="00ED0CF6"/>
    <w:rsid w:val="00ED3E31"/>
    <w:rsid w:val="00ED5EA5"/>
    <w:rsid w:val="00F7162F"/>
    <w:rsid w:val="00F807AF"/>
    <w:rsid w:val="00F9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ody Text Indent"/>
    <w:basedOn w:val="a"/>
    <w:link w:val="ab"/>
    <w:uiPriority w:val="99"/>
    <w:rsid w:val="00BE127A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BE127A"/>
    <w:rPr>
      <w:rFonts w:ascii="Verdana" w:eastAsia="Times New Roman" w:hAnsi="Verdana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30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306AB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B35F70"/>
  </w:style>
  <w:style w:type="paragraph" w:customStyle="1" w:styleId="22">
    <w:name w:val="Основной текст 22"/>
    <w:basedOn w:val="a"/>
    <w:rsid w:val="00B35F70"/>
    <w:pPr>
      <w:numPr>
        <w:numId w:val="18"/>
      </w:numPr>
      <w:spacing w:after="60" w:line="240" w:lineRule="auto"/>
      <w:jc w:val="both"/>
    </w:pPr>
    <w:rPr>
      <w:rFonts w:ascii="Times New Roman" w:hAnsi="Times New Roman" w:cs="Times New Roman"/>
      <w:sz w:val="24"/>
      <w:szCs w:val="24"/>
      <w:lang w:eastAsia="ar-SA"/>
    </w:rPr>
  </w:style>
  <w:style w:type="paragraph" w:styleId="ae">
    <w:name w:val="Body Text"/>
    <w:basedOn w:val="a"/>
    <w:link w:val="af"/>
    <w:rsid w:val="00EC46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C46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EC46EC"/>
  </w:style>
  <w:style w:type="character" w:customStyle="1" w:styleId="apple-converted-space">
    <w:name w:val="apple-converted-space"/>
    <w:basedOn w:val="a0"/>
    <w:rsid w:val="00EC46EC"/>
  </w:style>
  <w:style w:type="character" w:customStyle="1" w:styleId="match">
    <w:name w:val="match"/>
    <w:basedOn w:val="a0"/>
    <w:rsid w:val="00EC46EC"/>
  </w:style>
  <w:style w:type="paragraph" w:styleId="af0">
    <w:name w:val="Title"/>
    <w:basedOn w:val="a"/>
    <w:link w:val="af1"/>
    <w:qFormat/>
    <w:rsid w:val="00C53E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C53E8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ody Text Indent"/>
    <w:basedOn w:val="a"/>
    <w:link w:val="ab"/>
    <w:uiPriority w:val="99"/>
    <w:rsid w:val="00BE127A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BE127A"/>
    <w:rPr>
      <w:rFonts w:ascii="Verdana" w:eastAsia="Times New Roman" w:hAnsi="Verdana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30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306AB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B35F70"/>
  </w:style>
  <w:style w:type="paragraph" w:customStyle="1" w:styleId="22">
    <w:name w:val="Основной текст 22"/>
    <w:basedOn w:val="a"/>
    <w:rsid w:val="00B35F70"/>
    <w:pPr>
      <w:numPr>
        <w:numId w:val="18"/>
      </w:numPr>
      <w:spacing w:after="60" w:line="240" w:lineRule="auto"/>
      <w:jc w:val="both"/>
    </w:pPr>
    <w:rPr>
      <w:rFonts w:ascii="Times New Roman" w:hAnsi="Times New Roman" w:cs="Times New Roman"/>
      <w:sz w:val="24"/>
      <w:szCs w:val="24"/>
      <w:lang w:eastAsia="ar-SA"/>
    </w:rPr>
  </w:style>
  <w:style w:type="paragraph" w:styleId="ae">
    <w:name w:val="Body Text"/>
    <w:basedOn w:val="a"/>
    <w:link w:val="af"/>
    <w:rsid w:val="00EC46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C46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EC46EC"/>
  </w:style>
  <w:style w:type="character" w:customStyle="1" w:styleId="apple-converted-space">
    <w:name w:val="apple-converted-space"/>
    <w:basedOn w:val="a0"/>
    <w:rsid w:val="00EC46EC"/>
  </w:style>
  <w:style w:type="character" w:customStyle="1" w:styleId="match">
    <w:name w:val="match"/>
    <w:basedOn w:val="a0"/>
    <w:rsid w:val="00EC46EC"/>
  </w:style>
  <w:style w:type="paragraph" w:styleId="af0">
    <w:name w:val="Title"/>
    <w:basedOn w:val="a"/>
    <w:link w:val="af1"/>
    <w:qFormat/>
    <w:rsid w:val="00C53E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C53E8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971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11</cp:revision>
  <cp:lastPrinted>2017-11-08T14:25:00Z</cp:lastPrinted>
  <dcterms:created xsi:type="dcterms:W3CDTF">2017-11-08T12:33:00Z</dcterms:created>
  <dcterms:modified xsi:type="dcterms:W3CDTF">2017-11-20T14:14:00Z</dcterms:modified>
</cp:coreProperties>
</file>