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8"/>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0E7ADB" w:rsidRDefault="000E7ADB" w:rsidP="0025348D">
      <w:pPr>
        <w:ind w:left="5670"/>
        <w:rPr>
          <w:b/>
        </w:rPr>
      </w:pPr>
    </w:p>
    <w:p w:rsidR="00AD4257" w:rsidRDefault="00AD4257" w:rsidP="0025348D">
      <w:pPr>
        <w:ind w:left="5670"/>
        <w:rPr>
          <w:b/>
        </w:rPr>
      </w:pPr>
    </w:p>
    <w:p w:rsidR="00115382" w:rsidRDefault="00115382" w:rsidP="0025348D">
      <w:pPr>
        <w:ind w:left="5670"/>
        <w:rPr>
          <w:b/>
        </w:rPr>
      </w:pPr>
    </w:p>
    <w:p w:rsidR="00115382" w:rsidRDefault="00115382" w:rsidP="0025348D">
      <w:pPr>
        <w:ind w:left="5670"/>
        <w:rPr>
          <w:b/>
        </w:rPr>
      </w:pPr>
    </w:p>
    <w:p w:rsidR="00115382" w:rsidRDefault="00115382" w:rsidP="0025348D">
      <w:pPr>
        <w:ind w:left="5670"/>
        <w:rPr>
          <w:b/>
        </w:rPr>
      </w:pPr>
    </w:p>
    <w:p w:rsidR="00115382" w:rsidRPr="00D23DF0" w:rsidRDefault="00115382" w:rsidP="0025348D">
      <w:pPr>
        <w:ind w:left="5670"/>
        <w:rPr>
          <w:b/>
        </w:rPr>
      </w:pPr>
    </w:p>
    <w:p w:rsidR="00DE04BD" w:rsidRPr="00115382" w:rsidRDefault="00DE04BD" w:rsidP="00FF2B85">
      <w:pP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01400A">
        <w:rPr>
          <w:b/>
          <w:sz w:val="28"/>
          <w:szCs w:val="28"/>
        </w:rPr>
        <w:t>ПО ПРОВЕДЕНИЮ</w:t>
      </w:r>
      <w:r w:rsidR="00990C17">
        <w:rPr>
          <w:b/>
          <w:sz w:val="28"/>
          <w:szCs w:val="28"/>
        </w:rPr>
        <w:t xml:space="preserve">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9F067B" w:rsidRDefault="008F5300" w:rsidP="009F067B">
      <w:pPr>
        <w:keepLines/>
        <w:suppressAutoHyphens/>
        <w:jc w:val="center"/>
        <w:rPr>
          <w:rFonts w:eastAsia="Calibri"/>
          <w:sz w:val="28"/>
          <w:szCs w:val="28"/>
        </w:rPr>
      </w:pPr>
      <w:r w:rsidRPr="0001400A">
        <w:rPr>
          <w:rFonts w:eastAsia="Calibri"/>
          <w:b/>
          <w:sz w:val="28"/>
          <w:szCs w:val="28"/>
        </w:rPr>
        <w:t>на</w:t>
      </w:r>
      <w:r w:rsidRPr="008F5300">
        <w:rPr>
          <w:rFonts w:eastAsia="Calibri"/>
          <w:sz w:val="28"/>
          <w:szCs w:val="28"/>
        </w:rPr>
        <w:t xml:space="preserve"> </w:t>
      </w:r>
      <w:r w:rsidR="0001400A">
        <w:rPr>
          <w:b/>
          <w:bCs/>
          <w:sz w:val="28"/>
          <w:szCs w:val="28"/>
        </w:rPr>
        <w:t>в</w:t>
      </w:r>
      <w:r w:rsidR="00830D9F" w:rsidRPr="00516027">
        <w:rPr>
          <w:b/>
          <w:bCs/>
          <w:sz w:val="28"/>
          <w:szCs w:val="28"/>
        </w:rPr>
        <w:t xml:space="preserve">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 расположенных на </w:t>
      </w:r>
      <w:r w:rsidR="00415EA1" w:rsidRPr="00516027">
        <w:rPr>
          <w:b/>
          <w:bCs/>
          <w:sz w:val="28"/>
          <w:szCs w:val="28"/>
        </w:rPr>
        <w:t>территори</w:t>
      </w:r>
      <w:r w:rsidR="00415EA1">
        <w:rPr>
          <w:b/>
          <w:bCs/>
          <w:sz w:val="28"/>
          <w:szCs w:val="28"/>
        </w:rPr>
        <w:t>и</w:t>
      </w:r>
      <w:r w:rsidR="00415EA1" w:rsidRPr="00516027">
        <w:rPr>
          <w:b/>
          <w:bCs/>
          <w:sz w:val="28"/>
          <w:szCs w:val="28"/>
        </w:rPr>
        <w:t xml:space="preserve"> </w:t>
      </w:r>
      <w:r w:rsidR="00830D9F" w:rsidRPr="00516027">
        <w:rPr>
          <w:b/>
          <w:bCs/>
          <w:sz w:val="28"/>
          <w:szCs w:val="28"/>
        </w:rPr>
        <w:t>инновационного центра «Сколково»</w:t>
      </w:r>
    </w:p>
    <w:p w:rsidR="00505E6A" w:rsidRPr="00505E6A" w:rsidRDefault="00505E6A" w:rsidP="009F067B">
      <w:pPr>
        <w:keepLines/>
        <w:suppressAutoHyphens/>
        <w:jc w:val="center"/>
        <w:rPr>
          <w:rFonts w:eastAsia="Calibri"/>
          <w:sz w:val="28"/>
          <w:szCs w:val="28"/>
        </w:rPr>
      </w:pPr>
      <w:r>
        <w:rPr>
          <w:rFonts w:eastAsia="Calibri"/>
          <w:sz w:val="28"/>
          <w:szCs w:val="28"/>
        </w:rPr>
        <w:t>для нужд</w:t>
      </w:r>
    </w:p>
    <w:p w:rsidR="001834B4" w:rsidRPr="005220CA" w:rsidRDefault="001834B4" w:rsidP="009F067B">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bookmarkStart w:id="0" w:name="_GoBack"/>
      <w:bookmarkEnd w:id="0"/>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830D9F">
        <w:t>179</w:t>
      </w:r>
      <w:r w:rsidR="009D234C" w:rsidRPr="009D234C">
        <w:t xml:space="preserve"> от </w:t>
      </w:r>
      <w:r w:rsidR="00AA5E49">
        <w:t>30.10.</w:t>
      </w:r>
      <w:r w:rsidR="009D234C" w:rsidRPr="009D234C">
        <w:t>2017</w:t>
      </w:r>
    </w:p>
    <w:p w:rsidR="00115382" w:rsidRPr="0011538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t>«</w:t>
      </w:r>
      <w:r w:rsidR="00AA5E49">
        <w:t>1</w:t>
      </w:r>
      <w:r w:rsidR="002A46FA" w:rsidRPr="002A46FA">
        <w:t>7</w:t>
      </w:r>
      <w:r>
        <w:t xml:space="preserve">» </w:t>
      </w:r>
      <w:r w:rsidR="00AA5E49">
        <w:t>ноября</w:t>
      </w:r>
      <w:r>
        <w:t xml:space="preserve"> 2017</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bookmarkStart w:id="1" w:name="_Toc349121542"/>
      <w:bookmarkStart w:id="2" w:name="_Toc348106585"/>
      <w:bookmarkStart w:id="3" w:name="_Toc348106193"/>
      <w:bookmarkStart w:id="4" w:name="_Toc348011948"/>
      <w:bookmarkStart w:id="5" w:name="_Toc347943555"/>
      <w:r>
        <w:rPr>
          <w:b/>
        </w:rPr>
        <w:lastRenderedPageBreak/>
        <w:t>Содержание</w:t>
      </w:r>
      <w:bookmarkEnd w:id="1"/>
      <w:bookmarkEnd w:id="2"/>
      <w:bookmarkEnd w:id="3"/>
      <w:bookmarkEnd w:id="4"/>
      <w:bookmarkEnd w:id="5"/>
    </w:p>
    <w:p w:rsidR="00C12B4D" w:rsidRDefault="00923380">
      <w:pPr>
        <w:pStyle w:val="14"/>
        <w:rPr>
          <w:rFonts w:asciiTheme="minorHAnsi" w:eastAsiaTheme="minorEastAsia" w:hAnsiTheme="minorHAnsi" w:cstheme="minorBidi"/>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w:anchor="_Toc497229682" w:history="1">
        <w:r w:rsidR="00C12B4D" w:rsidRPr="00E26432">
          <w:rPr>
            <w:rStyle w:val="af"/>
          </w:rPr>
          <w:t>1.  ОСНОВНЫЕ ТЕРМИНЫ, ИСПОЛЬЗУЕМЫЕ В ДОКУМЕНТАЦИИ ПРОЦЕДУРЫ  ЗАКУПОК</w:t>
        </w:r>
        <w:r w:rsidR="00C12B4D">
          <w:rPr>
            <w:webHidden/>
          </w:rPr>
          <w:tab/>
        </w:r>
        <w:r w:rsidR="00C12B4D">
          <w:rPr>
            <w:webHidden/>
          </w:rPr>
          <w:fldChar w:fldCharType="begin"/>
        </w:r>
        <w:r w:rsidR="00C12B4D">
          <w:rPr>
            <w:webHidden/>
          </w:rPr>
          <w:instrText xml:space="preserve"> PAGEREF _Toc497229682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683" w:history="1">
        <w:r w:rsidR="00C12B4D" w:rsidRPr="00E26432">
          <w:rPr>
            <w:rStyle w:val="af"/>
          </w:rPr>
          <w:t>2.  ОБЩИЕ СВЕДЕНИЯ О ПРОЦЕДУРЕ ЗАКУПКИ</w:t>
        </w:r>
        <w:r w:rsidR="00C12B4D">
          <w:rPr>
            <w:webHidden/>
          </w:rPr>
          <w:tab/>
        </w:r>
        <w:r w:rsidR="00C12B4D">
          <w:rPr>
            <w:webHidden/>
          </w:rPr>
          <w:fldChar w:fldCharType="begin"/>
        </w:r>
        <w:r w:rsidR="00C12B4D">
          <w:rPr>
            <w:webHidden/>
          </w:rPr>
          <w:instrText xml:space="preserve"> PAGEREF _Toc497229683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84" w:history="1">
        <w:r w:rsidR="00C12B4D" w:rsidRPr="00E26432">
          <w:rPr>
            <w:rStyle w:val="af"/>
          </w:rPr>
          <w:t>2.1. Наименование, способ и предмет Процедуры закупки</w:t>
        </w:r>
        <w:r w:rsidR="00C12B4D">
          <w:rPr>
            <w:webHidden/>
          </w:rPr>
          <w:tab/>
        </w:r>
        <w:r w:rsidR="00C12B4D">
          <w:rPr>
            <w:webHidden/>
          </w:rPr>
          <w:fldChar w:fldCharType="begin"/>
        </w:r>
        <w:r w:rsidR="00C12B4D">
          <w:rPr>
            <w:webHidden/>
          </w:rPr>
          <w:instrText xml:space="preserve"> PAGEREF _Toc497229684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85" w:history="1">
        <w:r w:rsidR="00C12B4D" w:rsidRPr="00E26432">
          <w:rPr>
            <w:rStyle w:val="af"/>
          </w:rPr>
          <w:t>2.2. Отказ от проведения Процедуры закупки</w:t>
        </w:r>
        <w:r w:rsidR="00C12B4D">
          <w:rPr>
            <w:webHidden/>
          </w:rPr>
          <w:tab/>
        </w:r>
        <w:r w:rsidR="00C12B4D">
          <w:rPr>
            <w:webHidden/>
          </w:rPr>
          <w:fldChar w:fldCharType="begin"/>
        </w:r>
        <w:r w:rsidR="00C12B4D">
          <w:rPr>
            <w:webHidden/>
          </w:rPr>
          <w:instrText xml:space="preserve"> PAGEREF _Toc497229685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86" w:history="1">
        <w:r w:rsidR="00C12B4D" w:rsidRPr="00E26432">
          <w:rPr>
            <w:rStyle w:val="af"/>
          </w:rPr>
          <w:t>2.3. Затраты на участие в Процедуре закупки</w:t>
        </w:r>
        <w:r w:rsidR="00C12B4D">
          <w:rPr>
            <w:webHidden/>
          </w:rPr>
          <w:tab/>
        </w:r>
        <w:r w:rsidR="00C12B4D">
          <w:rPr>
            <w:webHidden/>
          </w:rPr>
          <w:fldChar w:fldCharType="begin"/>
        </w:r>
        <w:r w:rsidR="00C12B4D">
          <w:rPr>
            <w:webHidden/>
          </w:rPr>
          <w:instrText xml:space="preserve"> PAGEREF _Toc497229686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687" w:history="1">
        <w:r w:rsidR="00C12B4D" w:rsidRPr="00E26432">
          <w:rPr>
            <w:rStyle w:val="af"/>
          </w:rPr>
          <w:t>3. ТРЕБОВАНИЯ К СОДЕРЖАНИЮ, ФОРМЕ И СОСТАВУ ЗАЯВКИ, ИНСТРУКЦИЯ ПО ЕЕ ЗАПОЛНЕНИЮ</w:t>
        </w:r>
        <w:r w:rsidR="00C12B4D">
          <w:rPr>
            <w:webHidden/>
          </w:rPr>
          <w:tab/>
        </w:r>
        <w:r w:rsidR="00C12B4D">
          <w:rPr>
            <w:webHidden/>
          </w:rPr>
          <w:fldChar w:fldCharType="begin"/>
        </w:r>
        <w:r w:rsidR="00C12B4D">
          <w:rPr>
            <w:webHidden/>
          </w:rPr>
          <w:instrText xml:space="preserve"> PAGEREF _Toc497229687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88" w:history="1">
        <w:r w:rsidR="00C12B4D" w:rsidRPr="00E26432">
          <w:rPr>
            <w:rStyle w:val="af"/>
          </w:rPr>
          <w:t>3.1. Форма Заявки</w:t>
        </w:r>
        <w:r w:rsidR="00C12B4D">
          <w:rPr>
            <w:webHidden/>
          </w:rPr>
          <w:tab/>
        </w:r>
        <w:r w:rsidR="00C12B4D">
          <w:rPr>
            <w:webHidden/>
          </w:rPr>
          <w:fldChar w:fldCharType="begin"/>
        </w:r>
        <w:r w:rsidR="00C12B4D">
          <w:rPr>
            <w:webHidden/>
          </w:rPr>
          <w:instrText xml:space="preserve"> PAGEREF _Toc497229688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89" w:history="1">
        <w:r w:rsidR="00C12B4D" w:rsidRPr="00E26432">
          <w:rPr>
            <w:rStyle w:val="af"/>
          </w:rPr>
          <w:t>3.2. Подготовка Заявки</w:t>
        </w:r>
        <w:r w:rsidR="00C12B4D">
          <w:rPr>
            <w:webHidden/>
          </w:rPr>
          <w:tab/>
        </w:r>
        <w:r w:rsidR="00C12B4D">
          <w:rPr>
            <w:webHidden/>
          </w:rPr>
          <w:fldChar w:fldCharType="begin"/>
        </w:r>
        <w:r w:rsidR="00C12B4D">
          <w:rPr>
            <w:webHidden/>
          </w:rPr>
          <w:instrText xml:space="preserve"> PAGEREF _Toc497229689 \h </w:instrText>
        </w:r>
        <w:r w:rsidR="00C12B4D">
          <w:rPr>
            <w:webHidden/>
          </w:rPr>
        </w:r>
        <w:r w:rsidR="00C12B4D">
          <w:rPr>
            <w:webHidden/>
          </w:rPr>
          <w:fldChar w:fldCharType="separate"/>
        </w:r>
        <w:r w:rsidR="00C12B4D">
          <w:rPr>
            <w:webHidden/>
          </w:rPr>
          <w:t>3</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0" w:history="1">
        <w:r w:rsidR="00C12B4D" w:rsidRPr="00E26432">
          <w:rPr>
            <w:rStyle w:val="af"/>
          </w:rPr>
          <w:t>3.3. Подготовка Предложения на поставку товаров, выполнение работ и оказание услуг</w:t>
        </w:r>
        <w:r w:rsidR="00C12B4D">
          <w:rPr>
            <w:webHidden/>
          </w:rPr>
          <w:tab/>
        </w:r>
        <w:r w:rsidR="00C12B4D">
          <w:rPr>
            <w:webHidden/>
          </w:rPr>
          <w:fldChar w:fldCharType="begin"/>
        </w:r>
        <w:r w:rsidR="00C12B4D">
          <w:rPr>
            <w:webHidden/>
          </w:rPr>
          <w:instrText xml:space="preserve"> PAGEREF _Toc497229690 \h </w:instrText>
        </w:r>
        <w:r w:rsidR="00C12B4D">
          <w:rPr>
            <w:webHidden/>
          </w:rPr>
        </w:r>
        <w:r w:rsidR="00C12B4D">
          <w:rPr>
            <w:webHidden/>
          </w:rPr>
          <w:fldChar w:fldCharType="separate"/>
        </w:r>
        <w:r w:rsidR="00C12B4D">
          <w:rPr>
            <w:webHidden/>
          </w:rPr>
          <w:t>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1" w:history="1">
        <w:r w:rsidR="00C12B4D" w:rsidRPr="00E26432">
          <w:rPr>
            <w:rStyle w:val="af"/>
          </w:rPr>
          <w:t>3.4. Расчет цены Договора</w:t>
        </w:r>
        <w:r w:rsidR="00C12B4D">
          <w:rPr>
            <w:webHidden/>
          </w:rPr>
          <w:tab/>
        </w:r>
        <w:r w:rsidR="00C12B4D">
          <w:rPr>
            <w:webHidden/>
          </w:rPr>
          <w:fldChar w:fldCharType="begin"/>
        </w:r>
        <w:r w:rsidR="00C12B4D">
          <w:rPr>
            <w:webHidden/>
          </w:rPr>
          <w:instrText xml:space="preserve"> PAGEREF _Toc497229691 \h </w:instrText>
        </w:r>
        <w:r w:rsidR="00C12B4D">
          <w:rPr>
            <w:webHidden/>
          </w:rPr>
        </w:r>
        <w:r w:rsidR="00C12B4D">
          <w:rPr>
            <w:webHidden/>
          </w:rPr>
          <w:fldChar w:fldCharType="separate"/>
        </w:r>
        <w:r w:rsidR="00C12B4D">
          <w:rPr>
            <w:webHidden/>
          </w:rPr>
          <w:t>7</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2" w:history="1">
        <w:r w:rsidR="00C12B4D" w:rsidRPr="00E26432">
          <w:rPr>
            <w:rStyle w:val="af"/>
          </w:rPr>
          <w:t>3.5. Оформление и подписание Заявки</w:t>
        </w:r>
        <w:r w:rsidR="00C12B4D">
          <w:rPr>
            <w:webHidden/>
          </w:rPr>
          <w:tab/>
        </w:r>
        <w:r w:rsidR="00C12B4D">
          <w:rPr>
            <w:webHidden/>
          </w:rPr>
          <w:fldChar w:fldCharType="begin"/>
        </w:r>
        <w:r w:rsidR="00C12B4D">
          <w:rPr>
            <w:webHidden/>
          </w:rPr>
          <w:instrText xml:space="preserve"> PAGEREF _Toc497229692 \h </w:instrText>
        </w:r>
        <w:r w:rsidR="00C12B4D">
          <w:rPr>
            <w:webHidden/>
          </w:rPr>
        </w:r>
        <w:r w:rsidR="00C12B4D">
          <w:rPr>
            <w:webHidden/>
          </w:rPr>
          <w:fldChar w:fldCharType="separate"/>
        </w:r>
        <w:r w:rsidR="00C12B4D">
          <w:rPr>
            <w:webHidden/>
          </w:rPr>
          <w:t>7</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3" w:history="1">
        <w:r w:rsidR="00C12B4D" w:rsidRPr="00E26432">
          <w:rPr>
            <w:rStyle w:val="af"/>
          </w:rPr>
          <w:t>3.6. Опечатывание и маркировка конвертов с Заявками</w:t>
        </w:r>
        <w:r w:rsidR="00C12B4D">
          <w:rPr>
            <w:webHidden/>
          </w:rPr>
          <w:tab/>
        </w:r>
        <w:r w:rsidR="00C12B4D">
          <w:rPr>
            <w:webHidden/>
          </w:rPr>
          <w:fldChar w:fldCharType="begin"/>
        </w:r>
        <w:r w:rsidR="00C12B4D">
          <w:rPr>
            <w:webHidden/>
          </w:rPr>
          <w:instrText xml:space="preserve"> PAGEREF _Toc497229693 \h </w:instrText>
        </w:r>
        <w:r w:rsidR="00C12B4D">
          <w:rPr>
            <w:webHidden/>
          </w:rPr>
        </w:r>
        <w:r w:rsidR="00C12B4D">
          <w:rPr>
            <w:webHidden/>
          </w:rPr>
          <w:fldChar w:fldCharType="separate"/>
        </w:r>
        <w:r w:rsidR="00C12B4D">
          <w:rPr>
            <w:webHidden/>
          </w:rPr>
          <w:t>8</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4" w:history="1">
        <w:r w:rsidR="00C12B4D" w:rsidRPr="00E26432">
          <w:rPr>
            <w:rStyle w:val="af"/>
          </w:rPr>
          <w:t>3.7. Возврат Заявок</w:t>
        </w:r>
        <w:r w:rsidR="00C12B4D">
          <w:rPr>
            <w:webHidden/>
          </w:rPr>
          <w:tab/>
        </w:r>
        <w:r w:rsidR="00C12B4D">
          <w:rPr>
            <w:webHidden/>
          </w:rPr>
          <w:fldChar w:fldCharType="begin"/>
        </w:r>
        <w:r w:rsidR="00C12B4D">
          <w:rPr>
            <w:webHidden/>
          </w:rPr>
          <w:instrText xml:space="preserve"> PAGEREF _Toc497229694 \h </w:instrText>
        </w:r>
        <w:r w:rsidR="00C12B4D">
          <w:rPr>
            <w:webHidden/>
          </w:rPr>
        </w:r>
        <w:r w:rsidR="00C12B4D">
          <w:rPr>
            <w:webHidden/>
          </w:rPr>
          <w:fldChar w:fldCharType="separate"/>
        </w:r>
        <w:r w:rsidR="00C12B4D">
          <w:rPr>
            <w:webHidden/>
          </w:rPr>
          <w:t>8</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5" w:history="1">
        <w:r w:rsidR="00C12B4D" w:rsidRPr="00E26432">
          <w:rPr>
            <w:rStyle w:val="af"/>
          </w:rPr>
          <w:t>3.8. Уточнение Заказчиком сведений Заявок</w:t>
        </w:r>
        <w:r w:rsidR="00C12B4D">
          <w:rPr>
            <w:webHidden/>
          </w:rPr>
          <w:tab/>
        </w:r>
        <w:r w:rsidR="00C12B4D">
          <w:rPr>
            <w:webHidden/>
          </w:rPr>
          <w:fldChar w:fldCharType="begin"/>
        </w:r>
        <w:r w:rsidR="00C12B4D">
          <w:rPr>
            <w:webHidden/>
          </w:rPr>
          <w:instrText xml:space="preserve"> PAGEREF _Toc497229695 \h </w:instrText>
        </w:r>
        <w:r w:rsidR="00C12B4D">
          <w:rPr>
            <w:webHidden/>
          </w:rPr>
        </w:r>
        <w:r w:rsidR="00C12B4D">
          <w:rPr>
            <w:webHidden/>
          </w:rPr>
          <w:fldChar w:fldCharType="separate"/>
        </w:r>
        <w:r w:rsidR="00C12B4D">
          <w:rPr>
            <w:webHidden/>
          </w:rPr>
          <w:t>8</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696" w:history="1">
        <w:r w:rsidR="00C12B4D" w:rsidRPr="00E26432">
          <w:rPr>
            <w:rStyle w:val="af"/>
          </w:rPr>
          <w:t>4.  ТРЕБОВАНИЯ К УЧАСТНИКАМ ПРОЦЕДУРЫ ЗАКУПКИ</w:t>
        </w:r>
        <w:r w:rsidR="00C12B4D">
          <w:rPr>
            <w:webHidden/>
          </w:rPr>
          <w:tab/>
        </w:r>
        <w:r w:rsidR="00C12B4D">
          <w:rPr>
            <w:webHidden/>
          </w:rPr>
          <w:fldChar w:fldCharType="begin"/>
        </w:r>
        <w:r w:rsidR="00C12B4D">
          <w:rPr>
            <w:webHidden/>
          </w:rPr>
          <w:instrText xml:space="preserve"> PAGEREF _Toc497229696 \h </w:instrText>
        </w:r>
        <w:r w:rsidR="00C12B4D">
          <w:rPr>
            <w:webHidden/>
          </w:rPr>
        </w:r>
        <w:r w:rsidR="00C12B4D">
          <w:rPr>
            <w:webHidden/>
          </w:rPr>
          <w:fldChar w:fldCharType="separate"/>
        </w:r>
        <w:r w:rsidR="00C12B4D">
          <w:rPr>
            <w:webHidden/>
          </w:rPr>
          <w:t>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7" w:history="1">
        <w:r w:rsidR="00C12B4D" w:rsidRPr="00E26432">
          <w:rPr>
            <w:rStyle w:val="af"/>
          </w:rPr>
          <w:t>4.1. Обязательные требования к Участникам Процедуры закупки</w:t>
        </w:r>
        <w:r w:rsidR="00C12B4D">
          <w:rPr>
            <w:webHidden/>
          </w:rPr>
          <w:tab/>
        </w:r>
        <w:r w:rsidR="00C12B4D">
          <w:rPr>
            <w:webHidden/>
          </w:rPr>
          <w:fldChar w:fldCharType="begin"/>
        </w:r>
        <w:r w:rsidR="00C12B4D">
          <w:rPr>
            <w:webHidden/>
          </w:rPr>
          <w:instrText xml:space="preserve"> PAGEREF _Toc497229697 \h </w:instrText>
        </w:r>
        <w:r w:rsidR="00C12B4D">
          <w:rPr>
            <w:webHidden/>
          </w:rPr>
        </w:r>
        <w:r w:rsidR="00C12B4D">
          <w:rPr>
            <w:webHidden/>
          </w:rPr>
          <w:fldChar w:fldCharType="separate"/>
        </w:r>
        <w:r w:rsidR="00C12B4D">
          <w:rPr>
            <w:webHidden/>
          </w:rPr>
          <w:t>9</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698" w:history="1">
        <w:r w:rsidR="00C12B4D" w:rsidRPr="00E26432">
          <w:rPr>
            <w:rStyle w:val="af"/>
          </w:rPr>
          <w:t>5.  ПОРЯДОК ПРЕДОСТАВЛЕНИЯ ОБЕСПЕЧЕНИЯ ЗАЯВКИ, ОБЕСПЕЧЕНИЯ ИСПОЛНЕНИЯ ДОГОВОРА И ОБЕСПЕЧЕНИЯ ВОЗВРАТА АВАНСА</w:t>
        </w:r>
        <w:r w:rsidR="00C12B4D">
          <w:rPr>
            <w:webHidden/>
          </w:rPr>
          <w:tab/>
        </w:r>
        <w:r w:rsidR="00C12B4D">
          <w:rPr>
            <w:webHidden/>
          </w:rPr>
          <w:fldChar w:fldCharType="begin"/>
        </w:r>
        <w:r w:rsidR="00C12B4D">
          <w:rPr>
            <w:webHidden/>
          </w:rPr>
          <w:instrText xml:space="preserve"> PAGEREF _Toc497229698 \h </w:instrText>
        </w:r>
        <w:r w:rsidR="00C12B4D">
          <w:rPr>
            <w:webHidden/>
          </w:rPr>
        </w:r>
        <w:r w:rsidR="00C12B4D">
          <w:rPr>
            <w:webHidden/>
          </w:rPr>
          <w:fldChar w:fldCharType="separate"/>
        </w:r>
        <w:r w:rsidR="00C12B4D">
          <w:rPr>
            <w:webHidden/>
          </w:rPr>
          <w:t>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699" w:history="1">
        <w:r w:rsidR="00C12B4D" w:rsidRPr="00E26432">
          <w:rPr>
            <w:rStyle w:val="af"/>
          </w:rPr>
          <w:t>5.1 Обеспечение Заявки</w:t>
        </w:r>
        <w:r w:rsidR="00C12B4D">
          <w:rPr>
            <w:webHidden/>
          </w:rPr>
          <w:tab/>
        </w:r>
        <w:r w:rsidR="00C12B4D">
          <w:rPr>
            <w:webHidden/>
          </w:rPr>
          <w:fldChar w:fldCharType="begin"/>
        </w:r>
        <w:r w:rsidR="00C12B4D">
          <w:rPr>
            <w:webHidden/>
          </w:rPr>
          <w:instrText xml:space="preserve"> PAGEREF _Toc497229699 \h </w:instrText>
        </w:r>
        <w:r w:rsidR="00C12B4D">
          <w:rPr>
            <w:webHidden/>
          </w:rPr>
        </w:r>
        <w:r w:rsidR="00C12B4D">
          <w:rPr>
            <w:webHidden/>
          </w:rPr>
          <w:fldChar w:fldCharType="separate"/>
        </w:r>
        <w:r w:rsidR="00C12B4D">
          <w:rPr>
            <w:webHidden/>
          </w:rPr>
          <w:t>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0" w:history="1">
        <w:r w:rsidR="00C12B4D" w:rsidRPr="00E26432">
          <w:rPr>
            <w:rStyle w:val="af"/>
          </w:rPr>
          <w:t>5.2.</w:t>
        </w:r>
        <w:r w:rsidR="00C12B4D">
          <w:rPr>
            <w:rFonts w:asciiTheme="minorHAnsi" w:eastAsiaTheme="minorEastAsia" w:hAnsiTheme="minorHAnsi" w:cstheme="minorBidi"/>
            <w:bCs w:val="0"/>
            <w:sz w:val="22"/>
            <w:szCs w:val="22"/>
          </w:rPr>
          <w:tab/>
        </w:r>
        <w:r w:rsidR="00C12B4D" w:rsidRPr="00E26432">
          <w:rPr>
            <w:rStyle w:val="af"/>
          </w:rPr>
          <w:t>Обеспечение исполнения Договора и (или) обеспечения возврата аванса</w:t>
        </w:r>
        <w:r w:rsidR="00C12B4D">
          <w:rPr>
            <w:webHidden/>
          </w:rPr>
          <w:tab/>
        </w:r>
        <w:r w:rsidR="00C12B4D">
          <w:rPr>
            <w:webHidden/>
          </w:rPr>
          <w:fldChar w:fldCharType="begin"/>
        </w:r>
        <w:r w:rsidR="00C12B4D">
          <w:rPr>
            <w:webHidden/>
          </w:rPr>
          <w:instrText xml:space="preserve"> PAGEREF _Toc497229700 \h </w:instrText>
        </w:r>
        <w:r w:rsidR="00C12B4D">
          <w:rPr>
            <w:webHidden/>
          </w:rPr>
        </w:r>
        <w:r w:rsidR="00C12B4D">
          <w:rPr>
            <w:webHidden/>
          </w:rPr>
          <w:fldChar w:fldCharType="separate"/>
        </w:r>
        <w:r w:rsidR="00C12B4D">
          <w:rPr>
            <w:webHidden/>
          </w:rPr>
          <w:t>12</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01" w:history="1">
        <w:r w:rsidR="00C12B4D" w:rsidRPr="00E26432">
          <w:rPr>
            <w:rStyle w:val="af"/>
          </w:rPr>
          <w:t>6. ОПИСАНИЕ ПРОЦЕДУРЫ ОЗНАКОМЛЕНИЯ УЧАСТНИКОВ ПРОЦЕДУРЫ ЗАКУПКИ С МЕСТОМ ПОСТАВКИ ТОВАРОВ, ВЫПОЛНЕНИЯ РАБОТ ИЛИ ОКАЗАНИЯ УСЛУГ.</w:t>
        </w:r>
        <w:r w:rsidR="00C12B4D">
          <w:rPr>
            <w:webHidden/>
          </w:rPr>
          <w:tab/>
        </w:r>
        <w:r w:rsidR="00C12B4D">
          <w:rPr>
            <w:webHidden/>
          </w:rPr>
          <w:fldChar w:fldCharType="begin"/>
        </w:r>
        <w:r w:rsidR="00C12B4D">
          <w:rPr>
            <w:webHidden/>
          </w:rPr>
          <w:instrText xml:space="preserve"> PAGEREF _Toc497229701 \h </w:instrText>
        </w:r>
        <w:r w:rsidR="00C12B4D">
          <w:rPr>
            <w:webHidden/>
          </w:rPr>
        </w:r>
        <w:r w:rsidR="00C12B4D">
          <w:rPr>
            <w:webHidden/>
          </w:rPr>
          <w:fldChar w:fldCharType="separate"/>
        </w:r>
        <w:r w:rsidR="00C12B4D">
          <w:rPr>
            <w:webHidden/>
          </w:rPr>
          <w:t>14</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02" w:history="1">
        <w:r w:rsidR="00C12B4D" w:rsidRPr="00E26432">
          <w:rPr>
            <w:rStyle w:val="af"/>
          </w:rPr>
          <w:t>7.  ПОРЯДОК ПРОВЕДЕНИЯ ПРОЦЕДУРЫ ЗАКУПКИ И ЗАКЛЮЧЕНИЯ ДОГОВОРА</w:t>
        </w:r>
        <w:r w:rsidR="00C12B4D">
          <w:rPr>
            <w:webHidden/>
          </w:rPr>
          <w:tab/>
        </w:r>
        <w:r w:rsidR="00C12B4D">
          <w:rPr>
            <w:webHidden/>
          </w:rPr>
          <w:fldChar w:fldCharType="begin"/>
        </w:r>
        <w:r w:rsidR="00C12B4D">
          <w:rPr>
            <w:webHidden/>
          </w:rPr>
          <w:instrText xml:space="preserve"> PAGEREF _Toc497229702 \h </w:instrText>
        </w:r>
        <w:r w:rsidR="00C12B4D">
          <w:rPr>
            <w:webHidden/>
          </w:rPr>
        </w:r>
        <w:r w:rsidR="00C12B4D">
          <w:rPr>
            <w:webHidden/>
          </w:rPr>
          <w:fldChar w:fldCharType="separate"/>
        </w:r>
        <w:r w:rsidR="00C12B4D">
          <w:rPr>
            <w:webHidden/>
          </w:rPr>
          <w:t>15</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3" w:history="1">
        <w:r w:rsidR="00C12B4D" w:rsidRPr="00E26432">
          <w:rPr>
            <w:rStyle w:val="af"/>
          </w:rPr>
          <w:t>7.1. Получение Документации процедуры закупки</w:t>
        </w:r>
        <w:r w:rsidR="00C12B4D">
          <w:rPr>
            <w:webHidden/>
          </w:rPr>
          <w:tab/>
        </w:r>
        <w:r w:rsidR="00C12B4D">
          <w:rPr>
            <w:webHidden/>
          </w:rPr>
          <w:fldChar w:fldCharType="begin"/>
        </w:r>
        <w:r w:rsidR="00C12B4D">
          <w:rPr>
            <w:webHidden/>
          </w:rPr>
          <w:instrText xml:space="preserve"> PAGEREF _Toc497229703 \h </w:instrText>
        </w:r>
        <w:r w:rsidR="00C12B4D">
          <w:rPr>
            <w:webHidden/>
          </w:rPr>
        </w:r>
        <w:r w:rsidR="00C12B4D">
          <w:rPr>
            <w:webHidden/>
          </w:rPr>
          <w:fldChar w:fldCharType="separate"/>
        </w:r>
        <w:r w:rsidR="00C12B4D">
          <w:rPr>
            <w:webHidden/>
          </w:rPr>
          <w:t>15</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4" w:history="1">
        <w:r w:rsidR="00C12B4D" w:rsidRPr="00E26432">
          <w:rPr>
            <w:rStyle w:val="af"/>
          </w:rPr>
          <w:t>7.2. Разъяснение положений  Документации Процедуры закупки</w:t>
        </w:r>
        <w:r w:rsidR="00C12B4D">
          <w:rPr>
            <w:webHidden/>
          </w:rPr>
          <w:tab/>
        </w:r>
        <w:r w:rsidR="00C12B4D">
          <w:rPr>
            <w:webHidden/>
          </w:rPr>
          <w:fldChar w:fldCharType="begin"/>
        </w:r>
        <w:r w:rsidR="00C12B4D">
          <w:rPr>
            <w:webHidden/>
          </w:rPr>
          <w:instrText xml:space="preserve"> PAGEREF _Toc497229704 \h </w:instrText>
        </w:r>
        <w:r w:rsidR="00C12B4D">
          <w:rPr>
            <w:webHidden/>
          </w:rPr>
        </w:r>
        <w:r w:rsidR="00C12B4D">
          <w:rPr>
            <w:webHidden/>
          </w:rPr>
          <w:fldChar w:fldCharType="separate"/>
        </w:r>
        <w:r w:rsidR="00C12B4D">
          <w:rPr>
            <w:webHidden/>
          </w:rPr>
          <w:t>15</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5" w:history="1">
        <w:r w:rsidR="00C12B4D" w:rsidRPr="00E26432">
          <w:rPr>
            <w:rStyle w:val="af"/>
          </w:rPr>
          <w:t>7.3. Внесение изменений в Документацию процедуры закупки</w:t>
        </w:r>
        <w:r w:rsidR="00C12B4D">
          <w:rPr>
            <w:webHidden/>
          </w:rPr>
          <w:tab/>
        </w:r>
        <w:r w:rsidR="00C12B4D">
          <w:rPr>
            <w:webHidden/>
          </w:rPr>
          <w:fldChar w:fldCharType="begin"/>
        </w:r>
        <w:r w:rsidR="00C12B4D">
          <w:rPr>
            <w:webHidden/>
          </w:rPr>
          <w:instrText xml:space="preserve"> PAGEREF _Toc497229705 \h </w:instrText>
        </w:r>
        <w:r w:rsidR="00C12B4D">
          <w:rPr>
            <w:webHidden/>
          </w:rPr>
        </w:r>
        <w:r w:rsidR="00C12B4D">
          <w:rPr>
            <w:webHidden/>
          </w:rPr>
          <w:fldChar w:fldCharType="separate"/>
        </w:r>
        <w:r w:rsidR="00C12B4D">
          <w:rPr>
            <w:webHidden/>
          </w:rPr>
          <w:t>15</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6" w:history="1">
        <w:r w:rsidR="00C12B4D" w:rsidRPr="00E26432">
          <w:rPr>
            <w:rStyle w:val="af"/>
          </w:rPr>
          <w:t>7.4. Официальный язык Процедуры закупки</w:t>
        </w:r>
        <w:r w:rsidR="00C12B4D">
          <w:rPr>
            <w:webHidden/>
          </w:rPr>
          <w:tab/>
        </w:r>
        <w:r w:rsidR="00C12B4D">
          <w:rPr>
            <w:webHidden/>
          </w:rPr>
          <w:fldChar w:fldCharType="begin"/>
        </w:r>
        <w:r w:rsidR="00C12B4D">
          <w:rPr>
            <w:webHidden/>
          </w:rPr>
          <w:instrText xml:space="preserve"> PAGEREF _Toc497229706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7" w:history="1">
        <w:r w:rsidR="00C12B4D" w:rsidRPr="00E26432">
          <w:rPr>
            <w:rStyle w:val="af"/>
          </w:rPr>
          <w:t>7.5. Валюта Процедуры закупки</w:t>
        </w:r>
        <w:r w:rsidR="00C12B4D">
          <w:rPr>
            <w:webHidden/>
          </w:rPr>
          <w:tab/>
        </w:r>
        <w:r w:rsidR="00C12B4D">
          <w:rPr>
            <w:webHidden/>
          </w:rPr>
          <w:fldChar w:fldCharType="begin"/>
        </w:r>
        <w:r w:rsidR="00C12B4D">
          <w:rPr>
            <w:webHidden/>
          </w:rPr>
          <w:instrText xml:space="preserve"> PAGEREF _Toc497229707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8" w:history="1">
        <w:r w:rsidR="00C12B4D" w:rsidRPr="00E26432">
          <w:rPr>
            <w:rStyle w:val="af"/>
          </w:rPr>
          <w:t>7.6. Подача и прием конвертов с Заявками</w:t>
        </w:r>
        <w:r w:rsidR="00C12B4D">
          <w:rPr>
            <w:webHidden/>
          </w:rPr>
          <w:tab/>
        </w:r>
        <w:r w:rsidR="00C12B4D">
          <w:rPr>
            <w:webHidden/>
          </w:rPr>
          <w:fldChar w:fldCharType="begin"/>
        </w:r>
        <w:r w:rsidR="00C12B4D">
          <w:rPr>
            <w:webHidden/>
          </w:rPr>
          <w:instrText xml:space="preserve"> PAGEREF _Toc497229708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09" w:history="1">
        <w:r w:rsidR="00C12B4D" w:rsidRPr="00E26432">
          <w:rPr>
            <w:rStyle w:val="af"/>
          </w:rPr>
          <w:t>7.7. Опоздавшие Заявки</w:t>
        </w:r>
        <w:r w:rsidR="00C12B4D">
          <w:rPr>
            <w:webHidden/>
          </w:rPr>
          <w:tab/>
        </w:r>
        <w:r w:rsidR="00C12B4D">
          <w:rPr>
            <w:webHidden/>
          </w:rPr>
          <w:fldChar w:fldCharType="begin"/>
        </w:r>
        <w:r w:rsidR="00C12B4D">
          <w:rPr>
            <w:webHidden/>
          </w:rPr>
          <w:instrText xml:space="preserve"> PAGEREF _Toc497229709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0" w:history="1">
        <w:r w:rsidR="00C12B4D" w:rsidRPr="00E26432">
          <w:rPr>
            <w:rStyle w:val="af"/>
          </w:rPr>
          <w:t>7.8. Изменение Заявок и их отзыв</w:t>
        </w:r>
        <w:r w:rsidR="00C12B4D">
          <w:rPr>
            <w:webHidden/>
          </w:rPr>
          <w:tab/>
        </w:r>
        <w:r w:rsidR="00C12B4D">
          <w:rPr>
            <w:webHidden/>
          </w:rPr>
          <w:fldChar w:fldCharType="begin"/>
        </w:r>
        <w:r w:rsidR="00C12B4D">
          <w:rPr>
            <w:webHidden/>
          </w:rPr>
          <w:instrText xml:space="preserve"> PAGEREF _Toc497229710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1" w:history="1">
        <w:r w:rsidR="00C12B4D" w:rsidRPr="00E26432">
          <w:rPr>
            <w:rStyle w:val="af"/>
          </w:rPr>
          <w:t>7.9. Вскрытие, рассмотрение и оценка Заявок.</w:t>
        </w:r>
        <w:r w:rsidR="00C12B4D">
          <w:rPr>
            <w:webHidden/>
          </w:rPr>
          <w:tab/>
        </w:r>
        <w:r w:rsidR="00C12B4D">
          <w:rPr>
            <w:webHidden/>
          </w:rPr>
          <w:fldChar w:fldCharType="begin"/>
        </w:r>
        <w:r w:rsidR="00C12B4D">
          <w:rPr>
            <w:webHidden/>
          </w:rPr>
          <w:instrText xml:space="preserve"> PAGEREF _Toc497229711 \h </w:instrText>
        </w:r>
        <w:r w:rsidR="00C12B4D">
          <w:rPr>
            <w:webHidden/>
          </w:rPr>
        </w:r>
        <w:r w:rsidR="00C12B4D">
          <w:rPr>
            <w:webHidden/>
          </w:rPr>
          <w:fldChar w:fldCharType="separate"/>
        </w:r>
        <w:r w:rsidR="00C12B4D">
          <w:rPr>
            <w:webHidden/>
          </w:rPr>
          <w:t>16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2" w:history="1">
        <w:r w:rsidR="00C12B4D" w:rsidRPr="00E26432">
          <w:rPr>
            <w:rStyle w:val="af"/>
          </w:rPr>
          <w:t>7.10. Переговоры с Участниками Процедуры закупки</w:t>
        </w:r>
        <w:r w:rsidR="00C12B4D">
          <w:rPr>
            <w:webHidden/>
          </w:rPr>
          <w:tab/>
        </w:r>
        <w:r w:rsidR="00C12B4D">
          <w:rPr>
            <w:webHidden/>
          </w:rPr>
          <w:fldChar w:fldCharType="begin"/>
        </w:r>
        <w:r w:rsidR="00C12B4D">
          <w:rPr>
            <w:webHidden/>
          </w:rPr>
          <w:instrText xml:space="preserve"> PAGEREF _Toc497229712 \h </w:instrText>
        </w:r>
        <w:r w:rsidR="00C12B4D">
          <w:rPr>
            <w:webHidden/>
          </w:rPr>
        </w:r>
        <w:r w:rsidR="00C12B4D">
          <w:rPr>
            <w:webHidden/>
          </w:rPr>
          <w:fldChar w:fldCharType="separate"/>
        </w:r>
        <w:r w:rsidR="00C12B4D">
          <w:rPr>
            <w:webHidden/>
          </w:rPr>
          <w:t>17</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3" w:history="1">
        <w:r w:rsidR="00C12B4D" w:rsidRPr="00E26432">
          <w:rPr>
            <w:rStyle w:val="af"/>
          </w:rPr>
          <w:t>7.11. Рассмотрение и оценка Заявок</w:t>
        </w:r>
        <w:r w:rsidR="00C12B4D">
          <w:rPr>
            <w:webHidden/>
          </w:rPr>
          <w:tab/>
        </w:r>
        <w:r w:rsidR="00C12B4D">
          <w:rPr>
            <w:webHidden/>
          </w:rPr>
          <w:fldChar w:fldCharType="begin"/>
        </w:r>
        <w:r w:rsidR="00C12B4D">
          <w:rPr>
            <w:webHidden/>
          </w:rPr>
          <w:instrText xml:space="preserve"> PAGEREF _Toc497229713 \h </w:instrText>
        </w:r>
        <w:r w:rsidR="00C12B4D">
          <w:rPr>
            <w:webHidden/>
          </w:rPr>
        </w:r>
        <w:r w:rsidR="00C12B4D">
          <w:rPr>
            <w:webHidden/>
          </w:rPr>
          <w:fldChar w:fldCharType="separate"/>
        </w:r>
        <w:r w:rsidR="00C12B4D">
          <w:rPr>
            <w:webHidden/>
          </w:rPr>
          <w:t>17</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4" w:history="1">
        <w:r w:rsidR="00C12B4D" w:rsidRPr="00E26432">
          <w:rPr>
            <w:rStyle w:val="af"/>
          </w:rPr>
          <w:t>7.12. Определение Победителя Процедуры закупки</w:t>
        </w:r>
        <w:r w:rsidR="00C12B4D">
          <w:rPr>
            <w:webHidden/>
          </w:rPr>
          <w:tab/>
        </w:r>
        <w:r w:rsidR="00C12B4D">
          <w:rPr>
            <w:webHidden/>
          </w:rPr>
          <w:fldChar w:fldCharType="begin"/>
        </w:r>
        <w:r w:rsidR="00C12B4D">
          <w:rPr>
            <w:webHidden/>
          </w:rPr>
          <w:instrText xml:space="preserve"> PAGEREF _Toc497229714 \h </w:instrText>
        </w:r>
        <w:r w:rsidR="00C12B4D">
          <w:rPr>
            <w:webHidden/>
          </w:rPr>
        </w:r>
        <w:r w:rsidR="00C12B4D">
          <w:rPr>
            <w:webHidden/>
          </w:rPr>
          <w:fldChar w:fldCharType="separate"/>
        </w:r>
        <w:r w:rsidR="00C12B4D">
          <w:rPr>
            <w:webHidden/>
          </w:rPr>
          <w:t>17</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5" w:history="1">
        <w:r w:rsidR="00C12B4D" w:rsidRPr="00E26432">
          <w:rPr>
            <w:rStyle w:val="af"/>
          </w:rPr>
          <w:t>7.13. Порядок заключения Договора</w:t>
        </w:r>
        <w:r w:rsidR="00C12B4D">
          <w:rPr>
            <w:webHidden/>
          </w:rPr>
          <w:tab/>
        </w:r>
        <w:r w:rsidR="00C12B4D">
          <w:rPr>
            <w:webHidden/>
          </w:rPr>
          <w:fldChar w:fldCharType="begin"/>
        </w:r>
        <w:r w:rsidR="00C12B4D">
          <w:rPr>
            <w:webHidden/>
          </w:rPr>
          <w:instrText xml:space="preserve"> PAGEREF _Toc497229715 \h </w:instrText>
        </w:r>
        <w:r w:rsidR="00C12B4D">
          <w:rPr>
            <w:webHidden/>
          </w:rPr>
        </w:r>
        <w:r w:rsidR="00C12B4D">
          <w:rPr>
            <w:webHidden/>
          </w:rPr>
          <w:fldChar w:fldCharType="separate"/>
        </w:r>
        <w:r w:rsidR="00C12B4D">
          <w:rPr>
            <w:webHidden/>
          </w:rPr>
          <w:t>18</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6" w:history="1">
        <w:r w:rsidR="00C12B4D" w:rsidRPr="00E26432">
          <w:rPr>
            <w:rStyle w:val="af"/>
          </w:rPr>
          <w:t>7.14. Режим обмена информацией.</w:t>
        </w:r>
        <w:r w:rsidR="00C12B4D">
          <w:rPr>
            <w:webHidden/>
          </w:rPr>
          <w:tab/>
        </w:r>
        <w:r w:rsidR="00C12B4D">
          <w:rPr>
            <w:webHidden/>
          </w:rPr>
          <w:fldChar w:fldCharType="begin"/>
        </w:r>
        <w:r w:rsidR="00C12B4D">
          <w:rPr>
            <w:webHidden/>
          </w:rPr>
          <w:instrText xml:space="preserve"> PAGEREF _Toc497229716 \h </w:instrText>
        </w:r>
        <w:r w:rsidR="00C12B4D">
          <w:rPr>
            <w:webHidden/>
          </w:rPr>
        </w:r>
        <w:r w:rsidR="00C12B4D">
          <w:rPr>
            <w:webHidden/>
          </w:rPr>
          <w:fldChar w:fldCharType="separate"/>
        </w:r>
        <w:r w:rsidR="00C12B4D">
          <w:rPr>
            <w:webHidden/>
          </w:rPr>
          <w:t>19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7" w:history="1">
        <w:r w:rsidR="00C12B4D" w:rsidRPr="00E26432">
          <w:rPr>
            <w:rStyle w:val="af"/>
          </w:rPr>
          <w:t>7.15. Переторжка</w:t>
        </w:r>
        <w:r w:rsidR="00C12B4D">
          <w:rPr>
            <w:webHidden/>
          </w:rPr>
          <w:tab/>
        </w:r>
        <w:r w:rsidR="00C12B4D">
          <w:rPr>
            <w:webHidden/>
          </w:rPr>
          <w:fldChar w:fldCharType="begin"/>
        </w:r>
        <w:r w:rsidR="00C12B4D">
          <w:rPr>
            <w:webHidden/>
          </w:rPr>
          <w:instrText xml:space="preserve"> PAGEREF _Toc497229717 \h </w:instrText>
        </w:r>
        <w:r w:rsidR="00C12B4D">
          <w:rPr>
            <w:webHidden/>
          </w:rPr>
        </w:r>
        <w:r w:rsidR="00C12B4D">
          <w:rPr>
            <w:webHidden/>
          </w:rPr>
          <w:fldChar w:fldCharType="separate"/>
        </w:r>
        <w:r w:rsidR="00C12B4D">
          <w:rPr>
            <w:webHidden/>
          </w:rPr>
          <w:t>19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18" w:history="1">
        <w:r w:rsidR="00C12B4D" w:rsidRPr="00E26432">
          <w:rPr>
            <w:rStyle w:val="af"/>
          </w:rPr>
          <w:t>7.16. Разделение объема закупки между Участниками Процедур закупок</w:t>
        </w:r>
        <w:r w:rsidR="00C12B4D">
          <w:rPr>
            <w:webHidden/>
          </w:rPr>
          <w:tab/>
        </w:r>
        <w:r w:rsidR="00C12B4D">
          <w:rPr>
            <w:webHidden/>
          </w:rPr>
          <w:fldChar w:fldCharType="begin"/>
        </w:r>
        <w:r w:rsidR="00C12B4D">
          <w:rPr>
            <w:webHidden/>
          </w:rPr>
          <w:instrText xml:space="preserve"> PAGEREF _Toc497229718 \h </w:instrText>
        </w:r>
        <w:r w:rsidR="00C12B4D">
          <w:rPr>
            <w:webHidden/>
          </w:rPr>
        </w:r>
        <w:r w:rsidR="00C12B4D">
          <w:rPr>
            <w:webHidden/>
          </w:rPr>
          <w:fldChar w:fldCharType="separate"/>
        </w:r>
        <w:r w:rsidR="00C12B4D">
          <w:rPr>
            <w:webHidden/>
          </w:rPr>
          <w:t>20</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19" w:history="1">
        <w:r w:rsidR="00C12B4D" w:rsidRPr="00E26432">
          <w:rPr>
            <w:rStyle w:val="af"/>
          </w:rPr>
          <w:t>8.  ИНФОРМАЦИОННАЯ КАРТА</w:t>
        </w:r>
        <w:r w:rsidR="00C12B4D">
          <w:rPr>
            <w:webHidden/>
          </w:rPr>
          <w:tab/>
        </w:r>
        <w:r w:rsidR="00C12B4D">
          <w:rPr>
            <w:webHidden/>
          </w:rPr>
          <w:fldChar w:fldCharType="begin"/>
        </w:r>
        <w:r w:rsidR="00C12B4D">
          <w:rPr>
            <w:webHidden/>
          </w:rPr>
          <w:instrText xml:space="preserve"> PAGEREF _Toc497229719 \h </w:instrText>
        </w:r>
        <w:r w:rsidR="00C12B4D">
          <w:rPr>
            <w:webHidden/>
          </w:rPr>
        </w:r>
        <w:r w:rsidR="00C12B4D">
          <w:rPr>
            <w:webHidden/>
          </w:rPr>
          <w:fldChar w:fldCharType="separate"/>
        </w:r>
        <w:r w:rsidR="00C12B4D">
          <w:rPr>
            <w:webHidden/>
          </w:rPr>
          <w:t>21</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20" w:history="1">
        <w:r w:rsidR="00C12B4D" w:rsidRPr="00E26432">
          <w:rPr>
            <w:rStyle w:val="af"/>
          </w:rPr>
          <w:t>8.1. Следующая информация и данные для конкретной Процедуры закупки уточняют и дополняют положения настоящей Документации процедуры закупки:</w:t>
        </w:r>
        <w:r w:rsidR="00C12B4D">
          <w:rPr>
            <w:webHidden/>
          </w:rPr>
          <w:tab/>
        </w:r>
        <w:r w:rsidR="00C12B4D">
          <w:rPr>
            <w:webHidden/>
          </w:rPr>
          <w:fldChar w:fldCharType="begin"/>
        </w:r>
        <w:r w:rsidR="00C12B4D">
          <w:rPr>
            <w:webHidden/>
          </w:rPr>
          <w:instrText xml:space="preserve"> PAGEREF _Toc497229720 \h </w:instrText>
        </w:r>
        <w:r w:rsidR="00C12B4D">
          <w:rPr>
            <w:webHidden/>
          </w:rPr>
        </w:r>
        <w:r w:rsidR="00C12B4D">
          <w:rPr>
            <w:webHidden/>
          </w:rPr>
          <w:fldChar w:fldCharType="separate"/>
        </w:r>
        <w:r w:rsidR="00C12B4D">
          <w:rPr>
            <w:webHidden/>
          </w:rPr>
          <w:t>21</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21" w:history="1">
        <w:r w:rsidR="00C12B4D" w:rsidRPr="00E26432">
          <w:rPr>
            <w:rStyle w:val="af"/>
          </w:rPr>
          <w:t>9.  ОБРАЗЦЫ ФОРМ И ДОКУМЕНТОВ ДЛЯ ЗАПОЛНЕНИЯ УЧАСТНИКАМИ ПРОЦЕДУРЫ ЗАКУПКИ</w:t>
        </w:r>
        <w:r w:rsidR="00C12B4D">
          <w:rPr>
            <w:webHidden/>
          </w:rPr>
          <w:tab/>
        </w:r>
        <w:r w:rsidR="00C12B4D">
          <w:rPr>
            <w:webHidden/>
          </w:rPr>
          <w:fldChar w:fldCharType="begin"/>
        </w:r>
        <w:r w:rsidR="00C12B4D">
          <w:rPr>
            <w:webHidden/>
          </w:rPr>
          <w:instrText xml:space="preserve"> PAGEREF _Toc497229721 \h </w:instrText>
        </w:r>
        <w:r w:rsidR="00C12B4D">
          <w:rPr>
            <w:webHidden/>
          </w:rPr>
        </w:r>
        <w:r w:rsidR="00C12B4D">
          <w:rPr>
            <w:webHidden/>
          </w:rPr>
          <w:fldChar w:fldCharType="separate"/>
        </w:r>
        <w:r w:rsidR="00C12B4D">
          <w:rPr>
            <w:webHidden/>
          </w:rPr>
          <w:t>26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2" w:history="1">
        <w:r w:rsidR="00C12B4D" w:rsidRPr="00E26432">
          <w:rPr>
            <w:rStyle w:val="af"/>
          </w:rPr>
          <w:t>9.1. ФОРМА ОПИСИ ДОКУМЕНТОВ, ПРЕДСТАВЛЯЕМЫХ В СОСТАВЕ ЗАЯВКИ</w:t>
        </w:r>
        <w:r w:rsidR="00C12B4D">
          <w:rPr>
            <w:webHidden/>
          </w:rPr>
          <w:tab/>
        </w:r>
        <w:r w:rsidR="00C12B4D">
          <w:rPr>
            <w:webHidden/>
          </w:rPr>
          <w:fldChar w:fldCharType="begin"/>
        </w:r>
        <w:r w:rsidR="00C12B4D">
          <w:rPr>
            <w:webHidden/>
          </w:rPr>
          <w:instrText xml:space="preserve"> PAGEREF _Toc497229722 \h </w:instrText>
        </w:r>
        <w:r w:rsidR="00C12B4D">
          <w:rPr>
            <w:webHidden/>
          </w:rPr>
        </w:r>
        <w:r w:rsidR="00C12B4D">
          <w:rPr>
            <w:webHidden/>
          </w:rPr>
          <w:fldChar w:fldCharType="separate"/>
        </w:r>
        <w:r w:rsidR="00C12B4D">
          <w:rPr>
            <w:webHidden/>
          </w:rPr>
          <w:t>26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3" w:history="1">
        <w:r w:rsidR="00C12B4D" w:rsidRPr="00E26432">
          <w:rPr>
            <w:rStyle w:val="af"/>
          </w:rPr>
          <w:t>9.2. ФОРМА ЗАЯВКИ</w:t>
        </w:r>
        <w:r w:rsidR="00C12B4D">
          <w:rPr>
            <w:webHidden/>
          </w:rPr>
          <w:tab/>
        </w:r>
        <w:r w:rsidR="00C12B4D">
          <w:rPr>
            <w:webHidden/>
          </w:rPr>
          <w:fldChar w:fldCharType="begin"/>
        </w:r>
        <w:r w:rsidR="00C12B4D">
          <w:rPr>
            <w:webHidden/>
          </w:rPr>
          <w:instrText xml:space="preserve"> PAGEREF _Toc497229723 \h </w:instrText>
        </w:r>
        <w:r w:rsidR="00C12B4D">
          <w:rPr>
            <w:webHidden/>
          </w:rPr>
        </w:r>
        <w:r w:rsidR="00C12B4D">
          <w:rPr>
            <w:webHidden/>
          </w:rPr>
          <w:fldChar w:fldCharType="separate"/>
        </w:r>
        <w:r w:rsidR="00C12B4D">
          <w:rPr>
            <w:webHidden/>
          </w:rPr>
          <w:t>29</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4" w:history="1">
        <w:r w:rsidR="00C12B4D" w:rsidRPr="00E26432">
          <w:rPr>
            <w:rStyle w:val="af"/>
          </w:rPr>
          <w:t>9.2.1. ФОРМА «ПРЕДЛОЖЕНИЕ О ЦЕНЕ ДОГОВОРА»</w:t>
        </w:r>
        <w:r w:rsidR="00C12B4D">
          <w:rPr>
            <w:webHidden/>
          </w:rPr>
          <w:tab/>
        </w:r>
        <w:r w:rsidR="00C12B4D">
          <w:rPr>
            <w:webHidden/>
          </w:rPr>
          <w:fldChar w:fldCharType="begin"/>
        </w:r>
        <w:r w:rsidR="00C12B4D">
          <w:rPr>
            <w:webHidden/>
          </w:rPr>
          <w:instrText xml:space="preserve"> PAGEREF _Toc497229724 \h </w:instrText>
        </w:r>
        <w:r w:rsidR="00C12B4D">
          <w:rPr>
            <w:webHidden/>
          </w:rPr>
        </w:r>
        <w:r w:rsidR="00C12B4D">
          <w:rPr>
            <w:webHidden/>
          </w:rPr>
          <w:fldChar w:fldCharType="separate"/>
        </w:r>
        <w:r w:rsidR="00C12B4D">
          <w:rPr>
            <w:webHidden/>
          </w:rPr>
          <w:t>32</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5" w:history="1">
        <w:r w:rsidR="00C12B4D" w:rsidRPr="00E26432">
          <w:rPr>
            <w:rStyle w:val="af"/>
          </w:rPr>
          <w:t>9.2.2. ФОРМА ПРЕДЛОЖЕНИЯ О ФУНКЦИОНАЛЬНЫХ, КОЛИЧЕСТВЕННЫХ И КАЧЕСТВЕННЫХ ХАРАКТЕРИСТИКАХ ТОВАРОВ, КАЧЕСТВЕ РАБОТ, УСЛУГ</w:t>
        </w:r>
        <w:r w:rsidR="00C12B4D">
          <w:rPr>
            <w:webHidden/>
          </w:rPr>
          <w:tab/>
        </w:r>
        <w:r w:rsidR="00C12B4D">
          <w:rPr>
            <w:webHidden/>
          </w:rPr>
          <w:fldChar w:fldCharType="begin"/>
        </w:r>
        <w:r w:rsidR="00C12B4D">
          <w:rPr>
            <w:webHidden/>
          </w:rPr>
          <w:instrText xml:space="preserve"> PAGEREF _Toc497229725 \h </w:instrText>
        </w:r>
        <w:r w:rsidR="00C12B4D">
          <w:rPr>
            <w:webHidden/>
          </w:rPr>
        </w:r>
        <w:r w:rsidR="00C12B4D">
          <w:rPr>
            <w:webHidden/>
          </w:rPr>
          <w:fldChar w:fldCharType="separate"/>
        </w:r>
        <w:r w:rsidR="00C12B4D">
          <w:rPr>
            <w:webHidden/>
          </w:rPr>
          <w:t>34</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6" w:history="1">
        <w:r w:rsidR="00C12B4D" w:rsidRPr="00E26432">
          <w:rPr>
            <w:rStyle w:val="af"/>
          </w:rPr>
          <w:t>Таблица №1 «СПРАВКА О ПЕРЕЧНЕ И ОБЪЕМАХ ВЫПОЛНЕНИЯ ДОГОВОРОВ СОПОСТОВИМОГО ХАРАКТЕРА И ОБЪЕМА»</w:t>
        </w:r>
        <w:r w:rsidR="00C12B4D">
          <w:rPr>
            <w:webHidden/>
          </w:rPr>
          <w:tab/>
        </w:r>
        <w:r w:rsidR="00C12B4D">
          <w:rPr>
            <w:webHidden/>
          </w:rPr>
          <w:fldChar w:fldCharType="begin"/>
        </w:r>
        <w:r w:rsidR="00C12B4D">
          <w:rPr>
            <w:webHidden/>
          </w:rPr>
          <w:instrText xml:space="preserve"> PAGEREF _Toc497229726 \h </w:instrText>
        </w:r>
        <w:r w:rsidR="00C12B4D">
          <w:rPr>
            <w:webHidden/>
          </w:rPr>
        </w:r>
        <w:r w:rsidR="00C12B4D">
          <w:rPr>
            <w:webHidden/>
          </w:rPr>
          <w:fldChar w:fldCharType="separate"/>
        </w:r>
        <w:r w:rsidR="00C12B4D">
          <w:rPr>
            <w:webHidden/>
          </w:rPr>
          <w:t>34</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7" w:history="1">
        <w:r w:rsidR="00C12B4D" w:rsidRPr="00E26432">
          <w:rPr>
            <w:rStyle w:val="af"/>
          </w:rPr>
          <w:t>Таблица №3 «СПРАВКА О МАТЕРИАЛЬНО-ТЕХНИЧЕСКИХ РЕСУРСАХ»</w:t>
        </w:r>
        <w:r w:rsidR="00C12B4D">
          <w:rPr>
            <w:webHidden/>
          </w:rPr>
          <w:tab/>
        </w:r>
        <w:r w:rsidR="00C12B4D">
          <w:rPr>
            <w:webHidden/>
          </w:rPr>
          <w:fldChar w:fldCharType="begin"/>
        </w:r>
        <w:r w:rsidR="00C12B4D">
          <w:rPr>
            <w:webHidden/>
          </w:rPr>
          <w:instrText xml:space="preserve"> PAGEREF _Toc497229727 \h </w:instrText>
        </w:r>
        <w:r w:rsidR="00C12B4D">
          <w:rPr>
            <w:webHidden/>
          </w:rPr>
        </w:r>
        <w:r w:rsidR="00C12B4D">
          <w:rPr>
            <w:webHidden/>
          </w:rPr>
          <w:fldChar w:fldCharType="separate"/>
        </w:r>
        <w:r w:rsidR="00C12B4D">
          <w:rPr>
            <w:webHidden/>
          </w:rPr>
          <w:t>36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8" w:history="1">
        <w:r w:rsidR="00C12B4D" w:rsidRPr="00E26432">
          <w:rPr>
            <w:rStyle w:val="af"/>
          </w:rPr>
          <w:t>Таблица №4 «СПРАВКА О МАТЕРИАЛЬНО-ТЕХНИЧЕСКИХ РЕСУРСАХ»</w:t>
        </w:r>
        <w:r w:rsidR="00C12B4D">
          <w:rPr>
            <w:webHidden/>
          </w:rPr>
          <w:tab/>
        </w:r>
        <w:r w:rsidR="00C12B4D">
          <w:rPr>
            <w:webHidden/>
          </w:rPr>
          <w:fldChar w:fldCharType="begin"/>
        </w:r>
        <w:r w:rsidR="00C12B4D">
          <w:rPr>
            <w:webHidden/>
          </w:rPr>
          <w:instrText xml:space="preserve"> PAGEREF _Toc497229728 \h </w:instrText>
        </w:r>
        <w:r w:rsidR="00C12B4D">
          <w:rPr>
            <w:webHidden/>
          </w:rPr>
        </w:r>
        <w:r w:rsidR="00C12B4D">
          <w:rPr>
            <w:webHidden/>
          </w:rPr>
          <w:fldChar w:fldCharType="separate"/>
        </w:r>
        <w:r w:rsidR="00C12B4D">
          <w:rPr>
            <w:webHidden/>
          </w:rPr>
          <w:t>36</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29" w:history="1">
        <w:r w:rsidR="00C12B4D" w:rsidRPr="00E26432">
          <w:rPr>
            <w:rStyle w:val="af"/>
          </w:rPr>
          <w:t>9.3. ФОРМА АНКЕТЫ УЧАСТНИКА ПРОЦЕДУРЫ ЗАКУПКИ</w:t>
        </w:r>
        <w:r w:rsidR="00C12B4D">
          <w:rPr>
            <w:webHidden/>
          </w:rPr>
          <w:tab/>
        </w:r>
        <w:r w:rsidR="00C12B4D">
          <w:rPr>
            <w:webHidden/>
          </w:rPr>
          <w:fldChar w:fldCharType="begin"/>
        </w:r>
        <w:r w:rsidR="00C12B4D">
          <w:rPr>
            <w:webHidden/>
          </w:rPr>
          <w:instrText xml:space="preserve"> PAGEREF _Toc497229729 \h </w:instrText>
        </w:r>
        <w:r w:rsidR="00C12B4D">
          <w:rPr>
            <w:webHidden/>
          </w:rPr>
        </w:r>
        <w:r w:rsidR="00C12B4D">
          <w:rPr>
            <w:webHidden/>
          </w:rPr>
          <w:fldChar w:fldCharType="separate"/>
        </w:r>
        <w:r w:rsidR="00C12B4D">
          <w:rPr>
            <w:webHidden/>
          </w:rPr>
          <w:t>38</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30" w:history="1">
        <w:r w:rsidR="00C12B4D" w:rsidRPr="00E26432">
          <w:rPr>
            <w:rStyle w:val="af"/>
          </w:rPr>
          <w:t>9.4. ФОРМА ДОВЕРЕННОСТИ НА УПОЛНОМОЧЕННОЕ ЛИЦО, ИМЕЮЩЕЕ ПРАВО ПОДПИСИ ДОКУМЕНТОВ ОРГАНИЗАЦИИ – УЧАСТНИКА ПРОЦЕДУРЫ ЗАКУПКИ</w:t>
        </w:r>
        <w:r w:rsidR="00C12B4D">
          <w:rPr>
            <w:webHidden/>
          </w:rPr>
          <w:tab/>
        </w:r>
        <w:r w:rsidR="00C12B4D">
          <w:rPr>
            <w:webHidden/>
          </w:rPr>
          <w:fldChar w:fldCharType="begin"/>
        </w:r>
        <w:r w:rsidR="00C12B4D">
          <w:rPr>
            <w:webHidden/>
          </w:rPr>
          <w:instrText xml:space="preserve"> PAGEREF _Toc497229730 \h </w:instrText>
        </w:r>
        <w:r w:rsidR="00C12B4D">
          <w:rPr>
            <w:webHidden/>
          </w:rPr>
        </w:r>
        <w:r w:rsidR="00C12B4D">
          <w:rPr>
            <w:webHidden/>
          </w:rPr>
          <w:fldChar w:fldCharType="separate"/>
        </w:r>
        <w:r w:rsidR="00C12B4D">
          <w:rPr>
            <w:webHidden/>
          </w:rPr>
          <w:t>40</w:t>
        </w:r>
        <w:r w:rsidR="00C12B4D">
          <w:rPr>
            <w:webHidden/>
          </w:rPr>
          <w:fldChar w:fldCharType="end"/>
        </w:r>
      </w:hyperlink>
    </w:p>
    <w:p w:rsidR="00C12B4D" w:rsidRDefault="002A46FA">
      <w:pPr>
        <w:pStyle w:val="22"/>
        <w:rPr>
          <w:rFonts w:asciiTheme="minorHAnsi" w:eastAsiaTheme="minorEastAsia" w:hAnsiTheme="minorHAnsi" w:cstheme="minorBidi"/>
          <w:bCs w:val="0"/>
          <w:sz w:val="22"/>
          <w:szCs w:val="22"/>
        </w:rPr>
      </w:pPr>
      <w:hyperlink w:anchor="_Toc497229731" w:history="1">
        <w:r w:rsidR="00C12B4D" w:rsidRPr="00E26432">
          <w:rPr>
            <w:rStyle w:val="af"/>
          </w:rPr>
          <w:t xml:space="preserve">9.5. ФОРМА БАНКОВСКОЙ ГАРАНТИИ </w:t>
        </w:r>
        <w:r w:rsidR="00C12B4D" w:rsidRPr="00E26432">
          <w:rPr>
            <w:rStyle w:val="af"/>
            <w:caps/>
          </w:rPr>
          <w:t>обеспечения Заявки</w:t>
        </w:r>
        <w:r w:rsidR="00C12B4D">
          <w:rPr>
            <w:webHidden/>
          </w:rPr>
          <w:tab/>
        </w:r>
        <w:r w:rsidR="00C12B4D">
          <w:rPr>
            <w:webHidden/>
          </w:rPr>
          <w:fldChar w:fldCharType="begin"/>
        </w:r>
        <w:r w:rsidR="00C12B4D">
          <w:rPr>
            <w:webHidden/>
          </w:rPr>
          <w:instrText xml:space="preserve"> PAGEREF _Toc497229731 \h </w:instrText>
        </w:r>
        <w:r w:rsidR="00C12B4D">
          <w:rPr>
            <w:webHidden/>
          </w:rPr>
        </w:r>
        <w:r w:rsidR="00C12B4D">
          <w:rPr>
            <w:webHidden/>
          </w:rPr>
          <w:fldChar w:fldCharType="separate"/>
        </w:r>
        <w:r w:rsidR="00C12B4D">
          <w:rPr>
            <w:webHidden/>
          </w:rPr>
          <w:t>41</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32" w:history="1">
        <w:r w:rsidR="00C12B4D" w:rsidRPr="00E26432">
          <w:rPr>
            <w:rStyle w:val="af"/>
          </w:rPr>
          <w:t>10.  ПРОЕКТ ДОГОВОРА ИЛИ УСЛОВИЯ, НА КОТОРЫХ ДОГОВОР ДОЛЖЕН БЫТЬ ЗАКЛЮЧЕН</w:t>
        </w:r>
        <w:r w:rsidR="00C12B4D">
          <w:rPr>
            <w:webHidden/>
          </w:rPr>
          <w:tab/>
        </w:r>
        <w:r w:rsidR="00C12B4D">
          <w:rPr>
            <w:webHidden/>
          </w:rPr>
          <w:fldChar w:fldCharType="begin"/>
        </w:r>
        <w:r w:rsidR="00C12B4D">
          <w:rPr>
            <w:webHidden/>
          </w:rPr>
          <w:instrText xml:space="preserve"> PAGEREF _Toc497229732 \h </w:instrText>
        </w:r>
        <w:r w:rsidR="00C12B4D">
          <w:rPr>
            <w:webHidden/>
          </w:rPr>
        </w:r>
        <w:r w:rsidR="00C12B4D">
          <w:rPr>
            <w:webHidden/>
          </w:rPr>
          <w:fldChar w:fldCharType="separate"/>
        </w:r>
        <w:r w:rsidR="00C12B4D">
          <w:rPr>
            <w:webHidden/>
          </w:rPr>
          <w:t>45</w:t>
        </w:r>
        <w:r w:rsidR="00C12B4D">
          <w:rPr>
            <w:webHidden/>
          </w:rPr>
          <w:fldChar w:fldCharType="end"/>
        </w:r>
      </w:hyperlink>
    </w:p>
    <w:p w:rsidR="00C12B4D" w:rsidRDefault="002A46FA">
      <w:pPr>
        <w:pStyle w:val="14"/>
        <w:rPr>
          <w:rFonts w:asciiTheme="minorHAnsi" w:eastAsiaTheme="minorEastAsia" w:hAnsiTheme="minorHAnsi" w:cstheme="minorBidi"/>
          <w:bCs w:val="0"/>
          <w:caps w:val="0"/>
          <w:sz w:val="22"/>
          <w:szCs w:val="22"/>
        </w:rPr>
      </w:pPr>
      <w:hyperlink w:anchor="_Toc497229733" w:history="1">
        <w:r w:rsidR="00C12B4D" w:rsidRPr="00E26432">
          <w:rPr>
            <w:rStyle w:val="af"/>
          </w:rPr>
          <w:t>11.  ТЕХНИЧЕСКАЯ ЧАСТЬ</w:t>
        </w:r>
        <w:r w:rsidR="00C12B4D">
          <w:rPr>
            <w:webHidden/>
          </w:rPr>
          <w:tab/>
        </w:r>
        <w:r w:rsidR="00C12B4D">
          <w:rPr>
            <w:webHidden/>
          </w:rPr>
          <w:fldChar w:fldCharType="begin"/>
        </w:r>
        <w:r w:rsidR="00C12B4D">
          <w:rPr>
            <w:webHidden/>
          </w:rPr>
          <w:instrText xml:space="preserve"> PAGEREF _Toc497229733 \h </w:instrText>
        </w:r>
        <w:r w:rsidR="00C12B4D">
          <w:rPr>
            <w:webHidden/>
          </w:rPr>
        </w:r>
        <w:r w:rsidR="00C12B4D">
          <w:rPr>
            <w:webHidden/>
          </w:rPr>
          <w:fldChar w:fldCharType="separate"/>
        </w:r>
        <w:r w:rsidR="00C12B4D">
          <w:rPr>
            <w:webHidden/>
          </w:rPr>
          <w:t>46</w:t>
        </w:r>
        <w:r w:rsidR="00C12B4D">
          <w:rPr>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97229682"/>
      <w:r>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rsidR="002D7E0C" w:rsidRPr="002440E8" w:rsidRDefault="00782D00" w:rsidP="00DE04BD">
      <w:pPr>
        <w:pStyle w:val="11"/>
        <w:spacing w:before="240" w:after="240" w:line="240" w:lineRule="auto"/>
        <w:jc w:val="both"/>
      </w:pPr>
      <w:bookmarkStart w:id="7" w:name="_Toc497229683"/>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DE04BD">
      <w:pPr>
        <w:pStyle w:val="4"/>
        <w:spacing w:before="120" w:after="0"/>
        <w:jc w:val="both"/>
      </w:pPr>
      <w:bookmarkStart w:id="8" w:name="_Toc497229684"/>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9" w:name="_Toc497229685"/>
      <w:r>
        <w:t>2.2</w:t>
      </w:r>
      <w:r w:rsidR="00EA4CA0" w:rsidRPr="002440E8">
        <w:t>. Отказ от проведения Процедуры закупки</w:t>
      </w:r>
      <w:bookmarkEnd w:id="9"/>
    </w:p>
    <w:p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f"/>
          </w:rPr>
          <w:t>www.sk.ru</w:t>
        </w:r>
      </w:hyperlink>
      <w:r w:rsidRPr="002440E8">
        <w:t>.</w:t>
      </w:r>
    </w:p>
    <w:p w:rsidR="00972CB7" w:rsidRPr="002440E8" w:rsidRDefault="00972CB7" w:rsidP="00DE04BD">
      <w:pPr>
        <w:pStyle w:val="4"/>
        <w:spacing w:before="120" w:after="0"/>
        <w:jc w:val="both"/>
      </w:pPr>
      <w:bookmarkStart w:id="10" w:name="_Toc497229686"/>
      <w:r w:rsidRPr="002440E8">
        <w:t>2.</w:t>
      </w:r>
      <w:r w:rsidR="00181D33">
        <w:t>3</w:t>
      </w:r>
      <w:r w:rsidRPr="002440E8">
        <w:t>. Затраты на участие в Процедуре закупки</w:t>
      </w:r>
      <w:bookmarkEnd w:id="10"/>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DE04BD">
      <w:pPr>
        <w:pStyle w:val="11"/>
        <w:spacing w:before="240" w:after="240" w:line="240" w:lineRule="auto"/>
        <w:jc w:val="both"/>
      </w:pPr>
      <w:bookmarkStart w:id="11" w:name="_Toc497229687"/>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DE04BD">
      <w:pPr>
        <w:pStyle w:val="4"/>
        <w:spacing w:before="120" w:after="0"/>
        <w:jc w:val="both"/>
      </w:pPr>
      <w:bookmarkStart w:id="12" w:name="_Toc497229688"/>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3" w:name="_Toc497229689"/>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d"/>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DE04BD">
      <w:pPr>
        <w:pStyle w:val="4"/>
        <w:spacing w:before="120" w:after="0"/>
        <w:jc w:val="both"/>
      </w:pPr>
      <w:bookmarkStart w:id="14" w:name="_Toc497229690"/>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5" w:name="_Toc497229691"/>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6" w:name="_Toc497229692"/>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7" w:name="_Toc497229693"/>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8" w:name="_Toc497229694"/>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9" w:name="_Toc497229695"/>
      <w:r w:rsidRPr="002440E8">
        <w:t>3.</w:t>
      </w:r>
      <w:r w:rsidR="006419B2" w:rsidRPr="002440E8">
        <w:t>8</w:t>
      </w:r>
      <w:r w:rsidR="00407C12" w:rsidRPr="002440E8">
        <w:t>. Уточнение Заказчиком сведений Заявок</w:t>
      </w:r>
      <w:bookmarkEnd w:id="19"/>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1"/>
        <w:spacing w:before="240" w:after="240" w:line="240" w:lineRule="auto"/>
        <w:ind w:left="465" w:hanging="181"/>
        <w:jc w:val="both"/>
      </w:pPr>
      <w:bookmarkStart w:id="20" w:name="_Toc497229696"/>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DE04BD">
      <w:pPr>
        <w:pStyle w:val="4"/>
        <w:spacing w:before="120" w:after="0"/>
        <w:jc w:val="both"/>
      </w:pPr>
      <w:bookmarkStart w:id="21" w:name="_Toc497229697"/>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1"/>
        <w:spacing w:before="240" w:after="240" w:line="240" w:lineRule="auto"/>
        <w:ind w:left="465" w:hanging="181"/>
        <w:jc w:val="both"/>
      </w:pPr>
      <w:bookmarkStart w:id="22" w:name="_Toc497229698"/>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DE04BD">
      <w:pPr>
        <w:pStyle w:val="4"/>
        <w:spacing w:before="120" w:after="0"/>
        <w:jc w:val="both"/>
      </w:pPr>
      <w:bookmarkStart w:id="23" w:name="_Toc356380865"/>
      <w:bookmarkStart w:id="24" w:name="_Toc366060068"/>
      <w:bookmarkStart w:id="25" w:name="_Toc497229699"/>
      <w:r>
        <w:t xml:space="preserve">5.1 </w:t>
      </w:r>
      <w:r w:rsidRPr="000B372A">
        <w:t>Обеспечение Заявки</w:t>
      </w:r>
      <w:bookmarkEnd w:id="23"/>
      <w:bookmarkEnd w:id="24"/>
      <w:bookmarkEnd w:id="25"/>
      <w:r w:rsidRPr="000B372A">
        <w:t xml:space="preserve"> </w:t>
      </w:r>
    </w:p>
    <w:p w:rsidR="00184ECF" w:rsidRPr="00184ECF" w:rsidRDefault="00184ECF" w:rsidP="00DE04BD">
      <w:pPr>
        <w:pStyle w:val="ad"/>
        <w:numPr>
          <w:ilvl w:val="0"/>
          <w:numId w:val="15"/>
        </w:numPr>
        <w:spacing w:before="60"/>
        <w:ind w:left="0" w:firstLine="0"/>
        <w:jc w:val="both"/>
        <w:rPr>
          <w:vanish/>
        </w:rPr>
      </w:pPr>
    </w:p>
    <w:p w:rsidR="00184ECF" w:rsidRPr="00184ECF" w:rsidRDefault="00184ECF" w:rsidP="00DE04BD">
      <w:pPr>
        <w:pStyle w:val="ad"/>
        <w:numPr>
          <w:ilvl w:val="0"/>
          <w:numId w:val="15"/>
        </w:numPr>
        <w:spacing w:before="60"/>
        <w:ind w:left="0" w:firstLine="0"/>
        <w:jc w:val="both"/>
        <w:rPr>
          <w:vanish/>
        </w:rPr>
      </w:pPr>
    </w:p>
    <w:p w:rsidR="00184ECF" w:rsidRPr="00184ECF" w:rsidRDefault="00184ECF" w:rsidP="00DE04BD">
      <w:pPr>
        <w:pStyle w:val="ad"/>
        <w:numPr>
          <w:ilvl w:val="0"/>
          <w:numId w:val="15"/>
        </w:numPr>
        <w:spacing w:before="60"/>
        <w:ind w:left="0" w:firstLine="0"/>
        <w:jc w:val="both"/>
        <w:rPr>
          <w:vanish/>
        </w:rPr>
      </w:pPr>
    </w:p>
    <w:p w:rsidR="00184ECF" w:rsidRPr="00184ECF" w:rsidRDefault="00184ECF" w:rsidP="00DE04BD">
      <w:pPr>
        <w:pStyle w:val="ad"/>
        <w:numPr>
          <w:ilvl w:val="0"/>
          <w:numId w:val="15"/>
        </w:numPr>
        <w:spacing w:before="60"/>
        <w:ind w:left="0" w:firstLine="0"/>
        <w:jc w:val="both"/>
        <w:rPr>
          <w:vanish/>
        </w:rPr>
      </w:pPr>
    </w:p>
    <w:p w:rsidR="00184ECF" w:rsidRPr="00184ECF" w:rsidRDefault="00184ECF" w:rsidP="00DE04BD">
      <w:pPr>
        <w:pStyle w:val="ad"/>
        <w:numPr>
          <w:ilvl w:val="0"/>
          <w:numId w:val="15"/>
        </w:numPr>
        <w:spacing w:before="60"/>
        <w:ind w:left="0" w:firstLine="0"/>
        <w:jc w:val="both"/>
        <w:rPr>
          <w:vanish/>
        </w:rPr>
      </w:pPr>
    </w:p>
    <w:p w:rsidR="00184ECF" w:rsidRPr="00184ECF" w:rsidRDefault="00184ECF" w:rsidP="00DE04BD">
      <w:pPr>
        <w:pStyle w:val="ad"/>
        <w:numPr>
          <w:ilvl w:val="1"/>
          <w:numId w:val="15"/>
        </w:numPr>
        <w:spacing w:before="60"/>
        <w:ind w:left="0" w:firstLine="0"/>
        <w:jc w:val="both"/>
        <w:rPr>
          <w:vanish/>
        </w:rPr>
      </w:pPr>
    </w:p>
    <w:p w:rsidR="00184ECF" w:rsidRPr="000B372A" w:rsidRDefault="00184ECF" w:rsidP="00DE04B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d"/>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d"/>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DE04BD">
      <w:pPr>
        <w:pStyle w:val="ad"/>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d"/>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d"/>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d"/>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d"/>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DE04B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d"/>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d"/>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d"/>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2A46FA"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d"/>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97229700"/>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d"/>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d"/>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d"/>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d"/>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d"/>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d"/>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d"/>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d"/>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Авансового платежа в виде безотзывной банковск</w:t>
      </w:r>
      <w:r w:rsidR="00FA6741">
        <w:t>по</w:t>
      </w:r>
      <w:r w:rsidRPr="000B372A">
        <w:t xml:space="preserve">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d"/>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d"/>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d"/>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d"/>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d"/>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d"/>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d"/>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d"/>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d"/>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d"/>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d"/>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d"/>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d"/>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d"/>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d"/>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d"/>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1"/>
        <w:spacing w:before="240" w:after="240" w:line="240" w:lineRule="auto"/>
        <w:ind w:left="465" w:hanging="181"/>
        <w:jc w:val="both"/>
      </w:pPr>
      <w:bookmarkStart w:id="28" w:name="_Toc497229701"/>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1"/>
        <w:suppressAutoHyphens/>
        <w:spacing w:before="240" w:after="240" w:line="240" w:lineRule="auto"/>
        <w:ind w:left="465" w:hanging="181"/>
        <w:jc w:val="both"/>
      </w:pPr>
      <w:bookmarkStart w:id="29" w:name="_Toc497229702"/>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97229703"/>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97229704"/>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97229705"/>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97229706"/>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97229707"/>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97229708"/>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97229709"/>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97229710"/>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97229711"/>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97229712"/>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97229713"/>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97229714"/>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DE04BD">
      <w:pPr>
        <w:pStyle w:val="4"/>
        <w:spacing w:before="120" w:after="0"/>
        <w:jc w:val="both"/>
      </w:pPr>
      <w:bookmarkStart w:id="42" w:name="_Toc497229715"/>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97229716"/>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97229717"/>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97229718"/>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1"/>
        <w:spacing w:before="0" w:after="0" w:line="240" w:lineRule="auto"/>
        <w:ind w:left="465" w:hanging="181"/>
        <w:jc w:val="both"/>
      </w:pPr>
      <w:bookmarkStart w:id="46" w:name="_Toc497229719"/>
      <w:r w:rsidRPr="004A0295">
        <w:t>8</w:t>
      </w:r>
      <w:r w:rsidR="00AD58AB" w:rsidRPr="004A0295">
        <w:t>.</w:t>
      </w:r>
      <w:r w:rsidR="009812E7" w:rsidRPr="004A0295">
        <w:t xml:space="preserve"> </w:t>
      </w:r>
      <w:r w:rsidR="00216E96" w:rsidRPr="004A0295">
        <w:t xml:space="preserve"> ИНФОРМАЦИОННАЯ КАРТА</w:t>
      </w:r>
      <w:bookmarkEnd w:id="46"/>
    </w:p>
    <w:p w:rsidR="00FB1674" w:rsidRPr="00FB1674" w:rsidRDefault="00FB1674" w:rsidP="00FB1674">
      <w:pPr>
        <w:rPr>
          <w:lang w:eastAsia="en-US"/>
        </w:rPr>
      </w:pPr>
    </w:p>
    <w:p w:rsidR="00216E96" w:rsidRDefault="00024514" w:rsidP="000A44B0">
      <w:pPr>
        <w:pStyle w:val="11"/>
        <w:spacing w:before="0" w:after="0" w:line="240" w:lineRule="auto"/>
        <w:ind w:left="465" w:hanging="181"/>
        <w:jc w:val="both"/>
      </w:pPr>
      <w:bookmarkStart w:id="47" w:name="_Toc497229720"/>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bookmarkEnd w:id="47"/>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w:t>
            </w:r>
            <w:r w:rsidR="0001400A" w:rsidRPr="00D852DD">
              <w:rPr>
                <w:sz w:val="20"/>
                <w:szCs w:val="20"/>
              </w:rPr>
              <w:t>строительству Центра</w:t>
            </w:r>
            <w:r w:rsidR="00D852DD" w:rsidRPr="00D852DD">
              <w:rPr>
                <w:sz w:val="20"/>
                <w:szCs w:val="20"/>
              </w:rPr>
              <w:t xml:space="preserve">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8D7EAF" w:rsidRPr="00B22A81" w:rsidRDefault="008D7EAF" w:rsidP="008D7EAF">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D7EAF" w:rsidRPr="00B22A81" w:rsidRDefault="008D7EAF" w:rsidP="008D7EAF">
            <w:pPr>
              <w:rPr>
                <w:sz w:val="20"/>
                <w:szCs w:val="20"/>
              </w:rPr>
            </w:pPr>
            <w:r w:rsidRPr="00B22A81">
              <w:rPr>
                <w:sz w:val="20"/>
                <w:szCs w:val="20"/>
              </w:rPr>
              <w:t xml:space="preserve">Адрес Организатора Процедуры закупки: </w:t>
            </w:r>
          </w:p>
          <w:p w:rsidR="008D7EAF" w:rsidRDefault="008D7EAF" w:rsidP="008D7EAF">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rsidR="008D7EAF" w:rsidRDefault="008D7EAF" w:rsidP="008D7EAF">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D7EAF" w:rsidRDefault="008D7EAF" w:rsidP="008D7EAF">
            <w:pPr>
              <w:rPr>
                <w:sz w:val="20"/>
                <w:szCs w:val="20"/>
              </w:rPr>
            </w:pPr>
            <w:r>
              <w:rPr>
                <w:sz w:val="20"/>
                <w:szCs w:val="20"/>
              </w:rPr>
              <w:t>Телефон: (495) 956-00-33 доб. 2148</w:t>
            </w:r>
          </w:p>
          <w:p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f"/>
                  <w:sz w:val="20"/>
                  <w:szCs w:val="20"/>
                </w:rPr>
                <w:t>www.sk.ru</w:t>
              </w:r>
            </w:hyperlink>
            <w:r w:rsidRPr="00B22A81">
              <w:rPr>
                <w:sz w:val="20"/>
                <w:szCs w:val="20"/>
              </w:rPr>
              <w:t xml:space="preserve"> </w:t>
            </w:r>
          </w:p>
          <w:p w:rsidR="00B861D7" w:rsidRDefault="008D7EAF" w:rsidP="008D7EAF">
            <w:pPr>
              <w:rPr>
                <w:sz w:val="20"/>
                <w:szCs w:val="20"/>
              </w:rPr>
            </w:pPr>
            <w:r w:rsidRPr="00B22A81">
              <w:rPr>
                <w:sz w:val="20"/>
                <w:szCs w:val="20"/>
              </w:rPr>
              <w:t xml:space="preserve">Адрес электронной почты: </w:t>
            </w:r>
            <w:hyperlink r:id="rId14" w:history="1">
              <w:r w:rsidRPr="00B22A81">
                <w:rPr>
                  <w:rStyle w:val="af"/>
                  <w:sz w:val="20"/>
                  <w:szCs w:val="20"/>
                </w:rPr>
                <w:t>SkZakupki@sk.ru</w:t>
              </w:r>
            </w:hyperlink>
          </w:p>
          <w:p w:rsidR="00E3119F" w:rsidRPr="008842B7" w:rsidRDefault="00E3119F" w:rsidP="008842B7">
            <w:pPr>
              <w:rPr>
                <w:sz w:val="20"/>
                <w:szCs w:val="20"/>
              </w:rPr>
            </w:pP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E6755C">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830D9F" w:rsidRPr="00830D9F">
              <w:rPr>
                <w:rFonts w:eastAsia="Calibri"/>
                <w:sz w:val="20"/>
                <w:szCs w:val="20"/>
              </w:rPr>
              <w:t xml:space="preserve">Выполнение комплекса мероприятий и услуг по обеспечению пожарной безопасности в части оперативного реагирования на возможные ЧС на объектах ООО ОДПС Сколково, расположенных на </w:t>
            </w:r>
            <w:r w:rsidR="00E6755C" w:rsidRPr="00830D9F">
              <w:rPr>
                <w:rFonts w:eastAsia="Calibri"/>
                <w:sz w:val="20"/>
                <w:szCs w:val="20"/>
              </w:rPr>
              <w:t>территори</w:t>
            </w:r>
            <w:r w:rsidR="00E6755C">
              <w:rPr>
                <w:rFonts w:eastAsia="Calibri"/>
                <w:sz w:val="20"/>
                <w:szCs w:val="20"/>
              </w:rPr>
              <w:t>и</w:t>
            </w:r>
            <w:r w:rsidR="00E6755C" w:rsidRPr="00830D9F">
              <w:rPr>
                <w:rFonts w:eastAsia="Calibri"/>
                <w:sz w:val="20"/>
                <w:szCs w:val="20"/>
              </w:rPr>
              <w:t xml:space="preserve"> </w:t>
            </w:r>
            <w:r w:rsidR="00830D9F" w:rsidRPr="00830D9F">
              <w:rPr>
                <w:rFonts w:eastAsia="Calibri"/>
                <w:sz w:val="20"/>
                <w:szCs w:val="20"/>
              </w:rPr>
              <w:t>инновационного центра «Сколково»</w:t>
            </w:r>
            <w:r w:rsidR="00830D9F">
              <w:rPr>
                <w:rFonts w:eastAsia="Calibri"/>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4C0303" w:rsidRPr="004C0303" w:rsidRDefault="004C0303" w:rsidP="004C0303">
            <w:pPr>
              <w:keepNext/>
              <w:jc w:val="both"/>
              <w:rPr>
                <w:sz w:val="20"/>
                <w:szCs w:val="20"/>
              </w:rPr>
            </w:pPr>
            <w:r w:rsidRPr="004C0303">
              <w:rPr>
                <w:sz w:val="20"/>
                <w:szCs w:val="20"/>
              </w:rPr>
              <w:t xml:space="preserve">Техническая документация Процедуры закупки выдается всем желающим принять участие в Процедуре закупки. </w:t>
            </w:r>
          </w:p>
          <w:p w:rsidR="004C0303" w:rsidRPr="004C0303" w:rsidRDefault="004C0303" w:rsidP="004C0303">
            <w:pPr>
              <w:keepNext/>
              <w:jc w:val="both"/>
              <w:rPr>
                <w:sz w:val="20"/>
                <w:szCs w:val="20"/>
              </w:rPr>
            </w:pPr>
          </w:p>
          <w:p w:rsidR="004C0303" w:rsidRPr="004C0303" w:rsidRDefault="004C0303" w:rsidP="004C0303">
            <w:pPr>
              <w:keepNext/>
              <w:jc w:val="both"/>
              <w:rPr>
                <w:sz w:val="20"/>
                <w:szCs w:val="20"/>
              </w:rPr>
            </w:pPr>
            <w:r w:rsidRPr="004C030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4C0303" w:rsidRPr="004C0303" w:rsidRDefault="004C0303" w:rsidP="004C0303">
            <w:pPr>
              <w:keepNext/>
              <w:jc w:val="both"/>
              <w:rPr>
                <w:sz w:val="20"/>
                <w:szCs w:val="20"/>
              </w:rPr>
            </w:pPr>
            <w:r w:rsidRPr="004C0303">
              <w:rPr>
                <w:sz w:val="20"/>
                <w:szCs w:val="20"/>
              </w:rPr>
              <w:t>Передача Технической документации осуществляется в электронном виде (ссылка на сервер для скачивания) по предъявлению следующих документов:</w:t>
            </w:r>
          </w:p>
          <w:p w:rsidR="004C0303" w:rsidRPr="004C0303" w:rsidRDefault="004C0303" w:rsidP="004C0303">
            <w:pPr>
              <w:keepNext/>
              <w:jc w:val="both"/>
              <w:rPr>
                <w:sz w:val="20"/>
                <w:szCs w:val="20"/>
              </w:rPr>
            </w:pPr>
            <w:r w:rsidRPr="004C030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4C0303" w:rsidRPr="004C0303" w:rsidRDefault="004C0303" w:rsidP="004C0303">
            <w:pPr>
              <w:keepNext/>
              <w:jc w:val="both"/>
              <w:rPr>
                <w:sz w:val="20"/>
                <w:szCs w:val="20"/>
              </w:rPr>
            </w:pPr>
            <w:r w:rsidRPr="004C0303">
              <w:rPr>
                <w:sz w:val="20"/>
                <w:szCs w:val="20"/>
              </w:rPr>
              <w:t>Подписанное и заверенное печатью организации Обязательство о неразглашении информации 3-им лицам по Форме 9.7;</w:t>
            </w:r>
          </w:p>
          <w:p w:rsidR="004C0303" w:rsidRPr="004C0303" w:rsidRDefault="004C0303" w:rsidP="004C0303">
            <w:pPr>
              <w:keepNext/>
              <w:jc w:val="both"/>
              <w:rPr>
                <w:sz w:val="20"/>
                <w:szCs w:val="20"/>
              </w:rPr>
            </w:pPr>
            <w:r w:rsidRPr="004C0303">
              <w:rPr>
                <w:sz w:val="20"/>
                <w:szCs w:val="20"/>
              </w:rPr>
              <w:t xml:space="preserve">Скан копии указанных документов направляются на эл. почту SkZakupki@sk.ru </w:t>
            </w:r>
          </w:p>
          <w:p w:rsidR="006A4CAD" w:rsidRPr="00341EA8" w:rsidRDefault="004C0303" w:rsidP="004C0303">
            <w:pPr>
              <w:keepNext/>
              <w:jc w:val="both"/>
              <w:rPr>
                <w:i/>
                <w:color w:val="FF0000"/>
                <w:sz w:val="22"/>
                <w:szCs w:val="22"/>
              </w:rPr>
            </w:pPr>
            <w:r w:rsidRPr="004C0303">
              <w:rPr>
                <w:sz w:val="20"/>
                <w:szCs w:val="20"/>
              </w:rPr>
              <w:t>Контактное лицо для получения документации: Калимуллин Ринат Телефон: 8 (495) 956-00-33 (доб. 2148)</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8D7EAF" w:rsidRPr="00C500DD" w:rsidRDefault="001439CF" w:rsidP="008D7EAF">
            <w:pPr>
              <w:rPr>
                <w:rFonts w:eastAsia="Calibri"/>
                <w:b/>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8D7EAF" w:rsidRPr="00BE7AD1">
              <w:rPr>
                <w:rFonts w:eastAsia="Calibri"/>
                <w:b/>
                <w:sz w:val="20"/>
                <w:szCs w:val="20"/>
              </w:rPr>
              <w:t xml:space="preserve">143026, Российская Федерация, г. Москва, территория инновационного центра «Сколково», </w:t>
            </w:r>
            <w:r w:rsidR="008D7EAF">
              <w:rPr>
                <w:rFonts w:eastAsia="Calibri"/>
                <w:b/>
                <w:sz w:val="20"/>
                <w:szCs w:val="20"/>
              </w:rPr>
              <w:t xml:space="preserve">ул. Нобеля 5, </w:t>
            </w:r>
            <w:r w:rsidR="008D7EAF" w:rsidRPr="00C500DD">
              <w:rPr>
                <w:rFonts w:eastAsia="Calibri"/>
                <w:b/>
                <w:sz w:val="20"/>
                <w:szCs w:val="20"/>
              </w:rPr>
              <w:t xml:space="preserve"> (ОЦ Технопарк)</w:t>
            </w:r>
            <w:r w:rsidR="009D7ED8">
              <w:rPr>
                <w:rFonts w:eastAsia="Calibri"/>
                <w:b/>
                <w:sz w:val="20"/>
                <w:szCs w:val="20"/>
              </w:rPr>
              <w:t>.</w:t>
            </w:r>
          </w:p>
          <w:p w:rsidR="003141C4" w:rsidRPr="006E58BA" w:rsidRDefault="003141C4" w:rsidP="00041027">
            <w:pPr>
              <w:rPr>
                <w:sz w:val="20"/>
                <w:szCs w:val="20"/>
              </w:rPr>
            </w:pPr>
          </w:p>
          <w:p w:rsidR="006A4CAD" w:rsidRPr="00E33EAB" w:rsidRDefault="006A4CAD" w:rsidP="00D60E57">
            <w:pPr>
              <w:rPr>
                <w:b/>
                <w:sz w:val="20"/>
                <w:szCs w:val="20"/>
              </w:rPr>
            </w:pPr>
            <w:r w:rsidRPr="00E33EAB">
              <w:rPr>
                <w:b/>
                <w:sz w:val="20"/>
                <w:szCs w:val="20"/>
              </w:rPr>
              <w:t xml:space="preserve">Заявки принимаются ежедневно по рабочим дням с </w:t>
            </w:r>
            <w:r w:rsidRPr="004D5CD5">
              <w:rPr>
                <w:b/>
                <w:sz w:val="20"/>
                <w:szCs w:val="20"/>
              </w:rPr>
              <w:t>«</w:t>
            </w:r>
            <w:r w:rsidR="00D60E57">
              <w:rPr>
                <w:b/>
                <w:sz w:val="20"/>
                <w:szCs w:val="20"/>
              </w:rPr>
              <w:t>17</w:t>
            </w:r>
            <w:r w:rsidRPr="004D5CD5">
              <w:rPr>
                <w:b/>
                <w:sz w:val="20"/>
                <w:szCs w:val="20"/>
              </w:rPr>
              <w:t xml:space="preserve">» </w:t>
            </w:r>
            <w:r w:rsidR="00D60E57">
              <w:rPr>
                <w:b/>
                <w:sz w:val="20"/>
                <w:szCs w:val="20"/>
              </w:rPr>
              <w:t>ноября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 </w:t>
            </w:r>
            <w:r w:rsidR="00D60E57" w:rsidRPr="00E33EAB">
              <w:rPr>
                <w:b/>
                <w:sz w:val="20"/>
                <w:szCs w:val="20"/>
              </w:rPr>
              <w:t>до 1</w:t>
            </w:r>
            <w:r w:rsidR="00D60E57">
              <w:rPr>
                <w:b/>
                <w:sz w:val="20"/>
                <w:szCs w:val="20"/>
              </w:rPr>
              <w:t>2</w:t>
            </w:r>
            <w:r w:rsidR="00D60E57" w:rsidRPr="00E33EAB">
              <w:rPr>
                <w:b/>
                <w:sz w:val="20"/>
                <w:szCs w:val="20"/>
              </w:rPr>
              <w:t xml:space="preserve"> часов </w:t>
            </w:r>
            <w:r w:rsidR="00D60E57">
              <w:rPr>
                <w:b/>
                <w:sz w:val="20"/>
                <w:szCs w:val="20"/>
              </w:rPr>
              <w:t>0</w:t>
            </w:r>
            <w:r w:rsidR="00D60E57" w:rsidRPr="00E33EAB">
              <w:rPr>
                <w:b/>
                <w:sz w:val="20"/>
                <w:szCs w:val="20"/>
              </w:rPr>
              <w:t>0</w:t>
            </w:r>
            <w:r w:rsidR="00D60E57">
              <w:rPr>
                <w:b/>
                <w:sz w:val="20"/>
                <w:szCs w:val="20"/>
              </w:rPr>
              <w:t xml:space="preserve"> минут (время московское) </w:t>
            </w:r>
            <w:r w:rsidRPr="004D5CD5">
              <w:rPr>
                <w:b/>
                <w:sz w:val="20"/>
                <w:szCs w:val="20"/>
              </w:rPr>
              <w:t>«</w:t>
            </w:r>
            <w:r w:rsidR="00D60E57">
              <w:rPr>
                <w:b/>
                <w:sz w:val="20"/>
                <w:szCs w:val="20"/>
              </w:rPr>
              <w:t>29</w:t>
            </w:r>
            <w:r w:rsidR="009F067B">
              <w:rPr>
                <w:b/>
                <w:sz w:val="20"/>
                <w:szCs w:val="20"/>
              </w:rPr>
              <w:t>»</w:t>
            </w:r>
            <w:r w:rsidR="00306A8A" w:rsidRPr="004D5CD5">
              <w:rPr>
                <w:b/>
                <w:sz w:val="20"/>
                <w:szCs w:val="20"/>
              </w:rPr>
              <w:t xml:space="preserve"> </w:t>
            </w:r>
            <w:r w:rsidR="00D60E57">
              <w:rPr>
                <w:b/>
                <w:sz w:val="20"/>
                <w:szCs w:val="20"/>
              </w:rPr>
              <w:t>ноября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w:t>
            </w:r>
            <w:r w:rsidR="00D60E57">
              <w:rPr>
                <w:b/>
                <w:sz w:val="20"/>
                <w:szCs w:val="20"/>
              </w:rPr>
              <w:t>.</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C8644E" w:rsidRDefault="006A4CAD" w:rsidP="004A1E07">
            <w:pPr>
              <w:rPr>
                <w:sz w:val="20"/>
                <w:szCs w:val="20"/>
                <w:highlight w:val="yellow"/>
              </w:rPr>
            </w:pPr>
            <w:r w:rsidRPr="00B22A81">
              <w:rPr>
                <w:sz w:val="20"/>
                <w:szCs w:val="20"/>
              </w:rPr>
              <w:t>Устанавливается</w:t>
            </w:r>
            <w:r w:rsidR="00C8644E">
              <w:rPr>
                <w:sz w:val="20"/>
                <w:szCs w:val="20"/>
              </w:rPr>
              <w:t xml:space="preserve"> по решению </w:t>
            </w:r>
            <w:r w:rsidR="004A1E07">
              <w:rPr>
                <w:sz w:val="20"/>
                <w:szCs w:val="20"/>
              </w:rPr>
              <w:t>Комиссии ДЗ</w:t>
            </w:r>
            <w:r w:rsidR="00C8644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F9785E" w:rsidRDefault="00F9785E" w:rsidP="00F9785E">
            <w:pPr>
              <w:rPr>
                <w:sz w:val="20"/>
                <w:szCs w:val="20"/>
              </w:rPr>
            </w:pPr>
            <w:r>
              <w:rPr>
                <w:sz w:val="20"/>
                <w:szCs w:val="20"/>
              </w:rPr>
              <w:t xml:space="preserve">Предусмотрено (при необходимости) </w:t>
            </w:r>
          </w:p>
          <w:p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5" w:history="1">
              <w:r w:rsidR="008D7EAF" w:rsidRPr="00B22A81">
                <w:rPr>
                  <w:rStyle w:val="af"/>
                  <w:sz w:val="20"/>
                  <w:szCs w:val="20"/>
                </w:rPr>
                <w:t>SkZakupki@sk.ru</w:t>
              </w:r>
            </w:hyperlink>
          </w:p>
          <w:p w:rsidR="006A4CAD" w:rsidRPr="00B22A81" w:rsidRDefault="00F9785E" w:rsidP="00842C35">
            <w:pPr>
              <w:rPr>
                <w:sz w:val="20"/>
                <w:szCs w:val="20"/>
              </w:rPr>
            </w:pPr>
            <w:r>
              <w:rPr>
                <w:sz w:val="20"/>
                <w:szCs w:val="20"/>
              </w:rPr>
              <w:t>Допустимое количество представителей Участника Процедуры закупки: 3 человека.</w:t>
            </w:r>
            <w:r w:rsidR="004C0303">
              <w:rPr>
                <w:sz w:val="20"/>
                <w:szCs w:val="20"/>
              </w:rPr>
              <w:t xml:space="preserve"> Ответственный за посещение: </w:t>
            </w:r>
            <w:r w:rsidR="00842C35">
              <w:rPr>
                <w:sz w:val="20"/>
                <w:szCs w:val="20"/>
              </w:rPr>
              <w:t>Галаган Игорь Владимирович</w:t>
            </w:r>
            <w:r w:rsidR="004C0303">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7364A5" w:rsidRPr="006A36B9" w:rsidRDefault="006A36B9" w:rsidP="008D7EAF">
            <w:pPr>
              <w:jc w:val="both"/>
              <w:rPr>
                <w:sz w:val="20"/>
                <w:szCs w:val="20"/>
              </w:rPr>
            </w:pPr>
            <w:r>
              <w:rPr>
                <w:sz w:val="20"/>
                <w:szCs w:val="20"/>
              </w:rPr>
              <w:t>Не устанавливается</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3141C4" w:rsidRDefault="008D7EAF" w:rsidP="0001400A">
            <w:pPr>
              <w:jc w:val="both"/>
              <w:rPr>
                <w:sz w:val="20"/>
                <w:szCs w:val="20"/>
              </w:rPr>
            </w:pPr>
            <w:r w:rsidRPr="008869CE">
              <w:rPr>
                <w:sz w:val="20"/>
                <w:szCs w:val="20"/>
              </w:rPr>
              <w:t xml:space="preserve">С даты заключения Договора </w:t>
            </w:r>
            <w:r w:rsidR="0001400A">
              <w:rPr>
                <w:sz w:val="20"/>
                <w:szCs w:val="20"/>
              </w:rPr>
              <w:t>12 месяцев</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Default="008A2264" w:rsidP="00056E8D">
            <w:pPr>
              <w:pStyle w:val="ad"/>
              <w:ind w:left="368" w:hanging="351"/>
              <w:jc w:val="both"/>
              <w:rPr>
                <w:sz w:val="20"/>
                <w:szCs w:val="20"/>
              </w:rPr>
            </w:pPr>
            <w:r w:rsidRPr="00B22A81">
              <w:rPr>
                <w:sz w:val="20"/>
                <w:szCs w:val="20"/>
              </w:rPr>
              <w:t>Участники Процедуры закупки должны представить:</w:t>
            </w:r>
          </w:p>
          <w:p w:rsidR="00056E8D" w:rsidRDefault="00056E8D" w:rsidP="00056E8D">
            <w:pPr>
              <w:pStyle w:val="ad"/>
              <w:numPr>
                <w:ilvl w:val="0"/>
                <w:numId w:val="14"/>
              </w:numPr>
              <w:ind w:left="368" w:hanging="368"/>
              <w:jc w:val="both"/>
              <w:rPr>
                <w:sz w:val="20"/>
                <w:szCs w:val="20"/>
              </w:rPr>
            </w:pPr>
            <w:r>
              <w:rPr>
                <w:sz w:val="20"/>
                <w:szCs w:val="20"/>
              </w:rPr>
              <w:t>Копии лицензий на осуществление деятельности по тушению пожаров в населенных пунктах, на производственных объектах и объектах инфраструктуры.</w:t>
            </w:r>
          </w:p>
          <w:p w:rsidR="008A2264" w:rsidRPr="00B22A81" w:rsidRDefault="008A2264" w:rsidP="00056E8D">
            <w:pPr>
              <w:pStyle w:val="ad"/>
              <w:numPr>
                <w:ilvl w:val="0"/>
                <w:numId w:val="14"/>
              </w:numPr>
              <w:ind w:left="368" w:hanging="368"/>
              <w:jc w:val="both"/>
              <w:rPr>
                <w:sz w:val="20"/>
                <w:szCs w:val="20"/>
              </w:rPr>
            </w:pPr>
            <w:r w:rsidRPr="00934553">
              <w:rPr>
                <w:sz w:val="20"/>
                <w:szCs w:val="20"/>
              </w:rPr>
              <w:t xml:space="preserve">Копии лицензий, разрешений, </w:t>
            </w:r>
            <w:r w:rsidR="006A36B9">
              <w:rPr>
                <w:sz w:val="20"/>
                <w:szCs w:val="20"/>
              </w:rPr>
              <w:t>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w:t>
            </w:r>
            <w:r w:rsidR="007E475E" w:rsidRPr="00934553">
              <w:rPr>
                <w:sz w:val="20"/>
                <w:szCs w:val="20"/>
              </w:rPr>
              <w:t xml:space="preserve"> </w:t>
            </w:r>
            <w:r w:rsidR="00056E8D">
              <w:rPr>
                <w:sz w:val="20"/>
                <w:szCs w:val="20"/>
              </w:rPr>
              <w:t>(при необходимости)</w:t>
            </w:r>
          </w:p>
          <w:p w:rsidR="008A2264" w:rsidRPr="00B22A81" w:rsidRDefault="001D674B" w:rsidP="00056E8D">
            <w:pPr>
              <w:pStyle w:val="ad"/>
              <w:numPr>
                <w:ilvl w:val="0"/>
                <w:numId w:val="14"/>
              </w:numPr>
              <w:ind w:left="368" w:hanging="368"/>
              <w:jc w:val="both"/>
              <w:rPr>
                <w:sz w:val="20"/>
                <w:szCs w:val="20"/>
              </w:rPr>
            </w:pPr>
            <w:r>
              <w:rPr>
                <w:sz w:val="20"/>
                <w:szCs w:val="20"/>
              </w:rPr>
              <w:t>Копии д</w:t>
            </w:r>
            <w:r w:rsidR="008A2264" w:rsidRPr="00B22A81">
              <w:rPr>
                <w:sz w:val="20"/>
                <w:szCs w:val="20"/>
              </w:rPr>
              <w:t>окумент</w:t>
            </w:r>
            <w:r>
              <w:rPr>
                <w:sz w:val="20"/>
                <w:szCs w:val="20"/>
              </w:rPr>
              <w:t>ов</w:t>
            </w:r>
            <w:r w:rsidR="007E475E">
              <w:rPr>
                <w:sz w:val="20"/>
                <w:szCs w:val="20"/>
              </w:rPr>
              <w:t>,</w:t>
            </w:r>
            <w:r w:rsidR="008A2264" w:rsidRPr="00B22A81">
              <w:rPr>
                <w:sz w:val="20"/>
                <w:szCs w:val="20"/>
              </w:rPr>
              <w:t xml:space="preserve"> подтверждающи</w:t>
            </w:r>
            <w:r>
              <w:rPr>
                <w:sz w:val="20"/>
                <w:szCs w:val="20"/>
              </w:rPr>
              <w:t>х</w:t>
            </w:r>
            <w:r w:rsidR="008A2264" w:rsidRPr="00B22A81">
              <w:rPr>
                <w:sz w:val="20"/>
                <w:szCs w:val="20"/>
              </w:rPr>
              <w:t xml:space="preserve"> квалификацию субподрядчика (</w:t>
            </w:r>
            <w:r w:rsidR="006A36B9">
              <w:rPr>
                <w:sz w:val="20"/>
                <w:szCs w:val="20"/>
              </w:rPr>
              <w:t>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w:t>
            </w:r>
            <w:r w:rsidR="00F503FA">
              <w:rPr>
                <w:sz w:val="20"/>
                <w:szCs w:val="20"/>
              </w:rPr>
              <w:t xml:space="preserve"> (при необходимости)</w:t>
            </w:r>
            <w:r w:rsidR="006A36B9">
              <w:rPr>
                <w:sz w:val="20"/>
                <w:szCs w:val="20"/>
              </w:rPr>
              <w:t>.</w:t>
            </w:r>
          </w:p>
          <w:p w:rsidR="008A2264" w:rsidRPr="00B22A81" w:rsidRDefault="008A2264" w:rsidP="00056E8D">
            <w:pPr>
              <w:pStyle w:val="ad"/>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F9785E" w:rsidP="00B22A81">
            <w:pPr>
              <w:rPr>
                <w:strike/>
                <w:sz w:val="20"/>
                <w:szCs w:val="20"/>
              </w:rPr>
            </w:pPr>
            <w:r>
              <w:rPr>
                <w:sz w:val="20"/>
                <w:szCs w:val="20"/>
              </w:rPr>
              <w:t xml:space="preserve">Предусмотрено </w:t>
            </w:r>
          </w:p>
          <w:p w:rsidR="008A2264" w:rsidRPr="00B22A81" w:rsidRDefault="008A2264" w:rsidP="00B22A81">
            <w:pPr>
              <w:rPr>
                <w:sz w:val="20"/>
                <w:szCs w:val="20"/>
              </w:rPr>
            </w:pPr>
          </w:p>
        </w:tc>
      </w:tr>
      <w:tr w:rsidR="008A2264" w:rsidRPr="00B22A81" w:rsidTr="009873F0">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B9111D" w:rsidP="00B9111D">
            <w:pPr>
              <w:rPr>
                <w:sz w:val="20"/>
                <w:szCs w:val="20"/>
              </w:rPr>
            </w:pPr>
            <w:r>
              <w:rPr>
                <w:sz w:val="20"/>
                <w:szCs w:val="20"/>
              </w:rPr>
              <w:t xml:space="preserve">Не </w:t>
            </w:r>
            <w:r w:rsidR="00F9785E" w:rsidRPr="00F9785E">
              <w:rPr>
                <w:sz w:val="20"/>
                <w:szCs w:val="20"/>
              </w:rPr>
              <w:t xml:space="preserve">Предусмотрено </w:t>
            </w:r>
          </w:p>
        </w:tc>
      </w:tr>
      <w:tr w:rsidR="00C62369" w:rsidRPr="00B22A81" w:rsidTr="009873F0">
        <w:trPr>
          <w:trHeight w:val="1064"/>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01400A" w:rsidRPr="00B22A81">
              <w:rPr>
                <w:sz w:val="20"/>
                <w:szCs w:val="20"/>
              </w:rPr>
              <w:t>валюта обеспечения</w:t>
            </w:r>
          </w:p>
        </w:tc>
        <w:tc>
          <w:tcPr>
            <w:tcW w:w="4961" w:type="dxa"/>
            <w:tcMar>
              <w:top w:w="57" w:type="dxa"/>
              <w:left w:w="57" w:type="dxa"/>
              <w:bottom w:w="57" w:type="dxa"/>
              <w:right w:w="57" w:type="dxa"/>
            </w:tcMar>
          </w:tcPr>
          <w:p w:rsidR="009D52EB" w:rsidRPr="009873F0" w:rsidRDefault="006A36B9" w:rsidP="009873F0">
            <w:pPr>
              <w:tabs>
                <w:tab w:val="left" w:pos="567"/>
              </w:tabs>
              <w:spacing w:after="240" w:line="276" w:lineRule="auto"/>
              <w:jc w:val="both"/>
              <w:rPr>
                <w:color w:val="FF0000"/>
                <w:sz w:val="20"/>
                <w:szCs w:val="20"/>
              </w:rPr>
            </w:pPr>
            <w:r w:rsidRPr="00F30401">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78209F" w:rsidP="00963A6A">
            <w:pPr>
              <w:rPr>
                <w:sz w:val="20"/>
                <w:szCs w:val="20"/>
              </w:rPr>
            </w:pPr>
            <w:r>
              <w:rPr>
                <w:sz w:val="20"/>
                <w:szCs w:val="20"/>
              </w:rPr>
              <w:t>нет</w:t>
            </w:r>
          </w:p>
        </w:tc>
      </w:tr>
      <w:tr w:rsidR="00C62369" w:rsidRPr="00B22A81" w:rsidTr="00086EE4">
        <w:trPr>
          <w:trHeight w:val="295"/>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873F0" w:rsidRDefault="0078209F" w:rsidP="009873F0">
            <w:pPr>
              <w:jc w:val="both"/>
              <w:rPr>
                <w:sz w:val="20"/>
                <w:szCs w:val="20"/>
              </w:rPr>
            </w:pPr>
            <w:r>
              <w:rPr>
                <w:sz w:val="20"/>
                <w:szCs w:val="20"/>
              </w:rPr>
              <w:t>Не устанавливается</w:t>
            </w:r>
          </w:p>
          <w:p w:rsidR="00C62369" w:rsidRPr="00B22A81" w:rsidRDefault="00C62369" w:rsidP="00A57579">
            <w:pPr>
              <w:tabs>
                <w:tab w:val="left" w:pos="567"/>
              </w:tabs>
              <w:spacing w:after="240" w:line="276" w:lineRule="auto"/>
              <w:jc w:val="both"/>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344806" w:rsidRDefault="00341EA8" w:rsidP="00297820">
            <w:pPr>
              <w:rPr>
                <w:b/>
                <w:sz w:val="22"/>
                <w:szCs w:val="22"/>
              </w:rPr>
            </w:pPr>
            <w:r w:rsidRPr="00344806">
              <w:rPr>
                <w:b/>
                <w:sz w:val="22"/>
                <w:szCs w:val="22"/>
              </w:rPr>
              <w:t xml:space="preserve">Критерии оценки Заявок и порядок оценки: </w:t>
            </w:r>
          </w:p>
          <w:p w:rsidR="00774DBB" w:rsidRPr="00344806" w:rsidRDefault="00774DBB" w:rsidP="00297820">
            <w:pPr>
              <w:rPr>
                <w:b/>
                <w:sz w:val="22"/>
                <w:szCs w:val="22"/>
              </w:rPr>
            </w:pPr>
          </w:p>
          <w:tbl>
            <w:tblPr>
              <w:tblStyle w:val="82"/>
              <w:tblW w:w="7451" w:type="dxa"/>
              <w:tblLayout w:type="fixed"/>
              <w:tblLook w:val="04A0" w:firstRow="1" w:lastRow="0" w:firstColumn="1" w:lastColumn="0" w:noHBand="0" w:noVBand="1"/>
            </w:tblPr>
            <w:tblGrid>
              <w:gridCol w:w="4474"/>
              <w:gridCol w:w="1560"/>
              <w:gridCol w:w="1417"/>
            </w:tblGrid>
            <w:tr w:rsidR="00486957" w:rsidRPr="00FC20E1" w:rsidTr="00486957">
              <w:trPr>
                <w:trHeight w:val="297"/>
              </w:trPr>
              <w:tc>
                <w:tcPr>
                  <w:tcW w:w="4474" w:type="dxa"/>
                  <w:shd w:val="clear" w:color="auto" w:fill="C4BC96" w:themeFill="background2" w:themeFillShade="BF"/>
                  <w:vAlign w:val="center"/>
                </w:tcPr>
                <w:p w:rsidR="00486957" w:rsidRPr="00FC20E1" w:rsidRDefault="00486957" w:rsidP="00486957">
                  <w:pPr>
                    <w:ind w:firstLine="6"/>
                    <w:jc w:val="center"/>
                    <w:rPr>
                      <w:b/>
                      <w:bCs/>
                      <w:i/>
                      <w:sz w:val="20"/>
                      <w:szCs w:val="20"/>
                    </w:rPr>
                  </w:pPr>
                  <w:r w:rsidRPr="00FC20E1">
                    <w:rPr>
                      <w:b/>
                      <w:bCs/>
                      <w:i/>
                      <w:sz w:val="20"/>
                      <w:szCs w:val="20"/>
                    </w:rPr>
                    <w:t>Критерии оценки</w:t>
                  </w:r>
                </w:p>
                <w:p w:rsidR="00486957" w:rsidRPr="00FC20E1" w:rsidRDefault="00486957" w:rsidP="00486957">
                  <w:pPr>
                    <w:ind w:firstLine="6"/>
                    <w:jc w:val="center"/>
                    <w:rPr>
                      <w:b/>
                      <w:bCs/>
                      <w:i/>
                      <w:sz w:val="20"/>
                      <w:szCs w:val="20"/>
                    </w:rPr>
                  </w:pPr>
                  <w:r w:rsidRPr="00FC20E1">
                    <w:rPr>
                      <w:b/>
                      <w:bCs/>
                      <w:i/>
                      <w:sz w:val="20"/>
                      <w:szCs w:val="20"/>
                    </w:rPr>
                    <w:t>заявок на участие в Процедуре закупки</w:t>
                  </w:r>
                </w:p>
              </w:tc>
              <w:tc>
                <w:tcPr>
                  <w:tcW w:w="1560" w:type="dxa"/>
                  <w:shd w:val="clear" w:color="auto" w:fill="C4BC96" w:themeFill="background2" w:themeFillShade="BF"/>
                  <w:vAlign w:val="center"/>
                </w:tcPr>
                <w:p w:rsidR="00486957" w:rsidRPr="00FC20E1" w:rsidRDefault="00486957" w:rsidP="00486957">
                  <w:pPr>
                    <w:ind w:firstLine="6"/>
                    <w:jc w:val="center"/>
                    <w:rPr>
                      <w:b/>
                      <w:bCs/>
                      <w:i/>
                      <w:sz w:val="20"/>
                      <w:szCs w:val="20"/>
                    </w:rPr>
                  </w:pPr>
                  <w:r w:rsidRPr="00FC20E1">
                    <w:rPr>
                      <w:b/>
                      <w:bCs/>
                      <w:i/>
                      <w:sz w:val="20"/>
                      <w:szCs w:val="20"/>
                    </w:rPr>
                    <w:t>Баллы оценки*</w:t>
                  </w:r>
                </w:p>
              </w:tc>
              <w:tc>
                <w:tcPr>
                  <w:tcW w:w="1417" w:type="dxa"/>
                  <w:shd w:val="clear" w:color="auto" w:fill="C4BC96" w:themeFill="background2" w:themeFillShade="BF"/>
                  <w:vAlign w:val="center"/>
                </w:tcPr>
                <w:p w:rsidR="00486957" w:rsidRPr="00FC20E1" w:rsidRDefault="00486957" w:rsidP="00486957">
                  <w:pPr>
                    <w:ind w:firstLine="6"/>
                    <w:jc w:val="center"/>
                    <w:rPr>
                      <w:b/>
                      <w:i/>
                      <w:sz w:val="20"/>
                      <w:szCs w:val="20"/>
                    </w:rPr>
                  </w:pPr>
                  <w:r w:rsidRPr="00FC20E1">
                    <w:rPr>
                      <w:b/>
                      <w:bCs/>
                      <w:i/>
                      <w:sz w:val="20"/>
                      <w:szCs w:val="20"/>
                    </w:rPr>
                    <w:t>Значимость критериев оценки</w:t>
                  </w:r>
                </w:p>
              </w:tc>
            </w:tr>
            <w:tr w:rsidR="00486957" w:rsidRPr="00FC20E1" w:rsidTr="00486957">
              <w:trPr>
                <w:trHeight w:val="297"/>
              </w:trPr>
              <w:tc>
                <w:tcPr>
                  <w:tcW w:w="4474" w:type="dxa"/>
                  <w:shd w:val="clear" w:color="auto" w:fill="DDD9C3" w:themeFill="background2" w:themeFillShade="E6"/>
                </w:tcPr>
                <w:p w:rsidR="00593E94" w:rsidRPr="00344806" w:rsidRDefault="00593E94" w:rsidP="00344806">
                  <w:pPr>
                    <w:pStyle w:val="ad"/>
                    <w:numPr>
                      <w:ilvl w:val="0"/>
                      <w:numId w:val="47"/>
                    </w:numPr>
                    <w:tabs>
                      <w:tab w:val="left" w:pos="426"/>
                    </w:tabs>
                    <w:ind w:left="397" w:hanging="283"/>
                    <w:rPr>
                      <w:sz w:val="20"/>
                      <w:szCs w:val="20"/>
                    </w:rPr>
                  </w:pPr>
                  <w:r w:rsidRPr="00344806">
                    <w:rPr>
                      <w:sz w:val="20"/>
                      <w:szCs w:val="20"/>
                    </w:rPr>
                    <w:t>Цена Договора:</w:t>
                  </w:r>
                </w:p>
                <w:p w:rsidR="00486957" w:rsidRPr="00FC20E1" w:rsidRDefault="0078209F" w:rsidP="00344806">
                  <w:pPr>
                    <w:pStyle w:val="ad"/>
                    <w:tabs>
                      <w:tab w:val="left" w:pos="426"/>
                    </w:tabs>
                    <w:ind w:left="397" w:firstLine="0"/>
                  </w:pPr>
                  <w:r w:rsidRPr="0078209F">
                    <w:rPr>
                      <w:sz w:val="20"/>
                      <w:szCs w:val="20"/>
                    </w:rPr>
                    <w:t xml:space="preserve">В качестве единого базиса сравнения ценовых предложений Участников, сравнение «Цены Договора» проводится по цене без учета НДС. Сравнение предложений Участников без НДС применяется только для целей оценки и сопоставимости «Цены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w:t>
                  </w:r>
                  <w:r w:rsidR="0001400A" w:rsidRPr="0078209F">
                    <w:rPr>
                      <w:sz w:val="20"/>
                      <w:szCs w:val="20"/>
                    </w:rPr>
                    <w:t>НДС.</w:t>
                  </w:r>
                </w:p>
              </w:tc>
              <w:tc>
                <w:tcPr>
                  <w:tcW w:w="1560" w:type="dxa"/>
                  <w:shd w:val="clear" w:color="auto" w:fill="DDD9C3" w:themeFill="background2" w:themeFillShade="E6"/>
                  <w:vAlign w:val="center"/>
                </w:tcPr>
                <w:p w:rsidR="00486957" w:rsidRPr="00FC20E1" w:rsidRDefault="00486957" w:rsidP="00486957">
                  <w:pPr>
                    <w:ind w:firstLine="6"/>
                    <w:jc w:val="center"/>
                    <w:rPr>
                      <w:sz w:val="20"/>
                      <w:szCs w:val="20"/>
                    </w:rPr>
                  </w:pPr>
                  <w:r w:rsidRPr="00FC20E1">
                    <w:rPr>
                      <w:sz w:val="20"/>
                      <w:szCs w:val="20"/>
                    </w:rPr>
                    <w:t>100</w:t>
                  </w:r>
                </w:p>
              </w:tc>
              <w:tc>
                <w:tcPr>
                  <w:tcW w:w="1417" w:type="dxa"/>
                  <w:shd w:val="clear" w:color="auto" w:fill="DDD9C3" w:themeFill="background2" w:themeFillShade="E6"/>
                  <w:vAlign w:val="center"/>
                </w:tcPr>
                <w:p w:rsidR="00486957" w:rsidRPr="00FC20E1" w:rsidRDefault="0078209F" w:rsidP="00486957">
                  <w:pPr>
                    <w:ind w:firstLine="6"/>
                    <w:jc w:val="center"/>
                    <w:rPr>
                      <w:sz w:val="20"/>
                      <w:szCs w:val="20"/>
                    </w:rPr>
                  </w:pPr>
                  <w:r>
                    <w:rPr>
                      <w:sz w:val="20"/>
                      <w:szCs w:val="20"/>
                    </w:rPr>
                    <w:t>5</w:t>
                  </w:r>
                  <w:r w:rsidR="00486957" w:rsidRPr="00FC20E1">
                    <w:rPr>
                      <w:sz w:val="20"/>
                      <w:szCs w:val="20"/>
                    </w:rPr>
                    <w:t>0%</w:t>
                  </w:r>
                </w:p>
              </w:tc>
            </w:tr>
            <w:tr w:rsidR="00486957" w:rsidRPr="00FC20E1" w:rsidTr="00486957">
              <w:trPr>
                <w:trHeight w:val="297"/>
              </w:trPr>
              <w:tc>
                <w:tcPr>
                  <w:tcW w:w="4474" w:type="dxa"/>
                  <w:shd w:val="clear" w:color="auto" w:fill="DDD9C3" w:themeFill="background2" w:themeFillShade="E6"/>
                </w:tcPr>
                <w:p w:rsidR="00486957" w:rsidRPr="00593E94" w:rsidRDefault="00486957" w:rsidP="00593E94">
                  <w:pPr>
                    <w:pStyle w:val="ad"/>
                    <w:numPr>
                      <w:ilvl w:val="0"/>
                      <w:numId w:val="47"/>
                    </w:numPr>
                    <w:tabs>
                      <w:tab w:val="left" w:pos="426"/>
                    </w:tabs>
                    <w:ind w:left="397" w:hanging="283"/>
                    <w:rPr>
                      <w:sz w:val="20"/>
                      <w:szCs w:val="20"/>
                    </w:rPr>
                  </w:pPr>
                  <w:r w:rsidRPr="00593E94">
                    <w:rPr>
                      <w:sz w:val="20"/>
                      <w:szCs w:val="20"/>
                    </w:rPr>
                    <w:t>Квалификация Участника Процедуры закупки:</w:t>
                  </w:r>
                </w:p>
              </w:tc>
              <w:tc>
                <w:tcPr>
                  <w:tcW w:w="1560" w:type="dxa"/>
                  <w:shd w:val="clear" w:color="auto" w:fill="DDD9C3" w:themeFill="background2" w:themeFillShade="E6"/>
                  <w:vAlign w:val="center"/>
                </w:tcPr>
                <w:p w:rsidR="00486957" w:rsidRPr="00FC20E1" w:rsidRDefault="00486957" w:rsidP="00486957">
                  <w:pPr>
                    <w:ind w:firstLine="6"/>
                    <w:jc w:val="center"/>
                    <w:rPr>
                      <w:sz w:val="20"/>
                      <w:szCs w:val="20"/>
                    </w:rPr>
                  </w:pPr>
                  <w:r w:rsidRPr="00FC20E1">
                    <w:rPr>
                      <w:sz w:val="20"/>
                      <w:szCs w:val="20"/>
                    </w:rPr>
                    <w:t>0-100</w:t>
                  </w:r>
                </w:p>
              </w:tc>
              <w:tc>
                <w:tcPr>
                  <w:tcW w:w="1417" w:type="dxa"/>
                  <w:shd w:val="clear" w:color="auto" w:fill="DDD9C3" w:themeFill="background2" w:themeFillShade="E6"/>
                  <w:vAlign w:val="center"/>
                </w:tcPr>
                <w:p w:rsidR="00486957" w:rsidRPr="00FC20E1" w:rsidRDefault="0078209F" w:rsidP="00486957">
                  <w:pPr>
                    <w:ind w:firstLine="6"/>
                    <w:jc w:val="center"/>
                    <w:rPr>
                      <w:sz w:val="20"/>
                      <w:szCs w:val="20"/>
                    </w:rPr>
                  </w:pPr>
                  <w:r>
                    <w:rPr>
                      <w:sz w:val="20"/>
                      <w:szCs w:val="20"/>
                    </w:rPr>
                    <w:t>5</w:t>
                  </w:r>
                  <w:r w:rsidR="00F26F98">
                    <w:rPr>
                      <w:sz w:val="20"/>
                      <w:szCs w:val="20"/>
                    </w:rPr>
                    <w:t>0</w:t>
                  </w:r>
                  <w:r w:rsidR="00486957" w:rsidRPr="00FC20E1">
                    <w:rPr>
                      <w:sz w:val="20"/>
                      <w:szCs w:val="20"/>
                    </w:rPr>
                    <w:t>%</w:t>
                  </w:r>
                </w:p>
              </w:tc>
            </w:tr>
            <w:tr w:rsidR="00486957" w:rsidRPr="00FC20E1" w:rsidTr="002B1E17">
              <w:trPr>
                <w:trHeight w:val="278"/>
              </w:trPr>
              <w:tc>
                <w:tcPr>
                  <w:tcW w:w="4474" w:type="dxa"/>
                </w:tcPr>
                <w:p w:rsidR="00486957" w:rsidRPr="00FC20E1" w:rsidRDefault="00486957" w:rsidP="00486957">
                  <w:pPr>
                    <w:ind w:firstLine="34"/>
                    <w:rPr>
                      <w:color w:val="000000"/>
                      <w:sz w:val="20"/>
                      <w:szCs w:val="20"/>
                    </w:rPr>
                  </w:pPr>
                  <w:r w:rsidRPr="00FC20E1">
                    <w:rPr>
                      <w:color w:val="000000"/>
                      <w:sz w:val="20"/>
                      <w:szCs w:val="20"/>
                    </w:rPr>
                    <w:t xml:space="preserve">2.1. Опыт участника по выполнению </w:t>
                  </w:r>
                  <w:r w:rsidR="0078209F">
                    <w:rPr>
                      <w:color w:val="000000"/>
                      <w:sz w:val="20"/>
                      <w:szCs w:val="20"/>
                    </w:rPr>
                    <w:t>комплекса мероприятий и услуг по обеспечению пожарной безопасности сроком не менее 6 мес.</w:t>
                  </w:r>
                  <w:r w:rsidR="00511E04">
                    <w:rPr>
                      <w:color w:val="000000"/>
                      <w:sz w:val="20"/>
                      <w:szCs w:val="20"/>
                    </w:rPr>
                    <w:t xml:space="preserve">, </w:t>
                  </w:r>
                  <w:r w:rsidRPr="00FC20E1">
                    <w:rPr>
                      <w:color w:val="000000"/>
                      <w:sz w:val="20"/>
                      <w:szCs w:val="20"/>
                    </w:rPr>
                    <w:t xml:space="preserve">за последние </w:t>
                  </w:r>
                  <w:r w:rsidR="009B0C51">
                    <w:rPr>
                      <w:color w:val="000000"/>
                      <w:sz w:val="20"/>
                      <w:szCs w:val="20"/>
                    </w:rPr>
                    <w:t>3</w:t>
                  </w:r>
                  <w:r w:rsidRPr="00FC20E1">
                    <w:rPr>
                      <w:color w:val="000000"/>
                      <w:sz w:val="20"/>
                      <w:szCs w:val="20"/>
                    </w:rPr>
                    <w:t xml:space="preserve"> </w:t>
                  </w:r>
                  <w:r w:rsidR="009B0C51">
                    <w:rPr>
                      <w:color w:val="000000"/>
                      <w:sz w:val="20"/>
                      <w:szCs w:val="20"/>
                    </w:rPr>
                    <w:t>года</w:t>
                  </w:r>
                  <w:r w:rsidRPr="00FC20E1">
                    <w:rPr>
                      <w:color w:val="000000"/>
                      <w:sz w:val="20"/>
                      <w:szCs w:val="20"/>
                    </w:rPr>
                    <w:t xml:space="preserve">. </w:t>
                  </w:r>
                </w:p>
                <w:p w:rsidR="00486957" w:rsidRPr="00FC20E1" w:rsidRDefault="00486957" w:rsidP="002C11D5">
                  <w:pPr>
                    <w:ind w:firstLine="34"/>
                    <w:rPr>
                      <w:sz w:val="20"/>
                      <w:szCs w:val="20"/>
                    </w:rPr>
                  </w:pPr>
                  <w:r w:rsidRPr="00FC20E1">
                    <w:rPr>
                      <w:color w:val="000000"/>
                      <w:sz w:val="20"/>
                      <w:szCs w:val="20"/>
                    </w:rPr>
                    <w:t>Подтверждающими документами являются копии договоров</w:t>
                  </w:r>
                  <w:r w:rsidR="00A11E90">
                    <w:rPr>
                      <w:color w:val="000000"/>
                      <w:sz w:val="20"/>
                      <w:szCs w:val="20"/>
                    </w:rPr>
                    <w:t xml:space="preserve"> </w:t>
                  </w:r>
                  <w:r w:rsidR="002C11D5">
                    <w:rPr>
                      <w:color w:val="000000"/>
                      <w:sz w:val="20"/>
                      <w:szCs w:val="20"/>
                    </w:rPr>
                    <w:t xml:space="preserve">с обязательным предоставлением </w:t>
                  </w:r>
                  <w:r w:rsidRPr="00FC20E1">
                    <w:rPr>
                      <w:color w:val="000000"/>
                      <w:sz w:val="20"/>
                      <w:szCs w:val="20"/>
                    </w:rPr>
                    <w:t>актов выполненных работ (услуг)</w:t>
                  </w:r>
                  <w:r w:rsidR="002C11D5">
                    <w:rPr>
                      <w:color w:val="000000"/>
                      <w:sz w:val="20"/>
                      <w:szCs w:val="20"/>
                    </w:rPr>
                    <w:t>, со сроком выполнения мероприятия (услуг)</w:t>
                  </w:r>
                  <w:r w:rsidR="0078209F">
                    <w:rPr>
                      <w:color w:val="000000"/>
                      <w:sz w:val="20"/>
                      <w:szCs w:val="20"/>
                    </w:rPr>
                    <w:t xml:space="preserve"> не менее 6 мес. Максимальное количество баллов получает участник</w:t>
                  </w:r>
                  <w:r w:rsidR="00702157">
                    <w:rPr>
                      <w:color w:val="000000"/>
                      <w:sz w:val="20"/>
                      <w:szCs w:val="20"/>
                    </w:rPr>
                    <w:t>,</w:t>
                  </w:r>
                  <w:r w:rsidR="0078209F">
                    <w:rPr>
                      <w:color w:val="000000"/>
                      <w:sz w:val="20"/>
                      <w:szCs w:val="20"/>
                    </w:rPr>
                    <w:t xml:space="preserve"> подтвердивший объем </w:t>
                  </w:r>
                  <w:r w:rsidR="00056E8D">
                    <w:rPr>
                      <w:color w:val="000000"/>
                      <w:sz w:val="20"/>
                      <w:szCs w:val="20"/>
                    </w:rPr>
                    <w:t xml:space="preserve">оказываемых </w:t>
                  </w:r>
                  <w:r w:rsidR="0078209F">
                    <w:rPr>
                      <w:color w:val="000000"/>
                      <w:sz w:val="20"/>
                      <w:szCs w:val="20"/>
                    </w:rPr>
                    <w:t xml:space="preserve">услуг </w:t>
                  </w:r>
                  <w:r w:rsidR="002C11D5">
                    <w:rPr>
                      <w:color w:val="000000"/>
                      <w:sz w:val="20"/>
                      <w:szCs w:val="20"/>
                    </w:rPr>
                    <w:t xml:space="preserve">на объектах с совокупной площадью </w:t>
                  </w:r>
                  <w:r w:rsidR="00056E8D">
                    <w:rPr>
                      <w:color w:val="000000"/>
                      <w:sz w:val="20"/>
                      <w:szCs w:val="20"/>
                    </w:rPr>
                    <w:t xml:space="preserve">не </w:t>
                  </w:r>
                  <w:r w:rsidR="0078209F">
                    <w:rPr>
                      <w:color w:val="000000"/>
                      <w:sz w:val="20"/>
                      <w:szCs w:val="20"/>
                    </w:rPr>
                    <w:t xml:space="preserve">менее </w:t>
                  </w:r>
                  <w:r w:rsidR="00056E8D" w:rsidRPr="00056E8D">
                    <w:rPr>
                      <w:color w:val="000000"/>
                      <w:sz w:val="20"/>
                      <w:szCs w:val="20"/>
                    </w:rPr>
                    <w:t>370 тыс кв.метров</w:t>
                  </w:r>
                  <w:r w:rsidR="002C11D5">
                    <w:rPr>
                      <w:color w:val="000000"/>
                      <w:sz w:val="20"/>
                      <w:szCs w:val="20"/>
                    </w:rPr>
                    <w:t>.</w:t>
                  </w:r>
                  <w:r w:rsidR="00056E8D" w:rsidRPr="00056E8D">
                    <w:rPr>
                      <w:color w:val="000000"/>
                      <w:sz w:val="20"/>
                      <w:szCs w:val="20"/>
                    </w:rPr>
                    <w:t>.</w:t>
                  </w:r>
                  <w:r w:rsidR="00056E8D">
                    <w:rPr>
                      <w:color w:val="000000"/>
                      <w:sz w:val="20"/>
                      <w:szCs w:val="20"/>
                    </w:rPr>
                    <w:t xml:space="preserve"> </w:t>
                  </w:r>
                </w:p>
              </w:tc>
              <w:tc>
                <w:tcPr>
                  <w:tcW w:w="1560" w:type="dxa"/>
                  <w:vAlign w:val="center"/>
                </w:tcPr>
                <w:p w:rsidR="00486957" w:rsidRPr="00FC20E1" w:rsidRDefault="00486957" w:rsidP="00052430">
                  <w:pPr>
                    <w:ind w:firstLine="6"/>
                    <w:jc w:val="center"/>
                    <w:rPr>
                      <w:sz w:val="20"/>
                      <w:szCs w:val="20"/>
                    </w:rPr>
                  </w:pPr>
                  <w:r w:rsidRPr="00FC20E1">
                    <w:rPr>
                      <w:sz w:val="20"/>
                      <w:szCs w:val="20"/>
                    </w:rPr>
                    <w:t>0-</w:t>
                  </w:r>
                  <w:r w:rsidR="00052430">
                    <w:rPr>
                      <w:sz w:val="20"/>
                      <w:szCs w:val="20"/>
                    </w:rPr>
                    <w:t>4</w:t>
                  </w:r>
                  <w:r w:rsidRPr="00FC20E1">
                    <w:rPr>
                      <w:sz w:val="20"/>
                      <w:szCs w:val="20"/>
                    </w:rPr>
                    <w:t>0</w:t>
                  </w:r>
                </w:p>
              </w:tc>
              <w:tc>
                <w:tcPr>
                  <w:tcW w:w="1417" w:type="dxa"/>
                  <w:vAlign w:val="center"/>
                </w:tcPr>
                <w:p w:rsidR="00486957" w:rsidRPr="00FC20E1" w:rsidRDefault="00486957" w:rsidP="00486957">
                  <w:pPr>
                    <w:ind w:firstLine="6"/>
                    <w:jc w:val="center"/>
                    <w:rPr>
                      <w:sz w:val="20"/>
                      <w:szCs w:val="20"/>
                    </w:rPr>
                  </w:pPr>
                </w:p>
              </w:tc>
            </w:tr>
            <w:tr w:rsidR="00486957" w:rsidRPr="00FC20E1" w:rsidTr="00486957">
              <w:trPr>
                <w:trHeight w:val="300"/>
              </w:trPr>
              <w:tc>
                <w:tcPr>
                  <w:tcW w:w="4474" w:type="dxa"/>
                </w:tcPr>
                <w:p w:rsidR="002C11D5" w:rsidRDefault="00486957" w:rsidP="00C023B1">
                  <w:pPr>
                    <w:ind w:firstLine="34"/>
                    <w:rPr>
                      <w:color w:val="000000"/>
                      <w:sz w:val="20"/>
                      <w:szCs w:val="20"/>
                    </w:rPr>
                  </w:pPr>
                  <w:r w:rsidRPr="00FC20E1">
                    <w:rPr>
                      <w:color w:val="000000"/>
                      <w:sz w:val="20"/>
                      <w:szCs w:val="20"/>
                    </w:rPr>
                    <w:t xml:space="preserve">2.2. Обеспеченность участника закупки материально-техническими ресурсами в части наличия у участника закупки собственных или арендованных </w:t>
                  </w:r>
                  <w:r w:rsidR="0078091F">
                    <w:rPr>
                      <w:color w:val="000000"/>
                      <w:sz w:val="20"/>
                      <w:szCs w:val="20"/>
                    </w:rPr>
                    <w:t>транспортных средств</w:t>
                  </w:r>
                  <w:r w:rsidR="002C11D5">
                    <w:rPr>
                      <w:color w:val="000000"/>
                      <w:sz w:val="20"/>
                      <w:szCs w:val="20"/>
                    </w:rPr>
                    <w:t xml:space="preserve"> а именно:</w:t>
                  </w:r>
                  <w:r w:rsidR="0078091F">
                    <w:rPr>
                      <w:color w:val="000000"/>
                      <w:sz w:val="20"/>
                      <w:szCs w:val="20"/>
                    </w:rPr>
                    <w:t xml:space="preserve"> </w:t>
                  </w:r>
                </w:p>
                <w:p w:rsidR="00486957" w:rsidRPr="00FC20E1" w:rsidRDefault="002C11D5" w:rsidP="00702157">
                  <w:pPr>
                    <w:ind w:firstLine="34"/>
                    <w:rPr>
                      <w:color w:val="000000"/>
                      <w:sz w:val="20"/>
                      <w:szCs w:val="20"/>
                    </w:rPr>
                  </w:pPr>
                  <w:r>
                    <w:rPr>
                      <w:color w:val="000000"/>
                      <w:sz w:val="20"/>
                      <w:szCs w:val="20"/>
                    </w:rPr>
                    <w:t xml:space="preserve">- </w:t>
                  </w:r>
                  <w:r w:rsidR="00C023B1">
                    <w:rPr>
                      <w:color w:val="000000"/>
                      <w:sz w:val="20"/>
                      <w:szCs w:val="20"/>
                    </w:rPr>
                    <w:t>автоцистерна пожарная вместимостью не менее 3200 л, производительностью пожарного насоса не менее 40 л/с</w:t>
                  </w:r>
                  <w:r w:rsidR="00486957" w:rsidRPr="00FC20E1">
                    <w:rPr>
                      <w:color w:val="000000"/>
                      <w:sz w:val="20"/>
                      <w:szCs w:val="20"/>
                    </w:rPr>
                    <w:t xml:space="preserve">. </w:t>
                  </w:r>
                  <w:r w:rsidR="0062633C">
                    <w:rPr>
                      <w:color w:val="000000"/>
                      <w:sz w:val="20"/>
                      <w:szCs w:val="20"/>
                    </w:rPr>
                    <w:t xml:space="preserve">1 машина. </w:t>
                  </w:r>
                  <w:r>
                    <w:rPr>
                      <w:color w:val="000000"/>
                      <w:sz w:val="20"/>
                      <w:szCs w:val="20"/>
                    </w:rPr>
                    <w:t xml:space="preserve"> </w:t>
                  </w:r>
                  <w:r w:rsidR="00486957" w:rsidRPr="00FC20E1">
                    <w:rPr>
                      <w:color w:val="000000"/>
                      <w:sz w:val="20"/>
                      <w:szCs w:val="20"/>
                    </w:rPr>
                    <w:t>Подтверждающими документами являются копии договоров</w:t>
                  </w:r>
                  <w:r w:rsidR="00593E94">
                    <w:rPr>
                      <w:color w:val="000000"/>
                      <w:sz w:val="20"/>
                      <w:szCs w:val="20"/>
                    </w:rPr>
                    <w:t xml:space="preserve"> аренды/лизинга</w:t>
                  </w:r>
                  <w:r w:rsidR="00052430">
                    <w:rPr>
                      <w:color w:val="000000"/>
                      <w:sz w:val="20"/>
                      <w:szCs w:val="20"/>
                    </w:rPr>
                    <w:t xml:space="preserve"> и</w:t>
                  </w:r>
                  <w:r w:rsidR="00486957" w:rsidRPr="00FC20E1">
                    <w:rPr>
                      <w:color w:val="000000"/>
                      <w:sz w:val="20"/>
                      <w:szCs w:val="20"/>
                    </w:rPr>
                    <w:t xml:space="preserve"> документы о праве собственности</w:t>
                  </w:r>
                  <w:r w:rsidR="00593E94">
                    <w:rPr>
                      <w:color w:val="000000"/>
                      <w:sz w:val="20"/>
                      <w:szCs w:val="20"/>
                    </w:rPr>
                    <w:t xml:space="preserve"> ПТС и/или ПСМ</w:t>
                  </w:r>
                  <w:r w:rsidR="00486957" w:rsidRPr="00FC20E1">
                    <w:rPr>
                      <w:color w:val="000000"/>
                      <w:sz w:val="20"/>
                      <w:szCs w:val="20"/>
                    </w:rPr>
                    <w:t>.</w:t>
                  </w:r>
                  <w:r w:rsidR="0062633C">
                    <w:rPr>
                      <w:color w:val="000000"/>
                      <w:sz w:val="20"/>
                      <w:szCs w:val="20"/>
                    </w:rPr>
                    <w:t xml:space="preserve"> Участник</w:t>
                  </w:r>
                  <w:r w:rsidR="00702157">
                    <w:rPr>
                      <w:color w:val="000000"/>
                      <w:sz w:val="20"/>
                      <w:szCs w:val="20"/>
                    </w:rPr>
                    <w:t>,</w:t>
                  </w:r>
                  <w:r w:rsidR="0062633C">
                    <w:rPr>
                      <w:color w:val="000000"/>
                      <w:sz w:val="20"/>
                      <w:szCs w:val="20"/>
                    </w:rPr>
                    <w:t xml:space="preserve"> не подтвердивший наличие пожарной автоцистерны</w:t>
                  </w:r>
                  <w:r w:rsidR="00702157">
                    <w:rPr>
                      <w:color w:val="000000"/>
                      <w:sz w:val="20"/>
                      <w:szCs w:val="20"/>
                    </w:rPr>
                    <w:t>,</w:t>
                  </w:r>
                  <w:r w:rsidR="0062633C">
                    <w:rPr>
                      <w:color w:val="000000"/>
                      <w:sz w:val="20"/>
                      <w:szCs w:val="20"/>
                    </w:rPr>
                    <w:t xml:space="preserve"> </w:t>
                  </w:r>
                  <w:r w:rsidR="004A0AFA">
                    <w:rPr>
                      <w:color w:val="000000"/>
                      <w:sz w:val="20"/>
                      <w:szCs w:val="20"/>
                    </w:rPr>
                    <w:t>получает 0 баллов</w:t>
                  </w:r>
                  <w:r w:rsidR="00F35069">
                    <w:rPr>
                      <w:color w:val="000000"/>
                      <w:sz w:val="20"/>
                      <w:szCs w:val="20"/>
                    </w:rPr>
                    <w:t>. Участник</w:t>
                  </w:r>
                  <w:r w:rsidR="00702157">
                    <w:rPr>
                      <w:color w:val="000000"/>
                      <w:sz w:val="20"/>
                      <w:szCs w:val="20"/>
                    </w:rPr>
                    <w:t>,</w:t>
                  </w:r>
                  <w:r w:rsidR="00F35069">
                    <w:rPr>
                      <w:color w:val="000000"/>
                      <w:sz w:val="20"/>
                      <w:szCs w:val="20"/>
                    </w:rPr>
                    <w:t xml:space="preserve"> подтвердивший наличие пожарной автоцистерны, соответствующей требованиям ТЗ</w:t>
                  </w:r>
                  <w:r w:rsidR="00702157">
                    <w:rPr>
                      <w:color w:val="000000"/>
                      <w:sz w:val="20"/>
                      <w:szCs w:val="20"/>
                    </w:rPr>
                    <w:t>,</w:t>
                  </w:r>
                  <w:r w:rsidR="00F35069">
                    <w:rPr>
                      <w:color w:val="000000"/>
                      <w:sz w:val="20"/>
                      <w:szCs w:val="20"/>
                    </w:rPr>
                    <w:t xml:space="preserve"> получает 20 баллов. Участник</w:t>
                  </w:r>
                  <w:r w:rsidR="00702157">
                    <w:rPr>
                      <w:color w:val="000000"/>
                      <w:sz w:val="20"/>
                      <w:szCs w:val="20"/>
                    </w:rPr>
                    <w:t>,</w:t>
                  </w:r>
                  <w:r w:rsidR="00F35069">
                    <w:rPr>
                      <w:color w:val="000000"/>
                      <w:sz w:val="20"/>
                      <w:szCs w:val="20"/>
                    </w:rPr>
                    <w:t xml:space="preserve"> подтвердивший наличие подменной </w:t>
                  </w:r>
                  <w:r w:rsidR="00667C00">
                    <w:rPr>
                      <w:color w:val="000000"/>
                      <w:sz w:val="20"/>
                      <w:szCs w:val="20"/>
                    </w:rPr>
                    <w:t>пожарной автоцистерны</w:t>
                  </w:r>
                  <w:r w:rsidR="00F35069">
                    <w:rPr>
                      <w:color w:val="000000"/>
                      <w:sz w:val="20"/>
                      <w:szCs w:val="20"/>
                    </w:rPr>
                    <w:t xml:space="preserve"> соответствующей требованиям ТЗ</w:t>
                  </w:r>
                  <w:r w:rsidR="00702157">
                    <w:rPr>
                      <w:color w:val="000000"/>
                      <w:sz w:val="20"/>
                      <w:szCs w:val="20"/>
                    </w:rPr>
                    <w:t>,</w:t>
                  </w:r>
                  <w:r w:rsidR="00F35069">
                    <w:rPr>
                      <w:color w:val="000000"/>
                      <w:sz w:val="20"/>
                      <w:szCs w:val="20"/>
                    </w:rPr>
                    <w:t xml:space="preserve">  получает 30 баллов.</w:t>
                  </w:r>
                </w:p>
              </w:tc>
              <w:tc>
                <w:tcPr>
                  <w:tcW w:w="1560" w:type="dxa"/>
                  <w:vAlign w:val="center"/>
                </w:tcPr>
                <w:p w:rsidR="00486957" w:rsidRPr="00FC20E1" w:rsidRDefault="00486957" w:rsidP="00956958">
                  <w:pPr>
                    <w:ind w:firstLine="6"/>
                    <w:jc w:val="center"/>
                    <w:rPr>
                      <w:sz w:val="20"/>
                      <w:szCs w:val="20"/>
                    </w:rPr>
                  </w:pPr>
                  <w:r w:rsidRPr="00FC20E1">
                    <w:rPr>
                      <w:sz w:val="20"/>
                      <w:szCs w:val="20"/>
                    </w:rPr>
                    <w:t>0-</w:t>
                  </w:r>
                  <w:r w:rsidR="00956958">
                    <w:rPr>
                      <w:sz w:val="20"/>
                      <w:szCs w:val="20"/>
                    </w:rPr>
                    <w:t>3</w:t>
                  </w:r>
                  <w:r w:rsidRPr="00FC20E1">
                    <w:rPr>
                      <w:sz w:val="20"/>
                      <w:szCs w:val="20"/>
                    </w:rPr>
                    <w:t>0</w:t>
                  </w:r>
                </w:p>
              </w:tc>
              <w:tc>
                <w:tcPr>
                  <w:tcW w:w="1417" w:type="dxa"/>
                  <w:vAlign w:val="center"/>
                </w:tcPr>
                <w:p w:rsidR="00486957" w:rsidRPr="00FC20E1" w:rsidRDefault="00486957" w:rsidP="00486957">
                  <w:pPr>
                    <w:ind w:firstLine="6"/>
                    <w:jc w:val="center"/>
                    <w:rPr>
                      <w:sz w:val="20"/>
                      <w:szCs w:val="20"/>
                    </w:rPr>
                  </w:pPr>
                </w:p>
              </w:tc>
            </w:tr>
            <w:tr w:rsidR="00486957" w:rsidRPr="00FC20E1" w:rsidTr="006A0931">
              <w:trPr>
                <w:trHeight w:val="251"/>
              </w:trPr>
              <w:tc>
                <w:tcPr>
                  <w:tcW w:w="4474" w:type="dxa"/>
                  <w:tcBorders>
                    <w:bottom w:val="single" w:sz="4" w:space="0" w:color="auto"/>
                  </w:tcBorders>
                </w:tcPr>
                <w:p w:rsidR="00486957" w:rsidRDefault="00486957" w:rsidP="00511E04">
                  <w:pPr>
                    <w:ind w:firstLine="34"/>
                    <w:rPr>
                      <w:color w:val="000000"/>
                      <w:sz w:val="20"/>
                      <w:szCs w:val="20"/>
                    </w:rPr>
                  </w:pPr>
                  <w:r w:rsidRPr="00FC20E1">
                    <w:rPr>
                      <w:color w:val="000000"/>
                      <w:sz w:val="20"/>
                      <w:szCs w:val="20"/>
                    </w:rPr>
                    <w:t xml:space="preserve">2.3. </w:t>
                  </w:r>
                  <w:r w:rsidR="00C023B1" w:rsidRPr="00C023B1">
                    <w:rPr>
                      <w:color w:val="000000"/>
                      <w:sz w:val="20"/>
                      <w:szCs w:val="20"/>
                    </w:rPr>
                    <w:t>Квалификация и численность работников, достаточная для исполнения договора</w:t>
                  </w:r>
                  <w:r w:rsidR="00C023B1">
                    <w:rPr>
                      <w:color w:val="000000"/>
                      <w:sz w:val="20"/>
                      <w:szCs w:val="20"/>
                    </w:rPr>
                    <w:t xml:space="preserve">. </w:t>
                  </w:r>
                </w:p>
                <w:p w:rsidR="004A0AFA" w:rsidRDefault="00C023B1" w:rsidP="004A0AFA">
                  <w:pPr>
                    <w:ind w:firstLine="0"/>
                    <w:rPr>
                      <w:color w:val="000000"/>
                      <w:sz w:val="20"/>
                      <w:szCs w:val="20"/>
                    </w:rPr>
                  </w:pPr>
                  <w:r>
                    <w:rPr>
                      <w:color w:val="000000"/>
                      <w:sz w:val="20"/>
                      <w:szCs w:val="20"/>
                    </w:rPr>
                    <w:t xml:space="preserve">Подтверждается предоставлением заверенной копией штатного расписания и штатного замещения, а </w:t>
                  </w:r>
                  <w:r w:rsidR="0001400A">
                    <w:rPr>
                      <w:color w:val="000000"/>
                      <w:sz w:val="20"/>
                      <w:szCs w:val="20"/>
                    </w:rPr>
                    <w:t>также</w:t>
                  </w:r>
                  <w:r>
                    <w:rPr>
                      <w:color w:val="000000"/>
                      <w:sz w:val="20"/>
                      <w:szCs w:val="20"/>
                    </w:rPr>
                    <w:t xml:space="preserve"> </w:t>
                  </w:r>
                  <w:r w:rsidRPr="00C023B1">
                    <w:rPr>
                      <w:color w:val="000000"/>
                      <w:sz w:val="20"/>
                      <w:szCs w:val="20"/>
                    </w:rPr>
                    <w:t>Сертификат</w:t>
                  </w:r>
                  <w:r>
                    <w:rPr>
                      <w:color w:val="000000"/>
                      <w:sz w:val="20"/>
                      <w:szCs w:val="20"/>
                    </w:rPr>
                    <w:t>ами</w:t>
                  </w:r>
                  <w:r w:rsidRPr="00C023B1">
                    <w:rPr>
                      <w:color w:val="000000"/>
                      <w:sz w:val="20"/>
                      <w:szCs w:val="20"/>
                    </w:rPr>
                    <w:t>, допуск</w:t>
                  </w:r>
                  <w:r>
                    <w:rPr>
                      <w:color w:val="000000"/>
                      <w:sz w:val="20"/>
                      <w:szCs w:val="20"/>
                    </w:rPr>
                    <w:t>ами</w:t>
                  </w:r>
                  <w:r w:rsidRPr="00C023B1">
                    <w:rPr>
                      <w:color w:val="000000"/>
                      <w:sz w:val="20"/>
                      <w:szCs w:val="20"/>
                    </w:rPr>
                    <w:t xml:space="preserve"> </w:t>
                  </w:r>
                  <w:r w:rsidR="0001400A" w:rsidRPr="00C023B1">
                    <w:rPr>
                      <w:color w:val="000000"/>
                      <w:sz w:val="20"/>
                      <w:szCs w:val="20"/>
                    </w:rPr>
                    <w:t>(наличие</w:t>
                  </w:r>
                  <w:r w:rsidRPr="00C023B1">
                    <w:rPr>
                      <w:color w:val="000000"/>
                      <w:sz w:val="20"/>
                      <w:szCs w:val="20"/>
                    </w:rPr>
                    <w:t xml:space="preserve"> удостоверения спасателя; наличие карточки газо</w:t>
                  </w:r>
                  <w:r>
                    <w:rPr>
                      <w:color w:val="000000"/>
                      <w:sz w:val="20"/>
                      <w:szCs w:val="20"/>
                    </w:rPr>
                    <w:t xml:space="preserve">дымозащитника; аттестация) </w:t>
                  </w:r>
                  <w:r w:rsidR="004C0303">
                    <w:rPr>
                      <w:color w:val="000000"/>
                      <w:sz w:val="20"/>
                      <w:szCs w:val="20"/>
                    </w:rPr>
                    <w:t xml:space="preserve">на </w:t>
                  </w:r>
                  <w:r w:rsidR="004A0AFA">
                    <w:rPr>
                      <w:color w:val="000000"/>
                      <w:sz w:val="20"/>
                      <w:szCs w:val="20"/>
                    </w:rPr>
                    <w:t>з</w:t>
                  </w:r>
                  <w:r w:rsidR="004C0303">
                    <w:rPr>
                      <w:color w:val="000000"/>
                      <w:sz w:val="20"/>
                      <w:szCs w:val="20"/>
                    </w:rPr>
                    <w:t xml:space="preserve">аявленных </w:t>
                  </w:r>
                  <w:r w:rsidRPr="00C023B1">
                    <w:rPr>
                      <w:color w:val="000000"/>
                      <w:sz w:val="20"/>
                      <w:szCs w:val="20"/>
                    </w:rPr>
                    <w:t xml:space="preserve">специалистов, </w:t>
                  </w:r>
                  <w:r w:rsidR="00956958">
                    <w:rPr>
                      <w:color w:val="000000"/>
                      <w:sz w:val="20"/>
                      <w:szCs w:val="20"/>
                    </w:rPr>
                    <w:t>в количестве необходимом для оказания услуг в соответствии с ТЗ 7 дней в неделю/24 часа в сутки.</w:t>
                  </w:r>
                </w:p>
                <w:p w:rsidR="004A0AFA" w:rsidRDefault="004A0AFA" w:rsidP="004A0AFA">
                  <w:pPr>
                    <w:ind w:firstLine="0"/>
                    <w:rPr>
                      <w:color w:val="000000"/>
                      <w:sz w:val="20"/>
                      <w:szCs w:val="20"/>
                    </w:rPr>
                  </w:pPr>
                  <w:r>
                    <w:rPr>
                      <w:color w:val="000000"/>
                      <w:sz w:val="20"/>
                      <w:szCs w:val="20"/>
                    </w:rPr>
                    <w:t>Перечень минимально необходимого персонала из расчета в смену:</w:t>
                  </w:r>
                </w:p>
                <w:p w:rsidR="004A0AFA" w:rsidRPr="00286A1D" w:rsidRDefault="004A0AFA" w:rsidP="004A0AFA">
                  <w:pPr>
                    <w:ind w:firstLine="0"/>
                    <w:rPr>
                      <w:color w:val="000000"/>
                      <w:sz w:val="20"/>
                      <w:szCs w:val="20"/>
                    </w:rPr>
                  </w:pPr>
                  <w:r w:rsidRPr="00286A1D">
                    <w:rPr>
                      <w:color w:val="000000"/>
                      <w:sz w:val="20"/>
                      <w:szCs w:val="20"/>
                    </w:rPr>
                    <w:t>Руководитель проекта</w:t>
                  </w:r>
                  <w:r>
                    <w:rPr>
                      <w:color w:val="000000"/>
                      <w:sz w:val="20"/>
                      <w:szCs w:val="20"/>
                    </w:rPr>
                    <w:t xml:space="preserve"> – 1 чел.</w:t>
                  </w:r>
                </w:p>
                <w:p w:rsidR="004A0AFA" w:rsidRPr="00286A1D" w:rsidRDefault="004A0AFA" w:rsidP="004A0AFA">
                  <w:pPr>
                    <w:ind w:firstLine="0"/>
                    <w:rPr>
                      <w:color w:val="000000"/>
                      <w:sz w:val="20"/>
                      <w:szCs w:val="20"/>
                    </w:rPr>
                  </w:pPr>
                  <w:r w:rsidRPr="00286A1D">
                    <w:rPr>
                      <w:color w:val="000000"/>
                      <w:sz w:val="20"/>
                      <w:szCs w:val="20"/>
                    </w:rPr>
                    <w:t>Руководитель смены</w:t>
                  </w:r>
                  <w:r>
                    <w:rPr>
                      <w:color w:val="000000"/>
                      <w:sz w:val="20"/>
                      <w:szCs w:val="20"/>
                    </w:rPr>
                    <w:t xml:space="preserve"> – 1 чел. </w:t>
                  </w:r>
                </w:p>
                <w:p w:rsidR="004A0AFA" w:rsidRPr="00286A1D" w:rsidRDefault="004A0AFA" w:rsidP="004A0AFA">
                  <w:pPr>
                    <w:ind w:firstLine="0"/>
                    <w:rPr>
                      <w:color w:val="000000"/>
                      <w:sz w:val="20"/>
                      <w:szCs w:val="20"/>
                    </w:rPr>
                  </w:pPr>
                  <w:r w:rsidRPr="00286A1D">
                    <w:rPr>
                      <w:color w:val="000000"/>
                      <w:sz w:val="20"/>
                      <w:szCs w:val="20"/>
                    </w:rPr>
                    <w:t>Старший пожарного расчета</w:t>
                  </w:r>
                  <w:r>
                    <w:rPr>
                      <w:color w:val="000000"/>
                      <w:sz w:val="20"/>
                      <w:szCs w:val="20"/>
                    </w:rPr>
                    <w:t xml:space="preserve"> – 1 чел.</w:t>
                  </w:r>
                </w:p>
                <w:p w:rsidR="004A0AFA" w:rsidRPr="00286A1D" w:rsidRDefault="004A0AFA" w:rsidP="004A0AFA">
                  <w:pPr>
                    <w:ind w:firstLine="0"/>
                    <w:rPr>
                      <w:color w:val="000000"/>
                      <w:sz w:val="20"/>
                      <w:szCs w:val="20"/>
                    </w:rPr>
                  </w:pPr>
                  <w:r w:rsidRPr="00286A1D">
                    <w:rPr>
                      <w:color w:val="000000"/>
                      <w:sz w:val="20"/>
                      <w:szCs w:val="20"/>
                    </w:rPr>
                    <w:t>Спасатель</w:t>
                  </w:r>
                  <w:r>
                    <w:rPr>
                      <w:color w:val="000000"/>
                      <w:sz w:val="20"/>
                      <w:szCs w:val="20"/>
                    </w:rPr>
                    <w:t xml:space="preserve"> – 3 чел. </w:t>
                  </w:r>
                </w:p>
                <w:p w:rsidR="004A0AFA" w:rsidRPr="00C60514" w:rsidRDefault="004A0AFA" w:rsidP="004A0AFA">
                  <w:pPr>
                    <w:ind w:firstLine="0"/>
                    <w:rPr>
                      <w:color w:val="000000"/>
                      <w:sz w:val="20"/>
                      <w:szCs w:val="20"/>
                    </w:rPr>
                  </w:pPr>
                  <w:r>
                    <w:rPr>
                      <w:color w:val="000000"/>
                      <w:sz w:val="20"/>
                      <w:szCs w:val="20"/>
                    </w:rPr>
                    <w:t>Водитель – 1 чел.</w:t>
                  </w:r>
                </w:p>
                <w:p w:rsidR="00C023B1" w:rsidRPr="00FC20E1" w:rsidRDefault="00956958" w:rsidP="00A64FD7">
                  <w:pPr>
                    <w:ind w:firstLine="34"/>
                    <w:rPr>
                      <w:color w:val="000000"/>
                      <w:sz w:val="20"/>
                      <w:szCs w:val="20"/>
                    </w:rPr>
                  </w:pPr>
                  <w:r>
                    <w:rPr>
                      <w:color w:val="000000"/>
                      <w:sz w:val="20"/>
                      <w:szCs w:val="20"/>
                    </w:rPr>
                    <w:t xml:space="preserve"> Максимальное количество</w:t>
                  </w:r>
                  <w:r w:rsidR="00C818EB">
                    <w:rPr>
                      <w:color w:val="000000"/>
                      <w:sz w:val="20"/>
                      <w:szCs w:val="20"/>
                    </w:rPr>
                    <w:t xml:space="preserve"> баллов</w:t>
                  </w:r>
                  <w:r>
                    <w:rPr>
                      <w:color w:val="000000"/>
                      <w:sz w:val="20"/>
                      <w:szCs w:val="20"/>
                    </w:rPr>
                    <w:t xml:space="preserve"> получает </w:t>
                  </w:r>
                  <w:r w:rsidR="0001400A">
                    <w:rPr>
                      <w:color w:val="000000"/>
                      <w:sz w:val="20"/>
                      <w:szCs w:val="20"/>
                    </w:rPr>
                    <w:t>участник,</w:t>
                  </w:r>
                  <w:r>
                    <w:rPr>
                      <w:color w:val="000000"/>
                      <w:sz w:val="20"/>
                      <w:szCs w:val="20"/>
                    </w:rPr>
                    <w:t xml:space="preserve"> подтвердивший максимальное количество аттестованного персонала</w:t>
                  </w:r>
                  <w:r w:rsidR="00702157">
                    <w:rPr>
                      <w:color w:val="000000"/>
                      <w:sz w:val="20"/>
                      <w:szCs w:val="20"/>
                    </w:rPr>
                    <w:t>,</w:t>
                  </w:r>
                  <w:r w:rsidR="004A0AFA">
                    <w:rPr>
                      <w:color w:val="000000"/>
                      <w:sz w:val="20"/>
                      <w:szCs w:val="20"/>
                    </w:rPr>
                    <w:t xml:space="preserve"> необходимого для оказания услуг по процедуре закупки</w:t>
                  </w:r>
                  <w:r>
                    <w:rPr>
                      <w:color w:val="000000"/>
                      <w:sz w:val="20"/>
                      <w:szCs w:val="20"/>
                    </w:rPr>
                    <w:t>.</w:t>
                  </w:r>
                </w:p>
              </w:tc>
              <w:tc>
                <w:tcPr>
                  <w:tcW w:w="1560" w:type="dxa"/>
                  <w:tcBorders>
                    <w:bottom w:val="single" w:sz="4" w:space="0" w:color="auto"/>
                  </w:tcBorders>
                  <w:vAlign w:val="center"/>
                </w:tcPr>
                <w:p w:rsidR="00486957" w:rsidRPr="00FC20E1" w:rsidRDefault="00486957" w:rsidP="00956958">
                  <w:pPr>
                    <w:ind w:firstLine="6"/>
                    <w:jc w:val="center"/>
                    <w:rPr>
                      <w:color w:val="000000"/>
                      <w:sz w:val="20"/>
                      <w:szCs w:val="20"/>
                    </w:rPr>
                  </w:pPr>
                  <w:r w:rsidRPr="00FC20E1">
                    <w:rPr>
                      <w:color w:val="000000"/>
                      <w:sz w:val="20"/>
                      <w:szCs w:val="20"/>
                    </w:rPr>
                    <w:t>0-</w:t>
                  </w:r>
                  <w:r w:rsidR="00956958">
                    <w:rPr>
                      <w:color w:val="000000"/>
                      <w:sz w:val="20"/>
                      <w:szCs w:val="20"/>
                    </w:rPr>
                    <w:t>3</w:t>
                  </w:r>
                  <w:r w:rsidRPr="00FC20E1">
                    <w:rPr>
                      <w:color w:val="000000"/>
                      <w:sz w:val="20"/>
                      <w:szCs w:val="20"/>
                    </w:rPr>
                    <w:t>0</w:t>
                  </w:r>
                </w:p>
              </w:tc>
              <w:tc>
                <w:tcPr>
                  <w:tcW w:w="1417" w:type="dxa"/>
                  <w:tcBorders>
                    <w:bottom w:val="single" w:sz="4" w:space="0" w:color="auto"/>
                  </w:tcBorders>
                  <w:vAlign w:val="center"/>
                </w:tcPr>
                <w:p w:rsidR="00486957" w:rsidRPr="00FC20E1" w:rsidRDefault="00486957" w:rsidP="00486957">
                  <w:pPr>
                    <w:ind w:firstLine="6"/>
                    <w:jc w:val="center"/>
                    <w:rPr>
                      <w:color w:val="000000"/>
                      <w:sz w:val="20"/>
                      <w:szCs w:val="20"/>
                    </w:rPr>
                  </w:pPr>
                </w:p>
              </w:tc>
            </w:tr>
          </w:tbl>
          <w:p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rsidR="00486957" w:rsidRPr="00486957" w:rsidRDefault="00486957" w:rsidP="00486957">
            <w:pPr>
              <w:widowControl w:val="0"/>
              <w:suppressAutoHyphens/>
              <w:ind w:firstLine="227"/>
              <w:jc w:val="both"/>
              <w:rPr>
                <w:sz w:val="22"/>
                <w:szCs w:val="22"/>
              </w:rPr>
            </w:pPr>
            <w:r w:rsidRPr="00486957">
              <w:rPr>
                <w:sz w:val="22"/>
                <w:szCs w:val="22"/>
              </w:rPr>
              <w:t>* – 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http://sk.ru/.</w:t>
            </w:r>
          </w:p>
          <w:p w:rsidR="00486957" w:rsidRPr="00486957" w:rsidRDefault="00486957" w:rsidP="00486957">
            <w:pPr>
              <w:suppressAutoHyphens/>
              <w:spacing w:line="276" w:lineRule="auto"/>
              <w:ind w:firstLine="227"/>
              <w:jc w:val="both"/>
              <w:rPr>
                <w:sz w:val="22"/>
                <w:szCs w:val="22"/>
              </w:rPr>
            </w:pPr>
          </w:p>
          <w:p w:rsidR="00486957" w:rsidRPr="00486957" w:rsidRDefault="00486957" w:rsidP="00486957">
            <w:pPr>
              <w:suppressAutoHyphens/>
              <w:ind w:firstLine="227"/>
              <w:jc w:val="both"/>
              <w:rPr>
                <w:color w:val="FF0000"/>
                <w:sz w:val="22"/>
                <w:szCs w:val="22"/>
              </w:rPr>
            </w:pPr>
            <w:r w:rsidRPr="00486957">
              <w:rPr>
                <w:color w:val="FF0000"/>
                <w:sz w:val="22"/>
                <w:szCs w:val="22"/>
              </w:rPr>
              <w:t>Баллы по установленным критериям начисляются при наличии и соответствии подтверждающих документов.</w:t>
            </w:r>
          </w:p>
          <w:p w:rsidR="00486957" w:rsidRPr="00486957" w:rsidRDefault="00486957" w:rsidP="00486957">
            <w:pPr>
              <w:suppressAutoHyphens/>
              <w:ind w:firstLine="227"/>
              <w:jc w:val="both"/>
              <w:rPr>
                <w:sz w:val="22"/>
                <w:szCs w:val="22"/>
              </w:rPr>
            </w:pPr>
          </w:p>
          <w:p w:rsidR="00486957" w:rsidRPr="00486957" w:rsidRDefault="00486957" w:rsidP="00486957">
            <w:pPr>
              <w:suppressAutoHyphens/>
              <w:ind w:firstLine="227"/>
              <w:jc w:val="both"/>
              <w:rPr>
                <w:sz w:val="22"/>
                <w:szCs w:val="22"/>
              </w:rPr>
            </w:pPr>
            <w:r w:rsidRPr="00486957">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86957" w:rsidRPr="00486957" w:rsidRDefault="00486957" w:rsidP="00486957">
            <w:pPr>
              <w:suppressAutoHyphens/>
              <w:ind w:firstLine="227"/>
              <w:jc w:val="both"/>
              <w:rPr>
                <w:sz w:val="22"/>
                <w:szCs w:val="22"/>
              </w:rPr>
            </w:pPr>
            <w:r w:rsidRPr="00486957">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486957" w:rsidRPr="00486957" w:rsidRDefault="00486957" w:rsidP="00486957">
            <w:pPr>
              <w:suppressAutoHyphens/>
              <w:ind w:firstLine="227"/>
              <w:jc w:val="both"/>
              <w:rPr>
                <w:sz w:val="22"/>
                <w:szCs w:val="22"/>
              </w:rPr>
            </w:pPr>
            <w:r w:rsidRPr="00486957">
              <w:rPr>
                <w:sz w:val="22"/>
                <w:szCs w:val="22"/>
              </w:rPr>
              <w:t>Итоговый рейтинг заявки вычисляется как сумма рейтингов по каждому критерию оценки заявки.</w:t>
            </w:r>
          </w:p>
          <w:p w:rsidR="00486957" w:rsidRPr="00486957" w:rsidRDefault="00486957" w:rsidP="00486957">
            <w:pPr>
              <w:suppressAutoHyphens/>
              <w:ind w:firstLine="227"/>
              <w:jc w:val="both"/>
              <w:rPr>
                <w:sz w:val="22"/>
                <w:szCs w:val="22"/>
              </w:rPr>
            </w:pPr>
            <w:r w:rsidRPr="00486957">
              <w:rPr>
                <w:sz w:val="22"/>
                <w:szCs w:val="22"/>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rsidR="006A0931" w:rsidRPr="00EB7199" w:rsidRDefault="006A0931" w:rsidP="0097732E">
            <w:pPr>
              <w:suppressAutoHyphens/>
              <w:spacing w:line="276" w:lineRule="auto"/>
              <w:ind w:firstLine="227"/>
              <w:jc w:val="both"/>
              <w:rPr>
                <w:sz w:val="22"/>
                <w:szCs w:val="22"/>
              </w:rPr>
            </w:pPr>
          </w:p>
        </w:tc>
      </w:tr>
      <w:tr w:rsidR="00341EA8" w:rsidRPr="00B22A81" w:rsidTr="002A77F5">
        <w:trPr>
          <w:trHeight w:val="997"/>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341EA8" w:rsidP="00D60E57">
            <w:pPr>
              <w:rPr>
                <w:sz w:val="20"/>
                <w:szCs w:val="20"/>
              </w:rPr>
            </w:pPr>
            <w:r w:rsidRPr="00B22A81">
              <w:rPr>
                <w:sz w:val="20"/>
                <w:szCs w:val="20"/>
              </w:rPr>
              <w:t xml:space="preserve">Не позднее </w:t>
            </w:r>
            <w:r w:rsidRPr="004D5CD5">
              <w:rPr>
                <w:sz w:val="20"/>
                <w:szCs w:val="20"/>
              </w:rPr>
              <w:t>«</w:t>
            </w:r>
            <w:r w:rsidR="00D60E57">
              <w:rPr>
                <w:sz w:val="20"/>
                <w:szCs w:val="20"/>
              </w:rPr>
              <w:t>13</w:t>
            </w:r>
            <w:r w:rsidRPr="004D5CD5">
              <w:rPr>
                <w:sz w:val="20"/>
                <w:szCs w:val="20"/>
              </w:rPr>
              <w:t>»</w:t>
            </w:r>
            <w:r w:rsidR="00297DF0" w:rsidRPr="004D5CD5">
              <w:rPr>
                <w:sz w:val="20"/>
                <w:szCs w:val="20"/>
              </w:rPr>
              <w:t xml:space="preserve"> </w:t>
            </w:r>
            <w:r w:rsidR="00D60E57">
              <w:rPr>
                <w:sz w:val="20"/>
                <w:szCs w:val="20"/>
              </w:rPr>
              <w:t>декабря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xml:space="preserve">, ул. </w:t>
            </w:r>
            <w:r w:rsidR="00934553">
              <w:rPr>
                <w:sz w:val="20"/>
                <w:szCs w:val="20"/>
              </w:rPr>
              <w:t>Нобеля</w:t>
            </w:r>
            <w:r w:rsidR="00B0748A">
              <w:rPr>
                <w:sz w:val="20"/>
                <w:szCs w:val="20"/>
              </w:rPr>
              <w:t xml:space="preserve">, д. </w:t>
            </w:r>
            <w:r w:rsidR="00934553">
              <w:rPr>
                <w:sz w:val="20"/>
                <w:szCs w:val="20"/>
              </w:rPr>
              <w:t>5.</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4D5CD5" w:rsidP="00B22A81">
            <w:pPr>
              <w:rPr>
                <w:sz w:val="20"/>
                <w:szCs w:val="20"/>
              </w:rPr>
            </w:pPr>
            <w:r>
              <w:rPr>
                <w:sz w:val="20"/>
                <w:szCs w:val="20"/>
              </w:rPr>
              <w:t>При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1"/>
        <w:spacing w:before="240" w:after="240" w:line="240" w:lineRule="auto"/>
        <w:ind w:left="465" w:hanging="181"/>
      </w:pPr>
      <w:bookmarkStart w:id="48" w:name="_Toc497229721"/>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8"/>
    </w:p>
    <w:p w:rsidR="0048346A" w:rsidRPr="0048346A" w:rsidRDefault="00AE4DFE" w:rsidP="00C81732">
      <w:pPr>
        <w:pStyle w:val="4"/>
        <w:spacing w:after="0"/>
      </w:pPr>
      <w:bookmarkStart w:id="49" w:name="_Toc497229722"/>
      <w:r>
        <w:t>9</w:t>
      </w:r>
      <w:r w:rsidR="002D7E0C" w:rsidRPr="002440E8">
        <w:t>.1. ФОРМА ОПИСИ ДОКУМЕНТОВ, ПРЕДСТАВЛЯЕМЫХ В СОСТАВЕ ЗАЯВКИ</w:t>
      </w:r>
      <w:bookmarkEnd w:id="49"/>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p w:rsidR="001B3130" w:rsidRDefault="001B3130" w:rsidP="001B3130">
            <w:r>
              <w:t>- Справка о</w:t>
            </w:r>
            <w:r w:rsidRPr="001B3130">
              <w:t xml:space="preserve"> материально-технически</w:t>
            </w:r>
            <w:r>
              <w:t>х</w:t>
            </w:r>
            <w:r w:rsidRPr="001B3130">
              <w:t xml:space="preserve"> ресурса</w:t>
            </w:r>
            <w:r>
              <w:t>х.</w:t>
            </w:r>
          </w:p>
          <w:p w:rsidR="00056E8D" w:rsidRPr="002440E8" w:rsidRDefault="00056E8D" w:rsidP="001B3130">
            <w:r>
              <w:t>- Справка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4A0AFA" w:rsidRPr="002440E8" w:rsidRDefault="004A0AFA" w:rsidP="004A0AFA">
            <w:r>
              <w:t>- к</w:t>
            </w:r>
            <w:r w:rsidRPr="006714AE">
              <w:t>опии лицензий на осуществление деятельности по тушению пожаров</w:t>
            </w:r>
            <w:r>
              <w:t xml:space="preserve"> в населенных пунктах, на произ</w:t>
            </w:r>
            <w:r w:rsidRPr="006714AE">
              <w:t>водственных объектах и объектах инфраструктуры.</w:t>
            </w:r>
          </w:p>
          <w:p w:rsidR="007E628E" w:rsidRPr="002440E8" w:rsidRDefault="007E628E" w:rsidP="00B9111D">
            <w:r w:rsidRPr="002440E8">
              <w:t xml:space="preserve">- </w:t>
            </w:r>
            <w:r w:rsidR="00E76A1E">
              <w:t>Выписку из реестра членов СРО</w:t>
            </w:r>
            <w:r w:rsidR="00B9111D">
              <w:t xml:space="preserve"> </w:t>
            </w:r>
            <w:r w:rsidR="00DF504D">
              <w:t>(при необходимости)</w:t>
            </w:r>
            <w:r w:rsidR="00B9111D">
              <w:t xml:space="preserve"> в соответствии </w:t>
            </w:r>
            <w:r w:rsidR="002821B2">
              <w:t xml:space="preserve">с </w:t>
            </w:r>
            <w:r w:rsidR="00B9111D">
              <w:t>приказом Федеральной службы по экологическому, технологическому и атомному надзору</w:t>
            </w:r>
            <w:r w:rsidR="002821B2">
              <w:t xml:space="preserve"> </w:t>
            </w:r>
            <w:r w:rsidR="00B9111D">
              <w:t>от 16 февраля 2017 г. N 58</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2821B2"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21B2" w:rsidRPr="002821B2" w:rsidRDefault="002821B2"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21B2" w:rsidRDefault="002821B2" w:rsidP="002821B2">
            <w:r>
              <w:t>Бухгалтерский баланс Форма 1 и Форма 2 за 2016г.</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21B2" w:rsidRPr="002440E8" w:rsidRDefault="002821B2"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183512">
            <w:r>
              <w:t>1</w:t>
            </w:r>
            <w:r w:rsidR="002821B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0" w:name="_Toc497229723"/>
      <w:r w:rsidR="00AE4DFE">
        <w:t>9</w:t>
      </w:r>
      <w:r w:rsidRPr="002440E8">
        <w:t>.2. 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956958">
            <w:pPr>
              <w:jc w:val="center"/>
            </w:pPr>
            <w:r w:rsidRPr="002440E8">
              <w:t xml:space="preserve">Предлагаемая стоимость </w:t>
            </w:r>
            <w:r w:rsidR="006E0BEF" w:rsidRPr="002440E8">
              <w:t>договора</w:t>
            </w:r>
            <w:r w:rsidR="000C61D2">
              <w:t xml:space="preserve"> ВСЕГО</w:t>
            </w:r>
            <w:r w:rsidRPr="002440E8">
              <w:t xml:space="preserve">, </w:t>
            </w:r>
            <w:r w:rsidR="00956958">
              <w:t xml:space="preserve">без </w:t>
            </w:r>
            <w:r w:rsidRPr="002440E8">
              <w:t>НДС</w:t>
            </w:r>
            <w:r w:rsidR="000C61D2">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956958"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56958" w:rsidRPr="002440E8" w:rsidRDefault="00956958"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56958" w:rsidRPr="002440E8" w:rsidRDefault="00956958" w:rsidP="00956958">
            <w:pPr>
              <w:jc w:val="center"/>
            </w:pPr>
            <w:r w:rsidRPr="002440E8">
              <w:t>Предлагаемая стоимость договора</w:t>
            </w:r>
            <w:r>
              <w:t xml:space="preserve"> ВСЕГО</w:t>
            </w:r>
            <w:r w:rsidRPr="002440E8">
              <w:t xml:space="preserve">, </w:t>
            </w:r>
            <w:r>
              <w:t xml:space="preserve">с учетом </w:t>
            </w:r>
            <w:r w:rsidRPr="002440E8">
              <w:t>НДС</w:t>
            </w:r>
            <w:r>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56958" w:rsidRPr="002440E8" w:rsidRDefault="00956958" w:rsidP="001B2C15">
            <w:pPr>
              <w:jc w:val="center"/>
            </w:pP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56958" w:rsidRPr="002440E8" w:rsidRDefault="00956958"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56958" w:rsidRDefault="00956958" w:rsidP="001B2C15">
            <w:pPr>
              <w:jc w:val="center"/>
            </w:pP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B2C15">
            <w:pPr>
              <w:jc w:val="center"/>
            </w:pPr>
            <w:r w:rsidRPr="002440E8">
              <w:t>есть/нет</w:t>
            </w:r>
          </w:p>
          <w:p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1B2C1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Del="00507098" w:rsidRDefault="001B2C15" w:rsidP="001B2C15">
            <w:pPr>
              <w:jc w:val="center"/>
            </w:pPr>
            <w:r>
              <w:t>Период выполнения работ</w:t>
            </w:r>
            <w:r w:rsidR="00162F74">
              <w:t>,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162F74" w:rsidP="001B2C15">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62F74" w:rsidRDefault="00162F74" w:rsidP="00F87750">
            <w:pPr>
              <w:jc w:val="center"/>
            </w:pPr>
            <w:r w:rsidRPr="00162F74">
              <w:t>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1B2C15">
            <w:pPr>
              <w:jc w:val="center"/>
            </w:pP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1" w:name="_Toc497229724"/>
      <w:r>
        <w:t>9</w:t>
      </w:r>
      <w:r w:rsidR="002D7E0C" w:rsidRPr="002440E8">
        <w:t>.2.1. ФОРМА «ПРЕДЛОЖЕНИЕ О ЦЕНЕ ДОГОВОРА»</w:t>
      </w:r>
      <w:bookmarkEnd w:id="51"/>
    </w:p>
    <w:p w:rsidR="00105A23" w:rsidRDefault="00105A23" w:rsidP="00B424F4"/>
    <w:p w:rsidR="002D7E0C" w:rsidRPr="002440E8" w:rsidRDefault="002D7E0C" w:rsidP="00B424F4">
      <w:r w:rsidRPr="002440E8">
        <w:t xml:space="preserve">Приложение № ___ к </w:t>
      </w:r>
      <w:r w:rsidR="007F2B5B" w:rsidRPr="002440E8">
        <w:t xml:space="preserve">Заявке </w:t>
      </w:r>
    </w:p>
    <w:p w:rsidR="002D7E0C" w:rsidRPr="005A3C18" w:rsidRDefault="00C63702" w:rsidP="00B424F4">
      <w:pPr>
        <w:rPr>
          <w:b/>
          <w:sz w:val="28"/>
        </w:rPr>
      </w:pPr>
      <w:r w:rsidRPr="005A3C18">
        <w:rPr>
          <w:b/>
          <w:sz w:val="28"/>
        </w:rPr>
        <w:t>Предложение о цене Договора</w:t>
      </w:r>
    </w:p>
    <w:tbl>
      <w:tblPr>
        <w:tblW w:w="1491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
        <w:gridCol w:w="4266"/>
        <w:gridCol w:w="1136"/>
        <w:gridCol w:w="1417"/>
        <w:gridCol w:w="1559"/>
        <w:gridCol w:w="2835"/>
        <w:gridCol w:w="3261"/>
      </w:tblGrid>
      <w:tr w:rsidR="00E13C05" w:rsidTr="00E13C05">
        <w:tc>
          <w:tcPr>
            <w:tcW w:w="439"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 п/п</w:t>
            </w:r>
          </w:p>
        </w:tc>
        <w:tc>
          <w:tcPr>
            <w:tcW w:w="426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Наименование затрат</w:t>
            </w:r>
          </w:p>
        </w:tc>
        <w:tc>
          <w:tcPr>
            <w:tcW w:w="1136" w:type="dxa"/>
            <w:tcBorders>
              <w:top w:val="single" w:sz="4" w:space="0" w:color="auto"/>
              <w:left w:val="single" w:sz="4" w:space="0" w:color="auto"/>
              <w:bottom w:val="single" w:sz="4" w:space="0" w:color="auto"/>
              <w:right w:val="single" w:sz="4" w:space="0" w:color="auto"/>
            </w:tcBorders>
          </w:tcPr>
          <w:p w:rsidR="00E13C05" w:rsidRDefault="00E13C05" w:rsidP="00EC22DD">
            <w:pPr>
              <w:jc w:val="center"/>
            </w:pPr>
            <w:r>
              <w:t>Кол</w:t>
            </w:r>
            <w:r w:rsidR="00EC22DD">
              <w:t>-</w:t>
            </w:r>
            <w:r>
              <w:t>во</w:t>
            </w:r>
            <w:r w:rsidR="00EC22DD">
              <w:t xml:space="preserve"> в смену</w:t>
            </w:r>
          </w:p>
        </w:tc>
        <w:tc>
          <w:tcPr>
            <w:tcW w:w="1417" w:type="dxa"/>
            <w:tcBorders>
              <w:top w:val="single" w:sz="4" w:space="0" w:color="auto"/>
              <w:left w:val="single" w:sz="4" w:space="0" w:color="auto"/>
              <w:bottom w:val="single" w:sz="4" w:space="0" w:color="auto"/>
              <w:right w:val="single" w:sz="4" w:space="0" w:color="auto"/>
            </w:tcBorders>
            <w:hideMark/>
          </w:tcPr>
          <w:p w:rsidR="00E13C05" w:rsidRPr="00EC22DD" w:rsidRDefault="00EC22DD">
            <w:pPr>
              <w:jc w:val="center"/>
            </w:pPr>
            <w:r>
              <w:t>Режим работы</w:t>
            </w:r>
          </w:p>
        </w:tc>
        <w:tc>
          <w:tcPr>
            <w:tcW w:w="1559"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Тариф, ставка, руб./час</w:t>
            </w:r>
          </w:p>
        </w:tc>
        <w:tc>
          <w:tcPr>
            <w:tcW w:w="2835"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Количество рабочих дней, дежурных суток в месяц (сред. год)</w:t>
            </w:r>
          </w:p>
        </w:tc>
        <w:tc>
          <w:tcPr>
            <w:tcW w:w="3261" w:type="dxa"/>
            <w:tcBorders>
              <w:top w:val="single" w:sz="4" w:space="0" w:color="auto"/>
              <w:left w:val="single" w:sz="4" w:space="0" w:color="auto"/>
              <w:bottom w:val="single" w:sz="4" w:space="0" w:color="auto"/>
              <w:right w:val="single" w:sz="4" w:space="0" w:color="auto"/>
            </w:tcBorders>
            <w:hideMark/>
          </w:tcPr>
          <w:p w:rsidR="00E13C05" w:rsidRDefault="00E13C05" w:rsidP="00E13C05">
            <w:pPr>
              <w:jc w:val="center"/>
            </w:pPr>
            <w:r>
              <w:t>Итого цена за месяц, руб. без НДС</w:t>
            </w:r>
          </w:p>
        </w:tc>
      </w:tr>
      <w:tr w:rsidR="00E13C05" w:rsidTr="00E13C05">
        <w:tc>
          <w:tcPr>
            <w:tcW w:w="439" w:type="dxa"/>
            <w:tcBorders>
              <w:top w:val="single" w:sz="4" w:space="0" w:color="auto"/>
              <w:left w:val="single" w:sz="4" w:space="0" w:color="auto"/>
              <w:bottom w:val="single" w:sz="4" w:space="0" w:color="auto"/>
              <w:right w:val="single" w:sz="4" w:space="0" w:color="auto"/>
            </w:tcBorders>
          </w:tcPr>
          <w:p w:rsidR="00E13C05" w:rsidRDefault="00E13C05"/>
        </w:tc>
        <w:tc>
          <w:tcPr>
            <w:tcW w:w="14474" w:type="dxa"/>
            <w:gridSpan w:val="6"/>
            <w:tcBorders>
              <w:top w:val="single" w:sz="4" w:space="0" w:color="auto"/>
              <w:left w:val="single" w:sz="4" w:space="0" w:color="auto"/>
              <w:bottom w:val="single" w:sz="4" w:space="0" w:color="auto"/>
              <w:right w:val="single" w:sz="4" w:space="0" w:color="auto"/>
            </w:tcBorders>
          </w:tcPr>
          <w:p w:rsidR="00E13C05" w:rsidRPr="00546EC0" w:rsidRDefault="00E13C05">
            <w:pPr>
              <w:rPr>
                <w:b/>
              </w:rPr>
            </w:pPr>
            <w:r w:rsidRPr="00546EC0">
              <w:rPr>
                <w:b/>
              </w:rPr>
              <w:t>Стоимость услуг по обеспечению пожарной безопасности в части оперативного реагирования на возможные ЧС без НДС 18%.</w:t>
            </w:r>
          </w:p>
        </w:tc>
      </w:tr>
      <w:tr w:rsidR="00E13C05" w:rsidTr="005A3C18">
        <w:trPr>
          <w:trHeight w:val="271"/>
        </w:trPr>
        <w:tc>
          <w:tcPr>
            <w:tcW w:w="439" w:type="dxa"/>
            <w:tcBorders>
              <w:top w:val="single" w:sz="4" w:space="0" w:color="auto"/>
              <w:left w:val="single" w:sz="4" w:space="0" w:color="auto"/>
              <w:bottom w:val="single" w:sz="4" w:space="0" w:color="auto"/>
              <w:right w:val="single" w:sz="4" w:space="0" w:color="auto"/>
            </w:tcBorders>
            <w:hideMark/>
          </w:tcPr>
          <w:p w:rsidR="00E13C05" w:rsidRDefault="00E13C05">
            <w:r>
              <w:t>1</w:t>
            </w:r>
          </w:p>
        </w:tc>
        <w:tc>
          <w:tcPr>
            <w:tcW w:w="4266" w:type="dxa"/>
            <w:tcBorders>
              <w:top w:val="single" w:sz="4" w:space="0" w:color="auto"/>
              <w:left w:val="single" w:sz="4" w:space="0" w:color="auto"/>
              <w:bottom w:val="single" w:sz="4" w:space="0" w:color="auto"/>
              <w:right w:val="single" w:sz="4" w:space="0" w:color="auto"/>
            </w:tcBorders>
            <w:hideMark/>
          </w:tcPr>
          <w:p w:rsidR="00E13C05" w:rsidRDefault="00E13C05">
            <w:r>
              <w:t>Руководитель проекта</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1</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C22DD">
            <w:pPr>
              <w:jc w:val="center"/>
            </w:pPr>
            <w:r>
              <w:t>5/8</w:t>
            </w:r>
          </w:p>
        </w:tc>
        <w:tc>
          <w:tcPr>
            <w:tcW w:w="1559"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Pr="00546EC0" w:rsidRDefault="00E13C05" w:rsidP="00546EC0">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hideMark/>
          </w:tcPr>
          <w:p w:rsidR="00E13C05" w:rsidRDefault="00E13C05">
            <w:r>
              <w:t>2</w:t>
            </w:r>
          </w:p>
        </w:tc>
        <w:tc>
          <w:tcPr>
            <w:tcW w:w="4266" w:type="dxa"/>
            <w:tcBorders>
              <w:top w:val="single" w:sz="4" w:space="0" w:color="auto"/>
              <w:left w:val="single" w:sz="4" w:space="0" w:color="auto"/>
              <w:bottom w:val="single" w:sz="4" w:space="0" w:color="auto"/>
              <w:right w:val="single" w:sz="4" w:space="0" w:color="auto"/>
            </w:tcBorders>
          </w:tcPr>
          <w:p w:rsidR="00E13C05" w:rsidRDefault="00E13C05">
            <w:r>
              <w:t>Руководитель смены</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1</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24</w:t>
            </w:r>
            <w:r w:rsidR="00EC22DD">
              <w:t>/7</w:t>
            </w:r>
          </w:p>
        </w:tc>
        <w:tc>
          <w:tcPr>
            <w:tcW w:w="1559"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hideMark/>
          </w:tcPr>
          <w:p w:rsidR="00E13C05" w:rsidRDefault="00E13C05">
            <w:r>
              <w:t>3</w:t>
            </w:r>
          </w:p>
        </w:tc>
        <w:tc>
          <w:tcPr>
            <w:tcW w:w="4266" w:type="dxa"/>
            <w:tcBorders>
              <w:top w:val="single" w:sz="4" w:space="0" w:color="auto"/>
              <w:left w:val="single" w:sz="4" w:space="0" w:color="auto"/>
              <w:bottom w:val="single" w:sz="4" w:space="0" w:color="auto"/>
              <w:right w:val="single" w:sz="4" w:space="0" w:color="auto"/>
            </w:tcBorders>
          </w:tcPr>
          <w:p w:rsidR="00E13C05" w:rsidRDefault="00E13C05">
            <w:r>
              <w:t>Старший пожарного расчета</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1</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24</w:t>
            </w:r>
            <w:r w:rsidR="00EC22DD">
              <w:t>/7</w:t>
            </w:r>
          </w:p>
        </w:tc>
        <w:tc>
          <w:tcPr>
            <w:tcW w:w="1559"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hideMark/>
          </w:tcPr>
          <w:p w:rsidR="00E13C05" w:rsidRDefault="00E13C05">
            <w:r>
              <w:t>4</w:t>
            </w:r>
          </w:p>
        </w:tc>
        <w:tc>
          <w:tcPr>
            <w:tcW w:w="4266" w:type="dxa"/>
            <w:tcBorders>
              <w:top w:val="single" w:sz="4" w:space="0" w:color="auto"/>
              <w:left w:val="single" w:sz="4" w:space="0" w:color="auto"/>
              <w:bottom w:val="single" w:sz="4" w:space="0" w:color="auto"/>
              <w:right w:val="single" w:sz="4" w:space="0" w:color="auto"/>
            </w:tcBorders>
          </w:tcPr>
          <w:p w:rsidR="00E13C05" w:rsidRDefault="00E13C05">
            <w:r>
              <w:t>Спасатель</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3</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24</w:t>
            </w:r>
            <w:r w:rsidR="00EC22DD">
              <w:t>/7</w:t>
            </w:r>
          </w:p>
        </w:tc>
        <w:tc>
          <w:tcPr>
            <w:tcW w:w="1559"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E13C05">
        <w:trPr>
          <w:trHeight w:val="243"/>
        </w:trPr>
        <w:tc>
          <w:tcPr>
            <w:tcW w:w="439" w:type="dxa"/>
            <w:tcBorders>
              <w:top w:val="single" w:sz="4" w:space="0" w:color="auto"/>
              <w:left w:val="single" w:sz="4" w:space="0" w:color="auto"/>
              <w:bottom w:val="single" w:sz="4" w:space="0" w:color="auto"/>
              <w:right w:val="single" w:sz="4" w:space="0" w:color="auto"/>
            </w:tcBorders>
            <w:hideMark/>
          </w:tcPr>
          <w:p w:rsidR="00E13C05" w:rsidRDefault="00E13C05">
            <w:r>
              <w:t>5</w:t>
            </w:r>
          </w:p>
        </w:tc>
        <w:tc>
          <w:tcPr>
            <w:tcW w:w="4266" w:type="dxa"/>
            <w:tcBorders>
              <w:top w:val="single" w:sz="4" w:space="0" w:color="auto"/>
              <w:left w:val="single" w:sz="4" w:space="0" w:color="auto"/>
              <w:bottom w:val="single" w:sz="4" w:space="0" w:color="auto"/>
              <w:right w:val="single" w:sz="4" w:space="0" w:color="auto"/>
            </w:tcBorders>
          </w:tcPr>
          <w:p w:rsidR="00E13C05" w:rsidRDefault="00E13C05">
            <w:r>
              <w:t>Водитель</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1</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24</w:t>
            </w:r>
            <w:r w:rsidR="00EC22DD">
              <w:t>/7</w:t>
            </w:r>
          </w:p>
        </w:tc>
        <w:tc>
          <w:tcPr>
            <w:tcW w:w="1559"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tcPr>
          <w:p w:rsidR="00E13C05" w:rsidRDefault="00E13C05">
            <w:r>
              <w:t>6</w:t>
            </w:r>
          </w:p>
        </w:tc>
        <w:tc>
          <w:tcPr>
            <w:tcW w:w="4266" w:type="dxa"/>
            <w:tcBorders>
              <w:top w:val="single" w:sz="4" w:space="0" w:color="auto"/>
              <w:left w:val="single" w:sz="4" w:space="0" w:color="auto"/>
              <w:bottom w:val="single" w:sz="4" w:space="0" w:color="auto"/>
              <w:right w:val="single" w:sz="4" w:space="0" w:color="auto"/>
            </w:tcBorders>
          </w:tcPr>
          <w:p w:rsidR="00E13C05" w:rsidRDefault="00E13C05" w:rsidP="00E13C05">
            <w:r>
              <w:t>Затраты на эксплуатацию и техническое содержание пожарной автоцистерны. (ТО, топливо, страхование, амортизация и т.д)</w:t>
            </w:r>
          </w:p>
        </w:tc>
        <w:tc>
          <w:tcPr>
            <w:tcW w:w="1136"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1</w:t>
            </w:r>
          </w:p>
        </w:tc>
        <w:tc>
          <w:tcPr>
            <w:tcW w:w="1417"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r>
              <w:t>24</w:t>
            </w:r>
            <w:r w:rsidR="00EC22DD">
              <w:t>/7</w:t>
            </w:r>
          </w:p>
        </w:tc>
        <w:tc>
          <w:tcPr>
            <w:tcW w:w="1559" w:type="dxa"/>
            <w:tcBorders>
              <w:top w:val="single" w:sz="4" w:space="0" w:color="auto"/>
              <w:left w:val="single" w:sz="4" w:space="0" w:color="auto"/>
              <w:bottom w:val="single" w:sz="4" w:space="0" w:color="auto"/>
              <w:right w:val="single" w:sz="4" w:space="0" w:color="auto"/>
            </w:tcBorders>
            <w:hideMark/>
          </w:tcPr>
          <w:p w:rsidR="00E13C05" w:rsidRDefault="00E13C05">
            <w:pPr>
              <w:jc w:val="center"/>
            </w:pPr>
          </w:p>
        </w:tc>
        <w:tc>
          <w:tcPr>
            <w:tcW w:w="2835" w:type="dxa"/>
            <w:tcBorders>
              <w:top w:val="single" w:sz="4" w:space="0" w:color="auto"/>
              <w:left w:val="single" w:sz="4" w:space="0" w:color="auto"/>
              <w:bottom w:val="single" w:sz="4" w:space="0" w:color="auto"/>
              <w:right w:val="single" w:sz="4" w:space="0" w:color="auto"/>
            </w:tcBorders>
          </w:tcPr>
          <w:p w:rsidR="00E13C05" w:rsidRDefault="00E13C05">
            <w:pPr>
              <w:jc w:val="center"/>
            </w:pPr>
          </w:p>
        </w:tc>
        <w:tc>
          <w:tcPr>
            <w:tcW w:w="3261" w:type="dxa"/>
            <w:tcBorders>
              <w:top w:val="single" w:sz="4" w:space="0" w:color="auto"/>
              <w:left w:val="single" w:sz="4" w:space="0" w:color="auto"/>
              <w:bottom w:val="single" w:sz="4" w:space="0" w:color="auto"/>
              <w:right w:val="single" w:sz="4" w:space="0" w:color="auto"/>
            </w:tcBorders>
          </w:tcPr>
          <w:p w:rsidR="00E13C05" w:rsidRDefault="00E13C05">
            <w:pPr>
              <w:jc w:val="center"/>
            </w:pPr>
          </w:p>
        </w:tc>
      </w:tr>
      <w:tr w:rsidR="00E13C05" w:rsidTr="0001400A">
        <w:tc>
          <w:tcPr>
            <w:tcW w:w="439" w:type="dxa"/>
            <w:tcBorders>
              <w:top w:val="single" w:sz="4" w:space="0" w:color="auto"/>
              <w:left w:val="single" w:sz="4" w:space="0" w:color="auto"/>
              <w:bottom w:val="single" w:sz="4" w:space="0" w:color="auto"/>
              <w:right w:val="single" w:sz="4" w:space="0" w:color="auto"/>
            </w:tcBorders>
          </w:tcPr>
          <w:p w:rsidR="00E13C05" w:rsidRDefault="00E13C05" w:rsidP="00546EC0"/>
        </w:tc>
        <w:tc>
          <w:tcPr>
            <w:tcW w:w="11213" w:type="dxa"/>
            <w:gridSpan w:val="5"/>
            <w:tcBorders>
              <w:top w:val="single" w:sz="4" w:space="0" w:color="auto"/>
              <w:left w:val="single" w:sz="4" w:space="0" w:color="auto"/>
              <w:bottom w:val="single" w:sz="4" w:space="0" w:color="auto"/>
              <w:right w:val="single" w:sz="4" w:space="0" w:color="auto"/>
            </w:tcBorders>
          </w:tcPr>
          <w:p w:rsidR="00E13C05" w:rsidRDefault="00E13C05" w:rsidP="00E13C05">
            <w:pPr>
              <w:jc w:val="right"/>
            </w:pPr>
            <w:r w:rsidRPr="00E13C05">
              <w:rPr>
                <w:b/>
              </w:rPr>
              <w:t>Итого за месяц</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546EC0">
            <w:pPr>
              <w:jc w:val="center"/>
            </w:pPr>
          </w:p>
        </w:tc>
      </w:tr>
      <w:tr w:rsidR="00E13C05" w:rsidTr="0001400A">
        <w:tc>
          <w:tcPr>
            <w:tcW w:w="439" w:type="dxa"/>
            <w:tcBorders>
              <w:top w:val="single" w:sz="4" w:space="0" w:color="auto"/>
              <w:left w:val="single" w:sz="4" w:space="0" w:color="auto"/>
              <w:bottom w:val="single" w:sz="4" w:space="0" w:color="auto"/>
              <w:right w:val="single" w:sz="4" w:space="0" w:color="auto"/>
            </w:tcBorders>
          </w:tcPr>
          <w:p w:rsidR="00E13C05" w:rsidRDefault="00E13C05" w:rsidP="00546EC0"/>
        </w:tc>
        <w:tc>
          <w:tcPr>
            <w:tcW w:w="11213" w:type="dxa"/>
            <w:gridSpan w:val="5"/>
            <w:tcBorders>
              <w:top w:val="single" w:sz="4" w:space="0" w:color="auto"/>
              <w:left w:val="single" w:sz="4" w:space="0" w:color="auto"/>
              <w:bottom w:val="single" w:sz="4" w:space="0" w:color="auto"/>
              <w:right w:val="single" w:sz="4" w:space="0" w:color="auto"/>
            </w:tcBorders>
          </w:tcPr>
          <w:p w:rsidR="00E13C05" w:rsidRDefault="00E13C05" w:rsidP="00E13C05">
            <w:pPr>
              <w:jc w:val="right"/>
            </w:pPr>
            <w:r w:rsidRPr="00E13C05">
              <w:t>НДС 18%</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546EC0">
            <w:pPr>
              <w:jc w:val="center"/>
            </w:pPr>
          </w:p>
        </w:tc>
      </w:tr>
      <w:tr w:rsidR="00E13C05" w:rsidTr="0001400A">
        <w:tc>
          <w:tcPr>
            <w:tcW w:w="439" w:type="dxa"/>
            <w:tcBorders>
              <w:top w:val="single" w:sz="4" w:space="0" w:color="auto"/>
              <w:left w:val="single" w:sz="4" w:space="0" w:color="auto"/>
              <w:bottom w:val="single" w:sz="4" w:space="0" w:color="auto"/>
              <w:right w:val="single" w:sz="4" w:space="0" w:color="auto"/>
            </w:tcBorders>
          </w:tcPr>
          <w:p w:rsidR="00E13C05" w:rsidRDefault="00E13C05" w:rsidP="00546EC0"/>
        </w:tc>
        <w:tc>
          <w:tcPr>
            <w:tcW w:w="11213" w:type="dxa"/>
            <w:gridSpan w:val="5"/>
            <w:tcBorders>
              <w:top w:val="single" w:sz="4" w:space="0" w:color="auto"/>
              <w:left w:val="single" w:sz="4" w:space="0" w:color="auto"/>
              <w:bottom w:val="single" w:sz="4" w:space="0" w:color="auto"/>
              <w:right w:val="single" w:sz="4" w:space="0" w:color="auto"/>
            </w:tcBorders>
          </w:tcPr>
          <w:p w:rsidR="00E13C05" w:rsidRDefault="00E13C05" w:rsidP="00E13C05">
            <w:pPr>
              <w:jc w:val="right"/>
            </w:pPr>
            <w:r w:rsidRPr="00E13C05">
              <w:rPr>
                <w:b/>
              </w:rPr>
              <w:t>ИТОГО за месяц с учетом НДС 18%</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546EC0">
            <w:pPr>
              <w:jc w:val="center"/>
            </w:pPr>
          </w:p>
        </w:tc>
      </w:tr>
      <w:tr w:rsidR="00E13C05" w:rsidTr="0001400A">
        <w:tc>
          <w:tcPr>
            <w:tcW w:w="439" w:type="dxa"/>
            <w:tcBorders>
              <w:top w:val="single" w:sz="4" w:space="0" w:color="auto"/>
              <w:left w:val="single" w:sz="4" w:space="0" w:color="auto"/>
              <w:bottom w:val="single" w:sz="4" w:space="0" w:color="auto"/>
              <w:right w:val="single" w:sz="4" w:space="0" w:color="auto"/>
            </w:tcBorders>
          </w:tcPr>
          <w:p w:rsidR="00E13C05" w:rsidRDefault="00E13C05" w:rsidP="00546EC0"/>
        </w:tc>
        <w:tc>
          <w:tcPr>
            <w:tcW w:w="11213" w:type="dxa"/>
            <w:gridSpan w:val="5"/>
            <w:tcBorders>
              <w:top w:val="single" w:sz="4" w:space="0" w:color="auto"/>
              <w:left w:val="single" w:sz="4" w:space="0" w:color="auto"/>
              <w:bottom w:val="single" w:sz="4" w:space="0" w:color="auto"/>
              <w:right w:val="single" w:sz="4" w:space="0" w:color="auto"/>
            </w:tcBorders>
          </w:tcPr>
          <w:p w:rsidR="00E13C05" w:rsidRDefault="00E13C05" w:rsidP="00E13C05">
            <w:pPr>
              <w:jc w:val="right"/>
            </w:pPr>
            <w:r>
              <w:rPr>
                <w:b/>
              </w:rPr>
              <w:t>ВСЕГО за период 12 месяцев с учетом НДС 18%</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546EC0">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tcPr>
          <w:p w:rsidR="00E13C05" w:rsidRDefault="00E13C05" w:rsidP="00E13C05"/>
        </w:tc>
        <w:tc>
          <w:tcPr>
            <w:tcW w:w="4266" w:type="dxa"/>
            <w:tcBorders>
              <w:top w:val="single" w:sz="4" w:space="0" w:color="auto"/>
              <w:left w:val="single" w:sz="4" w:space="0" w:color="auto"/>
              <w:bottom w:val="single" w:sz="4" w:space="0" w:color="auto"/>
              <w:right w:val="single" w:sz="4" w:space="0" w:color="auto"/>
            </w:tcBorders>
          </w:tcPr>
          <w:p w:rsidR="00E13C05" w:rsidRDefault="00E13C05" w:rsidP="004A0AFA">
            <w:r>
              <w:t>Стоимость быстровозводимой сборно-разборная конструкция</w:t>
            </w:r>
            <w:r w:rsidDel="007D3FAA">
              <w:rPr>
                <w:b/>
                <w:bCs/>
                <w:color w:val="000000"/>
                <w:kern w:val="36"/>
              </w:rPr>
              <w:t xml:space="preserve"> </w:t>
            </w:r>
            <w:r w:rsidRPr="00162F74">
              <w:rPr>
                <w:bCs/>
                <w:color w:val="000000"/>
                <w:kern w:val="36"/>
              </w:rPr>
              <w:t>на 1 выезд</w:t>
            </w:r>
            <w:r>
              <w:rPr>
                <w:b/>
                <w:bCs/>
                <w:color w:val="000000"/>
                <w:kern w:val="36"/>
              </w:rPr>
              <w:t xml:space="preserve"> без НДС 18%. </w:t>
            </w:r>
            <w:r w:rsidR="00EC22DD">
              <w:rPr>
                <w:b/>
                <w:bCs/>
                <w:color w:val="000000"/>
                <w:kern w:val="36"/>
              </w:rPr>
              <w:t>(</w:t>
            </w:r>
            <w:r>
              <w:rPr>
                <w:b/>
                <w:bCs/>
                <w:color w:val="000000"/>
                <w:kern w:val="36"/>
              </w:rPr>
              <w:t xml:space="preserve">Подтверждается наличием </w:t>
            </w:r>
            <w:r w:rsidR="00BB6F32">
              <w:rPr>
                <w:b/>
                <w:bCs/>
                <w:color w:val="000000"/>
                <w:kern w:val="36"/>
              </w:rPr>
              <w:t>документа</w:t>
            </w:r>
            <w:r w:rsidR="003F4287">
              <w:rPr>
                <w:b/>
                <w:bCs/>
                <w:color w:val="000000"/>
                <w:kern w:val="36"/>
              </w:rPr>
              <w:t>,</w:t>
            </w:r>
            <w:r w:rsidR="00BB6F32">
              <w:rPr>
                <w:b/>
                <w:bCs/>
                <w:color w:val="000000"/>
                <w:kern w:val="36"/>
              </w:rPr>
              <w:t xml:space="preserve"> подтверждающего </w:t>
            </w:r>
            <w:r w:rsidR="00C818EB">
              <w:rPr>
                <w:b/>
                <w:bCs/>
                <w:color w:val="000000"/>
                <w:kern w:val="36"/>
              </w:rPr>
              <w:t xml:space="preserve">и обосновывающего </w:t>
            </w:r>
            <w:r w:rsidR="00BB6F32">
              <w:rPr>
                <w:b/>
                <w:bCs/>
                <w:color w:val="000000"/>
                <w:kern w:val="36"/>
              </w:rPr>
              <w:t>стоимость</w:t>
            </w:r>
            <w:r w:rsidR="004A0AFA">
              <w:rPr>
                <w:b/>
                <w:bCs/>
                <w:color w:val="000000"/>
                <w:kern w:val="36"/>
              </w:rPr>
              <w:t xml:space="preserve"> сборно-разборной конструкции</w:t>
            </w:r>
          </w:p>
        </w:tc>
        <w:tc>
          <w:tcPr>
            <w:tcW w:w="1136"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1</w:t>
            </w:r>
          </w:p>
        </w:tc>
        <w:tc>
          <w:tcPr>
            <w:tcW w:w="1417"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1559"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2835"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tcPr>
          <w:p w:rsidR="00E13C05" w:rsidRDefault="00E13C05" w:rsidP="00E13C05"/>
        </w:tc>
        <w:tc>
          <w:tcPr>
            <w:tcW w:w="4266" w:type="dxa"/>
            <w:tcBorders>
              <w:top w:val="single" w:sz="4" w:space="0" w:color="auto"/>
              <w:left w:val="single" w:sz="4" w:space="0" w:color="auto"/>
              <w:bottom w:val="single" w:sz="4" w:space="0" w:color="auto"/>
              <w:right w:val="single" w:sz="4" w:space="0" w:color="auto"/>
            </w:tcBorders>
          </w:tcPr>
          <w:p w:rsidR="00E13C05" w:rsidRDefault="00E13C05" w:rsidP="00E13C05">
            <w:r w:rsidRPr="00162F74">
              <w:rPr>
                <w:sz w:val="22"/>
              </w:rPr>
              <w:t>В т.ч. стоимость монтажа быстровозводимой сборно-разборная конструкция</w:t>
            </w:r>
            <w:r w:rsidRPr="00162F74" w:rsidDel="007D3FAA">
              <w:rPr>
                <w:bCs/>
                <w:color w:val="000000"/>
                <w:kern w:val="36"/>
                <w:sz w:val="22"/>
              </w:rPr>
              <w:t xml:space="preserve"> </w:t>
            </w:r>
            <w:r w:rsidRPr="00162F74">
              <w:rPr>
                <w:bCs/>
                <w:color w:val="000000"/>
                <w:kern w:val="36"/>
                <w:sz w:val="22"/>
              </w:rPr>
              <w:t>на 1 выезд</w:t>
            </w:r>
            <w:r>
              <w:rPr>
                <w:bCs/>
                <w:color w:val="000000"/>
                <w:kern w:val="36"/>
                <w:sz w:val="22"/>
              </w:rPr>
              <w:t>, без НДС 18%.</w:t>
            </w:r>
            <w:r w:rsidR="00EC22DD">
              <w:rPr>
                <w:bCs/>
                <w:color w:val="000000"/>
                <w:kern w:val="36"/>
                <w:sz w:val="22"/>
              </w:rPr>
              <w:t xml:space="preserve"> (подтверждается наличием коммерческих предложений организации</w:t>
            </w:r>
            <w:r w:rsidR="003F4287">
              <w:rPr>
                <w:bCs/>
                <w:color w:val="000000"/>
                <w:kern w:val="36"/>
                <w:sz w:val="22"/>
              </w:rPr>
              <w:t>,</w:t>
            </w:r>
            <w:r w:rsidR="00EC22DD">
              <w:rPr>
                <w:bCs/>
                <w:color w:val="000000"/>
                <w:kern w:val="36"/>
                <w:sz w:val="22"/>
              </w:rPr>
              <w:t xml:space="preserve"> осуществляющей монтаж конструкции</w:t>
            </w:r>
            <w:r w:rsidR="00BB6F32">
              <w:rPr>
                <w:bCs/>
                <w:color w:val="000000"/>
                <w:kern w:val="36"/>
                <w:sz w:val="22"/>
              </w:rPr>
              <w:t xml:space="preserve"> и/или </w:t>
            </w:r>
            <w:r w:rsidR="003F4287">
              <w:rPr>
                <w:bCs/>
                <w:color w:val="000000"/>
                <w:kern w:val="36"/>
                <w:sz w:val="22"/>
              </w:rPr>
              <w:t>расчетом стоимости монтажа,</w:t>
            </w:r>
            <w:r w:rsidR="00BB6F32">
              <w:rPr>
                <w:bCs/>
                <w:color w:val="000000"/>
                <w:kern w:val="36"/>
                <w:sz w:val="22"/>
              </w:rPr>
              <w:t xml:space="preserve"> выполненным по ФЕР-2001 (редакция 2014) </w:t>
            </w:r>
          </w:p>
        </w:tc>
        <w:tc>
          <w:tcPr>
            <w:tcW w:w="1136"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1</w:t>
            </w:r>
          </w:p>
        </w:tc>
        <w:tc>
          <w:tcPr>
            <w:tcW w:w="1417"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1559"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2835"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3261" w:type="dxa"/>
            <w:tcBorders>
              <w:top w:val="single" w:sz="4" w:space="0" w:color="auto"/>
              <w:left w:val="single" w:sz="4" w:space="0" w:color="auto"/>
              <w:bottom w:val="single" w:sz="4" w:space="0" w:color="auto"/>
              <w:right w:val="single" w:sz="4" w:space="0" w:color="auto"/>
            </w:tcBorders>
            <w:hideMark/>
          </w:tcPr>
          <w:p w:rsidR="00E13C05" w:rsidRDefault="00E13C05" w:rsidP="00E13C05">
            <w:pPr>
              <w:jc w:val="center"/>
            </w:pPr>
          </w:p>
        </w:tc>
      </w:tr>
      <w:tr w:rsidR="00E13C05" w:rsidTr="00E13C05">
        <w:tc>
          <w:tcPr>
            <w:tcW w:w="439" w:type="dxa"/>
            <w:tcBorders>
              <w:top w:val="single" w:sz="4" w:space="0" w:color="auto"/>
              <w:left w:val="single" w:sz="4" w:space="0" w:color="auto"/>
              <w:bottom w:val="single" w:sz="4" w:space="0" w:color="auto"/>
              <w:right w:val="single" w:sz="4" w:space="0" w:color="auto"/>
            </w:tcBorders>
          </w:tcPr>
          <w:p w:rsidR="00E13C05" w:rsidRDefault="00E13C05" w:rsidP="00E13C05"/>
        </w:tc>
        <w:tc>
          <w:tcPr>
            <w:tcW w:w="4266" w:type="dxa"/>
            <w:tcBorders>
              <w:top w:val="single" w:sz="4" w:space="0" w:color="auto"/>
              <w:left w:val="single" w:sz="4" w:space="0" w:color="auto"/>
              <w:bottom w:val="single" w:sz="4" w:space="0" w:color="auto"/>
              <w:right w:val="single" w:sz="4" w:space="0" w:color="auto"/>
            </w:tcBorders>
          </w:tcPr>
          <w:p w:rsidR="00A434B6" w:rsidRPr="00A434B6" w:rsidRDefault="00E13C05" w:rsidP="00E13C05">
            <w:pPr>
              <w:rPr>
                <w:bCs/>
                <w:color w:val="000000"/>
                <w:kern w:val="36"/>
                <w:sz w:val="22"/>
              </w:rPr>
            </w:pPr>
            <w:r w:rsidRPr="00162F74">
              <w:rPr>
                <w:sz w:val="22"/>
              </w:rPr>
              <w:t>В т.ч. стоимость демонтажа быстровозводимой сборно-разборная конструкция</w:t>
            </w:r>
            <w:r w:rsidRPr="00162F74" w:rsidDel="007D3FAA">
              <w:rPr>
                <w:bCs/>
                <w:color w:val="000000"/>
                <w:kern w:val="36"/>
                <w:sz w:val="22"/>
              </w:rPr>
              <w:t xml:space="preserve"> </w:t>
            </w:r>
            <w:r w:rsidRPr="00162F74">
              <w:rPr>
                <w:bCs/>
                <w:color w:val="000000"/>
                <w:kern w:val="36"/>
                <w:sz w:val="22"/>
              </w:rPr>
              <w:t>на 1 выезд</w:t>
            </w:r>
            <w:r>
              <w:rPr>
                <w:bCs/>
                <w:color w:val="000000"/>
                <w:kern w:val="36"/>
                <w:sz w:val="22"/>
              </w:rPr>
              <w:t>, без НДС 18%.</w:t>
            </w:r>
            <w:r w:rsidR="00EC22DD">
              <w:rPr>
                <w:bCs/>
                <w:color w:val="000000"/>
                <w:kern w:val="36"/>
                <w:sz w:val="22"/>
              </w:rPr>
              <w:t xml:space="preserve"> (подтверждается наличием коммерческих предложений организации</w:t>
            </w:r>
            <w:r w:rsidR="003F4287">
              <w:rPr>
                <w:bCs/>
                <w:color w:val="000000"/>
                <w:kern w:val="36"/>
                <w:sz w:val="22"/>
              </w:rPr>
              <w:t>,</w:t>
            </w:r>
            <w:r w:rsidR="00EC22DD">
              <w:rPr>
                <w:bCs/>
                <w:color w:val="000000"/>
                <w:kern w:val="36"/>
                <w:sz w:val="22"/>
              </w:rPr>
              <w:t xml:space="preserve"> осуществляющей демонтаж конструкции</w:t>
            </w:r>
            <w:r w:rsidR="00BB6F32">
              <w:rPr>
                <w:bCs/>
                <w:color w:val="000000"/>
                <w:kern w:val="36"/>
                <w:sz w:val="22"/>
              </w:rPr>
              <w:t xml:space="preserve"> и/или </w:t>
            </w:r>
            <w:r w:rsidR="003F4287">
              <w:rPr>
                <w:bCs/>
                <w:color w:val="000000"/>
                <w:kern w:val="36"/>
                <w:sz w:val="22"/>
              </w:rPr>
              <w:t>расчетом стоимости монтажа,</w:t>
            </w:r>
            <w:r w:rsidR="00BB6F32">
              <w:rPr>
                <w:bCs/>
                <w:color w:val="000000"/>
                <w:kern w:val="36"/>
                <w:sz w:val="22"/>
              </w:rPr>
              <w:t xml:space="preserve"> выполненным по ФЕР-2001 (редакция 2014)</w:t>
            </w:r>
          </w:p>
        </w:tc>
        <w:tc>
          <w:tcPr>
            <w:tcW w:w="1136"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1</w:t>
            </w:r>
          </w:p>
        </w:tc>
        <w:tc>
          <w:tcPr>
            <w:tcW w:w="1417"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1559"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2835" w:type="dxa"/>
            <w:tcBorders>
              <w:top w:val="single" w:sz="4" w:space="0" w:color="auto"/>
              <w:left w:val="single" w:sz="4" w:space="0" w:color="auto"/>
              <w:bottom w:val="single" w:sz="4" w:space="0" w:color="auto"/>
              <w:right w:val="single" w:sz="4" w:space="0" w:color="auto"/>
            </w:tcBorders>
          </w:tcPr>
          <w:p w:rsidR="00E13C05" w:rsidRDefault="00EC22DD" w:rsidP="00E13C05">
            <w:pPr>
              <w:jc w:val="center"/>
            </w:pPr>
            <w:r>
              <w:t>Х</w:t>
            </w:r>
          </w:p>
        </w:tc>
        <w:tc>
          <w:tcPr>
            <w:tcW w:w="3261" w:type="dxa"/>
            <w:tcBorders>
              <w:top w:val="single" w:sz="4" w:space="0" w:color="auto"/>
              <w:left w:val="single" w:sz="4" w:space="0" w:color="auto"/>
              <w:bottom w:val="single" w:sz="4" w:space="0" w:color="auto"/>
              <w:right w:val="single" w:sz="4" w:space="0" w:color="auto"/>
            </w:tcBorders>
          </w:tcPr>
          <w:p w:rsidR="00E13C05" w:rsidRDefault="00E13C05" w:rsidP="00E13C05">
            <w:pPr>
              <w:jc w:val="center"/>
            </w:pPr>
          </w:p>
        </w:tc>
      </w:tr>
      <w:tr w:rsidR="00EC22DD" w:rsidTr="0001400A">
        <w:tc>
          <w:tcPr>
            <w:tcW w:w="439" w:type="dxa"/>
            <w:tcBorders>
              <w:top w:val="single" w:sz="4" w:space="0" w:color="auto"/>
              <w:left w:val="single" w:sz="4" w:space="0" w:color="auto"/>
              <w:bottom w:val="single" w:sz="4" w:space="0" w:color="auto"/>
              <w:right w:val="single" w:sz="4" w:space="0" w:color="auto"/>
            </w:tcBorders>
          </w:tcPr>
          <w:p w:rsidR="00EC22DD" w:rsidRDefault="00EC22DD" w:rsidP="00E13C05"/>
        </w:tc>
        <w:tc>
          <w:tcPr>
            <w:tcW w:w="11213" w:type="dxa"/>
            <w:gridSpan w:val="5"/>
            <w:tcBorders>
              <w:top w:val="single" w:sz="4" w:space="0" w:color="auto"/>
              <w:left w:val="single" w:sz="4" w:space="0" w:color="auto"/>
              <w:bottom w:val="single" w:sz="4" w:space="0" w:color="auto"/>
              <w:right w:val="single" w:sz="4" w:space="0" w:color="auto"/>
            </w:tcBorders>
          </w:tcPr>
          <w:p w:rsidR="00EC22DD" w:rsidRDefault="00EC22DD" w:rsidP="00EC22DD">
            <w:pPr>
              <w:jc w:val="right"/>
            </w:pPr>
            <w:r>
              <w:rPr>
                <w:b/>
              </w:rPr>
              <w:t>ИТОГО</w:t>
            </w:r>
            <w:r w:rsidRPr="00EC22DD">
              <w:rPr>
                <w:b/>
              </w:rPr>
              <w:t xml:space="preserve"> ЦЕНА ДОГОВОРА С УЧЕТОМ СТОИМОСТИ И МОНТАЖА/ДЕМОНТАЖА БЫСТРОВОЗВОДИМОЙ КОНСТРУКЦИИ</w:t>
            </w:r>
            <w:r>
              <w:rPr>
                <w:b/>
              </w:rPr>
              <w:t xml:space="preserve"> БЕЗ УЧЕТА НДС</w:t>
            </w:r>
          </w:p>
        </w:tc>
        <w:tc>
          <w:tcPr>
            <w:tcW w:w="3261" w:type="dxa"/>
            <w:tcBorders>
              <w:top w:val="single" w:sz="4" w:space="0" w:color="auto"/>
              <w:left w:val="single" w:sz="4" w:space="0" w:color="auto"/>
              <w:bottom w:val="single" w:sz="4" w:space="0" w:color="auto"/>
              <w:right w:val="single" w:sz="4" w:space="0" w:color="auto"/>
            </w:tcBorders>
          </w:tcPr>
          <w:p w:rsidR="00EC22DD" w:rsidRDefault="00EC22DD" w:rsidP="00E13C05">
            <w:pPr>
              <w:jc w:val="center"/>
            </w:pPr>
          </w:p>
        </w:tc>
      </w:tr>
      <w:tr w:rsidR="00EC22DD" w:rsidTr="0001400A">
        <w:tc>
          <w:tcPr>
            <w:tcW w:w="439" w:type="dxa"/>
            <w:tcBorders>
              <w:top w:val="single" w:sz="4" w:space="0" w:color="auto"/>
              <w:left w:val="single" w:sz="4" w:space="0" w:color="auto"/>
              <w:bottom w:val="single" w:sz="4" w:space="0" w:color="auto"/>
              <w:right w:val="single" w:sz="4" w:space="0" w:color="auto"/>
            </w:tcBorders>
          </w:tcPr>
          <w:p w:rsidR="00EC22DD" w:rsidRDefault="00EC22DD" w:rsidP="00E13C05"/>
        </w:tc>
        <w:tc>
          <w:tcPr>
            <w:tcW w:w="11213" w:type="dxa"/>
            <w:gridSpan w:val="5"/>
            <w:tcBorders>
              <w:top w:val="single" w:sz="4" w:space="0" w:color="auto"/>
              <w:left w:val="single" w:sz="4" w:space="0" w:color="auto"/>
              <w:bottom w:val="single" w:sz="4" w:space="0" w:color="auto"/>
              <w:right w:val="single" w:sz="4" w:space="0" w:color="auto"/>
            </w:tcBorders>
          </w:tcPr>
          <w:p w:rsidR="00EC22DD" w:rsidRPr="00FE4217" w:rsidRDefault="00EC22DD" w:rsidP="00EC22DD">
            <w:pPr>
              <w:jc w:val="right"/>
              <w:rPr>
                <w:b/>
              </w:rPr>
            </w:pPr>
            <w:r w:rsidRPr="00FE4217">
              <w:rPr>
                <w:b/>
              </w:rPr>
              <w:t>НДС 18%</w:t>
            </w:r>
          </w:p>
        </w:tc>
        <w:tc>
          <w:tcPr>
            <w:tcW w:w="3261" w:type="dxa"/>
            <w:tcBorders>
              <w:top w:val="single" w:sz="4" w:space="0" w:color="auto"/>
              <w:left w:val="single" w:sz="4" w:space="0" w:color="auto"/>
              <w:bottom w:val="single" w:sz="4" w:space="0" w:color="auto"/>
              <w:right w:val="single" w:sz="4" w:space="0" w:color="auto"/>
            </w:tcBorders>
          </w:tcPr>
          <w:p w:rsidR="00EC22DD" w:rsidRDefault="00EC22DD" w:rsidP="00E13C05">
            <w:pPr>
              <w:jc w:val="center"/>
            </w:pPr>
          </w:p>
        </w:tc>
      </w:tr>
      <w:tr w:rsidR="00EC22DD" w:rsidTr="0001400A">
        <w:tc>
          <w:tcPr>
            <w:tcW w:w="439" w:type="dxa"/>
            <w:tcBorders>
              <w:top w:val="single" w:sz="4" w:space="0" w:color="auto"/>
              <w:left w:val="single" w:sz="4" w:space="0" w:color="auto"/>
              <w:bottom w:val="single" w:sz="4" w:space="0" w:color="auto"/>
              <w:right w:val="single" w:sz="4" w:space="0" w:color="auto"/>
            </w:tcBorders>
          </w:tcPr>
          <w:p w:rsidR="00EC22DD" w:rsidRDefault="00EC22DD" w:rsidP="00EC22DD"/>
        </w:tc>
        <w:tc>
          <w:tcPr>
            <w:tcW w:w="11213" w:type="dxa"/>
            <w:gridSpan w:val="5"/>
            <w:tcBorders>
              <w:top w:val="single" w:sz="4" w:space="0" w:color="auto"/>
              <w:left w:val="single" w:sz="4" w:space="0" w:color="auto"/>
              <w:bottom w:val="single" w:sz="4" w:space="0" w:color="auto"/>
              <w:right w:val="single" w:sz="4" w:space="0" w:color="auto"/>
            </w:tcBorders>
          </w:tcPr>
          <w:p w:rsidR="00EC22DD" w:rsidRDefault="00EC22DD" w:rsidP="00EC22DD">
            <w:pPr>
              <w:jc w:val="right"/>
            </w:pPr>
            <w:r>
              <w:rPr>
                <w:b/>
              </w:rPr>
              <w:t>ВСЕГО</w:t>
            </w:r>
            <w:r w:rsidRPr="00EC22DD">
              <w:rPr>
                <w:b/>
              </w:rPr>
              <w:t xml:space="preserve"> ЦЕНА ДОГОВОРА С УЧЕТОМ СТОИМОСТИ И МОНТАЖА/ДЕМОНТАЖА БЫСТРОВОЗВОДИМОЙ КОНСТРУКЦИИ</w:t>
            </w:r>
            <w:r>
              <w:rPr>
                <w:b/>
              </w:rPr>
              <w:t xml:space="preserve"> С УЧЕТОМ НДС 18%</w:t>
            </w:r>
          </w:p>
        </w:tc>
        <w:tc>
          <w:tcPr>
            <w:tcW w:w="3261" w:type="dxa"/>
            <w:tcBorders>
              <w:top w:val="single" w:sz="4" w:space="0" w:color="auto"/>
              <w:left w:val="single" w:sz="4" w:space="0" w:color="auto"/>
              <w:bottom w:val="single" w:sz="4" w:space="0" w:color="auto"/>
              <w:right w:val="single" w:sz="4" w:space="0" w:color="auto"/>
            </w:tcBorders>
          </w:tcPr>
          <w:p w:rsidR="00EC22DD" w:rsidRDefault="00EC22DD" w:rsidP="00EC22DD">
            <w:pPr>
              <w:jc w:val="center"/>
            </w:pPr>
          </w:p>
        </w:tc>
      </w:tr>
    </w:tbl>
    <w:p w:rsidR="00546EC0" w:rsidRDefault="00546EC0" w:rsidP="00546EC0"/>
    <w:p w:rsidR="00486957" w:rsidRDefault="00486957" w:rsidP="00486957">
      <w:pPr>
        <w:suppressAutoHyphens/>
        <w:ind w:right="-456"/>
        <w:jc w:val="both"/>
      </w:pPr>
    </w:p>
    <w:p w:rsidR="00486957" w:rsidRPr="0041243E" w:rsidRDefault="00486957" w:rsidP="00486957">
      <w:pPr>
        <w:suppressAutoHyphens/>
        <w:ind w:right="-456"/>
        <w:jc w:val="both"/>
      </w:pPr>
      <w:r>
        <w:rPr>
          <w:b/>
        </w:rPr>
        <w:t>Авансирование работ не предусмотрено.</w:t>
      </w:r>
    </w:p>
    <w:p w:rsidR="00486957" w:rsidRPr="00137E9D" w:rsidRDefault="00486957" w:rsidP="00486957"/>
    <w:p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486957" w:rsidRPr="002440E8" w:rsidRDefault="00486957" w:rsidP="00486957">
      <w:r w:rsidRPr="002440E8">
        <w:t>М.П.</w:t>
      </w:r>
    </w:p>
    <w:p w:rsidR="00486957" w:rsidRPr="002440E8" w:rsidRDefault="00486957" w:rsidP="00486957"/>
    <w:p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86957" w:rsidRDefault="00486957" w:rsidP="00486957">
      <w:r>
        <w:t xml:space="preserve">                                                           </w:t>
      </w:r>
      <w:r w:rsidRPr="002440E8">
        <w:t xml:space="preserve">(подпись) </w:t>
      </w:r>
      <w:r w:rsidRPr="002440E8">
        <w:tab/>
      </w:r>
      <w:r w:rsidRPr="002440E8">
        <w:tab/>
      </w:r>
      <w:r w:rsidRPr="002440E8">
        <w:tab/>
      </w:r>
      <w:r w:rsidRPr="002440E8">
        <w:tab/>
        <w:t>(ФИО)</w:t>
      </w:r>
    </w:p>
    <w:p w:rsidR="00486957" w:rsidRDefault="00486957" w:rsidP="00486957">
      <w:r>
        <w:t>Примечания:</w:t>
      </w:r>
    </w:p>
    <w:p w:rsidR="00FE5DBF" w:rsidRDefault="00FE5DBF" w:rsidP="00FE5DBF">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0035488F">
        <w:t>;</w:t>
      </w:r>
    </w:p>
    <w:p w:rsidR="00FE5DBF" w:rsidRDefault="00FE5DBF" w:rsidP="00FE5DBF">
      <w:pPr>
        <w:suppressAutoHyphens/>
        <w:jc w:val="both"/>
      </w:pPr>
      <w:r>
        <w:t>После определения победителя Запроса предложений Заказчик рассчитывает коэффициент снижения начальной (максимальной) цены предмета закупки как отношение цены, предложенной победителем закупки к начальной (максимальной) цене. Стоимость работ пересчитывается с учетом указанного коэффициента.</w:t>
      </w:r>
    </w:p>
    <w:p w:rsidR="00C51907" w:rsidRDefault="00C51907" w:rsidP="00486957">
      <w:pPr>
        <w:suppressAutoHyphens/>
        <w:jc w:val="both"/>
      </w:pPr>
    </w:p>
    <w:p w:rsidR="00C51907" w:rsidRDefault="00C51907" w:rsidP="00C51907">
      <w:r>
        <w:br w:type="page"/>
      </w:r>
    </w:p>
    <w:p w:rsidR="00486957" w:rsidRDefault="00486957" w:rsidP="00486957">
      <w:pPr>
        <w:suppressAutoHyphens/>
        <w:jc w:val="both"/>
      </w:pPr>
    </w:p>
    <w:p w:rsidR="004B6249" w:rsidRPr="002440E8" w:rsidRDefault="00AE4DFE" w:rsidP="00DA2F9A">
      <w:pPr>
        <w:pStyle w:val="4"/>
        <w:suppressAutoHyphens/>
        <w:spacing w:before="0" w:after="0"/>
        <w:jc w:val="center"/>
      </w:pPr>
      <w:bookmarkStart w:id="52" w:name="_Toc497229725"/>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3F4287" w:rsidP="00B424F4">
      <w:r>
        <w:t>с</w:t>
      </w:r>
      <w:r w:rsidRPr="002440E8">
        <w:t>огласно</w:t>
      </w:r>
      <w:r>
        <w:t xml:space="preserve"> </w:t>
      </w:r>
      <w:r w:rsidRPr="002440E8">
        <w:t>поставить</w:t>
      </w:r>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E865C9" w:rsidRDefault="00E865C9" w:rsidP="00B424F4">
      <w:pPr>
        <w:pStyle w:val="4"/>
        <w:spacing w:before="0" w:after="0"/>
      </w:pPr>
    </w:p>
    <w:p w:rsidR="00A45122" w:rsidRDefault="00A45122" w:rsidP="00143B0C">
      <w:pPr>
        <w:pStyle w:val="4"/>
        <w:spacing w:before="0" w:after="0"/>
        <w:jc w:val="both"/>
      </w:pPr>
      <w:bookmarkStart w:id="53" w:name="_Toc497229726"/>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3"/>
    </w:p>
    <w:p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указанием должности, контактные телефоны</w:t>
            </w:r>
          </w:p>
        </w:tc>
        <w:tc>
          <w:tcPr>
            <w:tcW w:w="2126" w:type="dxa"/>
          </w:tcPr>
          <w:p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696BB3" w:rsidRDefault="00EC22DD" w:rsidP="009B0C51">
            <w:pPr>
              <w:widowControl w:val="0"/>
              <w:rPr>
                <w:b/>
                <w:snapToGrid w:val="0"/>
              </w:rPr>
            </w:pPr>
            <w:r w:rsidRPr="00FC20E1">
              <w:rPr>
                <w:color w:val="000000"/>
                <w:sz w:val="20"/>
                <w:szCs w:val="20"/>
              </w:rPr>
              <w:t xml:space="preserve">Опыт участника по выполнению </w:t>
            </w:r>
            <w:r>
              <w:rPr>
                <w:color w:val="000000"/>
                <w:sz w:val="20"/>
                <w:szCs w:val="20"/>
              </w:rPr>
              <w:t xml:space="preserve">комплекса мероприятий и услуг по обеспечению пожарной безопасности сроком не менее 6 мес., </w:t>
            </w:r>
            <w:r w:rsidRPr="00FC20E1">
              <w:rPr>
                <w:color w:val="000000"/>
                <w:sz w:val="20"/>
                <w:szCs w:val="20"/>
              </w:rPr>
              <w:t xml:space="preserve">за последние </w:t>
            </w:r>
            <w:r>
              <w:rPr>
                <w:color w:val="000000"/>
                <w:sz w:val="20"/>
                <w:szCs w:val="20"/>
              </w:rPr>
              <w:t>3</w:t>
            </w:r>
            <w:r w:rsidRPr="00FC20E1">
              <w:rPr>
                <w:color w:val="000000"/>
                <w:sz w:val="20"/>
                <w:szCs w:val="20"/>
              </w:rPr>
              <w:t xml:space="preserve"> </w:t>
            </w:r>
            <w:r>
              <w:rPr>
                <w:color w:val="000000"/>
                <w:sz w:val="20"/>
                <w:szCs w:val="20"/>
              </w:rPr>
              <w:t>года</w:t>
            </w:r>
            <w:r w:rsidRPr="00FC20E1">
              <w:rPr>
                <w:color w:val="000000"/>
                <w:sz w:val="20"/>
                <w:szCs w:val="20"/>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865C9" w:rsidRDefault="00E865C9" w:rsidP="00E865C9"/>
    <w:p w:rsidR="00E865C9" w:rsidRDefault="00E865C9" w:rsidP="00E865C9"/>
    <w:p w:rsidR="00F87750" w:rsidRDefault="00F87750">
      <w:pPr>
        <w:rPr>
          <w:b/>
          <w:szCs w:val="28"/>
        </w:rPr>
      </w:pPr>
      <w:r>
        <w:rPr>
          <w:bCs/>
        </w:rPr>
        <w:br w:type="page"/>
      </w:r>
    </w:p>
    <w:p w:rsidR="00E865C9" w:rsidRDefault="00E865C9" w:rsidP="00E865C9">
      <w:pPr>
        <w:pStyle w:val="4"/>
        <w:spacing w:before="0" w:after="0"/>
        <w:rPr>
          <w:bCs w:val="0"/>
        </w:rPr>
      </w:pPr>
      <w:bookmarkStart w:id="54" w:name="_Toc497229727"/>
      <w:r w:rsidRPr="00E865C9">
        <w:rPr>
          <w:bCs w:val="0"/>
        </w:rPr>
        <w:t xml:space="preserve">Таблица №3 «СПРАВКА О </w:t>
      </w:r>
      <w:r w:rsidR="00696BB3">
        <w:rPr>
          <w:bCs w:val="0"/>
        </w:rPr>
        <w:t>МАТЕРИАЛЬНО-ТЕХНИЧЕСКИХ РЕСУРСАХ</w:t>
      </w:r>
      <w:r w:rsidRPr="00E865C9">
        <w:rPr>
          <w:bCs w:val="0"/>
        </w:rPr>
        <w:t>»</w:t>
      </w:r>
      <w:bookmarkEnd w:id="54"/>
    </w:p>
    <w:p w:rsidR="00E865C9" w:rsidRPr="00E865C9" w:rsidRDefault="00E865C9" w:rsidP="00E865C9"/>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24"/>
        <w:gridCol w:w="1751"/>
        <w:gridCol w:w="1511"/>
        <w:gridCol w:w="961"/>
        <w:gridCol w:w="2012"/>
        <w:gridCol w:w="1958"/>
        <w:gridCol w:w="1690"/>
        <w:gridCol w:w="1836"/>
        <w:gridCol w:w="1255"/>
      </w:tblGrid>
      <w:tr w:rsidR="00E865C9" w:rsidTr="00E865C9">
        <w:trPr>
          <w:cantSplit/>
          <w:trHeight w:val="1563"/>
          <w:tblHeader/>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b/>
                <w:i/>
              </w:rPr>
            </w:pPr>
            <w:r>
              <w:rPr>
                <w:b/>
                <w:i/>
              </w:rPr>
              <w:t>№ п/п</w:t>
            </w:r>
          </w:p>
          <w:p w:rsidR="00E865C9" w:rsidRDefault="00E865C9">
            <w:pPr>
              <w:rPr>
                <w:b/>
                <w:i/>
              </w:rPr>
            </w:pP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 xml:space="preserve">Наименование </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Место-нахождение</w:t>
            </w: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Марка/ тип</w:t>
            </w: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Основные технические характеристики</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 xml:space="preserve">Право собственности или иное право (хозяйственного ведения, оперативного управления, </w:t>
            </w:r>
            <w:r>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Собственник (арендатор)</w:t>
            </w:r>
          </w:p>
          <w:p w:rsidR="00E865C9" w:rsidRDefault="00E865C9">
            <w:pPr>
              <w:rPr>
                <w:b/>
                <w:i/>
              </w:rPr>
            </w:pPr>
            <w:r>
              <w:rPr>
                <w:b/>
                <w:i/>
              </w:rPr>
              <w:t>Субподрядчик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Идентификационные учетные данные МТР (инв. №, № гос. регистрации,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E865C9" w:rsidRDefault="00E865C9">
            <w:pPr>
              <w:rPr>
                <w:b/>
                <w:i/>
              </w:rPr>
            </w:pPr>
            <w:r>
              <w:rPr>
                <w:b/>
                <w:i/>
              </w:rPr>
              <w:t>Примечание (паспорта, ПТС, и т.д.)</w:t>
            </w:r>
          </w:p>
        </w:tc>
      </w:tr>
      <w:tr w:rsidR="00E865C9" w:rsidTr="00E865C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rsidR="00E865C9" w:rsidRDefault="00E865C9" w:rsidP="00E865C9">
            <w:pPr>
              <w:rPr>
                <w:i/>
              </w:rPr>
            </w:pPr>
            <w:r>
              <w:rPr>
                <w:i/>
              </w:rPr>
              <w:t>Техника и оборудование для выполнения работ</w:t>
            </w:r>
          </w:p>
        </w:tc>
      </w:tr>
      <w:tr w:rsidR="00E865C9" w:rsidTr="00C12B4D">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C12B4D">
            <w:r>
              <w:rPr>
                <w:b/>
              </w:rPr>
              <w:t>Пожарная автоцистерна</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865C9" w:rsidRDefault="00E865C9"/>
        </w:tc>
      </w:tr>
    </w:tbl>
    <w:p w:rsidR="00183512" w:rsidRDefault="00183512" w:rsidP="00E865C9"/>
    <w:p w:rsidR="00C12B4D" w:rsidRDefault="00C12B4D" w:rsidP="00C12B4D">
      <w:pPr>
        <w:pStyle w:val="4"/>
        <w:spacing w:before="0" w:after="0"/>
        <w:rPr>
          <w:bCs w:val="0"/>
        </w:rPr>
      </w:pPr>
      <w:bookmarkStart w:id="55" w:name="_Toc497229728"/>
      <w:r w:rsidRPr="00E865C9">
        <w:rPr>
          <w:bCs w:val="0"/>
        </w:rPr>
        <w:t>Таблица №</w:t>
      </w:r>
      <w:r>
        <w:rPr>
          <w:bCs w:val="0"/>
        </w:rPr>
        <w:t>4</w:t>
      </w:r>
      <w:r w:rsidR="003E3B76">
        <w:rPr>
          <w:bCs w:val="0"/>
        </w:rPr>
        <w:t xml:space="preserve"> «СПРАВКА О КАДРОВЫХ</w:t>
      </w:r>
      <w:r>
        <w:rPr>
          <w:bCs w:val="0"/>
        </w:rPr>
        <w:t xml:space="preserve"> РЕСУРСАХ</w:t>
      </w:r>
      <w:r w:rsidRPr="00E865C9">
        <w:rPr>
          <w:bCs w:val="0"/>
        </w:rPr>
        <w:t>»</w:t>
      </w:r>
      <w:bookmarkEnd w:id="55"/>
    </w:p>
    <w:p w:rsidR="00C12B4D" w:rsidRDefault="00C12B4D" w:rsidP="00E865C9"/>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9"/>
        <w:gridCol w:w="1575"/>
        <w:gridCol w:w="1815"/>
        <w:gridCol w:w="1533"/>
        <w:gridCol w:w="1676"/>
        <w:gridCol w:w="3345"/>
        <w:gridCol w:w="1812"/>
      </w:tblGrid>
      <w:tr w:rsidR="00C12B4D" w:rsidRPr="00BD5F51" w:rsidTr="0001400A">
        <w:trPr>
          <w:cantSplit/>
          <w:tblHeader/>
        </w:trPr>
        <w:tc>
          <w:tcPr>
            <w:tcW w:w="1134" w:type="pct"/>
            <w:vMerge w:val="restart"/>
            <w:shd w:val="clear" w:color="auto" w:fill="auto"/>
            <w:vAlign w:val="center"/>
          </w:tcPr>
          <w:p w:rsidR="00C12B4D" w:rsidRPr="00B1264E" w:rsidRDefault="00C12B4D" w:rsidP="0001400A">
            <w:pPr>
              <w:rPr>
                <w:rFonts w:eastAsia="Calibri"/>
                <w:b/>
                <w:bCs/>
                <w:i/>
              </w:rPr>
            </w:pPr>
            <w:r w:rsidRPr="00B1264E">
              <w:rPr>
                <w:rFonts w:eastAsia="Calibri"/>
                <w:b/>
                <w:bCs/>
                <w:i/>
              </w:rPr>
              <w:t>Штатный персонал</w:t>
            </w:r>
            <w:r w:rsidR="005A3C18">
              <w:rPr>
                <w:rFonts w:eastAsia="Calibri"/>
                <w:b/>
                <w:bCs/>
                <w:i/>
              </w:rPr>
              <w:t>*</w:t>
            </w:r>
          </w:p>
        </w:tc>
        <w:tc>
          <w:tcPr>
            <w:tcW w:w="1115" w:type="pct"/>
            <w:gridSpan w:val="2"/>
            <w:shd w:val="clear" w:color="auto" w:fill="auto"/>
            <w:vAlign w:val="center"/>
          </w:tcPr>
          <w:p w:rsidR="00C12B4D" w:rsidRPr="00BD5F51" w:rsidRDefault="00C12B4D" w:rsidP="0001400A">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rsidR="00C12B4D" w:rsidRDefault="00C12B4D" w:rsidP="0001400A">
            <w:pPr>
              <w:jc w:val="center"/>
              <w:rPr>
                <w:rFonts w:eastAsia="Calibri"/>
                <w:b/>
                <w:i/>
              </w:rPr>
            </w:pPr>
            <w:r>
              <w:rPr>
                <w:rFonts w:eastAsia="Calibri"/>
                <w:b/>
                <w:i/>
              </w:rPr>
              <w:t>Организация</w:t>
            </w:r>
          </w:p>
          <w:p w:rsidR="00C12B4D" w:rsidRDefault="00C12B4D" w:rsidP="0001400A">
            <w:pPr>
              <w:jc w:val="center"/>
              <w:rPr>
                <w:rFonts w:eastAsia="Calibri"/>
                <w:b/>
                <w:i/>
              </w:rPr>
            </w:pPr>
            <w:r>
              <w:rPr>
                <w:rFonts w:eastAsia="Calibri"/>
                <w:b/>
                <w:i/>
              </w:rPr>
              <w:t>(субподрядчик)</w:t>
            </w:r>
          </w:p>
        </w:tc>
        <w:tc>
          <w:tcPr>
            <w:tcW w:w="596" w:type="pct"/>
            <w:vAlign w:val="center"/>
          </w:tcPr>
          <w:p w:rsidR="00C12B4D" w:rsidRDefault="00C12B4D" w:rsidP="0001400A">
            <w:pPr>
              <w:rPr>
                <w:rFonts w:eastAsia="Calibri"/>
                <w:b/>
                <w:i/>
              </w:rPr>
            </w:pPr>
            <w:r>
              <w:rPr>
                <w:rFonts w:eastAsia="Calibri"/>
                <w:b/>
                <w:i/>
              </w:rPr>
              <w:t>Приложения</w:t>
            </w:r>
          </w:p>
          <w:p w:rsidR="00C12B4D" w:rsidRDefault="00C12B4D" w:rsidP="0001400A">
            <w:pPr>
              <w:rPr>
                <w:rFonts w:eastAsia="Calibri"/>
                <w:b/>
                <w:i/>
              </w:rPr>
            </w:pPr>
            <w:r>
              <w:rPr>
                <w:rFonts w:eastAsia="Calibri"/>
                <w:b/>
                <w:i/>
              </w:rPr>
              <w:t>(резюме)</w:t>
            </w:r>
          </w:p>
        </w:tc>
      </w:tr>
      <w:tr w:rsidR="00C12B4D" w:rsidRPr="00BD5F51" w:rsidTr="0001400A">
        <w:trPr>
          <w:cantSplit/>
          <w:trHeight w:val="340"/>
          <w:tblHeader/>
        </w:trPr>
        <w:tc>
          <w:tcPr>
            <w:tcW w:w="1134" w:type="pct"/>
            <w:vMerge/>
            <w:shd w:val="clear" w:color="auto" w:fill="auto"/>
            <w:vAlign w:val="center"/>
          </w:tcPr>
          <w:p w:rsidR="00C12B4D" w:rsidRPr="00BD5F51" w:rsidRDefault="00C12B4D" w:rsidP="0001400A">
            <w:pPr>
              <w:rPr>
                <w:b/>
              </w:rPr>
            </w:pPr>
          </w:p>
        </w:tc>
        <w:tc>
          <w:tcPr>
            <w:tcW w:w="518" w:type="pct"/>
            <w:shd w:val="clear" w:color="auto" w:fill="auto"/>
            <w:vAlign w:val="center"/>
          </w:tcPr>
          <w:p w:rsidR="00C12B4D" w:rsidRPr="00BD5F51" w:rsidRDefault="00C12B4D" w:rsidP="0001400A">
            <w:pPr>
              <w:jc w:val="center"/>
              <w:rPr>
                <w:rFonts w:eastAsia="Calibri"/>
              </w:rPr>
            </w:pPr>
            <w:r w:rsidRPr="00BD5F51">
              <w:rPr>
                <w:rFonts w:eastAsia="Calibri"/>
              </w:rPr>
              <w:t>Общая численность</w:t>
            </w:r>
          </w:p>
        </w:tc>
        <w:tc>
          <w:tcPr>
            <w:tcW w:w="597" w:type="pct"/>
            <w:shd w:val="clear" w:color="auto" w:fill="auto"/>
            <w:vAlign w:val="center"/>
          </w:tcPr>
          <w:p w:rsidR="00C12B4D" w:rsidRPr="00BD5F51" w:rsidRDefault="00C12B4D" w:rsidP="0001400A">
            <w:pPr>
              <w:jc w:val="center"/>
              <w:rPr>
                <w:rFonts w:eastAsia="Calibri"/>
              </w:rPr>
            </w:pPr>
            <w:r>
              <w:rPr>
                <w:rFonts w:eastAsia="Calibri"/>
              </w:rPr>
              <w:t>в</w:t>
            </w:r>
            <w:r w:rsidRPr="00BD5F51">
              <w:rPr>
                <w:rFonts w:eastAsia="Calibri"/>
              </w:rPr>
              <w:t xml:space="preserve"> т.ч. для работ по данному договору</w:t>
            </w:r>
          </w:p>
        </w:tc>
        <w:tc>
          <w:tcPr>
            <w:tcW w:w="504" w:type="pct"/>
            <w:shd w:val="clear" w:color="auto" w:fill="auto"/>
            <w:vAlign w:val="center"/>
          </w:tcPr>
          <w:p w:rsidR="00C12B4D" w:rsidRPr="00BD5F51" w:rsidRDefault="00C12B4D" w:rsidP="0001400A">
            <w:pPr>
              <w:jc w:val="center"/>
              <w:rPr>
                <w:rFonts w:eastAsia="Calibri"/>
              </w:rPr>
            </w:pPr>
            <w:r w:rsidRPr="00BD5F51">
              <w:rPr>
                <w:rFonts w:eastAsia="Calibri"/>
              </w:rPr>
              <w:t>Общая численность</w:t>
            </w:r>
          </w:p>
        </w:tc>
        <w:tc>
          <w:tcPr>
            <w:tcW w:w="551" w:type="pct"/>
            <w:shd w:val="clear" w:color="auto" w:fill="auto"/>
            <w:vAlign w:val="center"/>
          </w:tcPr>
          <w:p w:rsidR="00C12B4D" w:rsidRPr="00BD5F51" w:rsidRDefault="00C12B4D" w:rsidP="0001400A">
            <w:pPr>
              <w:jc w:val="center"/>
              <w:rPr>
                <w:rFonts w:eastAsia="Calibri"/>
              </w:rPr>
            </w:pPr>
            <w:r>
              <w:rPr>
                <w:rFonts w:eastAsia="Calibri"/>
              </w:rPr>
              <w:t>в</w:t>
            </w:r>
            <w:r w:rsidRPr="00BD5F51">
              <w:rPr>
                <w:rFonts w:eastAsia="Calibri"/>
              </w:rPr>
              <w:t xml:space="preserve"> т.ч. для работ по данному договору</w:t>
            </w:r>
          </w:p>
        </w:tc>
        <w:tc>
          <w:tcPr>
            <w:tcW w:w="1100" w:type="pct"/>
            <w:vAlign w:val="center"/>
          </w:tcPr>
          <w:p w:rsidR="00C12B4D" w:rsidRPr="00BD5F51" w:rsidRDefault="00C12B4D" w:rsidP="0001400A">
            <w:pPr>
              <w:jc w:val="center"/>
              <w:rPr>
                <w:rFonts w:eastAsia="Calibri"/>
              </w:rPr>
            </w:pPr>
            <w:r>
              <w:rPr>
                <w:rFonts w:eastAsia="Calibri"/>
              </w:rPr>
              <w:t>Наименование организации субподрядчика</w:t>
            </w:r>
          </w:p>
        </w:tc>
        <w:tc>
          <w:tcPr>
            <w:tcW w:w="596" w:type="pct"/>
            <w:vAlign w:val="center"/>
          </w:tcPr>
          <w:p w:rsidR="00C12B4D" w:rsidRPr="00BD5F51" w:rsidRDefault="00C12B4D" w:rsidP="0001400A">
            <w:pPr>
              <w:jc w:val="center"/>
              <w:rPr>
                <w:rFonts w:eastAsia="Calibri"/>
              </w:rPr>
            </w:pPr>
            <w:r>
              <w:rPr>
                <w:rFonts w:eastAsia="Calibri"/>
              </w:rPr>
              <w:t>№№ страниц</w:t>
            </w:r>
          </w:p>
        </w:tc>
      </w:tr>
      <w:tr w:rsidR="00C12B4D" w:rsidRPr="00BD5F51" w:rsidTr="0001400A">
        <w:trPr>
          <w:trHeight w:val="340"/>
        </w:trPr>
        <w:tc>
          <w:tcPr>
            <w:tcW w:w="1134" w:type="pct"/>
          </w:tcPr>
          <w:p w:rsidR="00C12B4D" w:rsidRPr="00072070" w:rsidRDefault="00C12B4D" w:rsidP="00C12B4D">
            <w:pPr>
              <w:rPr>
                <w:b/>
                <w:sz w:val="22"/>
                <w:szCs w:val="22"/>
              </w:rPr>
            </w:pPr>
            <w:r>
              <w:t>Руководитель проекта</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r w:rsidR="00C12B4D" w:rsidRPr="00BD5F51" w:rsidTr="0001400A">
        <w:trPr>
          <w:trHeight w:val="340"/>
        </w:trPr>
        <w:tc>
          <w:tcPr>
            <w:tcW w:w="1134" w:type="pct"/>
          </w:tcPr>
          <w:p w:rsidR="00C12B4D" w:rsidRPr="00072070" w:rsidRDefault="00C12B4D" w:rsidP="00C12B4D">
            <w:pPr>
              <w:rPr>
                <w:b/>
                <w:sz w:val="22"/>
                <w:szCs w:val="22"/>
              </w:rPr>
            </w:pPr>
            <w:r>
              <w:t>Руководитель смены</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r w:rsidR="00C12B4D" w:rsidRPr="00BD5F51" w:rsidTr="0001400A">
        <w:trPr>
          <w:trHeight w:val="340"/>
        </w:trPr>
        <w:tc>
          <w:tcPr>
            <w:tcW w:w="1134" w:type="pct"/>
          </w:tcPr>
          <w:p w:rsidR="00C12B4D" w:rsidRPr="00072070" w:rsidRDefault="00C12B4D" w:rsidP="00C12B4D">
            <w:pPr>
              <w:rPr>
                <w:b/>
                <w:sz w:val="22"/>
                <w:szCs w:val="22"/>
              </w:rPr>
            </w:pPr>
            <w:r>
              <w:t>Старший пожарного расчета</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r w:rsidR="00C12B4D" w:rsidRPr="00BD5F51" w:rsidTr="0001400A">
        <w:trPr>
          <w:trHeight w:val="340"/>
        </w:trPr>
        <w:tc>
          <w:tcPr>
            <w:tcW w:w="1134" w:type="pct"/>
          </w:tcPr>
          <w:p w:rsidR="00C12B4D" w:rsidRPr="00072070" w:rsidRDefault="00C12B4D" w:rsidP="00C12B4D">
            <w:pPr>
              <w:rPr>
                <w:b/>
                <w:sz w:val="22"/>
                <w:szCs w:val="22"/>
              </w:rPr>
            </w:pPr>
            <w:r>
              <w:t>Спасатель</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r w:rsidR="00C12B4D" w:rsidRPr="00BD5F51" w:rsidTr="0001400A">
        <w:trPr>
          <w:trHeight w:val="340"/>
        </w:trPr>
        <w:tc>
          <w:tcPr>
            <w:tcW w:w="1134" w:type="pct"/>
          </w:tcPr>
          <w:p w:rsidR="00C12B4D" w:rsidRPr="00353904" w:rsidRDefault="00C12B4D" w:rsidP="00C12B4D">
            <w:pPr>
              <w:rPr>
                <w:b/>
                <w:sz w:val="22"/>
                <w:szCs w:val="22"/>
              </w:rPr>
            </w:pPr>
            <w:r>
              <w:t>Водитель</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r w:rsidR="00C12B4D" w:rsidRPr="00BD5F51" w:rsidTr="0001400A">
        <w:trPr>
          <w:trHeight w:val="340"/>
        </w:trPr>
        <w:tc>
          <w:tcPr>
            <w:tcW w:w="1134" w:type="pct"/>
            <w:vAlign w:val="center"/>
          </w:tcPr>
          <w:p w:rsidR="00C12B4D" w:rsidRPr="00C12B4D" w:rsidRDefault="00C12B4D" w:rsidP="00C12B4D">
            <w:pPr>
              <w:jc w:val="right"/>
              <w:rPr>
                <w:b/>
                <w:highlight w:val="yellow"/>
              </w:rPr>
            </w:pPr>
            <w:r w:rsidRPr="00C12B4D">
              <w:rPr>
                <w:b/>
                <w:highlight w:val="yellow"/>
              </w:rPr>
              <w:t>ВСЕГО</w:t>
            </w:r>
          </w:p>
        </w:tc>
        <w:tc>
          <w:tcPr>
            <w:tcW w:w="518" w:type="pct"/>
            <w:vAlign w:val="center"/>
          </w:tcPr>
          <w:p w:rsidR="00C12B4D" w:rsidRPr="00BD5F51" w:rsidRDefault="00C12B4D" w:rsidP="00C12B4D">
            <w:pPr>
              <w:rPr>
                <w:rFonts w:eastAsia="Calibri"/>
              </w:rPr>
            </w:pPr>
          </w:p>
        </w:tc>
        <w:tc>
          <w:tcPr>
            <w:tcW w:w="597" w:type="pct"/>
          </w:tcPr>
          <w:p w:rsidR="00C12B4D" w:rsidRPr="00BD5F51" w:rsidRDefault="00C12B4D" w:rsidP="00C12B4D">
            <w:pPr>
              <w:rPr>
                <w:rFonts w:eastAsia="Calibri"/>
              </w:rPr>
            </w:pPr>
          </w:p>
        </w:tc>
        <w:tc>
          <w:tcPr>
            <w:tcW w:w="504" w:type="pct"/>
            <w:vAlign w:val="center"/>
          </w:tcPr>
          <w:p w:rsidR="00C12B4D" w:rsidRPr="00BD5F51" w:rsidRDefault="00C12B4D" w:rsidP="00C12B4D">
            <w:pPr>
              <w:rPr>
                <w:rFonts w:eastAsia="Calibri"/>
              </w:rPr>
            </w:pPr>
          </w:p>
        </w:tc>
        <w:tc>
          <w:tcPr>
            <w:tcW w:w="551" w:type="pct"/>
          </w:tcPr>
          <w:p w:rsidR="00C12B4D" w:rsidRPr="00BD5F51" w:rsidRDefault="00C12B4D" w:rsidP="00C12B4D">
            <w:pPr>
              <w:rPr>
                <w:rFonts w:eastAsia="Calibri"/>
              </w:rPr>
            </w:pPr>
          </w:p>
        </w:tc>
        <w:tc>
          <w:tcPr>
            <w:tcW w:w="1100" w:type="pct"/>
          </w:tcPr>
          <w:p w:rsidR="00C12B4D" w:rsidRPr="00BD5F51" w:rsidRDefault="00C12B4D" w:rsidP="00C12B4D">
            <w:pPr>
              <w:rPr>
                <w:rFonts w:eastAsia="Calibri"/>
              </w:rPr>
            </w:pPr>
          </w:p>
        </w:tc>
        <w:tc>
          <w:tcPr>
            <w:tcW w:w="596" w:type="pct"/>
          </w:tcPr>
          <w:p w:rsidR="00C12B4D" w:rsidRPr="00BD5F51" w:rsidRDefault="00C12B4D" w:rsidP="00C12B4D">
            <w:pPr>
              <w:rPr>
                <w:rFonts w:eastAsia="Calibri"/>
              </w:rPr>
            </w:pPr>
          </w:p>
        </w:tc>
      </w:tr>
    </w:tbl>
    <w:p w:rsidR="00C12B4D" w:rsidRPr="005A3C18" w:rsidRDefault="005A3C18" w:rsidP="005A3C18">
      <w:pPr>
        <w:ind w:firstLine="709"/>
      </w:pPr>
      <w:r>
        <w:t>* Подавая Заявку</w:t>
      </w:r>
      <w:r w:rsidR="000F116C">
        <w:t>,</w:t>
      </w:r>
      <w:r>
        <w:t xml:space="preserve"> Участник подтверждает, что весь заявленный и привлекаемый для исполнения договора персонал оформлен в соответствии с трудовым законодательством РФ.</w:t>
      </w:r>
    </w:p>
    <w:p w:rsidR="005A3C18" w:rsidRDefault="005A3C18" w:rsidP="00E865C9"/>
    <w:p w:rsidR="00E865C9" w:rsidRDefault="00E865C9" w:rsidP="00E865C9">
      <w:r>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E865C9" w:rsidRDefault="00E865C9" w:rsidP="00E865C9">
      <w:r>
        <w:t xml:space="preserve">_______________________ </w:t>
      </w:r>
      <w:r>
        <w:tab/>
      </w:r>
      <w:r>
        <w:tab/>
      </w:r>
      <w:r>
        <w:tab/>
        <w:t xml:space="preserve">_______________________ </w:t>
      </w:r>
      <w:r>
        <w:tab/>
        <w:t>/___________________/</w:t>
      </w:r>
    </w:p>
    <w:p w:rsidR="00E865C9" w:rsidRDefault="00E865C9" w:rsidP="00E865C9">
      <w:r>
        <w:t xml:space="preserve">(должность) </w:t>
      </w:r>
      <w:r>
        <w:tab/>
      </w:r>
      <w:r>
        <w:tab/>
      </w:r>
      <w:r>
        <w:tab/>
      </w:r>
      <w:r>
        <w:tab/>
      </w:r>
      <w:r>
        <w:tab/>
        <w:t xml:space="preserve">(подпись) </w:t>
      </w:r>
      <w:r>
        <w:tab/>
      </w:r>
      <w:r>
        <w:tab/>
      </w:r>
      <w:r>
        <w:tab/>
        <w:t>(ФИО)</w:t>
      </w:r>
    </w:p>
    <w:p w:rsidR="00E865C9" w:rsidRDefault="00E865C9" w:rsidP="00E865C9">
      <w:r>
        <w:t>М.П.</w:t>
      </w:r>
    </w:p>
    <w:p w:rsidR="00E865C9" w:rsidRDefault="00E865C9" w:rsidP="00E865C9"/>
    <w:p w:rsidR="00E865C9" w:rsidRDefault="00E865C9" w:rsidP="00E865C9">
      <w:r>
        <w:t xml:space="preserve">Главный бухгалтер </w:t>
      </w:r>
      <w:r>
        <w:tab/>
      </w:r>
      <w:r>
        <w:tab/>
      </w:r>
      <w:r>
        <w:tab/>
      </w:r>
      <w:r>
        <w:tab/>
        <w:t xml:space="preserve">_______________________ </w:t>
      </w:r>
      <w:r>
        <w:tab/>
        <w:t>/___________________/</w:t>
      </w:r>
    </w:p>
    <w:p w:rsidR="00E865C9" w:rsidRDefault="00E865C9" w:rsidP="00E865C9">
      <w:r>
        <w:t xml:space="preserve"> </w:t>
      </w:r>
      <w:r>
        <w:tab/>
      </w:r>
      <w:r>
        <w:tab/>
      </w:r>
      <w:r>
        <w:tab/>
      </w:r>
      <w:r>
        <w:tab/>
      </w:r>
      <w:r w:rsidR="00183512">
        <w:t xml:space="preserve">                      </w:t>
      </w:r>
      <w:r>
        <w:t xml:space="preserve">(подпись) </w:t>
      </w:r>
      <w:r>
        <w:tab/>
      </w:r>
      <w:r>
        <w:tab/>
      </w:r>
      <w:r>
        <w:tab/>
        <w:t>(ФИО)</w:t>
      </w:r>
    </w:p>
    <w:p w:rsidR="00E865C9" w:rsidRDefault="00E865C9" w:rsidP="00E865C9"/>
    <w:p w:rsidR="00E865C9" w:rsidRDefault="00E865C9" w:rsidP="00E865C9">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F41335" w:rsidRDefault="00F41335" w:rsidP="00B424F4"/>
    <w:p w:rsidR="00F41335" w:rsidRPr="002440E8" w:rsidRDefault="00F41335" w:rsidP="00B424F4"/>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97229729"/>
      <w:r>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A434B6" w:rsidRPr="002440E8" w:rsidRDefault="00A434B6" w:rsidP="00B424F4">
            <w:r>
              <w:t>- Бухгалтерский баланс и Форма о финансовых результатах</w:t>
            </w:r>
            <w:r w:rsidR="00C818EB">
              <w:t xml:space="preserve"> за 2016год</w:t>
            </w:r>
            <w:r>
              <w:t xml:space="preserve">;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Default="004B6249" w:rsidP="00963A55">
            <w:r w:rsidRPr="002440E8">
              <w:t>- Справка об отсутствии дела о банкротстве.</w:t>
            </w:r>
          </w:p>
          <w:p w:rsidR="002821B2" w:rsidRPr="002440E8" w:rsidRDefault="002821B2" w:rsidP="00963A55">
            <w:r>
              <w:t xml:space="preserve">-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97229730"/>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97229731"/>
      <w:r>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71453" w:rsidRDefault="00C71453" w:rsidP="00AB7B79">
      <w:pPr>
        <w:keepNext/>
        <w:spacing w:before="100"/>
      </w:pPr>
      <w:bookmarkStart w:id="60" w:name="_Toc122404110"/>
    </w:p>
    <w:p w:rsidR="006C06A5" w:rsidRDefault="006C06A5" w:rsidP="006C06A5">
      <w:pPr>
        <w:jc w:val="both"/>
      </w:pPr>
      <w:r>
        <w:t>БАНКОВСКАЯ ГАРАНТИЯ № ..-…-XX-XXXX</w:t>
      </w:r>
    </w:p>
    <w:p w:rsidR="006C06A5" w:rsidRDefault="006C06A5" w:rsidP="006C06A5">
      <w:pPr>
        <w:jc w:val="both"/>
      </w:pPr>
      <w:r>
        <w:t>Москва                                                                                                                     __  _________ г</w:t>
      </w:r>
    </w:p>
    <w:p w:rsidR="006C06A5" w:rsidRDefault="006C06A5" w:rsidP="006C06A5">
      <w:pPr>
        <w:jc w:val="both"/>
      </w:pPr>
      <w:r>
        <w:t>Гарант:: __________________________________________________________ (наименование банка, адрес, ИНН и т.д.)</w:t>
      </w:r>
    </w:p>
    <w:p w:rsidR="006C06A5" w:rsidRDefault="006C06A5" w:rsidP="006C06A5">
      <w:pPr>
        <w:jc w:val="both"/>
      </w:pPr>
      <w:r>
        <w:t>Принципал: _______________________________________________________________________ (наименование, адрес, ИНН и т.д.)_</w:t>
      </w:r>
    </w:p>
    <w:p w:rsidR="006C06A5" w:rsidRDefault="006C06A5" w:rsidP="006C06A5">
      <w:pPr>
        <w:jc w:val="both"/>
      </w:pPr>
      <w:r>
        <w:t>Бенефициар:________________________________________________________________________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t>Мы</w:t>
      </w:r>
      <w:r w:rsidR="005469AE">
        <w:t xml:space="preserve"> </w:t>
      </w:r>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rsidR="006C06A5" w:rsidRDefault="006C06A5" w:rsidP="006C06A5">
      <w:pPr>
        <w:jc w:val="both"/>
      </w:pPr>
      <w:r>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 .</w:t>
      </w:r>
    </w:p>
    <w:p w:rsidR="006C06A5" w:rsidRDefault="006C06A5" w:rsidP="006C06A5">
      <w:pPr>
        <w:jc w:val="both"/>
      </w:pPr>
      <w:r>
        <w:t>Все права и обязанности, возникающие в связи с настоящей гарантией, регулируются законодательством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61" w:name="_ЧАСТЬ_II._ПРОЕКТ_ГОСУДАРСТВЕННОГО_К"/>
      <w:bookmarkEnd w:id="61"/>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DA2F9A">
      <w:pPr>
        <w:keepNext/>
        <w:suppressAutoHyphens/>
        <w:spacing w:before="100"/>
        <w:jc w:val="both"/>
      </w:pPr>
      <w:r w:rsidRPr="00F36F14">
        <w:t>Настоящим, ___________________________________________________________________</w:t>
      </w:r>
    </w:p>
    <w:p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2821B2">
        <w:t>________________________________________________________________________________________________________________________________________________________________</w:t>
      </w:r>
      <w:r w:rsidR="001363E9" w:rsidRPr="001363E9">
        <w:t xml:space="preserve">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9C47BC" w:rsidRPr="001D6F33" w:rsidRDefault="009C47BC" w:rsidP="00AB7B79">
      <w:pPr>
        <w:keepNext/>
        <w:spacing w:before="100" w:after="100"/>
        <w:jc w:val="both"/>
      </w:pP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1"/>
        <w:spacing w:before="240" w:after="240" w:line="240" w:lineRule="auto"/>
        <w:ind w:left="465" w:hanging="181"/>
      </w:pPr>
      <w:bookmarkStart w:id="63" w:name="_Toc497229732"/>
      <w:r>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 xml:space="preserve">Проект Договора предоставлен в Приложении </w:t>
      </w:r>
      <w:r w:rsidR="00F03893">
        <w:t>А</w:t>
      </w:r>
      <w:r w:rsidR="003C2104" w:rsidRPr="003C2104">
        <w:t>.</w:t>
      </w:r>
    </w:p>
    <w:p w:rsidR="004D1DC3" w:rsidRPr="002440E8" w:rsidRDefault="004D1DC3" w:rsidP="00B424F4">
      <w:r w:rsidRPr="002440E8">
        <w:br w:type="page"/>
      </w:r>
    </w:p>
    <w:p w:rsidR="002C50DB" w:rsidRPr="00C10001" w:rsidRDefault="00B51AEA" w:rsidP="00781293">
      <w:pPr>
        <w:pStyle w:val="11"/>
        <w:spacing w:before="240" w:after="240" w:line="240" w:lineRule="auto"/>
        <w:ind w:left="465" w:hanging="181"/>
      </w:pPr>
      <w:bookmarkStart w:id="64" w:name="_Toc497229733"/>
      <w:r w:rsidRPr="00C10001">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4"/>
    </w:p>
    <w:p w:rsidR="00292EC0" w:rsidRPr="00292EC0" w:rsidRDefault="006C5B1A" w:rsidP="00292EC0">
      <w:pPr>
        <w:rPr>
          <w:lang w:eastAsia="en-US"/>
        </w:rPr>
      </w:pPr>
      <w:r>
        <w:rPr>
          <w:lang w:eastAsia="en-US"/>
        </w:rPr>
        <w:t>Техническое задание Приложение Б.</w:t>
      </w:r>
    </w:p>
    <w:sectPr w:rsidR="00292EC0" w:rsidRPr="00292EC0" w:rsidSect="00867EB2">
      <w:footerReference w:type="default" r:id="rId20"/>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149E" w:rsidRDefault="0047149E" w:rsidP="00E10162">
      <w:r>
        <w:separator/>
      </w:r>
    </w:p>
  </w:endnote>
  <w:endnote w:type="continuationSeparator" w:id="0">
    <w:p w:rsidR="0047149E" w:rsidRDefault="0047149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35" w:rsidRPr="00DF646A" w:rsidRDefault="00842C35"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A46FA" w:rsidRPr="002A46FA">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rsidR="00842C35" w:rsidRPr="00E10162" w:rsidRDefault="00842C35" w:rsidP="00E1016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35" w:rsidRPr="00DF646A" w:rsidRDefault="00842C35"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A46FA" w:rsidRPr="002A46FA">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842C35" w:rsidRDefault="00842C35">
    <w:pPr>
      <w:pStyle w:val="af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842C35" w:rsidRDefault="00842C35">
        <w:pPr>
          <w:pStyle w:val="af0"/>
          <w:jc w:val="center"/>
        </w:pPr>
        <w:r>
          <w:fldChar w:fldCharType="begin"/>
        </w:r>
        <w:r>
          <w:instrText>PAGE   \* MERGEFORMAT</w:instrText>
        </w:r>
        <w:r>
          <w:fldChar w:fldCharType="separate"/>
        </w:r>
        <w:r w:rsidR="002A46FA">
          <w:rPr>
            <w:noProof/>
          </w:rPr>
          <w:t>47</w:t>
        </w:r>
        <w:r>
          <w:fldChar w:fldCharType="end"/>
        </w:r>
      </w:p>
    </w:sdtContent>
  </w:sdt>
  <w:p w:rsidR="00842C35" w:rsidRDefault="00842C35">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149E" w:rsidRDefault="0047149E" w:rsidP="00E10162">
      <w:r>
        <w:separator/>
      </w:r>
    </w:p>
  </w:footnote>
  <w:footnote w:type="continuationSeparator" w:id="0">
    <w:p w:rsidR="0047149E" w:rsidRDefault="0047149E" w:rsidP="00E10162">
      <w:r>
        <w:continuationSeparator/>
      </w:r>
    </w:p>
  </w:footnote>
  <w:footnote w:id="1">
    <w:p w:rsidR="00842C35" w:rsidRDefault="00842C35"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rsidR="00842C35" w:rsidRDefault="00842C35" w:rsidP="002B64E9">
      <w:pPr>
        <w:pStyle w:val="af9"/>
        <w:jc w:val="both"/>
      </w:pPr>
      <w:r>
        <w:t>1. Участник процедуры закупки, признанный уклонившимся от заключения Договора;</w:t>
      </w:r>
    </w:p>
    <w:p w:rsidR="00842C35" w:rsidRDefault="00842C35"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rsidR="00842C35" w:rsidRDefault="00842C35"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35" w:rsidRDefault="00842C35">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E8C4339"/>
    <w:multiLevelType w:val="hybridMultilevel"/>
    <w:tmpl w:val="4A424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72C1FD4"/>
    <w:multiLevelType w:val="hybridMultilevel"/>
    <w:tmpl w:val="5C28E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4"/>
  </w:num>
  <w:num w:numId="4">
    <w:abstractNumId w:val="22"/>
  </w:num>
  <w:num w:numId="5">
    <w:abstractNumId w:val="18"/>
  </w:num>
  <w:num w:numId="6">
    <w:abstractNumId w:val="12"/>
  </w:num>
  <w:num w:numId="7">
    <w:abstractNumId w:val="2"/>
  </w:num>
  <w:num w:numId="8">
    <w:abstractNumId w:val="38"/>
  </w:num>
  <w:num w:numId="9">
    <w:abstractNumId w:val="30"/>
  </w:num>
  <w:num w:numId="10">
    <w:abstractNumId w:val="25"/>
  </w:num>
  <w:num w:numId="11">
    <w:abstractNumId w:val="1"/>
  </w:num>
  <w:num w:numId="12">
    <w:abstractNumId w:val="46"/>
  </w:num>
  <w:num w:numId="13">
    <w:abstractNumId w:val="14"/>
  </w:num>
  <w:num w:numId="14">
    <w:abstractNumId w:val="39"/>
  </w:num>
  <w:num w:numId="15">
    <w:abstractNumId w:val="21"/>
  </w:num>
  <w:num w:numId="16">
    <w:abstractNumId w:val="32"/>
  </w:num>
  <w:num w:numId="17">
    <w:abstractNumId w:val="29"/>
  </w:num>
  <w:num w:numId="18">
    <w:abstractNumId w:val="33"/>
  </w:num>
  <w:num w:numId="19">
    <w:abstractNumId w:val="37"/>
  </w:num>
  <w:num w:numId="20">
    <w:abstractNumId w:val="47"/>
  </w:num>
  <w:num w:numId="21">
    <w:abstractNumId w:val="26"/>
  </w:num>
  <w:num w:numId="22">
    <w:abstractNumId w:val="19"/>
  </w:num>
  <w:num w:numId="23">
    <w:abstractNumId w:val="8"/>
  </w:num>
  <w:num w:numId="24">
    <w:abstractNumId w:val="28"/>
  </w:num>
  <w:num w:numId="25">
    <w:abstractNumId w:val="41"/>
  </w:num>
  <w:num w:numId="26">
    <w:abstractNumId w:val="36"/>
  </w:num>
  <w:num w:numId="27">
    <w:abstractNumId w:val="35"/>
  </w:num>
  <w:num w:numId="28">
    <w:abstractNumId w:val="10"/>
  </w:num>
  <w:num w:numId="29">
    <w:abstractNumId w:val="9"/>
  </w:num>
  <w:num w:numId="30">
    <w:abstractNumId w:val="5"/>
  </w:num>
  <w:num w:numId="31">
    <w:abstractNumId w:val="31"/>
  </w:num>
  <w:num w:numId="32">
    <w:abstractNumId w:val="27"/>
  </w:num>
  <w:num w:numId="33">
    <w:abstractNumId w:val="20"/>
  </w:num>
  <w:num w:numId="34">
    <w:abstractNumId w:val="6"/>
  </w:num>
  <w:num w:numId="35">
    <w:abstractNumId w:val="15"/>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1"/>
  </w:num>
  <w:num w:numId="45">
    <w:abstractNumId w:val="16"/>
  </w:num>
  <w:num w:numId="46">
    <w:abstractNumId w:val="31"/>
  </w:num>
  <w:num w:numId="47">
    <w:abstractNumId w:val="13"/>
  </w:num>
  <w:num w:numId="48">
    <w:abstractNumId w:val="45"/>
  </w:num>
  <w:num w:numId="49">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00A"/>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E8D"/>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16C"/>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2F74"/>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3D92"/>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1B2"/>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46FA"/>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1D5"/>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806"/>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3B76"/>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4287"/>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5EA1"/>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49E"/>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A7E"/>
    <w:rsid w:val="0049256C"/>
    <w:rsid w:val="00493E2B"/>
    <w:rsid w:val="004940F2"/>
    <w:rsid w:val="00495501"/>
    <w:rsid w:val="004962F3"/>
    <w:rsid w:val="00496A9F"/>
    <w:rsid w:val="00497946"/>
    <w:rsid w:val="004A0295"/>
    <w:rsid w:val="004A0AFA"/>
    <w:rsid w:val="004A1E07"/>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C0303"/>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6EC0"/>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3C18"/>
    <w:rsid w:val="005A4607"/>
    <w:rsid w:val="005A4B21"/>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A9D"/>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33C"/>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394"/>
    <w:rsid w:val="00654401"/>
    <w:rsid w:val="006578C3"/>
    <w:rsid w:val="0066018E"/>
    <w:rsid w:val="00660C86"/>
    <w:rsid w:val="00661129"/>
    <w:rsid w:val="00662F68"/>
    <w:rsid w:val="00667953"/>
    <w:rsid w:val="00667C00"/>
    <w:rsid w:val="00667E60"/>
    <w:rsid w:val="00670BAD"/>
    <w:rsid w:val="00670ECD"/>
    <w:rsid w:val="006717D8"/>
    <w:rsid w:val="00671BF0"/>
    <w:rsid w:val="00672B3B"/>
    <w:rsid w:val="00672D3D"/>
    <w:rsid w:val="00673067"/>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6B9"/>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5B1A"/>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157"/>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7A6E"/>
    <w:rsid w:val="0078091F"/>
    <w:rsid w:val="00780EF5"/>
    <w:rsid w:val="00781293"/>
    <w:rsid w:val="007819C7"/>
    <w:rsid w:val="00781B0C"/>
    <w:rsid w:val="00781C84"/>
    <w:rsid w:val="0078209F"/>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D9F"/>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2C35"/>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869CE"/>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8F"/>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6958"/>
    <w:rsid w:val="0095721C"/>
    <w:rsid w:val="0095751E"/>
    <w:rsid w:val="00957563"/>
    <w:rsid w:val="00957947"/>
    <w:rsid w:val="009602C6"/>
    <w:rsid w:val="00960899"/>
    <w:rsid w:val="00960C7B"/>
    <w:rsid w:val="00961392"/>
    <w:rsid w:val="00962B84"/>
    <w:rsid w:val="00962C3D"/>
    <w:rsid w:val="00963437"/>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3E5"/>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ED8"/>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1E90"/>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34B6"/>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4FD7"/>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2E7D"/>
    <w:rsid w:val="00AA466C"/>
    <w:rsid w:val="00AA5AB7"/>
    <w:rsid w:val="00AA5E49"/>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257"/>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111D"/>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6F32"/>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3B1"/>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B4D"/>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882"/>
    <w:rsid w:val="00C73FB2"/>
    <w:rsid w:val="00C74115"/>
    <w:rsid w:val="00C74A69"/>
    <w:rsid w:val="00C7727E"/>
    <w:rsid w:val="00C77D49"/>
    <w:rsid w:val="00C80114"/>
    <w:rsid w:val="00C803F9"/>
    <w:rsid w:val="00C80E05"/>
    <w:rsid w:val="00C80EF8"/>
    <w:rsid w:val="00C81732"/>
    <w:rsid w:val="00C818EB"/>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0E57"/>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3C05"/>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55C"/>
    <w:rsid w:val="00E67B27"/>
    <w:rsid w:val="00E67DE3"/>
    <w:rsid w:val="00E72680"/>
    <w:rsid w:val="00E73033"/>
    <w:rsid w:val="00E74128"/>
    <w:rsid w:val="00E74451"/>
    <w:rsid w:val="00E75299"/>
    <w:rsid w:val="00E75A8A"/>
    <w:rsid w:val="00E761AC"/>
    <w:rsid w:val="00E76A1E"/>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E32"/>
    <w:rsid w:val="00EB53A6"/>
    <w:rsid w:val="00EB55F9"/>
    <w:rsid w:val="00EB5AA7"/>
    <w:rsid w:val="00EB5DBF"/>
    <w:rsid w:val="00EB6300"/>
    <w:rsid w:val="00EB7199"/>
    <w:rsid w:val="00EC1B02"/>
    <w:rsid w:val="00EC22DD"/>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401"/>
    <w:rsid w:val="00F30A66"/>
    <w:rsid w:val="00F31271"/>
    <w:rsid w:val="00F34186"/>
    <w:rsid w:val="00F34510"/>
    <w:rsid w:val="00F349E0"/>
    <w:rsid w:val="00F34D00"/>
    <w:rsid w:val="00F35069"/>
    <w:rsid w:val="00F350C1"/>
    <w:rsid w:val="00F3555F"/>
    <w:rsid w:val="00F356F1"/>
    <w:rsid w:val="00F3585F"/>
    <w:rsid w:val="00F35D1C"/>
    <w:rsid w:val="00F41335"/>
    <w:rsid w:val="00F4176A"/>
    <w:rsid w:val="00F42212"/>
    <w:rsid w:val="00F4252A"/>
    <w:rsid w:val="00F432AB"/>
    <w:rsid w:val="00F4439D"/>
    <w:rsid w:val="00F4450C"/>
    <w:rsid w:val="00F4489A"/>
    <w:rsid w:val="00F44FB5"/>
    <w:rsid w:val="00F45140"/>
    <w:rsid w:val="00F46BBD"/>
    <w:rsid w:val="00F47DAF"/>
    <w:rsid w:val="00F5008F"/>
    <w:rsid w:val="00F503FA"/>
    <w:rsid w:val="00F509AB"/>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D27"/>
    <w:rsid w:val="00F87208"/>
    <w:rsid w:val="00F87750"/>
    <w:rsid w:val="00F902DE"/>
    <w:rsid w:val="00F93508"/>
    <w:rsid w:val="00F944C6"/>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217"/>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5:docId w15:val="{BBDB9654-DC6D-49BF-A1ED-FFA59C961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47"/>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3"/>
    <w:rsid w:val="00C10001"/>
    <w:pPr>
      <w:numPr>
        <w:numId w:val="44"/>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45"/>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26814769">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2D084-D664-41E8-AE05-C2BC7E53A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47</Pages>
  <Words>12155</Words>
  <Characters>93349</Characters>
  <Application>Microsoft Office Word</Application>
  <DocSecurity>0</DocSecurity>
  <Lines>777</Lines>
  <Paragraphs>210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105294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5</cp:revision>
  <cp:lastPrinted>2017-06-19T14:27:00Z</cp:lastPrinted>
  <dcterms:created xsi:type="dcterms:W3CDTF">2017-11-13T09:57:00Z</dcterms:created>
  <dcterms:modified xsi:type="dcterms:W3CDTF">2017-11-17T07:21:00Z</dcterms:modified>
</cp:coreProperties>
</file>