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0B4F3977" w14:textId="77777777" w:rsidR="004F71E5" w:rsidRDefault="004F71E5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75F364D2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C66836">
        <w:rPr>
          <w:b/>
          <w:bCs/>
          <w:sz w:val="28"/>
          <w:szCs w:val="28"/>
          <w:lang w:val="ru-RU"/>
        </w:rPr>
        <w:t>з-</w:t>
      </w:r>
      <w:r w:rsidR="00555322" w:rsidRPr="00555322">
        <w:rPr>
          <w:b/>
          <w:bCs/>
          <w:sz w:val="28"/>
          <w:szCs w:val="28"/>
          <w:lang w:val="ru-RU"/>
        </w:rPr>
        <w:t>1</w:t>
      </w:r>
      <w:r w:rsidR="003E4B5F">
        <w:rPr>
          <w:b/>
          <w:bCs/>
          <w:sz w:val="28"/>
          <w:szCs w:val="28"/>
          <w:lang w:val="ru-RU"/>
        </w:rPr>
        <w:t>7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F6221C">
        <w:rPr>
          <w:b/>
          <w:bCs/>
          <w:sz w:val="28"/>
          <w:szCs w:val="28"/>
          <w:lang w:val="ru-RU"/>
        </w:rPr>
        <w:t>187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F6221C">
        <w:rPr>
          <w:b/>
          <w:bCs/>
          <w:sz w:val="28"/>
          <w:szCs w:val="28"/>
          <w:lang w:val="ru-RU"/>
        </w:rPr>
        <w:t>08</w:t>
      </w:r>
      <w:r w:rsidR="003E4B5F">
        <w:rPr>
          <w:b/>
          <w:bCs/>
          <w:sz w:val="28"/>
          <w:szCs w:val="28"/>
          <w:lang w:val="ru-RU"/>
        </w:rPr>
        <w:t>.</w:t>
      </w:r>
      <w:r w:rsidR="003B0AEC">
        <w:rPr>
          <w:b/>
          <w:bCs/>
          <w:sz w:val="28"/>
          <w:szCs w:val="28"/>
          <w:lang w:val="ru-RU"/>
        </w:rPr>
        <w:t>11</w:t>
      </w:r>
      <w:r w:rsidR="00ED1D08">
        <w:rPr>
          <w:b/>
          <w:bCs/>
          <w:sz w:val="28"/>
          <w:szCs w:val="28"/>
          <w:lang w:val="ru-RU"/>
        </w:rPr>
        <w:t>.2017</w:t>
      </w:r>
    </w:p>
    <w:p w14:paraId="39C28012" w14:textId="77777777" w:rsidR="00EA0B63" w:rsidRDefault="005648E8" w:rsidP="003E4B5F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3E4B5F" w:rsidRPr="003E4B5F">
        <w:rPr>
          <w:b/>
          <w:bCs/>
          <w:sz w:val="28"/>
          <w:szCs w:val="28"/>
          <w:lang w:val="ru-RU" w:eastAsia="ru-RU"/>
        </w:rPr>
        <w:t xml:space="preserve">на </w:t>
      </w:r>
      <w:r w:rsidR="003B0AEC">
        <w:rPr>
          <w:b/>
          <w:bCs/>
          <w:sz w:val="28"/>
          <w:szCs w:val="28"/>
          <w:lang w:val="ru-RU" w:eastAsia="ru-RU"/>
        </w:rPr>
        <w:t>в</w:t>
      </w:r>
      <w:r w:rsidR="003B0AEC" w:rsidRPr="003B0AEC">
        <w:rPr>
          <w:b/>
          <w:bCs/>
          <w:sz w:val="28"/>
          <w:szCs w:val="28"/>
          <w:lang w:val="ru-RU" w:eastAsia="ru-RU"/>
        </w:rPr>
        <w:t>ыполнение комплекса строительно-монтажных и пуско-наладочных работ по лабораторным помещениям группы 1 объекта: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</w:t>
      </w:r>
      <w:r w:rsidR="003E4B5F">
        <w:rPr>
          <w:b/>
          <w:bCs/>
          <w:sz w:val="28"/>
          <w:szCs w:val="28"/>
          <w:lang w:val="ru-RU" w:eastAsia="ru-RU"/>
        </w:rPr>
        <w:t xml:space="preserve"> </w:t>
      </w:r>
    </w:p>
    <w:p w14:paraId="7C835316" w14:textId="75B7FDFD" w:rsidR="002C074A" w:rsidRDefault="003E4B5F" w:rsidP="003E4B5F">
      <w:pPr>
        <w:jc w:val="center"/>
        <w:rPr>
          <w:b/>
          <w:bCs/>
          <w:sz w:val="28"/>
          <w:szCs w:val="28"/>
          <w:lang w:val="ru-RU" w:eastAsia="ru-RU"/>
        </w:rPr>
      </w:pPr>
      <w:r w:rsidRPr="003E4B5F">
        <w:rPr>
          <w:b/>
          <w:bCs/>
          <w:sz w:val="28"/>
          <w:szCs w:val="28"/>
          <w:lang w:val="ru-RU" w:eastAsia="ru-RU"/>
        </w:rPr>
        <w:t>для нужд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Pr="003E4B5F">
        <w:rPr>
          <w:b/>
          <w:b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1FEB249D" w14:textId="77777777" w:rsidR="003E4B5F" w:rsidRPr="003E4B5F" w:rsidRDefault="003E4B5F" w:rsidP="003E4B5F">
      <w:pPr>
        <w:jc w:val="center"/>
        <w:rPr>
          <w:sz w:val="28"/>
          <w:szCs w:val="28"/>
          <w:lang w:val="ru-RU"/>
        </w:rPr>
      </w:pPr>
    </w:p>
    <w:p w14:paraId="55177AFC" w14:textId="77777777" w:rsidR="008D38AB" w:rsidRPr="008D38AB" w:rsidRDefault="008D38AB" w:rsidP="00EA0B63">
      <w:pPr>
        <w:pStyle w:val="af0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EA0B63">
      <w:pPr>
        <w:pStyle w:val="af0"/>
        <w:spacing w:line="276" w:lineRule="auto"/>
        <w:ind w:left="0" w:firstLine="567"/>
        <w:jc w:val="both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31C8DBEC" w:rsidR="00954B5F" w:rsidRPr="00954B5F" w:rsidRDefault="00954B5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9DAEF5" w14:textId="74435E42" w:rsidR="002378E8" w:rsidRPr="002378E8" w:rsidRDefault="00675BB1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2378E8" w:rsidRPr="002378E8">
        <w:rPr>
          <w:rFonts w:ascii="Times New Roman" w:hAnsi="Times New Roman" w:cs="Times New Roman"/>
          <w:sz w:val="28"/>
          <w:szCs w:val="28"/>
        </w:rPr>
        <w:t xml:space="preserve">Полное фирменное наименование: Общество с ограниченной ответственностью «Объединенная дирекция по </w:t>
      </w:r>
      <w:r w:rsidR="00D574A0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2378E8" w:rsidRPr="002378E8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</w:t>
      </w:r>
      <w:r w:rsidR="003B0AEC">
        <w:rPr>
          <w:rFonts w:ascii="Times New Roman" w:hAnsi="Times New Roman" w:cs="Times New Roman"/>
          <w:sz w:val="28"/>
          <w:szCs w:val="28"/>
        </w:rPr>
        <w:t xml:space="preserve">вационного центра «Сколково»)». </w:t>
      </w:r>
      <w:r w:rsidR="002378E8" w:rsidRPr="002378E8">
        <w:rPr>
          <w:rFonts w:ascii="Times New Roman" w:hAnsi="Times New Roman" w:cs="Times New Roman"/>
          <w:sz w:val="28"/>
          <w:szCs w:val="28"/>
        </w:rPr>
        <w:t>Сокращенное наименование: ООО «ОДПС Сколково».</w:t>
      </w:r>
    </w:p>
    <w:p w14:paraId="0E4DEFE8" w14:textId="77777777" w:rsidR="002378E8" w:rsidRPr="002378E8" w:rsidRDefault="002378E8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 xml:space="preserve">Адрес местонахождения, почтовый адрес: </w:t>
      </w:r>
    </w:p>
    <w:p w14:paraId="3D940A94" w14:textId="62C17C33" w:rsidR="00675BB1" w:rsidRPr="001A69C3" w:rsidRDefault="002378E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lastRenderedPageBreak/>
        <w:t>Место нахождения:</w:t>
      </w:r>
      <w:r w:rsidR="00D574A0">
        <w:rPr>
          <w:rFonts w:ascii="Times New Roman" w:hAnsi="Times New Roman" w:cs="Times New Roman"/>
          <w:sz w:val="28"/>
          <w:szCs w:val="28"/>
        </w:rPr>
        <w:t xml:space="preserve"> 143026, г. Москва, территория </w:t>
      </w:r>
      <w:r w:rsidRPr="002378E8">
        <w:rPr>
          <w:rFonts w:ascii="Times New Roman" w:hAnsi="Times New Roman" w:cs="Times New Roman"/>
          <w:sz w:val="28"/>
          <w:szCs w:val="28"/>
        </w:rPr>
        <w:t>Сколково инновационного центра, ул. Луговая, д. 4, кор. 2.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7D027773" w14:textId="68EA5470" w:rsidR="00590330" w:rsidRDefault="003B0AE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3B0AEC">
        <w:rPr>
          <w:sz w:val="28"/>
          <w:szCs w:val="28"/>
          <w:lang w:val="ru-RU"/>
        </w:rPr>
        <w:t>Выполнение комплекса строительно-монтажных и пуско-наладочных работ по лабораторным помещениям группы 1 объекта: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</w:t>
      </w:r>
    </w:p>
    <w:p w14:paraId="00B62F4C" w14:textId="77777777" w:rsidR="003B0AEC" w:rsidRPr="004416EF" w:rsidRDefault="003B0AE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2284BAB4" w14:textId="473C71C5" w:rsidR="003B0AEC" w:rsidRDefault="003B0AE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2B57">
        <w:rPr>
          <w:rFonts w:ascii="Times New Roman" w:hAnsi="Times New Roman" w:cs="Times New Roman"/>
          <w:b/>
          <w:sz w:val="28"/>
          <w:szCs w:val="28"/>
        </w:rPr>
        <w:t>525 274 060</w:t>
      </w:r>
      <w:r w:rsidRPr="004F2B57">
        <w:rPr>
          <w:rFonts w:ascii="Times New Roman" w:hAnsi="Times New Roman" w:cs="Times New Roman"/>
          <w:sz w:val="28"/>
          <w:szCs w:val="28"/>
        </w:rPr>
        <w:t xml:space="preserve"> </w:t>
      </w:r>
      <w:r w:rsidRPr="003B0AEC">
        <w:rPr>
          <w:rFonts w:ascii="Times New Roman" w:hAnsi="Times New Roman" w:cs="Times New Roman"/>
          <w:sz w:val="28"/>
          <w:szCs w:val="28"/>
        </w:rPr>
        <w:t>(Пятьсот двадцать пять миллионов двести семьдесят четыре тысячи шестьдесят) руб. 00 коп., с учетом НДС 18% 80 126 551 (Восемьдесят миллионов сто двадцать шесть тысяч пятьсот пятьдесят один) руб. 53 коп.</w:t>
      </w:r>
    </w:p>
    <w:p w14:paraId="74E56F40" w14:textId="77777777" w:rsidR="003B0AEC" w:rsidRPr="003B0AEC" w:rsidRDefault="003B0AE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bookmarkStart w:id="0" w:name="_GoBack"/>
      <w:bookmarkEnd w:id="0"/>
    </w:p>
    <w:p w14:paraId="198B26A4" w14:textId="77777777" w:rsidR="003E4B5F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BA67EFF" w14:textId="1158B0FC" w:rsidR="003E4B5F" w:rsidRPr="003E4B5F" w:rsidRDefault="003E4B5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Место выполнения работ: </w:t>
      </w:r>
      <w:r w:rsidR="0018471F" w:rsidRPr="003E4B5F">
        <w:rPr>
          <w:rFonts w:ascii="Times New Roman" w:hAnsi="Times New Roman" w:cs="Times New Roman"/>
          <w:sz w:val="28"/>
          <w:szCs w:val="28"/>
        </w:rPr>
        <w:t>143026, город Москва, территория и</w:t>
      </w:r>
      <w:r w:rsidR="00552FA7">
        <w:rPr>
          <w:rFonts w:ascii="Times New Roman" w:hAnsi="Times New Roman" w:cs="Times New Roman"/>
          <w:sz w:val="28"/>
          <w:szCs w:val="28"/>
        </w:rPr>
        <w:t>нновационного центра «Сколково».</w:t>
      </w:r>
      <w:r w:rsidR="0018471F" w:rsidRPr="003E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5DCDF2" w14:textId="10B68AD8" w:rsidR="00B34085" w:rsidRPr="003E4B5F" w:rsidRDefault="00E44636" w:rsidP="00C154ED">
      <w:pPr>
        <w:pStyle w:val="af0"/>
        <w:numPr>
          <w:ilvl w:val="1"/>
          <w:numId w:val="4"/>
        </w:numPr>
        <w:spacing w:line="276" w:lineRule="auto"/>
        <w:ind w:left="0" w:firstLine="48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E4B5F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3E4B5F">
        <w:rPr>
          <w:rFonts w:ascii="Times New Roman" w:hAnsi="Times New Roman" w:cs="Times New Roman"/>
          <w:sz w:val="28"/>
          <w:szCs w:val="28"/>
        </w:rPr>
        <w:t xml:space="preserve">: </w:t>
      </w:r>
      <w:r w:rsidR="00EA0B63" w:rsidRPr="00EA0B63">
        <w:rPr>
          <w:rFonts w:ascii="Times New Roman" w:hAnsi="Times New Roman" w:cs="Times New Roman"/>
          <w:sz w:val="28"/>
          <w:szCs w:val="28"/>
        </w:rPr>
        <w:t>Подрядчик обязуется завершить все Работы до «29» декабря 2017</w:t>
      </w:r>
      <w:r w:rsidR="003E4B5F">
        <w:rPr>
          <w:rFonts w:ascii="Times New Roman" w:hAnsi="Times New Roman" w:cs="Times New Roman"/>
          <w:sz w:val="28"/>
          <w:szCs w:val="28"/>
        </w:rPr>
        <w:t>.</w:t>
      </w:r>
      <w:r w:rsidR="00C154ED">
        <w:rPr>
          <w:rFonts w:ascii="Times New Roman" w:hAnsi="Times New Roman" w:cs="Times New Roman"/>
          <w:sz w:val="28"/>
          <w:szCs w:val="28"/>
        </w:rPr>
        <w:t xml:space="preserve"> </w:t>
      </w:r>
      <w:r w:rsidR="00C154ED" w:rsidRPr="00C154ED">
        <w:rPr>
          <w:rFonts w:ascii="Times New Roman" w:hAnsi="Times New Roman" w:cs="Times New Roman"/>
          <w:sz w:val="28"/>
          <w:szCs w:val="28"/>
        </w:rPr>
        <w:t>Неустойка за просрочку в выполнении Работ начисляется с «01» марта 2018г.</w:t>
      </w:r>
    </w:p>
    <w:p w14:paraId="0EB27FC1" w14:textId="77777777" w:rsidR="00D9765B" w:rsidRPr="00173A2E" w:rsidRDefault="00D9765B" w:rsidP="00EA0B63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EA0B63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EA0B63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1D81ACB4" w:rsidR="006C2BA0" w:rsidRPr="006C2BA0" w:rsidRDefault="006C2BA0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52FA7">
        <w:rPr>
          <w:rFonts w:ascii="Times New Roman" w:eastAsia="Calibri" w:hAnsi="Times New Roman" w:cs="Times New Roman"/>
          <w:sz w:val="28"/>
          <w:szCs w:val="28"/>
        </w:rPr>
        <w:t>У</w:t>
      </w:r>
      <w:r w:rsidRPr="006C2BA0">
        <w:rPr>
          <w:rFonts w:ascii="Times New Roman" w:eastAsia="Calibri" w:hAnsi="Times New Roman" w:cs="Times New Roman"/>
          <w:sz w:val="28"/>
          <w:szCs w:val="28"/>
        </w:rPr>
        <w:t>станавливается</w:t>
      </w:r>
      <w:r w:rsidR="00552FA7">
        <w:rPr>
          <w:rFonts w:ascii="Times New Roman" w:eastAsia="Calibri" w:hAnsi="Times New Roman" w:cs="Times New Roman"/>
          <w:sz w:val="28"/>
          <w:szCs w:val="28"/>
        </w:rPr>
        <w:t xml:space="preserve"> по решению Тендерного комитета</w:t>
      </w:r>
      <w:r w:rsidRPr="006C2BA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0683A3F" w14:textId="77777777" w:rsidR="00B674E4" w:rsidRPr="00482401" w:rsidRDefault="00B674E4" w:rsidP="00EA0B63">
      <w:pPr>
        <w:spacing w:line="276" w:lineRule="auto"/>
        <w:ind w:firstLine="567"/>
        <w:jc w:val="both"/>
        <w:rPr>
          <w:b/>
          <w:sz w:val="28"/>
          <w:szCs w:val="28"/>
          <w:lang w:val="ru-RU"/>
        </w:rPr>
      </w:pPr>
    </w:p>
    <w:p w14:paraId="198F699E" w14:textId="77777777" w:rsidR="00FB02AC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4A0E2ED6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41115EC4" w:rsidR="00654992" w:rsidRPr="0048603F" w:rsidRDefault="00E31CD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55738749" w:rsidR="00A02DCD" w:rsidRDefault="00E31CD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D1682">
        <w:rPr>
          <w:rFonts w:ascii="Times New Roman" w:hAnsi="Times New Roman" w:cs="Times New Roman"/>
          <w:color w:val="FF0000"/>
          <w:sz w:val="28"/>
          <w:szCs w:val="28"/>
          <w:lang w:val="en-US"/>
        </w:rPr>
        <w:t>08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6FD3DF" w14:textId="77777777" w:rsidR="00A82E3B" w:rsidRDefault="00A82E3B" w:rsidP="001C1B8B">
      <w:r>
        <w:separator/>
      </w:r>
    </w:p>
  </w:endnote>
  <w:endnote w:type="continuationSeparator" w:id="0">
    <w:p w14:paraId="44348A05" w14:textId="77777777" w:rsidR="00A82E3B" w:rsidRDefault="00A82E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F0124" w14:textId="77777777" w:rsidR="00A82E3B" w:rsidRDefault="00A82E3B" w:rsidP="001C1B8B">
      <w:r>
        <w:separator/>
      </w:r>
    </w:p>
  </w:footnote>
  <w:footnote w:type="continuationSeparator" w:id="0">
    <w:p w14:paraId="57AE8ADA" w14:textId="77777777" w:rsidR="00A82E3B" w:rsidRDefault="00A82E3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4445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39C9AC9D"/>
  <w15:docId w15:val="{583B653D-0A5D-4F01-99D8-06C8259B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A4CBBF9F-DF16-4728-B2F7-E4E343AC0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732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4901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12</cp:revision>
  <cp:lastPrinted>2015-11-13T14:35:00Z</cp:lastPrinted>
  <dcterms:created xsi:type="dcterms:W3CDTF">2017-06-27T09:30:00Z</dcterms:created>
  <dcterms:modified xsi:type="dcterms:W3CDTF">2017-11-15T15:26:00Z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