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A96850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B64EBF">
        <w:rPr>
          <w:rFonts w:ascii="Times New Roman" w:hAnsi="Times New Roman" w:cs="Times New Roman"/>
          <w:b/>
          <w:sz w:val="28"/>
          <w:szCs w:val="28"/>
        </w:rPr>
        <w:t>з-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1</w:t>
      </w:r>
      <w:r w:rsidR="00B64EBF">
        <w:rPr>
          <w:rFonts w:ascii="Times New Roman" w:hAnsi="Times New Roman" w:cs="Times New Roman"/>
          <w:b/>
          <w:sz w:val="28"/>
          <w:szCs w:val="28"/>
        </w:rPr>
        <w:t>7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0F269E">
        <w:rPr>
          <w:rFonts w:ascii="Times New Roman" w:hAnsi="Times New Roman" w:cs="Times New Roman"/>
          <w:b/>
          <w:sz w:val="28"/>
          <w:szCs w:val="28"/>
        </w:rPr>
        <w:t>1</w:t>
      </w:r>
      <w:r w:rsidR="00A96850">
        <w:rPr>
          <w:rFonts w:ascii="Times New Roman" w:hAnsi="Times New Roman" w:cs="Times New Roman"/>
          <w:b/>
          <w:sz w:val="28"/>
          <w:szCs w:val="28"/>
          <w:lang w:val="en-US"/>
        </w:rPr>
        <w:t>78</w:t>
      </w:r>
    </w:p>
    <w:p w:rsidR="00F109E7" w:rsidRPr="00C042C5" w:rsidRDefault="00F109E7" w:rsidP="008736E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в 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</w:p>
    <w:p w:rsidR="00A96850" w:rsidRPr="00CC3D0A" w:rsidRDefault="00C85F36" w:rsidP="00A96850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B64EBF" w:rsidRPr="00C85F36">
        <w:rPr>
          <w:rFonts w:ascii="Times New Roman" w:eastAsia="Calibri" w:hAnsi="Times New Roman" w:cs="Times New Roman"/>
          <w:b/>
          <w:sz w:val="26"/>
          <w:szCs w:val="26"/>
        </w:rPr>
        <w:t xml:space="preserve">предложений </w:t>
      </w:r>
      <w:r w:rsidR="00B64EBF" w:rsidRPr="00CB5CCC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на </w:t>
      </w:r>
      <w:r w:rsidR="00A96850" w:rsidRPr="00CC3D0A">
        <w:rPr>
          <w:rFonts w:ascii="Times New Roman" w:eastAsia="Calibri" w:hAnsi="Times New Roman" w:cs="Times New Roman"/>
          <w:b/>
          <w:sz w:val="26"/>
          <w:szCs w:val="26"/>
        </w:rPr>
        <w:t xml:space="preserve">выполнение работ по ремонту дорожного покрытия, </w:t>
      </w:r>
      <w:proofErr w:type="spellStart"/>
      <w:r w:rsidR="00A96850" w:rsidRPr="00CC3D0A">
        <w:rPr>
          <w:rFonts w:ascii="Times New Roman" w:eastAsia="Calibri" w:hAnsi="Times New Roman" w:cs="Times New Roman"/>
          <w:b/>
          <w:sz w:val="26"/>
          <w:szCs w:val="26"/>
        </w:rPr>
        <w:t>демаркированию</w:t>
      </w:r>
      <w:proofErr w:type="spellEnd"/>
      <w:r w:rsidR="00A96850" w:rsidRPr="00CC3D0A">
        <w:rPr>
          <w:rFonts w:ascii="Times New Roman" w:eastAsia="Calibri" w:hAnsi="Times New Roman" w:cs="Times New Roman"/>
          <w:b/>
          <w:sz w:val="26"/>
          <w:szCs w:val="26"/>
        </w:rPr>
        <w:t xml:space="preserve"> и нанесению новой дорожной разметки на Объектах парковочного пространства </w:t>
      </w:r>
    </w:p>
    <w:p w:rsidR="00A96850" w:rsidRDefault="00A96850" w:rsidP="00A96850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C3D0A">
        <w:rPr>
          <w:rFonts w:ascii="Times New Roman" w:eastAsia="Calibri" w:hAnsi="Times New Roman" w:cs="Times New Roman"/>
          <w:b/>
          <w:sz w:val="26"/>
          <w:szCs w:val="26"/>
        </w:rPr>
        <w:t>инновационного центра «</w:t>
      </w:r>
      <w:proofErr w:type="spellStart"/>
      <w:r w:rsidRPr="00CC3D0A">
        <w:rPr>
          <w:rFonts w:ascii="Times New Roman" w:eastAsia="Calibri" w:hAnsi="Times New Roman" w:cs="Times New Roman"/>
          <w:b/>
          <w:sz w:val="26"/>
          <w:szCs w:val="26"/>
        </w:rPr>
        <w:t>Сколково</w:t>
      </w:r>
      <w:proofErr w:type="spellEnd"/>
      <w:r w:rsidRPr="00CC3D0A">
        <w:rPr>
          <w:rFonts w:ascii="Times New Roman" w:eastAsia="Calibri" w:hAnsi="Times New Roman" w:cs="Times New Roman"/>
          <w:b/>
          <w:sz w:val="26"/>
          <w:szCs w:val="26"/>
        </w:rPr>
        <w:t>»</w:t>
      </w:r>
    </w:p>
    <w:p w:rsidR="00B64EBF" w:rsidRDefault="00B64EBF" w:rsidP="00B64EBF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7E7E9C" w:rsidRPr="00B64EBF" w:rsidRDefault="007E7E9C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81F8C" w:rsidRPr="00B64EBF" w:rsidRDefault="00681F8C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="00A96850" w:rsidRPr="00A96850">
        <w:rPr>
          <w:rFonts w:ascii="Times New Roman" w:hAnsi="Times New Roman" w:cs="Times New Roman"/>
          <w:sz w:val="24"/>
          <w:szCs w:val="24"/>
        </w:rPr>
        <w:t>«28» ноября 2017 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предложений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поступили Заявки от следующих Участников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p w:rsidR="00AC0219" w:rsidRDefault="00AC0219" w:rsidP="00AC0219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072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25"/>
        <w:gridCol w:w="4678"/>
        <w:gridCol w:w="3969"/>
      </w:tblGrid>
      <w:tr w:rsidR="00121CEF" w:rsidRPr="00545330" w:rsidTr="00AC0219">
        <w:trPr>
          <w:trHeight w:val="273"/>
          <w:tblHeader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AC0219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C02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AC0219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C02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AC0219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C02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ИНН Участника процедуры закупки</w:t>
            </w:r>
          </w:p>
        </w:tc>
      </w:tr>
      <w:tr w:rsidR="00D24F7F" w:rsidRPr="00545330" w:rsidTr="00AC0219">
        <w:trPr>
          <w:trHeight w:val="26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7F" w:rsidRPr="00AC0219" w:rsidRDefault="00D24F7F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0219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Pr="00AC0219" w:rsidRDefault="00A96850" w:rsidP="000F269E">
            <w:pPr>
              <w:spacing w:line="288" w:lineRule="auto"/>
              <w:rPr>
                <w:sz w:val="24"/>
                <w:szCs w:val="24"/>
              </w:rPr>
            </w:pPr>
            <w:r w:rsidRPr="00AC0219">
              <w:rPr>
                <w:rFonts w:ascii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 w:rsidRPr="00AC0219">
              <w:rPr>
                <w:rFonts w:ascii="Times New Roman" w:hAnsi="Times New Roman" w:cs="Times New Roman"/>
                <w:sz w:val="24"/>
                <w:szCs w:val="24"/>
              </w:rPr>
              <w:t>Трансстройсервис</w:t>
            </w:r>
            <w:proofErr w:type="spellEnd"/>
            <w:r w:rsidRPr="00AC0219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Pr="00AC0219" w:rsidRDefault="00A96850" w:rsidP="008223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219">
              <w:rPr>
                <w:rFonts w:ascii="Times New Roman" w:eastAsia="Calibri" w:hAnsi="Times New Roman" w:cs="Times New Roman"/>
                <w:sz w:val="24"/>
                <w:szCs w:val="24"/>
              </w:rPr>
              <w:t>5047153530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A51CA" w:rsidRPr="00EA51CA" w:rsidRDefault="00EA51CA" w:rsidP="00EA51CA">
      <w:pPr>
        <w:pStyle w:val="aa"/>
        <w:numPr>
          <w:ilvl w:val="0"/>
          <w:numId w:val="2"/>
        </w:numPr>
        <w:rPr>
          <w:rFonts w:ascii="Times New Roman" w:eastAsia="Calibri" w:hAnsi="Times New Roman" w:cs="Times New Roman"/>
          <w:sz w:val="24"/>
          <w:szCs w:val="24"/>
        </w:rPr>
      </w:pPr>
      <w:r w:rsidRPr="00EA51CA">
        <w:rPr>
          <w:rFonts w:ascii="Times New Roman" w:eastAsia="Calibri" w:hAnsi="Times New Roman" w:cs="Times New Roman"/>
          <w:sz w:val="24"/>
          <w:szCs w:val="24"/>
        </w:rPr>
        <w:t>По итогам рассм</w:t>
      </w:r>
      <w:bookmarkStart w:id="0" w:name="_GoBack"/>
      <w:bookmarkEnd w:id="0"/>
      <w:r w:rsidRPr="00EA51CA">
        <w:rPr>
          <w:rFonts w:ascii="Times New Roman" w:eastAsia="Calibri" w:hAnsi="Times New Roman" w:cs="Times New Roman"/>
          <w:sz w:val="24"/>
          <w:szCs w:val="24"/>
        </w:rPr>
        <w:t>отрения Заявки на участие в Процедуре закупки, Рабочая группа по проведению процедур закупок приняла решение:</w:t>
      </w:r>
    </w:p>
    <w:tbl>
      <w:tblPr>
        <w:tblStyle w:val="21"/>
        <w:tblW w:w="0" w:type="auto"/>
        <w:tblInd w:w="248" w:type="dxa"/>
        <w:tblLook w:val="04A0" w:firstRow="1" w:lastRow="0" w:firstColumn="1" w:lastColumn="0" w:noHBand="0" w:noVBand="1"/>
      </w:tblPr>
      <w:tblGrid>
        <w:gridCol w:w="458"/>
        <w:gridCol w:w="3338"/>
        <w:gridCol w:w="1840"/>
        <w:gridCol w:w="3578"/>
      </w:tblGrid>
      <w:tr w:rsidR="00EA51CA" w:rsidRPr="00EA51CA" w:rsidTr="00AC0219">
        <w:trPr>
          <w:trHeight w:val="598"/>
        </w:trPr>
        <w:tc>
          <w:tcPr>
            <w:tcW w:w="458" w:type="dxa"/>
          </w:tcPr>
          <w:p w:rsidR="00EA51CA" w:rsidRPr="00EA51CA" w:rsidRDefault="00121CEF" w:rsidP="00EA51CA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 xml:space="preserve"> </w:t>
            </w:r>
            <w:r w:rsidR="00EA51CA" w:rsidRPr="00EA51CA">
              <w:rPr>
                <w:rFonts w:eastAsia="Calibri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38" w:type="dxa"/>
          </w:tcPr>
          <w:p w:rsidR="00EA51CA" w:rsidRPr="00EA51CA" w:rsidRDefault="00EA51CA" w:rsidP="00EA51CA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EA51CA">
              <w:rPr>
                <w:rFonts w:eastAsia="Calibri" w:cs="Times New Roman"/>
                <w:b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1840" w:type="dxa"/>
          </w:tcPr>
          <w:p w:rsidR="00EA51CA" w:rsidRPr="00EA51CA" w:rsidRDefault="00EA51CA" w:rsidP="00EA51CA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EA51CA">
              <w:rPr>
                <w:rFonts w:eastAsia="Calibri" w:cs="Times New Roman"/>
                <w:b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3578" w:type="dxa"/>
          </w:tcPr>
          <w:p w:rsidR="00EA51CA" w:rsidRPr="00EA51CA" w:rsidRDefault="00EA51CA" w:rsidP="00EA51CA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EA51CA">
              <w:rPr>
                <w:rFonts w:eastAsia="Calibri" w:cs="Times New Roman"/>
                <w:b/>
                <w:sz w:val="24"/>
                <w:szCs w:val="24"/>
              </w:rPr>
              <w:t>Обоснование решения о допуске / отказе в допуске</w:t>
            </w:r>
          </w:p>
        </w:tc>
      </w:tr>
      <w:tr w:rsidR="00EA51CA" w:rsidRPr="00EA51CA" w:rsidTr="00AC0219">
        <w:trPr>
          <w:trHeight w:val="523"/>
        </w:trPr>
        <w:tc>
          <w:tcPr>
            <w:tcW w:w="458" w:type="dxa"/>
            <w:vAlign w:val="center"/>
          </w:tcPr>
          <w:p w:rsidR="00EA51CA" w:rsidRPr="00EA51CA" w:rsidRDefault="00EA51CA" w:rsidP="00EA51C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A51CA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338" w:type="dxa"/>
            <w:vAlign w:val="center"/>
          </w:tcPr>
          <w:p w:rsidR="00EA51CA" w:rsidRDefault="00EA51CA" w:rsidP="00EA51CA">
            <w:pPr>
              <w:jc w:val="center"/>
              <w:rPr>
                <w:rFonts w:eastAsia="Calibri" w:cs="Times New Roman"/>
                <w:sz w:val="24"/>
                <w:szCs w:val="24"/>
                <w:lang w:val="en-US"/>
              </w:rPr>
            </w:pPr>
            <w:r w:rsidRPr="00EA51CA">
              <w:rPr>
                <w:rFonts w:eastAsia="Calibri" w:cs="Times New Roman"/>
                <w:sz w:val="24"/>
                <w:szCs w:val="24"/>
              </w:rPr>
              <w:t>ООО "Трансстройсервис"</w:t>
            </w:r>
          </w:p>
          <w:p w:rsidR="00EA51CA" w:rsidRPr="00EA51CA" w:rsidRDefault="00EA51CA" w:rsidP="00EA51C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 xml:space="preserve">ИНН </w:t>
            </w:r>
            <w:r w:rsidRPr="00EA51CA">
              <w:rPr>
                <w:rFonts w:eastAsia="Calibri" w:cs="Times New Roman"/>
                <w:sz w:val="24"/>
                <w:szCs w:val="24"/>
              </w:rPr>
              <w:t>5047153530</w:t>
            </w:r>
          </w:p>
        </w:tc>
        <w:tc>
          <w:tcPr>
            <w:tcW w:w="1840" w:type="dxa"/>
            <w:vAlign w:val="center"/>
          </w:tcPr>
          <w:p w:rsidR="00EA51CA" w:rsidRPr="00EA51CA" w:rsidRDefault="00EA51CA" w:rsidP="00EA51C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A51CA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3578" w:type="dxa"/>
            <w:vAlign w:val="center"/>
          </w:tcPr>
          <w:p w:rsidR="00EA51CA" w:rsidRPr="00EA51CA" w:rsidRDefault="00EA51CA" w:rsidP="00EA51C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A51CA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процедуры закупки</w:t>
            </w:r>
          </w:p>
        </w:tc>
      </w:tr>
    </w:tbl>
    <w:p w:rsidR="00EA51CA" w:rsidRPr="00EA51CA" w:rsidRDefault="00EA51CA" w:rsidP="00EA51C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A51CA" w:rsidRPr="00EA51CA" w:rsidRDefault="00EA51CA" w:rsidP="00EA51CA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A51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на участие в процедуре закупки Открытого Запроса предложений на право заключения договора на выполнение работ по ремонту дорожного покрытия, </w:t>
      </w:r>
      <w:proofErr w:type="spellStart"/>
      <w:r w:rsidRPr="00EA51C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демаркированию</w:t>
      </w:r>
      <w:proofErr w:type="spellEnd"/>
      <w:r w:rsidRPr="00EA51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нанесению новой дорожной разметки на Объектах парковочного пространства инновационного центра «</w:t>
      </w:r>
      <w:proofErr w:type="spellStart"/>
      <w:r w:rsidRPr="00EA51C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EA51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подана только одна Заявка и данная Заявка соответствует требованиям Документации процедуры закупки, указанную Процедуру закупки признать несостоявшейся. </w:t>
      </w:r>
      <w:proofErr w:type="gramEnd"/>
    </w:p>
    <w:p w:rsidR="00EA51CA" w:rsidRPr="00EA51CA" w:rsidRDefault="00EA51CA" w:rsidP="00EA51CA">
      <w:pPr>
        <w:spacing w:after="0" w:line="240" w:lineRule="auto"/>
        <w:ind w:left="79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51CA" w:rsidRPr="00EA51CA" w:rsidRDefault="00EA51CA" w:rsidP="00EA51CA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51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Рекомендовать Заказчику заключить Договор на выполнение работ по ремонту дорожного покрытия, </w:t>
      </w:r>
      <w:proofErr w:type="spellStart"/>
      <w:r w:rsidRPr="00EA51C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демаркированию</w:t>
      </w:r>
      <w:proofErr w:type="spellEnd"/>
      <w:r w:rsidRPr="00EA51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нанесению новой дорожной разметки на Объектах парковочного пространства инновационного центра «</w:t>
      </w:r>
      <w:proofErr w:type="spellStart"/>
      <w:r w:rsidRPr="00EA51CA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EA51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с </w:t>
      </w:r>
      <w:r w:rsidRPr="00EA51CA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"</w:t>
      </w:r>
      <w:proofErr w:type="spellStart"/>
      <w:r w:rsidRPr="00EA51CA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Трансстройсервис</w:t>
      </w:r>
      <w:proofErr w:type="spellEnd"/>
      <w:r w:rsidRPr="00EA51CA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  <w:r w:rsidRPr="00EA51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ИНН </w:t>
      </w:r>
      <w:r w:rsidRPr="00EA51CA">
        <w:rPr>
          <w:rFonts w:ascii="Times New Roman" w:eastAsia="Times New Roman" w:hAnsi="Times New Roman" w:cs="Times New Roman"/>
          <w:sz w:val="24"/>
          <w:szCs w:val="24"/>
          <w:lang w:eastAsia="ru-RU"/>
        </w:rPr>
        <w:t>5047153530</w:t>
      </w:r>
      <w:r w:rsidRPr="00EA51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в поданной им Заявке.</w:t>
      </w:r>
    </w:p>
    <w:p w:rsidR="00EA51CA" w:rsidRPr="00EA51CA" w:rsidRDefault="00EA51CA" w:rsidP="00EA51CA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Pr="006435C9" w:rsidRDefault="00C808AA" w:rsidP="00EA51CA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C808AA" w:rsidRPr="006435C9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0F269E"/>
    <w:rsid w:val="000F5F94"/>
    <w:rsid w:val="001009D4"/>
    <w:rsid w:val="00100DC7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977BA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1414F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35C9"/>
    <w:rsid w:val="00647468"/>
    <w:rsid w:val="00650382"/>
    <w:rsid w:val="00651835"/>
    <w:rsid w:val="00667E9C"/>
    <w:rsid w:val="0067788D"/>
    <w:rsid w:val="00681F8C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235E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C3E90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3419"/>
    <w:rsid w:val="00A57309"/>
    <w:rsid w:val="00A62802"/>
    <w:rsid w:val="00A86EBF"/>
    <w:rsid w:val="00A8778D"/>
    <w:rsid w:val="00A948C9"/>
    <w:rsid w:val="00A95BE1"/>
    <w:rsid w:val="00A96850"/>
    <w:rsid w:val="00AB1831"/>
    <w:rsid w:val="00AB25BB"/>
    <w:rsid w:val="00AC0219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4EBF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3241F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24F7F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1CA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98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  <w:style w:type="table" w:customStyle="1" w:styleId="21">
    <w:name w:val="Сетка таблицы21"/>
    <w:basedOn w:val="a1"/>
    <w:next w:val="ac"/>
    <w:uiPriority w:val="59"/>
    <w:rsid w:val="00EA51C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  <w:style w:type="table" w:customStyle="1" w:styleId="21">
    <w:name w:val="Сетка таблицы21"/>
    <w:basedOn w:val="a1"/>
    <w:next w:val="ac"/>
    <w:uiPriority w:val="59"/>
    <w:rsid w:val="00EA51C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337E70-C4AD-42B5-8038-7D47CB757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Bankina Tatyana</cp:lastModifiedBy>
  <cp:revision>14</cp:revision>
  <cp:lastPrinted>2016-06-23T09:08:00Z</cp:lastPrinted>
  <dcterms:created xsi:type="dcterms:W3CDTF">2016-06-24T12:38:00Z</dcterms:created>
  <dcterms:modified xsi:type="dcterms:W3CDTF">2017-11-28T14:22:00Z</dcterms:modified>
</cp:coreProperties>
</file>