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B763CD" w:rsidRDefault="00B763CD" w:rsidP="00B763CD">
      <w:pPr>
        <w:spacing w:before="120" w:after="120"/>
        <w:ind w:firstLine="709"/>
        <w:jc w:val="right"/>
        <w:rPr>
          <w:rFonts w:eastAsia="Calibri"/>
          <w:lang w:eastAsia="en-US"/>
        </w:rPr>
      </w:pPr>
      <w:bookmarkStart w:id="0" w:name="_GoBack"/>
      <w:bookmarkEnd w:id="0"/>
      <w:r>
        <w:rPr>
          <w:noProof/>
        </w:rPr>
        <w:drawing>
          <wp:anchor distT="0" distB="0" distL="114300" distR="114300" simplePos="0" relativeHeight="251659264" behindDoc="1" locked="0" layoutInCell="1" allowOverlap="1" wp14:anchorId="6A0F6D69" wp14:editId="6CE53F3E">
            <wp:simplePos x="0" y="0"/>
            <wp:positionH relativeFrom="column">
              <wp:posOffset>-646182</wp:posOffset>
            </wp:positionH>
            <wp:positionV relativeFrom="paragraph">
              <wp:posOffset>-595243</wp:posOffset>
            </wp:positionV>
            <wp:extent cx="7564120" cy="1092200"/>
            <wp:effectExtent l="0" t="0" r="0" b="0"/>
            <wp:wrapNone/>
            <wp:docPr id="1" name="Рисунок 5" descr="C:\Users\kravchenko_mi\Desktop\1d_head_ru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 descr="C:\Users\kravchenko_mi\Desktop\1d_head_ru.png"/>
                    <pic:cNvPicPr>
                      <a:picLocks noChangeAspect="1" noChangeArrowheads="1"/>
                    </pic:cNvPicPr>
                  </pic:nvPicPr>
                  <pic:blipFill>
                    <a:blip r:embed="rId9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564120" cy="10922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</w:p>
    <w:p w:rsidR="00DC7893" w:rsidRDefault="00DC7893" w:rsidP="00B763CD">
      <w:pPr>
        <w:ind w:firstLine="708"/>
        <w:jc w:val="center"/>
        <w:rPr>
          <w:rFonts w:eastAsia="Calibri"/>
          <w:b/>
          <w:sz w:val="22"/>
          <w:szCs w:val="22"/>
          <w:lang w:eastAsia="en-US"/>
        </w:rPr>
      </w:pPr>
    </w:p>
    <w:p w:rsidR="00B91ADC" w:rsidRDefault="00B91ADC" w:rsidP="00B763CD">
      <w:pPr>
        <w:ind w:firstLine="708"/>
        <w:jc w:val="center"/>
        <w:rPr>
          <w:rFonts w:eastAsia="Calibri"/>
          <w:b/>
          <w:sz w:val="22"/>
          <w:szCs w:val="22"/>
          <w:lang w:eastAsia="en-US"/>
        </w:rPr>
      </w:pPr>
    </w:p>
    <w:p w:rsidR="00B763CD" w:rsidRPr="00782141" w:rsidRDefault="00054DFF" w:rsidP="00B763CD">
      <w:pPr>
        <w:ind w:firstLine="708"/>
        <w:jc w:val="center"/>
        <w:rPr>
          <w:rFonts w:eastAsia="Calibri"/>
          <w:b/>
          <w:sz w:val="22"/>
          <w:szCs w:val="22"/>
          <w:lang w:eastAsia="en-US"/>
        </w:rPr>
      </w:pPr>
      <w:r w:rsidRPr="00782141">
        <w:rPr>
          <w:rFonts w:eastAsia="Calibri"/>
          <w:b/>
          <w:sz w:val="22"/>
          <w:szCs w:val="22"/>
          <w:lang w:eastAsia="en-US"/>
        </w:rPr>
        <w:t xml:space="preserve">ВЫПИСКА ИЗ </w:t>
      </w:r>
      <w:r w:rsidR="00C435AC" w:rsidRPr="00782141">
        <w:rPr>
          <w:rFonts w:eastAsia="Calibri"/>
          <w:b/>
          <w:sz w:val="22"/>
          <w:szCs w:val="22"/>
          <w:lang w:eastAsia="en-US"/>
        </w:rPr>
        <w:t>ПРОТОКОЛ</w:t>
      </w:r>
      <w:r w:rsidRPr="00782141">
        <w:rPr>
          <w:rFonts w:eastAsia="Calibri"/>
          <w:b/>
          <w:sz w:val="22"/>
          <w:szCs w:val="22"/>
          <w:lang w:eastAsia="en-US"/>
        </w:rPr>
        <w:t>А</w:t>
      </w:r>
      <w:r w:rsidR="00C435AC" w:rsidRPr="00782141">
        <w:rPr>
          <w:rFonts w:eastAsia="Calibri"/>
          <w:b/>
          <w:sz w:val="22"/>
          <w:szCs w:val="22"/>
          <w:lang w:eastAsia="en-US"/>
        </w:rPr>
        <w:t xml:space="preserve"> </w:t>
      </w:r>
      <w:r w:rsidR="006473ED" w:rsidRPr="00782141">
        <w:rPr>
          <w:rFonts w:eastAsia="Calibri"/>
          <w:b/>
          <w:sz w:val="22"/>
          <w:szCs w:val="22"/>
          <w:lang w:eastAsia="en-US"/>
        </w:rPr>
        <w:t>№</w:t>
      </w:r>
      <w:r w:rsidR="00710865" w:rsidRPr="00782141">
        <w:rPr>
          <w:rFonts w:eastAsia="Calibri"/>
          <w:b/>
          <w:sz w:val="22"/>
          <w:szCs w:val="22"/>
          <w:lang w:eastAsia="en-US"/>
        </w:rPr>
        <w:t xml:space="preserve"> </w:t>
      </w:r>
      <w:r w:rsidR="002E6EF0" w:rsidRPr="002E6EF0">
        <w:rPr>
          <w:rFonts w:eastAsia="Calibri"/>
          <w:b/>
          <w:sz w:val="22"/>
          <w:szCs w:val="22"/>
          <w:lang w:eastAsia="en-US"/>
        </w:rPr>
        <w:t>79</w:t>
      </w:r>
      <w:r w:rsidR="00EC536A" w:rsidRPr="00782141">
        <w:rPr>
          <w:rFonts w:eastAsia="Calibri"/>
          <w:b/>
          <w:sz w:val="22"/>
          <w:szCs w:val="22"/>
          <w:lang w:eastAsia="en-US"/>
        </w:rPr>
        <w:t>-</w:t>
      </w:r>
      <w:r w:rsidR="008F3AF0" w:rsidRPr="00782141">
        <w:rPr>
          <w:rFonts w:eastAsia="Calibri"/>
          <w:b/>
          <w:sz w:val="22"/>
          <w:szCs w:val="22"/>
          <w:lang w:eastAsia="en-US"/>
        </w:rPr>
        <w:t>И</w:t>
      </w:r>
    </w:p>
    <w:p w:rsidR="00AA5813" w:rsidRDefault="00AA5813" w:rsidP="00DE750A">
      <w:pPr>
        <w:suppressAutoHyphens/>
        <w:ind w:firstLine="709"/>
        <w:jc w:val="center"/>
        <w:rPr>
          <w:rFonts w:eastAsia="Calibri"/>
          <w:sz w:val="22"/>
          <w:szCs w:val="22"/>
          <w:lang w:eastAsia="en-US"/>
        </w:rPr>
      </w:pPr>
      <w:r>
        <w:rPr>
          <w:noProof/>
          <w:sz w:val="22"/>
          <w:szCs w:val="22"/>
        </w:rPr>
        <w:t xml:space="preserve">заседания Рабочей группы </w:t>
      </w:r>
      <w:r w:rsidR="00B763CD" w:rsidRPr="00782141">
        <w:rPr>
          <w:rFonts w:eastAsia="Calibri"/>
          <w:sz w:val="22"/>
          <w:szCs w:val="22"/>
          <w:lang w:eastAsia="en-US"/>
        </w:rPr>
        <w:t xml:space="preserve">по проведению процедур закупок </w:t>
      </w:r>
      <w:r w:rsidR="00B91ADC">
        <w:rPr>
          <w:rFonts w:eastAsia="Calibri"/>
          <w:sz w:val="22"/>
          <w:szCs w:val="22"/>
          <w:lang w:eastAsia="en-US"/>
        </w:rPr>
        <w:t>-</w:t>
      </w:r>
    </w:p>
    <w:p w:rsidR="00A4733E" w:rsidRPr="00A4733E" w:rsidRDefault="00B91ADC" w:rsidP="00A4733E">
      <w:pPr>
        <w:suppressAutoHyphens/>
        <w:ind w:firstLine="709"/>
        <w:jc w:val="center"/>
        <w:rPr>
          <w:rFonts w:eastAsia="Calibri"/>
          <w:sz w:val="22"/>
          <w:szCs w:val="22"/>
          <w:lang w:eastAsia="en-US"/>
        </w:rPr>
      </w:pPr>
      <w:r>
        <w:rPr>
          <w:rFonts w:eastAsia="Calibri"/>
          <w:sz w:val="22"/>
          <w:szCs w:val="22"/>
          <w:lang w:eastAsia="en-US"/>
        </w:rPr>
        <w:t>открытый Запрос</w:t>
      </w:r>
      <w:r w:rsidR="00AA5813" w:rsidRPr="00AA5813">
        <w:rPr>
          <w:rFonts w:eastAsia="Calibri"/>
          <w:sz w:val="22"/>
          <w:szCs w:val="22"/>
          <w:lang w:eastAsia="en-US"/>
        </w:rPr>
        <w:t xml:space="preserve"> цен </w:t>
      </w:r>
      <w:r w:rsidR="00A4733E" w:rsidRPr="00A4733E">
        <w:rPr>
          <w:rFonts w:eastAsia="Calibri"/>
          <w:sz w:val="22"/>
          <w:szCs w:val="22"/>
          <w:lang w:eastAsia="en-US"/>
        </w:rPr>
        <w:t xml:space="preserve">на право </w:t>
      </w:r>
      <w:r w:rsidR="00A4733E" w:rsidRPr="00A4733E">
        <w:rPr>
          <w:rFonts w:eastAsia="Calibri"/>
          <w:bCs/>
          <w:sz w:val="22"/>
          <w:szCs w:val="22"/>
          <w:lang w:eastAsia="en-US"/>
        </w:rPr>
        <w:t>заключения договора</w:t>
      </w:r>
      <w:r w:rsidR="00A4733E" w:rsidRPr="00A4733E">
        <w:rPr>
          <w:rFonts w:eastAsia="Calibri"/>
          <w:b/>
          <w:bCs/>
          <w:sz w:val="22"/>
          <w:szCs w:val="22"/>
          <w:lang w:eastAsia="en-US"/>
        </w:rPr>
        <w:t xml:space="preserve"> </w:t>
      </w:r>
      <w:r w:rsidR="00A4733E" w:rsidRPr="00A4733E">
        <w:rPr>
          <w:rFonts w:eastAsia="Calibri"/>
          <w:bCs/>
          <w:sz w:val="22"/>
          <w:szCs w:val="22"/>
          <w:lang w:eastAsia="en-US"/>
        </w:rPr>
        <w:t>поставки электротехнического оборудования - уличного всепогодного напольного шкафа для завершения работ по разделам СКУД и СКС для нужд ООО «ОДПС Сколково»</w:t>
      </w:r>
    </w:p>
    <w:p w:rsidR="00AA5813" w:rsidRPr="00AA5813" w:rsidRDefault="00A4733E" w:rsidP="00A4733E">
      <w:pPr>
        <w:suppressAutoHyphens/>
        <w:ind w:firstLine="709"/>
        <w:jc w:val="center"/>
        <w:rPr>
          <w:noProof/>
          <w:sz w:val="22"/>
          <w:szCs w:val="22"/>
        </w:rPr>
      </w:pPr>
      <w:r w:rsidRPr="00A4733E">
        <w:rPr>
          <w:rFonts w:eastAsia="Calibri"/>
          <w:sz w:val="22"/>
          <w:szCs w:val="22"/>
          <w:lang w:eastAsia="en-US"/>
        </w:rPr>
        <w:t xml:space="preserve"> </w:t>
      </w:r>
      <w:r w:rsidR="00AA5813">
        <w:rPr>
          <w:rFonts w:eastAsia="Calibri"/>
          <w:sz w:val="22"/>
          <w:szCs w:val="22"/>
          <w:lang w:eastAsia="en-US"/>
        </w:rPr>
        <w:t>(Извещ</w:t>
      </w:r>
      <w:r>
        <w:rPr>
          <w:rFonts w:eastAsia="Calibri"/>
          <w:sz w:val="22"/>
          <w:szCs w:val="22"/>
          <w:lang w:eastAsia="en-US"/>
        </w:rPr>
        <w:t>ение № з-17-50104/174 от 19</w:t>
      </w:r>
      <w:r w:rsidR="002E6EF0">
        <w:rPr>
          <w:rFonts w:eastAsia="Calibri"/>
          <w:sz w:val="22"/>
          <w:szCs w:val="22"/>
          <w:lang w:eastAsia="en-US"/>
        </w:rPr>
        <w:t>.10</w:t>
      </w:r>
      <w:r>
        <w:rPr>
          <w:rFonts w:eastAsia="Calibri"/>
          <w:sz w:val="22"/>
          <w:szCs w:val="22"/>
          <w:lang w:eastAsia="en-US"/>
        </w:rPr>
        <w:t>.2017</w:t>
      </w:r>
      <w:r w:rsidR="00AA5813">
        <w:rPr>
          <w:rFonts w:eastAsia="Calibri"/>
          <w:sz w:val="22"/>
          <w:szCs w:val="22"/>
          <w:lang w:eastAsia="en-US"/>
        </w:rPr>
        <w:t>)</w:t>
      </w:r>
    </w:p>
    <w:p w:rsidR="0029529E" w:rsidRDefault="0029529E" w:rsidP="008C4715">
      <w:pPr>
        <w:spacing w:line="276" w:lineRule="auto"/>
        <w:contextualSpacing/>
        <w:rPr>
          <w:rFonts w:eastAsia="Calibri"/>
          <w:sz w:val="22"/>
          <w:szCs w:val="22"/>
          <w:lang w:eastAsia="en-US"/>
        </w:rPr>
      </w:pPr>
    </w:p>
    <w:p w:rsidR="007129C4" w:rsidRPr="00782141" w:rsidRDefault="007129C4" w:rsidP="008C4715">
      <w:pPr>
        <w:spacing w:line="276" w:lineRule="auto"/>
        <w:contextualSpacing/>
        <w:rPr>
          <w:rFonts w:eastAsia="Calibri"/>
          <w:sz w:val="22"/>
          <w:szCs w:val="22"/>
          <w:lang w:eastAsia="en-US"/>
        </w:rPr>
      </w:pPr>
    </w:p>
    <w:p w:rsidR="00AC595E" w:rsidRPr="00782141" w:rsidRDefault="00AC595E" w:rsidP="00AC595E">
      <w:pPr>
        <w:spacing w:line="276" w:lineRule="auto"/>
        <w:rPr>
          <w:rFonts w:eastAsia="Calibri"/>
          <w:sz w:val="22"/>
          <w:szCs w:val="22"/>
          <w:lang w:eastAsia="en-US"/>
        </w:rPr>
      </w:pPr>
      <w:r w:rsidRPr="00782141">
        <w:rPr>
          <w:rFonts w:eastAsia="Calibri"/>
          <w:sz w:val="22"/>
          <w:szCs w:val="22"/>
          <w:lang w:eastAsia="en-US"/>
        </w:rPr>
        <w:t xml:space="preserve">г. Москва, территория Сколково                                                               </w:t>
      </w:r>
      <w:r w:rsidR="00E73590" w:rsidRPr="00782141">
        <w:rPr>
          <w:rFonts w:eastAsia="Calibri"/>
          <w:sz w:val="22"/>
          <w:szCs w:val="22"/>
          <w:lang w:eastAsia="en-US"/>
        </w:rPr>
        <w:t xml:space="preserve">          </w:t>
      </w:r>
      <w:r w:rsidR="00782141">
        <w:rPr>
          <w:rFonts w:eastAsia="Calibri"/>
          <w:sz w:val="22"/>
          <w:szCs w:val="22"/>
          <w:lang w:eastAsia="en-US"/>
        </w:rPr>
        <w:t xml:space="preserve">                 </w:t>
      </w:r>
      <w:r w:rsidR="00E73590" w:rsidRPr="00782141">
        <w:rPr>
          <w:rFonts w:eastAsia="Calibri"/>
          <w:sz w:val="22"/>
          <w:szCs w:val="22"/>
          <w:lang w:eastAsia="en-US"/>
        </w:rPr>
        <w:t xml:space="preserve"> </w:t>
      </w:r>
      <w:r w:rsidRPr="00782141">
        <w:rPr>
          <w:rFonts w:eastAsia="Calibri"/>
          <w:sz w:val="22"/>
          <w:szCs w:val="22"/>
          <w:lang w:eastAsia="en-US"/>
        </w:rPr>
        <w:t>«</w:t>
      </w:r>
      <w:r w:rsidR="002E6EF0">
        <w:rPr>
          <w:rFonts w:eastAsia="Calibri"/>
          <w:sz w:val="22"/>
          <w:szCs w:val="22"/>
          <w:lang w:eastAsia="en-US"/>
        </w:rPr>
        <w:t>30» октябр</w:t>
      </w:r>
      <w:r w:rsidR="00E73590" w:rsidRPr="00782141">
        <w:rPr>
          <w:rFonts w:eastAsia="Calibri"/>
          <w:sz w:val="22"/>
          <w:szCs w:val="22"/>
          <w:lang w:eastAsia="en-US"/>
        </w:rPr>
        <w:t>я</w:t>
      </w:r>
      <w:r w:rsidRPr="00782141">
        <w:rPr>
          <w:rFonts w:eastAsia="Calibri"/>
          <w:sz w:val="22"/>
          <w:szCs w:val="22"/>
          <w:lang w:eastAsia="en-US"/>
        </w:rPr>
        <w:t xml:space="preserve"> 2017 года </w:t>
      </w:r>
    </w:p>
    <w:p w:rsidR="00AC595E" w:rsidRPr="00782141" w:rsidRDefault="00AC595E" w:rsidP="00AC595E">
      <w:pPr>
        <w:spacing w:line="276" w:lineRule="auto"/>
        <w:rPr>
          <w:rFonts w:eastAsia="Calibri"/>
          <w:sz w:val="22"/>
          <w:szCs w:val="22"/>
          <w:lang w:eastAsia="en-US"/>
        </w:rPr>
      </w:pPr>
      <w:r w:rsidRPr="00782141">
        <w:rPr>
          <w:rFonts w:eastAsia="Calibri"/>
          <w:sz w:val="22"/>
          <w:szCs w:val="22"/>
          <w:lang w:eastAsia="en-US"/>
        </w:rPr>
        <w:t xml:space="preserve">инновационного центра, ул. Луговая, д. 4, корп. 2                                                      </w:t>
      </w:r>
    </w:p>
    <w:p w:rsidR="00AC595E" w:rsidRPr="002A0F16" w:rsidRDefault="00AC595E" w:rsidP="00AC595E">
      <w:pPr>
        <w:spacing w:line="276" w:lineRule="auto"/>
        <w:contextualSpacing/>
        <w:jc w:val="both"/>
        <w:rPr>
          <w:rFonts w:eastAsia="Calibri"/>
          <w:b/>
          <w:sz w:val="8"/>
          <w:szCs w:val="8"/>
          <w:lang w:eastAsia="en-US"/>
        </w:rPr>
      </w:pPr>
    </w:p>
    <w:p w:rsidR="00DE7A90" w:rsidRPr="00001726" w:rsidRDefault="00DE7A90" w:rsidP="00192668">
      <w:pPr>
        <w:suppressAutoHyphens/>
        <w:spacing w:line="276" w:lineRule="auto"/>
        <w:ind w:firstLine="426"/>
        <w:jc w:val="both"/>
        <w:rPr>
          <w:rFonts w:eastAsia="Calibri"/>
          <w:b/>
          <w:u w:val="single"/>
        </w:rPr>
      </w:pPr>
    </w:p>
    <w:p w:rsidR="00E824EC" w:rsidRPr="00D3125D" w:rsidRDefault="00E824EC" w:rsidP="00E824EC">
      <w:pPr>
        <w:pStyle w:val="a3"/>
        <w:suppressAutoHyphens/>
        <w:spacing w:line="276" w:lineRule="auto"/>
        <w:ind w:left="0" w:firstLine="426"/>
        <w:jc w:val="both"/>
        <w:rPr>
          <w:rFonts w:eastAsia="Calibri"/>
          <w:sz w:val="22"/>
          <w:szCs w:val="22"/>
          <w:lang w:eastAsia="en-US"/>
        </w:rPr>
      </w:pPr>
      <w:r w:rsidRPr="00D3125D">
        <w:rPr>
          <w:rFonts w:eastAsia="Calibri"/>
          <w:sz w:val="22"/>
          <w:szCs w:val="22"/>
          <w:lang w:eastAsia="en-US"/>
        </w:rPr>
        <w:t>1. Ко времени и дате окончания приема Заявок, установленным в Извещении о проведении Процедуры закупки (</w:t>
      </w:r>
      <w:r w:rsidR="00B91ADC">
        <w:rPr>
          <w:rFonts w:eastAsia="Calibri"/>
          <w:sz w:val="22"/>
          <w:szCs w:val="22"/>
          <w:lang w:eastAsia="en-US"/>
        </w:rPr>
        <w:t>26</w:t>
      </w:r>
      <w:r w:rsidR="00AE6303">
        <w:rPr>
          <w:rFonts w:eastAsia="Calibri"/>
          <w:sz w:val="22"/>
          <w:szCs w:val="22"/>
          <w:lang w:eastAsia="en-US"/>
        </w:rPr>
        <w:t xml:space="preserve">.10.2017 </w:t>
      </w:r>
      <w:r w:rsidRPr="00D3125D">
        <w:rPr>
          <w:rFonts w:eastAsia="Calibri"/>
          <w:sz w:val="22"/>
          <w:szCs w:val="22"/>
          <w:lang w:eastAsia="en-US"/>
        </w:rPr>
        <w:t>в 1</w:t>
      </w:r>
      <w:r w:rsidR="00B91ADC">
        <w:rPr>
          <w:rFonts w:eastAsia="Calibri"/>
          <w:sz w:val="22"/>
          <w:szCs w:val="22"/>
          <w:lang w:eastAsia="en-US"/>
        </w:rPr>
        <w:t>7:3</w:t>
      </w:r>
      <w:r w:rsidRPr="00D3125D">
        <w:rPr>
          <w:rFonts w:eastAsia="Calibri"/>
          <w:sz w:val="22"/>
          <w:szCs w:val="22"/>
          <w:lang w:eastAsia="en-US"/>
        </w:rPr>
        <w:t>0</w:t>
      </w:r>
      <w:r>
        <w:rPr>
          <w:rFonts w:eastAsia="Calibri"/>
          <w:sz w:val="22"/>
          <w:szCs w:val="22"/>
          <w:lang w:eastAsia="en-US"/>
        </w:rPr>
        <w:t xml:space="preserve"> </w:t>
      </w:r>
      <w:proofErr w:type="gramStart"/>
      <w:r w:rsidRPr="00D3125D">
        <w:rPr>
          <w:rFonts w:eastAsia="Calibri"/>
          <w:sz w:val="22"/>
          <w:szCs w:val="22"/>
          <w:lang w:eastAsia="en-US"/>
        </w:rPr>
        <w:t>МСК</w:t>
      </w:r>
      <w:proofErr w:type="gramEnd"/>
      <w:r w:rsidRPr="00D3125D">
        <w:rPr>
          <w:rFonts w:eastAsia="Calibri"/>
          <w:sz w:val="22"/>
          <w:szCs w:val="22"/>
          <w:lang w:eastAsia="en-US"/>
        </w:rPr>
        <w:t>), в Рабочую группу по проведению процедур закупок</w:t>
      </w:r>
      <w:r w:rsidR="00AE6303">
        <w:rPr>
          <w:rFonts w:eastAsia="Calibri"/>
          <w:sz w:val="22"/>
          <w:szCs w:val="22"/>
          <w:lang w:eastAsia="en-US"/>
        </w:rPr>
        <w:t xml:space="preserve"> </w:t>
      </w:r>
      <w:r>
        <w:rPr>
          <w:rFonts w:eastAsia="Calibri"/>
          <w:sz w:val="22"/>
          <w:szCs w:val="22"/>
          <w:lang w:eastAsia="en-US"/>
        </w:rPr>
        <w:t>ООО «ОДПС Сколково»</w:t>
      </w:r>
      <w:r w:rsidRPr="00D3125D">
        <w:rPr>
          <w:rFonts w:eastAsia="Calibri"/>
          <w:sz w:val="22"/>
          <w:szCs w:val="22"/>
          <w:lang w:eastAsia="en-US"/>
        </w:rPr>
        <w:t xml:space="preserve"> </w:t>
      </w:r>
      <w:r w:rsidR="00B91ADC">
        <w:rPr>
          <w:rFonts w:eastAsia="Calibri"/>
          <w:sz w:val="22"/>
          <w:szCs w:val="22"/>
          <w:lang w:eastAsia="en-US"/>
        </w:rPr>
        <w:t xml:space="preserve">не </w:t>
      </w:r>
      <w:r w:rsidRPr="00D3125D">
        <w:rPr>
          <w:rFonts w:eastAsia="Calibri"/>
          <w:sz w:val="22"/>
          <w:szCs w:val="22"/>
          <w:lang w:eastAsia="en-US"/>
        </w:rPr>
        <w:t>поступил</w:t>
      </w:r>
      <w:r w:rsidR="00B91ADC">
        <w:rPr>
          <w:rFonts w:eastAsia="Calibri"/>
          <w:sz w:val="22"/>
          <w:szCs w:val="22"/>
          <w:lang w:eastAsia="en-US"/>
        </w:rPr>
        <w:t>о ни одной Заявки.</w:t>
      </w:r>
    </w:p>
    <w:p w:rsidR="00E824EC" w:rsidRPr="00D3125D" w:rsidRDefault="00E824EC" w:rsidP="00E824EC">
      <w:pPr>
        <w:pStyle w:val="a3"/>
        <w:suppressAutoHyphens/>
        <w:spacing w:line="276" w:lineRule="auto"/>
        <w:ind w:left="0" w:firstLine="360"/>
        <w:jc w:val="both"/>
        <w:rPr>
          <w:rFonts w:eastAsia="Calibri"/>
          <w:sz w:val="22"/>
          <w:szCs w:val="22"/>
          <w:lang w:eastAsia="en-US"/>
        </w:rPr>
      </w:pPr>
    </w:p>
    <w:p w:rsidR="00B91ADC" w:rsidRPr="00B91ADC" w:rsidRDefault="00B91ADC" w:rsidP="00B91ADC">
      <w:pPr>
        <w:tabs>
          <w:tab w:val="left" w:pos="426"/>
        </w:tabs>
        <w:suppressAutoHyphens/>
        <w:spacing w:line="276" w:lineRule="auto"/>
        <w:ind w:firstLine="426"/>
        <w:jc w:val="both"/>
        <w:rPr>
          <w:rFonts w:eastAsia="Calibri"/>
          <w:sz w:val="22"/>
          <w:szCs w:val="22"/>
        </w:rPr>
      </w:pPr>
      <w:r w:rsidRPr="00B91ADC">
        <w:rPr>
          <w:rFonts w:eastAsia="Calibri"/>
          <w:sz w:val="22"/>
          <w:szCs w:val="22"/>
        </w:rPr>
        <w:t>На основании п. 27.8 Положения о закупках</w:t>
      </w:r>
      <w:r>
        <w:rPr>
          <w:rFonts w:eastAsia="Calibri"/>
          <w:sz w:val="22"/>
          <w:szCs w:val="22"/>
        </w:rPr>
        <w:t xml:space="preserve"> </w:t>
      </w:r>
      <w:r w:rsidRPr="00B91ADC">
        <w:rPr>
          <w:rFonts w:eastAsia="Calibri"/>
          <w:sz w:val="22"/>
          <w:szCs w:val="22"/>
        </w:rPr>
        <w:t>Некоммерческой организации Фонд развития центра разработки и коммерциализации новых технологий, утверждённого приказом Фонда от 23.01.2012 № 4</w:t>
      </w:r>
      <w:r>
        <w:rPr>
          <w:rFonts w:eastAsia="Calibri"/>
          <w:sz w:val="22"/>
          <w:szCs w:val="22"/>
        </w:rPr>
        <w:t>,</w:t>
      </w:r>
    </w:p>
    <w:p w:rsidR="00B91ADC" w:rsidRPr="00B91ADC" w:rsidRDefault="00B91ADC" w:rsidP="00B91ADC">
      <w:pPr>
        <w:tabs>
          <w:tab w:val="left" w:pos="426"/>
        </w:tabs>
        <w:suppressAutoHyphens/>
        <w:spacing w:line="276" w:lineRule="auto"/>
        <w:ind w:firstLine="426"/>
        <w:jc w:val="both"/>
        <w:rPr>
          <w:rFonts w:eastAsia="Calibri"/>
          <w:sz w:val="22"/>
          <w:szCs w:val="22"/>
        </w:rPr>
      </w:pPr>
    </w:p>
    <w:p w:rsidR="00B91ADC" w:rsidRPr="00B91ADC" w:rsidRDefault="00B91ADC" w:rsidP="00B91ADC">
      <w:pPr>
        <w:tabs>
          <w:tab w:val="left" w:pos="426"/>
        </w:tabs>
        <w:suppressAutoHyphens/>
        <w:spacing w:line="276" w:lineRule="auto"/>
        <w:ind w:firstLine="426"/>
        <w:jc w:val="both"/>
        <w:rPr>
          <w:rFonts w:eastAsia="Calibri"/>
          <w:b/>
          <w:sz w:val="22"/>
          <w:szCs w:val="22"/>
        </w:rPr>
      </w:pPr>
      <w:r w:rsidRPr="00B91ADC">
        <w:rPr>
          <w:rFonts w:eastAsia="Calibri"/>
          <w:b/>
          <w:sz w:val="22"/>
          <w:szCs w:val="22"/>
        </w:rPr>
        <w:t>РЕШИЛИ:</w:t>
      </w:r>
    </w:p>
    <w:p w:rsidR="00B91ADC" w:rsidRPr="00B91ADC" w:rsidRDefault="00B91ADC" w:rsidP="00B91ADC">
      <w:pPr>
        <w:tabs>
          <w:tab w:val="left" w:pos="426"/>
        </w:tabs>
        <w:suppressAutoHyphens/>
        <w:spacing w:line="276" w:lineRule="auto"/>
        <w:ind w:firstLine="426"/>
        <w:jc w:val="both"/>
        <w:rPr>
          <w:rFonts w:eastAsia="Calibri"/>
          <w:sz w:val="22"/>
          <w:szCs w:val="22"/>
        </w:rPr>
      </w:pPr>
    </w:p>
    <w:p w:rsidR="00B91ADC" w:rsidRPr="00B91ADC" w:rsidRDefault="00B91ADC" w:rsidP="00B91ADC">
      <w:pPr>
        <w:tabs>
          <w:tab w:val="left" w:pos="426"/>
        </w:tabs>
        <w:suppressAutoHyphens/>
        <w:spacing w:line="276" w:lineRule="auto"/>
        <w:ind w:firstLine="426"/>
        <w:jc w:val="both"/>
        <w:rPr>
          <w:rFonts w:eastAsia="Calibri"/>
          <w:sz w:val="22"/>
          <w:szCs w:val="22"/>
        </w:rPr>
      </w:pPr>
      <w:r w:rsidRPr="00B91ADC">
        <w:rPr>
          <w:rFonts w:eastAsia="Calibri"/>
          <w:sz w:val="22"/>
          <w:szCs w:val="22"/>
        </w:rPr>
        <w:t xml:space="preserve">Признать открытый запрос цен на право заключения договора поставки электротехнического оборудования - уличного всепогодного напольного шкафа для завершения работ по разделам СКУД и СКС для нужд ООО «ОДПС Сколково» (Извещение № </w:t>
      </w:r>
      <w:r>
        <w:rPr>
          <w:rFonts w:eastAsia="Calibri"/>
          <w:sz w:val="22"/>
          <w:szCs w:val="22"/>
        </w:rPr>
        <w:t>з-17-50104/174 от 19.10.2017</w:t>
      </w:r>
      <w:r w:rsidRPr="00B91ADC">
        <w:rPr>
          <w:rFonts w:eastAsia="Calibri"/>
          <w:sz w:val="22"/>
          <w:szCs w:val="22"/>
        </w:rPr>
        <w:t>) несостоявшимся.</w:t>
      </w:r>
    </w:p>
    <w:p w:rsidR="00B91ADC" w:rsidRPr="00B91ADC" w:rsidRDefault="00B91ADC" w:rsidP="00B91ADC">
      <w:pPr>
        <w:tabs>
          <w:tab w:val="left" w:pos="426"/>
        </w:tabs>
        <w:suppressAutoHyphens/>
        <w:spacing w:line="276" w:lineRule="auto"/>
        <w:ind w:firstLine="426"/>
        <w:jc w:val="both"/>
        <w:rPr>
          <w:rFonts w:eastAsia="Calibri"/>
          <w:sz w:val="22"/>
          <w:szCs w:val="22"/>
        </w:rPr>
      </w:pPr>
    </w:p>
    <w:p w:rsidR="00174731" w:rsidRDefault="00174731" w:rsidP="00192668">
      <w:pPr>
        <w:tabs>
          <w:tab w:val="left" w:pos="426"/>
        </w:tabs>
        <w:suppressAutoHyphens/>
        <w:spacing w:line="276" w:lineRule="auto"/>
        <w:ind w:firstLine="426"/>
        <w:jc w:val="both"/>
        <w:rPr>
          <w:rFonts w:eastAsia="Calibri"/>
          <w:b/>
          <w:lang w:eastAsia="en-US"/>
        </w:rPr>
      </w:pPr>
    </w:p>
    <w:p w:rsidR="00174731" w:rsidRDefault="00174731" w:rsidP="00192668">
      <w:pPr>
        <w:tabs>
          <w:tab w:val="left" w:pos="426"/>
        </w:tabs>
        <w:suppressAutoHyphens/>
        <w:spacing w:line="276" w:lineRule="auto"/>
        <w:ind w:firstLine="426"/>
        <w:jc w:val="both"/>
        <w:rPr>
          <w:rFonts w:eastAsia="Calibri"/>
          <w:b/>
          <w:lang w:eastAsia="en-US"/>
        </w:rPr>
      </w:pPr>
    </w:p>
    <w:p w:rsidR="00174731" w:rsidRDefault="00B91ADC" w:rsidP="00192668">
      <w:pPr>
        <w:tabs>
          <w:tab w:val="left" w:pos="426"/>
        </w:tabs>
        <w:suppressAutoHyphens/>
        <w:spacing w:line="276" w:lineRule="auto"/>
        <w:ind w:firstLine="426"/>
        <w:jc w:val="both"/>
        <w:rPr>
          <w:rFonts w:eastAsia="Calibri"/>
          <w:b/>
          <w:lang w:eastAsia="en-US"/>
        </w:rPr>
      </w:pPr>
      <w:r>
        <w:rPr>
          <w:rFonts w:eastAsia="Calibri"/>
          <w:b/>
          <w:lang w:eastAsia="en-US"/>
        </w:rPr>
        <w:t>Решение принято единогласно</w:t>
      </w:r>
    </w:p>
    <w:sectPr w:rsidR="00174731" w:rsidSect="008C15C4">
      <w:footerReference w:type="default" r:id="rId10"/>
      <w:pgSz w:w="11906" w:h="16838"/>
      <w:pgMar w:top="993" w:right="566" w:bottom="851" w:left="993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5F023C" w:rsidRDefault="005F023C" w:rsidP="007D698A">
      <w:r>
        <w:separator/>
      </w:r>
    </w:p>
  </w:endnote>
  <w:endnote w:type="continuationSeparator" w:id="0">
    <w:p w:rsidR="005F023C" w:rsidRDefault="005F023C" w:rsidP="007D698A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0000012" w:usb3="00000000" w:csb0="000200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ED6D0F" w:rsidRPr="007D698A" w:rsidRDefault="00EC5870" w:rsidP="007D698A">
    <w:pPr>
      <w:pBdr>
        <w:top w:val="thinThickSmallGap" w:sz="24" w:space="1" w:color="622423"/>
      </w:pBdr>
      <w:tabs>
        <w:tab w:val="right" w:pos="9639"/>
      </w:tabs>
      <w:spacing w:after="240" w:line="276" w:lineRule="auto"/>
      <w:jc w:val="both"/>
      <w:rPr>
        <w:rFonts w:ascii="Cambria" w:eastAsiaTheme="minorHAnsi" w:hAnsi="Cambria" w:cstheme="minorBidi"/>
        <w:sz w:val="20"/>
        <w:szCs w:val="20"/>
        <w:lang w:eastAsia="en-GB"/>
      </w:rPr>
    </w:pPr>
    <w:r>
      <w:rPr>
        <w:rFonts w:ascii="Cambria" w:eastAsiaTheme="minorHAnsi" w:hAnsi="Cambria" w:cstheme="minorBidi"/>
        <w:sz w:val="20"/>
        <w:szCs w:val="20"/>
        <w:lang w:eastAsia="en-GB"/>
      </w:rPr>
      <w:t xml:space="preserve">Выписка из </w:t>
    </w:r>
    <w:r w:rsidR="00ED6D0F" w:rsidRPr="007D698A">
      <w:rPr>
        <w:rFonts w:ascii="Cambria" w:eastAsiaTheme="minorHAnsi" w:hAnsi="Cambria" w:cstheme="minorBidi"/>
        <w:sz w:val="20"/>
        <w:szCs w:val="20"/>
        <w:lang w:eastAsia="en-GB"/>
      </w:rPr>
      <w:t>Протокол</w:t>
    </w:r>
    <w:r>
      <w:rPr>
        <w:rFonts w:ascii="Cambria" w:eastAsiaTheme="minorHAnsi" w:hAnsi="Cambria" w:cstheme="minorBidi"/>
        <w:sz w:val="20"/>
        <w:szCs w:val="20"/>
        <w:lang w:eastAsia="en-GB"/>
      </w:rPr>
      <w:t>а</w:t>
    </w:r>
    <w:r w:rsidR="00ED6D0F" w:rsidRPr="007D698A">
      <w:rPr>
        <w:rFonts w:ascii="Cambria" w:eastAsiaTheme="minorHAnsi" w:hAnsi="Cambria" w:cstheme="minorBidi"/>
        <w:sz w:val="20"/>
        <w:szCs w:val="20"/>
        <w:lang w:eastAsia="en-GB"/>
      </w:rPr>
      <w:t xml:space="preserve"> №</w:t>
    </w:r>
    <w:r w:rsidR="00ED6D0F" w:rsidRPr="0085362A">
      <w:rPr>
        <w:rFonts w:ascii="Cambria" w:eastAsiaTheme="minorHAnsi" w:hAnsi="Cambria" w:cstheme="minorBidi"/>
        <w:sz w:val="20"/>
        <w:szCs w:val="20"/>
        <w:lang w:eastAsia="en-GB"/>
      </w:rPr>
      <w:t xml:space="preserve"> </w:t>
    </w:r>
    <w:r w:rsidR="00AE6303">
      <w:rPr>
        <w:rFonts w:ascii="Cambria" w:eastAsiaTheme="minorHAnsi" w:hAnsi="Cambria" w:cstheme="minorBidi"/>
        <w:sz w:val="20"/>
        <w:szCs w:val="20"/>
        <w:lang w:eastAsia="en-GB"/>
      </w:rPr>
      <w:t>79</w:t>
    </w:r>
    <w:r w:rsidR="00DE7A90">
      <w:rPr>
        <w:rFonts w:ascii="Cambria" w:eastAsiaTheme="minorHAnsi" w:hAnsi="Cambria" w:cstheme="minorBidi"/>
        <w:sz w:val="20"/>
        <w:szCs w:val="20"/>
        <w:lang w:eastAsia="en-GB"/>
      </w:rPr>
      <w:t>-И</w:t>
    </w:r>
    <w:r w:rsidR="00ED6D0F" w:rsidRPr="006473ED">
      <w:rPr>
        <w:rFonts w:ascii="Cambria" w:eastAsiaTheme="minorHAnsi" w:hAnsi="Cambria" w:cstheme="minorBidi"/>
        <w:sz w:val="20"/>
        <w:szCs w:val="20"/>
        <w:lang w:eastAsia="en-GB"/>
      </w:rPr>
      <w:t xml:space="preserve"> </w:t>
    </w:r>
    <w:r w:rsidR="00ED6D0F" w:rsidRPr="007D698A">
      <w:rPr>
        <w:rFonts w:ascii="Cambria" w:eastAsiaTheme="minorHAnsi" w:hAnsi="Cambria" w:cstheme="minorBidi"/>
        <w:sz w:val="20"/>
        <w:szCs w:val="20"/>
        <w:lang w:eastAsia="en-GB"/>
      </w:rPr>
      <w:t>от</w:t>
    </w:r>
    <w:r w:rsidR="00ED6D0F">
      <w:rPr>
        <w:rFonts w:ascii="Cambria" w:eastAsiaTheme="minorHAnsi" w:hAnsi="Cambria" w:cstheme="minorBidi"/>
        <w:sz w:val="20"/>
        <w:szCs w:val="20"/>
        <w:lang w:eastAsia="en-GB"/>
      </w:rPr>
      <w:t xml:space="preserve"> </w:t>
    </w:r>
    <w:r w:rsidR="00AE6303">
      <w:rPr>
        <w:rFonts w:ascii="Cambria" w:eastAsiaTheme="minorHAnsi" w:hAnsi="Cambria" w:cstheme="minorBidi"/>
        <w:sz w:val="20"/>
        <w:szCs w:val="20"/>
        <w:lang w:eastAsia="en-GB"/>
      </w:rPr>
      <w:t>30</w:t>
    </w:r>
    <w:r w:rsidR="00ED6D0F">
      <w:rPr>
        <w:rFonts w:ascii="Cambria" w:eastAsiaTheme="minorHAnsi" w:hAnsi="Cambria" w:cstheme="minorBidi"/>
        <w:sz w:val="20"/>
        <w:szCs w:val="20"/>
        <w:lang w:eastAsia="en-GB"/>
      </w:rPr>
      <w:t>.</w:t>
    </w:r>
    <w:r w:rsidR="00AE6303">
      <w:rPr>
        <w:rFonts w:ascii="Cambria" w:eastAsiaTheme="minorHAnsi" w:hAnsi="Cambria" w:cstheme="minorBidi"/>
        <w:sz w:val="20"/>
        <w:szCs w:val="20"/>
        <w:lang w:eastAsia="en-GB"/>
      </w:rPr>
      <w:t>10</w:t>
    </w:r>
    <w:r w:rsidR="00ED6D0F">
      <w:rPr>
        <w:rFonts w:ascii="Cambria" w:eastAsiaTheme="minorHAnsi" w:hAnsi="Cambria" w:cstheme="minorBidi"/>
        <w:sz w:val="20"/>
        <w:szCs w:val="20"/>
        <w:lang w:eastAsia="en-GB"/>
      </w:rPr>
      <w:t>.201</w:t>
    </w:r>
    <w:r w:rsidR="00ED6D0F" w:rsidRPr="001A135A">
      <w:rPr>
        <w:rFonts w:ascii="Cambria" w:eastAsiaTheme="minorHAnsi" w:hAnsi="Cambria" w:cstheme="minorBidi"/>
        <w:sz w:val="20"/>
        <w:szCs w:val="20"/>
        <w:lang w:eastAsia="en-GB"/>
      </w:rPr>
      <w:t>7</w:t>
    </w:r>
    <w:r w:rsidR="00ED6D0F" w:rsidRPr="00177A92">
      <w:rPr>
        <w:rFonts w:ascii="Cambria" w:eastAsiaTheme="minorHAnsi" w:hAnsi="Cambria" w:cstheme="minorBidi"/>
        <w:sz w:val="20"/>
        <w:szCs w:val="20"/>
        <w:lang w:eastAsia="en-GB"/>
      </w:rPr>
      <w:t xml:space="preserve"> </w:t>
    </w:r>
    <w:r w:rsidR="00ED6D0F">
      <w:rPr>
        <w:rFonts w:ascii="Cambria" w:eastAsiaTheme="minorHAnsi" w:hAnsi="Cambria" w:cstheme="minorBidi"/>
        <w:sz w:val="20"/>
        <w:szCs w:val="20"/>
        <w:lang w:eastAsia="en-GB"/>
      </w:rPr>
      <w:t>заседания Рабочей группы по проведению процедур зак</w:t>
    </w:r>
    <w:r w:rsidR="00ED6D0F">
      <w:rPr>
        <w:rFonts w:ascii="Cambria" w:eastAsiaTheme="minorHAnsi" w:hAnsi="Cambria" w:cstheme="minorBidi"/>
        <w:sz w:val="20"/>
        <w:szCs w:val="20"/>
        <w:lang w:eastAsia="en-GB"/>
      </w:rPr>
      <w:t>у</w:t>
    </w:r>
    <w:r w:rsidR="00ED6D0F">
      <w:rPr>
        <w:rFonts w:ascii="Cambria" w:eastAsiaTheme="minorHAnsi" w:hAnsi="Cambria" w:cstheme="minorBidi"/>
        <w:sz w:val="20"/>
        <w:szCs w:val="20"/>
        <w:lang w:eastAsia="en-GB"/>
      </w:rPr>
      <w:t>пок</w:t>
    </w:r>
    <w:r w:rsidR="00ED6D0F" w:rsidRPr="007D698A">
      <w:rPr>
        <w:rFonts w:ascii="Cambria" w:eastAsiaTheme="minorHAnsi" w:hAnsi="Cambria" w:cstheme="minorBidi"/>
        <w:sz w:val="20"/>
        <w:szCs w:val="20"/>
        <w:lang w:eastAsia="en-GB"/>
      </w:rPr>
      <w:tab/>
    </w:r>
    <w:r w:rsidR="00C91EE3">
      <w:rPr>
        <w:rFonts w:ascii="Cambria" w:eastAsiaTheme="minorHAnsi" w:hAnsi="Cambria" w:cstheme="minorBidi"/>
        <w:sz w:val="20"/>
        <w:szCs w:val="20"/>
        <w:lang w:eastAsia="en-GB"/>
      </w:rPr>
      <w:t xml:space="preserve">              </w:t>
    </w:r>
    <w:r w:rsidR="00682706">
      <w:rPr>
        <w:rFonts w:ascii="Cambria" w:eastAsiaTheme="minorHAnsi" w:hAnsi="Cambria" w:cstheme="minorBidi"/>
        <w:sz w:val="20"/>
        <w:szCs w:val="20"/>
        <w:lang w:eastAsia="en-GB"/>
      </w:rPr>
      <w:t xml:space="preserve">                                                  </w:t>
    </w:r>
    <w:r w:rsidR="00ED6D0F" w:rsidRPr="007D698A">
      <w:rPr>
        <w:rFonts w:ascii="Cambria" w:eastAsiaTheme="minorHAnsi" w:hAnsi="Cambria" w:cstheme="minorBidi"/>
        <w:sz w:val="20"/>
        <w:szCs w:val="20"/>
        <w:lang w:eastAsia="en-GB"/>
      </w:rPr>
      <w:t xml:space="preserve">Страница </w:t>
    </w:r>
    <w:r w:rsidR="00ED6D0F" w:rsidRPr="007D698A">
      <w:rPr>
        <w:rFonts w:ascii="Calibri" w:eastAsiaTheme="minorHAnsi" w:hAnsi="Calibri" w:cstheme="minorBidi"/>
        <w:sz w:val="20"/>
        <w:szCs w:val="20"/>
        <w:lang w:eastAsia="en-GB"/>
      </w:rPr>
      <w:fldChar w:fldCharType="begin"/>
    </w:r>
    <w:r w:rsidR="00ED6D0F" w:rsidRPr="007D698A">
      <w:rPr>
        <w:rFonts w:asciiTheme="minorHAnsi" w:eastAsiaTheme="minorHAnsi" w:hAnsiTheme="minorHAnsi" w:cstheme="minorBidi"/>
        <w:sz w:val="20"/>
        <w:szCs w:val="20"/>
        <w:lang w:eastAsia="en-GB"/>
      </w:rPr>
      <w:instrText>PAGE   \* MERGEFORMAT</w:instrText>
    </w:r>
    <w:r w:rsidR="00ED6D0F" w:rsidRPr="007D698A">
      <w:rPr>
        <w:rFonts w:ascii="Calibri" w:eastAsiaTheme="minorHAnsi" w:hAnsi="Calibri" w:cstheme="minorBidi"/>
        <w:sz w:val="20"/>
        <w:szCs w:val="20"/>
        <w:lang w:eastAsia="en-GB"/>
      </w:rPr>
      <w:fldChar w:fldCharType="separate"/>
    </w:r>
    <w:r w:rsidR="00273737" w:rsidRPr="00273737">
      <w:rPr>
        <w:rFonts w:ascii="Cambria" w:eastAsiaTheme="minorHAnsi" w:hAnsi="Cambria" w:cstheme="minorBidi"/>
        <w:noProof/>
        <w:sz w:val="20"/>
        <w:szCs w:val="20"/>
        <w:lang w:eastAsia="en-GB"/>
      </w:rPr>
      <w:t>1</w:t>
    </w:r>
    <w:r w:rsidR="00ED6D0F" w:rsidRPr="007D698A">
      <w:rPr>
        <w:rFonts w:ascii="Cambria" w:eastAsiaTheme="minorHAnsi" w:hAnsi="Cambria" w:cstheme="minorBidi"/>
        <w:sz w:val="20"/>
        <w:szCs w:val="20"/>
        <w:lang w:eastAsia="en-GB"/>
      </w:rPr>
      <w:fldChar w:fldCharType="end"/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5F023C" w:rsidRDefault="005F023C" w:rsidP="007D698A">
      <w:r>
        <w:separator/>
      </w:r>
    </w:p>
  </w:footnote>
  <w:footnote w:type="continuationSeparator" w:id="0">
    <w:p w:rsidR="005F023C" w:rsidRDefault="005F023C" w:rsidP="007D698A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E766E9D"/>
    <w:multiLevelType w:val="hybridMultilevel"/>
    <w:tmpl w:val="3086F06A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67B3017"/>
    <w:multiLevelType w:val="hybridMultilevel"/>
    <w:tmpl w:val="59C4217A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>
    <w:nsid w:val="22F55957"/>
    <w:multiLevelType w:val="hybridMultilevel"/>
    <w:tmpl w:val="90A23D1E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2D316FA5"/>
    <w:multiLevelType w:val="hybridMultilevel"/>
    <w:tmpl w:val="AA0054EC"/>
    <w:lvl w:ilvl="0" w:tplc="773C9496">
      <w:start w:val="1"/>
      <w:numFmt w:val="decimal"/>
      <w:lvlText w:val="%1."/>
      <w:lvlJc w:val="left"/>
      <w:pPr>
        <w:ind w:left="786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506" w:hanging="360"/>
      </w:pPr>
    </w:lvl>
    <w:lvl w:ilvl="2" w:tplc="0419001B" w:tentative="1">
      <w:start w:val="1"/>
      <w:numFmt w:val="lowerRoman"/>
      <w:lvlText w:val="%3."/>
      <w:lvlJc w:val="right"/>
      <w:pPr>
        <w:ind w:left="2226" w:hanging="180"/>
      </w:pPr>
    </w:lvl>
    <w:lvl w:ilvl="3" w:tplc="0419000F" w:tentative="1">
      <w:start w:val="1"/>
      <w:numFmt w:val="decimal"/>
      <w:lvlText w:val="%4."/>
      <w:lvlJc w:val="left"/>
      <w:pPr>
        <w:ind w:left="2946" w:hanging="360"/>
      </w:pPr>
    </w:lvl>
    <w:lvl w:ilvl="4" w:tplc="04190019" w:tentative="1">
      <w:start w:val="1"/>
      <w:numFmt w:val="lowerLetter"/>
      <w:lvlText w:val="%5."/>
      <w:lvlJc w:val="left"/>
      <w:pPr>
        <w:ind w:left="3666" w:hanging="360"/>
      </w:pPr>
    </w:lvl>
    <w:lvl w:ilvl="5" w:tplc="0419001B" w:tentative="1">
      <w:start w:val="1"/>
      <w:numFmt w:val="lowerRoman"/>
      <w:lvlText w:val="%6."/>
      <w:lvlJc w:val="right"/>
      <w:pPr>
        <w:ind w:left="4386" w:hanging="180"/>
      </w:pPr>
    </w:lvl>
    <w:lvl w:ilvl="6" w:tplc="0419000F" w:tentative="1">
      <w:start w:val="1"/>
      <w:numFmt w:val="decimal"/>
      <w:lvlText w:val="%7."/>
      <w:lvlJc w:val="left"/>
      <w:pPr>
        <w:ind w:left="5106" w:hanging="360"/>
      </w:pPr>
    </w:lvl>
    <w:lvl w:ilvl="7" w:tplc="04190019" w:tentative="1">
      <w:start w:val="1"/>
      <w:numFmt w:val="lowerLetter"/>
      <w:lvlText w:val="%8."/>
      <w:lvlJc w:val="left"/>
      <w:pPr>
        <w:ind w:left="5826" w:hanging="360"/>
      </w:pPr>
    </w:lvl>
    <w:lvl w:ilvl="8" w:tplc="0419001B" w:tentative="1">
      <w:start w:val="1"/>
      <w:numFmt w:val="lowerRoman"/>
      <w:lvlText w:val="%9."/>
      <w:lvlJc w:val="right"/>
      <w:pPr>
        <w:ind w:left="6546" w:hanging="180"/>
      </w:pPr>
    </w:lvl>
  </w:abstractNum>
  <w:abstractNum w:abstractNumId="4">
    <w:nsid w:val="309C1A47"/>
    <w:multiLevelType w:val="hybridMultilevel"/>
    <w:tmpl w:val="4192D960"/>
    <w:lvl w:ilvl="0" w:tplc="F55097A6">
      <w:start w:val="1"/>
      <w:numFmt w:val="decimal"/>
      <w:lvlText w:val="%1)"/>
      <w:lvlJc w:val="left"/>
      <w:pPr>
        <w:ind w:left="728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8" w:hanging="360"/>
      </w:pPr>
    </w:lvl>
    <w:lvl w:ilvl="2" w:tplc="0419001B" w:tentative="1">
      <w:start w:val="1"/>
      <w:numFmt w:val="lowerRoman"/>
      <w:lvlText w:val="%3."/>
      <w:lvlJc w:val="right"/>
      <w:pPr>
        <w:ind w:left="2168" w:hanging="180"/>
      </w:pPr>
    </w:lvl>
    <w:lvl w:ilvl="3" w:tplc="0419000F" w:tentative="1">
      <w:start w:val="1"/>
      <w:numFmt w:val="decimal"/>
      <w:lvlText w:val="%4."/>
      <w:lvlJc w:val="left"/>
      <w:pPr>
        <w:ind w:left="2888" w:hanging="360"/>
      </w:pPr>
    </w:lvl>
    <w:lvl w:ilvl="4" w:tplc="04190019" w:tentative="1">
      <w:start w:val="1"/>
      <w:numFmt w:val="lowerLetter"/>
      <w:lvlText w:val="%5."/>
      <w:lvlJc w:val="left"/>
      <w:pPr>
        <w:ind w:left="3608" w:hanging="360"/>
      </w:pPr>
    </w:lvl>
    <w:lvl w:ilvl="5" w:tplc="0419001B" w:tentative="1">
      <w:start w:val="1"/>
      <w:numFmt w:val="lowerRoman"/>
      <w:lvlText w:val="%6."/>
      <w:lvlJc w:val="right"/>
      <w:pPr>
        <w:ind w:left="4328" w:hanging="180"/>
      </w:pPr>
    </w:lvl>
    <w:lvl w:ilvl="6" w:tplc="0419000F" w:tentative="1">
      <w:start w:val="1"/>
      <w:numFmt w:val="decimal"/>
      <w:lvlText w:val="%7."/>
      <w:lvlJc w:val="left"/>
      <w:pPr>
        <w:ind w:left="5048" w:hanging="360"/>
      </w:pPr>
    </w:lvl>
    <w:lvl w:ilvl="7" w:tplc="04190019" w:tentative="1">
      <w:start w:val="1"/>
      <w:numFmt w:val="lowerLetter"/>
      <w:lvlText w:val="%8."/>
      <w:lvlJc w:val="left"/>
      <w:pPr>
        <w:ind w:left="5768" w:hanging="360"/>
      </w:pPr>
    </w:lvl>
    <w:lvl w:ilvl="8" w:tplc="0419001B" w:tentative="1">
      <w:start w:val="1"/>
      <w:numFmt w:val="lowerRoman"/>
      <w:lvlText w:val="%9."/>
      <w:lvlJc w:val="right"/>
      <w:pPr>
        <w:ind w:left="6488" w:hanging="180"/>
      </w:pPr>
    </w:lvl>
  </w:abstractNum>
  <w:abstractNum w:abstractNumId="5">
    <w:nsid w:val="347525D5"/>
    <w:multiLevelType w:val="hybridMultilevel"/>
    <w:tmpl w:val="E1FE8D14"/>
    <w:lvl w:ilvl="0" w:tplc="EBDE5832">
      <w:start w:val="1"/>
      <w:numFmt w:val="decimal"/>
      <w:lvlText w:val="%1."/>
      <w:lvlJc w:val="left"/>
      <w:pPr>
        <w:ind w:left="786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506" w:hanging="360"/>
      </w:pPr>
    </w:lvl>
    <w:lvl w:ilvl="2" w:tplc="0419001B" w:tentative="1">
      <w:start w:val="1"/>
      <w:numFmt w:val="lowerRoman"/>
      <w:lvlText w:val="%3."/>
      <w:lvlJc w:val="right"/>
      <w:pPr>
        <w:ind w:left="2226" w:hanging="180"/>
      </w:pPr>
    </w:lvl>
    <w:lvl w:ilvl="3" w:tplc="0419000F" w:tentative="1">
      <w:start w:val="1"/>
      <w:numFmt w:val="decimal"/>
      <w:lvlText w:val="%4."/>
      <w:lvlJc w:val="left"/>
      <w:pPr>
        <w:ind w:left="2946" w:hanging="360"/>
      </w:pPr>
    </w:lvl>
    <w:lvl w:ilvl="4" w:tplc="04190019" w:tentative="1">
      <w:start w:val="1"/>
      <w:numFmt w:val="lowerLetter"/>
      <w:lvlText w:val="%5."/>
      <w:lvlJc w:val="left"/>
      <w:pPr>
        <w:ind w:left="3666" w:hanging="360"/>
      </w:pPr>
    </w:lvl>
    <w:lvl w:ilvl="5" w:tplc="0419001B" w:tentative="1">
      <w:start w:val="1"/>
      <w:numFmt w:val="lowerRoman"/>
      <w:lvlText w:val="%6."/>
      <w:lvlJc w:val="right"/>
      <w:pPr>
        <w:ind w:left="4386" w:hanging="180"/>
      </w:pPr>
    </w:lvl>
    <w:lvl w:ilvl="6" w:tplc="0419000F" w:tentative="1">
      <w:start w:val="1"/>
      <w:numFmt w:val="decimal"/>
      <w:lvlText w:val="%7."/>
      <w:lvlJc w:val="left"/>
      <w:pPr>
        <w:ind w:left="5106" w:hanging="360"/>
      </w:pPr>
    </w:lvl>
    <w:lvl w:ilvl="7" w:tplc="04190019" w:tentative="1">
      <w:start w:val="1"/>
      <w:numFmt w:val="lowerLetter"/>
      <w:lvlText w:val="%8."/>
      <w:lvlJc w:val="left"/>
      <w:pPr>
        <w:ind w:left="5826" w:hanging="360"/>
      </w:pPr>
    </w:lvl>
    <w:lvl w:ilvl="8" w:tplc="0419001B" w:tentative="1">
      <w:start w:val="1"/>
      <w:numFmt w:val="lowerRoman"/>
      <w:lvlText w:val="%9."/>
      <w:lvlJc w:val="right"/>
      <w:pPr>
        <w:ind w:left="6546" w:hanging="180"/>
      </w:pPr>
    </w:lvl>
  </w:abstractNum>
  <w:abstractNum w:abstractNumId="6">
    <w:nsid w:val="614E3C3C"/>
    <w:multiLevelType w:val="hybridMultilevel"/>
    <w:tmpl w:val="98C6619E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63E7576E"/>
    <w:multiLevelType w:val="hybridMultilevel"/>
    <w:tmpl w:val="BEC6666C"/>
    <w:lvl w:ilvl="0" w:tplc="B5C498C2">
      <w:start w:val="1"/>
      <w:numFmt w:val="decimal"/>
      <w:lvlText w:val="%1."/>
      <w:lvlJc w:val="left"/>
      <w:pPr>
        <w:ind w:left="1131" w:hanging="705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506" w:hanging="360"/>
      </w:pPr>
    </w:lvl>
    <w:lvl w:ilvl="2" w:tplc="0419001B" w:tentative="1">
      <w:start w:val="1"/>
      <w:numFmt w:val="lowerRoman"/>
      <w:lvlText w:val="%3."/>
      <w:lvlJc w:val="right"/>
      <w:pPr>
        <w:ind w:left="2226" w:hanging="180"/>
      </w:pPr>
    </w:lvl>
    <w:lvl w:ilvl="3" w:tplc="0419000F" w:tentative="1">
      <w:start w:val="1"/>
      <w:numFmt w:val="decimal"/>
      <w:lvlText w:val="%4."/>
      <w:lvlJc w:val="left"/>
      <w:pPr>
        <w:ind w:left="2946" w:hanging="360"/>
      </w:pPr>
    </w:lvl>
    <w:lvl w:ilvl="4" w:tplc="04190019" w:tentative="1">
      <w:start w:val="1"/>
      <w:numFmt w:val="lowerLetter"/>
      <w:lvlText w:val="%5."/>
      <w:lvlJc w:val="left"/>
      <w:pPr>
        <w:ind w:left="3666" w:hanging="360"/>
      </w:pPr>
    </w:lvl>
    <w:lvl w:ilvl="5" w:tplc="0419001B" w:tentative="1">
      <w:start w:val="1"/>
      <w:numFmt w:val="lowerRoman"/>
      <w:lvlText w:val="%6."/>
      <w:lvlJc w:val="right"/>
      <w:pPr>
        <w:ind w:left="4386" w:hanging="180"/>
      </w:pPr>
    </w:lvl>
    <w:lvl w:ilvl="6" w:tplc="0419000F" w:tentative="1">
      <w:start w:val="1"/>
      <w:numFmt w:val="decimal"/>
      <w:lvlText w:val="%7."/>
      <w:lvlJc w:val="left"/>
      <w:pPr>
        <w:ind w:left="5106" w:hanging="360"/>
      </w:pPr>
    </w:lvl>
    <w:lvl w:ilvl="7" w:tplc="04190019" w:tentative="1">
      <w:start w:val="1"/>
      <w:numFmt w:val="lowerLetter"/>
      <w:lvlText w:val="%8."/>
      <w:lvlJc w:val="left"/>
      <w:pPr>
        <w:ind w:left="5826" w:hanging="360"/>
      </w:pPr>
    </w:lvl>
    <w:lvl w:ilvl="8" w:tplc="0419001B" w:tentative="1">
      <w:start w:val="1"/>
      <w:numFmt w:val="lowerRoman"/>
      <w:lvlText w:val="%9."/>
      <w:lvlJc w:val="right"/>
      <w:pPr>
        <w:ind w:left="6546" w:hanging="180"/>
      </w:pPr>
    </w:lvl>
  </w:abstractNum>
  <w:abstractNum w:abstractNumId="8">
    <w:nsid w:val="726431A9"/>
    <w:multiLevelType w:val="hybridMultilevel"/>
    <w:tmpl w:val="0442D990"/>
    <w:lvl w:ilvl="0" w:tplc="0419000F">
      <w:start w:val="1"/>
      <w:numFmt w:val="decimal"/>
      <w:lvlText w:val="%1."/>
      <w:lvlJc w:val="left"/>
      <w:pPr>
        <w:ind w:left="644" w:hanging="360"/>
      </w:pPr>
    </w:lvl>
    <w:lvl w:ilvl="1" w:tplc="04190019" w:tentative="1">
      <w:start w:val="1"/>
      <w:numFmt w:val="lowerLetter"/>
      <w:lvlText w:val="%2."/>
      <w:lvlJc w:val="left"/>
      <w:pPr>
        <w:ind w:left="1364" w:hanging="360"/>
      </w:pPr>
    </w:lvl>
    <w:lvl w:ilvl="2" w:tplc="0419001B" w:tentative="1">
      <w:start w:val="1"/>
      <w:numFmt w:val="lowerRoman"/>
      <w:lvlText w:val="%3."/>
      <w:lvlJc w:val="right"/>
      <w:pPr>
        <w:ind w:left="2084" w:hanging="180"/>
      </w:pPr>
    </w:lvl>
    <w:lvl w:ilvl="3" w:tplc="0419000F" w:tentative="1">
      <w:start w:val="1"/>
      <w:numFmt w:val="decimal"/>
      <w:lvlText w:val="%4."/>
      <w:lvlJc w:val="left"/>
      <w:pPr>
        <w:ind w:left="2804" w:hanging="360"/>
      </w:pPr>
    </w:lvl>
    <w:lvl w:ilvl="4" w:tplc="04190019" w:tentative="1">
      <w:start w:val="1"/>
      <w:numFmt w:val="lowerLetter"/>
      <w:lvlText w:val="%5."/>
      <w:lvlJc w:val="left"/>
      <w:pPr>
        <w:ind w:left="3524" w:hanging="360"/>
      </w:pPr>
    </w:lvl>
    <w:lvl w:ilvl="5" w:tplc="0419001B" w:tentative="1">
      <w:start w:val="1"/>
      <w:numFmt w:val="lowerRoman"/>
      <w:lvlText w:val="%6."/>
      <w:lvlJc w:val="right"/>
      <w:pPr>
        <w:ind w:left="4244" w:hanging="180"/>
      </w:pPr>
    </w:lvl>
    <w:lvl w:ilvl="6" w:tplc="0419000F" w:tentative="1">
      <w:start w:val="1"/>
      <w:numFmt w:val="decimal"/>
      <w:lvlText w:val="%7."/>
      <w:lvlJc w:val="left"/>
      <w:pPr>
        <w:ind w:left="4964" w:hanging="360"/>
      </w:pPr>
    </w:lvl>
    <w:lvl w:ilvl="7" w:tplc="04190019" w:tentative="1">
      <w:start w:val="1"/>
      <w:numFmt w:val="lowerLetter"/>
      <w:lvlText w:val="%8."/>
      <w:lvlJc w:val="left"/>
      <w:pPr>
        <w:ind w:left="5684" w:hanging="360"/>
      </w:pPr>
    </w:lvl>
    <w:lvl w:ilvl="8" w:tplc="0419001B" w:tentative="1">
      <w:start w:val="1"/>
      <w:numFmt w:val="lowerRoman"/>
      <w:lvlText w:val="%9."/>
      <w:lvlJc w:val="right"/>
      <w:pPr>
        <w:ind w:left="6404" w:hanging="180"/>
      </w:pPr>
    </w:lvl>
  </w:abstractNum>
  <w:abstractNum w:abstractNumId="9">
    <w:nsid w:val="74E251C9"/>
    <w:multiLevelType w:val="hybridMultilevel"/>
    <w:tmpl w:val="2730A320"/>
    <w:lvl w:ilvl="0" w:tplc="C0C03626">
      <w:start w:val="1"/>
      <w:numFmt w:val="decimal"/>
      <w:lvlText w:val="%1."/>
      <w:lvlJc w:val="left"/>
      <w:pPr>
        <w:ind w:left="4816" w:hanging="705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364" w:hanging="360"/>
      </w:pPr>
    </w:lvl>
    <w:lvl w:ilvl="2" w:tplc="0419001B" w:tentative="1">
      <w:start w:val="1"/>
      <w:numFmt w:val="lowerRoman"/>
      <w:lvlText w:val="%3."/>
      <w:lvlJc w:val="right"/>
      <w:pPr>
        <w:ind w:left="2084" w:hanging="180"/>
      </w:pPr>
    </w:lvl>
    <w:lvl w:ilvl="3" w:tplc="0419000F" w:tentative="1">
      <w:start w:val="1"/>
      <w:numFmt w:val="decimal"/>
      <w:lvlText w:val="%4."/>
      <w:lvlJc w:val="left"/>
      <w:pPr>
        <w:ind w:left="2804" w:hanging="360"/>
      </w:pPr>
    </w:lvl>
    <w:lvl w:ilvl="4" w:tplc="04190019" w:tentative="1">
      <w:start w:val="1"/>
      <w:numFmt w:val="lowerLetter"/>
      <w:lvlText w:val="%5."/>
      <w:lvlJc w:val="left"/>
      <w:pPr>
        <w:ind w:left="3524" w:hanging="360"/>
      </w:pPr>
    </w:lvl>
    <w:lvl w:ilvl="5" w:tplc="0419001B" w:tentative="1">
      <w:start w:val="1"/>
      <w:numFmt w:val="lowerRoman"/>
      <w:lvlText w:val="%6."/>
      <w:lvlJc w:val="right"/>
      <w:pPr>
        <w:ind w:left="4244" w:hanging="180"/>
      </w:pPr>
    </w:lvl>
    <w:lvl w:ilvl="6" w:tplc="0419000F" w:tentative="1">
      <w:start w:val="1"/>
      <w:numFmt w:val="decimal"/>
      <w:lvlText w:val="%7."/>
      <w:lvlJc w:val="left"/>
      <w:pPr>
        <w:ind w:left="4964" w:hanging="360"/>
      </w:pPr>
    </w:lvl>
    <w:lvl w:ilvl="7" w:tplc="04190019" w:tentative="1">
      <w:start w:val="1"/>
      <w:numFmt w:val="lowerLetter"/>
      <w:lvlText w:val="%8."/>
      <w:lvlJc w:val="left"/>
      <w:pPr>
        <w:ind w:left="5684" w:hanging="360"/>
      </w:pPr>
    </w:lvl>
    <w:lvl w:ilvl="8" w:tplc="0419001B" w:tentative="1">
      <w:start w:val="1"/>
      <w:numFmt w:val="lowerRoman"/>
      <w:lvlText w:val="%9."/>
      <w:lvlJc w:val="right"/>
      <w:pPr>
        <w:ind w:left="6404" w:hanging="180"/>
      </w:pPr>
    </w:lvl>
  </w:abstractNum>
  <w:num w:numId="1">
    <w:abstractNumId w:val="9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">
    <w:abstractNumId w:val="3"/>
  </w:num>
  <w:num w:numId="3">
    <w:abstractNumId w:val="4"/>
  </w:num>
  <w:num w:numId="4">
    <w:abstractNumId w:val="1"/>
  </w:num>
  <w:num w:numId="5">
    <w:abstractNumId w:val="2"/>
  </w:num>
  <w:num w:numId="6">
    <w:abstractNumId w:val="8"/>
  </w:num>
  <w:num w:numId="7">
    <w:abstractNumId w:val="5"/>
  </w:num>
  <w:num w:numId="8">
    <w:abstractNumId w:val="7"/>
  </w:num>
  <w:num w:numId="9">
    <w:abstractNumId w:val="0"/>
  </w:num>
  <w:num w:numId="10">
    <w:abstractNumId w:val="6"/>
  </w:num>
  <w:numIdMacAtCleanup w:val="1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80"/>
  <w:proofState w:spelling="clean" w:grammar="clean"/>
  <w:defaultTabStop w:val="708"/>
  <w:autoHyphenation/>
  <w:characterSpacingControl w:val="doNotCompress"/>
  <w:hdrShapeDefaults>
    <o:shapedefaults v:ext="edit" spidmax="77825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763CD"/>
    <w:rsid w:val="00000B16"/>
    <w:rsid w:val="00001726"/>
    <w:rsid w:val="00002A6D"/>
    <w:rsid w:val="00002C04"/>
    <w:rsid w:val="000040C9"/>
    <w:rsid w:val="00005C97"/>
    <w:rsid w:val="00005EB1"/>
    <w:rsid w:val="00011FED"/>
    <w:rsid w:val="0001233F"/>
    <w:rsid w:val="0001236E"/>
    <w:rsid w:val="00012CA9"/>
    <w:rsid w:val="00012CF3"/>
    <w:rsid w:val="00013203"/>
    <w:rsid w:val="00013EDC"/>
    <w:rsid w:val="00013F09"/>
    <w:rsid w:val="00014218"/>
    <w:rsid w:val="00021357"/>
    <w:rsid w:val="000220BC"/>
    <w:rsid w:val="00023279"/>
    <w:rsid w:val="00024E6B"/>
    <w:rsid w:val="00026357"/>
    <w:rsid w:val="00027D63"/>
    <w:rsid w:val="000310EF"/>
    <w:rsid w:val="000313BB"/>
    <w:rsid w:val="00032535"/>
    <w:rsid w:val="0003288B"/>
    <w:rsid w:val="00032ECD"/>
    <w:rsid w:val="00033B98"/>
    <w:rsid w:val="0003564D"/>
    <w:rsid w:val="00045CC0"/>
    <w:rsid w:val="00046D77"/>
    <w:rsid w:val="00047525"/>
    <w:rsid w:val="00047F0E"/>
    <w:rsid w:val="00051A9C"/>
    <w:rsid w:val="00051B8C"/>
    <w:rsid w:val="000539C6"/>
    <w:rsid w:val="00054790"/>
    <w:rsid w:val="00054985"/>
    <w:rsid w:val="00054DFF"/>
    <w:rsid w:val="00054F67"/>
    <w:rsid w:val="00055CBD"/>
    <w:rsid w:val="00057EF8"/>
    <w:rsid w:val="00060656"/>
    <w:rsid w:val="0006155C"/>
    <w:rsid w:val="00061BCB"/>
    <w:rsid w:val="00061EDA"/>
    <w:rsid w:val="000626FD"/>
    <w:rsid w:val="0006427D"/>
    <w:rsid w:val="000645D7"/>
    <w:rsid w:val="00065379"/>
    <w:rsid w:val="00067FE4"/>
    <w:rsid w:val="00070CF5"/>
    <w:rsid w:val="00071DC9"/>
    <w:rsid w:val="00072C3B"/>
    <w:rsid w:val="0007351A"/>
    <w:rsid w:val="000753F9"/>
    <w:rsid w:val="00076B8E"/>
    <w:rsid w:val="00076CE3"/>
    <w:rsid w:val="00077358"/>
    <w:rsid w:val="0008045A"/>
    <w:rsid w:val="000806F6"/>
    <w:rsid w:val="000811AB"/>
    <w:rsid w:val="00083C57"/>
    <w:rsid w:val="00084CA9"/>
    <w:rsid w:val="00084D6F"/>
    <w:rsid w:val="00085417"/>
    <w:rsid w:val="00085423"/>
    <w:rsid w:val="000862A8"/>
    <w:rsid w:val="00087226"/>
    <w:rsid w:val="0008779E"/>
    <w:rsid w:val="00087DB2"/>
    <w:rsid w:val="0009076E"/>
    <w:rsid w:val="00090C62"/>
    <w:rsid w:val="00090E86"/>
    <w:rsid w:val="00091057"/>
    <w:rsid w:val="00091142"/>
    <w:rsid w:val="00092344"/>
    <w:rsid w:val="0009308E"/>
    <w:rsid w:val="00094193"/>
    <w:rsid w:val="00094274"/>
    <w:rsid w:val="00094791"/>
    <w:rsid w:val="00094C56"/>
    <w:rsid w:val="00094F8D"/>
    <w:rsid w:val="00095C65"/>
    <w:rsid w:val="000A0188"/>
    <w:rsid w:val="000B0C85"/>
    <w:rsid w:val="000B1AA4"/>
    <w:rsid w:val="000B2B7B"/>
    <w:rsid w:val="000B38F8"/>
    <w:rsid w:val="000B3CAA"/>
    <w:rsid w:val="000B3D4F"/>
    <w:rsid w:val="000B4F95"/>
    <w:rsid w:val="000B55EE"/>
    <w:rsid w:val="000B7CC2"/>
    <w:rsid w:val="000C095C"/>
    <w:rsid w:val="000C10E8"/>
    <w:rsid w:val="000C205F"/>
    <w:rsid w:val="000C233F"/>
    <w:rsid w:val="000C542B"/>
    <w:rsid w:val="000C6394"/>
    <w:rsid w:val="000D0FDE"/>
    <w:rsid w:val="000D1D01"/>
    <w:rsid w:val="000D2180"/>
    <w:rsid w:val="000D35E3"/>
    <w:rsid w:val="000D3A63"/>
    <w:rsid w:val="000D4429"/>
    <w:rsid w:val="000D700D"/>
    <w:rsid w:val="000E39E9"/>
    <w:rsid w:val="000E3F0B"/>
    <w:rsid w:val="000E3FFD"/>
    <w:rsid w:val="000E4271"/>
    <w:rsid w:val="000E4430"/>
    <w:rsid w:val="000E6FD9"/>
    <w:rsid w:val="000E7607"/>
    <w:rsid w:val="000F03DE"/>
    <w:rsid w:val="000F19CD"/>
    <w:rsid w:val="000F1BEC"/>
    <w:rsid w:val="000F33C3"/>
    <w:rsid w:val="000F3E72"/>
    <w:rsid w:val="000F40F9"/>
    <w:rsid w:val="000F4E1D"/>
    <w:rsid w:val="000F5B54"/>
    <w:rsid w:val="000F7479"/>
    <w:rsid w:val="000F75AC"/>
    <w:rsid w:val="00100891"/>
    <w:rsid w:val="00102C24"/>
    <w:rsid w:val="00103956"/>
    <w:rsid w:val="001043CC"/>
    <w:rsid w:val="001056AF"/>
    <w:rsid w:val="0010631E"/>
    <w:rsid w:val="0011257C"/>
    <w:rsid w:val="00113B13"/>
    <w:rsid w:val="00113B2D"/>
    <w:rsid w:val="001150F7"/>
    <w:rsid w:val="001164F0"/>
    <w:rsid w:val="00116D52"/>
    <w:rsid w:val="00117BF5"/>
    <w:rsid w:val="00121B21"/>
    <w:rsid w:val="00123AA8"/>
    <w:rsid w:val="001245A6"/>
    <w:rsid w:val="00124E01"/>
    <w:rsid w:val="00130F30"/>
    <w:rsid w:val="00131B51"/>
    <w:rsid w:val="00131DF4"/>
    <w:rsid w:val="0013747E"/>
    <w:rsid w:val="00140F0D"/>
    <w:rsid w:val="00141B3B"/>
    <w:rsid w:val="00145977"/>
    <w:rsid w:val="00146BD5"/>
    <w:rsid w:val="001521D0"/>
    <w:rsid w:val="00154066"/>
    <w:rsid w:val="00156920"/>
    <w:rsid w:val="001571E0"/>
    <w:rsid w:val="001602CE"/>
    <w:rsid w:val="0016257B"/>
    <w:rsid w:val="00162A33"/>
    <w:rsid w:val="00163554"/>
    <w:rsid w:val="00163DD3"/>
    <w:rsid w:val="00164D53"/>
    <w:rsid w:val="0016523C"/>
    <w:rsid w:val="0016687C"/>
    <w:rsid w:val="0016730A"/>
    <w:rsid w:val="00172DAC"/>
    <w:rsid w:val="001744C1"/>
    <w:rsid w:val="00174731"/>
    <w:rsid w:val="00175402"/>
    <w:rsid w:val="0017678D"/>
    <w:rsid w:val="00176EFB"/>
    <w:rsid w:val="00177A92"/>
    <w:rsid w:val="001809DE"/>
    <w:rsid w:val="0018131B"/>
    <w:rsid w:val="00182428"/>
    <w:rsid w:val="00182B78"/>
    <w:rsid w:val="00183A22"/>
    <w:rsid w:val="00184363"/>
    <w:rsid w:val="0018471F"/>
    <w:rsid w:val="00184EE1"/>
    <w:rsid w:val="00187A3B"/>
    <w:rsid w:val="00190E62"/>
    <w:rsid w:val="00191280"/>
    <w:rsid w:val="00192668"/>
    <w:rsid w:val="00194E9F"/>
    <w:rsid w:val="001959EA"/>
    <w:rsid w:val="00196014"/>
    <w:rsid w:val="0019683B"/>
    <w:rsid w:val="001976E5"/>
    <w:rsid w:val="00197E23"/>
    <w:rsid w:val="001A12A9"/>
    <w:rsid w:val="001A135A"/>
    <w:rsid w:val="001A5016"/>
    <w:rsid w:val="001A5162"/>
    <w:rsid w:val="001A547D"/>
    <w:rsid w:val="001A64EF"/>
    <w:rsid w:val="001A665A"/>
    <w:rsid w:val="001A6972"/>
    <w:rsid w:val="001B12C3"/>
    <w:rsid w:val="001B23B2"/>
    <w:rsid w:val="001B24CD"/>
    <w:rsid w:val="001B44E7"/>
    <w:rsid w:val="001B4B10"/>
    <w:rsid w:val="001B4E67"/>
    <w:rsid w:val="001B5994"/>
    <w:rsid w:val="001B6C0C"/>
    <w:rsid w:val="001B7063"/>
    <w:rsid w:val="001B7143"/>
    <w:rsid w:val="001B795D"/>
    <w:rsid w:val="001C10DE"/>
    <w:rsid w:val="001C1372"/>
    <w:rsid w:val="001C3F9D"/>
    <w:rsid w:val="001C440B"/>
    <w:rsid w:val="001C5AED"/>
    <w:rsid w:val="001C6AFB"/>
    <w:rsid w:val="001C6E21"/>
    <w:rsid w:val="001C6E9D"/>
    <w:rsid w:val="001C762D"/>
    <w:rsid w:val="001D0334"/>
    <w:rsid w:val="001D1245"/>
    <w:rsid w:val="001D1CE7"/>
    <w:rsid w:val="001D36C0"/>
    <w:rsid w:val="001D5E56"/>
    <w:rsid w:val="001D61FB"/>
    <w:rsid w:val="001D6CC2"/>
    <w:rsid w:val="001E010B"/>
    <w:rsid w:val="001E0B3C"/>
    <w:rsid w:val="001E1081"/>
    <w:rsid w:val="001E1A8D"/>
    <w:rsid w:val="001E4C76"/>
    <w:rsid w:val="001E589C"/>
    <w:rsid w:val="001E66C7"/>
    <w:rsid w:val="001E6860"/>
    <w:rsid w:val="001E7ECD"/>
    <w:rsid w:val="001F06AB"/>
    <w:rsid w:val="001F0ECD"/>
    <w:rsid w:val="001F0F0D"/>
    <w:rsid w:val="001F14D2"/>
    <w:rsid w:val="001F1730"/>
    <w:rsid w:val="001F353D"/>
    <w:rsid w:val="001F5308"/>
    <w:rsid w:val="002021AE"/>
    <w:rsid w:val="002026AA"/>
    <w:rsid w:val="002026AC"/>
    <w:rsid w:val="00203E92"/>
    <w:rsid w:val="0020542B"/>
    <w:rsid w:val="002117D3"/>
    <w:rsid w:val="00211D9D"/>
    <w:rsid w:val="00213782"/>
    <w:rsid w:val="002152C4"/>
    <w:rsid w:val="00215317"/>
    <w:rsid w:val="002154AF"/>
    <w:rsid w:val="00215C14"/>
    <w:rsid w:val="00220B58"/>
    <w:rsid w:val="0022184C"/>
    <w:rsid w:val="0022215B"/>
    <w:rsid w:val="002238F3"/>
    <w:rsid w:val="00223AF7"/>
    <w:rsid w:val="0022435B"/>
    <w:rsid w:val="00224855"/>
    <w:rsid w:val="00232483"/>
    <w:rsid w:val="002337B0"/>
    <w:rsid w:val="00234EEF"/>
    <w:rsid w:val="0023552A"/>
    <w:rsid w:val="002360D3"/>
    <w:rsid w:val="0024604C"/>
    <w:rsid w:val="00251174"/>
    <w:rsid w:val="00253C89"/>
    <w:rsid w:val="00253FC5"/>
    <w:rsid w:val="00254AFB"/>
    <w:rsid w:val="0025639A"/>
    <w:rsid w:val="00257E75"/>
    <w:rsid w:val="002619AB"/>
    <w:rsid w:val="00262C24"/>
    <w:rsid w:val="00262C2B"/>
    <w:rsid w:val="0026318D"/>
    <w:rsid w:val="002633D1"/>
    <w:rsid w:val="00265736"/>
    <w:rsid w:val="00266F65"/>
    <w:rsid w:val="002672CD"/>
    <w:rsid w:val="00267D6A"/>
    <w:rsid w:val="00270126"/>
    <w:rsid w:val="00270A83"/>
    <w:rsid w:val="002719AC"/>
    <w:rsid w:val="00272F08"/>
    <w:rsid w:val="00273737"/>
    <w:rsid w:val="0027373E"/>
    <w:rsid w:val="00274474"/>
    <w:rsid w:val="00274FD3"/>
    <w:rsid w:val="00275685"/>
    <w:rsid w:val="00277695"/>
    <w:rsid w:val="00280538"/>
    <w:rsid w:val="00280C57"/>
    <w:rsid w:val="00281207"/>
    <w:rsid w:val="002819C0"/>
    <w:rsid w:val="00282CBC"/>
    <w:rsid w:val="00283495"/>
    <w:rsid w:val="00283B44"/>
    <w:rsid w:val="002844A8"/>
    <w:rsid w:val="00285113"/>
    <w:rsid w:val="002918D9"/>
    <w:rsid w:val="00292DCE"/>
    <w:rsid w:val="002940C9"/>
    <w:rsid w:val="0029529E"/>
    <w:rsid w:val="002954D5"/>
    <w:rsid w:val="002963BE"/>
    <w:rsid w:val="00296A79"/>
    <w:rsid w:val="00296EDF"/>
    <w:rsid w:val="00297ADF"/>
    <w:rsid w:val="002A2297"/>
    <w:rsid w:val="002A23A9"/>
    <w:rsid w:val="002A322D"/>
    <w:rsid w:val="002A3BD1"/>
    <w:rsid w:val="002A45F1"/>
    <w:rsid w:val="002A52A3"/>
    <w:rsid w:val="002A5966"/>
    <w:rsid w:val="002A5E60"/>
    <w:rsid w:val="002B03D7"/>
    <w:rsid w:val="002B3BCE"/>
    <w:rsid w:val="002B3CE9"/>
    <w:rsid w:val="002B43B3"/>
    <w:rsid w:val="002B4C0A"/>
    <w:rsid w:val="002B7064"/>
    <w:rsid w:val="002B72B3"/>
    <w:rsid w:val="002B77D7"/>
    <w:rsid w:val="002B78BA"/>
    <w:rsid w:val="002B797F"/>
    <w:rsid w:val="002C196C"/>
    <w:rsid w:val="002C36D2"/>
    <w:rsid w:val="002C3A34"/>
    <w:rsid w:val="002C5FC3"/>
    <w:rsid w:val="002C706C"/>
    <w:rsid w:val="002D0905"/>
    <w:rsid w:val="002D19F0"/>
    <w:rsid w:val="002D2950"/>
    <w:rsid w:val="002D2964"/>
    <w:rsid w:val="002D3C85"/>
    <w:rsid w:val="002D41C7"/>
    <w:rsid w:val="002D4A86"/>
    <w:rsid w:val="002D5050"/>
    <w:rsid w:val="002D529B"/>
    <w:rsid w:val="002D5BC9"/>
    <w:rsid w:val="002D6079"/>
    <w:rsid w:val="002D64AD"/>
    <w:rsid w:val="002D6F88"/>
    <w:rsid w:val="002D72B4"/>
    <w:rsid w:val="002D77CD"/>
    <w:rsid w:val="002E105E"/>
    <w:rsid w:val="002E14AE"/>
    <w:rsid w:val="002E2ABE"/>
    <w:rsid w:val="002E2D5E"/>
    <w:rsid w:val="002E2FAC"/>
    <w:rsid w:val="002E44D8"/>
    <w:rsid w:val="002E47A4"/>
    <w:rsid w:val="002E48C6"/>
    <w:rsid w:val="002E4C2A"/>
    <w:rsid w:val="002E6997"/>
    <w:rsid w:val="002E6EF0"/>
    <w:rsid w:val="002E703B"/>
    <w:rsid w:val="002F077F"/>
    <w:rsid w:val="002F110C"/>
    <w:rsid w:val="002F1124"/>
    <w:rsid w:val="002F1FCE"/>
    <w:rsid w:val="002F2C12"/>
    <w:rsid w:val="002F410A"/>
    <w:rsid w:val="002F491F"/>
    <w:rsid w:val="002F50FA"/>
    <w:rsid w:val="002F59BA"/>
    <w:rsid w:val="002F630E"/>
    <w:rsid w:val="002F713D"/>
    <w:rsid w:val="00302F70"/>
    <w:rsid w:val="0030353C"/>
    <w:rsid w:val="003052E5"/>
    <w:rsid w:val="00307CBB"/>
    <w:rsid w:val="0031088E"/>
    <w:rsid w:val="003119C2"/>
    <w:rsid w:val="003121B6"/>
    <w:rsid w:val="00312CD8"/>
    <w:rsid w:val="003144FF"/>
    <w:rsid w:val="003150AB"/>
    <w:rsid w:val="00315E4F"/>
    <w:rsid w:val="00317D16"/>
    <w:rsid w:val="0032062E"/>
    <w:rsid w:val="0032430B"/>
    <w:rsid w:val="00324DFB"/>
    <w:rsid w:val="00326C9C"/>
    <w:rsid w:val="0033073F"/>
    <w:rsid w:val="00332E7F"/>
    <w:rsid w:val="003349FC"/>
    <w:rsid w:val="00335714"/>
    <w:rsid w:val="0033597B"/>
    <w:rsid w:val="00335F5D"/>
    <w:rsid w:val="0033686F"/>
    <w:rsid w:val="00337716"/>
    <w:rsid w:val="00342C81"/>
    <w:rsid w:val="00342C8D"/>
    <w:rsid w:val="00342D5A"/>
    <w:rsid w:val="0034511C"/>
    <w:rsid w:val="00345820"/>
    <w:rsid w:val="00345E45"/>
    <w:rsid w:val="00346384"/>
    <w:rsid w:val="00347ADF"/>
    <w:rsid w:val="00352267"/>
    <w:rsid w:val="003534ED"/>
    <w:rsid w:val="003539EF"/>
    <w:rsid w:val="00356C35"/>
    <w:rsid w:val="00357542"/>
    <w:rsid w:val="00361268"/>
    <w:rsid w:val="00361795"/>
    <w:rsid w:val="00361AD1"/>
    <w:rsid w:val="00361C7A"/>
    <w:rsid w:val="00366437"/>
    <w:rsid w:val="003670CB"/>
    <w:rsid w:val="0036795B"/>
    <w:rsid w:val="00372286"/>
    <w:rsid w:val="003758DD"/>
    <w:rsid w:val="00381EEF"/>
    <w:rsid w:val="00382DC3"/>
    <w:rsid w:val="00383A5D"/>
    <w:rsid w:val="00387649"/>
    <w:rsid w:val="00387FDB"/>
    <w:rsid w:val="00390FA2"/>
    <w:rsid w:val="0039216C"/>
    <w:rsid w:val="00392FE4"/>
    <w:rsid w:val="003932DE"/>
    <w:rsid w:val="0039495E"/>
    <w:rsid w:val="00395BCE"/>
    <w:rsid w:val="003A0FDC"/>
    <w:rsid w:val="003A2FA4"/>
    <w:rsid w:val="003A4C9D"/>
    <w:rsid w:val="003A5418"/>
    <w:rsid w:val="003A645A"/>
    <w:rsid w:val="003A6AC3"/>
    <w:rsid w:val="003A7405"/>
    <w:rsid w:val="003B0EE6"/>
    <w:rsid w:val="003B1246"/>
    <w:rsid w:val="003B2195"/>
    <w:rsid w:val="003B31CD"/>
    <w:rsid w:val="003B3352"/>
    <w:rsid w:val="003B4A0B"/>
    <w:rsid w:val="003B6162"/>
    <w:rsid w:val="003C0808"/>
    <w:rsid w:val="003C0DEF"/>
    <w:rsid w:val="003C18AC"/>
    <w:rsid w:val="003C1954"/>
    <w:rsid w:val="003C5C81"/>
    <w:rsid w:val="003C7A42"/>
    <w:rsid w:val="003C7D58"/>
    <w:rsid w:val="003D0C7C"/>
    <w:rsid w:val="003D1865"/>
    <w:rsid w:val="003D2026"/>
    <w:rsid w:val="003D5289"/>
    <w:rsid w:val="003D56AB"/>
    <w:rsid w:val="003D6C00"/>
    <w:rsid w:val="003E0A7C"/>
    <w:rsid w:val="003E1131"/>
    <w:rsid w:val="003E272B"/>
    <w:rsid w:val="003E4C0F"/>
    <w:rsid w:val="003E50EB"/>
    <w:rsid w:val="003E55A0"/>
    <w:rsid w:val="003E5F70"/>
    <w:rsid w:val="003F1B58"/>
    <w:rsid w:val="003F27B8"/>
    <w:rsid w:val="003F2849"/>
    <w:rsid w:val="003F2A5D"/>
    <w:rsid w:val="003F5738"/>
    <w:rsid w:val="003F5D4F"/>
    <w:rsid w:val="003F6330"/>
    <w:rsid w:val="003F6E24"/>
    <w:rsid w:val="00402762"/>
    <w:rsid w:val="00402B5D"/>
    <w:rsid w:val="00404B13"/>
    <w:rsid w:val="00404C4B"/>
    <w:rsid w:val="00405F8C"/>
    <w:rsid w:val="0041013F"/>
    <w:rsid w:val="00411A81"/>
    <w:rsid w:val="00412A80"/>
    <w:rsid w:val="0041362C"/>
    <w:rsid w:val="004156FB"/>
    <w:rsid w:val="00416E16"/>
    <w:rsid w:val="0042101C"/>
    <w:rsid w:val="00421290"/>
    <w:rsid w:val="00421908"/>
    <w:rsid w:val="004252D7"/>
    <w:rsid w:val="0042569E"/>
    <w:rsid w:val="004317EB"/>
    <w:rsid w:val="0043247D"/>
    <w:rsid w:val="00433C2A"/>
    <w:rsid w:val="004359CB"/>
    <w:rsid w:val="004367E2"/>
    <w:rsid w:val="004376F2"/>
    <w:rsid w:val="00437961"/>
    <w:rsid w:val="00441532"/>
    <w:rsid w:val="004451DA"/>
    <w:rsid w:val="00445533"/>
    <w:rsid w:val="00445CE2"/>
    <w:rsid w:val="0045117A"/>
    <w:rsid w:val="004527AC"/>
    <w:rsid w:val="00452B01"/>
    <w:rsid w:val="00457808"/>
    <w:rsid w:val="0045787F"/>
    <w:rsid w:val="004617DB"/>
    <w:rsid w:val="00462483"/>
    <w:rsid w:val="004636CA"/>
    <w:rsid w:val="00463C5F"/>
    <w:rsid w:val="00464BF7"/>
    <w:rsid w:val="0046744D"/>
    <w:rsid w:val="0047239E"/>
    <w:rsid w:val="00473A4C"/>
    <w:rsid w:val="0047425D"/>
    <w:rsid w:val="00474FCA"/>
    <w:rsid w:val="00475BB8"/>
    <w:rsid w:val="004762E4"/>
    <w:rsid w:val="0047797D"/>
    <w:rsid w:val="00480359"/>
    <w:rsid w:val="00480D44"/>
    <w:rsid w:val="00480E17"/>
    <w:rsid w:val="00480FF8"/>
    <w:rsid w:val="0048288F"/>
    <w:rsid w:val="0048348F"/>
    <w:rsid w:val="0048667B"/>
    <w:rsid w:val="00490BE4"/>
    <w:rsid w:val="004924D5"/>
    <w:rsid w:val="00492CB4"/>
    <w:rsid w:val="00493816"/>
    <w:rsid w:val="00494872"/>
    <w:rsid w:val="0049585F"/>
    <w:rsid w:val="00495931"/>
    <w:rsid w:val="004A01A4"/>
    <w:rsid w:val="004A01B2"/>
    <w:rsid w:val="004A19F5"/>
    <w:rsid w:val="004A2D2A"/>
    <w:rsid w:val="004A2DA0"/>
    <w:rsid w:val="004A318C"/>
    <w:rsid w:val="004A40F9"/>
    <w:rsid w:val="004A7738"/>
    <w:rsid w:val="004A77B3"/>
    <w:rsid w:val="004B0011"/>
    <w:rsid w:val="004B0B58"/>
    <w:rsid w:val="004B0D49"/>
    <w:rsid w:val="004B482F"/>
    <w:rsid w:val="004B62C4"/>
    <w:rsid w:val="004B63BB"/>
    <w:rsid w:val="004C0A23"/>
    <w:rsid w:val="004C2132"/>
    <w:rsid w:val="004C3B2F"/>
    <w:rsid w:val="004C3D8A"/>
    <w:rsid w:val="004C4720"/>
    <w:rsid w:val="004C4D48"/>
    <w:rsid w:val="004C51D9"/>
    <w:rsid w:val="004C5F21"/>
    <w:rsid w:val="004C7DA2"/>
    <w:rsid w:val="004D460F"/>
    <w:rsid w:val="004D56DE"/>
    <w:rsid w:val="004D7555"/>
    <w:rsid w:val="004D7916"/>
    <w:rsid w:val="004E1A5C"/>
    <w:rsid w:val="004E5454"/>
    <w:rsid w:val="004E5C0D"/>
    <w:rsid w:val="004E651C"/>
    <w:rsid w:val="004E6826"/>
    <w:rsid w:val="004E733A"/>
    <w:rsid w:val="004E78EA"/>
    <w:rsid w:val="004F037A"/>
    <w:rsid w:val="004F08E6"/>
    <w:rsid w:val="004F14CF"/>
    <w:rsid w:val="004F2CC4"/>
    <w:rsid w:val="004F44EB"/>
    <w:rsid w:val="004F5383"/>
    <w:rsid w:val="004F5440"/>
    <w:rsid w:val="005001AB"/>
    <w:rsid w:val="005032ED"/>
    <w:rsid w:val="00503D84"/>
    <w:rsid w:val="005042B2"/>
    <w:rsid w:val="0050464F"/>
    <w:rsid w:val="00507852"/>
    <w:rsid w:val="00510A91"/>
    <w:rsid w:val="005129AB"/>
    <w:rsid w:val="005146AB"/>
    <w:rsid w:val="00514F65"/>
    <w:rsid w:val="00515A6C"/>
    <w:rsid w:val="00516E9A"/>
    <w:rsid w:val="00517F32"/>
    <w:rsid w:val="00524A18"/>
    <w:rsid w:val="00525B04"/>
    <w:rsid w:val="00525BA5"/>
    <w:rsid w:val="005262E5"/>
    <w:rsid w:val="00526921"/>
    <w:rsid w:val="00526C0A"/>
    <w:rsid w:val="00526F34"/>
    <w:rsid w:val="00527B46"/>
    <w:rsid w:val="005301C2"/>
    <w:rsid w:val="00530299"/>
    <w:rsid w:val="00531893"/>
    <w:rsid w:val="00532A8F"/>
    <w:rsid w:val="00533758"/>
    <w:rsid w:val="005347F2"/>
    <w:rsid w:val="00542897"/>
    <w:rsid w:val="00545FD9"/>
    <w:rsid w:val="0055094B"/>
    <w:rsid w:val="005527C3"/>
    <w:rsid w:val="0055331E"/>
    <w:rsid w:val="00553A2A"/>
    <w:rsid w:val="0055429F"/>
    <w:rsid w:val="0055445C"/>
    <w:rsid w:val="0055461F"/>
    <w:rsid w:val="0055669D"/>
    <w:rsid w:val="005577AE"/>
    <w:rsid w:val="005610C8"/>
    <w:rsid w:val="00561491"/>
    <w:rsid w:val="005618CF"/>
    <w:rsid w:val="0056286D"/>
    <w:rsid w:val="00565222"/>
    <w:rsid w:val="005701EE"/>
    <w:rsid w:val="005706AD"/>
    <w:rsid w:val="00576141"/>
    <w:rsid w:val="0057632C"/>
    <w:rsid w:val="005773B7"/>
    <w:rsid w:val="00577FEA"/>
    <w:rsid w:val="00584674"/>
    <w:rsid w:val="00584F56"/>
    <w:rsid w:val="00585273"/>
    <w:rsid w:val="005858EC"/>
    <w:rsid w:val="0058723D"/>
    <w:rsid w:val="00591118"/>
    <w:rsid w:val="00593956"/>
    <w:rsid w:val="00593EAE"/>
    <w:rsid w:val="005940BF"/>
    <w:rsid w:val="00596A4D"/>
    <w:rsid w:val="00596E08"/>
    <w:rsid w:val="005A01C7"/>
    <w:rsid w:val="005A0396"/>
    <w:rsid w:val="005A086D"/>
    <w:rsid w:val="005A0A93"/>
    <w:rsid w:val="005A0F53"/>
    <w:rsid w:val="005A139D"/>
    <w:rsid w:val="005A150C"/>
    <w:rsid w:val="005A2B9B"/>
    <w:rsid w:val="005A3648"/>
    <w:rsid w:val="005A4845"/>
    <w:rsid w:val="005A5020"/>
    <w:rsid w:val="005A5E31"/>
    <w:rsid w:val="005A6DC8"/>
    <w:rsid w:val="005B6691"/>
    <w:rsid w:val="005B74FE"/>
    <w:rsid w:val="005B7823"/>
    <w:rsid w:val="005B7BFA"/>
    <w:rsid w:val="005C0551"/>
    <w:rsid w:val="005C108B"/>
    <w:rsid w:val="005C284A"/>
    <w:rsid w:val="005C28E9"/>
    <w:rsid w:val="005C29AC"/>
    <w:rsid w:val="005C3857"/>
    <w:rsid w:val="005D0933"/>
    <w:rsid w:val="005D2481"/>
    <w:rsid w:val="005D3624"/>
    <w:rsid w:val="005D6D30"/>
    <w:rsid w:val="005E1984"/>
    <w:rsid w:val="005E23EE"/>
    <w:rsid w:val="005E2FEF"/>
    <w:rsid w:val="005E4036"/>
    <w:rsid w:val="005E4F0C"/>
    <w:rsid w:val="005E56E8"/>
    <w:rsid w:val="005E5A1B"/>
    <w:rsid w:val="005E69D1"/>
    <w:rsid w:val="005E6BA3"/>
    <w:rsid w:val="005F023C"/>
    <w:rsid w:val="005F0597"/>
    <w:rsid w:val="005F08C6"/>
    <w:rsid w:val="005F10DF"/>
    <w:rsid w:val="005F139A"/>
    <w:rsid w:val="005F4534"/>
    <w:rsid w:val="005F46FA"/>
    <w:rsid w:val="005F58EB"/>
    <w:rsid w:val="005F789A"/>
    <w:rsid w:val="00600168"/>
    <w:rsid w:val="006010C9"/>
    <w:rsid w:val="006013DE"/>
    <w:rsid w:val="006018A1"/>
    <w:rsid w:val="00601F9B"/>
    <w:rsid w:val="00602963"/>
    <w:rsid w:val="00603F41"/>
    <w:rsid w:val="00605DB3"/>
    <w:rsid w:val="006072CE"/>
    <w:rsid w:val="00611BA8"/>
    <w:rsid w:val="00611F6D"/>
    <w:rsid w:val="006121C1"/>
    <w:rsid w:val="0061287A"/>
    <w:rsid w:val="006130B8"/>
    <w:rsid w:val="00615195"/>
    <w:rsid w:val="006154FF"/>
    <w:rsid w:val="00617452"/>
    <w:rsid w:val="0062008E"/>
    <w:rsid w:val="00620796"/>
    <w:rsid w:val="00621497"/>
    <w:rsid w:val="006239CD"/>
    <w:rsid w:val="00623B5C"/>
    <w:rsid w:val="00625322"/>
    <w:rsid w:val="006259AC"/>
    <w:rsid w:val="0062746C"/>
    <w:rsid w:val="00627849"/>
    <w:rsid w:val="00627C55"/>
    <w:rsid w:val="00630D01"/>
    <w:rsid w:val="006353DB"/>
    <w:rsid w:val="00636315"/>
    <w:rsid w:val="0064199E"/>
    <w:rsid w:val="00642457"/>
    <w:rsid w:val="0064380D"/>
    <w:rsid w:val="00645531"/>
    <w:rsid w:val="006473ED"/>
    <w:rsid w:val="006512A9"/>
    <w:rsid w:val="00652070"/>
    <w:rsid w:val="00652177"/>
    <w:rsid w:val="00653C6F"/>
    <w:rsid w:val="006541E1"/>
    <w:rsid w:val="006556E6"/>
    <w:rsid w:val="006561EA"/>
    <w:rsid w:val="00656626"/>
    <w:rsid w:val="00656A1F"/>
    <w:rsid w:val="00656EEF"/>
    <w:rsid w:val="00657B70"/>
    <w:rsid w:val="00661704"/>
    <w:rsid w:val="00662201"/>
    <w:rsid w:val="00664BBF"/>
    <w:rsid w:val="00665F72"/>
    <w:rsid w:val="00667575"/>
    <w:rsid w:val="00670C6D"/>
    <w:rsid w:val="00672438"/>
    <w:rsid w:val="0067244E"/>
    <w:rsid w:val="00673D6F"/>
    <w:rsid w:val="00674062"/>
    <w:rsid w:val="00674123"/>
    <w:rsid w:val="00676B9A"/>
    <w:rsid w:val="006774B2"/>
    <w:rsid w:val="0068009D"/>
    <w:rsid w:val="00681B2E"/>
    <w:rsid w:val="00681C3A"/>
    <w:rsid w:val="00682706"/>
    <w:rsid w:val="00682CC3"/>
    <w:rsid w:val="006848A7"/>
    <w:rsid w:val="00685BFE"/>
    <w:rsid w:val="00687A66"/>
    <w:rsid w:val="006903AD"/>
    <w:rsid w:val="00691228"/>
    <w:rsid w:val="006915F4"/>
    <w:rsid w:val="00692B9A"/>
    <w:rsid w:val="00697B37"/>
    <w:rsid w:val="006A1DCA"/>
    <w:rsid w:val="006A4924"/>
    <w:rsid w:val="006A538D"/>
    <w:rsid w:val="006A60CD"/>
    <w:rsid w:val="006B065E"/>
    <w:rsid w:val="006B09B2"/>
    <w:rsid w:val="006B12ED"/>
    <w:rsid w:val="006B13E0"/>
    <w:rsid w:val="006B5607"/>
    <w:rsid w:val="006B5941"/>
    <w:rsid w:val="006B7F44"/>
    <w:rsid w:val="006C0B29"/>
    <w:rsid w:val="006C2808"/>
    <w:rsid w:val="006C7AAC"/>
    <w:rsid w:val="006C7F0A"/>
    <w:rsid w:val="006D18FE"/>
    <w:rsid w:val="006D1CE3"/>
    <w:rsid w:val="006D23C6"/>
    <w:rsid w:val="006D34F2"/>
    <w:rsid w:val="006D6224"/>
    <w:rsid w:val="006E0D3B"/>
    <w:rsid w:val="006E2C40"/>
    <w:rsid w:val="006E71B3"/>
    <w:rsid w:val="006F225C"/>
    <w:rsid w:val="006F3F1F"/>
    <w:rsid w:val="006F5A2C"/>
    <w:rsid w:val="006F6ED7"/>
    <w:rsid w:val="006F7F92"/>
    <w:rsid w:val="007009D3"/>
    <w:rsid w:val="00701E2A"/>
    <w:rsid w:val="00710865"/>
    <w:rsid w:val="0071131B"/>
    <w:rsid w:val="00711A80"/>
    <w:rsid w:val="0071274E"/>
    <w:rsid w:val="007129C4"/>
    <w:rsid w:val="00714B66"/>
    <w:rsid w:val="00715B89"/>
    <w:rsid w:val="0071601B"/>
    <w:rsid w:val="0071675E"/>
    <w:rsid w:val="007171A7"/>
    <w:rsid w:val="00717F1A"/>
    <w:rsid w:val="0072128B"/>
    <w:rsid w:val="007222A1"/>
    <w:rsid w:val="0072273E"/>
    <w:rsid w:val="007261E5"/>
    <w:rsid w:val="007273EA"/>
    <w:rsid w:val="007301D5"/>
    <w:rsid w:val="0073233D"/>
    <w:rsid w:val="00732469"/>
    <w:rsid w:val="00732C63"/>
    <w:rsid w:val="00733528"/>
    <w:rsid w:val="00734634"/>
    <w:rsid w:val="007350E7"/>
    <w:rsid w:val="00735A97"/>
    <w:rsid w:val="007370B9"/>
    <w:rsid w:val="00740E75"/>
    <w:rsid w:val="007413E6"/>
    <w:rsid w:val="0074190C"/>
    <w:rsid w:val="00744798"/>
    <w:rsid w:val="00746837"/>
    <w:rsid w:val="00746E85"/>
    <w:rsid w:val="00747F19"/>
    <w:rsid w:val="00750AE4"/>
    <w:rsid w:val="00751119"/>
    <w:rsid w:val="00751F63"/>
    <w:rsid w:val="00753328"/>
    <w:rsid w:val="00754865"/>
    <w:rsid w:val="00756520"/>
    <w:rsid w:val="00757706"/>
    <w:rsid w:val="007615E4"/>
    <w:rsid w:val="00761BEA"/>
    <w:rsid w:val="0076266C"/>
    <w:rsid w:val="00762CE2"/>
    <w:rsid w:val="00762D28"/>
    <w:rsid w:val="00765228"/>
    <w:rsid w:val="007700EB"/>
    <w:rsid w:val="00770D0F"/>
    <w:rsid w:val="00770EA6"/>
    <w:rsid w:val="007713D3"/>
    <w:rsid w:val="007719E3"/>
    <w:rsid w:val="0077250B"/>
    <w:rsid w:val="0077282B"/>
    <w:rsid w:val="00772BA4"/>
    <w:rsid w:val="0077431C"/>
    <w:rsid w:val="00774C0C"/>
    <w:rsid w:val="00774EF4"/>
    <w:rsid w:val="0078130C"/>
    <w:rsid w:val="00782141"/>
    <w:rsid w:val="007862A8"/>
    <w:rsid w:val="00793D85"/>
    <w:rsid w:val="00794E2D"/>
    <w:rsid w:val="007950CF"/>
    <w:rsid w:val="007967E6"/>
    <w:rsid w:val="007976AA"/>
    <w:rsid w:val="007978EE"/>
    <w:rsid w:val="00797F57"/>
    <w:rsid w:val="007A022E"/>
    <w:rsid w:val="007A0C96"/>
    <w:rsid w:val="007A162F"/>
    <w:rsid w:val="007A4691"/>
    <w:rsid w:val="007A4AD8"/>
    <w:rsid w:val="007A5C1D"/>
    <w:rsid w:val="007A5E07"/>
    <w:rsid w:val="007A60EF"/>
    <w:rsid w:val="007A6201"/>
    <w:rsid w:val="007B6E6A"/>
    <w:rsid w:val="007C09D7"/>
    <w:rsid w:val="007C0EEF"/>
    <w:rsid w:val="007C5869"/>
    <w:rsid w:val="007C68FD"/>
    <w:rsid w:val="007C6DB8"/>
    <w:rsid w:val="007C71DE"/>
    <w:rsid w:val="007C7AC4"/>
    <w:rsid w:val="007D2643"/>
    <w:rsid w:val="007D2A5C"/>
    <w:rsid w:val="007D3460"/>
    <w:rsid w:val="007D36B8"/>
    <w:rsid w:val="007D3F20"/>
    <w:rsid w:val="007D698A"/>
    <w:rsid w:val="007D6D77"/>
    <w:rsid w:val="007E05C7"/>
    <w:rsid w:val="007E11B2"/>
    <w:rsid w:val="007E308E"/>
    <w:rsid w:val="007E33D5"/>
    <w:rsid w:val="007E4C42"/>
    <w:rsid w:val="007E584A"/>
    <w:rsid w:val="007E68DC"/>
    <w:rsid w:val="007E7039"/>
    <w:rsid w:val="007F06DA"/>
    <w:rsid w:val="007F47D0"/>
    <w:rsid w:val="007F5DA0"/>
    <w:rsid w:val="007F6A3D"/>
    <w:rsid w:val="007F7B8A"/>
    <w:rsid w:val="008002C7"/>
    <w:rsid w:val="008004A0"/>
    <w:rsid w:val="00802CB5"/>
    <w:rsid w:val="00803023"/>
    <w:rsid w:val="008041E4"/>
    <w:rsid w:val="00805B09"/>
    <w:rsid w:val="008064D7"/>
    <w:rsid w:val="00806CDB"/>
    <w:rsid w:val="0081108B"/>
    <w:rsid w:val="008115A1"/>
    <w:rsid w:val="008124DA"/>
    <w:rsid w:val="00812F80"/>
    <w:rsid w:val="00814408"/>
    <w:rsid w:val="0081464D"/>
    <w:rsid w:val="00815487"/>
    <w:rsid w:val="00817762"/>
    <w:rsid w:val="00817C19"/>
    <w:rsid w:val="00821FB0"/>
    <w:rsid w:val="00823C5E"/>
    <w:rsid w:val="00826149"/>
    <w:rsid w:val="008265D2"/>
    <w:rsid w:val="008269C9"/>
    <w:rsid w:val="00832611"/>
    <w:rsid w:val="008327CE"/>
    <w:rsid w:val="00834228"/>
    <w:rsid w:val="0083426A"/>
    <w:rsid w:val="00835595"/>
    <w:rsid w:val="008357A8"/>
    <w:rsid w:val="00835B03"/>
    <w:rsid w:val="008400E4"/>
    <w:rsid w:val="008400E8"/>
    <w:rsid w:val="00840388"/>
    <w:rsid w:val="0084050E"/>
    <w:rsid w:val="00845CC0"/>
    <w:rsid w:val="00847F0E"/>
    <w:rsid w:val="00850EDC"/>
    <w:rsid w:val="0085142E"/>
    <w:rsid w:val="0085288D"/>
    <w:rsid w:val="00852B18"/>
    <w:rsid w:val="0085362A"/>
    <w:rsid w:val="00855B49"/>
    <w:rsid w:val="00855D24"/>
    <w:rsid w:val="0085648F"/>
    <w:rsid w:val="0086281A"/>
    <w:rsid w:val="00863297"/>
    <w:rsid w:val="00864961"/>
    <w:rsid w:val="00867156"/>
    <w:rsid w:val="0087117F"/>
    <w:rsid w:val="008714B1"/>
    <w:rsid w:val="00871F87"/>
    <w:rsid w:val="00872F84"/>
    <w:rsid w:val="00874332"/>
    <w:rsid w:val="00874662"/>
    <w:rsid w:val="00874E03"/>
    <w:rsid w:val="00876CE1"/>
    <w:rsid w:val="008778C6"/>
    <w:rsid w:val="00880019"/>
    <w:rsid w:val="0088095C"/>
    <w:rsid w:val="00882D57"/>
    <w:rsid w:val="00883373"/>
    <w:rsid w:val="008839FE"/>
    <w:rsid w:val="00883C18"/>
    <w:rsid w:val="008878C8"/>
    <w:rsid w:val="00890038"/>
    <w:rsid w:val="00890233"/>
    <w:rsid w:val="00890761"/>
    <w:rsid w:val="00890FCA"/>
    <w:rsid w:val="00891A88"/>
    <w:rsid w:val="00892738"/>
    <w:rsid w:val="008946C2"/>
    <w:rsid w:val="0089578F"/>
    <w:rsid w:val="008A1178"/>
    <w:rsid w:val="008A257F"/>
    <w:rsid w:val="008A2923"/>
    <w:rsid w:val="008A445F"/>
    <w:rsid w:val="008B1582"/>
    <w:rsid w:val="008B28BD"/>
    <w:rsid w:val="008B2E78"/>
    <w:rsid w:val="008B3087"/>
    <w:rsid w:val="008B32C3"/>
    <w:rsid w:val="008B3DD2"/>
    <w:rsid w:val="008B67E7"/>
    <w:rsid w:val="008B7F89"/>
    <w:rsid w:val="008C0155"/>
    <w:rsid w:val="008C15C4"/>
    <w:rsid w:val="008C203F"/>
    <w:rsid w:val="008C32E9"/>
    <w:rsid w:val="008C4715"/>
    <w:rsid w:val="008C6AA4"/>
    <w:rsid w:val="008D108F"/>
    <w:rsid w:val="008D2F48"/>
    <w:rsid w:val="008D3EB3"/>
    <w:rsid w:val="008D49D0"/>
    <w:rsid w:val="008D53A1"/>
    <w:rsid w:val="008D629C"/>
    <w:rsid w:val="008D7216"/>
    <w:rsid w:val="008E0BB4"/>
    <w:rsid w:val="008E25A4"/>
    <w:rsid w:val="008E2C58"/>
    <w:rsid w:val="008E389B"/>
    <w:rsid w:val="008E3E20"/>
    <w:rsid w:val="008E749C"/>
    <w:rsid w:val="008F1ED1"/>
    <w:rsid w:val="008F2DBF"/>
    <w:rsid w:val="008F3040"/>
    <w:rsid w:val="008F347A"/>
    <w:rsid w:val="008F3AF0"/>
    <w:rsid w:val="008F4855"/>
    <w:rsid w:val="008F7719"/>
    <w:rsid w:val="008F7784"/>
    <w:rsid w:val="0090140D"/>
    <w:rsid w:val="00904863"/>
    <w:rsid w:val="0090630D"/>
    <w:rsid w:val="0090739B"/>
    <w:rsid w:val="0091263B"/>
    <w:rsid w:val="00912F33"/>
    <w:rsid w:val="0091365D"/>
    <w:rsid w:val="00913FDC"/>
    <w:rsid w:val="009163DF"/>
    <w:rsid w:val="009213FD"/>
    <w:rsid w:val="00921A25"/>
    <w:rsid w:val="009242C3"/>
    <w:rsid w:val="009254B8"/>
    <w:rsid w:val="00925FF5"/>
    <w:rsid w:val="0092620D"/>
    <w:rsid w:val="00926E15"/>
    <w:rsid w:val="00931472"/>
    <w:rsid w:val="00931C8B"/>
    <w:rsid w:val="00932072"/>
    <w:rsid w:val="00934249"/>
    <w:rsid w:val="00934E93"/>
    <w:rsid w:val="00936C82"/>
    <w:rsid w:val="00940BFC"/>
    <w:rsid w:val="0094358B"/>
    <w:rsid w:val="009436A8"/>
    <w:rsid w:val="009448D1"/>
    <w:rsid w:val="00946DA8"/>
    <w:rsid w:val="00946F52"/>
    <w:rsid w:val="0094717A"/>
    <w:rsid w:val="009509E1"/>
    <w:rsid w:val="0095152F"/>
    <w:rsid w:val="009525CC"/>
    <w:rsid w:val="0095313A"/>
    <w:rsid w:val="0095610E"/>
    <w:rsid w:val="00956214"/>
    <w:rsid w:val="00957875"/>
    <w:rsid w:val="00957902"/>
    <w:rsid w:val="00960C50"/>
    <w:rsid w:val="00961F1A"/>
    <w:rsid w:val="0096275F"/>
    <w:rsid w:val="009635B9"/>
    <w:rsid w:val="009645D6"/>
    <w:rsid w:val="00966D12"/>
    <w:rsid w:val="00966DCE"/>
    <w:rsid w:val="00971105"/>
    <w:rsid w:val="0097333B"/>
    <w:rsid w:val="009741D8"/>
    <w:rsid w:val="00974C81"/>
    <w:rsid w:val="00975E85"/>
    <w:rsid w:val="009835BD"/>
    <w:rsid w:val="00986D81"/>
    <w:rsid w:val="00987B2C"/>
    <w:rsid w:val="00990825"/>
    <w:rsid w:val="0099212A"/>
    <w:rsid w:val="0099610E"/>
    <w:rsid w:val="00996922"/>
    <w:rsid w:val="00997484"/>
    <w:rsid w:val="009A3B9A"/>
    <w:rsid w:val="009A5A82"/>
    <w:rsid w:val="009B1B4E"/>
    <w:rsid w:val="009B261E"/>
    <w:rsid w:val="009C0878"/>
    <w:rsid w:val="009C1B6E"/>
    <w:rsid w:val="009C3571"/>
    <w:rsid w:val="009C3BC3"/>
    <w:rsid w:val="009C6254"/>
    <w:rsid w:val="009C7AC8"/>
    <w:rsid w:val="009D1F69"/>
    <w:rsid w:val="009D2B08"/>
    <w:rsid w:val="009D390B"/>
    <w:rsid w:val="009D3B76"/>
    <w:rsid w:val="009D4EFF"/>
    <w:rsid w:val="009D4F09"/>
    <w:rsid w:val="009D4F36"/>
    <w:rsid w:val="009D5775"/>
    <w:rsid w:val="009D6089"/>
    <w:rsid w:val="009E1E38"/>
    <w:rsid w:val="009E2A25"/>
    <w:rsid w:val="009E3312"/>
    <w:rsid w:val="009E3C76"/>
    <w:rsid w:val="009E65CA"/>
    <w:rsid w:val="009E74B8"/>
    <w:rsid w:val="009F13FA"/>
    <w:rsid w:val="009F3B51"/>
    <w:rsid w:val="009F52A5"/>
    <w:rsid w:val="00A0076F"/>
    <w:rsid w:val="00A01772"/>
    <w:rsid w:val="00A01A4A"/>
    <w:rsid w:val="00A02536"/>
    <w:rsid w:val="00A02C58"/>
    <w:rsid w:val="00A03150"/>
    <w:rsid w:val="00A03483"/>
    <w:rsid w:val="00A04951"/>
    <w:rsid w:val="00A0622B"/>
    <w:rsid w:val="00A06375"/>
    <w:rsid w:val="00A1007E"/>
    <w:rsid w:val="00A1154B"/>
    <w:rsid w:val="00A13729"/>
    <w:rsid w:val="00A137B9"/>
    <w:rsid w:val="00A21A6D"/>
    <w:rsid w:val="00A2546E"/>
    <w:rsid w:val="00A26577"/>
    <w:rsid w:val="00A26750"/>
    <w:rsid w:val="00A26789"/>
    <w:rsid w:val="00A269EE"/>
    <w:rsid w:val="00A26D95"/>
    <w:rsid w:val="00A26ED7"/>
    <w:rsid w:val="00A26FA3"/>
    <w:rsid w:val="00A3207B"/>
    <w:rsid w:val="00A330C4"/>
    <w:rsid w:val="00A33313"/>
    <w:rsid w:val="00A34727"/>
    <w:rsid w:val="00A36012"/>
    <w:rsid w:val="00A360A8"/>
    <w:rsid w:val="00A36552"/>
    <w:rsid w:val="00A36A07"/>
    <w:rsid w:val="00A3715B"/>
    <w:rsid w:val="00A41251"/>
    <w:rsid w:val="00A416D7"/>
    <w:rsid w:val="00A446D7"/>
    <w:rsid w:val="00A44723"/>
    <w:rsid w:val="00A45782"/>
    <w:rsid w:val="00A4733E"/>
    <w:rsid w:val="00A509E6"/>
    <w:rsid w:val="00A51219"/>
    <w:rsid w:val="00A543BE"/>
    <w:rsid w:val="00A54AEB"/>
    <w:rsid w:val="00A56225"/>
    <w:rsid w:val="00A577DB"/>
    <w:rsid w:val="00A57854"/>
    <w:rsid w:val="00A627CC"/>
    <w:rsid w:val="00A657A5"/>
    <w:rsid w:val="00A66B76"/>
    <w:rsid w:val="00A6764A"/>
    <w:rsid w:val="00A73C50"/>
    <w:rsid w:val="00A74F6D"/>
    <w:rsid w:val="00A75C83"/>
    <w:rsid w:val="00A7692D"/>
    <w:rsid w:val="00A774C3"/>
    <w:rsid w:val="00A81C43"/>
    <w:rsid w:val="00A83928"/>
    <w:rsid w:val="00A84458"/>
    <w:rsid w:val="00A91392"/>
    <w:rsid w:val="00A92D08"/>
    <w:rsid w:val="00A942ED"/>
    <w:rsid w:val="00A94D45"/>
    <w:rsid w:val="00A967DF"/>
    <w:rsid w:val="00A9709D"/>
    <w:rsid w:val="00A975C3"/>
    <w:rsid w:val="00A978F0"/>
    <w:rsid w:val="00AA06FC"/>
    <w:rsid w:val="00AA0ED6"/>
    <w:rsid w:val="00AA10E1"/>
    <w:rsid w:val="00AA3EFC"/>
    <w:rsid w:val="00AA563F"/>
    <w:rsid w:val="00AA5813"/>
    <w:rsid w:val="00AB12A0"/>
    <w:rsid w:val="00AB13FE"/>
    <w:rsid w:val="00AB3979"/>
    <w:rsid w:val="00AB40EF"/>
    <w:rsid w:val="00AB417D"/>
    <w:rsid w:val="00AB489E"/>
    <w:rsid w:val="00AB4DAE"/>
    <w:rsid w:val="00AB6958"/>
    <w:rsid w:val="00AB7242"/>
    <w:rsid w:val="00AC5510"/>
    <w:rsid w:val="00AC595E"/>
    <w:rsid w:val="00AD059A"/>
    <w:rsid w:val="00AD2C8D"/>
    <w:rsid w:val="00AD3D18"/>
    <w:rsid w:val="00AD4CD6"/>
    <w:rsid w:val="00AD4E79"/>
    <w:rsid w:val="00AD6A74"/>
    <w:rsid w:val="00AE258B"/>
    <w:rsid w:val="00AE43A1"/>
    <w:rsid w:val="00AE4A5D"/>
    <w:rsid w:val="00AE4BA4"/>
    <w:rsid w:val="00AE4D9D"/>
    <w:rsid w:val="00AE6303"/>
    <w:rsid w:val="00AF1E26"/>
    <w:rsid w:val="00AF491C"/>
    <w:rsid w:val="00AF5194"/>
    <w:rsid w:val="00AF5FC5"/>
    <w:rsid w:val="00B00154"/>
    <w:rsid w:val="00B00BB2"/>
    <w:rsid w:val="00B0210C"/>
    <w:rsid w:val="00B0276C"/>
    <w:rsid w:val="00B02C7A"/>
    <w:rsid w:val="00B05F29"/>
    <w:rsid w:val="00B0799F"/>
    <w:rsid w:val="00B10BF8"/>
    <w:rsid w:val="00B10CC0"/>
    <w:rsid w:val="00B1416A"/>
    <w:rsid w:val="00B14E63"/>
    <w:rsid w:val="00B208DE"/>
    <w:rsid w:val="00B21A0F"/>
    <w:rsid w:val="00B21AB2"/>
    <w:rsid w:val="00B222A1"/>
    <w:rsid w:val="00B22688"/>
    <w:rsid w:val="00B261B5"/>
    <w:rsid w:val="00B30EC1"/>
    <w:rsid w:val="00B32132"/>
    <w:rsid w:val="00B34883"/>
    <w:rsid w:val="00B40691"/>
    <w:rsid w:val="00B40A00"/>
    <w:rsid w:val="00B411BF"/>
    <w:rsid w:val="00B4193F"/>
    <w:rsid w:val="00B43A4A"/>
    <w:rsid w:val="00B444EE"/>
    <w:rsid w:val="00B44B25"/>
    <w:rsid w:val="00B45410"/>
    <w:rsid w:val="00B46CCB"/>
    <w:rsid w:val="00B47EC8"/>
    <w:rsid w:val="00B50821"/>
    <w:rsid w:val="00B523AC"/>
    <w:rsid w:val="00B544BB"/>
    <w:rsid w:val="00B54DA2"/>
    <w:rsid w:val="00B557A6"/>
    <w:rsid w:val="00B55F9F"/>
    <w:rsid w:val="00B57E9D"/>
    <w:rsid w:val="00B6091D"/>
    <w:rsid w:val="00B61AFB"/>
    <w:rsid w:val="00B621BE"/>
    <w:rsid w:val="00B64C71"/>
    <w:rsid w:val="00B65160"/>
    <w:rsid w:val="00B65313"/>
    <w:rsid w:val="00B671D8"/>
    <w:rsid w:val="00B675AA"/>
    <w:rsid w:val="00B67839"/>
    <w:rsid w:val="00B71E05"/>
    <w:rsid w:val="00B71E37"/>
    <w:rsid w:val="00B75E88"/>
    <w:rsid w:val="00B763CD"/>
    <w:rsid w:val="00B76727"/>
    <w:rsid w:val="00B77025"/>
    <w:rsid w:val="00B776A4"/>
    <w:rsid w:val="00B80AC5"/>
    <w:rsid w:val="00B8105F"/>
    <w:rsid w:val="00B82434"/>
    <w:rsid w:val="00B82C3F"/>
    <w:rsid w:val="00B830C6"/>
    <w:rsid w:val="00B87478"/>
    <w:rsid w:val="00B900EF"/>
    <w:rsid w:val="00B91ADC"/>
    <w:rsid w:val="00B941C5"/>
    <w:rsid w:val="00B942E6"/>
    <w:rsid w:val="00B96106"/>
    <w:rsid w:val="00B96637"/>
    <w:rsid w:val="00B9793E"/>
    <w:rsid w:val="00BA0A17"/>
    <w:rsid w:val="00BA2189"/>
    <w:rsid w:val="00BA24A5"/>
    <w:rsid w:val="00BA2652"/>
    <w:rsid w:val="00BB0661"/>
    <w:rsid w:val="00BB2629"/>
    <w:rsid w:val="00BB26CA"/>
    <w:rsid w:val="00BB3289"/>
    <w:rsid w:val="00BC1D90"/>
    <w:rsid w:val="00BC2856"/>
    <w:rsid w:val="00BC374B"/>
    <w:rsid w:val="00BC577F"/>
    <w:rsid w:val="00BC5913"/>
    <w:rsid w:val="00BC5F39"/>
    <w:rsid w:val="00BC6343"/>
    <w:rsid w:val="00BC7101"/>
    <w:rsid w:val="00BD0DD9"/>
    <w:rsid w:val="00BD11A7"/>
    <w:rsid w:val="00BD19C1"/>
    <w:rsid w:val="00BD2162"/>
    <w:rsid w:val="00BD434F"/>
    <w:rsid w:val="00BD6C0C"/>
    <w:rsid w:val="00BD7625"/>
    <w:rsid w:val="00BE2F58"/>
    <w:rsid w:val="00BE2FE6"/>
    <w:rsid w:val="00BE3BF2"/>
    <w:rsid w:val="00BE4AF3"/>
    <w:rsid w:val="00BE5E6A"/>
    <w:rsid w:val="00BE5F86"/>
    <w:rsid w:val="00BE637C"/>
    <w:rsid w:val="00BF2D58"/>
    <w:rsid w:val="00BF2F95"/>
    <w:rsid w:val="00BF32CE"/>
    <w:rsid w:val="00BF37F9"/>
    <w:rsid w:val="00BF5BC9"/>
    <w:rsid w:val="00C0179A"/>
    <w:rsid w:val="00C028B6"/>
    <w:rsid w:val="00C02AB2"/>
    <w:rsid w:val="00C049EC"/>
    <w:rsid w:val="00C06C3B"/>
    <w:rsid w:val="00C0777A"/>
    <w:rsid w:val="00C11089"/>
    <w:rsid w:val="00C13B74"/>
    <w:rsid w:val="00C14109"/>
    <w:rsid w:val="00C1442D"/>
    <w:rsid w:val="00C16F06"/>
    <w:rsid w:val="00C17438"/>
    <w:rsid w:val="00C175CD"/>
    <w:rsid w:val="00C23088"/>
    <w:rsid w:val="00C233BE"/>
    <w:rsid w:val="00C253E1"/>
    <w:rsid w:val="00C27D7D"/>
    <w:rsid w:val="00C3076C"/>
    <w:rsid w:val="00C30B46"/>
    <w:rsid w:val="00C321F6"/>
    <w:rsid w:val="00C3253A"/>
    <w:rsid w:val="00C35DFD"/>
    <w:rsid w:val="00C35FBF"/>
    <w:rsid w:val="00C3782E"/>
    <w:rsid w:val="00C409A1"/>
    <w:rsid w:val="00C40A13"/>
    <w:rsid w:val="00C41719"/>
    <w:rsid w:val="00C435AC"/>
    <w:rsid w:val="00C44D4F"/>
    <w:rsid w:val="00C45D16"/>
    <w:rsid w:val="00C5340D"/>
    <w:rsid w:val="00C5372F"/>
    <w:rsid w:val="00C55D54"/>
    <w:rsid w:val="00C56D0B"/>
    <w:rsid w:val="00C5702F"/>
    <w:rsid w:val="00C57EC0"/>
    <w:rsid w:val="00C60407"/>
    <w:rsid w:val="00C63835"/>
    <w:rsid w:val="00C63845"/>
    <w:rsid w:val="00C64C06"/>
    <w:rsid w:val="00C64C36"/>
    <w:rsid w:val="00C66C49"/>
    <w:rsid w:val="00C66E66"/>
    <w:rsid w:val="00C677F0"/>
    <w:rsid w:val="00C72035"/>
    <w:rsid w:val="00C72B4D"/>
    <w:rsid w:val="00C72CF6"/>
    <w:rsid w:val="00C739FD"/>
    <w:rsid w:val="00C76759"/>
    <w:rsid w:val="00C76F63"/>
    <w:rsid w:val="00C81B11"/>
    <w:rsid w:val="00C82B1F"/>
    <w:rsid w:val="00C83DA1"/>
    <w:rsid w:val="00C84D33"/>
    <w:rsid w:val="00C865F8"/>
    <w:rsid w:val="00C87CB8"/>
    <w:rsid w:val="00C87E7D"/>
    <w:rsid w:val="00C9014F"/>
    <w:rsid w:val="00C908F8"/>
    <w:rsid w:val="00C91EE3"/>
    <w:rsid w:val="00C94B18"/>
    <w:rsid w:val="00C95338"/>
    <w:rsid w:val="00C9689A"/>
    <w:rsid w:val="00CA0140"/>
    <w:rsid w:val="00CA0281"/>
    <w:rsid w:val="00CA07FE"/>
    <w:rsid w:val="00CA0C44"/>
    <w:rsid w:val="00CA0CAD"/>
    <w:rsid w:val="00CA12F3"/>
    <w:rsid w:val="00CA2A6E"/>
    <w:rsid w:val="00CA3DCC"/>
    <w:rsid w:val="00CA62AC"/>
    <w:rsid w:val="00CA64DD"/>
    <w:rsid w:val="00CA68C6"/>
    <w:rsid w:val="00CB087B"/>
    <w:rsid w:val="00CB170F"/>
    <w:rsid w:val="00CB2118"/>
    <w:rsid w:val="00CB22EA"/>
    <w:rsid w:val="00CB297A"/>
    <w:rsid w:val="00CB5478"/>
    <w:rsid w:val="00CB63A6"/>
    <w:rsid w:val="00CB774C"/>
    <w:rsid w:val="00CB777E"/>
    <w:rsid w:val="00CC09AF"/>
    <w:rsid w:val="00CC0D86"/>
    <w:rsid w:val="00CC384E"/>
    <w:rsid w:val="00CC3E9D"/>
    <w:rsid w:val="00CC62A9"/>
    <w:rsid w:val="00CD3826"/>
    <w:rsid w:val="00CD4355"/>
    <w:rsid w:val="00CD47D6"/>
    <w:rsid w:val="00CD52BC"/>
    <w:rsid w:val="00CE0953"/>
    <w:rsid w:val="00CE15CC"/>
    <w:rsid w:val="00CE21B8"/>
    <w:rsid w:val="00CE25B8"/>
    <w:rsid w:val="00CE3A4D"/>
    <w:rsid w:val="00CE4168"/>
    <w:rsid w:val="00CE4C10"/>
    <w:rsid w:val="00CE4EAD"/>
    <w:rsid w:val="00CE501C"/>
    <w:rsid w:val="00CE769D"/>
    <w:rsid w:val="00CE78FC"/>
    <w:rsid w:val="00CE7A7B"/>
    <w:rsid w:val="00CE7CAA"/>
    <w:rsid w:val="00CF1476"/>
    <w:rsid w:val="00CF75F0"/>
    <w:rsid w:val="00CF7A99"/>
    <w:rsid w:val="00D05307"/>
    <w:rsid w:val="00D05838"/>
    <w:rsid w:val="00D07FF6"/>
    <w:rsid w:val="00D115AC"/>
    <w:rsid w:val="00D137DF"/>
    <w:rsid w:val="00D13EC1"/>
    <w:rsid w:val="00D15825"/>
    <w:rsid w:val="00D16448"/>
    <w:rsid w:val="00D246AB"/>
    <w:rsid w:val="00D256A0"/>
    <w:rsid w:val="00D2634A"/>
    <w:rsid w:val="00D27CBF"/>
    <w:rsid w:val="00D27FFA"/>
    <w:rsid w:val="00D30AD1"/>
    <w:rsid w:val="00D3418B"/>
    <w:rsid w:val="00D36116"/>
    <w:rsid w:val="00D44FB5"/>
    <w:rsid w:val="00D45504"/>
    <w:rsid w:val="00D46014"/>
    <w:rsid w:val="00D46CD2"/>
    <w:rsid w:val="00D47556"/>
    <w:rsid w:val="00D47B6E"/>
    <w:rsid w:val="00D50A5C"/>
    <w:rsid w:val="00D50C21"/>
    <w:rsid w:val="00D50DB5"/>
    <w:rsid w:val="00D5164F"/>
    <w:rsid w:val="00D520F7"/>
    <w:rsid w:val="00D53235"/>
    <w:rsid w:val="00D53B9C"/>
    <w:rsid w:val="00D61BC1"/>
    <w:rsid w:val="00D62DE6"/>
    <w:rsid w:val="00D65326"/>
    <w:rsid w:val="00D675E2"/>
    <w:rsid w:val="00D67824"/>
    <w:rsid w:val="00D67F6A"/>
    <w:rsid w:val="00D72658"/>
    <w:rsid w:val="00D8280F"/>
    <w:rsid w:val="00D84059"/>
    <w:rsid w:val="00D852F7"/>
    <w:rsid w:val="00D86388"/>
    <w:rsid w:val="00D877CA"/>
    <w:rsid w:val="00D93E01"/>
    <w:rsid w:val="00D94CBA"/>
    <w:rsid w:val="00D95B4E"/>
    <w:rsid w:val="00D97EFB"/>
    <w:rsid w:val="00DA03F7"/>
    <w:rsid w:val="00DA11EC"/>
    <w:rsid w:val="00DA164E"/>
    <w:rsid w:val="00DA3B16"/>
    <w:rsid w:val="00DA5DBD"/>
    <w:rsid w:val="00DB2F57"/>
    <w:rsid w:val="00DB3DB0"/>
    <w:rsid w:val="00DB6259"/>
    <w:rsid w:val="00DB6CC4"/>
    <w:rsid w:val="00DB6EA7"/>
    <w:rsid w:val="00DC0E7F"/>
    <w:rsid w:val="00DC13C9"/>
    <w:rsid w:val="00DC147E"/>
    <w:rsid w:val="00DC1DDC"/>
    <w:rsid w:val="00DC2946"/>
    <w:rsid w:val="00DC44DF"/>
    <w:rsid w:val="00DC57F2"/>
    <w:rsid w:val="00DC7893"/>
    <w:rsid w:val="00DC7DC7"/>
    <w:rsid w:val="00DD2FE8"/>
    <w:rsid w:val="00DD4DFC"/>
    <w:rsid w:val="00DD7621"/>
    <w:rsid w:val="00DE0F88"/>
    <w:rsid w:val="00DE12C1"/>
    <w:rsid w:val="00DE1320"/>
    <w:rsid w:val="00DE3324"/>
    <w:rsid w:val="00DE750A"/>
    <w:rsid w:val="00DE7A90"/>
    <w:rsid w:val="00DF0555"/>
    <w:rsid w:val="00DF149A"/>
    <w:rsid w:val="00DF34DC"/>
    <w:rsid w:val="00DF35E5"/>
    <w:rsid w:val="00DF3BF1"/>
    <w:rsid w:val="00DF3E28"/>
    <w:rsid w:val="00DF4F44"/>
    <w:rsid w:val="00DF6E93"/>
    <w:rsid w:val="00E00BE9"/>
    <w:rsid w:val="00E031CB"/>
    <w:rsid w:val="00E04169"/>
    <w:rsid w:val="00E078BB"/>
    <w:rsid w:val="00E106FD"/>
    <w:rsid w:val="00E11C92"/>
    <w:rsid w:val="00E1240F"/>
    <w:rsid w:val="00E14767"/>
    <w:rsid w:val="00E158B8"/>
    <w:rsid w:val="00E16132"/>
    <w:rsid w:val="00E20733"/>
    <w:rsid w:val="00E231AA"/>
    <w:rsid w:val="00E23B17"/>
    <w:rsid w:val="00E243F0"/>
    <w:rsid w:val="00E27432"/>
    <w:rsid w:val="00E27CB8"/>
    <w:rsid w:val="00E307E8"/>
    <w:rsid w:val="00E3150D"/>
    <w:rsid w:val="00E321E7"/>
    <w:rsid w:val="00E351C1"/>
    <w:rsid w:val="00E3558B"/>
    <w:rsid w:val="00E362BA"/>
    <w:rsid w:val="00E374CC"/>
    <w:rsid w:val="00E37653"/>
    <w:rsid w:val="00E41532"/>
    <w:rsid w:val="00E43A8C"/>
    <w:rsid w:val="00E43DDB"/>
    <w:rsid w:val="00E44364"/>
    <w:rsid w:val="00E4558B"/>
    <w:rsid w:val="00E46CFE"/>
    <w:rsid w:val="00E47C39"/>
    <w:rsid w:val="00E51D1A"/>
    <w:rsid w:val="00E52247"/>
    <w:rsid w:val="00E52565"/>
    <w:rsid w:val="00E53411"/>
    <w:rsid w:val="00E5361C"/>
    <w:rsid w:val="00E54575"/>
    <w:rsid w:val="00E551FB"/>
    <w:rsid w:val="00E558FB"/>
    <w:rsid w:val="00E562BB"/>
    <w:rsid w:val="00E56752"/>
    <w:rsid w:val="00E57AA6"/>
    <w:rsid w:val="00E6064E"/>
    <w:rsid w:val="00E61DDF"/>
    <w:rsid w:val="00E6600A"/>
    <w:rsid w:val="00E674D2"/>
    <w:rsid w:val="00E73590"/>
    <w:rsid w:val="00E74396"/>
    <w:rsid w:val="00E74ECD"/>
    <w:rsid w:val="00E75071"/>
    <w:rsid w:val="00E754EB"/>
    <w:rsid w:val="00E75637"/>
    <w:rsid w:val="00E7702F"/>
    <w:rsid w:val="00E77E06"/>
    <w:rsid w:val="00E81357"/>
    <w:rsid w:val="00E824EC"/>
    <w:rsid w:val="00E847B8"/>
    <w:rsid w:val="00E86686"/>
    <w:rsid w:val="00E873D6"/>
    <w:rsid w:val="00E87B1D"/>
    <w:rsid w:val="00E90AF5"/>
    <w:rsid w:val="00E913F5"/>
    <w:rsid w:val="00E93578"/>
    <w:rsid w:val="00E93F4E"/>
    <w:rsid w:val="00E93FF3"/>
    <w:rsid w:val="00E942DF"/>
    <w:rsid w:val="00E946F2"/>
    <w:rsid w:val="00EA2257"/>
    <w:rsid w:val="00EA67F0"/>
    <w:rsid w:val="00EA6EB6"/>
    <w:rsid w:val="00EA72A4"/>
    <w:rsid w:val="00EB1346"/>
    <w:rsid w:val="00EB177A"/>
    <w:rsid w:val="00EB1BE0"/>
    <w:rsid w:val="00EB4967"/>
    <w:rsid w:val="00EB4D0A"/>
    <w:rsid w:val="00EB5A73"/>
    <w:rsid w:val="00EB6AD7"/>
    <w:rsid w:val="00EB7A6E"/>
    <w:rsid w:val="00EB7F40"/>
    <w:rsid w:val="00EC03F4"/>
    <w:rsid w:val="00EC219B"/>
    <w:rsid w:val="00EC21B8"/>
    <w:rsid w:val="00EC390B"/>
    <w:rsid w:val="00EC4C7A"/>
    <w:rsid w:val="00EC51F4"/>
    <w:rsid w:val="00EC536A"/>
    <w:rsid w:val="00EC5870"/>
    <w:rsid w:val="00EC61CF"/>
    <w:rsid w:val="00EC7AFB"/>
    <w:rsid w:val="00EC7F0B"/>
    <w:rsid w:val="00ED149A"/>
    <w:rsid w:val="00ED17F2"/>
    <w:rsid w:val="00ED26DC"/>
    <w:rsid w:val="00ED3890"/>
    <w:rsid w:val="00ED661D"/>
    <w:rsid w:val="00ED6D0F"/>
    <w:rsid w:val="00EE1F60"/>
    <w:rsid w:val="00EE4246"/>
    <w:rsid w:val="00EE6004"/>
    <w:rsid w:val="00EE6034"/>
    <w:rsid w:val="00EE61E0"/>
    <w:rsid w:val="00EE678B"/>
    <w:rsid w:val="00EE708B"/>
    <w:rsid w:val="00EE770E"/>
    <w:rsid w:val="00EE7D51"/>
    <w:rsid w:val="00EF11AA"/>
    <w:rsid w:val="00EF20C2"/>
    <w:rsid w:val="00EF4D5B"/>
    <w:rsid w:val="00EF596F"/>
    <w:rsid w:val="00EF7C52"/>
    <w:rsid w:val="00F0069C"/>
    <w:rsid w:val="00F01C1C"/>
    <w:rsid w:val="00F038A2"/>
    <w:rsid w:val="00F0473F"/>
    <w:rsid w:val="00F05683"/>
    <w:rsid w:val="00F074C5"/>
    <w:rsid w:val="00F07CCD"/>
    <w:rsid w:val="00F07F57"/>
    <w:rsid w:val="00F10497"/>
    <w:rsid w:val="00F11523"/>
    <w:rsid w:val="00F11B8A"/>
    <w:rsid w:val="00F14353"/>
    <w:rsid w:val="00F17CD9"/>
    <w:rsid w:val="00F17F22"/>
    <w:rsid w:val="00F20D52"/>
    <w:rsid w:val="00F22FED"/>
    <w:rsid w:val="00F25063"/>
    <w:rsid w:val="00F25EB2"/>
    <w:rsid w:val="00F3071B"/>
    <w:rsid w:val="00F30F68"/>
    <w:rsid w:val="00F310BA"/>
    <w:rsid w:val="00F334EF"/>
    <w:rsid w:val="00F3453B"/>
    <w:rsid w:val="00F364F8"/>
    <w:rsid w:val="00F36B14"/>
    <w:rsid w:val="00F37AB3"/>
    <w:rsid w:val="00F42B66"/>
    <w:rsid w:val="00F43403"/>
    <w:rsid w:val="00F458E4"/>
    <w:rsid w:val="00F502B0"/>
    <w:rsid w:val="00F51ABF"/>
    <w:rsid w:val="00F5572F"/>
    <w:rsid w:val="00F55E93"/>
    <w:rsid w:val="00F56D59"/>
    <w:rsid w:val="00F56F1D"/>
    <w:rsid w:val="00F63215"/>
    <w:rsid w:val="00F638A3"/>
    <w:rsid w:val="00F63CB8"/>
    <w:rsid w:val="00F728F3"/>
    <w:rsid w:val="00F73B46"/>
    <w:rsid w:val="00F73C3F"/>
    <w:rsid w:val="00F747FC"/>
    <w:rsid w:val="00F77F95"/>
    <w:rsid w:val="00F80413"/>
    <w:rsid w:val="00F81265"/>
    <w:rsid w:val="00F8178E"/>
    <w:rsid w:val="00F83E1C"/>
    <w:rsid w:val="00F841D8"/>
    <w:rsid w:val="00F844B4"/>
    <w:rsid w:val="00F84EA5"/>
    <w:rsid w:val="00F85B0D"/>
    <w:rsid w:val="00F92863"/>
    <w:rsid w:val="00F9434C"/>
    <w:rsid w:val="00F96691"/>
    <w:rsid w:val="00F971E9"/>
    <w:rsid w:val="00F97348"/>
    <w:rsid w:val="00F97D7E"/>
    <w:rsid w:val="00F97FB3"/>
    <w:rsid w:val="00FA033A"/>
    <w:rsid w:val="00FA2D66"/>
    <w:rsid w:val="00FA3661"/>
    <w:rsid w:val="00FA56F1"/>
    <w:rsid w:val="00FA71F2"/>
    <w:rsid w:val="00FB0786"/>
    <w:rsid w:val="00FB1276"/>
    <w:rsid w:val="00FB1610"/>
    <w:rsid w:val="00FB23ED"/>
    <w:rsid w:val="00FB3570"/>
    <w:rsid w:val="00FB4136"/>
    <w:rsid w:val="00FB6835"/>
    <w:rsid w:val="00FC3585"/>
    <w:rsid w:val="00FC38B0"/>
    <w:rsid w:val="00FC4044"/>
    <w:rsid w:val="00FC4879"/>
    <w:rsid w:val="00FC4F5C"/>
    <w:rsid w:val="00FC7CC5"/>
    <w:rsid w:val="00FD0D01"/>
    <w:rsid w:val="00FD2BD8"/>
    <w:rsid w:val="00FD2F90"/>
    <w:rsid w:val="00FD3916"/>
    <w:rsid w:val="00FD406E"/>
    <w:rsid w:val="00FD43D5"/>
    <w:rsid w:val="00FD6188"/>
    <w:rsid w:val="00FD7984"/>
    <w:rsid w:val="00FE011F"/>
    <w:rsid w:val="00FE0F57"/>
    <w:rsid w:val="00FE15E9"/>
    <w:rsid w:val="00FE2359"/>
    <w:rsid w:val="00FE4902"/>
    <w:rsid w:val="00FE562A"/>
    <w:rsid w:val="00FE68F2"/>
    <w:rsid w:val="00FF168C"/>
    <w:rsid w:val="00FF1D3C"/>
    <w:rsid w:val="00FF3B30"/>
    <w:rsid w:val="00FF3DA5"/>
    <w:rsid w:val="00FF3FE0"/>
    <w:rsid w:val="00FF4522"/>
    <w:rsid w:val="00FF723D"/>
    <w:rsid w:val="00FF7B4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77825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uiPriority="59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A269EE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link w:val="a4"/>
    <w:uiPriority w:val="34"/>
    <w:qFormat/>
    <w:rsid w:val="00B763CD"/>
    <w:pPr>
      <w:ind w:left="708"/>
    </w:pPr>
  </w:style>
  <w:style w:type="character" w:styleId="a5">
    <w:name w:val="Hyperlink"/>
    <w:uiPriority w:val="99"/>
    <w:unhideWhenUsed/>
    <w:rsid w:val="00B763CD"/>
    <w:rPr>
      <w:color w:val="0000FF"/>
      <w:u w:val="single"/>
    </w:rPr>
  </w:style>
  <w:style w:type="table" w:customStyle="1" w:styleId="1">
    <w:name w:val="Сетка таблицы1"/>
    <w:basedOn w:val="a1"/>
    <w:next w:val="a6"/>
    <w:uiPriority w:val="59"/>
    <w:rsid w:val="00B763CD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styleId="a6">
    <w:name w:val="Table Grid"/>
    <w:basedOn w:val="a1"/>
    <w:uiPriority w:val="59"/>
    <w:rsid w:val="00B763CD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7">
    <w:name w:val="header"/>
    <w:basedOn w:val="a"/>
    <w:link w:val="a8"/>
    <w:uiPriority w:val="99"/>
    <w:unhideWhenUsed/>
    <w:rsid w:val="007D698A"/>
    <w:pPr>
      <w:tabs>
        <w:tab w:val="center" w:pos="4677"/>
        <w:tab w:val="right" w:pos="9355"/>
      </w:tabs>
    </w:pPr>
  </w:style>
  <w:style w:type="character" w:customStyle="1" w:styleId="a8">
    <w:name w:val="Верхний колонтитул Знак"/>
    <w:basedOn w:val="a0"/>
    <w:link w:val="a7"/>
    <w:uiPriority w:val="99"/>
    <w:rsid w:val="007D698A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9">
    <w:name w:val="footer"/>
    <w:basedOn w:val="a"/>
    <w:link w:val="aa"/>
    <w:uiPriority w:val="99"/>
    <w:unhideWhenUsed/>
    <w:rsid w:val="007D698A"/>
    <w:pPr>
      <w:tabs>
        <w:tab w:val="center" w:pos="4677"/>
        <w:tab w:val="right" w:pos="9355"/>
      </w:tabs>
    </w:pPr>
  </w:style>
  <w:style w:type="character" w:customStyle="1" w:styleId="aa">
    <w:name w:val="Нижний колонтитул Знак"/>
    <w:basedOn w:val="a0"/>
    <w:link w:val="a9"/>
    <w:uiPriority w:val="99"/>
    <w:rsid w:val="007D698A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b">
    <w:name w:val="Balloon Text"/>
    <w:basedOn w:val="a"/>
    <w:link w:val="ac"/>
    <w:uiPriority w:val="99"/>
    <w:semiHidden/>
    <w:unhideWhenUsed/>
    <w:rsid w:val="0041362C"/>
    <w:rPr>
      <w:rFonts w:ascii="Tahoma" w:hAnsi="Tahoma" w:cs="Tahoma"/>
      <w:sz w:val="16"/>
      <w:szCs w:val="16"/>
    </w:rPr>
  </w:style>
  <w:style w:type="character" w:customStyle="1" w:styleId="ac">
    <w:name w:val="Текст выноски Знак"/>
    <w:basedOn w:val="a0"/>
    <w:link w:val="ab"/>
    <w:uiPriority w:val="99"/>
    <w:semiHidden/>
    <w:rsid w:val="0041362C"/>
    <w:rPr>
      <w:rFonts w:ascii="Tahoma" w:eastAsia="Times New Roman" w:hAnsi="Tahoma" w:cs="Tahoma"/>
      <w:sz w:val="16"/>
      <w:szCs w:val="16"/>
      <w:lang w:eastAsia="ru-RU"/>
    </w:rPr>
  </w:style>
  <w:style w:type="paragraph" w:styleId="ad">
    <w:name w:val="No Spacing"/>
    <w:uiPriority w:val="1"/>
    <w:qFormat/>
    <w:rsid w:val="0011257C"/>
    <w:pPr>
      <w:spacing w:after="0" w:line="240" w:lineRule="auto"/>
    </w:pPr>
  </w:style>
  <w:style w:type="character" w:customStyle="1" w:styleId="a4">
    <w:name w:val="Абзац списка Знак"/>
    <w:link w:val="a3"/>
    <w:uiPriority w:val="34"/>
    <w:rsid w:val="00DC57F2"/>
    <w:rPr>
      <w:rFonts w:ascii="Times New Roman" w:eastAsia="Times New Roman" w:hAnsi="Times New Roman" w:cs="Times New Roman"/>
      <w:sz w:val="24"/>
      <w:szCs w:val="24"/>
      <w:lang w:eastAsia="ru-RU"/>
    </w:rPr>
  </w:style>
  <w:style w:type="table" w:customStyle="1" w:styleId="2">
    <w:name w:val="Сетка таблицы2"/>
    <w:basedOn w:val="a1"/>
    <w:next w:val="a6"/>
    <w:uiPriority w:val="59"/>
    <w:rsid w:val="00E41532"/>
    <w:pPr>
      <w:spacing w:after="0" w:line="240" w:lineRule="auto"/>
    </w:pPr>
    <w:rPr>
      <w:rFonts w:ascii="Times New Roman" w:hAnsi="Times New Roman" w:cstheme="minorHAnsi"/>
      <w:sz w:val="28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ae">
    <w:name w:val="FollowedHyperlink"/>
    <w:basedOn w:val="a0"/>
    <w:uiPriority w:val="99"/>
    <w:semiHidden/>
    <w:unhideWhenUsed/>
    <w:rsid w:val="00D93E01"/>
    <w:rPr>
      <w:color w:val="800080" w:themeColor="followedHyperlink"/>
      <w:u w:val="single"/>
    </w:rPr>
  </w:style>
  <w:style w:type="character" w:styleId="af">
    <w:name w:val="annotation reference"/>
    <w:basedOn w:val="a0"/>
    <w:uiPriority w:val="99"/>
    <w:semiHidden/>
    <w:unhideWhenUsed/>
    <w:rsid w:val="00445CE2"/>
    <w:rPr>
      <w:sz w:val="16"/>
      <w:szCs w:val="16"/>
    </w:rPr>
  </w:style>
  <w:style w:type="paragraph" w:styleId="af0">
    <w:name w:val="annotation text"/>
    <w:basedOn w:val="a"/>
    <w:link w:val="af1"/>
    <w:uiPriority w:val="99"/>
    <w:semiHidden/>
    <w:unhideWhenUsed/>
    <w:rsid w:val="00445CE2"/>
    <w:rPr>
      <w:sz w:val="20"/>
      <w:szCs w:val="20"/>
    </w:rPr>
  </w:style>
  <w:style w:type="character" w:customStyle="1" w:styleId="af1">
    <w:name w:val="Текст примечания Знак"/>
    <w:basedOn w:val="a0"/>
    <w:link w:val="af0"/>
    <w:uiPriority w:val="99"/>
    <w:semiHidden/>
    <w:rsid w:val="00445CE2"/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styleId="af2">
    <w:name w:val="annotation subject"/>
    <w:basedOn w:val="af0"/>
    <w:next w:val="af0"/>
    <w:link w:val="af3"/>
    <w:uiPriority w:val="99"/>
    <w:semiHidden/>
    <w:unhideWhenUsed/>
    <w:rsid w:val="00445CE2"/>
    <w:rPr>
      <w:b/>
      <w:bCs/>
    </w:rPr>
  </w:style>
  <w:style w:type="character" w:customStyle="1" w:styleId="af3">
    <w:name w:val="Тема примечания Знак"/>
    <w:basedOn w:val="af1"/>
    <w:link w:val="af2"/>
    <w:uiPriority w:val="99"/>
    <w:semiHidden/>
    <w:rsid w:val="00445CE2"/>
    <w:rPr>
      <w:rFonts w:ascii="Times New Roman" w:eastAsia="Times New Roman" w:hAnsi="Times New Roman" w:cs="Times New Roman"/>
      <w:b/>
      <w:bCs/>
      <w:sz w:val="20"/>
      <w:szCs w:val="20"/>
      <w:lang w:eastAsia="ru-RU"/>
    </w:rPr>
  </w:style>
  <w:style w:type="paragraph" w:styleId="af4">
    <w:name w:val="Revision"/>
    <w:hidden/>
    <w:uiPriority w:val="99"/>
    <w:semiHidden/>
    <w:rsid w:val="00E37653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ConsPlusNormal">
    <w:name w:val="ConsPlusNormal"/>
    <w:rsid w:val="00E43A8C"/>
    <w:pPr>
      <w:autoSpaceDE w:val="0"/>
      <w:autoSpaceDN w:val="0"/>
      <w:adjustRightInd w:val="0"/>
      <w:spacing w:after="0" w:line="240" w:lineRule="auto"/>
    </w:pPr>
    <w:rPr>
      <w:rFonts w:ascii="Times New Roman" w:hAnsi="Times New Roman" w:cs="Times New Roman"/>
      <w:sz w:val="24"/>
      <w:szCs w:val="24"/>
    </w:rPr>
  </w:style>
  <w:style w:type="character" w:styleId="af5">
    <w:name w:val="Subtle Emphasis"/>
    <w:basedOn w:val="a0"/>
    <w:uiPriority w:val="19"/>
    <w:qFormat/>
    <w:rsid w:val="00692B9A"/>
    <w:rPr>
      <w:i/>
      <w:iCs/>
      <w:color w:val="808080" w:themeColor="text1" w:themeTint="7F"/>
    </w:rPr>
  </w:style>
  <w:style w:type="table" w:customStyle="1" w:styleId="3">
    <w:name w:val="Сетка таблицы3"/>
    <w:basedOn w:val="a1"/>
    <w:next w:val="a6"/>
    <w:uiPriority w:val="59"/>
    <w:rsid w:val="008E2C58"/>
    <w:pPr>
      <w:spacing w:after="0" w:line="240" w:lineRule="auto"/>
    </w:pPr>
    <w:rPr>
      <w:rFonts w:eastAsia="MS Mincho"/>
      <w:lang w:eastAsia="ja-JP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4">
    <w:name w:val="Сетка таблицы4"/>
    <w:basedOn w:val="a1"/>
    <w:next w:val="a6"/>
    <w:uiPriority w:val="59"/>
    <w:rsid w:val="008E3E20"/>
    <w:pPr>
      <w:spacing w:after="0" w:line="240" w:lineRule="auto"/>
    </w:pPr>
    <w:rPr>
      <w:rFonts w:eastAsia="MS Mincho"/>
      <w:lang w:eastAsia="ja-JP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21">
    <w:name w:val="Сетка таблицы21"/>
    <w:basedOn w:val="a1"/>
    <w:uiPriority w:val="59"/>
    <w:rsid w:val="009D390B"/>
    <w:pPr>
      <w:spacing w:after="0" w:line="240" w:lineRule="auto"/>
    </w:pPr>
    <w:rPr>
      <w:rFonts w:ascii="Times New Roman" w:eastAsia="Calibri" w:hAnsi="Times New Roman" w:cs="Calibri"/>
      <w:sz w:val="28"/>
    </w:rPr>
    <w:tblPr>
      <w:tblInd w:w="0" w:type="nil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5">
    <w:name w:val="Сетка таблицы5"/>
    <w:basedOn w:val="a1"/>
    <w:next w:val="a6"/>
    <w:uiPriority w:val="59"/>
    <w:rsid w:val="00DC7893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uiPriority="59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A269EE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link w:val="a4"/>
    <w:uiPriority w:val="34"/>
    <w:qFormat/>
    <w:rsid w:val="00B763CD"/>
    <w:pPr>
      <w:ind w:left="708"/>
    </w:pPr>
  </w:style>
  <w:style w:type="character" w:styleId="a5">
    <w:name w:val="Hyperlink"/>
    <w:uiPriority w:val="99"/>
    <w:unhideWhenUsed/>
    <w:rsid w:val="00B763CD"/>
    <w:rPr>
      <w:color w:val="0000FF"/>
      <w:u w:val="single"/>
    </w:rPr>
  </w:style>
  <w:style w:type="table" w:customStyle="1" w:styleId="1">
    <w:name w:val="Сетка таблицы1"/>
    <w:basedOn w:val="a1"/>
    <w:next w:val="a6"/>
    <w:uiPriority w:val="59"/>
    <w:rsid w:val="00B763CD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styleId="a6">
    <w:name w:val="Table Grid"/>
    <w:basedOn w:val="a1"/>
    <w:uiPriority w:val="59"/>
    <w:rsid w:val="00B763CD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7">
    <w:name w:val="header"/>
    <w:basedOn w:val="a"/>
    <w:link w:val="a8"/>
    <w:uiPriority w:val="99"/>
    <w:unhideWhenUsed/>
    <w:rsid w:val="007D698A"/>
    <w:pPr>
      <w:tabs>
        <w:tab w:val="center" w:pos="4677"/>
        <w:tab w:val="right" w:pos="9355"/>
      </w:tabs>
    </w:pPr>
  </w:style>
  <w:style w:type="character" w:customStyle="1" w:styleId="a8">
    <w:name w:val="Верхний колонтитул Знак"/>
    <w:basedOn w:val="a0"/>
    <w:link w:val="a7"/>
    <w:uiPriority w:val="99"/>
    <w:rsid w:val="007D698A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9">
    <w:name w:val="footer"/>
    <w:basedOn w:val="a"/>
    <w:link w:val="aa"/>
    <w:uiPriority w:val="99"/>
    <w:unhideWhenUsed/>
    <w:rsid w:val="007D698A"/>
    <w:pPr>
      <w:tabs>
        <w:tab w:val="center" w:pos="4677"/>
        <w:tab w:val="right" w:pos="9355"/>
      </w:tabs>
    </w:pPr>
  </w:style>
  <w:style w:type="character" w:customStyle="1" w:styleId="aa">
    <w:name w:val="Нижний колонтитул Знак"/>
    <w:basedOn w:val="a0"/>
    <w:link w:val="a9"/>
    <w:uiPriority w:val="99"/>
    <w:rsid w:val="007D698A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b">
    <w:name w:val="Balloon Text"/>
    <w:basedOn w:val="a"/>
    <w:link w:val="ac"/>
    <w:uiPriority w:val="99"/>
    <w:semiHidden/>
    <w:unhideWhenUsed/>
    <w:rsid w:val="0041362C"/>
    <w:rPr>
      <w:rFonts w:ascii="Tahoma" w:hAnsi="Tahoma" w:cs="Tahoma"/>
      <w:sz w:val="16"/>
      <w:szCs w:val="16"/>
    </w:rPr>
  </w:style>
  <w:style w:type="character" w:customStyle="1" w:styleId="ac">
    <w:name w:val="Текст выноски Знак"/>
    <w:basedOn w:val="a0"/>
    <w:link w:val="ab"/>
    <w:uiPriority w:val="99"/>
    <w:semiHidden/>
    <w:rsid w:val="0041362C"/>
    <w:rPr>
      <w:rFonts w:ascii="Tahoma" w:eastAsia="Times New Roman" w:hAnsi="Tahoma" w:cs="Tahoma"/>
      <w:sz w:val="16"/>
      <w:szCs w:val="16"/>
      <w:lang w:eastAsia="ru-RU"/>
    </w:rPr>
  </w:style>
  <w:style w:type="paragraph" w:styleId="ad">
    <w:name w:val="No Spacing"/>
    <w:uiPriority w:val="1"/>
    <w:qFormat/>
    <w:rsid w:val="0011257C"/>
    <w:pPr>
      <w:spacing w:after="0" w:line="240" w:lineRule="auto"/>
    </w:pPr>
  </w:style>
  <w:style w:type="character" w:customStyle="1" w:styleId="a4">
    <w:name w:val="Абзац списка Знак"/>
    <w:link w:val="a3"/>
    <w:uiPriority w:val="34"/>
    <w:rsid w:val="00DC57F2"/>
    <w:rPr>
      <w:rFonts w:ascii="Times New Roman" w:eastAsia="Times New Roman" w:hAnsi="Times New Roman" w:cs="Times New Roman"/>
      <w:sz w:val="24"/>
      <w:szCs w:val="24"/>
      <w:lang w:eastAsia="ru-RU"/>
    </w:rPr>
  </w:style>
  <w:style w:type="table" w:customStyle="1" w:styleId="2">
    <w:name w:val="Сетка таблицы2"/>
    <w:basedOn w:val="a1"/>
    <w:next w:val="a6"/>
    <w:uiPriority w:val="59"/>
    <w:rsid w:val="00E41532"/>
    <w:pPr>
      <w:spacing w:after="0" w:line="240" w:lineRule="auto"/>
    </w:pPr>
    <w:rPr>
      <w:rFonts w:ascii="Times New Roman" w:hAnsi="Times New Roman" w:cstheme="minorHAnsi"/>
      <w:sz w:val="28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ae">
    <w:name w:val="FollowedHyperlink"/>
    <w:basedOn w:val="a0"/>
    <w:uiPriority w:val="99"/>
    <w:semiHidden/>
    <w:unhideWhenUsed/>
    <w:rsid w:val="00D93E01"/>
    <w:rPr>
      <w:color w:val="800080" w:themeColor="followedHyperlink"/>
      <w:u w:val="single"/>
    </w:rPr>
  </w:style>
  <w:style w:type="character" w:styleId="af">
    <w:name w:val="annotation reference"/>
    <w:basedOn w:val="a0"/>
    <w:uiPriority w:val="99"/>
    <w:semiHidden/>
    <w:unhideWhenUsed/>
    <w:rsid w:val="00445CE2"/>
    <w:rPr>
      <w:sz w:val="16"/>
      <w:szCs w:val="16"/>
    </w:rPr>
  </w:style>
  <w:style w:type="paragraph" w:styleId="af0">
    <w:name w:val="annotation text"/>
    <w:basedOn w:val="a"/>
    <w:link w:val="af1"/>
    <w:uiPriority w:val="99"/>
    <w:semiHidden/>
    <w:unhideWhenUsed/>
    <w:rsid w:val="00445CE2"/>
    <w:rPr>
      <w:sz w:val="20"/>
      <w:szCs w:val="20"/>
    </w:rPr>
  </w:style>
  <w:style w:type="character" w:customStyle="1" w:styleId="af1">
    <w:name w:val="Текст примечания Знак"/>
    <w:basedOn w:val="a0"/>
    <w:link w:val="af0"/>
    <w:uiPriority w:val="99"/>
    <w:semiHidden/>
    <w:rsid w:val="00445CE2"/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styleId="af2">
    <w:name w:val="annotation subject"/>
    <w:basedOn w:val="af0"/>
    <w:next w:val="af0"/>
    <w:link w:val="af3"/>
    <w:uiPriority w:val="99"/>
    <w:semiHidden/>
    <w:unhideWhenUsed/>
    <w:rsid w:val="00445CE2"/>
    <w:rPr>
      <w:b/>
      <w:bCs/>
    </w:rPr>
  </w:style>
  <w:style w:type="character" w:customStyle="1" w:styleId="af3">
    <w:name w:val="Тема примечания Знак"/>
    <w:basedOn w:val="af1"/>
    <w:link w:val="af2"/>
    <w:uiPriority w:val="99"/>
    <w:semiHidden/>
    <w:rsid w:val="00445CE2"/>
    <w:rPr>
      <w:rFonts w:ascii="Times New Roman" w:eastAsia="Times New Roman" w:hAnsi="Times New Roman" w:cs="Times New Roman"/>
      <w:b/>
      <w:bCs/>
      <w:sz w:val="20"/>
      <w:szCs w:val="20"/>
      <w:lang w:eastAsia="ru-RU"/>
    </w:rPr>
  </w:style>
  <w:style w:type="paragraph" w:styleId="af4">
    <w:name w:val="Revision"/>
    <w:hidden/>
    <w:uiPriority w:val="99"/>
    <w:semiHidden/>
    <w:rsid w:val="00E37653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ConsPlusNormal">
    <w:name w:val="ConsPlusNormal"/>
    <w:rsid w:val="00E43A8C"/>
    <w:pPr>
      <w:autoSpaceDE w:val="0"/>
      <w:autoSpaceDN w:val="0"/>
      <w:adjustRightInd w:val="0"/>
      <w:spacing w:after="0" w:line="240" w:lineRule="auto"/>
    </w:pPr>
    <w:rPr>
      <w:rFonts w:ascii="Times New Roman" w:hAnsi="Times New Roman" w:cs="Times New Roman"/>
      <w:sz w:val="24"/>
      <w:szCs w:val="24"/>
    </w:rPr>
  </w:style>
  <w:style w:type="character" w:styleId="af5">
    <w:name w:val="Subtle Emphasis"/>
    <w:basedOn w:val="a0"/>
    <w:uiPriority w:val="19"/>
    <w:qFormat/>
    <w:rsid w:val="00692B9A"/>
    <w:rPr>
      <w:i/>
      <w:iCs/>
      <w:color w:val="808080" w:themeColor="text1" w:themeTint="7F"/>
    </w:rPr>
  </w:style>
  <w:style w:type="table" w:customStyle="1" w:styleId="3">
    <w:name w:val="Сетка таблицы3"/>
    <w:basedOn w:val="a1"/>
    <w:next w:val="a6"/>
    <w:uiPriority w:val="59"/>
    <w:rsid w:val="008E2C58"/>
    <w:pPr>
      <w:spacing w:after="0" w:line="240" w:lineRule="auto"/>
    </w:pPr>
    <w:rPr>
      <w:rFonts w:eastAsia="MS Mincho"/>
      <w:lang w:eastAsia="ja-JP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4">
    <w:name w:val="Сетка таблицы4"/>
    <w:basedOn w:val="a1"/>
    <w:next w:val="a6"/>
    <w:uiPriority w:val="59"/>
    <w:rsid w:val="008E3E20"/>
    <w:pPr>
      <w:spacing w:after="0" w:line="240" w:lineRule="auto"/>
    </w:pPr>
    <w:rPr>
      <w:rFonts w:eastAsia="MS Mincho"/>
      <w:lang w:eastAsia="ja-JP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21">
    <w:name w:val="Сетка таблицы21"/>
    <w:basedOn w:val="a1"/>
    <w:uiPriority w:val="59"/>
    <w:rsid w:val="009D390B"/>
    <w:pPr>
      <w:spacing w:after="0" w:line="240" w:lineRule="auto"/>
    </w:pPr>
    <w:rPr>
      <w:rFonts w:ascii="Times New Roman" w:eastAsia="Calibri" w:hAnsi="Times New Roman" w:cs="Calibri"/>
      <w:sz w:val="28"/>
    </w:rPr>
    <w:tblPr>
      <w:tblInd w:w="0" w:type="nil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5">
    <w:name w:val="Сетка таблицы5"/>
    <w:basedOn w:val="a1"/>
    <w:next w:val="a6"/>
    <w:uiPriority w:val="59"/>
    <w:rsid w:val="00DC7893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324687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076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525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055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51541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50876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6009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83317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19438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6742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8034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75938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96799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33126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3581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0397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45711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09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0630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59122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58188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5658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3724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3132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84538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6447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47574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05125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11692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67151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77264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15460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810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92641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03953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3345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32228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63475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2443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1508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93711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558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14049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1113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7886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17502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71401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3881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footer" Target="footer1.xml"/><Relationship Id="rId4" Type="http://schemas.microsoft.com/office/2007/relationships/stylesWithEffects" Target="stylesWithEffects.xml"/><Relationship Id="rId9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707F72C6-9DC2-4161-9246-C5F6C8450D40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578</TotalTime>
  <Pages>1</Pages>
  <Words>197</Words>
  <Characters>1123</Characters>
  <Application>Microsoft Office Word</Application>
  <DocSecurity>0</DocSecurity>
  <Lines>9</Lines>
  <Paragraphs>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1318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Chekin Vladimir</dc:creator>
  <cp:lastModifiedBy>Darmonuk Natalia</cp:lastModifiedBy>
  <cp:revision>110</cp:revision>
  <cp:lastPrinted>2017-09-11T07:43:00Z</cp:lastPrinted>
  <dcterms:created xsi:type="dcterms:W3CDTF">2017-07-21T10:48:00Z</dcterms:created>
  <dcterms:modified xsi:type="dcterms:W3CDTF">2017-10-31T10:27:00Z</dcterms:modified>
</cp:coreProperties>
</file>