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C219C" w:rsidRDefault="00CC219C" w:rsidP="00CC219C">
      <w:pPr>
        <w:ind w:left="5670"/>
        <w:jc w:val="right"/>
        <w:rPr>
          <w:b/>
          <w:bCs/>
          <w:sz w:val="24"/>
          <w:szCs w:val="24"/>
          <w:lang w:val="ru-RU"/>
        </w:rPr>
      </w:pPr>
      <w:r w:rsidRPr="00CC219C">
        <w:rPr>
          <w:b/>
          <w:bCs/>
          <w:sz w:val="24"/>
          <w:szCs w:val="24"/>
          <w:lang w:val="ru-RU"/>
        </w:rPr>
        <w:t xml:space="preserve">  </w:t>
      </w:r>
    </w:p>
    <w:p w:rsidR="00477496" w:rsidRDefault="001C00EF" w:rsidP="0011761F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003D90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126E38" w:rsidRPr="00F87664">
        <w:rPr>
          <w:b/>
          <w:bCs/>
          <w:sz w:val="24"/>
          <w:szCs w:val="24"/>
          <w:lang w:val="ru-RU"/>
        </w:rPr>
        <w:t>161</w:t>
      </w:r>
      <w:r w:rsidR="0036688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126E38" w:rsidRPr="00F87664">
        <w:rPr>
          <w:b/>
          <w:bCs/>
          <w:sz w:val="24"/>
          <w:szCs w:val="24"/>
          <w:lang w:val="ru-RU"/>
        </w:rPr>
        <w:t>10</w:t>
      </w:r>
      <w:r w:rsidR="009E6828">
        <w:rPr>
          <w:b/>
          <w:bCs/>
          <w:sz w:val="24"/>
          <w:szCs w:val="24"/>
          <w:lang w:val="ru-RU"/>
        </w:rPr>
        <w:t>.</w:t>
      </w:r>
      <w:r w:rsidR="008E7669" w:rsidRPr="00594088">
        <w:rPr>
          <w:b/>
          <w:bCs/>
          <w:sz w:val="24"/>
          <w:szCs w:val="24"/>
          <w:lang w:val="ru-RU"/>
        </w:rPr>
        <w:t>10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003D9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11761F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</w:p>
    <w:p w:rsidR="00D0686D" w:rsidRPr="0011761F" w:rsidRDefault="00477496" w:rsidP="0011761F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</w:t>
      </w:r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56F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 xml:space="preserve">разработку </w:t>
      </w:r>
      <w:r w:rsidR="00CA7288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 xml:space="preserve">роектной </w:t>
      </w:r>
      <w:r w:rsidR="00CA7288">
        <w:rPr>
          <w:rFonts w:ascii="Times New Roman" w:hAnsi="Times New Roman" w:cs="Times New Roman"/>
          <w:b/>
          <w:bCs/>
          <w:sz w:val="24"/>
          <w:szCs w:val="24"/>
        </w:rPr>
        <w:t xml:space="preserve">и Рабочей 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>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</w:t>
      </w:r>
      <w:r w:rsidR="00CA7288">
        <w:rPr>
          <w:rFonts w:ascii="Times New Roman" w:hAnsi="Times New Roman" w:cs="Times New Roman"/>
          <w:b/>
          <w:bCs/>
          <w:sz w:val="24"/>
          <w:szCs w:val="24"/>
        </w:rPr>
        <w:t>, а также и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>зготовление и установк</w:t>
      </w:r>
      <w:r w:rsidR="00BB40ED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11761F">
        <w:rPr>
          <w:rFonts w:ascii="Times New Roman" w:hAnsi="Times New Roman" w:cs="Times New Roman"/>
          <w:b/>
          <w:bCs/>
          <w:sz w:val="24"/>
          <w:szCs w:val="24"/>
        </w:rPr>
        <w:t xml:space="preserve"> образца павильона остановочного пункта общественного транспорта (комбинация из двух павильонов)</w:t>
      </w:r>
    </w:p>
    <w:p w:rsidR="00C20B69" w:rsidRPr="00E0236B" w:rsidRDefault="00E0236B" w:rsidP="0011761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>для нужд</w:t>
      </w:r>
    </w:p>
    <w:p w:rsidR="00366882" w:rsidRDefault="0012444A" w:rsidP="0011761F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</w:t>
      </w:r>
    </w:p>
    <w:p w:rsidR="00377D25" w:rsidRPr="002633F4" w:rsidRDefault="0012444A" w:rsidP="0011761F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</w:t>
      </w:r>
      <w:r w:rsidR="00126E38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</w:t>
      </w:r>
      <w:r w:rsidR="00126E38">
        <w:rPr>
          <w:sz w:val="24"/>
          <w:szCs w:val="24"/>
          <w:lang w:val="ru-RU"/>
        </w:rPr>
        <w:t>6</w:t>
      </w:r>
      <w:r w:rsidR="0039151C">
        <w:rPr>
          <w:sz w:val="24"/>
          <w:szCs w:val="24"/>
          <w:lang w:val="ru-RU"/>
        </w:rPr>
        <w:t xml:space="preserve">) </w:t>
      </w:r>
      <w:r w:rsidR="00126E38">
        <w:rPr>
          <w:sz w:val="24"/>
          <w:szCs w:val="24"/>
          <w:lang w:val="ru-RU"/>
        </w:rPr>
        <w:t>170-38-93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126E38">
        <w:rPr>
          <w:sz w:val="24"/>
          <w:szCs w:val="24"/>
          <w:lang w:val="ru-RU"/>
        </w:rPr>
        <w:t>Дармонук</w:t>
      </w:r>
      <w:proofErr w:type="spellEnd"/>
      <w:r w:rsidR="00126E38">
        <w:rPr>
          <w:sz w:val="24"/>
          <w:szCs w:val="24"/>
          <w:lang w:val="ru-RU"/>
        </w:rPr>
        <w:t xml:space="preserve"> Наталия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2633F4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11761F">
        <w:rPr>
          <w:bCs/>
          <w:sz w:val="24"/>
          <w:szCs w:val="24"/>
          <w:lang w:val="ru-RU"/>
        </w:rPr>
        <w:t>разработка</w:t>
      </w:r>
      <w:r w:rsidR="0011761F" w:rsidRPr="0011761F">
        <w:rPr>
          <w:bCs/>
          <w:sz w:val="24"/>
          <w:szCs w:val="24"/>
          <w:lang w:val="ru-RU"/>
        </w:rPr>
        <w:t xml:space="preserve"> </w:t>
      </w:r>
      <w:r w:rsidR="00CA7288">
        <w:rPr>
          <w:bCs/>
          <w:sz w:val="24"/>
          <w:szCs w:val="24"/>
          <w:lang w:val="ru-RU"/>
        </w:rPr>
        <w:t>П</w:t>
      </w:r>
      <w:r w:rsidR="0011761F" w:rsidRPr="0011761F">
        <w:rPr>
          <w:bCs/>
          <w:sz w:val="24"/>
          <w:szCs w:val="24"/>
          <w:lang w:val="ru-RU"/>
        </w:rPr>
        <w:t>роектной</w:t>
      </w:r>
      <w:r w:rsidR="00CA7288">
        <w:rPr>
          <w:bCs/>
          <w:sz w:val="24"/>
          <w:szCs w:val="24"/>
          <w:lang w:val="ru-RU"/>
        </w:rPr>
        <w:t xml:space="preserve"> и Рабочей</w:t>
      </w:r>
      <w:r w:rsidR="0011761F" w:rsidRPr="0011761F">
        <w:rPr>
          <w:bCs/>
          <w:sz w:val="24"/>
          <w:szCs w:val="24"/>
          <w:lang w:val="ru-RU"/>
        </w:rPr>
        <w:t xml:space="preserve">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</w:t>
      </w:r>
      <w:r w:rsidR="00CA7288">
        <w:rPr>
          <w:bCs/>
          <w:sz w:val="24"/>
          <w:szCs w:val="24"/>
          <w:lang w:val="ru-RU"/>
        </w:rPr>
        <w:t>, и</w:t>
      </w:r>
      <w:r w:rsidR="0011761F" w:rsidRPr="0011761F">
        <w:rPr>
          <w:bCs/>
          <w:sz w:val="24"/>
          <w:szCs w:val="24"/>
          <w:lang w:val="ru-RU"/>
        </w:rPr>
        <w:t>зготовление и установк</w:t>
      </w:r>
      <w:r w:rsidR="006F48B8">
        <w:rPr>
          <w:bCs/>
          <w:sz w:val="24"/>
          <w:szCs w:val="24"/>
          <w:lang w:val="ru-RU"/>
        </w:rPr>
        <w:t>а</w:t>
      </w:r>
      <w:r w:rsidR="0011761F" w:rsidRPr="0011761F">
        <w:rPr>
          <w:bCs/>
          <w:sz w:val="24"/>
          <w:szCs w:val="24"/>
          <w:lang w:val="ru-RU"/>
        </w:rPr>
        <w:t xml:space="preserve"> образца павильона остановочного пункта общественного транспорта (комбинация из двух павильонов)</w:t>
      </w:r>
      <w:r w:rsidR="0011761F">
        <w:rPr>
          <w:bCs/>
          <w:sz w:val="24"/>
          <w:szCs w:val="24"/>
          <w:lang w:val="ru-RU"/>
        </w:rPr>
        <w:t>.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11761F">
        <w:rPr>
          <w:color w:val="FF0000"/>
          <w:sz w:val="24"/>
          <w:szCs w:val="24"/>
          <w:lang w:val="ru-RU"/>
        </w:rPr>
        <w:t xml:space="preserve">10 485 024,83 руб. </w:t>
      </w:r>
      <w:r w:rsidR="002633F4" w:rsidRPr="002633F4">
        <w:rPr>
          <w:color w:val="FF0000"/>
          <w:lang w:val="ru-RU"/>
        </w:rPr>
        <w:t>(</w:t>
      </w:r>
      <w:r w:rsidR="0011761F">
        <w:rPr>
          <w:color w:val="FF0000"/>
          <w:sz w:val="24"/>
          <w:szCs w:val="24"/>
          <w:lang w:val="ru-RU"/>
        </w:rPr>
        <w:t>Десять миллионов четыреста восемьдесят пять тысяч двадцать четыре рубля восемьдесят три копейки)</w:t>
      </w:r>
      <w:r w:rsidR="004305DA">
        <w:rPr>
          <w:color w:val="FF0000"/>
          <w:sz w:val="24"/>
          <w:szCs w:val="24"/>
          <w:lang w:val="ru-RU"/>
        </w:rPr>
        <w:t>, в том числе НДС 18%</w:t>
      </w:r>
      <w:r w:rsidR="00F321D2" w:rsidRPr="002633F4">
        <w:rPr>
          <w:color w:val="FF0000"/>
          <w:sz w:val="24"/>
          <w:szCs w:val="24"/>
          <w:lang w:val="ru-RU"/>
        </w:rPr>
        <w:t>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Default="006102D5" w:rsidP="00850C0D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</w:t>
      </w:r>
      <w:r w:rsidR="0025332F">
        <w:rPr>
          <w:b/>
          <w:sz w:val="24"/>
          <w:szCs w:val="24"/>
          <w:lang w:val="ru-RU" w:eastAsia="ru-RU"/>
        </w:rPr>
        <w:t xml:space="preserve">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5F7162" w:rsidRPr="005F7162">
        <w:rPr>
          <w:b/>
          <w:sz w:val="24"/>
          <w:szCs w:val="24"/>
          <w:lang w:val="ru-RU" w:eastAsia="ru-RU"/>
        </w:rPr>
        <w:t xml:space="preserve"> (</w:t>
      </w:r>
      <w:r w:rsidR="007E7C75" w:rsidRPr="007E7C75">
        <w:rPr>
          <w:b/>
          <w:sz w:val="24"/>
          <w:szCs w:val="24"/>
          <w:lang w:val="ru-RU" w:eastAsia="ru-RU"/>
        </w:rPr>
        <w:t>оказания услуг</w:t>
      </w:r>
      <w:r w:rsidR="005F7162" w:rsidRPr="005F7162">
        <w:rPr>
          <w:b/>
          <w:sz w:val="24"/>
          <w:szCs w:val="24"/>
          <w:lang w:val="ru-RU" w:eastAsia="ru-RU"/>
        </w:rPr>
        <w:t>)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инновационного центра</w:t>
      </w:r>
      <w:r w:rsidR="006F48B8">
        <w:rPr>
          <w:bCs/>
          <w:sz w:val="24"/>
          <w:szCs w:val="24"/>
          <w:lang w:val="ru-RU"/>
        </w:rPr>
        <w:t xml:space="preserve"> «Сколково»</w:t>
      </w:r>
      <w:r w:rsidR="00F568AB">
        <w:rPr>
          <w:bCs/>
          <w:sz w:val="24"/>
          <w:szCs w:val="24"/>
          <w:lang w:val="ru-RU"/>
        </w:rPr>
        <w:t>.</w:t>
      </w:r>
    </w:p>
    <w:p w:rsidR="001538D7" w:rsidRDefault="001538D7" w:rsidP="00850C0D">
      <w:pPr>
        <w:ind w:firstLine="708"/>
        <w:jc w:val="both"/>
        <w:rPr>
          <w:sz w:val="24"/>
          <w:szCs w:val="24"/>
          <w:lang w:val="ru-RU" w:eastAsia="ru-RU"/>
        </w:rPr>
      </w:pPr>
    </w:p>
    <w:p w:rsidR="00E32F78" w:rsidRPr="00893C56" w:rsidRDefault="00E32F78" w:rsidP="00850C0D">
      <w:pPr>
        <w:ind w:firstLine="708"/>
        <w:jc w:val="both"/>
        <w:rPr>
          <w:sz w:val="24"/>
          <w:szCs w:val="24"/>
          <w:lang w:val="ru-RU" w:eastAsia="ru-RU"/>
        </w:rPr>
      </w:pPr>
      <w:bookmarkStart w:id="0" w:name="_GoBack"/>
      <w:bookmarkEnd w:id="0"/>
    </w:p>
    <w:p w:rsidR="00003CA6" w:rsidRPr="00893C56" w:rsidRDefault="00D31149" w:rsidP="006102D5">
      <w:pPr>
        <w:ind w:firstLine="426"/>
        <w:jc w:val="both"/>
        <w:rPr>
          <w:b/>
          <w:sz w:val="24"/>
          <w:szCs w:val="24"/>
          <w:lang w:val="ru-RU"/>
        </w:rPr>
      </w:pPr>
      <w:r w:rsidRPr="00003CA6">
        <w:rPr>
          <w:b/>
          <w:sz w:val="24"/>
          <w:szCs w:val="24"/>
          <w:lang w:val="ru-RU"/>
        </w:rPr>
        <w:lastRenderedPageBreak/>
        <w:t xml:space="preserve">Срок </w:t>
      </w:r>
      <w:r w:rsidR="00850C0D" w:rsidRPr="00003CA6">
        <w:rPr>
          <w:b/>
          <w:sz w:val="24"/>
          <w:szCs w:val="24"/>
          <w:lang w:val="ru-RU"/>
        </w:rPr>
        <w:t>выполнения работ</w:t>
      </w:r>
      <w:r w:rsidR="00B84103" w:rsidRPr="00003CA6">
        <w:rPr>
          <w:b/>
          <w:sz w:val="24"/>
          <w:szCs w:val="24"/>
          <w:lang w:val="ru-RU"/>
        </w:rPr>
        <w:t>:</w:t>
      </w:r>
      <w:r w:rsidR="0035649F" w:rsidRPr="00003CA6">
        <w:rPr>
          <w:b/>
          <w:sz w:val="24"/>
          <w:szCs w:val="24"/>
          <w:lang w:val="ru-RU"/>
        </w:rPr>
        <w:t xml:space="preserve"> </w:t>
      </w:r>
    </w:p>
    <w:p w:rsidR="001538D7" w:rsidRPr="001538D7" w:rsidRDefault="001538D7" w:rsidP="001538D7">
      <w:pPr>
        <w:suppressAutoHyphens/>
        <w:ind w:firstLine="426"/>
        <w:jc w:val="both"/>
        <w:rPr>
          <w:sz w:val="24"/>
          <w:szCs w:val="24"/>
          <w:lang w:val="ru-RU"/>
        </w:rPr>
      </w:pPr>
      <w:r w:rsidRPr="001538D7">
        <w:rPr>
          <w:sz w:val="24"/>
          <w:szCs w:val="24"/>
          <w:lang w:val="ru-RU"/>
        </w:rPr>
        <w:t>Начало выполнения работ – дата подписания договора.</w:t>
      </w:r>
    </w:p>
    <w:p w:rsidR="001538D7" w:rsidRPr="001538D7" w:rsidRDefault="001538D7" w:rsidP="001538D7">
      <w:pPr>
        <w:suppressAutoHyphens/>
        <w:ind w:firstLine="426"/>
        <w:jc w:val="both"/>
        <w:rPr>
          <w:sz w:val="24"/>
          <w:szCs w:val="24"/>
          <w:lang w:val="ru-RU"/>
        </w:rPr>
      </w:pPr>
      <w:r w:rsidRPr="001538D7">
        <w:rPr>
          <w:sz w:val="24"/>
          <w:szCs w:val="24"/>
          <w:lang w:val="ru-RU"/>
        </w:rPr>
        <w:t xml:space="preserve">Этап 1: Работы по </w:t>
      </w:r>
      <w:r w:rsidR="00CA7288">
        <w:rPr>
          <w:sz w:val="24"/>
          <w:szCs w:val="24"/>
          <w:lang w:val="ru-RU"/>
        </w:rPr>
        <w:t xml:space="preserve">разработке Рабочей документации </w:t>
      </w:r>
      <w:r w:rsidR="00CA7288" w:rsidRPr="00CA7288">
        <w:rPr>
          <w:sz w:val="24"/>
          <w:szCs w:val="24"/>
          <w:lang w:val="ru-RU"/>
        </w:rPr>
        <w:t>образца павильона остановочного пункта общественного транспорта (комбинация из двух павильонов)</w:t>
      </w:r>
      <w:r w:rsidRPr="001538D7">
        <w:rPr>
          <w:sz w:val="24"/>
          <w:szCs w:val="24"/>
          <w:lang w:val="ru-RU"/>
        </w:rPr>
        <w:t>,</w:t>
      </w:r>
      <w:r w:rsidR="00CA7288">
        <w:rPr>
          <w:sz w:val="24"/>
          <w:szCs w:val="24"/>
          <w:lang w:val="ru-RU"/>
        </w:rPr>
        <w:t xml:space="preserve"> его</w:t>
      </w:r>
      <w:r w:rsidRPr="001538D7">
        <w:rPr>
          <w:sz w:val="24"/>
          <w:szCs w:val="24"/>
          <w:lang w:val="ru-RU"/>
        </w:rPr>
        <w:t xml:space="preserve"> изготовлению и монтажу должны быть выполнены в срок не </w:t>
      </w:r>
      <w:r w:rsidR="008E7669">
        <w:rPr>
          <w:sz w:val="24"/>
          <w:szCs w:val="24"/>
          <w:lang w:val="ru-RU"/>
        </w:rPr>
        <w:t xml:space="preserve">позднее </w:t>
      </w:r>
      <w:r w:rsidR="008E7669" w:rsidRPr="008E7669">
        <w:rPr>
          <w:sz w:val="24"/>
          <w:szCs w:val="24"/>
          <w:lang w:val="ru-RU"/>
        </w:rPr>
        <w:t>31</w:t>
      </w:r>
      <w:r w:rsidR="008E7669">
        <w:rPr>
          <w:sz w:val="24"/>
          <w:szCs w:val="24"/>
          <w:lang w:val="ru-RU"/>
        </w:rPr>
        <w:t>.1</w:t>
      </w:r>
      <w:r w:rsidR="008E7669" w:rsidRPr="008E7669">
        <w:rPr>
          <w:sz w:val="24"/>
          <w:szCs w:val="24"/>
          <w:lang w:val="ru-RU"/>
        </w:rPr>
        <w:t>2</w:t>
      </w:r>
      <w:r w:rsidRPr="001538D7">
        <w:rPr>
          <w:sz w:val="24"/>
          <w:szCs w:val="24"/>
          <w:lang w:val="ru-RU"/>
        </w:rPr>
        <w:t>.2017</w:t>
      </w:r>
      <w:r w:rsidR="008E7669">
        <w:rPr>
          <w:sz w:val="24"/>
          <w:szCs w:val="24"/>
          <w:lang w:val="ru-RU"/>
        </w:rPr>
        <w:t>г</w:t>
      </w:r>
      <w:r w:rsidRPr="001538D7">
        <w:rPr>
          <w:sz w:val="24"/>
          <w:szCs w:val="24"/>
          <w:lang w:val="ru-RU"/>
        </w:rPr>
        <w:t>.</w:t>
      </w:r>
    </w:p>
    <w:p w:rsidR="001538D7" w:rsidRPr="001538D7" w:rsidRDefault="001538D7" w:rsidP="001538D7">
      <w:pPr>
        <w:suppressAutoHyphens/>
        <w:ind w:firstLine="426"/>
        <w:jc w:val="both"/>
        <w:rPr>
          <w:sz w:val="24"/>
          <w:szCs w:val="24"/>
          <w:lang w:val="ru-RU"/>
        </w:rPr>
      </w:pPr>
      <w:r w:rsidRPr="001538D7">
        <w:rPr>
          <w:sz w:val="24"/>
          <w:szCs w:val="24"/>
          <w:lang w:val="ru-RU"/>
        </w:rPr>
        <w:t xml:space="preserve">Этап 2: Работы по разработке </w:t>
      </w:r>
      <w:r w:rsidR="00CA7288">
        <w:rPr>
          <w:sz w:val="24"/>
          <w:szCs w:val="24"/>
          <w:lang w:val="ru-RU"/>
        </w:rPr>
        <w:t>П</w:t>
      </w:r>
      <w:r w:rsidRPr="001538D7">
        <w:rPr>
          <w:sz w:val="24"/>
          <w:szCs w:val="24"/>
          <w:lang w:val="ru-RU"/>
        </w:rPr>
        <w:t xml:space="preserve">роектной и </w:t>
      </w:r>
      <w:r w:rsidR="00CA7288">
        <w:rPr>
          <w:sz w:val="24"/>
          <w:szCs w:val="24"/>
          <w:lang w:val="ru-RU"/>
        </w:rPr>
        <w:t>Р</w:t>
      </w:r>
      <w:r w:rsidRPr="001538D7">
        <w:rPr>
          <w:sz w:val="24"/>
          <w:szCs w:val="24"/>
          <w:lang w:val="ru-RU"/>
        </w:rPr>
        <w:t xml:space="preserve">абочей документации </w:t>
      </w:r>
      <w:r w:rsidR="00CA7288">
        <w:rPr>
          <w:sz w:val="24"/>
          <w:szCs w:val="24"/>
          <w:lang w:val="ru-RU"/>
        </w:rPr>
        <w:t xml:space="preserve">всей </w:t>
      </w:r>
      <w:r w:rsidR="00CA7288" w:rsidRPr="00893C56">
        <w:rPr>
          <w:bCs/>
          <w:sz w:val="24"/>
          <w:szCs w:val="24"/>
          <w:lang w:val="ru-RU"/>
        </w:rPr>
        <w:t>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</w:t>
      </w:r>
      <w:r w:rsidR="00CA7288">
        <w:rPr>
          <w:b/>
          <w:bCs/>
          <w:sz w:val="24"/>
          <w:szCs w:val="24"/>
          <w:lang w:val="ru-RU"/>
        </w:rPr>
        <w:t xml:space="preserve"> </w:t>
      </w:r>
      <w:r w:rsidRPr="001538D7">
        <w:rPr>
          <w:sz w:val="24"/>
          <w:szCs w:val="24"/>
          <w:lang w:val="ru-RU"/>
        </w:rPr>
        <w:t>с получением согласований всех заинтересованных организаций и должны быть выполнены в срок не позднее 120 (ста двадцати) дней с даты подписания договора.</w:t>
      </w:r>
    </w:p>
    <w:p w:rsidR="00003CA6" w:rsidRPr="00003CA6" w:rsidRDefault="00003CA6" w:rsidP="0025332F">
      <w:pPr>
        <w:ind w:firstLine="708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>,  каб. Б1-15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час. до 17.30 час.</w:t>
      </w:r>
      <w:r w:rsidR="00F568AB">
        <w:rPr>
          <w:sz w:val="24"/>
          <w:szCs w:val="24"/>
          <w:lang w:val="ru-RU" w:eastAsia="ru-RU"/>
        </w:rPr>
        <w:t xml:space="preserve"> (МСК)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624831" w:rsidRPr="00097CD1" w:rsidRDefault="0062483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624831">
        <w:rPr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</w:t>
      </w:r>
      <w:r>
        <w:rPr>
          <w:sz w:val="24"/>
          <w:szCs w:val="24"/>
          <w:lang w:val="ru-RU" w:eastAsia="ru-RU"/>
        </w:rPr>
        <w:t>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097CD1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Содержание Заявки</w:t>
      </w:r>
      <w:r w:rsidR="007E7C75" w:rsidRPr="00F321D2">
        <w:rPr>
          <w:b/>
          <w:sz w:val="24"/>
          <w:szCs w:val="24"/>
          <w:lang w:val="ru-RU" w:eastAsia="ru-RU"/>
        </w:rPr>
        <w:t xml:space="preserve">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</w:t>
      </w:r>
      <w:r w:rsidR="006102D5">
        <w:rPr>
          <w:sz w:val="24"/>
          <w:szCs w:val="24"/>
          <w:lang w:val="ru-RU" w:eastAsia="ru-RU"/>
        </w:rPr>
        <w:t xml:space="preserve"> (Приложение № 3 к Извещению)</w:t>
      </w:r>
      <w:r w:rsidR="007E7C75" w:rsidRPr="007E7C75">
        <w:rPr>
          <w:sz w:val="24"/>
          <w:szCs w:val="24"/>
          <w:lang w:val="ru-RU" w:eastAsia="ru-RU"/>
        </w:rPr>
        <w:t>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>нкеты Участника Процедуры закупки</w:t>
      </w:r>
      <w:r w:rsidR="006102D5">
        <w:rPr>
          <w:sz w:val="24"/>
          <w:szCs w:val="24"/>
          <w:lang w:val="ru-RU" w:eastAsia="ru-RU"/>
        </w:rPr>
        <w:t xml:space="preserve"> (Приложение № 4 к Извещению)</w:t>
      </w:r>
      <w:r w:rsidR="007E7C75" w:rsidRPr="007E7C75">
        <w:rPr>
          <w:sz w:val="24"/>
          <w:szCs w:val="24"/>
          <w:lang w:val="ru-RU" w:eastAsia="ru-RU"/>
        </w:rPr>
        <w:t xml:space="preserve">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</w:t>
      </w:r>
      <w:r w:rsidR="006102D5">
        <w:rPr>
          <w:sz w:val="24"/>
          <w:szCs w:val="24"/>
          <w:lang w:val="ru-RU" w:eastAsia="ru-RU"/>
        </w:rPr>
        <w:t xml:space="preserve"> (Приложение № 5 к Извещению);</w:t>
      </w:r>
      <w:r w:rsidR="007E7C75" w:rsidRPr="007E7C75">
        <w:rPr>
          <w:sz w:val="24"/>
          <w:szCs w:val="24"/>
          <w:lang w:val="ru-RU" w:eastAsia="ru-RU"/>
        </w:rPr>
        <w:t xml:space="preserve"> </w:t>
      </w:r>
    </w:p>
    <w:p w:rsidR="008706C0" w:rsidRPr="00931FA2" w:rsidRDefault="007C74E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4305DA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2.5. Выписка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t>а) о наличии у члена СРО права осуществлять подготовку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</w:r>
    </w:p>
    <w:p w:rsidR="00931FA2" w:rsidRPr="00931FA2" w:rsidRDefault="00931FA2" w:rsidP="00931FA2">
      <w:pPr>
        <w:jc w:val="both"/>
        <w:rPr>
          <w:sz w:val="24"/>
          <w:szCs w:val="24"/>
          <w:lang w:val="ru-RU" w:eastAsia="ru-RU"/>
        </w:rPr>
      </w:pPr>
      <w:r w:rsidRPr="00931FA2">
        <w:rPr>
          <w:sz w:val="24"/>
          <w:szCs w:val="24"/>
          <w:lang w:val="ru-RU" w:eastAsia="ru-RU"/>
        </w:rPr>
        <w:lastRenderedPageBreak/>
        <w:t>б) о соответствии члена СРО уровню ответственности, предусмотренному частью 10 статьи 55.16 Градостроительного кодекса РФ.</w:t>
      </w:r>
    </w:p>
    <w:p w:rsidR="008211C2" w:rsidRPr="008211C2" w:rsidRDefault="004305DA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="006102D5">
        <w:rPr>
          <w:sz w:val="24"/>
          <w:szCs w:val="24"/>
          <w:lang w:val="ru-RU" w:eastAsia="ru-RU"/>
        </w:rPr>
        <w:t>6</w:t>
      </w:r>
      <w:r w:rsidR="008211C2">
        <w:rPr>
          <w:sz w:val="24"/>
          <w:szCs w:val="24"/>
          <w:lang w:val="ru-RU" w:eastAsia="ru-RU"/>
        </w:rPr>
        <w:t xml:space="preserve">. Электронную копию Заявки на электронном носителе (флеш накопитель, </w:t>
      </w:r>
      <w:r w:rsidR="008211C2">
        <w:rPr>
          <w:sz w:val="24"/>
          <w:szCs w:val="24"/>
          <w:lang w:eastAsia="ru-RU"/>
        </w:rPr>
        <w:t>CD</w:t>
      </w:r>
      <w:r w:rsidR="008211C2" w:rsidRPr="008211C2">
        <w:rPr>
          <w:sz w:val="24"/>
          <w:szCs w:val="24"/>
          <w:lang w:val="ru-RU" w:eastAsia="ru-RU"/>
        </w:rPr>
        <w:t>).</w:t>
      </w:r>
    </w:p>
    <w:p w:rsidR="006102D5" w:rsidRDefault="006102D5" w:rsidP="00931FA2">
      <w:pPr>
        <w:jc w:val="both"/>
        <w:rPr>
          <w:sz w:val="24"/>
          <w:szCs w:val="24"/>
          <w:lang w:val="ru-RU" w:eastAsia="ru-RU"/>
        </w:rPr>
      </w:pPr>
    </w:p>
    <w:p w:rsidR="007E7C75" w:rsidRPr="00303958" w:rsidRDefault="007E7C75" w:rsidP="00931FA2">
      <w:pPr>
        <w:jc w:val="both"/>
        <w:rPr>
          <w:sz w:val="24"/>
          <w:szCs w:val="24"/>
          <w:lang w:val="ru-RU" w:eastAsia="ru-RU"/>
        </w:rPr>
      </w:pPr>
      <w:r w:rsidRPr="00303958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с даты публикации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E94588">
        <w:rPr>
          <w:sz w:val="24"/>
          <w:szCs w:val="24"/>
          <w:lang w:val="ru-RU" w:eastAsia="ru-RU"/>
        </w:rPr>
        <w:t>Никифоров Александр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>
        <w:rPr>
          <w:sz w:val="24"/>
          <w:szCs w:val="24"/>
          <w:lang w:val="ru-RU" w:eastAsia="ru-RU"/>
        </w:rPr>
        <w:t xml:space="preserve">8 </w:t>
      </w:r>
      <w:r w:rsidRPr="008706C0">
        <w:rPr>
          <w:sz w:val="24"/>
          <w:szCs w:val="24"/>
          <w:lang w:val="ru-RU" w:eastAsia="ru-RU"/>
        </w:rPr>
        <w:t>(495) 956-00-33</w:t>
      </w:r>
      <w:r w:rsidR="00F321D2">
        <w:rPr>
          <w:sz w:val="24"/>
          <w:szCs w:val="24"/>
          <w:lang w:val="ru-RU" w:eastAsia="ru-RU"/>
        </w:rPr>
        <w:t xml:space="preserve">, </w:t>
      </w:r>
      <w:r w:rsidR="002E31CA">
        <w:rPr>
          <w:sz w:val="24"/>
          <w:szCs w:val="24"/>
          <w:lang w:val="ru-RU" w:eastAsia="ru-RU"/>
        </w:rPr>
        <w:t xml:space="preserve">                 </w:t>
      </w:r>
      <w:r w:rsidR="00F321D2">
        <w:rPr>
          <w:sz w:val="24"/>
          <w:szCs w:val="24"/>
          <w:lang w:val="ru-RU" w:eastAsia="ru-RU"/>
        </w:rPr>
        <w:t>(доб. 2</w:t>
      </w:r>
      <w:r w:rsidR="00E94588">
        <w:rPr>
          <w:sz w:val="24"/>
          <w:szCs w:val="24"/>
          <w:lang w:val="ru-RU" w:eastAsia="ru-RU"/>
        </w:rPr>
        <w:t>507</w:t>
      </w:r>
      <w:r w:rsidR="00FC0C4C">
        <w:rPr>
          <w:sz w:val="24"/>
          <w:szCs w:val="24"/>
          <w:lang w:val="ru-RU" w:eastAsia="ru-RU"/>
        </w:rPr>
        <w:t>).</w:t>
      </w:r>
      <w:r w:rsidRPr="008706C0">
        <w:rPr>
          <w:sz w:val="24"/>
          <w:szCs w:val="24"/>
          <w:lang w:val="ru-RU" w:eastAsia="ru-RU"/>
        </w:rPr>
        <w:t xml:space="preserve">   </w:t>
      </w:r>
    </w:p>
    <w:p w:rsidR="008706C0" w:rsidRPr="00003D9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E5340D" w:rsidRDefault="00E5340D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980A6B" w:rsidRPr="00594088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4305DA">
        <w:rPr>
          <w:b/>
          <w:sz w:val="24"/>
          <w:szCs w:val="24"/>
          <w:lang w:val="ru-RU" w:eastAsia="ru-RU"/>
        </w:rPr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  <w:r w:rsidR="00594088" w:rsidRPr="00594088">
        <w:rPr>
          <w:b/>
          <w:sz w:val="24"/>
          <w:szCs w:val="24"/>
          <w:lang w:val="ru-RU" w:eastAsia="ru-RU"/>
        </w:rPr>
        <w:t xml:space="preserve"> </w:t>
      </w:r>
      <w:r w:rsidR="00594088" w:rsidRPr="00594088">
        <w:rPr>
          <w:sz w:val="24"/>
          <w:szCs w:val="24"/>
          <w:lang w:val="ru-RU" w:eastAsia="ru-RU"/>
        </w:rPr>
        <w:t>не предусмотрено.</w:t>
      </w:r>
    </w:p>
    <w:p w:rsidR="00221925" w:rsidRPr="00DD36F4" w:rsidRDefault="00221925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</w:t>
      </w:r>
      <w:r w:rsidR="008A4117">
        <w:rPr>
          <w:sz w:val="24"/>
          <w:szCs w:val="24"/>
          <w:lang w:val="ru-RU" w:eastAsia="ru-RU"/>
        </w:rPr>
        <w:t>подписанный договор не позднее 5 (пять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6102D5" w:rsidRDefault="006102D5" w:rsidP="0025332F">
      <w:pPr>
        <w:ind w:firstLine="708"/>
        <w:jc w:val="both"/>
        <w:rPr>
          <w:b/>
          <w:color w:val="FF0000"/>
          <w:sz w:val="24"/>
          <w:szCs w:val="24"/>
          <w:lang w:val="ru-RU"/>
        </w:rPr>
      </w:pPr>
    </w:p>
    <w:p w:rsidR="0022192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211C2">
        <w:rPr>
          <w:b/>
          <w:color w:val="FF0000"/>
          <w:sz w:val="24"/>
          <w:szCs w:val="24"/>
          <w:lang w:val="ru-RU"/>
        </w:rPr>
        <w:t>Срок окончания подачи Заявок:</w:t>
      </w:r>
      <w:r w:rsidRPr="008211C2">
        <w:rPr>
          <w:color w:val="FF0000"/>
          <w:sz w:val="24"/>
          <w:szCs w:val="24"/>
          <w:lang w:val="ru-RU" w:eastAsia="ru-RU"/>
        </w:rPr>
        <w:t xml:space="preserve"> «</w:t>
      </w:r>
      <w:r w:rsidR="00F87664" w:rsidRPr="00F87664">
        <w:rPr>
          <w:color w:val="FF0000"/>
          <w:sz w:val="24"/>
          <w:szCs w:val="24"/>
          <w:lang w:val="ru-RU" w:eastAsia="ru-RU"/>
        </w:rPr>
        <w:t>18</w:t>
      </w:r>
      <w:r w:rsidRPr="008211C2">
        <w:rPr>
          <w:color w:val="FF0000"/>
          <w:sz w:val="24"/>
          <w:szCs w:val="24"/>
          <w:lang w:val="ru-RU" w:eastAsia="ru-RU"/>
        </w:rPr>
        <w:t xml:space="preserve">» </w:t>
      </w:r>
      <w:r w:rsidR="006102D5">
        <w:rPr>
          <w:color w:val="FF0000"/>
          <w:sz w:val="24"/>
          <w:szCs w:val="24"/>
          <w:lang w:val="ru-RU" w:eastAsia="ru-RU"/>
        </w:rPr>
        <w:t>ок</w:t>
      </w:r>
      <w:r w:rsidR="00B30CC4">
        <w:rPr>
          <w:color w:val="FF0000"/>
          <w:sz w:val="24"/>
          <w:szCs w:val="24"/>
          <w:lang w:val="ru-RU" w:eastAsia="ru-RU"/>
        </w:rPr>
        <w:t>тября</w:t>
      </w:r>
      <w:r w:rsidR="00366882" w:rsidRPr="008211C2">
        <w:rPr>
          <w:color w:val="FF0000"/>
          <w:sz w:val="24"/>
          <w:szCs w:val="24"/>
          <w:lang w:val="ru-RU" w:eastAsia="ru-RU"/>
        </w:rPr>
        <w:t xml:space="preserve"> </w:t>
      </w:r>
      <w:r w:rsidR="008A4117" w:rsidRPr="008211C2">
        <w:rPr>
          <w:color w:val="FF0000"/>
          <w:sz w:val="24"/>
          <w:szCs w:val="24"/>
          <w:lang w:val="ru-RU" w:eastAsia="ru-RU"/>
        </w:rPr>
        <w:t>2017</w:t>
      </w:r>
      <w:r w:rsidRPr="008211C2">
        <w:rPr>
          <w:color w:val="FF0000"/>
          <w:sz w:val="24"/>
          <w:szCs w:val="24"/>
          <w:lang w:val="ru-RU" w:eastAsia="ru-RU"/>
        </w:rPr>
        <w:t xml:space="preserve"> года в </w:t>
      </w:r>
      <w:r w:rsidR="00E80511" w:rsidRPr="008211C2">
        <w:rPr>
          <w:color w:val="FF0000"/>
          <w:sz w:val="24"/>
          <w:szCs w:val="24"/>
          <w:lang w:val="ru-RU" w:eastAsia="ru-RU"/>
        </w:rPr>
        <w:t>1</w:t>
      </w:r>
      <w:r w:rsidR="00F87664" w:rsidRPr="00F87664">
        <w:rPr>
          <w:color w:val="FF0000"/>
          <w:sz w:val="24"/>
          <w:szCs w:val="24"/>
          <w:lang w:val="ru-RU" w:eastAsia="ru-RU"/>
        </w:rPr>
        <w:t>2</w:t>
      </w:r>
      <w:r w:rsidR="00F87664">
        <w:rPr>
          <w:color w:val="FF0000"/>
          <w:sz w:val="24"/>
          <w:szCs w:val="24"/>
          <w:lang w:val="ru-RU" w:eastAsia="ru-RU"/>
        </w:rPr>
        <w:t>:</w:t>
      </w:r>
      <w:r w:rsidR="00F87664" w:rsidRPr="00F87664">
        <w:rPr>
          <w:color w:val="FF0000"/>
          <w:sz w:val="24"/>
          <w:szCs w:val="24"/>
          <w:lang w:val="ru-RU" w:eastAsia="ru-RU"/>
        </w:rPr>
        <w:t>0</w:t>
      </w:r>
      <w:r w:rsidR="00221925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221925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221925">
        <w:rPr>
          <w:color w:val="FF0000"/>
          <w:sz w:val="24"/>
          <w:szCs w:val="24"/>
          <w:lang w:val="ru-RU" w:eastAsia="ru-RU"/>
        </w:rPr>
        <w:t>).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221925" w:rsidRPr="00145B55" w:rsidRDefault="00145B55" w:rsidP="00145B55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color w:val="FF0000"/>
          <w:sz w:val="24"/>
          <w:szCs w:val="24"/>
          <w:lang w:val="ru-RU" w:eastAsia="ru-RU"/>
        </w:rPr>
        <w:t>Место и д</w:t>
      </w:r>
      <w:r w:rsidR="00221925" w:rsidRPr="00221925">
        <w:rPr>
          <w:b/>
          <w:color w:val="FF0000"/>
          <w:sz w:val="24"/>
          <w:szCs w:val="24"/>
          <w:lang w:val="ru-RU" w:eastAsia="ru-RU"/>
        </w:rPr>
        <w:t>ата вскрытия конвертов с поступившими Заявками:</w:t>
      </w:r>
      <w:r w:rsidR="00221925">
        <w:rPr>
          <w:b/>
          <w:color w:val="FF0000"/>
          <w:sz w:val="24"/>
          <w:szCs w:val="24"/>
          <w:lang w:val="ru-RU" w:eastAsia="ru-RU"/>
        </w:rPr>
        <w:t xml:space="preserve"> </w:t>
      </w:r>
      <w:r w:rsidR="00F87664">
        <w:rPr>
          <w:color w:val="FF0000"/>
          <w:sz w:val="24"/>
          <w:szCs w:val="24"/>
          <w:lang w:val="ru-RU" w:eastAsia="ru-RU"/>
        </w:rPr>
        <w:t>«</w:t>
      </w:r>
      <w:r w:rsidR="00F87664" w:rsidRPr="00F87664">
        <w:rPr>
          <w:color w:val="FF0000"/>
          <w:sz w:val="24"/>
          <w:szCs w:val="24"/>
          <w:lang w:val="ru-RU" w:eastAsia="ru-RU"/>
        </w:rPr>
        <w:t>18</w:t>
      </w:r>
      <w:r w:rsidR="00221925" w:rsidRPr="00145B55">
        <w:rPr>
          <w:color w:val="FF0000"/>
          <w:sz w:val="24"/>
          <w:szCs w:val="24"/>
          <w:lang w:val="ru-RU" w:eastAsia="ru-RU"/>
        </w:rPr>
        <w:t>»</w:t>
      </w:r>
      <w:r>
        <w:rPr>
          <w:color w:val="FF0000"/>
          <w:sz w:val="24"/>
          <w:szCs w:val="24"/>
          <w:lang w:val="ru-RU" w:eastAsia="ru-RU"/>
        </w:rPr>
        <w:t xml:space="preserve"> </w:t>
      </w:r>
      <w:r w:rsidR="006102D5">
        <w:rPr>
          <w:color w:val="FF0000"/>
          <w:sz w:val="24"/>
          <w:szCs w:val="24"/>
          <w:lang w:val="ru-RU" w:eastAsia="ru-RU"/>
        </w:rPr>
        <w:t>окт</w:t>
      </w:r>
      <w:r w:rsidR="00B30CC4">
        <w:rPr>
          <w:color w:val="FF0000"/>
          <w:sz w:val="24"/>
          <w:szCs w:val="24"/>
          <w:lang w:val="ru-RU" w:eastAsia="ru-RU"/>
        </w:rPr>
        <w:t>ября</w:t>
      </w:r>
      <w:r w:rsidR="00B30CC4" w:rsidRPr="00145B55">
        <w:rPr>
          <w:color w:val="FF0000"/>
          <w:sz w:val="24"/>
          <w:szCs w:val="24"/>
          <w:lang w:val="ru-RU" w:eastAsia="ru-RU"/>
        </w:rPr>
        <w:t xml:space="preserve"> </w:t>
      </w:r>
      <w:r w:rsidR="00221925" w:rsidRPr="00145B55">
        <w:rPr>
          <w:color w:val="FF0000"/>
          <w:sz w:val="24"/>
          <w:szCs w:val="24"/>
          <w:lang w:val="ru-RU" w:eastAsia="ru-RU"/>
        </w:rPr>
        <w:t>2017 года</w:t>
      </w:r>
      <w:r>
        <w:rPr>
          <w:color w:val="FF0000"/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 w:rsidRPr="00145B55">
        <w:rPr>
          <w:b/>
          <w:color w:val="FF0000"/>
          <w:sz w:val="24"/>
          <w:szCs w:val="24"/>
          <w:lang w:val="ru-RU" w:eastAsia="ru-RU"/>
        </w:rPr>
        <w:t>Место и дата окончания рассмотрения и оценки Заявок, подведения итогов и определения Победителя Процедуры закупки</w:t>
      </w:r>
      <w:r>
        <w:rPr>
          <w:b/>
          <w:sz w:val="24"/>
          <w:szCs w:val="24"/>
          <w:lang w:val="ru-RU" w:eastAsia="ru-RU"/>
        </w:rPr>
        <w:t xml:space="preserve">: </w:t>
      </w:r>
      <w:r>
        <w:rPr>
          <w:color w:val="FF0000"/>
          <w:sz w:val="24"/>
          <w:szCs w:val="24"/>
          <w:lang w:val="ru-RU" w:eastAsia="ru-RU"/>
        </w:rPr>
        <w:t xml:space="preserve">не позднее </w:t>
      </w:r>
      <w:r w:rsidR="00B30CC4">
        <w:rPr>
          <w:color w:val="FF0000"/>
          <w:sz w:val="24"/>
          <w:szCs w:val="24"/>
          <w:lang w:val="ru-RU" w:eastAsia="ru-RU"/>
        </w:rPr>
        <w:t>«</w:t>
      </w:r>
      <w:r w:rsidR="00F87664" w:rsidRPr="00F87664">
        <w:rPr>
          <w:color w:val="FF0000"/>
          <w:sz w:val="24"/>
          <w:szCs w:val="24"/>
          <w:lang w:val="ru-RU" w:eastAsia="ru-RU"/>
        </w:rPr>
        <w:t>25</w:t>
      </w:r>
      <w:r w:rsidR="006102D5">
        <w:rPr>
          <w:color w:val="FF0000"/>
          <w:sz w:val="24"/>
          <w:szCs w:val="24"/>
          <w:lang w:val="ru-RU" w:eastAsia="ru-RU"/>
        </w:rPr>
        <w:t>» окт</w:t>
      </w:r>
      <w:r w:rsidR="00B30CC4">
        <w:rPr>
          <w:color w:val="FF0000"/>
          <w:sz w:val="24"/>
          <w:szCs w:val="24"/>
          <w:lang w:val="ru-RU" w:eastAsia="ru-RU"/>
        </w:rPr>
        <w:t xml:space="preserve">ября </w:t>
      </w:r>
      <w:r>
        <w:rPr>
          <w:color w:val="FF0000"/>
          <w:sz w:val="24"/>
          <w:szCs w:val="24"/>
          <w:lang w:val="ru-RU" w:eastAsia="ru-RU"/>
        </w:rPr>
        <w:t xml:space="preserve">2017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E94588" w:rsidRDefault="00E94588" w:rsidP="00145B55">
      <w:pPr>
        <w:ind w:firstLine="708"/>
        <w:jc w:val="both"/>
        <w:rPr>
          <w:sz w:val="24"/>
          <w:szCs w:val="24"/>
          <w:lang w:val="ru-RU" w:eastAsia="ru-RU"/>
        </w:rPr>
      </w:pP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4.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5. Отсутствовать в Реестре недобросовестных Поставщиков</w:t>
      </w:r>
      <w:r w:rsidRPr="008E37D7">
        <w:rPr>
          <w:sz w:val="24"/>
          <w:szCs w:val="24"/>
          <w:vertAlign w:val="superscript"/>
          <w:lang w:val="ru-RU" w:eastAsia="ru-RU"/>
        </w:rPr>
        <w:footnoteReference w:id="2"/>
      </w:r>
      <w:r w:rsidRPr="008E37D7">
        <w:rPr>
          <w:sz w:val="24"/>
          <w:szCs w:val="24"/>
          <w:lang w:val="ru-RU" w:eastAsia="ru-RU"/>
        </w:rPr>
        <w:t>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lastRenderedPageBreak/>
        <w:t>6. Не иметь на дату подачи Заявки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303958" w:rsidRPr="008E37D7" w:rsidRDefault="00303958" w:rsidP="00303958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C705FC">
        <w:rPr>
          <w:sz w:val="24"/>
          <w:szCs w:val="24"/>
          <w:lang w:val="ru-RU" w:eastAsia="ru-RU"/>
        </w:rPr>
        <w:t>7. Обладать всеми лицензиями, разрешениями, свидетельствами и иными документами,</w:t>
      </w:r>
      <w:r w:rsidRPr="008E37D7">
        <w:rPr>
          <w:sz w:val="24"/>
          <w:szCs w:val="24"/>
          <w:lang w:val="ru-RU" w:eastAsia="ru-RU"/>
        </w:rPr>
        <w:t xml:space="preserve">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закупки, а именно:</w:t>
      </w:r>
    </w:p>
    <w:p w:rsidR="00077BED" w:rsidRPr="00303958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</w:t>
      </w:r>
      <w:r w:rsidRPr="00C705FC">
        <w:rPr>
          <w:sz w:val="24"/>
          <w:szCs w:val="24"/>
          <w:lang w:val="ru-RU" w:eastAsia="ru-RU"/>
        </w:rPr>
        <w:t>участник</w:t>
      </w:r>
      <w:r>
        <w:rPr>
          <w:sz w:val="24"/>
          <w:szCs w:val="24"/>
          <w:lang w:val="ru-RU" w:eastAsia="ru-RU"/>
        </w:rPr>
        <w:t xml:space="preserve"> Процедуры </w:t>
      </w:r>
      <w:r w:rsidRPr="00C705FC">
        <w:rPr>
          <w:sz w:val="24"/>
          <w:szCs w:val="24"/>
          <w:lang w:val="ru-RU" w:eastAsia="ru-RU"/>
        </w:rPr>
        <w:t xml:space="preserve">закупки должен являться членом саморегулируемой организации, основанной на членстве лиц, осуществляющих </w:t>
      </w:r>
      <w:r>
        <w:rPr>
          <w:sz w:val="24"/>
          <w:szCs w:val="24"/>
          <w:lang w:val="ru-RU" w:eastAsia="ru-RU"/>
        </w:rPr>
        <w:t>под</w:t>
      </w:r>
      <w:r w:rsidR="00886F3B">
        <w:rPr>
          <w:sz w:val="24"/>
          <w:szCs w:val="24"/>
          <w:lang w:val="ru-RU" w:eastAsia="ru-RU"/>
        </w:rPr>
        <w:t>готовку проектной документации.</w:t>
      </w:r>
    </w:p>
    <w:p w:rsidR="00303958" w:rsidRPr="00303958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sectPr w:rsidR="007E7C75" w:rsidSect="00F16C27">
      <w:footerReference w:type="default" r:id="rId14"/>
      <w:headerReference w:type="first" r:id="rId15"/>
      <w:footerReference w:type="first" r:id="rId16"/>
      <w:pgSz w:w="11906" w:h="16838"/>
      <w:pgMar w:top="851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C38" w:rsidRDefault="00437C38" w:rsidP="001C1B8B">
      <w:r>
        <w:separator/>
      </w:r>
    </w:p>
  </w:endnote>
  <w:endnote w:type="continuationSeparator" w:id="0">
    <w:p w:rsidR="00437C38" w:rsidRDefault="00437C3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1026379"/>
      <w:docPartObj>
        <w:docPartGallery w:val="Page Numbers (Bottom of Page)"/>
        <w:docPartUnique/>
      </w:docPartObj>
    </w:sdtPr>
    <w:sdtEndPr/>
    <w:sdtContent>
      <w:p w:rsidR="002E00C3" w:rsidRDefault="002E00C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2F78" w:rsidRPr="00E32F78">
          <w:rPr>
            <w:noProof/>
            <w:lang w:val="ru-RU"/>
          </w:rPr>
          <w:t>4</w:t>
        </w:r>
        <w:r>
          <w:fldChar w:fldCharType="end"/>
        </w:r>
      </w:p>
    </w:sdtContent>
  </w:sdt>
  <w:p w:rsidR="0064189D" w:rsidRPr="0064189D" w:rsidRDefault="0064189D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  <w:r w:rsidR="00226FB1">
      <w:rPr>
        <w:lang w:val="ru-RU"/>
      </w:rPr>
      <w:t xml:space="preserve"> – открытый Запрос цен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C38" w:rsidRDefault="00437C38" w:rsidP="001C1B8B">
      <w:r>
        <w:separator/>
      </w:r>
    </w:p>
  </w:footnote>
  <w:footnote w:type="continuationSeparator" w:id="0">
    <w:p w:rsidR="00437C38" w:rsidRDefault="00437C38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Запроса цен Заявки Участников Процедуры закупки не допускаются к участию, если предложенная в Заявке цена превышает начальную (максимальную) цену, указанную в Извещении о проведении Запроса цен.</w:t>
      </w:r>
    </w:p>
  </w:footnote>
  <w:footnote w:id="2">
    <w:p w:rsidR="00303958" w:rsidRDefault="00303958" w:rsidP="00303958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303958" w:rsidRDefault="00303958" w:rsidP="00303958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303958" w:rsidRDefault="00303958" w:rsidP="00303958">
      <w:pPr>
        <w:pStyle w:val="aff7"/>
        <w:jc w:val="both"/>
      </w:pPr>
      <w:r>
        <w:t>2. Поставщик (подрядчик, исполнитель)</w:t>
      </w:r>
      <w:r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</w:p>
    <w:p w:rsidR="00303958" w:rsidRDefault="00303958" w:rsidP="00303958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0477D41"/>
    <w:multiLevelType w:val="hybridMultilevel"/>
    <w:tmpl w:val="FDC63CF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A3D1C54"/>
    <w:multiLevelType w:val="hybridMultilevel"/>
    <w:tmpl w:val="E2CE975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3"/>
  </w:num>
  <w:num w:numId="11">
    <w:abstractNumId w:val="22"/>
  </w:num>
  <w:num w:numId="12">
    <w:abstractNumId w:val="27"/>
  </w:num>
  <w:num w:numId="13">
    <w:abstractNumId w:val="26"/>
  </w:num>
  <w:num w:numId="14">
    <w:abstractNumId w:val="8"/>
  </w:num>
  <w:num w:numId="15">
    <w:abstractNumId w:val="24"/>
  </w:num>
  <w:num w:numId="16">
    <w:abstractNumId w:val="7"/>
  </w:num>
  <w:num w:numId="17">
    <w:abstractNumId w:val="15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25"/>
  </w:num>
  <w:num w:numId="24">
    <w:abstractNumId w:val="11"/>
  </w:num>
  <w:num w:numId="25">
    <w:abstractNumId w:val="18"/>
  </w:num>
  <w:num w:numId="26">
    <w:abstractNumId w:val="9"/>
  </w:num>
  <w:num w:numId="27">
    <w:abstractNumId w:val="16"/>
  </w:num>
  <w:num w:numId="28">
    <w:abstractNumId w:val="23"/>
  </w:num>
  <w:num w:numId="29">
    <w:abstractNumId w:val="9"/>
  </w:num>
  <w:num w:numId="30">
    <w:abstractNumId w:val="9"/>
  </w:num>
  <w:num w:numId="31">
    <w:abstractNumId w:val="2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0"/>
  </w:num>
  <w:num w:numId="33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CA6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CD1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2A4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61F"/>
    <w:rsid w:val="001178AB"/>
    <w:rsid w:val="00117910"/>
    <w:rsid w:val="001201BA"/>
    <w:rsid w:val="001204F3"/>
    <w:rsid w:val="001230B7"/>
    <w:rsid w:val="0012444A"/>
    <w:rsid w:val="00124B49"/>
    <w:rsid w:val="00126E38"/>
    <w:rsid w:val="00133A5B"/>
    <w:rsid w:val="00133EBA"/>
    <w:rsid w:val="00135715"/>
    <w:rsid w:val="00142949"/>
    <w:rsid w:val="00145B55"/>
    <w:rsid w:val="00145E2D"/>
    <w:rsid w:val="00146311"/>
    <w:rsid w:val="001538D7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60F6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1925"/>
    <w:rsid w:val="00223FE0"/>
    <w:rsid w:val="0022689C"/>
    <w:rsid w:val="00226FB1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3075"/>
    <w:rsid w:val="002D50DE"/>
    <w:rsid w:val="002D68D5"/>
    <w:rsid w:val="002D799C"/>
    <w:rsid w:val="002E00C3"/>
    <w:rsid w:val="002E0908"/>
    <w:rsid w:val="002E0C11"/>
    <w:rsid w:val="002E1152"/>
    <w:rsid w:val="002E2C3F"/>
    <w:rsid w:val="002E2F44"/>
    <w:rsid w:val="002E31CA"/>
    <w:rsid w:val="002E4FBC"/>
    <w:rsid w:val="002E71E9"/>
    <w:rsid w:val="002F29E3"/>
    <w:rsid w:val="002F2BF7"/>
    <w:rsid w:val="002F6B08"/>
    <w:rsid w:val="00303958"/>
    <w:rsid w:val="00303C5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05DA"/>
    <w:rsid w:val="00431FB7"/>
    <w:rsid w:val="0043566A"/>
    <w:rsid w:val="00437C38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2FDD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4088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04116"/>
    <w:rsid w:val="006102D5"/>
    <w:rsid w:val="006127D7"/>
    <w:rsid w:val="0061315C"/>
    <w:rsid w:val="00621C3C"/>
    <w:rsid w:val="00621CF9"/>
    <w:rsid w:val="006231D5"/>
    <w:rsid w:val="00623880"/>
    <w:rsid w:val="00624831"/>
    <w:rsid w:val="00626361"/>
    <w:rsid w:val="006277C3"/>
    <w:rsid w:val="00632246"/>
    <w:rsid w:val="00632B87"/>
    <w:rsid w:val="0063493B"/>
    <w:rsid w:val="006375F7"/>
    <w:rsid w:val="0064189D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48B8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11C2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6F3B"/>
    <w:rsid w:val="00887ED9"/>
    <w:rsid w:val="00890BBA"/>
    <w:rsid w:val="00893B23"/>
    <w:rsid w:val="00893C56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5C42"/>
    <w:rsid w:val="008E62FA"/>
    <w:rsid w:val="008E7669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1FA2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0CC4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40ED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293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A728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219C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2F78"/>
    <w:rsid w:val="00E342CC"/>
    <w:rsid w:val="00E42CE0"/>
    <w:rsid w:val="00E44246"/>
    <w:rsid w:val="00E46702"/>
    <w:rsid w:val="00E51291"/>
    <w:rsid w:val="00E52467"/>
    <w:rsid w:val="00E5340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2C86"/>
    <w:rsid w:val="00E8341B"/>
    <w:rsid w:val="00E8549D"/>
    <w:rsid w:val="00E91319"/>
    <w:rsid w:val="00E921DE"/>
    <w:rsid w:val="00E93CDE"/>
    <w:rsid w:val="00E94588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0C12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6C27"/>
    <w:rsid w:val="00F173F0"/>
    <w:rsid w:val="00F23269"/>
    <w:rsid w:val="00F249DD"/>
    <w:rsid w:val="00F25F5B"/>
    <w:rsid w:val="00F308B1"/>
    <w:rsid w:val="00F30EE0"/>
    <w:rsid w:val="00F321D2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664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0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5ADD3F1-682C-49AD-8FE2-FA106509F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1556</Words>
  <Characters>8873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19</cp:revision>
  <cp:lastPrinted>2016-06-20T10:46:00Z</cp:lastPrinted>
  <dcterms:created xsi:type="dcterms:W3CDTF">2017-08-21T08:22:00Z</dcterms:created>
  <dcterms:modified xsi:type="dcterms:W3CDTF">2017-10-11T13:27:00Z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