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5E8" w:rsidRPr="006557A2" w:rsidRDefault="004A65E8" w:rsidP="006C7DFB">
      <w:pPr>
        <w:spacing w:after="0"/>
        <w:ind w:left="709" w:right="401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en-US" w:eastAsia="ru-RU"/>
        </w:rPr>
      </w:pPr>
    </w:p>
    <w:p w:rsidR="0061320D" w:rsidRDefault="0061320D" w:rsidP="006C7DFB">
      <w:pPr>
        <w:spacing w:after="0"/>
        <w:ind w:left="709" w:right="401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</w:p>
    <w:p w:rsidR="00386D7D" w:rsidRDefault="00325241" w:rsidP="006C7DFB">
      <w:pPr>
        <w:spacing w:after="0"/>
        <w:ind w:left="709" w:right="4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B5A2C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  <w:t>техническое задание</w:t>
      </w:r>
      <w:r w:rsidR="00E8172C" w:rsidRPr="002B5A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82634B" w:rsidRPr="002B5A2C" w:rsidRDefault="0082634B" w:rsidP="006C7DFB">
      <w:pPr>
        <w:spacing w:after="0"/>
        <w:ind w:left="709" w:right="40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86D7D" w:rsidRPr="003E1A3B" w:rsidRDefault="0082634B" w:rsidP="00512D5E">
      <w:pPr>
        <w:spacing w:after="0"/>
        <w:ind w:left="1560" w:right="112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E1A3B">
        <w:rPr>
          <w:rFonts w:ascii="Times New Roman" w:hAnsi="Times New Roman" w:cs="Times New Roman"/>
          <w:b/>
          <w:sz w:val="26"/>
          <w:szCs w:val="26"/>
        </w:rPr>
        <w:t>«</w:t>
      </w:r>
      <w:r w:rsidR="003E1A3B" w:rsidRPr="003E1A3B">
        <w:rPr>
          <w:rFonts w:ascii="Times New Roman" w:hAnsi="Times New Roman" w:cs="Times New Roman"/>
          <w:b/>
          <w:sz w:val="24"/>
          <w:szCs w:val="24"/>
        </w:rPr>
        <w:t>Разработка Рабочего проекта с выполнением обследовательских и аналитических работ по ремонту конструкции покрытия Корпуса №2,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</w:t>
      </w:r>
      <w:r w:rsidRPr="003E1A3B">
        <w:rPr>
          <w:rFonts w:ascii="Times New Roman" w:hAnsi="Times New Roman" w:cs="Times New Roman"/>
          <w:b/>
          <w:sz w:val="26"/>
          <w:szCs w:val="26"/>
        </w:rPr>
        <w:t>»</w:t>
      </w:r>
      <w:r w:rsidR="00377F3A" w:rsidRPr="003E1A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F5660F" w:rsidRPr="002B5A2C" w:rsidRDefault="00F5660F" w:rsidP="006C7DFB">
      <w:pPr>
        <w:ind w:left="709" w:right="401"/>
        <w:rPr>
          <w:rFonts w:ascii="Times New Roman" w:hAnsi="Times New Roman" w:cs="Times New Roman"/>
          <w:sz w:val="24"/>
          <w:szCs w:val="24"/>
        </w:rPr>
      </w:pPr>
    </w:p>
    <w:p w:rsidR="00325241" w:rsidRPr="002B5A2C" w:rsidRDefault="00325241" w:rsidP="006C7DFB">
      <w:pPr>
        <w:pStyle w:val="a3"/>
        <w:numPr>
          <w:ilvl w:val="0"/>
          <w:numId w:val="1"/>
        </w:numPr>
        <w:ind w:left="709" w:right="40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B5A2C">
        <w:rPr>
          <w:rFonts w:ascii="Times New Roman" w:hAnsi="Times New Roman" w:cs="Times New Roman"/>
          <w:b/>
          <w:sz w:val="24"/>
          <w:szCs w:val="24"/>
        </w:rPr>
        <w:t>Перечень, наименования и объемы товаров/ работ/ услуг, являющихся Предметом закупки</w:t>
      </w:r>
      <w:r w:rsidRPr="002B5A2C">
        <w:rPr>
          <w:rFonts w:ascii="Times New Roman" w:hAnsi="Times New Roman" w:cs="Times New Roman"/>
          <w:sz w:val="24"/>
          <w:szCs w:val="24"/>
        </w:rPr>
        <w:t>:</w:t>
      </w:r>
    </w:p>
    <w:p w:rsidR="004A65E8" w:rsidRPr="002B5A2C" w:rsidRDefault="004A65E8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D538A9" w:rsidRPr="00713AEC" w:rsidRDefault="00927FAD" w:rsidP="006C7DFB">
      <w:pPr>
        <w:pStyle w:val="a3"/>
        <w:numPr>
          <w:ilvl w:val="1"/>
          <w:numId w:val="1"/>
        </w:numPr>
        <w:tabs>
          <w:tab w:val="left" w:pos="1701"/>
        </w:tabs>
        <w:ind w:left="709" w:right="40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Разработка</w:t>
      </w:r>
      <w:r w:rsidRPr="00EC73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C6D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Рабочего проекта</w:t>
      </w:r>
      <w:r w:rsidR="00826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82634B" w:rsidRPr="00826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 выполнением обследовательских и аналитических работ</w:t>
      </w:r>
      <w:r w:rsidRPr="00EC73D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EC6D89" w:rsidRPr="0082634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приведению ко</w:t>
      </w:r>
      <w:r w:rsidR="00EC6D89"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нструкций </w:t>
      </w:r>
      <w:r w:rsidR="00EC6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кровли </w:t>
      </w:r>
      <w:r w:rsidR="00EC6D89"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здания к  нормативному и/или работоспособному техническому состоянию</w:t>
      </w:r>
      <w:r w:rsidR="00EC6D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состояния корпуса №2. </w:t>
      </w:r>
      <w:r w:rsidR="00D538A9" w:rsidRPr="00713AEC">
        <w:rPr>
          <w:rFonts w:ascii="Times New Roman" w:hAnsi="Times New Roman" w:cs="Times New Roman"/>
          <w:b/>
          <w:sz w:val="24"/>
          <w:szCs w:val="24"/>
        </w:rPr>
        <w:t xml:space="preserve">г. Москва, территория инновационного центра </w:t>
      </w:r>
      <w:proofErr w:type="spellStart"/>
      <w:r w:rsidR="00D538A9" w:rsidRPr="00713AEC">
        <w:rPr>
          <w:rFonts w:ascii="Times New Roman" w:hAnsi="Times New Roman" w:cs="Times New Roman"/>
          <w:b/>
          <w:sz w:val="24"/>
          <w:szCs w:val="24"/>
        </w:rPr>
        <w:t>Сколково</w:t>
      </w:r>
      <w:proofErr w:type="spellEnd"/>
      <w:r w:rsidR="00D538A9" w:rsidRPr="00713AEC">
        <w:rPr>
          <w:rFonts w:ascii="Times New Roman" w:hAnsi="Times New Roman" w:cs="Times New Roman"/>
          <w:b/>
          <w:sz w:val="24"/>
          <w:szCs w:val="24"/>
        </w:rPr>
        <w:t>, ул. Луговая, д 4.».</w:t>
      </w:r>
    </w:p>
    <w:p w:rsidR="007C6C83" w:rsidRPr="002B5A2C" w:rsidRDefault="007C6C83" w:rsidP="006C7DFB">
      <w:pPr>
        <w:pStyle w:val="a3"/>
        <w:ind w:left="709" w:right="4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45AC" w:rsidRPr="007647C5" w:rsidRDefault="00A91E88" w:rsidP="006C7DFB">
      <w:pPr>
        <w:pStyle w:val="a3"/>
        <w:numPr>
          <w:ilvl w:val="2"/>
          <w:numId w:val="14"/>
        </w:numPr>
        <w:ind w:left="709" w:right="40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5A2C">
        <w:rPr>
          <w:rFonts w:ascii="Times New Roman" w:hAnsi="Times New Roman" w:cs="Times New Roman"/>
          <w:b/>
          <w:sz w:val="24"/>
          <w:szCs w:val="24"/>
        </w:rPr>
        <w:t>Исходные данные:</w:t>
      </w:r>
    </w:p>
    <w:p w:rsidR="00C82FDF" w:rsidRDefault="004945AC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647C5">
        <w:rPr>
          <w:rFonts w:ascii="Times New Roman" w:hAnsi="Times New Roman" w:cs="Times New Roman"/>
          <w:b/>
          <w:sz w:val="24"/>
          <w:szCs w:val="24"/>
        </w:rPr>
        <w:t xml:space="preserve">Здание </w:t>
      </w:r>
      <w:r w:rsidRPr="007647C5">
        <w:rPr>
          <w:rFonts w:ascii="Times New Roman" w:hAnsi="Times New Roman" w:cs="Times New Roman"/>
          <w:sz w:val="24"/>
          <w:szCs w:val="24"/>
        </w:rPr>
        <w:t>(Административно-хозяйственный Корпус 2) назначение: нежилое, 3-этажный, общей площадью 2 267,3 кв. м,</w:t>
      </w:r>
      <w:r w:rsidR="00EE1803">
        <w:rPr>
          <w:rFonts w:ascii="Times New Roman" w:hAnsi="Times New Roman" w:cs="Times New Roman"/>
          <w:sz w:val="24"/>
          <w:szCs w:val="24"/>
        </w:rPr>
        <w:t xml:space="preserve"> (объем 7602 </w:t>
      </w:r>
      <w:proofErr w:type="spellStart"/>
      <w:r w:rsidR="00EE1803">
        <w:rPr>
          <w:rFonts w:ascii="Times New Roman" w:hAnsi="Times New Roman" w:cs="Times New Roman"/>
          <w:sz w:val="24"/>
          <w:szCs w:val="24"/>
        </w:rPr>
        <w:t>куб.м</w:t>
      </w:r>
      <w:proofErr w:type="spellEnd"/>
      <w:r w:rsidR="00EE1803">
        <w:rPr>
          <w:rFonts w:ascii="Times New Roman" w:hAnsi="Times New Roman" w:cs="Times New Roman"/>
          <w:sz w:val="24"/>
          <w:szCs w:val="24"/>
        </w:rPr>
        <w:t>.)</w:t>
      </w:r>
      <w:r w:rsidRPr="007647C5">
        <w:rPr>
          <w:rFonts w:ascii="Times New Roman" w:hAnsi="Times New Roman" w:cs="Times New Roman"/>
          <w:sz w:val="24"/>
          <w:szCs w:val="24"/>
        </w:rPr>
        <w:t xml:space="preserve"> адрес (местонахождение) объекта: </w:t>
      </w:r>
      <w:r w:rsidRPr="007647C5">
        <w:rPr>
          <w:rFonts w:ascii="Times New Roman" w:hAnsi="Times New Roman" w:cs="Times New Roman"/>
          <w:b/>
          <w:sz w:val="24"/>
          <w:szCs w:val="24"/>
        </w:rPr>
        <w:t xml:space="preserve">г. Москва, тер </w:t>
      </w:r>
      <w:proofErr w:type="spellStart"/>
      <w:r w:rsidRPr="007647C5">
        <w:rPr>
          <w:rFonts w:ascii="Times New Roman" w:hAnsi="Times New Roman" w:cs="Times New Roman"/>
          <w:b/>
          <w:sz w:val="24"/>
          <w:szCs w:val="24"/>
        </w:rPr>
        <w:t>Сколково</w:t>
      </w:r>
      <w:proofErr w:type="spellEnd"/>
      <w:r w:rsidRPr="007647C5">
        <w:rPr>
          <w:rFonts w:ascii="Times New Roman" w:hAnsi="Times New Roman" w:cs="Times New Roman"/>
          <w:b/>
          <w:sz w:val="24"/>
          <w:szCs w:val="24"/>
        </w:rPr>
        <w:t xml:space="preserve"> инновационного центра, ул. Луговая, д. 4, корп.2</w:t>
      </w:r>
      <w:r w:rsidRPr="007647C5">
        <w:rPr>
          <w:rFonts w:ascii="Times New Roman" w:hAnsi="Times New Roman" w:cs="Times New Roman"/>
          <w:sz w:val="24"/>
          <w:szCs w:val="24"/>
        </w:rPr>
        <w:t>, Кадастровый (условный) номер 50:20:0000000:16409; Свидетельство о государственной регистрации права собственности на объект недвижимого имущества от 22.08.2014г. на бланке № 77-АР 703272.</w:t>
      </w:r>
      <w:proofErr w:type="gramEnd"/>
    </w:p>
    <w:p w:rsidR="008C0634" w:rsidRPr="00AD1A0F" w:rsidRDefault="008C0634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AD1A0F">
        <w:rPr>
          <w:rFonts w:ascii="Times New Roman" w:hAnsi="Times New Roman"/>
          <w:b/>
          <w:i w:val="0"/>
          <w:sz w:val="24"/>
          <w:szCs w:val="24"/>
        </w:rPr>
        <w:t>Основные несущие конструкции зданий</w:t>
      </w:r>
      <w:r w:rsidR="0082634B">
        <w:rPr>
          <w:rFonts w:ascii="Times New Roman" w:hAnsi="Times New Roman"/>
          <w:i w:val="0"/>
          <w:sz w:val="24"/>
          <w:szCs w:val="24"/>
        </w:rPr>
        <w:t xml:space="preserve"> –</w:t>
      </w:r>
      <w:r w:rsidRPr="00AD1A0F">
        <w:rPr>
          <w:rFonts w:ascii="Times New Roman" w:hAnsi="Times New Roman"/>
          <w:i w:val="0"/>
          <w:sz w:val="24"/>
          <w:szCs w:val="24"/>
        </w:rPr>
        <w:t xml:space="preserve"> Основные габаритные размеры здания </w:t>
      </w:r>
      <w:r>
        <w:rPr>
          <w:rFonts w:ascii="Times New Roman" w:hAnsi="Times New Roman"/>
          <w:i w:val="0"/>
          <w:sz w:val="24"/>
          <w:szCs w:val="24"/>
        </w:rPr>
        <w:t>62,8х18,2</w:t>
      </w:r>
      <w:r w:rsidRPr="00AD1A0F">
        <w:rPr>
          <w:rFonts w:ascii="Times New Roman" w:hAnsi="Times New Roman"/>
          <w:i w:val="0"/>
          <w:sz w:val="24"/>
          <w:szCs w:val="24"/>
        </w:rPr>
        <w:t>х</w:t>
      </w:r>
      <w:r>
        <w:rPr>
          <w:rFonts w:ascii="Times New Roman" w:hAnsi="Times New Roman"/>
          <w:i w:val="0"/>
          <w:sz w:val="24"/>
          <w:szCs w:val="24"/>
        </w:rPr>
        <w:t>5,9</w:t>
      </w:r>
      <w:proofErr w:type="gramStart"/>
      <w:r>
        <w:rPr>
          <w:rFonts w:ascii="Times New Roman" w:hAnsi="Times New Roman"/>
          <w:i w:val="0"/>
          <w:sz w:val="24"/>
          <w:szCs w:val="24"/>
        </w:rPr>
        <w:t>м(</w:t>
      </w:r>
      <w:proofErr w:type="gramEnd"/>
      <w:r>
        <w:rPr>
          <w:rFonts w:ascii="Times New Roman" w:hAnsi="Times New Roman"/>
          <w:i w:val="0"/>
          <w:sz w:val="24"/>
          <w:szCs w:val="24"/>
        </w:rPr>
        <w:t>высота до парапета</w:t>
      </w:r>
      <w:r w:rsidRPr="00AD1A0F">
        <w:rPr>
          <w:rFonts w:ascii="Times New Roman" w:hAnsi="Times New Roman"/>
          <w:i w:val="0"/>
          <w:sz w:val="24"/>
          <w:szCs w:val="24"/>
        </w:rPr>
        <w:t>).</w:t>
      </w:r>
    </w:p>
    <w:p w:rsidR="008C0634" w:rsidRPr="004F3A0F" w:rsidRDefault="008C0634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i w:val="0"/>
          <w:sz w:val="24"/>
          <w:szCs w:val="24"/>
        </w:rPr>
        <w:t xml:space="preserve">Конструктивная схема здания – </w:t>
      </w:r>
      <w:r>
        <w:rPr>
          <w:rFonts w:ascii="Times New Roman" w:hAnsi="Times New Roman"/>
          <w:i w:val="0"/>
          <w:sz w:val="24"/>
          <w:szCs w:val="24"/>
        </w:rPr>
        <w:t>с поперечными несущими стенами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, </w:t>
      </w:r>
      <w:r>
        <w:rPr>
          <w:rFonts w:ascii="Times New Roman" w:hAnsi="Times New Roman"/>
          <w:i w:val="0"/>
          <w:sz w:val="24"/>
          <w:szCs w:val="24"/>
        </w:rPr>
        <w:t>на которые опираются конструкции междуэтажных перекрытий и конструкции покрытия.</w:t>
      </w:r>
    </w:p>
    <w:p w:rsidR="008C0634" w:rsidRPr="004F3A0F" w:rsidRDefault="008C0634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i w:val="0"/>
          <w:sz w:val="24"/>
          <w:szCs w:val="24"/>
        </w:rPr>
        <w:t xml:space="preserve">Водоотвод с кровли </w:t>
      </w:r>
      <w:r>
        <w:rPr>
          <w:rFonts w:ascii="Times New Roman" w:hAnsi="Times New Roman"/>
          <w:i w:val="0"/>
          <w:sz w:val="24"/>
          <w:szCs w:val="24"/>
        </w:rPr>
        <w:t>внутренний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организованный</w:t>
      </w:r>
      <w:r>
        <w:rPr>
          <w:rFonts w:ascii="Times New Roman" w:hAnsi="Times New Roman"/>
          <w:i w:val="0"/>
          <w:sz w:val="24"/>
          <w:szCs w:val="24"/>
        </w:rPr>
        <w:t>.</w:t>
      </w:r>
    </w:p>
    <w:p w:rsidR="008C0634" w:rsidRPr="004F3A0F" w:rsidRDefault="008C0634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Фундамент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– ленточный  на естественном основании. </w:t>
      </w:r>
    </w:p>
    <w:p w:rsidR="008C0634" w:rsidRPr="004F3A0F" w:rsidRDefault="008C0634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 xml:space="preserve">Наружные несущие стены 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- кирпичные, оштукатуренные с двух сторон </w:t>
      </w:r>
      <w:proofErr w:type="spellStart"/>
      <w:r w:rsidRPr="004F3A0F">
        <w:rPr>
          <w:rFonts w:ascii="Times New Roman" w:hAnsi="Times New Roman"/>
          <w:i w:val="0"/>
          <w:sz w:val="24"/>
          <w:szCs w:val="24"/>
        </w:rPr>
        <w:t>цементно</w:t>
      </w:r>
      <w:proofErr w:type="spellEnd"/>
      <w:r w:rsidRPr="004F3A0F">
        <w:rPr>
          <w:rFonts w:ascii="Times New Roman" w:hAnsi="Times New Roman"/>
          <w:i w:val="0"/>
          <w:sz w:val="24"/>
          <w:szCs w:val="24"/>
        </w:rPr>
        <w:t xml:space="preserve"> песчаным раствором. Толщина наружных стен с учётом отделочных слоёв составляет 540-580 мм (конструктивная толщина кирпичной кладки </w:t>
      </w:r>
      <w:r>
        <w:rPr>
          <w:rFonts w:ascii="Times New Roman" w:hAnsi="Times New Roman"/>
          <w:i w:val="0"/>
          <w:sz w:val="24"/>
          <w:szCs w:val="24"/>
        </w:rPr>
        <w:t>380-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510 мм). </w:t>
      </w:r>
    </w:p>
    <w:p w:rsidR="008C0634" w:rsidRPr="004F3A0F" w:rsidRDefault="008C0634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Фасад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– навесной вентилируемый фасад из кассетных элементов  прямоугольной формы сечением 600х400мм смонтированных на  алюминиевых направляющих.</w:t>
      </w:r>
    </w:p>
    <w:p w:rsidR="008C0634" w:rsidRPr="004F3A0F" w:rsidRDefault="008C0634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Внутренние стен</w:t>
      </w:r>
      <w:proofErr w:type="gramStart"/>
      <w:r w:rsidRPr="004F3A0F">
        <w:rPr>
          <w:rFonts w:ascii="Times New Roman" w:hAnsi="Times New Roman"/>
          <w:b/>
          <w:i w:val="0"/>
          <w:sz w:val="24"/>
          <w:szCs w:val="24"/>
        </w:rPr>
        <w:t>ы</w:t>
      </w:r>
      <w:r w:rsidRPr="004F3A0F">
        <w:rPr>
          <w:rFonts w:ascii="Times New Roman" w:hAnsi="Times New Roman"/>
          <w:i w:val="0"/>
          <w:sz w:val="24"/>
          <w:szCs w:val="24"/>
        </w:rPr>
        <w:t>-</w:t>
      </w:r>
      <w:proofErr w:type="gramEnd"/>
      <w:r w:rsidRPr="004F3A0F">
        <w:rPr>
          <w:rFonts w:ascii="Times New Roman" w:hAnsi="Times New Roman"/>
          <w:i w:val="0"/>
          <w:sz w:val="24"/>
          <w:szCs w:val="24"/>
        </w:rPr>
        <w:t xml:space="preserve"> перегородки ГКЛ по технологии </w:t>
      </w:r>
      <w:r w:rsidRPr="004F3A0F">
        <w:rPr>
          <w:rFonts w:ascii="Times New Roman" w:hAnsi="Times New Roman"/>
          <w:i w:val="0"/>
          <w:sz w:val="24"/>
          <w:szCs w:val="24"/>
          <w:lang w:val="en-US"/>
        </w:rPr>
        <w:t>TIGI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</w:t>
      </w:r>
      <w:proofErr w:type="spellStart"/>
      <w:r w:rsidRPr="004F3A0F">
        <w:rPr>
          <w:rFonts w:ascii="Times New Roman" w:hAnsi="Times New Roman"/>
          <w:i w:val="0"/>
          <w:sz w:val="24"/>
          <w:szCs w:val="24"/>
          <w:lang w:val="en-US"/>
        </w:rPr>
        <w:t>Knauf</w:t>
      </w:r>
      <w:proofErr w:type="spellEnd"/>
      <w:r w:rsidRPr="004F3A0F">
        <w:rPr>
          <w:rFonts w:ascii="Times New Roman" w:hAnsi="Times New Roman"/>
          <w:i w:val="0"/>
          <w:sz w:val="24"/>
          <w:szCs w:val="24"/>
        </w:rPr>
        <w:t xml:space="preserve">  толщиной 100мм. </w:t>
      </w:r>
    </w:p>
    <w:p w:rsidR="008C0634" w:rsidRPr="004F3A0F" w:rsidRDefault="008C0634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Несущие конструкции междуэтажного перекрытия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состоят из сборных железобетонных  многопустотных плит.</w:t>
      </w:r>
    </w:p>
    <w:p w:rsidR="008C0634" w:rsidRPr="004F3A0F" w:rsidRDefault="003217F3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 xml:space="preserve">Несущие конструкции  покрытия </w:t>
      </w:r>
      <w:r w:rsidR="008C0634" w:rsidRPr="004F3A0F">
        <w:rPr>
          <w:rFonts w:ascii="Times New Roman" w:hAnsi="Times New Roman"/>
          <w:i w:val="0"/>
          <w:sz w:val="24"/>
          <w:szCs w:val="24"/>
        </w:rPr>
        <w:t>состоят из сборных железобетонных многопустотных плит</w:t>
      </w:r>
      <w:r w:rsidR="008C0634">
        <w:rPr>
          <w:rFonts w:ascii="Times New Roman" w:hAnsi="Times New Roman"/>
          <w:i w:val="0"/>
          <w:sz w:val="24"/>
          <w:szCs w:val="24"/>
        </w:rPr>
        <w:t>.</w:t>
      </w:r>
      <w:r w:rsidR="008C0634" w:rsidRPr="004F3A0F">
        <w:rPr>
          <w:rFonts w:ascii="Times New Roman" w:hAnsi="Times New Roman"/>
          <w:i w:val="0"/>
          <w:sz w:val="24"/>
          <w:szCs w:val="24"/>
        </w:rPr>
        <w:t xml:space="preserve"> </w:t>
      </w:r>
    </w:p>
    <w:p w:rsidR="00C82FDF" w:rsidRPr="00662697" w:rsidRDefault="008C0634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 xml:space="preserve">Покрытие кровли </w:t>
      </w:r>
      <w:r>
        <w:rPr>
          <w:rFonts w:ascii="Times New Roman" w:hAnsi="Times New Roman"/>
          <w:b/>
          <w:i w:val="0"/>
          <w:sz w:val="24"/>
          <w:szCs w:val="24"/>
        </w:rPr>
        <w:t>–</w:t>
      </w:r>
      <w:r w:rsidR="00C82FDF" w:rsidRPr="007647C5">
        <w:rPr>
          <w:rFonts w:ascii="Times New Roman" w:hAnsi="Times New Roman"/>
          <w:sz w:val="24"/>
          <w:szCs w:val="24"/>
        </w:rPr>
        <w:t xml:space="preserve"> </w:t>
      </w:r>
      <w:r w:rsidR="00C82FDF" w:rsidRPr="00662697">
        <w:rPr>
          <w:rFonts w:ascii="Times New Roman" w:hAnsi="Times New Roman"/>
          <w:i w:val="0"/>
          <w:sz w:val="24"/>
          <w:szCs w:val="24"/>
        </w:rPr>
        <w:t xml:space="preserve">выполнено материалом (сверху вниз): типа </w:t>
      </w:r>
      <w:proofErr w:type="spellStart"/>
      <w:r w:rsidR="00C82FDF" w:rsidRPr="00662697">
        <w:rPr>
          <w:rFonts w:ascii="Times New Roman" w:hAnsi="Times New Roman"/>
          <w:i w:val="0"/>
          <w:sz w:val="24"/>
          <w:szCs w:val="24"/>
        </w:rPr>
        <w:t>Техноэласт</w:t>
      </w:r>
      <w:proofErr w:type="spellEnd"/>
      <w:r w:rsidR="00C82FDF" w:rsidRPr="00662697">
        <w:rPr>
          <w:rFonts w:ascii="Times New Roman" w:hAnsi="Times New Roman"/>
          <w:i w:val="0"/>
          <w:sz w:val="24"/>
          <w:szCs w:val="24"/>
        </w:rPr>
        <w:t xml:space="preserve">  (ЭПП «В»),  2(два) слоя </w:t>
      </w:r>
      <w:proofErr w:type="spellStart"/>
      <w:r w:rsidR="00C82FDF" w:rsidRPr="00662697">
        <w:rPr>
          <w:rFonts w:ascii="Times New Roman" w:hAnsi="Times New Roman"/>
          <w:i w:val="0"/>
          <w:sz w:val="24"/>
          <w:szCs w:val="24"/>
        </w:rPr>
        <w:t>Техноэласт</w:t>
      </w:r>
      <w:proofErr w:type="spellEnd"/>
      <w:r w:rsidR="00C82FDF" w:rsidRPr="00662697">
        <w:rPr>
          <w:rFonts w:ascii="Times New Roman" w:hAnsi="Times New Roman"/>
          <w:i w:val="0"/>
          <w:sz w:val="24"/>
          <w:szCs w:val="24"/>
        </w:rPr>
        <w:t xml:space="preserve"> ЭПП «Н», цементно-песчаная стяжка  с поверхностью обработанной битумом,  керамзит со шлаком толщиной 30-35 см.</w:t>
      </w:r>
    </w:p>
    <w:p w:rsidR="00C82FDF" w:rsidRPr="007647C5" w:rsidRDefault="00C82FDF" w:rsidP="006C7DFB">
      <w:pPr>
        <w:spacing w:after="0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7647C5">
        <w:rPr>
          <w:rFonts w:ascii="Times New Roman" w:hAnsi="Times New Roman" w:cs="Times New Roman"/>
          <w:sz w:val="24"/>
          <w:szCs w:val="24"/>
        </w:rPr>
        <w:lastRenderedPageBreak/>
        <w:t xml:space="preserve">-локальное расслоение слоёв водоизоляционного ковра, </w:t>
      </w:r>
    </w:p>
    <w:p w:rsidR="00C82FDF" w:rsidRPr="007647C5" w:rsidRDefault="00C82FDF" w:rsidP="006C7DFB">
      <w:pPr>
        <w:spacing w:after="0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7647C5">
        <w:rPr>
          <w:rFonts w:ascii="Times New Roman" w:hAnsi="Times New Roman" w:cs="Times New Roman"/>
          <w:sz w:val="24"/>
          <w:szCs w:val="24"/>
        </w:rPr>
        <w:t>-вздутия, отслоения узлов примыканий к парапетам и вентиляционным шахт</w:t>
      </w:r>
      <w:r w:rsidR="00F83B45">
        <w:rPr>
          <w:rFonts w:ascii="Times New Roman" w:hAnsi="Times New Roman" w:cs="Times New Roman"/>
          <w:sz w:val="24"/>
          <w:szCs w:val="24"/>
        </w:rPr>
        <w:t>ам</w:t>
      </w:r>
      <w:r w:rsidRPr="007647C5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C82FDF" w:rsidRPr="007647C5" w:rsidRDefault="00C82FDF" w:rsidP="006C7DFB">
      <w:pPr>
        <w:spacing w:after="0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7647C5">
        <w:rPr>
          <w:rFonts w:ascii="Times New Roman" w:hAnsi="Times New Roman" w:cs="Times New Roman"/>
          <w:sz w:val="24"/>
          <w:szCs w:val="24"/>
        </w:rPr>
        <w:t xml:space="preserve">-локальное расслоение стыков водоизоляционного ковра.  </w:t>
      </w:r>
    </w:p>
    <w:p w:rsidR="00C82FDF" w:rsidRPr="007647C5" w:rsidRDefault="00C82FDF" w:rsidP="006C7DFB">
      <w:pPr>
        <w:pStyle w:val="a3"/>
        <w:spacing w:line="312" w:lineRule="auto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662697">
        <w:rPr>
          <w:rFonts w:ascii="Times New Roman" w:hAnsi="Times New Roman" w:cs="Times New Roman"/>
          <w:b/>
          <w:sz w:val="24"/>
          <w:szCs w:val="24"/>
        </w:rPr>
        <w:t>Ограждение кровли</w:t>
      </w:r>
      <w:r w:rsidRPr="007647C5">
        <w:rPr>
          <w:rFonts w:ascii="Times New Roman" w:hAnsi="Times New Roman" w:cs="Times New Roman"/>
          <w:sz w:val="24"/>
          <w:szCs w:val="24"/>
        </w:rPr>
        <w:t xml:space="preserve"> – существующий кирпичный парапет высотой 350мм от уровня кровли. Верх парапета закрыт фасадным элементом из оцинкованного листа толщиной 0,5мм окрашенного, соединённого на клепках.</w:t>
      </w:r>
    </w:p>
    <w:p w:rsidR="00C82FDF" w:rsidRDefault="00C82FDF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7647C5">
        <w:rPr>
          <w:rFonts w:ascii="Times New Roman" w:hAnsi="Times New Roman" w:cs="Times New Roman"/>
          <w:sz w:val="24"/>
          <w:szCs w:val="24"/>
        </w:rPr>
        <w:t xml:space="preserve">Инженерное оборудование, установленное на кровле - Телекоммуникационное оборудование, ретранслятор, крышные вентиляторы, </w:t>
      </w:r>
      <w:proofErr w:type="spellStart"/>
      <w:r w:rsidRPr="007647C5">
        <w:rPr>
          <w:rFonts w:ascii="Times New Roman" w:hAnsi="Times New Roman" w:cs="Times New Roman"/>
          <w:sz w:val="24"/>
          <w:szCs w:val="24"/>
        </w:rPr>
        <w:t>молниезащита</w:t>
      </w:r>
      <w:proofErr w:type="spellEnd"/>
      <w:r w:rsidRPr="007647C5">
        <w:rPr>
          <w:rFonts w:ascii="Times New Roman" w:hAnsi="Times New Roman" w:cs="Times New Roman"/>
          <w:sz w:val="24"/>
          <w:szCs w:val="24"/>
        </w:rPr>
        <w:t>.</w:t>
      </w:r>
    </w:p>
    <w:p w:rsidR="0065563B" w:rsidRPr="007647C5" w:rsidRDefault="0065563B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CA7870" w:rsidRDefault="00377F3A" w:rsidP="006C7DFB">
      <w:pPr>
        <w:pStyle w:val="a3"/>
        <w:numPr>
          <w:ilvl w:val="2"/>
          <w:numId w:val="19"/>
        </w:numPr>
        <w:autoSpaceDE w:val="0"/>
        <w:autoSpaceDN w:val="0"/>
        <w:adjustRightInd w:val="0"/>
        <w:spacing w:after="120"/>
        <w:ind w:left="709" w:right="40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Состав работ</w:t>
      </w:r>
      <w:r w:rsidR="00CA7870" w:rsidRPr="007647C5">
        <w:rPr>
          <w:rFonts w:ascii="Times New Roman" w:hAnsi="Times New Roman" w:cs="Times New Roman"/>
          <w:sz w:val="24"/>
          <w:szCs w:val="24"/>
        </w:rPr>
        <w:t>:</w:t>
      </w:r>
    </w:p>
    <w:p w:rsidR="00AC0E45" w:rsidRDefault="00AC0E45" w:rsidP="006C7DFB">
      <w:pPr>
        <w:pStyle w:val="a3"/>
        <w:autoSpaceDE w:val="0"/>
        <w:autoSpaceDN w:val="0"/>
        <w:adjustRightInd w:val="0"/>
        <w:spacing w:after="120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EC6D89" w:rsidRPr="004F3A0F" w:rsidRDefault="00EC6D89" w:rsidP="006C7DFB">
      <w:pPr>
        <w:pStyle w:val="a3"/>
        <w:numPr>
          <w:ilvl w:val="0"/>
          <w:numId w:val="21"/>
        </w:numPr>
        <w:tabs>
          <w:tab w:val="left" w:pos="993"/>
        </w:tabs>
        <w:ind w:left="709" w:right="401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Разработка</w:t>
      </w: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Рабочего проекта </w:t>
      </w: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приведению конструкций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кровли </w:t>
      </w: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здания к нормативному и/или работоспособному техническому состоянию</w:t>
      </w:r>
      <w:r w:rsidR="00D653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</w:t>
      </w:r>
      <w:proofErr w:type="gramStart"/>
      <w:r w:rsidR="00D653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</w:t>
      </w:r>
      <w:proofErr w:type="gramEnd"/>
      <w:r w:rsidR="00D653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C6D89" w:rsidRPr="00D653C6" w:rsidRDefault="00D653C6" w:rsidP="006C7DFB">
      <w:pPr>
        <w:pStyle w:val="a3"/>
        <w:ind w:left="709" w:right="401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53C6">
        <w:rPr>
          <w:rFonts w:ascii="Times New Roman" w:hAnsi="Times New Roman" w:cs="Times New Roman"/>
          <w:b/>
          <w:i/>
          <w:sz w:val="24"/>
          <w:szCs w:val="24"/>
        </w:rPr>
        <w:t>Графическая часть</w:t>
      </w:r>
      <w:r w:rsidR="00EC6D89" w:rsidRPr="00D653C6">
        <w:rPr>
          <w:rFonts w:ascii="Times New Roman" w:hAnsi="Times New Roman" w:cs="Times New Roman"/>
          <w:b/>
          <w:i/>
          <w:sz w:val="24"/>
          <w:szCs w:val="24"/>
        </w:rPr>
        <w:t xml:space="preserve"> раздела </w:t>
      </w:r>
      <w:proofErr w:type="gramStart"/>
      <w:r w:rsidR="00EC6D89" w:rsidRPr="00D653C6">
        <w:rPr>
          <w:rFonts w:ascii="Times New Roman" w:hAnsi="Times New Roman" w:cs="Times New Roman"/>
          <w:b/>
          <w:i/>
          <w:sz w:val="24"/>
          <w:szCs w:val="24"/>
        </w:rPr>
        <w:t>КР</w:t>
      </w:r>
      <w:proofErr w:type="gramEnd"/>
      <w:r w:rsidR="00EC6D89" w:rsidRPr="00D653C6">
        <w:rPr>
          <w:rFonts w:ascii="Times New Roman" w:hAnsi="Times New Roman" w:cs="Times New Roman"/>
          <w:i/>
          <w:sz w:val="24"/>
          <w:szCs w:val="24"/>
        </w:rPr>
        <w:t>:</w:t>
      </w:r>
    </w:p>
    <w:p w:rsidR="006662EC" w:rsidRDefault="006662EC" w:rsidP="008B7890">
      <w:pPr>
        <w:pStyle w:val="a3"/>
        <w:spacing w:after="0"/>
        <w:ind w:left="709" w:right="401"/>
        <w:rPr>
          <w:rFonts w:ascii="Times New Roman" w:hAnsi="Times New Roman" w:cs="Times New Roman"/>
          <w:sz w:val="24"/>
          <w:szCs w:val="24"/>
        </w:rPr>
      </w:pPr>
      <w:r w:rsidRPr="006662EC">
        <w:rPr>
          <w:rFonts w:ascii="Times New Roman" w:hAnsi="Times New Roman" w:cs="Times New Roman"/>
          <w:sz w:val="24"/>
          <w:szCs w:val="24"/>
        </w:rPr>
        <w:t xml:space="preserve">- </w:t>
      </w:r>
      <w:r w:rsidR="00D2298B" w:rsidRPr="002779FD">
        <w:rPr>
          <w:rFonts w:ascii="Times New Roman" w:hAnsi="Times New Roman" w:cs="Times New Roman"/>
          <w:sz w:val="24"/>
          <w:szCs w:val="24"/>
        </w:rPr>
        <w:t xml:space="preserve">Разработка </w:t>
      </w:r>
      <w:proofErr w:type="spellStart"/>
      <w:r w:rsidR="00D2298B" w:rsidRPr="002779FD">
        <w:rPr>
          <w:rFonts w:ascii="Times New Roman" w:hAnsi="Times New Roman" w:cs="Times New Roman"/>
          <w:sz w:val="24"/>
          <w:szCs w:val="24"/>
        </w:rPr>
        <w:t>обмерочных</w:t>
      </w:r>
      <w:proofErr w:type="spellEnd"/>
      <w:r w:rsidR="00D2298B" w:rsidRPr="002779FD">
        <w:rPr>
          <w:rFonts w:ascii="Times New Roman" w:hAnsi="Times New Roman" w:cs="Times New Roman"/>
          <w:sz w:val="24"/>
          <w:szCs w:val="24"/>
        </w:rPr>
        <w:t xml:space="preserve"> чертежей (</w:t>
      </w:r>
      <w:r w:rsidR="00D2298B">
        <w:rPr>
          <w:rFonts w:ascii="Times New Roman" w:hAnsi="Times New Roman" w:cs="Times New Roman"/>
          <w:sz w:val="24"/>
          <w:szCs w:val="24"/>
        </w:rPr>
        <w:t xml:space="preserve">план покрытия, </w:t>
      </w:r>
      <w:r w:rsidR="00D2298B" w:rsidRPr="002779FD">
        <w:rPr>
          <w:rFonts w:ascii="Times New Roman" w:hAnsi="Times New Roman" w:cs="Times New Roman"/>
          <w:sz w:val="24"/>
          <w:szCs w:val="24"/>
        </w:rPr>
        <w:t>разрезы, фасады</w:t>
      </w:r>
      <w:r w:rsidR="00D2298B" w:rsidRPr="002616F3">
        <w:rPr>
          <w:rFonts w:ascii="Times New Roman" w:hAnsi="Times New Roman" w:cs="Times New Roman"/>
          <w:sz w:val="24"/>
          <w:szCs w:val="24"/>
        </w:rPr>
        <w:t>)</w:t>
      </w:r>
      <w:r w:rsidR="00D2298B">
        <w:rPr>
          <w:rFonts w:ascii="Times New Roman" w:hAnsi="Times New Roman" w:cs="Times New Roman"/>
          <w:sz w:val="24"/>
          <w:szCs w:val="24"/>
        </w:rPr>
        <w:t xml:space="preserve"> по результатам</w:t>
      </w:r>
      <w:r w:rsidRPr="007C6559">
        <w:rPr>
          <w:rFonts w:ascii="Times New Roman" w:hAnsi="Times New Roman" w:cs="Times New Roman"/>
          <w:sz w:val="24"/>
          <w:szCs w:val="24"/>
        </w:rPr>
        <w:t xml:space="preserve"> обмеров несущих и ограждающих строительных конструкций</w:t>
      </w:r>
      <w:r>
        <w:rPr>
          <w:rFonts w:ascii="Times New Roman" w:hAnsi="Times New Roman" w:cs="Times New Roman"/>
          <w:sz w:val="24"/>
          <w:szCs w:val="24"/>
        </w:rPr>
        <w:t xml:space="preserve"> кровли</w:t>
      </w:r>
      <w:r w:rsidRPr="007C6559">
        <w:rPr>
          <w:rFonts w:ascii="Times New Roman" w:hAnsi="Times New Roman" w:cs="Times New Roman"/>
          <w:sz w:val="24"/>
          <w:szCs w:val="24"/>
        </w:rPr>
        <w:t>, узлов примыкания и сопряжения их между собой, перекрытий, покрытий, кровли, ограждающих</w:t>
      </w:r>
      <w:r w:rsidR="00D2298B">
        <w:rPr>
          <w:rFonts w:ascii="Times New Roman" w:hAnsi="Times New Roman" w:cs="Times New Roman"/>
          <w:sz w:val="24"/>
          <w:szCs w:val="24"/>
        </w:rPr>
        <w:t xml:space="preserve"> </w:t>
      </w:r>
      <w:r w:rsidRPr="007C6559">
        <w:rPr>
          <w:rFonts w:ascii="Times New Roman" w:hAnsi="Times New Roman" w:cs="Times New Roman"/>
          <w:sz w:val="24"/>
          <w:szCs w:val="24"/>
        </w:rPr>
        <w:t>конструкций кровли.</w:t>
      </w:r>
    </w:p>
    <w:p w:rsidR="00D653C6" w:rsidRPr="00D653C6" w:rsidRDefault="00D653C6" w:rsidP="00D653C6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</w:t>
      </w:r>
      <w:r w:rsidRPr="004F3A0F">
        <w:rPr>
          <w:rFonts w:ascii="Times New Roman" w:hAnsi="Times New Roman" w:cs="Times New Roman"/>
          <w:sz w:val="24"/>
          <w:szCs w:val="24"/>
        </w:rPr>
        <w:t>аблица сбор нагрузок;</w:t>
      </w:r>
    </w:p>
    <w:p w:rsidR="006662EC" w:rsidRPr="006662EC" w:rsidRDefault="006662EC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6559">
        <w:rPr>
          <w:rFonts w:ascii="Times New Roman" w:hAnsi="Times New Roman" w:cs="Times New Roman"/>
          <w:sz w:val="24"/>
          <w:szCs w:val="24"/>
        </w:rPr>
        <w:t xml:space="preserve">Определение несущей способности </w:t>
      </w:r>
      <w:r>
        <w:rPr>
          <w:rFonts w:ascii="Times New Roman" w:hAnsi="Times New Roman" w:cs="Times New Roman"/>
          <w:sz w:val="24"/>
          <w:szCs w:val="24"/>
        </w:rPr>
        <w:t xml:space="preserve">элементов </w:t>
      </w:r>
      <w:r w:rsidRPr="007C6559">
        <w:rPr>
          <w:rFonts w:ascii="Times New Roman" w:hAnsi="Times New Roman" w:cs="Times New Roman"/>
          <w:sz w:val="24"/>
          <w:szCs w:val="24"/>
        </w:rPr>
        <w:t xml:space="preserve">существующих строительных конструкций </w:t>
      </w:r>
      <w:r>
        <w:rPr>
          <w:rFonts w:ascii="Times New Roman" w:hAnsi="Times New Roman" w:cs="Times New Roman"/>
          <w:sz w:val="24"/>
          <w:szCs w:val="24"/>
        </w:rPr>
        <w:t xml:space="preserve">кровли </w:t>
      </w:r>
      <w:r w:rsidRPr="007C6559">
        <w:rPr>
          <w:rFonts w:ascii="Times New Roman" w:hAnsi="Times New Roman" w:cs="Times New Roman"/>
          <w:sz w:val="24"/>
          <w:szCs w:val="24"/>
        </w:rPr>
        <w:t xml:space="preserve">в соответствии с функциональным назначением и уровнем ответственности здания при фактических нагрузках. Разработка расчётной </w:t>
      </w:r>
      <w:r w:rsidRPr="002779FD">
        <w:rPr>
          <w:rFonts w:ascii="Times New Roman" w:hAnsi="Times New Roman" w:cs="Times New Roman"/>
          <w:sz w:val="24"/>
          <w:szCs w:val="24"/>
        </w:rPr>
        <w:t xml:space="preserve">модели конструкций </w:t>
      </w:r>
      <w:r>
        <w:rPr>
          <w:rFonts w:ascii="Times New Roman" w:hAnsi="Times New Roman" w:cs="Times New Roman"/>
          <w:sz w:val="24"/>
          <w:szCs w:val="24"/>
        </w:rPr>
        <w:t xml:space="preserve"> покрытия </w:t>
      </w:r>
      <w:r w:rsidRPr="002779FD">
        <w:rPr>
          <w:rFonts w:ascii="Times New Roman" w:hAnsi="Times New Roman" w:cs="Times New Roman"/>
          <w:sz w:val="24"/>
          <w:szCs w:val="24"/>
        </w:rPr>
        <w:t>кровли и</w:t>
      </w:r>
      <w:r w:rsidRPr="007C6559">
        <w:rPr>
          <w:rFonts w:ascii="Times New Roman" w:hAnsi="Times New Roman" w:cs="Times New Roman"/>
          <w:sz w:val="24"/>
          <w:szCs w:val="24"/>
        </w:rPr>
        <w:t xml:space="preserve"> выполнение необходимых поверочных расчётов.</w:t>
      </w:r>
    </w:p>
    <w:p w:rsidR="00CA7870" w:rsidRPr="00D2298B" w:rsidRDefault="008B7890" w:rsidP="00D2298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EC6D89" w:rsidRPr="007C6559">
        <w:rPr>
          <w:rFonts w:ascii="Times New Roman" w:hAnsi="Times New Roman" w:cs="Times New Roman"/>
          <w:sz w:val="24"/>
          <w:szCs w:val="24"/>
        </w:rPr>
        <w:t>злы у</w:t>
      </w:r>
      <w:r w:rsidR="00EC6D89" w:rsidRPr="007C6559">
        <w:rPr>
          <w:rFonts w:ascii="Times New Roman" w:eastAsia="Times New Roman" w:hAnsi="Times New Roman" w:cs="Times New Roman"/>
          <w:sz w:val="24"/>
          <w:szCs w:val="24"/>
        </w:rPr>
        <w:t>силения или замены несущих конструкций</w:t>
      </w:r>
      <w:r w:rsidR="00EC6D89">
        <w:rPr>
          <w:rFonts w:ascii="Times New Roman" w:eastAsia="Times New Roman" w:hAnsi="Times New Roman" w:cs="Times New Roman"/>
          <w:sz w:val="24"/>
          <w:szCs w:val="24"/>
        </w:rPr>
        <w:t xml:space="preserve"> кровли</w:t>
      </w:r>
      <w:r w:rsidR="00EC6D89" w:rsidRPr="007C6559">
        <w:rPr>
          <w:rFonts w:ascii="Times New Roman" w:eastAsia="Times New Roman" w:hAnsi="Times New Roman" w:cs="Times New Roman"/>
          <w:sz w:val="24"/>
          <w:szCs w:val="24"/>
        </w:rPr>
        <w:t xml:space="preserve">, при необходимости иных конструкций (ферм), конструкций прогонов, балок, конструкций кровли, покрытия кровли и ограждения кровли, включая: </w:t>
      </w:r>
      <w:r w:rsidR="006662EC">
        <w:rPr>
          <w:rFonts w:ascii="Times New Roman" w:hAnsi="Times New Roman" w:cs="Times New Roman"/>
          <w:sz w:val="24"/>
          <w:szCs w:val="24"/>
        </w:rPr>
        <w:t xml:space="preserve">сечения, разрезы, спецификации по </w:t>
      </w:r>
      <w:r w:rsidR="00EC6D89" w:rsidRPr="006662EC">
        <w:rPr>
          <w:rFonts w:ascii="Times New Roman" w:hAnsi="Times New Roman" w:cs="Times New Roman"/>
          <w:sz w:val="24"/>
          <w:szCs w:val="24"/>
        </w:rPr>
        <w:t>приведению конструкций кровли здания к  нормативному и/или работоспособному техническому состоянию, включая разработку вариантов узлов усиления и/или замены элементов конструкций кровли</w:t>
      </w:r>
      <w:r w:rsidR="006662EC">
        <w:rPr>
          <w:rFonts w:ascii="Times New Roman" w:hAnsi="Times New Roman" w:cs="Times New Roman"/>
          <w:sz w:val="24"/>
          <w:szCs w:val="24"/>
        </w:rPr>
        <w:t>.</w:t>
      </w:r>
      <w:r w:rsidR="00EC6D89" w:rsidRPr="006662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7870" w:rsidRPr="00D653C6" w:rsidRDefault="00D653C6" w:rsidP="006C7DFB">
      <w:pPr>
        <w:spacing w:before="120" w:after="0"/>
        <w:ind w:left="709" w:right="401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653C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Пояснительная записка раздела </w:t>
      </w:r>
      <w:proofErr w:type="gramStart"/>
      <w:r w:rsidRPr="00D653C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КР</w:t>
      </w:r>
      <w:proofErr w:type="gramEnd"/>
      <w:r w:rsidRPr="00D653C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CA7870" w:rsidRDefault="00CA7870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</w:t>
      </w:r>
      <w:r w:rsidR="006C7DFB">
        <w:rPr>
          <w:rFonts w:ascii="Times New Roman" w:hAnsi="Times New Roman" w:cs="Times New Roman"/>
          <w:sz w:val="24"/>
          <w:szCs w:val="24"/>
        </w:rPr>
        <w:t xml:space="preserve"> </w:t>
      </w:r>
      <w:r w:rsidRPr="004F3A0F">
        <w:rPr>
          <w:rFonts w:ascii="Times New Roman" w:hAnsi="Times New Roman" w:cs="Times New Roman"/>
          <w:sz w:val="24"/>
          <w:szCs w:val="24"/>
        </w:rPr>
        <w:t xml:space="preserve"> Сбор и анализ архивных материалов.</w:t>
      </w:r>
    </w:p>
    <w:p w:rsidR="00F22E39" w:rsidRPr="00F22E39" w:rsidRDefault="00F22E39" w:rsidP="00F22E39">
      <w:pPr>
        <w:pStyle w:val="a3"/>
        <w:autoSpaceDE w:val="0"/>
        <w:autoSpaceDN w:val="0"/>
        <w:adjustRightInd w:val="0"/>
        <w:spacing w:after="0"/>
        <w:ind w:left="709" w:right="401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C6559">
        <w:rPr>
          <w:rFonts w:ascii="Times New Roman" w:hAnsi="Times New Roman" w:cs="Times New Roman"/>
          <w:sz w:val="24"/>
          <w:szCs w:val="24"/>
        </w:rPr>
        <w:t xml:space="preserve">Натурное освидетельствование </w:t>
      </w:r>
      <w:r>
        <w:rPr>
          <w:rFonts w:ascii="Times New Roman" w:hAnsi="Times New Roman" w:cs="Times New Roman"/>
          <w:sz w:val="24"/>
          <w:szCs w:val="24"/>
        </w:rPr>
        <w:t xml:space="preserve">элементов </w:t>
      </w:r>
      <w:r w:rsidRPr="007C6559">
        <w:rPr>
          <w:rFonts w:ascii="Times New Roman" w:hAnsi="Times New Roman" w:cs="Times New Roman"/>
          <w:sz w:val="24"/>
          <w:szCs w:val="24"/>
        </w:rPr>
        <w:t xml:space="preserve">несущих </w:t>
      </w:r>
      <w:r w:rsidR="00D653C6">
        <w:rPr>
          <w:rFonts w:ascii="Times New Roman" w:hAnsi="Times New Roman" w:cs="Times New Roman"/>
          <w:sz w:val="24"/>
          <w:szCs w:val="24"/>
        </w:rPr>
        <w:t>конструкции плит покрытия кровли,</w:t>
      </w:r>
      <w:r w:rsidRPr="007C6559">
        <w:rPr>
          <w:rFonts w:ascii="Times New Roman" w:hAnsi="Times New Roman" w:cs="Times New Roman"/>
          <w:sz w:val="24"/>
          <w:szCs w:val="24"/>
        </w:rPr>
        <w:t xml:space="preserve"> ограждающих строительных ко</w:t>
      </w:r>
      <w:r w:rsidR="00D653C6">
        <w:rPr>
          <w:rFonts w:ascii="Times New Roman" w:hAnsi="Times New Roman" w:cs="Times New Roman"/>
          <w:sz w:val="24"/>
          <w:szCs w:val="24"/>
        </w:rPr>
        <w:t>нструкций,</w:t>
      </w:r>
      <w:r>
        <w:rPr>
          <w:rFonts w:ascii="Times New Roman" w:hAnsi="Times New Roman" w:cs="Times New Roman"/>
          <w:sz w:val="24"/>
          <w:szCs w:val="24"/>
        </w:rPr>
        <w:t xml:space="preserve"> покрытий</w:t>
      </w:r>
      <w:r w:rsidRPr="007C6559">
        <w:rPr>
          <w:rFonts w:ascii="Times New Roman" w:hAnsi="Times New Roman" w:cs="Times New Roman"/>
          <w:sz w:val="24"/>
          <w:szCs w:val="24"/>
        </w:rPr>
        <w:t xml:space="preserve"> кровли с выявлением дефектов. Сравнение выявленных дефектов с ранее указанными в « Заключение по итогам обследования технич</w:t>
      </w:r>
      <w:r>
        <w:rPr>
          <w:rFonts w:ascii="Times New Roman" w:hAnsi="Times New Roman" w:cs="Times New Roman"/>
          <w:sz w:val="24"/>
          <w:szCs w:val="24"/>
        </w:rPr>
        <w:t>еского состояния шифр 1093-00-02</w:t>
      </w:r>
      <w:r w:rsidRPr="007C6559">
        <w:rPr>
          <w:rFonts w:ascii="Times New Roman" w:hAnsi="Times New Roman" w:cs="Times New Roman"/>
          <w:sz w:val="24"/>
          <w:szCs w:val="24"/>
        </w:rPr>
        <w:t>-ОБ г. Тула, декабрь 2011г., ООО «</w:t>
      </w:r>
      <w:proofErr w:type="spellStart"/>
      <w:r w:rsidRPr="007C6559">
        <w:rPr>
          <w:rFonts w:ascii="Times New Roman" w:hAnsi="Times New Roman" w:cs="Times New Roman"/>
          <w:sz w:val="24"/>
          <w:szCs w:val="24"/>
        </w:rPr>
        <w:t>Проектин</w:t>
      </w:r>
      <w:proofErr w:type="spellEnd"/>
      <w:r w:rsidRPr="007C6559">
        <w:rPr>
          <w:rFonts w:ascii="Times New Roman" w:hAnsi="Times New Roman" w:cs="Times New Roman"/>
          <w:sz w:val="24"/>
          <w:szCs w:val="24"/>
        </w:rPr>
        <w:t>».</w:t>
      </w:r>
    </w:p>
    <w:p w:rsidR="00F22E39" w:rsidRDefault="00D2298B" w:rsidP="00D2298B">
      <w:pPr>
        <w:pStyle w:val="a3"/>
        <w:autoSpaceDE w:val="0"/>
        <w:autoSpaceDN w:val="0"/>
        <w:adjustRightInd w:val="0"/>
        <w:spacing w:after="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653C6">
        <w:rPr>
          <w:rFonts w:ascii="Times New Roman" w:hAnsi="Times New Roman" w:cs="Times New Roman"/>
          <w:sz w:val="24"/>
          <w:szCs w:val="24"/>
        </w:rPr>
        <w:t>Проведение и о</w:t>
      </w:r>
      <w:r w:rsidRPr="007C6559">
        <w:rPr>
          <w:rFonts w:ascii="Times New Roman" w:hAnsi="Times New Roman" w:cs="Times New Roman"/>
          <w:sz w:val="24"/>
          <w:szCs w:val="24"/>
        </w:rPr>
        <w:t>ценка</w:t>
      </w:r>
      <w:r w:rsidR="00D653C6">
        <w:rPr>
          <w:rFonts w:ascii="Times New Roman" w:hAnsi="Times New Roman" w:cs="Times New Roman"/>
          <w:sz w:val="24"/>
          <w:szCs w:val="24"/>
        </w:rPr>
        <w:t xml:space="preserve"> результатов</w:t>
      </w:r>
      <w:r w:rsidRPr="007C6559">
        <w:rPr>
          <w:rFonts w:ascii="Times New Roman" w:hAnsi="Times New Roman" w:cs="Times New Roman"/>
          <w:sz w:val="24"/>
          <w:szCs w:val="24"/>
        </w:rPr>
        <w:t xml:space="preserve"> технического состояния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7C6559">
        <w:rPr>
          <w:rFonts w:ascii="Times New Roman" w:hAnsi="Times New Roman" w:cs="Times New Roman"/>
          <w:sz w:val="24"/>
          <w:szCs w:val="24"/>
        </w:rPr>
        <w:t xml:space="preserve">физико-механических </w:t>
      </w:r>
      <w:r>
        <w:rPr>
          <w:rFonts w:ascii="Times New Roman" w:hAnsi="Times New Roman" w:cs="Times New Roman"/>
          <w:sz w:val="24"/>
          <w:szCs w:val="24"/>
        </w:rPr>
        <w:t xml:space="preserve">свойств </w:t>
      </w:r>
      <w:r w:rsidRPr="007C6559">
        <w:rPr>
          <w:rFonts w:ascii="Times New Roman" w:hAnsi="Times New Roman" w:cs="Times New Roman"/>
          <w:sz w:val="24"/>
          <w:szCs w:val="24"/>
        </w:rPr>
        <w:t xml:space="preserve">обследованных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6559">
        <w:rPr>
          <w:rFonts w:ascii="Times New Roman" w:hAnsi="Times New Roman" w:cs="Times New Roman"/>
          <w:sz w:val="24"/>
          <w:szCs w:val="24"/>
        </w:rPr>
        <w:t xml:space="preserve"> несущих и ограждающих строительных конструкций, покрытия, </w:t>
      </w:r>
      <w:r w:rsidR="00D653C6">
        <w:rPr>
          <w:rFonts w:ascii="Times New Roman" w:hAnsi="Times New Roman" w:cs="Times New Roman"/>
          <w:sz w:val="24"/>
          <w:szCs w:val="24"/>
        </w:rPr>
        <w:t xml:space="preserve">слоев </w:t>
      </w:r>
      <w:r w:rsidRPr="007C6559">
        <w:rPr>
          <w:rFonts w:ascii="Times New Roman" w:hAnsi="Times New Roman" w:cs="Times New Roman"/>
          <w:sz w:val="24"/>
          <w:szCs w:val="24"/>
        </w:rPr>
        <w:t xml:space="preserve">кровли. </w:t>
      </w:r>
    </w:p>
    <w:p w:rsidR="00F22E39" w:rsidRDefault="00F22E39" w:rsidP="00D2298B">
      <w:pPr>
        <w:pStyle w:val="a3"/>
        <w:autoSpaceDE w:val="0"/>
        <w:autoSpaceDN w:val="0"/>
        <w:adjustRightInd w:val="0"/>
        <w:spacing w:after="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E6B7F">
        <w:rPr>
          <w:rFonts w:ascii="Times New Roman" w:hAnsi="Times New Roman" w:cs="Times New Roman"/>
          <w:sz w:val="24"/>
          <w:szCs w:val="24"/>
        </w:rPr>
        <w:t xml:space="preserve"> </w:t>
      </w:r>
      <w:r w:rsidR="00D653C6">
        <w:rPr>
          <w:rFonts w:ascii="Times New Roman" w:hAnsi="Times New Roman" w:cs="Times New Roman"/>
          <w:sz w:val="24"/>
          <w:szCs w:val="24"/>
        </w:rPr>
        <w:t xml:space="preserve">Проведение </w:t>
      </w:r>
      <w:r w:rsidR="006E6B7F">
        <w:rPr>
          <w:rFonts w:ascii="Times New Roman" w:hAnsi="Times New Roman" w:cs="Times New Roman"/>
          <w:sz w:val="24"/>
          <w:szCs w:val="24"/>
        </w:rPr>
        <w:t>и о</w:t>
      </w:r>
      <w:r w:rsidR="00D2298B" w:rsidRPr="007C6559">
        <w:rPr>
          <w:rFonts w:ascii="Times New Roman" w:hAnsi="Times New Roman" w:cs="Times New Roman"/>
          <w:sz w:val="24"/>
          <w:szCs w:val="24"/>
        </w:rPr>
        <w:t xml:space="preserve">ценка физико-механических и теплотехнических характеристик слоя утепления. </w:t>
      </w:r>
    </w:p>
    <w:p w:rsidR="00D2298B" w:rsidRPr="007C6559" w:rsidRDefault="00F22E39" w:rsidP="00D2298B">
      <w:pPr>
        <w:pStyle w:val="a3"/>
        <w:autoSpaceDE w:val="0"/>
        <w:autoSpaceDN w:val="0"/>
        <w:adjustRightInd w:val="0"/>
        <w:spacing w:after="0"/>
        <w:ind w:left="709" w:right="401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12D5E">
        <w:rPr>
          <w:rFonts w:ascii="Times New Roman" w:hAnsi="Times New Roman" w:cs="Times New Roman"/>
          <w:sz w:val="24"/>
          <w:szCs w:val="24"/>
        </w:rPr>
        <w:t xml:space="preserve"> </w:t>
      </w:r>
      <w:r w:rsidR="006E6B7F">
        <w:rPr>
          <w:rFonts w:ascii="Times New Roman" w:hAnsi="Times New Roman" w:cs="Times New Roman"/>
          <w:sz w:val="24"/>
          <w:szCs w:val="24"/>
        </w:rPr>
        <w:t>Проведение и о</w:t>
      </w:r>
      <w:r w:rsidR="006E6B7F" w:rsidRPr="007C6559">
        <w:rPr>
          <w:rFonts w:ascii="Times New Roman" w:hAnsi="Times New Roman" w:cs="Times New Roman"/>
          <w:sz w:val="24"/>
          <w:szCs w:val="24"/>
        </w:rPr>
        <w:t>ценка</w:t>
      </w:r>
      <w:r w:rsidR="00D2298B" w:rsidRPr="003C25F1">
        <w:rPr>
          <w:rFonts w:ascii="Times New Roman" w:hAnsi="Times New Roman" w:cs="Times New Roman"/>
          <w:sz w:val="24"/>
          <w:szCs w:val="24"/>
        </w:rPr>
        <w:t xml:space="preserve"> физико-механических и химических испытаний стальных конструкций</w:t>
      </w:r>
      <w:r w:rsidR="00D2298B">
        <w:rPr>
          <w:rFonts w:ascii="Times New Roman" w:hAnsi="Times New Roman" w:cs="Times New Roman"/>
          <w:sz w:val="24"/>
          <w:szCs w:val="24"/>
        </w:rPr>
        <w:t xml:space="preserve"> усиления</w:t>
      </w:r>
      <w:r w:rsidR="00D2298B" w:rsidRPr="003C25F1">
        <w:rPr>
          <w:rFonts w:ascii="Times New Roman" w:hAnsi="Times New Roman" w:cs="Times New Roman"/>
          <w:sz w:val="24"/>
          <w:szCs w:val="24"/>
        </w:rPr>
        <w:t>.</w:t>
      </w:r>
    </w:p>
    <w:p w:rsidR="00E362BE" w:rsidRPr="00320D33" w:rsidRDefault="00D2298B" w:rsidP="00512D5E">
      <w:pPr>
        <w:pStyle w:val="a3"/>
        <w:autoSpaceDE w:val="0"/>
        <w:autoSpaceDN w:val="0"/>
        <w:adjustRightInd w:val="0"/>
        <w:spacing w:after="0"/>
        <w:ind w:left="709" w:right="40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512D5E">
        <w:rPr>
          <w:rFonts w:ascii="Times New Roman" w:hAnsi="Times New Roman" w:cs="Times New Roman"/>
          <w:sz w:val="24"/>
          <w:szCs w:val="24"/>
        </w:rPr>
        <w:t xml:space="preserve"> </w:t>
      </w:r>
      <w:r w:rsidRPr="007C6559">
        <w:rPr>
          <w:rFonts w:ascii="Times New Roman" w:hAnsi="Times New Roman" w:cs="Times New Roman"/>
          <w:sz w:val="24"/>
          <w:szCs w:val="24"/>
        </w:rPr>
        <w:t>Установ</w:t>
      </w:r>
      <w:r>
        <w:rPr>
          <w:rFonts w:ascii="Times New Roman" w:hAnsi="Times New Roman" w:cs="Times New Roman"/>
          <w:sz w:val="24"/>
          <w:szCs w:val="24"/>
        </w:rPr>
        <w:t xml:space="preserve">ление причин появления дефектов, </w:t>
      </w:r>
      <w:r w:rsidR="00320D33">
        <w:rPr>
          <w:rFonts w:ascii="Times New Roman" w:hAnsi="Times New Roman" w:cs="Times New Roman"/>
          <w:sz w:val="24"/>
          <w:szCs w:val="24"/>
        </w:rPr>
        <w:t xml:space="preserve">наличие или отсутствие динамики распространения дефектов, </w:t>
      </w:r>
      <w:r>
        <w:rPr>
          <w:rFonts w:ascii="Times New Roman" w:hAnsi="Times New Roman" w:cs="Times New Roman"/>
          <w:sz w:val="24"/>
          <w:szCs w:val="24"/>
        </w:rPr>
        <w:t>определение текущей технической категории конструкций, р</w:t>
      </w:r>
      <w:r w:rsidRPr="007C6559">
        <w:rPr>
          <w:rFonts w:ascii="Times New Roman" w:hAnsi="Times New Roman" w:cs="Times New Roman"/>
          <w:sz w:val="24"/>
          <w:szCs w:val="24"/>
        </w:rPr>
        <w:t xml:space="preserve">азработка </w:t>
      </w:r>
      <w:r>
        <w:rPr>
          <w:rFonts w:ascii="Times New Roman" w:hAnsi="Times New Roman" w:cs="Times New Roman"/>
          <w:sz w:val="24"/>
          <w:szCs w:val="24"/>
        </w:rPr>
        <w:t>Рабочего проекта</w:t>
      </w:r>
      <w:r w:rsidRPr="007C6559">
        <w:rPr>
          <w:rFonts w:ascii="Times New Roman" w:hAnsi="Times New Roman" w:cs="Times New Roman"/>
          <w:sz w:val="24"/>
          <w:szCs w:val="24"/>
        </w:rPr>
        <w:t xml:space="preserve"> по устранению причин появления дефектов. </w:t>
      </w:r>
    </w:p>
    <w:p w:rsidR="00CA7870" w:rsidRPr="00F22E39" w:rsidRDefault="00320D33" w:rsidP="00512D5E">
      <w:pPr>
        <w:pStyle w:val="a3"/>
        <w:ind w:left="709" w:right="4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проведения обследований провести в</w:t>
      </w:r>
      <w:r w:rsidR="00E831D0" w:rsidRPr="00F22E39">
        <w:rPr>
          <w:rFonts w:ascii="Times New Roman" w:hAnsi="Times New Roman" w:cs="Times New Roman"/>
          <w:sz w:val="24"/>
          <w:szCs w:val="24"/>
        </w:rPr>
        <w:t>осстановление (ремонт) мест обследования и вскрытий.</w:t>
      </w:r>
    </w:p>
    <w:p w:rsidR="001560DF" w:rsidRDefault="001560DF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1560DF" w:rsidRPr="004F3A0F" w:rsidRDefault="001560DF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Объемы выполняемых работ представлены в Приложении №2 «Ведомость объемов работ»</w:t>
      </w:r>
    </w:p>
    <w:p w:rsidR="00C45CA8" w:rsidRPr="002B5A2C" w:rsidRDefault="00AD1A0F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b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 xml:space="preserve">1.1.3. </w:t>
      </w:r>
      <w:r w:rsidR="00C45CA8" w:rsidRPr="002B5A2C">
        <w:rPr>
          <w:rFonts w:ascii="Times New Roman" w:hAnsi="Times New Roman"/>
          <w:b/>
          <w:i w:val="0"/>
          <w:sz w:val="24"/>
          <w:szCs w:val="24"/>
        </w:rPr>
        <w:t xml:space="preserve">Сведения об изысканиях и имеющейся проектной документации: </w:t>
      </w:r>
    </w:p>
    <w:p w:rsidR="00126F4E" w:rsidRDefault="00C20D37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126F4E">
        <w:rPr>
          <w:rFonts w:ascii="Times New Roman" w:hAnsi="Times New Roman" w:cs="Times New Roman"/>
          <w:sz w:val="24"/>
          <w:szCs w:val="24"/>
        </w:rPr>
        <w:t>План к</w:t>
      </w:r>
      <w:r w:rsidR="00126F4E" w:rsidRPr="008A40A5">
        <w:rPr>
          <w:rFonts w:ascii="Times New Roman" w:hAnsi="Times New Roman" w:cs="Times New Roman"/>
          <w:sz w:val="24"/>
          <w:szCs w:val="24"/>
        </w:rPr>
        <w:t>ровли</w:t>
      </w:r>
      <w:r w:rsidR="00126F4E">
        <w:rPr>
          <w:rFonts w:ascii="Times New Roman" w:hAnsi="Times New Roman" w:cs="Times New Roman"/>
          <w:sz w:val="24"/>
          <w:szCs w:val="24"/>
        </w:rPr>
        <w:t xml:space="preserve"> -</w:t>
      </w:r>
      <w:r w:rsidR="00126F4E" w:rsidRPr="008A40A5">
        <w:rPr>
          <w:rFonts w:ascii="Times New Roman" w:hAnsi="Times New Roman" w:cs="Times New Roman"/>
          <w:sz w:val="24"/>
          <w:szCs w:val="24"/>
        </w:rPr>
        <w:t xml:space="preserve"> Приложение № 1 </w:t>
      </w:r>
    </w:p>
    <w:p w:rsidR="0061320D" w:rsidRPr="00662697" w:rsidRDefault="00C20D37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45CA8" w:rsidRPr="002B5A2C">
        <w:rPr>
          <w:rFonts w:ascii="Times New Roman" w:hAnsi="Times New Roman" w:cs="Times New Roman"/>
          <w:sz w:val="24"/>
          <w:szCs w:val="24"/>
        </w:rPr>
        <w:t>. З</w:t>
      </w:r>
      <w:r w:rsidR="00C45CA8" w:rsidRPr="00662697">
        <w:rPr>
          <w:rFonts w:ascii="Times New Roman" w:hAnsi="Times New Roman" w:cs="Times New Roman"/>
          <w:sz w:val="24"/>
          <w:szCs w:val="24"/>
        </w:rPr>
        <w:t xml:space="preserve">аключение по </w:t>
      </w:r>
      <w:r w:rsidR="004945AC" w:rsidRPr="00662697">
        <w:rPr>
          <w:rFonts w:ascii="Times New Roman" w:hAnsi="Times New Roman" w:cs="Times New Roman"/>
          <w:sz w:val="24"/>
          <w:szCs w:val="24"/>
        </w:rPr>
        <w:t>итогам</w:t>
      </w:r>
      <w:r w:rsidR="004945AC" w:rsidRPr="00C20D37">
        <w:rPr>
          <w:rFonts w:ascii="Times New Roman" w:hAnsi="Times New Roman" w:cs="Times New Roman"/>
          <w:sz w:val="24"/>
          <w:szCs w:val="24"/>
        </w:rPr>
        <w:t xml:space="preserve"> </w:t>
      </w:r>
      <w:r w:rsidR="004945AC">
        <w:rPr>
          <w:rFonts w:ascii="Times New Roman" w:hAnsi="Times New Roman" w:cs="Times New Roman"/>
          <w:sz w:val="24"/>
          <w:szCs w:val="24"/>
        </w:rPr>
        <w:t xml:space="preserve">обследования технического состояния здания 1093-00-02-ОБ. </w:t>
      </w:r>
      <w:r w:rsidR="004945AC" w:rsidRPr="007C6559">
        <w:rPr>
          <w:rFonts w:ascii="Times New Roman" w:hAnsi="Times New Roman" w:cs="Times New Roman"/>
          <w:sz w:val="24"/>
          <w:szCs w:val="24"/>
        </w:rPr>
        <w:t xml:space="preserve">г. Тула, </w:t>
      </w:r>
      <w:r w:rsidR="004945AC" w:rsidRPr="00662697">
        <w:rPr>
          <w:rFonts w:ascii="Times New Roman" w:hAnsi="Times New Roman" w:cs="Times New Roman"/>
          <w:sz w:val="24"/>
          <w:szCs w:val="24"/>
        </w:rPr>
        <w:t>декабрь 2011г., ООО «</w:t>
      </w:r>
      <w:proofErr w:type="spellStart"/>
      <w:r w:rsidR="004945AC" w:rsidRPr="00662697">
        <w:rPr>
          <w:rFonts w:ascii="Times New Roman" w:hAnsi="Times New Roman" w:cs="Times New Roman"/>
          <w:sz w:val="24"/>
          <w:szCs w:val="24"/>
        </w:rPr>
        <w:t>Проектин</w:t>
      </w:r>
      <w:proofErr w:type="spellEnd"/>
      <w:r w:rsidR="004945AC" w:rsidRPr="00662697">
        <w:rPr>
          <w:rFonts w:ascii="Times New Roman" w:hAnsi="Times New Roman" w:cs="Times New Roman"/>
          <w:sz w:val="24"/>
          <w:szCs w:val="24"/>
        </w:rPr>
        <w:t xml:space="preserve">» (формат </w:t>
      </w:r>
      <w:r w:rsidR="004945AC" w:rsidRPr="00662697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="004945AC" w:rsidRPr="00662697">
        <w:rPr>
          <w:rFonts w:ascii="Times New Roman" w:hAnsi="Times New Roman" w:cs="Times New Roman"/>
          <w:sz w:val="24"/>
          <w:szCs w:val="24"/>
        </w:rPr>
        <w:t xml:space="preserve">). </w:t>
      </w:r>
      <w:r w:rsidR="00C45CA8" w:rsidRPr="00662697">
        <w:rPr>
          <w:rFonts w:ascii="Times New Roman" w:hAnsi="Times New Roman" w:cs="Times New Roman"/>
          <w:sz w:val="24"/>
          <w:szCs w:val="24"/>
        </w:rPr>
        <w:t>.</w:t>
      </w:r>
      <w:r w:rsidR="004A0577" w:rsidRPr="006626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5CA8" w:rsidRPr="00662697" w:rsidRDefault="00C20D37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662697">
        <w:rPr>
          <w:rFonts w:ascii="Times New Roman" w:hAnsi="Times New Roman" w:cs="Times New Roman"/>
          <w:sz w:val="24"/>
          <w:szCs w:val="24"/>
        </w:rPr>
        <w:t>3</w:t>
      </w:r>
      <w:r w:rsidR="00C45CA8" w:rsidRPr="00662697">
        <w:rPr>
          <w:rFonts w:ascii="Times New Roman" w:hAnsi="Times New Roman" w:cs="Times New Roman"/>
          <w:sz w:val="24"/>
          <w:szCs w:val="24"/>
        </w:rPr>
        <w:t xml:space="preserve">. Поэтажные планы, Технический паспорт и Экспликация БТИ  ГУП </w:t>
      </w:r>
      <w:proofErr w:type="spellStart"/>
      <w:r w:rsidR="00C45CA8" w:rsidRPr="00662697">
        <w:rPr>
          <w:rFonts w:ascii="Times New Roman" w:hAnsi="Times New Roman" w:cs="Times New Roman"/>
          <w:sz w:val="24"/>
          <w:szCs w:val="24"/>
        </w:rPr>
        <w:t>Мосгор</w:t>
      </w:r>
      <w:proofErr w:type="spellEnd"/>
      <w:r w:rsidR="00C45CA8" w:rsidRPr="00662697">
        <w:rPr>
          <w:rFonts w:ascii="Times New Roman" w:hAnsi="Times New Roman" w:cs="Times New Roman"/>
          <w:sz w:val="24"/>
          <w:szCs w:val="24"/>
        </w:rPr>
        <w:t xml:space="preserve"> БТИ  по Московской области от 14 января 2013.</w:t>
      </w:r>
      <w:r w:rsidR="002D51B8" w:rsidRPr="006626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53F7" w:rsidRPr="003217F3" w:rsidRDefault="00F253F7" w:rsidP="006C7DFB">
      <w:pPr>
        <w:pStyle w:val="a3"/>
        <w:ind w:left="709" w:right="401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27FAD" w:rsidRPr="00AD1A0F" w:rsidRDefault="00927FAD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440D19" w:rsidRPr="007647C5" w:rsidRDefault="00AD1A0F" w:rsidP="006C7DFB">
      <w:pPr>
        <w:pStyle w:val="a3"/>
        <w:numPr>
          <w:ilvl w:val="1"/>
          <w:numId w:val="19"/>
        </w:numPr>
        <w:tabs>
          <w:tab w:val="left" w:pos="1701"/>
        </w:tabs>
        <w:ind w:left="709" w:right="401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647C5" w:rsidDel="00AD1A0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«Обследовательские, аналитические и проектные работы по определению текущего технического состояния </w:t>
      </w:r>
      <w:r w:rsidR="00713AEC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чердачного помещения </w:t>
      </w:r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конструкций здания  Корпуса </w:t>
      </w:r>
      <w:r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расположенного по адресу: г. Москва, территория инновационного центра </w:t>
      </w:r>
      <w:proofErr w:type="spellStart"/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Сколково</w:t>
      </w:r>
      <w:proofErr w:type="spellEnd"/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proofErr w:type="spellStart"/>
      <w:proofErr w:type="gramStart"/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ул</w:t>
      </w:r>
      <w:proofErr w:type="spellEnd"/>
      <w:proofErr w:type="gramEnd"/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Луговая, д 4, корп.</w:t>
      </w:r>
      <w:r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440D19" w:rsidRPr="007647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440D19" w:rsidRPr="004F3A0F" w:rsidRDefault="00440D19" w:rsidP="006C7DFB">
      <w:pPr>
        <w:pStyle w:val="a3"/>
        <w:numPr>
          <w:ilvl w:val="2"/>
          <w:numId w:val="19"/>
        </w:numPr>
        <w:tabs>
          <w:tab w:val="left" w:pos="993"/>
        </w:tabs>
        <w:autoSpaceDE w:val="0"/>
        <w:autoSpaceDN w:val="0"/>
        <w:adjustRightInd w:val="0"/>
        <w:spacing w:after="120"/>
        <w:ind w:left="709" w:right="401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A0F">
        <w:rPr>
          <w:rFonts w:ascii="Times New Roman" w:hAnsi="Times New Roman" w:cs="Times New Roman"/>
          <w:b/>
          <w:sz w:val="24"/>
          <w:szCs w:val="24"/>
        </w:rPr>
        <w:t>Исходные данные:</w:t>
      </w:r>
    </w:p>
    <w:p w:rsidR="00AD1A0F" w:rsidRDefault="00AD1A0F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proofErr w:type="gramStart"/>
      <w:r w:rsidRPr="007647C5">
        <w:rPr>
          <w:rFonts w:ascii="Times New Roman" w:hAnsi="Times New Roman" w:hint="eastAsia"/>
          <w:b/>
          <w:i w:val="0"/>
          <w:sz w:val="24"/>
          <w:szCs w:val="24"/>
        </w:rPr>
        <w:t>Здание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/>
          <w:i w:val="0"/>
          <w:sz w:val="24"/>
          <w:szCs w:val="24"/>
        </w:rPr>
        <w:t>(</w:t>
      </w:r>
      <w:r w:rsidRPr="007647C5">
        <w:rPr>
          <w:rFonts w:ascii="Times New Roman" w:hAnsi="Times New Roman" w:hint="eastAsia"/>
          <w:i w:val="0"/>
          <w:sz w:val="24"/>
          <w:szCs w:val="24"/>
        </w:rPr>
        <w:t>Административно</w:t>
      </w:r>
      <w:r w:rsidRPr="007647C5">
        <w:rPr>
          <w:rFonts w:ascii="Times New Roman" w:hAnsi="Times New Roman"/>
          <w:i w:val="0"/>
          <w:sz w:val="24"/>
          <w:szCs w:val="24"/>
        </w:rPr>
        <w:t>-</w:t>
      </w:r>
      <w:r w:rsidRPr="007647C5">
        <w:rPr>
          <w:rFonts w:ascii="Times New Roman" w:hAnsi="Times New Roman" w:hint="eastAsia"/>
          <w:i w:val="0"/>
          <w:sz w:val="24"/>
          <w:szCs w:val="24"/>
        </w:rPr>
        <w:t>хозяйственный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Корпус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5)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назначение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: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нежилое</w:t>
      </w:r>
      <w:r w:rsidRPr="007647C5">
        <w:rPr>
          <w:rFonts w:ascii="Times New Roman" w:hAnsi="Times New Roman"/>
          <w:b/>
          <w:i w:val="0"/>
          <w:sz w:val="24"/>
          <w:szCs w:val="24"/>
        </w:rPr>
        <w:t>, 3-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этажный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,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общей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площадью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 1 088,1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кв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.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м</w:t>
      </w:r>
      <w:r w:rsidR="00EE1803">
        <w:rPr>
          <w:rFonts w:ascii="Times New Roman" w:hAnsi="Times New Roman"/>
          <w:b/>
          <w:i w:val="0"/>
          <w:sz w:val="24"/>
          <w:szCs w:val="24"/>
        </w:rPr>
        <w:t xml:space="preserve"> (Объем 6142 </w:t>
      </w:r>
      <w:proofErr w:type="spellStart"/>
      <w:r w:rsidR="00EE1803">
        <w:rPr>
          <w:rFonts w:ascii="Times New Roman" w:hAnsi="Times New Roman"/>
          <w:b/>
          <w:i w:val="0"/>
          <w:sz w:val="24"/>
          <w:szCs w:val="24"/>
        </w:rPr>
        <w:t>куб.м</w:t>
      </w:r>
      <w:proofErr w:type="spellEnd"/>
      <w:r w:rsidR="00EE1803">
        <w:rPr>
          <w:rFonts w:ascii="Times New Roman" w:hAnsi="Times New Roman"/>
          <w:b/>
          <w:i w:val="0"/>
          <w:sz w:val="24"/>
          <w:szCs w:val="24"/>
        </w:rPr>
        <w:t>.)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,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адрес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 (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местонахождение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)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объекта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: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г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.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Москва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,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тер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 </w:t>
      </w:r>
      <w:proofErr w:type="spellStart"/>
      <w:r w:rsidRPr="007647C5">
        <w:rPr>
          <w:rFonts w:ascii="Times New Roman" w:hAnsi="Times New Roman" w:hint="eastAsia"/>
          <w:b/>
          <w:i w:val="0"/>
          <w:sz w:val="24"/>
          <w:szCs w:val="24"/>
        </w:rPr>
        <w:t>Сколково</w:t>
      </w:r>
      <w:proofErr w:type="spellEnd"/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инновационного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центра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,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ул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.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Луговая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,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д</w:t>
      </w:r>
      <w:r w:rsidRPr="007647C5">
        <w:rPr>
          <w:rFonts w:ascii="Times New Roman" w:hAnsi="Times New Roman"/>
          <w:b/>
          <w:i w:val="0"/>
          <w:sz w:val="24"/>
          <w:szCs w:val="24"/>
        </w:rPr>
        <w:t xml:space="preserve">. 4, </w:t>
      </w:r>
      <w:r w:rsidRPr="007647C5">
        <w:rPr>
          <w:rFonts w:ascii="Times New Roman" w:hAnsi="Times New Roman" w:hint="eastAsia"/>
          <w:b/>
          <w:i w:val="0"/>
          <w:sz w:val="24"/>
          <w:szCs w:val="24"/>
        </w:rPr>
        <w:t>корп</w:t>
      </w:r>
      <w:r w:rsidRPr="007647C5">
        <w:rPr>
          <w:rFonts w:ascii="Times New Roman" w:hAnsi="Times New Roman"/>
          <w:b/>
          <w:i w:val="0"/>
          <w:sz w:val="24"/>
          <w:szCs w:val="24"/>
        </w:rPr>
        <w:t>.5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,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Кадастровый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(</w:t>
      </w:r>
      <w:r w:rsidRPr="007647C5">
        <w:rPr>
          <w:rFonts w:ascii="Times New Roman" w:hAnsi="Times New Roman" w:hint="eastAsia"/>
          <w:i w:val="0"/>
          <w:sz w:val="24"/>
          <w:szCs w:val="24"/>
        </w:rPr>
        <w:t>условный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)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номер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50:20:0020321:1071; </w:t>
      </w:r>
      <w:r w:rsidRPr="007647C5">
        <w:rPr>
          <w:rFonts w:ascii="Times New Roman" w:hAnsi="Times New Roman" w:hint="eastAsia"/>
          <w:i w:val="0"/>
          <w:sz w:val="24"/>
          <w:szCs w:val="24"/>
        </w:rPr>
        <w:t>Свидетельство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о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государственной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регистрации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права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собственности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на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объект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недвижимого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имущества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от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22.08.2014</w:t>
      </w:r>
      <w:r w:rsidRPr="007647C5">
        <w:rPr>
          <w:rFonts w:ascii="Times New Roman" w:hAnsi="Times New Roman" w:hint="eastAsia"/>
          <w:i w:val="0"/>
          <w:sz w:val="24"/>
          <w:szCs w:val="24"/>
        </w:rPr>
        <w:t>г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.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на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бланке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</w:t>
      </w:r>
      <w:r w:rsidRPr="007647C5">
        <w:rPr>
          <w:rFonts w:ascii="Times New Roman" w:hAnsi="Times New Roman" w:hint="eastAsia"/>
          <w:i w:val="0"/>
          <w:sz w:val="24"/>
          <w:szCs w:val="24"/>
        </w:rPr>
        <w:t>№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77-</w:t>
      </w:r>
      <w:r w:rsidRPr="007647C5">
        <w:rPr>
          <w:rFonts w:ascii="Times New Roman" w:hAnsi="Times New Roman" w:hint="eastAsia"/>
          <w:i w:val="0"/>
          <w:sz w:val="24"/>
          <w:szCs w:val="24"/>
        </w:rPr>
        <w:t>АР</w:t>
      </w:r>
      <w:r w:rsidRPr="007647C5">
        <w:rPr>
          <w:rFonts w:ascii="Times New Roman" w:hAnsi="Times New Roman"/>
          <w:i w:val="0"/>
          <w:sz w:val="24"/>
          <w:szCs w:val="24"/>
        </w:rPr>
        <w:t xml:space="preserve"> 703271</w:t>
      </w:r>
      <w:proofErr w:type="gramEnd"/>
    </w:p>
    <w:p w:rsidR="00440D19" w:rsidRPr="00AD1A0F" w:rsidRDefault="00440D19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AD1A0F">
        <w:rPr>
          <w:rFonts w:ascii="Times New Roman" w:hAnsi="Times New Roman"/>
          <w:b/>
          <w:i w:val="0"/>
          <w:sz w:val="24"/>
          <w:szCs w:val="24"/>
        </w:rPr>
        <w:t>Основные несущие конструкции зданий</w:t>
      </w:r>
      <w:r w:rsidRPr="00AD1A0F">
        <w:rPr>
          <w:rFonts w:ascii="Times New Roman" w:hAnsi="Times New Roman"/>
          <w:i w:val="0"/>
          <w:sz w:val="24"/>
          <w:szCs w:val="24"/>
        </w:rPr>
        <w:t xml:space="preserve"> – Здание  Основные габаритные размеры здания </w:t>
      </w:r>
      <w:r w:rsidR="00400C74">
        <w:rPr>
          <w:rFonts w:ascii="Times New Roman" w:hAnsi="Times New Roman"/>
          <w:i w:val="0"/>
          <w:sz w:val="24"/>
          <w:szCs w:val="24"/>
        </w:rPr>
        <w:t>36</w:t>
      </w:r>
      <w:r w:rsidRPr="00AD1A0F">
        <w:rPr>
          <w:rFonts w:ascii="Times New Roman" w:hAnsi="Times New Roman"/>
          <w:i w:val="0"/>
          <w:sz w:val="24"/>
          <w:szCs w:val="24"/>
        </w:rPr>
        <w:t>,3</w:t>
      </w:r>
      <w:r w:rsidR="00400C74">
        <w:rPr>
          <w:rFonts w:ascii="Times New Roman" w:hAnsi="Times New Roman"/>
          <w:i w:val="0"/>
          <w:sz w:val="24"/>
          <w:szCs w:val="24"/>
        </w:rPr>
        <w:t>2</w:t>
      </w:r>
      <w:r w:rsidRPr="00AD1A0F">
        <w:rPr>
          <w:rFonts w:ascii="Times New Roman" w:hAnsi="Times New Roman"/>
          <w:i w:val="0"/>
          <w:sz w:val="24"/>
          <w:szCs w:val="24"/>
        </w:rPr>
        <w:t>х1</w:t>
      </w:r>
      <w:r w:rsidR="00400C74">
        <w:rPr>
          <w:rFonts w:ascii="Times New Roman" w:hAnsi="Times New Roman"/>
          <w:i w:val="0"/>
          <w:sz w:val="24"/>
          <w:szCs w:val="24"/>
        </w:rPr>
        <w:t>1</w:t>
      </w:r>
      <w:r w:rsidRPr="00AD1A0F">
        <w:rPr>
          <w:rFonts w:ascii="Times New Roman" w:hAnsi="Times New Roman"/>
          <w:i w:val="0"/>
          <w:sz w:val="24"/>
          <w:szCs w:val="24"/>
        </w:rPr>
        <w:t>,</w:t>
      </w:r>
      <w:r w:rsidR="00400C74">
        <w:rPr>
          <w:rFonts w:ascii="Times New Roman" w:hAnsi="Times New Roman"/>
          <w:i w:val="0"/>
          <w:sz w:val="24"/>
          <w:szCs w:val="24"/>
        </w:rPr>
        <w:t>85</w:t>
      </w:r>
      <w:r w:rsidRPr="00AD1A0F">
        <w:rPr>
          <w:rFonts w:ascii="Times New Roman" w:hAnsi="Times New Roman"/>
          <w:i w:val="0"/>
          <w:sz w:val="24"/>
          <w:szCs w:val="24"/>
        </w:rPr>
        <w:t>х</w:t>
      </w:r>
      <w:r w:rsidR="00400C74">
        <w:rPr>
          <w:rFonts w:ascii="Times New Roman" w:hAnsi="Times New Roman"/>
          <w:i w:val="0"/>
          <w:sz w:val="24"/>
          <w:szCs w:val="24"/>
        </w:rPr>
        <w:t>9,96</w:t>
      </w:r>
      <w:r w:rsidRPr="00AD1A0F">
        <w:rPr>
          <w:rFonts w:ascii="Times New Roman" w:hAnsi="Times New Roman"/>
          <w:i w:val="0"/>
          <w:sz w:val="24"/>
          <w:szCs w:val="24"/>
        </w:rPr>
        <w:t>м</w:t>
      </w:r>
      <w:r w:rsidR="003217F3">
        <w:rPr>
          <w:rFonts w:ascii="Times New Roman" w:hAnsi="Times New Roman"/>
          <w:i w:val="0"/>
          <w:sz w:val="24"/>
          <w:szCs w:val="24"/>
        </w:rPr>
        <w:t xml:space="preserve"> </w:t>
      </w:r>
      <w:r w:rsidRPr="00AD1A0F">
        <w:rPr>
          <w:rFonts w:ascii="Times New Roman" w:hAnsi="Times New Roman"/>
          <w:i w:val="0"/>
          <w:sz w:val="24"/>
          <w:szCs w:val="24"/>
        </w:rPr>
        <w:t>(высота до карниза).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i w:val="0"/>
          <w:sz w:val="24"/>
          <w:szCs w:val="24"/>
        </w:rPr>
        <w:t>Конструктивная схема здания – с неполным каркасом в виде несущих наружных стен, внутренних стен и колонн, на которые опираются междуэтажное и чердачное перекрытие, а также конструкции покрытия.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i w:val="0"/>
          <w:sz w:val="24"/>
          <w:szCs w:val="24"/>
        </w:rPr>
        <w:t>Здание имеет неотапливаемый чердак.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i w:val="0"/>
          <w:sz w:val="24"/>
          <w:szCs w:val="24"/>
        </w:rPr>
        <w:t>Водоотвод с кровли наружный организованный</w:t>
      </w:r>
      <w:r w:rsidR="00400C74">
        <w:rPr>
          <w:rFonts w:ascii="Times New Roman" w:hAnsi="Times New Roman"/>
          <w:i w:val="0"/>
          <w:sz w:val="24"/>
          <w:szCs w:val="24"/>
        </w:rPr>
        <w:t xml:space="preserve"> системой водосточных желобов и </w:t>
      </w:r>
      <w:proofErr w:type="gramStart"/>
      <w:r w:rsidR="00400C74">
        <w:rPr>
          <w:rFonts w:ascii="Times New Roman" w:hAnsi="Times New Roman"/>
          <w:i w:val="0"/>
          <w:sz w:val="24"/>
          <w:szCs w:val="24"/>
        </w:rPr>
        <w:t>ливнестоков</w:t>
      </w:r>
      <w:proofErr w:type="gramEnd"/>
      <w:r w:rsidR="00400C74">
        <w:rPr>
          <w:rFonts w:ascii="Times New Roman" w:hAnsi="Times New Roman"/>
          <w:i w:val="0"/>
          <w:sz w:val="24"/>
          <w:szCs w:val="24"/>
        </w:rPr>
        <w:t xml:space="preserve"> оборудованных системой обогрева</w:t>
      </w:r>
      <w:r w:rsidRPr="004F3A0F">
        <w:rPr>
          <w:rFonts w:ascii="Times New Roman" w:hAnsi="Times New Roman"/>
          <w:i w:val="0"/>
          <w:sz w:val="24"/>
          <w:szCs w:val="24"/>
        </w:rPr>
        <w:t>;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Фундамент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– ленточный  сборный, на естественном основании. 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 xml:space="preserve">Наружные несущие стены 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- кирпичные, оштукатуренные с двух сторон </w:t>
      </w:r>
      <w:proofErr w:type="spellStart"/>
      <w:r w:rsidRPr="004F3A0F">
        <w:rPr>
          <w:rFonts w:ascii="Times New Roman" w:hAnsi="Times New Roman"/>
          <w:i w:val="0"/>
          <w:sz w:val="24"/>
          <w:szCs w:val="24"/>
        </w:rPr>
        <w:t>цементно</w:t>
      </w:r>
      <w:proofErr w:type="spellEnd"/>
      <w:r w:rsidRPr="004F3A0F">
        <w:rPr>
          <w:rFonts w:ascii="Times New Roman" w:hAnsi="Times New Roman"/>
          <w:i w:val="0"/>
          <w:sz w:val="24"/>
          <w:szCs w:val="24"/>
        </w:rPr>
        <w:t xml:space="preserve"> песчаным раствором. Толщина наружных стен с учётом отделочных слоёв составляет 540-580 мм (конструктивная толщина кирпичной кладки 510 мм). 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  <w:tab w:val="left" w:pos="993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Фасад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– навесной вентилируемый фасад из кассетных элементов  прямоугольной формы сечением 600х400мм смонтированных на  алюминиевых направляющих.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Внутренние стены</w:t>
      </w:r>
      <w:r w:rsidR="003217F3">
        <w:rPr>
          <w:rFonts w:ascii="Times New Roman" w:hAnsi="Times New Roman"/>
          <w:b/>
          <w:i w:val="0"/>
          <w:sz w:val="24"/>
          <w:szCs w:val="24"/>
        </w:rPr>
        <w:t xml:space="preserve"> 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- перегородки ГКЛ по технологии </w:t>
      </w:r>
      <w:r w:rsidRPr="004F3A0F">
        <w:rPr>
          <w:rFonts w:ascii="Times New Roman" w:hAnsi="Times New Roman"/>
          <w:i w:val="0"/>
          <w:sz w:val="24"/>
          <w:szCs w:val="24"/>
          <w:lang w:val="en-US"/>
        </w:rPr>
        <w:t>TIGI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</w:t>
      </w:r>
      <w:proofErr w:type="spellStart"/>
      <w:r w:rsidRPr="004F3A0F">
        <w:rPr>
          <w:rFonts w:ascii="Times New Roman" w:hAnsi="Times New Roman"/>
          <w:i w:val="0"/>
          <w:sz w:val="24"/>
          <w:szCs w:val="24"/>
          <w:lang w:val="en-US"/>
        </w:rPr>
        <w:t>Knauf</w:t>
      </w:r>
      <w:proofErr w:type="spellEnd"/>
      <w:r w:rsidRPr="004F3A0F">
        <w:rPr>
          <w:rFonts w:ascii="Times New Roman" w:hAnsi="Times New Roman"/>
          <w:i w:val="0"/>
          <w:sz w:val="24"/>
          <w:szCs w:val="24"/>
        </w:rPr>
        <w:t xml:space="preserve">  толщиной 100мм</w:t>
      </w:r>
      <w:r w:rsidR="008578B6" w:rsidRPr="004F3A0F">
        <w:rPr>
          <w:rFonts w:ascii="Times New Roman" w:hAnsi="Times New Roman"/>
          <w:i w:val="0"/>
          <w:sz w:val="24"/>
          <w:szCs w:val="24"/>
        </w:rPr>
        <w:t>.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>Несущие конструкции междуэтажного перекрытия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состоят из сборных железобетонных  многопустотных плит.</w:t>
      </w:r>
    </w:p>
    <w:p w:rsidR="00440D19" w:rsidRPr="004F3A0F" w:rsidRDefault="00440D19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lastRenderedPageBreak/>
        <w:t>Несущие конструкции чердачного перекрытия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состоят из сборных железобетонных многопустотных плит</w:t>
      </w:r>
      <w:r w:rsidR="007F3CD3">
        <w:rPr>
          <w:rFonts w:ascii="Times New Roman" w:hAnsi="Times New Roman"/>
          <w:i w:val="0"/>
          <w:sz w:val="24"/>
          <w:szCs w:val="24"/>
        </w:rPr>
        <w:t>.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</w:t>
      </w:r>
    </w:p>
    <w:p w:rsidR="00390B77" w:rsidRDefault="00440D19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 xml:space="preserve">Несущие конструкции покрытия </w:t>
      </w:r>
      <w:r w:rsidR="007F3CD3">
        <w:rPr>
          <w:rFonts w:ascii="Times New Roman" w:hAnsi="Times New Roman"/>
          <w:i w:val="0"/>
          <w:sz w:val="24"/>
          <w:szCs w:val="24"/>
        </w:rPr>
        <w:t>–</w:t>
      </w:r>
      <w:r w:rsidRPr="004F3A0F">
        <w:rPr>
          <w:rFonts w:ascii="Times New Roman" w:hAnsi="Times New Roman"/>
          <w:i w:val="0"/>
          <w:sz w:val="24"/>
          <w:szCs w:val="24"/>
        </w:rPr>
        <w:t xml:space="preserve"> </w:t>
      </w:r>
      <w:r w:rsidR="008750F9">
        <w:rPr>
          <w:rFonts w:ascii="Times New Roman" w:hAnsi="Times New Roman"/>
          <w:i w:val="0"/>
          <w:sz w:val="24"/>
          <w:szCs w:val="24"/>
        </w:rPr>
        <w:t>Несущим основанием кровли является парапет из кирпича (размеры определит обследованием), к</w:t>
      </w:r>
      <w:r w:rsidR="007F3CD3">
        <w:rPr>
          <w:rFonts w:ascii="Times New Roman" w:hAnsi="Times New Roman"/>
          <w:i w:val="0"/>
          <w:sz w:val="24"/>
          <w:szCs w:val="24"/>
        </w:rPr>
        <w:t xml:space="preserve">ровля двухскатная по длинной стороне здания и двумя скатами по короткой стороне здания, площадь покрытия </w:t>
      </w:r>
      <w:r w:rsidR="00390B77">
        <w:rPr>
          <w:rFonts w:ascii="Times New Roman" w:hAnsi="Times New Roman"/>
          <w:i w:val="0"/>
          <w:sz w:val="24"/>
          <w:szCs w:val="24"/>
        </w:rPr>
        <w:t>500</w:t>
      </w:r>
      <w:r w:rsidR="007F3CD3">
        <w:rPr>
          <w:rFonts w:ascii="Times New Roman" w:hAnsi="Times New Roman"/>
          <w:i w:val="0"/>
          <w:sz w:val="24"/>
          <w:szCs w:val="24"/>
        </w:rPr>
        <w:t>м2</w:t>
      </w:r>
      <w:r w:rsidR="00390B77">
        <w:rPr>
          <w:rFonts w:ascii="Times New Roman" w:hAnsi="Times New Roman"/>
          <w:i w:val="0"/>
          <w:sz w:val="24"/>
          <w:szCs w:val="24"/>
        </w:rPr>
        <w:t>. Несущая конструкция кровли выполнена стропилами 50*240мм с шаговым расстоянием 1м. Обрешетка 60*50мм. Фермы и прогоны из хвойных пород дерева 200*200мм, бревен Д-200мм. Шаг упора 2-3м.</w:t>
      </w:r>
    </w:p>
    <w:p w:rsidR="00440D19" w:rsidRDefault="00440D19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 w:rsidRPr="004F3A0F">
        <w:rPr>
          <w:rFonts w:ascii="Times New Roman" w:hAnsi="Times New Roman"/>
          <w:b/>
          <w:i w:val="0"/>
          <w:sz w:val="24"/>
          <w:szCs w:val="24"/>
        </w:rPr>
        <w:t xml:space="preserve">Покрытие кровли </w:t>
      </w:r>
      <w:r w:rsidR="00390B77">
        <w:rPr>
          <w:rFonts w:ascii="Times New Roman" w:hAnsi="Times New Roman"/>
          <w:b/>
          <w:i w:val="0"/>
          <w:sz w:val="24"/>
          <w:szCs w:val="24"/>
        </w:rPr>
        <w:t>–</w:t>
      </w:r>
      <w:r w:rsidRPr="004F3A0F">
        <w:rPr>
          <w:rFonts w:ascii="Times New Roman" w:hAnsi="Times New Roman"/>
          <w:b/>
          <w:i w:val="0"/>
          <w:sz w:val="24"/>
          <w:szCs w:val="24"/>
        </w:rPr>
        <w:t xml:space="preserve"> </w:t>
      </w:r>
      <w:proofErr w:type="spellStart"/>
      <w:r w:rsidR="00390B77">
        <w:rPr>
          <w:rFonts w:ascii="Times New Roman" w:hAnsi="Times New Roman"/>
          <w:i w:val="0"/>
          <w:sz w:val="24"/>
          <w:szCs w:val="24"/>
        </w:rPr>
        <w:t>Профнастил</w:t>
      </w:r>
      <w:proofErr w:type="spellEnd"/>
      <w:r w:rsidR="00390B77">
        <w:rPr>
          <w:rFonts w:ascii="Times New Roman" w:hAnsi="Times New Roman"/>
          <w:i w:val="0"/>
          <w:sz w:val="24"/>
          <w:szCs w:val="24"/>
        </w:rPr>
        <w:t xml:space="preserve"> </w:t>
      </w:r>
      <w:r w:rsidR="00FF6367">
        <w:rPr>
          <w:rFonts w:ascii="Times New Roman" w:hAnsi="Times New Roman"/>
          <w:i w:val="0"/>
          <w:sz w:val="24"/>
          <w:szCs w:val="24"/>
        </w:rPr>
        <w:t>листовой размерами</w:t>
      </w:r>
      <w:r w:rsidR="00390B77">
        <w:rPr>
          <w:rFonts w:ascii="Times New Roman" w:hAnsi="Times New Roman"/>
          <w:i w:val="0"/>
          <w:sz w:val="24"/>
          <w:szCs w:val="24"/>
        </w:rPr>
        <w:t xml:space="preserve"> 1000*2000мм. Толщиной 0,5мм</w:t>
      </w:r>
      <w:r w:rsidR="0012410F">
        <w:rPr>
          <w:rFonts w:ascii="Times New Roman" w:hAnsi="Times New Roman"/>
          <w:i w:val="0"/>
          <w:sz w:val="24"/>
          <w:szCs w:val="24"/>
        </w:rPr>
        <w:t xml:space="preserve">. С </w:t>
      </w:r>
      <w:proofErr w:type="spellStart"/>
      <w:r w:rsidR="0012410F">
        <w:rPr>
          <w:rFonts w:ascii="Times New Roman" w:hAnsi="Times New Roman"/>
          <w:i w:val="0"/>
          <w:sz w:val="24"/>
          <w:szCs w:val="24"/>
        </w:rPr>
        <w:t>подкровельной</w:t>
      </w:r>
      <w:proofErr w:type="spellEnd"/>
      <w:r w:rsidR="0012410F">
        <w:rPr>
          <w:rFonts w:ascii="Times New Roman" w:hAnsi="Times New Roman"/>
          <w:i w:val="0"/>
          <w:sz w:val="24"/>
          <w:szCs w:val="24"/>
        </w:rPr>
        <w:t xml:space="preserve"> гидроизоляцией – армированной </w:t>
      </w:r>
      <w:proofErr w:type="spellStart"/>
      <w:r w:rsidR="0012410F">
        <w:rPr>
          <w:rFonts w:ascii="Times New Roman" w:hAnsi="Times New Roman"/>
          <w:i w:val="0"/>
          <w:sz w:val="24"/>
          <w:szCs w:val="24"/>
        </w:rPr>
        <w:t>поэлителеновой</w:t>
      </w:r>
      <w:proofErr w:type="spellEnd"/>
      <w:r w:rsidR="0012410F">
        <w:rPr>
          <w:rFonts w:ascii="Times New Roman" w:hAnsi="Times New Roman"/>
          <w:i w:val="0"/>
          <w:sz w:val="24"/>
          <w:szCs w:val="24"/>
        </w:rPr>
        <w:t xml:space="preserve"> пленкой</w:t>
      </w:r>
      <w:r w:rsidRPr="004F3A0F">
        <w:rPr>
          <w:rFonts w:ascii="Times New Roman" w:hAnsi="Times New Roman"/>
          <w:i w:val="0"/>
          <w:sz w:val="24"/>
          <w:szCs w:val="24"/>
        </w:rPr>
        <w:t>.</w:t>
      </w:r>
    </w:p>
    <w:p w:rsidR="008750F9" w:rsidRDefault="008750F9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b/>
          <w:i w:val="0"/>
          <w:sz w:val="24"/>
          <w:szCs w:val="24"/>
        </w:rPr>
        <w:t xml:space="preserve">Ограждающие конструкции - </w:t>
      </w:r>
      <w:r w:rsidRPr="007647C5">
        <w:rPr>
          <w:rFonts w:ascii="Times New Roman" w:hAnsi="Times New Roman"/>
          <w:i w:val="0"/>
          <w:sz w:val="24"/>
          <w:szCs w:val="24"/>
        </w:rPr>
        <w:t>отсутствуют.</w:t>
      </w:r>
    </w:p>
    <w:p w:rsidR="00F253F7" w:rsidRPr="007647C5" w:rsidRDefault="00F253F7" w:rsidP="006C7DFB">
      <w:pPr>
        <w:pStyle w:val="21"/>
        <w:tabs>
          <w:tab w:val="clear" w:pos="9072"/>
          <w:tab w:val="left" w:pos="-1985"/>
        </w:tabs>
        <w:spacing w:line="276" w:lineRule="auto"/>
        <w:ind w:left="709" w:right="401"/>
        <w:rPr>
          <w:rFonts w:ascii="Times New Roman" w:hAnsi="Times New Roman"/>
          <w:i w:val="0"/>
          <w:sz w:val="24"/>
          <w:szCs w:val="24"/>
        </w:rPr>
      </w:pPr>
    </w:p>
    <w:p w:rsidR="00440D19" w:rsidRPr="004F3A0F" w:rsidRDefault="00440D19" w:rsidP="006C7DFB">
      <w:pPr>
        <w:pStyle w:val="a3"/>
        <w:numPr>
          <w:ilvl w:val="2"/>
          <w:numId w:val="19"/>
        </w:numPr>
        <w:autoSpaceDE w:val="0"/>
        <w:autoSpaceDN w:val="0"/>
        <w:adjustRightInd w:val="0"/>
        <w:spacing w:after="120"/>
        <w:ind w:left="709" w:right="401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A0F">
        <w:rPr>
          <w:rFonts w:ascii="Times New Roman" w:hAnsi="Times New Roman" w:cs="Times New Roman"/>
          <w:b/>
          <w:sz w:val="24"/>
          <w:szCs w:val="24"/>
        </w:rPr>
        <w:t>Сведения об изысканиях и имеющейся проектной документации:</w:t>
      </w:r>
    </w:p>
    <w:p w:rsidR="00C20D37" w:rsidRDefault="00C20D37" w:rsidP="006C7DFB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2697">
        <w:rPr>
          <w:rFonts w:ascii="Times New Roman" w:hAnsi="Times New Roman" w:cs="Times New Roman"/>
          <w:sz w:val="24"/>
          <w:szCs w:val="24"/>
        </w:rPr>
        <w:t xml:space="preserve">План </w:t>
      </w:r>
      <w:r w:rsidR="00126F4E">
        <w:rPr>
          <w:rFonts w:ascii="Times New Roman" w:hAnsi="Times New Roman" w:cs="Times New Roman"/>
          <w:sz w:val="24"/>
          <w:szCs w:val="24"/>
        </w:rPr>
        <w:t>к</w:t>
      </w:r>
      <w:r w:rsidRPr="00662697">
        <w:rPr>
          <w:rFonts w:ascii="Times New Roman" w:hAnsi="Times New Roman" w:cs="Times New Roman"/>
          <w:sz w:val="24"/>
          <w:szCs w:val="24"/>
        </w:rPr>
        <w:t>ровли</w:t>
      </w:r>
      <w:r w:rsidR="00126F4E">
        <w:rPr>
          <w:rFonts w:ascii="Times New Roman" w:hAnsi="Times New Roman" w:cs="Times New Roman"/>
          <w:sz w:val="24"/>
          <w:szCs w:val="24"/>
        </w:rPr>
        <w:t xml:space="preserve"> -</w:t>
      </w:r>
      <w:r w:rsidR="00335C63" w:rsidRPr="00662697">
        <w:rPr>
          <w:rFonts w:ascii="Times New Roman" w:hAnsi="Times New Roman" w:cs="Times New Roman"/>
          <w:sz w:val="24"/>
          <w:szCs w:val="24"/>
        </w:rPr>
        <w:t xml:space="preserve"> Приложение № 1</w:t>
      </w:r>
      <w:r w:rsidR="00126F4E">
        <w:rPr>
          <w:rFonts w:ascii="Times New Roman" w:hAnsi="Times New Roman" w:cs="Times New Roman"/>
          <w:sz w:val="24"/>
          <w:szCs w:val="24"/>
        </w:rPr>
        <w:t>.</w:t>
      </w:r>
    </w:p>
    <w:p w:rsidR="00126F4E" w:rsidRPr="00662697" w:rsidRDefault="00126F4E" w:rsidP="006C7DFB">
      <w:pPr>
        <w:pStyle w:val="a3"/>
        <w:numPr>
          <w:ilvl w:val="0"/>
          <w:numId w:val="20"/>
        </w:numPr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8A40A5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0D19" w:rsidRPr="004F3A0F" w:rsidRDefault="00440D19" w:rsidP="006C7DFB">
      <w:pPr>
        <w:pStyle w:val="a3"/>
        <w:numPr>
          <w:ilvl w:val="2"/>
          <w:numId w:val="19"/>
        </w:numPr>
        <w:autoSpaceDE w:val="0"/>
        <w:autoSpaceDN w:val="0"/>
        <w:adjustRightInd w:val="0"/>
        <w:spacing w:after="120"/>
        <w:ind w:left="709" w:right="40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b/>
          <w:sz w:val="24"/>
          <w:szCs w:val="24"/>
        </w:rPr>
        <w:t>Цель работы</w:t>
      </w:r>
      <w:r w:rsidRPr="004F3A0F">
        <w:rPr>
          <w:rFonts w:ascii="Times New Roman" w:hAnsi="Times New Roman" w:cs="Times New Roman"/>
          <w:sz w:val="24"/>
          <w:szCs w:val="24"/>
        </w:rPr>
        <w:t>:</w:t>
      </w:r>
    </w:p>
    <w:p w:rsidR="006557A2" w:rsidRDefault="00CA7870" w:rsidP="006C7DFB">
      <w:pPr>
        <w:pStyle w:val="a3"/>
        <w:ind w:left="709" w:right="40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7C6559">
        <w:rPr>
          <w:rFonts w:ascii="Times New Roman" w:hAnsi="Times New Roman" w:cs="Times New Roman"/>
          <w:sz w:val="24"/>
          <w:szCs w:val="24"/>
        </w:rPr>
        <w:t>Выполнение обмеров конструкций</w:t>
      </w:r>
      <w:r w:rsidR="00FF6367">
        <w:rPr>
          <w:rFonts w:ascii="Times New Roman" w:hAnsi="Times New Roman" w:cs="Times New Roman"/>
          <w:sz w:val="24"/>
          <w:szCs w:val="24"/>
        </w:rPr>
        <w:t xml:space="preserve"> кровли</w:t>
      </w:r>
      <w:r w:rsidR="00440D19" w:rsidRPr="007C6559">
        <w:rPr>
          <w:rFonts w:ascii="Times New Roman" w:hAnsi="Times New Roman" w:cs="Times New Roman"/>
          <w:sz w:val="24"/>
          <w:szCs w:val="24"/>
        </w:rPr>
        <w:t xml:space="preserve">, узлов примыкания и сопряжения их между собой, определение состава, конструктивных особенностей перекрытий, покрытий, </w:t>
      </w:r>
      <w:r w:rsidR="00FF6367">
        <w:rPr>
          <w:rFonts w:ascii="Times New Roman" w:hAnsi="Times New Roman" w:cs="Times New Roman"/>
          <w:sz w:val="24"/>
          <w:szCs w:val="24"/>
        </w:rPr>
        <w:t xml:space="preserve"> </w:t>
      </w:r>
      <w:r w:rsidR="00E362BE">
        <w:rPr>
          <w:rFonts w:ascii="Times New Roman" w:hAnsi="Times New Roman" w:cs="Times New Roman"/>
          <w:sz w:val="24"/>
          <w:szCs w:val="24"/>
        </w:rPr>
        <w:t xml:space="preserve"> конструкций </w:t>
      </w:r>
      <w:r w:rsidR="00FF6367">
        <w:rPr>
          <w:rFonts w:ascii="Times New Roman" w:hAnsi="Times New Roman" w:cs="Times New Roman"/>
          <w:sz w:val="24"/>
          <w:szCs w:val="24"/>
        </w:rPr>
        <w:t>парапетов</w:t>
      </w:r>
      <w:r w:rsidR="00440D19" w:rsidRPr="007C6559">
        <w:rPr>
          <w:rFonts w:ascii="Times New Roman" w:hAnsi="Times New Roman" w:cs="Times New Roman"/>
          <w:sz w:val="24"/>
          <w:szCs w:val="24"/>
        </w:rPr>
        <w:t xml:space="preserve">, кровли. </w:t>
      </w:r>
      <w:r w:rsidR="00440D19" w:rsidRPr="008750F9">
        <w:rPr>
          <w:rFonts w:ascii="Times New Roman" w:hAnsi="Times New Roman" w:cs="Times New Roman"/>
          <w:sz w:val="24"/>
          <w:szCs w:val="24"/>
        </w:rPr>
        <w:t xml:space="preserve">Разработка </w:t>
      </w:r>
      <w:proofErr w:type="spellStart"/>
      <w:r w:rsidR="00440D19" w:rsidRPr="008750F9">
        <w:rPr>
          <w:rFonts w:ascii="Times New Roman" w:hAnsi="Times New Roman" w:cs="Times New Roman"/>
          <w:sz w:val="24"/>
          <w:szCs w:val="24"/>
        </w:rPr>
        <w:t>обмерочных</w:t>
      </w:r>
      <w:proofErr w:type="spellEnd"/>
      <w:r w:rsidR="00440D19" w:rsidRPr="008750F9">
        <w:rPr>
          <w:rFonts w:ascii="Times New Roman" w:hAnsi="Times New Roman" w:cs="Times New Roman"/>
          <w:sz w:val="24"/>
          <w:szCs w:val="24"/>
        </w:rPr>
        <w:t xml:space="preserve"> чертежей </w:t>
      </w:r>
      <w:r w:rsidR="00FF6367">
        <w:rPr>
          <w:rFonts w:ascii="Times New Roman" w:hAnsi="Times New Roman" w:cs="Times New Roman"/>
          <w:sz w:val="24"/>
          <w:szCs w:val="24"/>
        </w:rPr>
        <w:t>конструкции кровли, покрытий</w:t>
      </w:r>
      <w:r w:rsidR="00440D19" w:rsidRPr="008750F9">
        <w:rPr>
          <w:rFonts w:ascii="Times New Roman" w:hAnsi="Times New Roman" w:cs="Times New Roman"/>
          <w:sz w:val="24"/>
          <w:szCs w:val="24"/>
        </w:rPr>
        <w:t>.</w:t>
      </w:r>
    </w:p>
    <w:p w:rsidR="00440D19" w:rsidRPr="006557A2" w:rsidRDefault="00225826" w:rsidP="006C7DFB">
      <w:pPr>
        <w:pStyle w:val="a3"/>
        <w:ind w:left="709" w:right="401"/>
        <w:rPr>
          <w:rFonts w:ascii="Times New Roman" w:hAnsi="Times New Roman" w:cs="Times New Roman"/>
          <w:i/>
          <w:sz w:val="24"/>
          <w:szCs w:val="24"/>
        </w:rPr>
      </w:pPr>
      <w:r w:rsidRPr="008750F9">
        <w:rPr>
          <w:rFonts w:ascii="Times New Roman" w:hAnsi="Times New Roman" w:cs="Times New Roman"/>
          <w:sz w:val="24"/>
          <w:szCs w:val="24"/>
        </w:rPr>
        <w:t xml:space="preserve"> </w:t>
      </w:r>
      <w:r w:rsidR="006557A2">
        <w:rPr>
          <w:rFonts w:ascii="Times New Roman" w:hAnsi="Times New Roman" w:cs="Times New Roman"/>
          <w:sz w:val="24"/>
          <w:szCs w:val="24"/>
        </w:rPr>
        <w:t xml:space="preserve">Объем 3го этажа </w:t>
      </w:r>
      <w:r w:rsidR="00E3351A" w:rsidRPr="00E3351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3351A">
        <w:rPr>
          <w:rFonts w:ascii="Times New Roman" w:hAnsi="Times New Roman" w:cs="Times New Roman"/>
          <w:sz w:val="24"/>
          <w:szCs w:val="24"/>
        </w:rPr>
        <w:t>обмерочный</w:t>
      </w:r>
      <w:proofErr w:type="spellEnd"/>
      <w:r w:rsidR="00E3351A">
        <w:rPr>
          <w:rFonts w:ascii="Times New Roman" w:hAnsi="Times New Roman" w:cs="Times New Roman"/>
          <w:sz w:val="24"/>
          <w:szCs w:val="24"/>
        </w:rPr>
        <w:t xml:space="preserve"> по </w:t>
      </w:r>
      <w:r w:rsidR="00E3351A" w:rsidRPr="00E3351A">
        <w:rPr>
          <w:rFonts w:ascii="Times New Roman" w:hAnsi="Times New Roman" w:cs="Times New Roman"/>
          <w:sz w:val="24"/>
          <w:szCs w:val="24"/>
        </w:rPr>
        <w:t>СБЦП 25</w:t>
      </w:r>
      <w:r w:rsidR="00E3351A">
        <w:rPr>
          <w:rFonts w:ascii="Times New Roman" w:hAnsi="Times New Roman" w:cs="Times New Roman"/>
          <w:sz w:val="24"/>
          <w:szCs w:val="24"/>
        </w:rPr>
        <w:t xml:space="preserve">)  </w:t>
      </w:r>
      <w:r w:rsidR="006557A2">
        <w:rPr>
          <w:rFonts w:ascii="Times New Roman" w:hAnsi="Times New Roman" w:cs="Times New Roman"/>
          <w:sz w:val="24"/>
          <w:szCs w:val="24"/>
        </w:rPr>
        <w:t>-</w:t>
      </w:r>
      <w:r w:rsidR="00E3351A" w:rsidRPr="00E3351A">
        <w:rPr>
          <w:rFonts w:ascii="Times New Roman" w:hAnsi="Times New Roman" w:cs="Times New Roman"/>
          <w:sz w:val="24"/>
          <w:szCs w:val="24"/>
        </w:rPr>
        <w:t>1</w:t>
      </w:r>
      <w:r w:rsidR="00E3351A">
        <w:rPr>
          <w:rFonts w:ascii="Times New Roman" w:hAnsi="Times New Roman" w:cs="Times New Roman"/>
          <w:sz w:val="24"/>
          <w:szCs w:val="24"/>
        </w:rPr>
        <w:t xml:space="preserve">724,72м3, Чердачного помещения- 661,58м3. </w:t>
      </w:r>
    </w:p>
    <w:p w:rsidR="00E362BE" w:rsidRDefault="00CA7870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7C6559">
        <w:rPr>
          <w:rFonts w:ascii="Times New Roman" w:hAnsi="Times New Roman" w:cs="Times New Roman"/>
          <w:sz w:val="24"/>
          <w:szCs w:val="24"/>
        </w:rPr>
        <w:t>Натурное освидетельствование несущих строительных конструкций</w:t>
      </w:r>
      <w:r w:rsidR="00FF6367">
        <w:rPr>
          <w:rFonts w:ascii="Times New Roman" w:hAnsi="Times New Roman" w:cs="Times New Roman"/>
          <w:sz w:val="24"/>
          <w:szCs w:val="24"/>
        </w:rPr>
        <w:t xml:space="preserve"> кровли и</w:t>
      </w:r>
      <w:r w:rsidR="00440D19" w:rsidRPr="007C6559">
        <w:rPr>
          <w:rFonts w:ascii="Times New Roman" w:hAnsi="Times New Roman" w:cs="Times New Roman"/>
          <w:sz w:val="24"/>
          <w:szCs w:val="24"/>
        </w:rPr>
        <w:t xml:space="preserve"> покрытий, с выявлением дефектов. </w:t>
      </w:r>
    </w:p>
    <w:p w:rsidR="00E362BE" w:rsidRDefault="00CA7870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7C6559">
        <w:rPr>
          <w:rFonts w:ascii="Times New Roman" w:hAnsi="Times New Roman" w:cs="Times New Roman"/>
          <w:sz w:val="24"/>
          <w:szCs w:val="24"/>
        </w:rPr>
        <w:t>Определение несущей способности существующих конструкций</w:t>
      </w:r>
      <w:r w:rsidR="00FF6367">
        <w:rPr>
          <w:rFonts w:ascii="Times New Roman" w:hAnsi="Times New Roman" w:cs="Times New Roman"/>
          <w:sz w:val="24"/>
          <w:szCs w:val="24"/>
        </w:rPr>
        <w:t xml:space="preserve"> кровли </w:t>
      </w:r>
      <w:r w:rsidR="00440D19" w:rsidRPr="007C6559">
        <w:rPr>
          <w:rFonts w:ascii="Times New Roman" w:hAnsi="Times New Roman" w:cs="Times New Roman"/>
          <w:sz w:val="24"/>
          <w:szCs w:val="24"/>
        </w:rPr>
        <w:t xml:space="preserve"> в соответствии с функциональным назначением и уровнем ответственности </w:t>
      </w:r>
      <w:r w:rsidR="00FF6367">
        <w:rPr>
          <w:rFonts w:ascii="Times New Roman" w:hAnsi="Times New Roman" w:cs="Times New Roman"/>
          <w:sz w:val="24"/>
          <w:szCs w:val="24"/>
        </w:rPr>
        <w:t>кровли</w:t>
      </w:r>
      <w:r w:rsidR="00FF6367" w:rsidRPr="007C6559">
        <w:rPr>
          <w:rFonts w:ascii="Times New Roman" w:hAnsi="Times New Roman" w:cs="Times New Roman"/>
          <w:sz w:val="24"/>
          <w:szCs w:val="24"/>
        </w:rPr>
        <w:t xml:space="preserve"> </w:t>
      </w:r>
      <w:r w:rsidR="00440D19" w:rsidRPr="007C6559">
        <w:rPr>
          <w:rFonts w:ascii="Times New Roman" w:hAnsi="Times New Roman" w:cs="Times New Roman"/>
          <w:sz w:val="24"/>
          <w:szCs w:val="24"/>
        </w:rPr>
        <w:t>при фактических нагрузках.</w:t>
      </w:r>
    </w:p>
    <w:p w:rsidR="00440D19" w:rsidRPr="007C6559" w:rsidRDefault="00E362BE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7C6559">
        <w:rPr>
          <w:rFonts w:ascii="Times New Roman" w:hAnsi="Times New Roman" w:cs="Times New Roman"/>
          <w:sz w:val="24"/>
          <w:szCs w:val="24"/>
        </w:rPr>
        <w:t>Разработка расчётной модели каркаса конструкций кровли и выполнение необходимых поверочных расчётов.</w:t>
      </w:r>
    </w:p>
    <w:p w:rsidR="00440D19" w:rsidRPr="007C6559" w:rsidRDefault="00CA7870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7C6559">
        <w:rPr>
          <w:rFonts w:ascii="Times New Roman" w:hAnsi="Times New Roman" w:cs="Times New Roman"/>
          <w:sz w:val="24"/>
          <w:szCs w:val="24"/>
        </w:rPr>
        <w:t>Оценка технического состояния обследованных элемент</w:t>
      </w:r>
      <w:r w:rsidR="00FF6367">
        <w:rPr>
          <w:rFonts w:ascii="Times New Roman" w:hAnsi="Times New Roman" w:cs="Times New Roman"/>
          <w:sz w:val="24"/>
          <w:szCs w:val="24"/>
        </w:rPr>
        <w:t>ов</w:t>
      </w:r>
      <w:r w:rsidR="00440D19" w:rsidRPr="007C6559">
        <w:rPr>
          <w:rFonts w:ascii="Times New Roman" w:hAnsi="Times New Roman" w:cs="Times New Roman"/>
          <w:sz w:val="24"/>
          <w:szCs w:val="24"/>
        </w:rPr>
        <w:t xml:space="preserve"> перекрыти</w:t>
      </w:r>
      <w:r w:rsidR="00FF6367">
        <w:rPr>
          <w:rFonts w:ascii="Times New Roman" w:hAnsi="Times New Roman" w:cs="Times New Roman"/>
          <w:sz w:val="24"/>
          <w:szCs w:val="24"/>
        </w:rPr>
        <w:t>я кровли</w:t>
      </w:r>
      <w:r w:rsidR="00440D19" w:rsidRPr="007C6559">
        <w:rPr>
          <w:rFonts w:ascii="Times New Roman" w:hAnsi="Times New Roman" w:cs="Times New Roman"/>
          <w:sz w:val="24"/>
          <w:szCs w:val="24"/>
        </w:rPr>
        <w:t>, покрытия, кровли. Оценка физико-механических и теплотехнических характеристик слоя утепления.</w:t>
      </w:r>
      <w:r w:rsidR="00EA7A17" w:rsidRPr="007C65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D19" w:rsidRPr="007C6559" w:rsidRDefault="00CA7870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7C6559">
        <w:rPr>
          <w:rFonts w:ascii="Times New Roman" w:hAnsi="Times New Roman" w:cs="Times New Roman"/>
          <w:sz w:val="24"/>
          <w:szCs w:val="24"/>
        </w:rPr>
        <w:t xml:space="preserve">Установление причин появления дефектов. Разработка рекомендаций по устранению причин появления дефектов. Выполнение рабочей документации  по приведению конструкций </w:t>
      </w:r>
      <w:r w:rsidR="00FF6367">
        <w:rPr>
          <w:rFonts w:ascii="Times New Roman" w:hAnsi="Times New Roman" w:cs="Times New Roman"/>
          <w:sz w:val="24"/>
          <w:szCs w:val="24"/>
        </w:rPr>
        <w:t xml:space="preserve">кровли здания </w:t>
      </w:r>
      <w:r w:rsidR="00440D19" w:rsidRPr="007C6559">
        <w:rPr>
          <w:rFonts w:ascii="Times New Roman" w:hAnsi="Times New Roman" w:cs="Times New Roman"/>
          <w:sz w:val="24"/>
          <w:szCs w:val="24"/>
        </w:rPr>
        <w:t>к  нормативному и/или работоспособному техническому состоянию, включая разработку вариантов узлов усиления и/или замены элементов конструкций с выполнением необходимых поверочных расчётов.</w:t>
      </w:r>
    </w:p>
    <w:p w:rsidR="00440D19" w:rsidRPr="007C6559" w:rsidRDefault="00CA7870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7C6559">
        <w:rPr>
          <w:rFonts w:ascii="Times New Roman" w:hAnsi="Times New Roman" w:cs="Times New Roman"/>
          <w:sz w:val="24"/>
          <w:szCs w:val="24"/>
        </w:rPr>
        <w:t>Оформление и выдача итогового заключения о текущем техническом   состоянии обследованных конструкций</w:t>
      </w:r>
      <w:r w:rsidR="00F4402E">
        <w:rPr>
          <w:rFonts w:ascii="Times New Roman" w:hAnsi="Times New Roman" w:cs="Times New Roman"/>
          <w:sz w:val="24"/>
          <w:szCs w:val="24"/>
        </w:rPr>
        <w:t>,</w:t>
      </w:r>
      <w:r w:rsidR="00FF6367">
        <w:rPr>
          <w:rFonts w:ascii="Times New Roman" w:hAnsi="Times New Roman" w:cs="Times New Roman"/>
          <w:sz w:val="24"/>
          <w:szCs w:val="24"/>
        </w:rPr>
        <w:t xml:space="preserve"> кровли</w:t>
      </w:r>
      <w:r w:rsidR="00440D19" w:rsidRPr="007C6559">
        <w:rPr>
          <w:rFonts w:ascii="Times New Roman" w:hAnsi="Times New Roman" w:cs="Times New Roman"/>
          <w:sz w:val="24"/>
          <w:szCs w:val="24"/>
        </w:rPr>
        <w:t>. Определение возможностей, ограничений, и условий дальнейшей нормальной эксплуатации конструкций после проведения ремонтных работ.</w:t>
      </w:r>
    </w:p>
    <w:p w:rsidR="00440D19" w:rsidRPr="004F3A0F" w:rsidRDefault="00440D19" w:rsidP="006C7DFB">
      <w:pPr>
        <w:pStyle w:val="a3"/>
        <w:numPr>
          <w:ilvl w:val="2"/>
          <w:numId w:val="19"/>
        </w:numPr>
        <w:autoSpaceDE w:val="0"/>
        <w:autoSpaceDN w:val="0"/>
        <w:adjustRightInd w:val="0"/>
        <w:spacing w:after="120"/>
        <w:ind w:left="709" w:right="401" w:firstLine="0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A0F">
        <w:rPr>
          <w:rFonts w:ascii="Times New Roman" w:hAnsi="Times New Roman" w:cs="Times New Roman"/>
          <w:b/>
          <w:sz w:val="24"/>
          <w:szCs w:val="24"/>
        </w:rPr>
        <w:t>Состав</w:t>
      </w:r>
      <w:r w:rsidR="003217F3">
        <w:rPr>
          <w:rFonts w:ascii="Times New Roman" w:hAnsi="Times New Roman" w:cs="Times New Roman"/>
          <w:b/>
          <w:sz w:val="24"/>
          <w:szCs w:val="24"/>
        </w:rPr>
        <w:t xml:space="preserve"> работ</w:t>
      </w:r>
      <w:r w:rsidRPr="004F3A0F">
        <w:rPr>
          <w:rFonts w:ascii="Times New Roman" w:hAnsi="Times New Roman" w:cs="Times New Roman"/>
          <w:b/>
          <w:sz w:val="24"/>
          <w:szCs w:val="24"/>
        </w:rPr>
        <w:t>:</w:t>
      </w:r>
    </w:p>
    <w:p w:rsidR="00440D19" w:rsidRPr="004F3A0F" w:rsidRDefault="00440D19" w:rsidP="006C7DFB">
      <w:pPr>
        <w:spacing w:before="120" w:after="0"/>
        <w:ind w:left="709" w:right="40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1. Получение информации о текущем состоянии конструкций </w:t>
      </w:r>
      <w:r w:rsidR="00FF63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кровли</w:t>
      </w: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Сбор и анализ архивных материалов.</w:t>
      </w:r>
    </w:p>
    <w:p w:rsidR="00425AE3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Выполнение обмеров несущих</w:t>
      </w:r>
      <w:r w:rsidR="00320854" w:rsidRPr="004F3A0F">
        <w:rPr>
          <w:rFonts w:ascii="Times New Roman" w:hAnsi="Times New Roman" w:cs="Times New Roman"/>
          <w:sz w:val="24"/>
          <w:szCs w:val="24"/>
        </w:rPr>
        <w:t xml:space="preserve">,  </w:t>
      </w:r>
      <w:r w:rsidRPr="004F3A0F">
        <w:rPr>
          <w:rFonts w:ascii="Times New Roman" w:hAnsi="Times New Roman" w:cs="Times New Roman"/>
          <w:sz w:val="24"/>
          <w:szCs w:val="24"/>
        </w:rPr>
        <w:t xml:space="preserve">узлов примыкания и сопряжения их между собой, определение состава, конструктивных особенностей перекрытий, покрытий,  Разработка </w:t>
      </w:r>
      <w:proofErr w:type="spellStart"/>
      <w:r w:rsidRPr="004F3A0F">
        <w:rPr>
          <w:rFonts w:ascii="Times New Roman" w:hAnsi="Times New Roman" w:cs="Times New Roman"/>
          <w:sz w:val="24"/>
          <w:szCs w:val="24"/>
        </w:rPr>
        <w:t>обмерочных</w:t>
      </w:r>
      <w:proofErr w:type="spellEnd"/>
      <w:r w:rsidRPr="004F3A0F">
        <w:rPr>
          <w:rFonts w:ascii="Times New Roman" w:hAnsi="Times New Roman" w:cs="Times New Roman"/>
          <w:sz w:val="24"/>
          <w:szCs w:val="24"/>
        </w:rPr>
        <w:t xml:space="preserve"> чертежей</w:t>
      </w:r>
      <w:r w:rsidR="00FE1E39">
        <w:rPr>
          <w:rFonts w:ascii="Times New Roman" w:hAnsi="Times New Roman" w:cs="Times New Roman"/>
          <w:sz w:val="24"/>
          <w:szCs w:val="24"/>
        </w:rPr>
        <w:t>.</w:t>
      </w:r>
      <w:r w:rsidR="00EA7A17" w:rsidRPr="004F3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Предварительный визуальный осмотр здания</w:t>
      </w:r>
      <w:r w:rsidR="0036492E" w:rsidRPr="004F3A0F">
        <w:rPr>
          <w:rFonts w:ascii="Times New Roman" w:hAnsi="Times New Roman" w:cs="Times New Roman"/>
          <w:sz w:val="24"/>
          <w:szCs w:val="24"/>
        </w:rPr>
        <w:t>.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</w:t>
      </w:r>
      <w:r w:rsidR="00CA7870">
        <w:rPr>
          <w:rFonts w:ascii="Times New Roman" w:hAnsi="Times New Roman" w:cs="Times New Roman"/>
          <w:sz w:val="24"/>
          <w:szCs w:val="24"/>
        </w:rPr>
        <w:t xml:space="preserve"> </w:t>
      </w:r>
      <w:r w:rsidRPr="004F3A0F">
        <w:rPr>
          <w:rFonts w:ascii="Times New Roman" w:hAnsi="Times New Roman" w:cs="Times New Roman"/>
          <w:sz w:val="24"/>
          <w:szCs w:val="24"/>
        </w:rPr>
        <w:t>Составление программы обследования с указанием: перечень подлежащих обследованию конструкций и их элементов, определение  количества и ме</w:t>
      </w:r>
      <w:proofErr w:type="gramStart"/>
      <w:r w:rsidRPr="004F3A0F">
        <w:rPr>
          <w:rFonts w:ascii="Times New Roman" w:hAnsi="Times New Roman" w:cs="Times New Roman"/>
          <w:sz w:val="24"/>
          <w:szCs w:val="24"/>
        </w:rPr>
        <w:t>ст вскр</w:t>
      </w:r>
      <w:proofErr w:type="gramEnd"/>
      <w:r w:rsidRPr="004F3A0F">
        <w:rPr>
          <w:rFonts w:ascii="Times New Roman" w:hAnsi="Times New Roman" w:cs="Times New Roman"/>
          <w:sz w:val="24"/>
          <w:szCs w:val="24"/>
        </w:rPr>
        <w:t>ытий, утверждение перечня необходимых поверочных расчётов.</w:t>
      </w:r>
    </w:p>
    <w:p w:rsidR="00440D19" w:rsidRPr="004F3A0F" w:rsidRDefault="00440D19" w:rsidP="006C7DFB">
      <w:pPr>
        <w:spacing w:before="120" w:after="0"/>
        <w:ind w:left="709" w:right="40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Детальное (инструментальное) обследование здания.</w:t>
      </w:r>
      <w:r w:rsidR="007E4CAD"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Выдача заключения по результатам обследования.</w:t>
      </w:r>
    </w:p>
    <w:p w:rsidR="00E362BE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 xml:space="preserve">- Натурное </w:t>
      </w:r>
      <w:r w:rsidR="00BE72F5" w:rsidRPr="004F3A0F">
        <w:rPr>
          <w:rFonts w:ascii="Times New Roman" w:hAnsi="Times New Roman" w:cs="Times New Roman"/>
          <w:sz w:val="24"/>
          <w:szCs w:val="24"/>
        </w:rPr>
        <w:t xml:space="preserve">обследование </w:t>
      </w:r>
      <w:r w:rsidRPr="004F3A0F">
        <w:rPr>
          <w:rFonts w:ascii="Times New Roman" w:hAnsi="Times New Roman" w:cs="Times New Roman"/>
          <w:sz w:val="24"/>
          <w:szCs w:val="24"/>
        </w:rPr>
        <w:t>несущих конструкций</w:t>
      </w:r>
      <w:r w:rsidR="00FE1E39">
        <w:rPr>
          <w:rFonts w:ascii="Times New Roman" w:hAnsi="Times New Roman" w:cs="Times New Roman"/>
          <w:sz w:val="24"/>
          <w:szCs w:val="24"/>
        </w:rPr>
        <w:t xml:space="preserve"> кровли</w:t>
      </w:r>
      <w:r w:rsidRPr="004F3A0F">
        <w:rPr>
          <w:rFonts w:ascii="Times New Roman" w:hAnsi="Times New Roman" w:cs="Times New Roman"/>
          <w:sz w:val="24"/>
          <w:szCs w:val="24"/>
        </w:rPr>
        <w:t xml:space="preserve">, перекрытий, покрытий, кровли с выявлением и картированием дефектов. </w:t>
      </w:r>
    </w:p>
    <w:p w:rsidR="00E362BE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 xml:space="preserve">- Определение несущей способности существующих строительных конструкций </w:t>
      </w:r>
      <w:r w:rsidR="00FE1E39">
        <w:rPr>
          <w:rFonts w:ascii="Times New Roman" w:hAnsi="Times New Roman" w:cs="Times New Roman"/>
          <w:sz w:val="24"/>
          <w:szCs w:val="24"/>
        </w:rPr>
        <w:t xml:space="preserve">кровли </w:t>
      </w:r>
      <w:r w:rsidRPr="004F3A0F">
        <w:rPr>
          <w:rFonts w:ascii="Times New Roman" w:hAnsi="Times New Roman" w:cs="Times New Roman"/>
          <w:sz w:val="24"/>
          <w:szCs w:val="24"/>
        </w:rPr>
        <w:t xml:space="preserve">в соответствии с функциональным назначением и уровнем ответственности здания при фактических нагрузках. </w:t>
      </w:r>
    </w:p>
    <w:p w:rsidR="00440D19" w:rsidRPr="004F3A0F" w:rsidRDefault="00E362BE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40D19" w:rsidRPr="004F3A0F">
        <w:rPr>
          <w:rFonts w:ascii="Times New Roman" w:hAnsi="Times New Roman" w:cs="Times New Roman"/>
          <w:sz w:val="24"/>
          <w:szCs w:val="24"/>
        </w:rPr>
        <w:t xml:space="preserve">Разработка расчётной модели каркаса </w:t>
      </w:r>
      <w:r w:rsidR="00FE1E39">
        <w:rPr>
          <w:rFonts w:ascii="Times New Roman" w:hAnsi="Times New Roman" w:cs="Times New Roman"/>
          <w:sz w:val="24"/>
          <w:szCs w:val="24"/>
        </w:rPr>
        <w:t xml:space="preserve">кровли </w:t>
      </w:r>
      <w:r w:rsidR="00440D19" w:rsidRPr="004F3A0F">
        <w:rPr>
          <w:rFonts w:ascii="Times New Roman" w:hAnsi="Times New Roman" w:cs="Times New Roman"/>
          <w:sz w:val="24"/>
          <w:szCs w:val="24"/>
        </w:rPr>
        <w:t>здания, конструкций кровли и выполнение необходимых поверочных расчётов (</w:t>
      </w:r>
      <w:r w:rsidR="00440D19" w:rsidRPr="004F3A0F">
        <w:rPr>
          <w:rFonts w:ascii="Times New Roman" w:hAnsi="Times New Roman" w:cs="Times New Roman"/>
          <w:sz w:val="24"/>
          <w:szCs w:val="24"/>
          <w:lang w:val="en-US"/>
        </w:rPr>
        <w:t>SCAD</w:t>
      </w:r>
      <w:r w:rsidR="00440D19" w:rsidRPr="004F3A0F">
        <w:rPr>
          <w:rFonts w:ascii="Times New Roman" w:hAnsi="Times New Roman" w:cs="Times New Roman"/>
          <w:sz w:val="24"/>
          <w:szCs w:val="24"/>
        </w:rPr>
        <w:t xml:space="preserve"> </w:t>
      </w:r>
      <w:r w:rsidR="00440D19" w:rsidRPr="004F3A0F">
        <w:rPr>
          <w:rFonts w:ascii="Times New Roman" w:hAnsi="Times New Roman" w:cs="Times New Roman"/>
          <w:sz w:val="24"/>
          <w:szCs w:val="24"/>
          <w:lang w:val="en-US"/>
        </w:rPr>
        <w:t>Office</w:t>
      </w:r>
      <w:r w:rsidR="00440D19" w:rsidRPr="004F3A0F">
        <w:rPr>
          <w:rFonts w:ascii="Times New Roman" w:hAnsi="Times New Roman" w:cs="Times New Roman"/>
          <w:sz w:val="24"/>
          <w:szCs w:val="24"/>
        </w:rPr>
        <w:t xml:space="preserve"> 11.3/Лира).</w:t>
      </w:r>
    </w:p>
    <w:p w:rsidR="00FE1E39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 xml:space="preserve">- </w:t>
      </w:r>
      <w:r w:rsidR="005F1F76" w:rsidRPr="004F3A0F">
        <w:rPr>
          <w:rFonts w:ascii="Times New Roman" w:hAnsi="Times New Roman" w:cs="Times New Roman"/>
          <w:sz w:val="24"/>
          <w:szCs w:val="24"/>
        </w:rPr>
        <w:t>Определение физических характеристик</w:t>
      </w:r>
      <w:r w:rsidRPr="004F3A0F">
        <w:rPr>
          <w:rFonts w:ascii="Times New Roman" w:hAnsi="Times New Roman" w:cs="Times New Roman"/>
          <w:sz w:val="24"/>
          <w:szCs w:val="24"/>
        </w:rPr>
        <w:t xml:space="preserve"> обследованных основных несущих элемент</w:t>
      </w:r>
      <w:r w:rsidR="00FE1E39">
        <w:rPr>
          <w:rFonts w:ascii="Times New Roman" w:hAnsi="Times New Roman" w:cs="Times New Roman"/>
          <w:sz w:val="24"/>
          <w:szCs w:val="24"/>
        </w:rPr>
        <w:t>ов</w:t>
      </w:r>
      <w:r w:rsidRPr="004F3A0F">
        <w:rPr>
          <w:rFonts w:ascii="Times New Roman" w:hAnsi="Times New Roman" w:cs="Times New Roman"/>
          <w:sz w:val="24"/>
          <w:szCs w:val="24"/>
        </w:rPr>
        <w:t xml:space="preserve"> перекрытий, покрытия, кровли. </w:t>
      </w:r>
    </w:p>
    <w:p w:rsidR="00FE1E39" w:rsidRDefault="00FE1E3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362BE">
        <w:rPr>
          <w:rFonts w:ascii="Times New Roman" w:hAnsi="Times New Roman" w:cs="Times New Roman"/>
          <w:sz w:val="24"/>
          <w:szCs w:val="24"/>
        </w:rPr>
        <w:t xml:space="preserve"> </w:t>
      </w:r>
      <w:r w:rsidR="00440D19" w:rsidRPr="004F3A0F">
        <w:rPr>
          <w:rFonts w:ascii="Times New Roman" w:hAnsi="Times New Roman" w:cs="Times New Roman"/>
          <w:sz w:val="24"/>
          <w:szCs w:val="24"/>
        </w:rPr>
        <w:t xml:space="preserve">Установление причин появления дефектов. Разработка рекомендаций по устранению причин появления дефектов. </w:t>
      </w:r>
    </w:p>
    <w:p w:rsidR="00440D19" w:rsidRPr="00F253F7" w:rsidRDefault="00FE1E3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362BE">
        <w:rPr>
          <w:rFonts w:ascii="Times New Roman" w:hAnsi="Times New Roman" w:cs="Times New Roman"/>
          <w:sz w:val="24"/>
          <w:szCs w:val="24"/>
        </w:rPr>
        <w:t xml:space="preserve"> </w:t>
      </w:r>
      <w:r w:rsidR="00F253F7">
        <w:rPr>
          <w:rFonts w:ascii="Times New Roman" w:hAnsi="Times New Roman" w:cs="Times New Roman"/>
          <w:sz w:val="24"/>
          <w:szCs w:val="24"/>
        </w:rPr>
        <w:t>Ра</w:t>
      </w:r>
      <w:r w:rsidR="00440D19" w:rsidRPr="00F253F7">
        <w:rPr>
          <w:rFonts w:ascii="Times New Roman" w:hAnsi="Times New Roman" w:cs="Times New Roman"/>
          <w:sz w:val="24"/>
          <w:szCs w:val="24"/>
        </w:rPr>
        <w:t>зработк</w:t>
      </w:r>
      <w:r w:rsidR="00F253F7" w:rsidRPr="00F253F7">
        <w:rPr>
          <w:rFonts w:ascii="Times New Roman" w:hAnsi="Times New Roman" w:cs="Times New Roman"/>
          <w:sz w:val="24"/>
          <w:szCs w:val="24"/>
        </w:rPr>
        <w:t>а</w:t>
      </w:r>
      <w:r w:rsidR="00440D19" w:rsidRPr="00F253F7">
        <w:rPr>
          <w:rFonts w:ascii="Times New Roman" w:hAnsi="Times New Roman" w:cs="Times New Roman"/>
          <w:sz w:val="24"/>
          <w:szCs w:val="24"/>
        </w:rPr>
        <w:t xml:space="preserve"> вариантов узлов усиления и/или замены элементов конструкций с выполнением необходимых поверочных расчётов</w:t>
      </w:r>
      <w:r w:rsidR="00F253F7" w:rsidRPr="00F253F7">
        <w:rPr>
          <w:rFonts w:ascii="Times New Roman" w:hAnsi="Times New Roman" w:cs="Times New Roman"/>
          <w:sz w:val="24"/>
          <w:szCs w:val="24"/>
        </w:rPr>
        <w:t xml:space="preserve"> по приведению конструкций кровли здания к  нормативному и/или работоспособному техническому состоянию</w:t>
      </w:r>
      <w:r w:rsidR="00440D19" w:rsidRPr="00F253F7">
        <w:rPr>
          <w:rFonts w:ascii="Times New Roman" w:hAnsi="Times New Roman" w:cs="Times New Roman"/>
          <w:sz w:val="24"/>
          <w:szCs w:val="24"/>
        </w:rPr>
        <w:t>.</w:t>
      </w:r>
    </w:p>
    <w:p w:rsidR="002F0E87" w:rsidRDefault="007E4CAD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Оформление и выдача итогового заключения о текущем техническом   состоянии обследованных конструкций</w:t>
      </w:r>
      <w:r w:rsidR="00FE1E39">
        <w:rPr>
          <w:rFonts w:ascii="Times New Roman" w:hAnsi="Times New Roman" w:cs="Times New Roman"/>
          <w:sz w:val="24"/>
          <w:szCs w:val="24"/>
        </w:rPr>
        <w:t xml:space="preserve"> кровли</w:t>
      </w:r>
      <w:r w:rsidRPr="004F3A0F">
        <w:rPr>
          <w:rFonts w:ascii="Times New Roman" w:hAnsi="Times New Roman" w:cs="Times New Roman"/>
          <w:sz w:val="24"/>
          <w:szCs w:val="24"/>
        </w:rPr>
        <w:t xml:space="preserve">. Определение возможностей и условий дальнейшей нормальной эксплуатации </w:t>
      </w:r>
      <w:r w:rsidR="00FE1E39">
        <w:rPr>
          <w:rFonts w:ascii="Times New Roman" w:hAnsi="Times New Roman" w:cs="Times New Roman"/>
          <w:sz w:val="24"/>
          <w:szCs w:val="24"/>
        </w:rPr>
        <w:t>кровли</w:t>
      </w:r>
      <w:r w:rsidR="00FE1E39" w:rsidRPr="004F3A0F">
        <w:rPr>
          <w:rFonts w:ascii="Times New Roman" w:hAnsi="Times New Roman" w:cs="Times New Roman"/>
          <w:sz w:val="24"/>
          <w:szCs w:val="24"/>
        </w:rPr>
        <w:t xml:space="preserve"> </w:t>
      </w:r>
      <w:r w:rsidRPr="004F3A0F">
        <w:rPr>
          <w:rFonts w:ascii="Times New Roman" w:hAnsi="Times New Roman" w:cs="Times New Roman"/>
          <w:sz w:val="24"/>
          <w:szCs w:val="24"/>
        </w:rPr>
        <w:t>после проведения ремонтных работ.</w:t>
      </w:r>
    </w:p>
    <w:p w:rsidR="00E831D0" w:rsidRPr="004F3A0F" w:rsidRDefault="00E831D0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Восстановление (ремонт) мест обследования и вскрытий.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="007E4CAD"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Выполнение рабочей документации  по приведению конструкций</w:t>
      </w:r>
      <w:r w:rsidR="00FE1E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кровли</w:t>
      </w:r>
      <w:r w:rsidR="007E4CAD" w:rsidRPr="004F3A0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здания к  нормативному и/или работоспособному техническому состоянию.</w:t>
      </w:r>
    </w:p>
    <w:p w:rsidR="001463FD" w:rsidRPr="007C6559" w:rsidRDefault="001463FD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7C6559">
        <w:rPr>
          <w:rFonts w:ascii="Times New Roman" w:hAnsi="Times New Roman" w:cs="Times New Roman"/>
          <w:sz w:val="24"/>
          <w:szCs w:val="24"/>
        </w:rPr>
        <w:t>В графической части</w:t>
      </w:r>
      <w:r w:rsidR="00A52402" w:rsidRPr="007C6559">
        <w:rPr>
          <w:rFonts w:ascii="Times New Roman" w:hAnsi="Times New Roman" w:cs="Times New Roman"/>
          <w:sz w:val="24"/>
          <w:szCs w:val="24"/>
        </w:rPr>
        <w:t xml:space="preserve"> раздела </w:t>
      </w:r>
      <w:r w:rsidR="00F253F7">
        <w:rPr>
          <w:rFonts w:ascii="Times New Roman" w:hAnsi="Times New Roman" w:cs="Times New Roman"/>
          <w:sz w:val="24"/>
          <w:szCs w:val="24"/>
        </w:rPr>
        <w:t>К</w:t>
      </w:r>
      <w:proofErr w:type="gramStart"/>
      <w:r w:rsidR="00FE1E39">
        <w:rPr>
          <w:rFonts w:ascii="Times New Roman" w:hAnsi="Times New Roman" w:cs="Times New Roman"/>
          <w:sz w:val="24"/>
          <w:szCs w:val="24"/>
        </w:rPr>
        <w:t>Р</w:t>
      </w:r>
      <w:r w:rsidR="00F253F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253F7">
        <w:rPr>
          <w:rFonts w:ascii="Times New Roman" w:hAnsi="Times New Roman" w:cs="Times New Roman"/>
          <w:sz w:val="24"/>
          <w:szCs w:val="24"/>
        </w:rPr>
        <w:t>КД)</w:t>
      </w:r>
      <w:r w:rsidRPr="007C6559">
        <w:rPr>
          <w:rFonts w:ascii="Times New Roman" w:hAnsi="Times New Roman" w:cs="Times New Roman"/>
          <w:sz w:val="24"/>
          <w:szCs w:val="24"/>
        </w:rPr>
        <w:t>:</w:t>
      </w:r>
    </w:p>
    <w:p w:rsidR="001463FD" w:rsidRPr="004F3A0F" w:rsidRDefault="001463FD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7C6559">
        <w:rPr>
          <w:rFonts w:ascii="Times New Roman" w:hAnsi="Times New Roman" w:cs="Times New Roman"/>
          <w:sz w:val="24"/>
          <w:szCs w:val="24"/>
        </w:rPr>
        <w:t>- пояснительная записка;</w:t>
      </w:r>
    </w:p>
    <w:p w:rsidR="001463FD" w:rsidRPr="004F3A0F" w:rsidRDefault="001463FD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таблица сбор нагрузок;</w:t>
      </w:r>
    </w:p>
    <w:p w:rsidR="001463FD" w:rsidRPr="004F3A0F" w:rsidRDefault="001463FD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статический расчет</w:t>
      </w:r>
      <w:r w:rsidR="00F253F7">
        <w:rPr>
          <w:rFonts w:ascii="Times New Roman" w:hAnsi="Times New Roman" w:cs="Times New Roman"/>
          <w:sz w:val="24"/>
          <w:szCs w:val="24"/>
        </w:rPr>
        <w:t xml:space="preserve"> </w:t>
      </w:r>
      <w:r w:rsidR="00F253F7" w:rsidRPr="004F3A0F">
        <w:rPr>
          <w:rFonts w:ascii="Times New Roman" w:hAnsi="Times New Roman" w:cs="Times New Roman"/>
          <w:sz w:val="24"/>
          <w:szCs w:val="24"/>
        </w:rPr>
        <w:t>(</w:t>
      </w:r>
      <w:r w:rsidR="00F253F7" w:rsidRPr="004F3A0F">
        <w:rPr>
          <w:rFonts w:ascii="Times New Roman" w:hAnsi="Times New Roman" w:cs="Times New Roman"/>
          <w:sz w:val="24"/>
          <w:szCs w:val="24"/>
          <w:lang w:val="en-US"/>
        </w:rPr>
        <w:t>SCAD</w:t>
      </w:r>
      <w:r w:rsidR="00F253F7" w:rsidRPr="004F3A0F">
        <w:rPr>
          <w:rFonts w:ascii="Times New Roman" w:hAnsi="Times New Roman" w:cs="Times New Roman"/>
          <w:sz w:val="24"/>
          <w:szCs w:val="24"/>
        </w:rPr>
        <w:t xml:space="preserve"> </w:t>
      </w:r>
      <w:r w:rsidR="00F253F7" w:rsidRPr="004F3A0F">
        <w:rPr>
          <w:rFonts w:ascii="Times New Roman" w:hAnsi="Times New Roman" w:cs="Times New Roman"/>
          <w:sz w:val="24"/>
          <w:szCs w:val="24"/>
          <w:lang w:val="en-US"/>
        </w:rPr>
        <w:t>Office</w:t>
      </w:r>
      <w:r w:rsidR="00F253F7">
        <w:rPr>
          <w:rFonts w:ascii="Times New Roman" w:hAnsi="Times New Roman" w:cs="Times New Roman"/>
          <w:sz w:val="24"/>
          <w:szCs w:val="24"/>
        </w:rPr>
        <w:t xml:space="preserve"> 11.3/Лира) </w:t>
      </w:r>
      <w:r w:rsidR="00432BF1" w:rsidRPr="004F3A0F">
        <w:rPr>
          <w:rFonts w:ascii="Times New Roman" w:hAnsi="Times New Roman" w:cs="Times New Roman"/>
          <w:sz w:val="24"/>
          <w:szCs w:val="24"/>
        </w:rPr>
        <w:t xml:space="preserve">КД </w:t>
      </w:r>
      <w:r w:rsidRPr="004F3A0F">
        <w:rPr>
          <w:rFonts w:ascii="Times New Roman" w:hAnsi="Times New Roman" w:cs="Times New Roman"/>
          <w:sz w:val="24"/>
          <w:szCs w:val="24"/>
        </w:rPr>
        <w:t xml:space="preserve">каркаса </w:t>
      </w:r>
      <w:r w:rsidR="00FE1E39">
        <w:rPr>
          <w:rFonts w:ascii="Times New Roman" w:hAnsi="Times New Roman" w:cs="Times New Roman"/>
          <w:sz w:val="24"/>
          <w:szCs w:val="24"/>
        </w:rPr>
        <w:t xml:space="preserve">кровли </w:t>
      </w:r>
      <w:r w:rsidRPr="004F3A0F">
        <w:rPr>
          <w:rFonts w:ascii="Times New Roman" w:hAnsi="Times New Roman" w:cs="Times New Roman"/>
          <w:sz w:val="24"/>
          <w:szCs w:val="24"/>
        </w:rPr>
        <w:t>с определением действующих внутренних усилий в элементах с учётом выявленных дефектов по  результатам обследования.</w:t>
      </w:r>
    </w:p>
    <w:p w:rsidR="001463FD" w:rsidRPr="004F3A0F" w:rsidRDefault="001463FD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проверка запаса или дефицита несущей способности основных элементов по определенным внутренним усилиям</w:t>
      </w:r>
      <w:r w:rsidR="0046634A" w:rsidRPr="004F3A0F">
        <w:rPr>
          <w:rFonts w:ascii="Times New Roman" w:hAnsi="Times New Roman" w:cs="Times New Roman"/>
          <w:sz w:val="24"/>
          <w:szCs w:val="24"/>
        </w:rPr>
        <w:t>.</w:t>
      </w:r>
    </w:p>
    <w:p w:rsidR="00F253F7" w:rsidRPr="004F3A0F" w:rsidRDefault="0046634A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3A0F">
        <w:rPr>
          <w:rFonts w:ascii="Times New Roman" w:hAnsi="Times New Roman" w:cs="Times New Roman"/>
          <w:sz w:val="24"/>
          <w:szCs w:val="24"/>
        </w:rPr>
        <w:t xml:space="preserve">- </w:t>
      </w:r>
      <w:r w:rsidR="001463FD" w:rsidRPr="007C6559">
        <w:rPr>
          <w:rFonts w:ascii="Times New Roman" w:hAnsi="Times New Roman" w:cs="Times New Roman"/>
          <w:sz w:val="24"/>
          <w:szCs w:val="24"/>
        </w:rPr>
        <w:t>узлы у</w:t>
      </w:r>
      <w:r w:rsidR="001463FD" w:rsidRPr="007C6559">
        <w:rPr>
          <w:rFonts w:ascii="Times New Roman" w:eastAsia="Times New Roman" w:hAnsi="Times New Roman" w:cs="Times New Roman"/>
          <w:sz w:val="24"/>
          <w:szCs w:val="24"/>
        </w:rPr>
        <w:t xml:space="preserve">силения или замены </w:t>
      </w:r>
      <w:r w:rsidR="00A52402" w:rsidRPr="007C6559">
        <w:rPr>
          <w:rFonts w:ascii="Times New Roman" w:eastAsia="Times New Roman" w:hAnsi="Times New Roman" w:cs="Times New Roman"/>
          <w:sz w:val="24"/>
          <w:szCs w:val="24"/>
        </w:rPr>
        <w:t>несущих конструкций</w:t>
      </w:r>
      <w:r w:rsidR="00FE1E39">
        <w:rPr>
          <w:rFonts w:ascii="Times New Roman" w:eastAsia="Times New Roman" w:hAnsi="Times New Roman" w:cs="Times New Roman"/>
          <w:sz w:val="24"/>
          <w:szCs w:val="24"/>
        </w:rPr>
        <w:t xml:space="preserve"> кровли</w:t>
      </w:r>
      <w:r w:rsidR="001463FD" w:rsidRPr="007C6559">
        <w:rPr>
          <w:rFonts w:ascii="Times New Roman" w:eastAsia="Times New Roman" w:hAnsi="Times New Roman" w:cs="Times New Roman"/>
          <w:sz w:val="24"/>
          <w:szCs w:val="24"/>
        </w:rPr>
        <w:t>, при необходимости иных конструкций (</w:t>
      </w:r>
      <w:r w:rsidR="0046368F" w:rsidRPr="007C6559">
        <w:rPr>
          <w:rFonts w:ascii="Times New Roman" w:eastAsia="Times New Roman" w:hAnsi="Times New Roman" w:cs="Times New Roman"/>
          <w:sz w:val="24"/>
          <w:szCs w:val="24"/>
        </w:rPr>
        <w:t>ферм</w:t>
      </w:r>
      <w:r w:rsidR="001463FD" w:rsidRPr="007C6559">
        <w:rPr>
          <w:rFonts w:ascii="Times New Roman" w:eastAsia="Times New Roman" w:hAnsi="Times New Roman" w:cs="Times New Roman"/>
          <w:sz w:val="24"/>
          <w:szCs w:val="24"/>
        </w:rPr>
        <w:t xml:space="preserve">), конструкций </w:t>
      </w:r>
      <w:r w:rsidR="0046368F" w:rsidRPr="007C6559">
        <w:rPr>
          <w:rFonts w:ascii="Times New Roman" w:eastAsia="Times New Roman" w:hAnsi="Times New Roman" w:cs="Times New Roman"/>
          <w:sz w:val="24"/>
          <w:szCs w:val="24"/>
        </w:rPr>
        <w:t>прогонов</w:t>
      </w:r>
      <w:r w:rsidR="00432BF1" w:rsidRPr="007C6559">
        <w:rPr>
          <w:rFonts w:ascii="Times New Roman" w:eastAsia="Times New Roman" w:hAnsi="Times New Roman" w:cs="Times New Roman"/>
          <w:sz w:val="24"/>
          <w:szCs w:val="24"/>
        </w:rPr>
        <w:t>, балок</w:t>
      </w:r>
      <w:r w:rsidR="00AF61E7" w:rsidRPr="007C6559">
        <w:rPr>
          <w:rFonts w:ascii="Times New Roman" w:eastAsia="Times New Roman" w:hAnsi="Times New Roman" w:cs="Times New Roman"/>
          <w:sz w:val="24"/>
          <w:szCs w:val="24"/>
        </w:rPr>
        <w:t>, конструкций кровли, покрытия кровли и ограждения кровли</w:t>
      </w:r>
      <w:r w:rsidR="001463FD" w:rsidRPr="007C6559">
        <w:rPr>
          <w:rFonts w:ascii="Times New Roman" w:eastAsia="Times New Roman" w:hAnsi="Times New Roman" w:cs="Times New Roman"/>
          <w:sz w:val="24"/>
          <w:szCs w:val="24"/>
        </w:rPr>
        <w:t xml:space="preserve">, включая: </w:t>
      </w:r>
      <w:r w:rsidR="001463FD" w:rsidRPr="007C6559">
        <w:rPr>
          <w:rFonts w:ascii="Times New Roman" w:hAnsi="Times New Roman" w:cs="Times New Roman"/>
          <w:sz w:val="24"/>
          <w:szCs w:val="24"/>
        </w:rPr>
        <w:t>сечения, разрезы, спецификации.</w:t>
      </w:r>
      <w:r w:rsidR="001463FD" w:rsidRPr="004F3A0F" w:rsidDel="00C23E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F253F7" w:rsidRDefault="00F253F7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AF61E7" w:rsidRDefault="00A52402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F253F7">
        <w:rPr>
          <w:rFonts w:ascii="Times New Roman" w:hAnsi="Times New Roman" w:cs="Times New Roman"/>
          <w:sz w:val="24"/>
          <w:szCs w:val="24"/>
        </w:rPr>
        <w:t xml:space="preserve">Разработка проекта </w:t>
      </w:r>
      <w:proofErr w:type="gramStart"/>
      <w:r w:rsidRPr="00F253F7">
        <w:rPr>
          <w:rFonts w:ascii="Times New Roman" w:hAnsi="Times New Roman" w:cs="Times New Roman"/>
          <w:sz w:val="24"/>
          <w:szCs w:val="24"/>
        </w:rPr>
        <w:t>ПОС</w:t>
      </w:r>
      <w:proofErr w:type="gramEnd"/>
      <w:r w:rsidRPr="00F253F7">
        <w:rPr>
          <w:rFonts w:ascii="Times New Roman" w:hAnsi="Times New Roman" w:cs="Times New Roman"/>
          <w:sz w:val="24"/>
          <w:szCs w:val="24"/>
        </w:rPr>
        <w:t xml:space="preserve"> (Проект Организации Строительства) по усилению</w:t>
      </w:r>
      <w:r w:rsidR="003217F3">
        <w:rPr>
          <w:rFonts w:ascii="Times New Roman" w:hAnsi="Times New Roman" w:cs="Times New Roman"/>
          <w:sz w:val="24"/>
          <w:szCs w:val="24"/>
        </w:rPr>
        <w:t xml:space="preserve"> </w:t>
      </w:r>
      <w:r w:rsidRPr="00F253F7">
        <w:rPr>
          <w:rFonts w:ascii="Times New Roman" w:hAnsi="Times New Roman" w:cs="Times New Roman"/>
          <w:sz w:val="24"/>
          <w:szCs w:val="24"/>
        </w:rPr>
        <w:t>конструкций</w:t>
      </w:r>
      <w:r w:rsidR="003217F3">
        <w:rPr>
          <w:rFonts w:ascii="Times New Roman" w:hAnsi="Times New Roman" w:cs="Times New Roman"/>
          <w:sz w:val="24"/>
          <w:szCs w:val="24"/>
        </w:rPr>
        <w:t xml:space="preserve"> и ремонту</w:t>
      </w:r>
      <w:r w:rsidRPr="00F253F7">
        <w:rPr>
          <w:rFonts w:ascii="Times New Roman" w:hAnsi="Times New Roman" w:cs="Times New Roman"/>
          <w:sz w:val="24"/>
          <w:szCs w:val="24"/>
        </w:rPr>
        <w:t xml:space="preserve"> </w:t>
      </w:r>
      <w:r w:rsidR="00FE1E39" w:rsidRPr="00F253F7">
        <w:rPr>
          <w:rFonts w:ascii="Times New Roman" w:hAnsi="Times New Roman" w:cs="Times New Roman"/>
          <w:sz w:val="24"/>
          <w:szCs w:val="24"/>
        </w:rPr>
        <w:t>кровли</w:t>
      </w:r>
      <w:r w:rsidR="00CD27B4" w:rsidRPr="00F253F7">
        <w:rPr>
          <w:rFonts w:ascii="Times New Roman" w:hAnsi="Times New Roman" w:cs="Times New Roman"/>
          <w:sz w:val="24"/>
          <w:szCs w:val="24"/>
        </w:rPr>
        <w:t>.</w:t>
      </w:r>
    </w:p>
    <w:p w:rsidR="00CD27B4" w:rsidRPr="007647C5" w:rsidRDefault="00CD27B4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7647C5">
        <w:rPr>
          <w:rFonts w:ascii="Times New Roman" w:hAnsi="Times New Roman" w:cs="Times New Roman"/>
          <w:sz w:val="24"/>
          <w:szCs w:val="24"/>
        </w:rPr>
        <w:lastRenderedPageBreak/>
        <w:t xml:space="preserve">Объемы выполняемых работ </w:t>
      </w:r>
      <w:r w:rsidRPr="00662697">
        <w:rPr>
          <w:rFonts w:ascii="Times New Roman" w:hAnsi="Times New Roman" w:cs="Times New Roman"/>
          <w:sz w:val="24"/>
          <w:szCs w:val="24"/>
        </w:rPr>
        <w:t xml:space="preserve">представлены в Приложении №2 «Ведомость </w:t>
      </w:r>
      <w:r w:rsidRPr="007647C5">
        <w:rPr>
          <w:rFonts w:ascii="Times New Roman" w:hAnsi="Times New Roman" w:cs="Times New Roman"/>
          <w:sz w:val="24"/>
          <w:szCs w:val="24"/>
        </w:rPr>
        <w:t>объемов работ»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6368F" w:rsidRPr="004F3A0F" w:rsidRDefault="0046368F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1463FD" w:rsidRPr="007647C5" w:rsidRDefault="001463FD" w:rsidP="006C7DFB">
      <w:pPr>
        <w:pStyle w:val="a3"/>
        <w:ind w:left="709" w:right="40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47C5">
        <w:rPr>
          <w:rFonts w:ascii="Times New Roman" w:hAnsi="Times New Roman" w:cs="Times New Roman"/>
          <w:b/>
          <w:sz w:val="24"/>
          <w:szCs w:val="24"/>
        </w:rPr>
        <w:t>Общие требования</w:t>
      </w:r>
      <w:r w:rsidR="00E30504" w:rsidRPr="007647C5">
        <w:rPr>
          <w:rFonts w:ascii="Times New Roman" w:hAnsi="Times New Roman" w:cs="Times New Roman"/>
          <w:b/>
          <w:sz w:val="24"/>
          <w:szCs w:val="24"/>
        </w:rPr>
        <w:t>:</w:t>
      </w:r>
    </w:p>
    <w:p w:rsidR="00440D19" w:rsidRPr="004F3A0F" w:rsidRDefault="00440D19" w:rsidP="006C7DFB">
      <w:pPr>
        <w:pStyle w:val="a3"/>
        <w:numPr>
          <w:ilvl w:val="0"/>
          <w:numId w:val="19"/>
        </w:numPr>
        <w:ind w:left="709" w:right="40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A0F">
        <w:rPr>
          <w:rFonts w:ascii="Times New Roman" w:hAnsi="Times New Roman" w:cs="Times New Roman"/>
          <w:b/>
          <w:sz w:val="24"/>
          <w:szCs w:val="24"/>
        </w:rPr>
        <w:t xml:space="preserve"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 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А) Требования к качеству работ и материалов: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F3A0F">
        <w:rPr>
          <w:rFonts w:ascii="Times New Roman" w:hAnsi="Times New Roman" w:cs="Times New Roman"/>
          <w:sz w:val="24"/>
          <w:szCs w:val="24"/>
        </w:rPr>
        <w:t>Работы необходимо выполнять в соответствии с действующими на территории РФ строительными нормами и правилами, действующими техническим регламентами по обследованию и мониторингу зданий и сооружений, противопожарными, эксплуатационными, и санитарными нормами.</w:t>
      </w:r>
      <w:proofErr w:type="gramEnd"/>
      <w:r w:rsidRPr="004F3A0F">
        <w:rPr>
          <w:rFonts w:ascii="Times New Roman" w:hAnsi="Times New Roman" w:cs="Times New Roman"/>
          <w:sz w:val="24"/>
          <w:szCs w:val="24"/>
        </w:rPr>
        <w:t xml:space="preserve"> Все материалы применяемые Подрядчиком, должны быть сертифицированы (если это предусмотрено действующими нормами</w:t>
      </w:r>
      <w:r w:rsidR="00341140" w:rsidRPr="004F3A0F">
        <w:rPr>
          <w:rFonts w:ascii="Times New Roman" w:hAnsi="Times New Roman" w:cs="Times New Roman"/>
          <w:sz w:val="24"/>
          <w:szCs w:val="24"/>
        </w:rPr>
        <w:t xml:space="preserve">); </w:t>
      </w:r>
      <w:r w:rsidRPr="004F3A0F">
        <w:rPr>
          <w:rFonts w:ascii="Times New Roman" w:hAnsi="Times New Roman" w:cs="Times New Roman"/>
          <w:sz w:val="24"/>
          <w:szCs w:val="24"/>
        </w:rPr>
        <w:t xml:space="preserve">Подрядчик получает, а Заказчик передает имеющуюся в наличии Исполнительную документацию по официальному письму запросу. В </w:t>
      </w:r>
      <w:proofErr w:type="gramStart"/>
      <w:r w:rsidRPr="004F3A0F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4F3A0F">
        <w:rPr>
          <w:rFonts w:ascii="Times New Roman" w:hAnsi="Times New Roman" w:cs="Times New Roman"/>
          <w:sz w:val="24"/>
          <w:szCs w:val="24"/>
        </w:rPr>
        <w:t xml:space="preserve"> отсутствия, какой либо из запрошенной  документации Заказчик  информирует Подрядчика ответным письмом.</w:t>
      </w:r>
      <w:r w:rsidR="00861DC3" w:rsidRPr="007C6559">
        <w:rPr>
          <w:rFonts w:ascii="Times New Roman" w:hAnsi="Times New Roman" w:cs="Times New Roman"/>
          <w:sz w:val="24"/>
          <w:szCs w:val="24"/>
        </w:rPr>
        <w:t xml:space="preserve"> Количество вскрытий по зданиям  должно быть не менее установленных действующими нормативными документами.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Б) Требования к условиям производства работ: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Работы необходимо выполнить в строгом соответствии с действующими ГОСТ, СНиП 12-03-2001; СНиП 121-04 2002; СП 1.13130.2009; СП 9.13130.2009; СП 10.13130.2009; Федеральный закон от 22.07.2008№123-ФЗ (ред. от 13.07.2015); Федеральный закон от 21.12.1994 №69-ФЗ (</w:t>
      </w:r>
      <w:r w:rsidR="007E297F" w:rsidRPr="004F3A0F">
        <w:rPr>
          <w:rFonts w:ascii="Times New Roman" w:hAnsi="Times New Roman" w:cs="Times New Roman"/>
          <w:sz w:val="24"/>
          <w:szCs w:val="24"/>
        </w:rPr>
        <w:t>ред.</w:t>
      </w:r>
      <w:r w:rsidRPr="004F3A0F">
        <w:rPr>
          <w:rFonts w:ascii="Times New Roman" w:hAnsi="Times New Roman" w:cs="Times New Roman"/>
          <w:sz w:val="24"/>
          <w:szCs w:val="24"/>
        </w:rPr>
        <w:t xml:space="preserve"> от 13.07.2015); ПУЭ и другими нормативными документами.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Работы необходимо выполнять с учётом режима работы подразделений Заказчика и режима охраны объекта.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Подрядчику необходимо принимать меры к нераспространению строительного мусора и пыли по территории объекта; обеспечить необходимые мероприятия по соблюдению чистоты прилегающей территории; обеспечить выполнение мероприятий по безопасности при производстве работ для рабочих, сотрудников и гостей Инновационного центра «</w:t>
      </w:r>
      <w:proofErr w:type="spellStart"/>
      <w:r w:rsidRPr="004F3A0F">
        <w:rPr>
          <w:rFonts w:ascii="Times New Roman" w:hAnsi="Times New Roman" w:cs="Times New Roman"/>
          <w:sz w:val="24"/>
          <w:szCs w:val="24"/>
        </w:rPr>
        <w:t>Сколково</w:t>
      </w:r>
      <w:proofErr w:type="spellEnd"/>
      <w:r w:rsidRPr="004F3A0F">
        <w:rPr>
          <w:rFonts w:ascii="Times New Roman" w:hAnsi="Times New Roman" w:cs="Times New Roman"/>
          <w:sz w:val="24"/>
          <w:szCs w:val="24"/>
        </w:rPr>
        <w:t>».</w:t>
      </w:r>
    </w:p>
    <w:p w:rsidR="00D42B8B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Заказчик не предоставляет площади для размещения (проживания) сотрудников организации.</w:t>
      </w:r>
    </w:p>
    <w:p w:rsidR="00AE4E9C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В) Требования к рабочей (технической) документации:</w:t>
      </w:r>
      <w:r w:rsidR="00C20677">
        <w:rPr>
          <w:rFonts w:ascii="Times New Roman" w:hAnsi="Times New Roman" w:cs="Times New Roman"/>
          <w:sz w:val="24"/>
          <w:szCs w:val="24"/>
        </w:rPr>
        <w:t xml:space="preserve"> </w:t>
      </w:r>
      <w:r w:rsidR="007E297F" w:rsidRPr="004F3A0F">
        <w:rPr>
          <w:rFonts w:ascii="Times New Roman" w:hAnsi="Times New Roman" w:cs="Times New Roman"/>
          <w:sz w:val="24"/>
          <w:szCs w:val="24"/>
        </w:rPr>
        <w:t xml:space="preserve">В соответствии с Техническим заданием, строительными нормами и правилами и иными нормами действующего законодательства РФ на проектирование и строительство ( не менее требований к составу разделов АР, </w:t>
      </w:r>
      <w:proofErr w:type="gramStart"/>
      <w:r w:rsidR="007E297F" w:rsidRPr="004F3A0F">
        <w:rPr>
          <w:rFonts w:ascii="Times New Roman" w:hAnsi="Times New Roman" w:cs="Times New Roman"/>
          <w:sz w:val="24"/>
          <w:szCs w:val="24"/>
        </w:rPr>
        <w:t>КР</w:t>
      </w:r>
      <w:proofErr w:type="gramEnd"/>
      <w:r w:rsidR="007E297F" w:rsidRPr="004F3A0F">
        <w:rPr>
          <w:rFonts w:ascii="Times New Roman" w:hAnsi="Times New Roman" w:cs="Times New Roman"/>
          <w:sz w:val="24"/>
          <w:szCs w:val="24"/>
        </w:rPr>
        <w:t xml:space="preserve">, КД указанных в Постановлении 87 РФ и позволяющих  осуществлять производство работ); </w:t>
      </w:r>
      <w:r w:rsidRPr="004F3A0F">
        <w:rPr>
          <w:rFonts w:ascii="Times New Roman" w:hAnsi="Times New Roman" w:cs="Times New Roman"/>
          <w:sz w:val="24"/>
          <w:szCs w:val="24"/>
        </w:rPr>
        <w:t>Градостроительным Кодексом Российской Федерации от 29.12.2004 N 190-ФЗ (статья 48,49,55) и Федеральным законом от 28.11.2011 N 337-ФЗ.; ГОСТ 21.101-2013 «Система проектной документации для строительства. Основные требования к проектной и рабочей документации</w:t>
      </w:r>
      <w:r w:rsidR="007E297F" w:rsidRPr="004F3A0F">
        <w:rPr>
          <w:rFonts w:ascii="Times New Roman" w:hAnsi="Times New Roman" w:cs="Times New Roman"/>
          <w:sz w:val="24"/>
          <w:szCs w:val="24"/>
        </w:rPr>
        <w:t>» (</w:t>
      </w:r>
      <w:r w:rsidRPr="004F3A0F">
        <w:rPr>
          <w:rFonts w:ascii="Times New Roman" w:hAnsi="Times New Roman" w:cs="Times New Roman"/>
          <w:sz w:val="24"/>
          <w:szCs w:val="24"/>
        </w:rPr>
        <w:t xml:space="preserve">утв. и введен в действие Приказом </w:t>
      </w:r>
      <w:proofErr w:type="spellStart"/>
      <w:r w:rsidRPr="004F3A0F">
        <w:rPr>
          <w:rFonts w:ascii="Times New Roman" w:hAnsi="Times New Roman" w:cs="Times New Roman"/>
          <w:sz w:val="24"/>
          <w:szCs w:val="24"/>
        </w:rPr>
        <w:t>Росстандарта</w:t>
      </w:r>
      <w:proofErr w:type="spellEnd"/>
      <w:r w:rsidRPr="004F3A0F">
        <w:rPr>
          <w:rFonts w:ascii="Times New Roman" w:hAnsi="Times New Roman" w:cs="Times New Roman"/>
          <w:sz w:val="24"/>
          <w:szCs w:val="24"/>
        </w:rPr>
        <w:t xml:space="preserve"> от 11.06.2013 N 156-ст); требования к обследованию зданий и сооружений (ГОСТ </w:t>
      </w:r>
      <w:proofErr w:type="gramStart"/>
      <w:r w:rsidRPr="004F3A0F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F3A0F">
        <w:rPr>
          <w:rFonts w:ascii="Times New Roman" w:hAnsi="Times New Roman" w:cs="Times New Roman"/>
          <w:sz w:val="24"/>
          <w:szCs w:val="24"/>
        </w:rPr>
        <w:t xml:space="preserve"> 53778-2010 и СП 13-102-2003).</w:t>
      </w:r>
      <w:r w:rsidR="00F7273D" w:rsidRPr="004F3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578B6" w:rsidRPr="004F3A0F" w:rsidRDefault="00F7273D" w:rsidP="006C7DFB">
      <w:pPr>
        <w:pStyle w:val="a7"/>
        <w:spacing w:line="276" w:lineRule="auto"/>
        <w:ind w:left="709" w:right="401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3A0F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 xml:space="preserve">Подрядчику необходимо </w:t>
      </w:r>
      <w:r w:rsidR="008578B6" w:rsidRPr="004F3A0F">
        <w:rPr>
          <w:rFonts w:ascii="Times New Roman" w:eastAsiaTheme="minorHAnsi" w:hAnsi="Times New Roman" w:cs="Times New Roman"/>
          <w:sz w:val="24"/>
          <w:szCs w:val="24"/>
          <w:lang w:eastAsia="en-US"/>
        </w:rPr>
        <w:t>выполнить разработку 2(двух) вариантов схем усиления и/или замены элементов конструкций с выполнением необходимых поверочных расчётов;</w:t>
      </w:r>
    </w:p>
    <w:p w:rsidR="00440D19" w:rsidRDefault="00440D19" w:rsidP="006C7DFB">
      <w:pPr>
        <w:pStyle w:val="a7"/>
        <w:spacing w:line="276" w:lineRule="auto"/>
        <w:ind w:left="709" w:right="401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F3A0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После окончания Услуг Исполнитель передает Заказчику с сопроводительным письмом (и/или по накладной) Заключение и Рабочую Документацию в 4-х экземплярах на бумажном носителе и </w:t>
      </w:r>
      <w:r w:rsidR="00B653B7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Pr="004F3A0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-х экземплярах в электронном виде в формате </w:t>
      </w:r>
      <w:proofErr w:type="gramStart"/>
      <w:r w:rsidRPr="004F3A0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( </w:t>
      </w:r>
      <w:proofErr w:type="gramEnd"/>
      <w:r w:rsidRPr="004F3A0F">
        <w:rPr>
          <w:rFonts w:ascii="Times New Roman" w:eastAsiaTheme="minorHAnsi" w:hAnsi="Times New Roman" w:cs="Times New Roman"/>
          <w:sz w:val="24"/>
          <w:szCs w:val="24"/>
          <w:lang w:eastAsia="en-US"/>
        </w:rPr>
        <w:t>DWG, DOC, PDF)</w:t>
      </w:r>
      <w:r w:rsidR="00EB25DD" w:rsidRPr="004F3A0F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на отдельных электронных носителях.</w:t>
      </w:r>
    </w:p>
    <w:p w:rsidR="00624652" w:rsidRPr="004F3A0F" w:rsidRDefault="00624652" w:rsidP="006C7DFB">
      <w:pPr>
        <w:pStyle w:val="a7"/>
        <w:spacing w:line="276" w:lineRule="auto"/>
        <w:ind w:left="709" w:right="401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F253F7" w:rsidRPr="00F253F7" w:rsidRDefault="00440D19" w:rsidP="006C7DFB">
      <w:pPr>
        <w:pStyle w:val="a3"/>
        <w:numPr>
          <w:ilvl w:val="0"/>
          <w:numId w:val="19"/>
        </w:numPr>
        <w:ind w:left="709" w:right="40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253F7">
        <w:rPr>
          <w:rFonts w:ascii="Times New Roman" w:hAnsi="Times New Roman" w:cs="Times New Roman"/>
          <w:b/>
          <w:sz w:val="24"/>
          <w:szCs w:val="24"/>
        </w:rPr>
        <w:t xml:space="preserve">Требования к сроку и/или объему </w:t>
      </w:r>
      <w:proofErr w:type="gramStart"/>
      <w:r w:rsidRPr="00F253F7">
        <w:rPr>
          <w:rFonts w:ascii="Times New Roman" w:hAnsi="Times New Roman" w:cs="Times New Roman"/>
          <w:b/>
          <w:sz w:val="24"/>
          <w:szCs w:val="24"/>
        </w:rPr>
        <w:t>предоставления гарантий качества товара/ работ</w:t>
      </w:r>
      <w:proofErr w:type="gramEnd"/>
      <w:r w:rsidRPr="00F253F7">
        <w:rPr>
          <w:rFonts w:ascii="Times New Roman" w:hAnsi="Times New Roman" w:cs="Times New Roman"/>
          <w:b/>
          <w:sz w:val="24"/>
          <w:szCs w:val="24"/>
        </w:rPr>
        <w:t>/ услуг, к обслуживанию товара, к расходам на эксплуатацию товара (при необходимости):</w:t>
      </w:r>
      <w:r w:rsidRPr="00F253F7">
        <w:rPr>
          <w:rFonts w:ascii="Times New Roman" w:hAnsi="Times New Roman" w:cs="Times New Roman"/>
          <w:sz w:val="24"/>
          <w:szCs w:val="24"/>
        </w:rPr>
        <w:t xml:space="preserve"> Срок выполнения работ </w:t>
      </w:r>
      <w:r w:rsidR="00F253F7">
        <w:rPr>
          <w:rFonts w:ascii="Times New Roman" w:hAnsi="Times New Roman" w:cs="Times New Roman"/>
          <w:b/>
          <w:sz w:val="24"/>
          <w:szCs w:val="24"/>
        </w:rPr>
        <w:t>20</w:t>
      </w:r>
      <w:r w:rsidR="009D4A30" w:rsidRPr="00F253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253F7">
        <w:rPr>
          <w:rFonts w:ascii="Times New Roman" w:hAnsi="Times New Roman" w:cs="Times New Roman"/>
          <w:b/>
          <w:sz w:val="24"/>
          <w:szCs w:val="24"/>
        </w:rPr>
        <w:t>рабочих дней</w:t>
      </w:r>
      <w:r w:rsidRPr="00F253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253F7">
        <w:rPr>
          <w:rFonts w:ascii="Times New Roman" w:hAnsi="Times New Roman" w:cs="Times New Roman"/>
          <w:sz w:val="24"/>
          <w:szCs w:val="24"/>
        </w:rPr>
        <w:t xml:space="preserve">с даты </w:t>
      </w:r>
      <w:r w:rsidR="00F7273D" w:rsidRPr="00F253F7">
        <w:rPr>
          <w:rFonts w:ascii="Times New Roman" w:hAnsi="Times New Roman" w:cs="Times New Roman"/>
          <w:sz w:val="24"/>
          <w:szCs w:val="24"/>
        </w:rPr>
        <w:t>подписания</w:t>
      </w:r>
      <w:proofErr w:type="gramEnd"/>
      <w:r w:rsidR="00F7273D" w:rsidRPr="00F253F7">
        <w:rPr>
          <w:rFonts w:ascii="Times New Roman" w:hAnsi="Times New Roman" w:cs="Times New Roman"/>
          <w:sz w:val="24"/>
          <w:szCs w:val="24"/>
        </w:rPr>
        <w:t xml:space="preserve"> Акта передачи объекта</w:t>
      </w:r>
      <w:r w:rsidR="009D4A30" w:rsidRPr="00F253F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40D19" w:rsidRPr="00F253F7" w:rsidRDefault="00440D19" w:rsidP="006C7DFB">
      <w:pPr>
        <w:pStyle w:val="a3"/>
        <w:numPr>
          <w:ilvl w:val="0"/>
          <w:numId w:val="19"/>
        </w:numPr>
        <w:ind w:left="709" w:right="40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253F7">
        <w:rPr>
          <w:rFonts w:ascii="Times New Roman" w:hAnsi="Times New Roman" w:cs="Times New Roman"/>
          <w:b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Pr="00F253F7">
        <w:rPr>
          <w:rFonts w:ascii="Times New Roman" w:hAnsi="Times New Roman" w:cs="Times New Roman"/>
          <w:sz w:val="24"/>
          <w:szCs w:val="24"/>
        </w:rPr>
        <w:t xml:space="preserve"> 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таких работ.</w:t>
      </w:r>
      <w:proofErr w:type="gramEnd"/>
    </w:p>
    <w:p w:rsidR="00440D19" w:rsidRPr="004F3A0F" w:rsidRDefault="00440D19" w:rsidP="006C7DFB">
      <w:pPr>
        <w:pStyle w:val="a3"/>
        <w:numPr>
          <w:ilvl w:val="0"/>
          <w:numId w:val="19"/>
        </w:numPr>
        <w:ind w:left="709" w:right="401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3A0F">
        <w:rPr>
          <w:rFonts w:ascii="Times New Roman" w:hAnsi="Times New Roman" w:cs="Times New Roman"/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Наличие в штате компании квалифицированного персонала, имеющего все необходимые разрешения на работу в соответствии с законодательством РФ.</w:t>
      </w:r>
    </w:p>
    <w:p w:rsidR="00440D19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 xml:space="preserve">- </w:t>
      </w:r>
      <w:r w:rsidR="003217F3">
        <w:rPr>
          <w:rFonts w:ascii="Times New Roman" w:hAnsi="Times New Roman" w:cs="Times New Roman"/>
          <w:sz w:val="24"/>
          <w:szCs w:val="24"/>
        </w:rPr>
        <w:t xml:space="preserve"> </w:t>
      </w:r>
      <w:r w:rsidRPr="004F3A0F">
        <w:rPr>
          <w:rFonts w:ascii="Times New Roman" w:hAnsi="Times New Roman" w:cs="Times New Roman"/>
          <w:sz w:val="24"/>
          <w:szCs w:val="24"/>
        </w:rPr>
        <w:t>Наличие необходимого  инструмента и оборудования.</w:t>
      </w:r>
    </w:p>
    <w:p w:rsidR="00341140" w:rsidRPr="004F3A0F" w:rsidRDefault="00440D19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 Присутствие и оперативное управление на период проведения работ ответственного ИТР Подрядчика (инженерно-технического работника), назначенного приказом по организации.</w:t>
      </w:r>
      <w:r w:rsidR="00341140" w:rsidRPr="004F3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1140" w:rsidRPr="004F3A0F" w:rsidRDefault="00341140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 xml:space="preserve">- </w:t>
      </w:r>
      <w:r w:rsidR="003217F3">
        <w:rPr>
          <w:rFonts w:ascii="Times New Roman" w:hAnsi="Times New Roman" w:cs="Times New Roman"/>
          <w:sz w:val="24"/>
          <w:szCs w:val="24"/>
        </w:rPr>
        <w:t xml:space="preserve"> </w:t>
      </w:r>
      <w:r w:rsidRPr="004F3A0F">
        <w:rPr>
          <w:rFonts w:ascii="Times New Roman" w:hAnsi="Times New Roman" w:cs="Times New Roman"/>
          <w:sz w:val="24"/>
          <w:szCs w:val="24"/>
        </w:rPr>
        <w:t>Наличие поверочных протоколов на измерительные приборы и оборудование (</w:t>
      </w:r>
      <w:proofErr w:type="spellStart"/>
      <w:r w:rsidRPr="004F3A0F">
        <w:rPr>
          <w:rFonts w:ascii="Times New Roman" w:hAnsi="Times New Roman" w:cs="Times New Roman"/>
          <w:sz w:val="24"/>
          <w:szCs w:val="24"/>
        </w:rPr>
        <w:t>РосТест</w:t>
      </w:r>
      <w:proofErr w:type="spellEnd"/>
      <w:r w:rsidRPr="004F3A0F">
        <w:rPr>
          <w:rFonts w:ascii="Times New Roman" w:hAnsi="Times New Roman" w:cs="Times New Roman"/>
          <w:sz w:val="24"/>
          <w:szCs w:val="24"/>
        </w:rPr>
        <w:t>);</w:t>
      </w:r>
    </w:p>
    <w:p w:rsidR="00440D19" w:rsidRPr="004F3A0F" w:rsidRDefault="00341140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4F3A0F">
        <w:rPr>
          <w:rFonts w:ascii="Times New Roman" w:hAnsi="Times New Roman" w:cs="Times New Roman"/>
          <w:sz w:val="24"/>
          <w:szCs w:val="24"/>
        </w:rPr>
        <w:t>-</w:t>
      </w:r>
      <w:r w:rsidR="003217F3">
        <w:rPr>
          <w:rFonts w:ascii="Times New Roman" w:hAnsi="Times New Roman" w:cs="Times New Roman"/>
          <w:sz w:val="24"/>
          <w:szCs w:val="24"/>
        </w:rPr>
        <w:t xml:space="preserve"> </w:t>
      </w:r>
      <w:r w:rsidRPr="004F3A0F">
        <w:rPr>
          <w:rFonts w:ascii="Times New Roman" w:hAnsi="Times New Roman" w:cs="Times New Roman"/>
          <w:sz w:val="24"/>
          <w:szCs w:val="24"/>
        </w:rPr>
        <w:t xml:space="preserve">Наличие программного обеспечения </w:t>
      </w:r>
      <w:r w:rsidR="00EB25DD" w:rsidRPr="004F3A0F">
        <w:rPr>
          <w:rFonts w:ascii="Times New Roman" w:hAnsi="Times New Roman" w:cs="Times New Roman"/>
          <w:sz w:val="24"/>
          <w:szCs w:val="24"/>
        </w:rPr>
        <w:t xml:space="preserve">применяемого </w:t>
      </w:r>
      <w:r w:rsidRPr="004F3A0F">
        <w:rPr>
          <w:rFonts w:ascii="Times New Roman" w:hAnsi="Times New Roman" w:cs="Times New Roman"/>
          <w:sz w:val="24"/>
          <w:szCs w:val="24"/>
        </w:rPr>
        <w:t>для выполнения расчётов</w:t>
      </w:r>
      <w:r w:rsidR="007D7EB1" w:rsidRPr="004F3A0F">
        <w:rPr>
          <w:rFonts w:ascii="Times New Roman" w:hAnsi="Times New Roman" w:cs="Times New Roman"/>
          <w:sz w:val="24"/>
          <w:szCs w:val="24"/>
        </w:rPr>
        <w:t>,</w:t>
      </w:r>
      <w:r w:rsidRPr="004F3A0F">
        <w:rPr>
          <w:rFonts w:ascii="Times New Roman" w:hAnsi="Times New Roman" w:cs="Times New Roman"/>
          <w:sz w:val="24"/>
          <w:szCs w:val="24"/>
        </w:rPr>
        <w:t xml:space="preserve"> </w:t>
      </w:r>
      <w:r w:rsidR="00EB25DD" w:rsidRPr="004F3A0F">
        <w:rPr>
          <w:rFonts w:ascii="Times New Roman" w:hAnsi="Times New Roman" w:cs="Times New Roman"/>
          <w:sz w:val="24"/>
          <w:szCs w:val="24"/>
        </w:rPr>
        <w:t>аккредитованного</w:t>
      </w:r>
      <w:r w:rsidRPr="004F3A0F">
        <w:rPr>
          <w:rFonts w:ascii="Times New Roman" w:hAnsi="Times New Roman" w:cs="Times New Roman"/>
          <w:sz w:val="24"/>
          <w:szCs w:val="24"/>
        </w:rPr>
        <w:t xml:space="preserve"> на территории РФ;</w:t>
      </w:r>
    </w:p>
    <w:p w:rsidR="00E80CC2" w:rsidRDefault="00E80CC2" w:rsidP="006C7DFB">
      <w:pPr>
        <w:pStyle w:val="a3"/>
        <w:ind w:left="709" w:right="4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53F7" w:rsidRPr="00662697" w:rsidRDefault="003118F4" w:rsidP="006C7DFB">
      <w:pPr>
        <w:pStyle w:val="a3"/>
        <w:ind w:left="709" w:right="40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2697">
        <w:rPr>
          <w:rFonts w:ascii="Times New Roman" w:hAnsi="Times New Roman" w:cs="Times New Roman"/>
          <w:b/>
          <w:sz w:val="24"/>
          <w:szCs w:val="24"/>
        </w:rPr>
        <w:t xml:space="preserve">Приложение №1 </w:t>
      </w:r>
      <w:r w:rsidRPr="00662697">
        <w:rPr>
          <w:rFonts w:ascii="Times New Roman" w:hAnsi="Times New Roman" w:cs="Times New Roman"/>
          <w:sz w:val="24"/>
          <w:szCs w:val="24"/>
        </w:rPr>
        <w:t>П</w:t>
      </w:r>
      <w:r w:rsidR="00C20D37" w:rsidRPr="00662697">
        <w:rPr>
          <w:rFonts w:ascii="Times New Roman" w:hAnsi="Times New Roman" w:cs="Times New Roman"/>
          <w:sz w:val="24"/>
          <w:szCs w:val="24"/>
        </w:rPr>
        <w:t>ланы кровли</w:t>
      </w:r>
    </w:p>
    <w:p w:rsidR="00F253F7" w:rsidRPr="00662697" w:rsidRDefault="00F253F7" w:rsidP="006C7DFB">
      <w:pPr>
        <w:pStyle w:val="a3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  <w:r w:rsidRPr="00662697">
        <w:rPr>
          <w:rFonts w:ascii="Times New Roman" w:hAnsi="Times New Roman" w:cs="Times New Roman"/>
          <w:b/>
          <w:sz w:val="24"/>
          <w:szCs w:val="24"/>
        </w:rPr>
        <w:t>Приложение  №2</w:t>
      </w:r>
      <w:r w:rsidR="00C20D37" w:rsidRPr="006626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5AF9" w:rsidRPr="00662697">
        <w:rPr>
          <w:rFonts w:ascii="Times New Roman" w:hAnsi="Times New Roman" w:cs="Times New Roman"/>
          <w:sz w:val="24"/>
          <w:szCs w:val="24"/>
        </w:rPr>
        <w:t>Ведомость объемов работ</w:t>
      </w:r>
    </w:p>
    <w:p w:rsidR="00F253F7" w:rsidRPr="00662697" w:rsidRDefault="00F253F7" w:rsidP="006C7DFB">
      <w:pPr>
        <w:pStyle w:val="a3"/>
        <w:ind w:left="709" w:right="40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2697">
        <w:rPr>
          <w:rFonts w:ascii="Times New Roman" w:hAnsi="Times New Roman" w:cs="Times New Roman"/>
          <w:b/>
          <w:sz w:val="24"/>
          <w:szCs w:val="24"/>
        </w:rPr>
        <w:t>Приложение №3</w:t>
      </w:r>
      <w:r w:rsidR="00C20D37" w:rsidRPr="006626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0D37" w:rsidRPr="00662697">
        <w:rPr>
          <w:rFonts w:ascii="Times New Roman" w:hAnsi="Times New Roman" w:cs="Times New Roman"/>
          <w:sz w:val="24"/>
          <w:szCs w:val="24"/>
        </w:rPr>
        <w:t>Заключение по итогам обследования технического состояния здания  ШИФР 1093-00-02-ОБ. г. Тула, декабрь 2011г., ООО «</w:t>
      </w:r>
      <w:proofErr w:type="spellStart"/>
      <w:r w:rsidR="00C20D37" w:rsidRPr="00662697">
        <w:rPr>
          <w:rFonts w:ascii="Times New Roman" w:hAnsi="Times New Roman" w:cs="Times New Roman"/>
          <w:sz w:val="24"/>
          <w:szCs w:val="24"/>
        </w:rPr>
        <w:t>Проектин</w:t>
      </w:r>
      <w:proofErr w:type="spellEnd"/>
      <w:r w:rsidR="00C20D37" w:rsidRPr="00662697">
        <w:rPr>
          <w:rFonts w:ascii="Times New Roman" w:hAnsi="Times New Roman" w:cs="Times New Roman"/>
          <w:sz w:val="24"/>
          <w:szCs w:val="24"/>
        </w:rPr>
        <w:t xml:space="preserve">» (формат </w:t>
      </w:r>
      <w:r w:rsidR="00C20D37" w:rsidRPr="00662697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="00C20D37" w:rsidRPr="00662697">
        <w:rPr>
          <w:rFonts w:ascii="Times New Roman" w:hAnsi="Times New Roman" w:cs="Times New Roman"/>
          <w:sz w:val="24"/>
          <w:szCs w:val="24"/>
        </w:rPr>
        <w:t>).</w:t>
      </w:r>
    </w:p>
    <w:p w:rsidR="00C20D37" w:rsidRPr="00662697" w:rsidRDefault="00F253F7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2697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4F5AF9" w:rsidRPr="00662697">
        <w:rPr>
          <w:rFonts w:ascii="Times New Roman" w:hAnsi="Times New Roman" w:cs="Times New Roman"/>
          <w:b/>
          <w:sz w:val="24"/>
          <w:szCs w:val="24"/>
        </w:rPr>
        <w:t>4</w:t>
      </w:r>
      <w:r w:rsidR="003118F4" w:rsidRPr="006626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20D37" w:rsidRPr="00662697">
        <w:rPr>
          <w:rFonts w:ascii="Times New Roman" w:hAnsi="Times New Roman" w:cs="Times New Roman"/>
          <w:sz w:val="24"/>
          <w:szCs w:val="24"/>
        </w:rPr>
        <w:t xml:space="preserve">Инвентаризационные поэтажные планы и технический паспорт на здание (Государственное унитарное предприятие города Москвы Московское городское бюро технической инвентаризации филиал по Московской области от 14.01.2013)(формат </w:t>
      </w:r>
      <w:r w:rsidR="00C20D37" w:rsidRPr="00662697">
        <w:rPr>
          <w:rFonts w:ascii="Times New Roman" w:hAnsi="Times New Roman" w:cs="Times New Roman"/>
          <w:sz w:val="24"/>
          <w:szCs w:val="24"/>
          <w:lang w:val="en-US"/>
        </w:rPr>
        <w:t>PDF</w:t>
      </w:r>
      <w:r w:rsidR="00C20D37" w:rsidRPr="00662697">
        <w:rPr>
          <w:rFonts w:ascii="Times New Roman" w:hAnsi="Times New Roman" w:cs="Times New Roman"/>
          <w:sz w:val="24"/>
          <w:szCs w:val="24"/>
        </w:rPr>
        <w:t>).</w:t>
      </w:r>
    </w:p>
    <w:p w:rsidR="00C20D37" w:rsidRPr="00662697" w:rsidRDefault="00C20D37" w:rsidP="006C7DFB">
      <w:pPr>
        <w:pStyle w:val="a3"/>
        <w:autoSpaceDE w:val="0"/>
        <w:autoSpaceDN w:val="0"/>
        <w:adjustRightInd w:val="0"/>
        <w:spacing w:after="120"/>
        <w:ind w:left="709" w:right="40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2697">
        <w:rPr>
          <w:rFonts w:ascii="Times New Roman" w:hAnsi="Times New Roman" w:cs="Times New Roman"/>
          <w:b/>
          <w:sz w:val="24"/>
          <w:szCs w:val="24"/>
        </w:rPr>
        <w:t>Приложение №</w:t>
      </w:r>
      <w:r w:rsidR="00D5178D">
        <w:rPr>
          <w:rFonts w:ascii="Times New Roman" w:hAnsi="Times New Roman" w:cs="Times New Roman"/>
          <w:b/>
          <w:sz w:val="24"/>
          <w:szCs w:val="24"/>
        </w:rPr>
        <w:t>5</w:t>
      </w:r>
      <w:r w:rsidRPr="006626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62697">
        <w:rPr>
          <w:rFonts w:ascii="Times New Roman" w:hAnsi="Times New Roman" w:cs="Times New Roman"/>
          <w:sz w:val="24"/>
          <w:szCs w:val="24"/>
        </w:rPr>
        <w:t>Исполнительная документация</w:t>
      </w:r>
      <w:r w:rsidR="00D5178D">
        <w:rPr>
          <w:rFonts w:ascii="Times New Roman" w:hAnsi="Times New Roman" w:cs="Times New Roman"/>
          <w:sz w:val="24"/>
          <w:szCs w:val="24"/>
        </w:rPr>
        <w:t xml:space="preserve"> (формат</w:t>
      </w:r>
      <w:r w:rsidR="00D5178D" w:rsidRPr="00662697">
        <w:rPr>
          <w:rFonts w:ascii="Times New Roman" w:hAnsi="Times New Roman" w:cs="Times New Roman"/>
          <w:sz w:val="24"/>
          <w:szCs w:val="24"/>
        </w:rPr>
        <w:t xml:space="preserve"> </w:t>
      </w:r>
      <w:r w:rsidR="00D5178D">
        <w:rPr>
          <w:rFonts w:ascii="Times New Roman" w:hAnsi="Times New Roman" w:cs="Times New Roman"/>
          <w:sz w:val="24"/>
          <w:szCs w:val="24"/>
          <w:lang w:val="en-US"/>
        </w:rPr>
        <w:t>DWG</w:t>
      </w:r>
      <w:r w:rsidR="00D5178D" w:rsidRPr="00662697">
        <w:rPr>
          <w:rFonts w:ascii="Times New Roman" w:hAnsi="Times New Roman" w:cs="Times New Roman"/>
          <w:sz w:val="24"/>
          <w:szCs w:val="24"/>
        </w:rPr>
        <w:t>)</w:t>
      </w:r>
      <w:r w:rsidR="00D517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18F4" w:rsidRPr="004F3A0F" w:rsidRDefault="003118F4" w:rsidP="006C7DFB">
      <w:pPr>
        <w:pStyle w:val="a3"/>
        <w:ind w:left="709" w:right="4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7498" w:rsidRPr="004F3A0F" w:rsidRDefault="002C7498" w:rsidP="006C7DFB">
      <w:pPr>
        <w:spacing w:before="120" w:after="0"/>
        <w:ind w:left="709" w:right="401"/>
        <w:jc w:val="both"/>
        <w:rPr>
          <w:rFonts w:ascii="Times New Roman" w:hAnsi="Times New Roman" w:cs="Times New Roman"/>
          <w:sz w:val="24"/>
          <w:szCs w:val="24"/>
        </w:rPr>
      </w:pPr>
    </w:p>
    <w:p w:rsidR="003118F4" w:rsidRDefault="003118F4" w:rsidP="00952109">
      <w:pPr>
        <w:spacing w:before="120" w:after="0"/>
        <w:ind w:left="709" w:right="4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18F4" w:rsidRDefault="003118F4" w:rsidP="007647C5">
      <w:pPr>
        <w:spacing w:before="120"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№1. «Схема кровли корпуса №2»</w:t>
      </w:r>
    </w:p>
    <w:p w:rsidR="003118F4" w:rsidRDefault="00FE1E39" w:rsidP="007647C5">
      <w:pPr>
        <w:spacing w:before="120" w:after="0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E3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B7F7E1" wp14:editId="37AD2398">
            <wp:extent cx="4827221" cy="9039225"/>
            <wp:effectExtent l="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94000"/>
                              </a14:imgEffect>
                              <a14:imgEffect>
                                <a14:saturation sat="393000"/>
                              </a14:imgEffect>
                              <a14:imgEffect>
                                <a14:brightnessContrast bright="-2000" contrast="10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3534" cy="9051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18F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3118F4" w:rsidRDefault="003118F4" w:rsidP="007647C5">
      <w:pPr>
        <w:spacing w:before="120"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«Схема кровли корпуса №5»</w:t>
      </w:r>
    </w:p>
    <w:p w:rsidR="00860734" w:rsidRDefault="003118F4" w:rsidP="00EC449A">
      <w:pPr>
        <w:spacing w:before="120" w:after="0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17330AF" wp14:editId="1B1F9433">
            <wp:extent cx="4300886" cy="8905875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0799" cy="8926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0734" w:rsidRDefault="00860734" w:rsidP="007647C5">
      <w:pPr>
        <w:spacing w:before="120"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№2 Ведомость объемов работ</w:t>
      </w:r>
    </w:p>
    <w:p w:rsidR="00662697" w:rsidRPr="003E1A3B" w:rsidRDefault="00377F3A" w:rsidP="00662697">
      <w:pPr>
        <w:spacing w:before="120" w:after="0"/>
        <w:ind w:left="567"/>
        <w:jc w:val="center"/>
        <w:rPr>
          <w:rFonts w:ascii="Times New Roman" w:hAnsi="Times New Roman" w:cs="Times New Roman"/>
          <w:sz w:val="26"/>
          <w:szCs w:val="26"/>
        </w:rPr>
      </w:pPr>
      <w:r w:rsidRPr="003E1A3B">
        <w:rPr>
          <w:rFonts w:ascii="Times New Roman" w:hAnsi="Times New Roman" w:cs="Times New Roman"/>
          <w:sz w:val="26"/>
          <w:szCs w:val="26"/>
        </w:rPr>
        <w:t xml:space="preserve">Разработка Рабочего проекта </w:t>
      </w:r>
      <w:r w:rsidR="0082634B">
        <w:rPr>
          <w:rFonts w:ascii="Times New Roman" w:hAnsi="Times New Roman" w:cs="Times New Roman"/>
          <w:sz w:val="26"/>
          <w:szCs w:val="26"/>
        </w:rPr>
        <w:t>с выполнением обследовательских и аналитических работ</w:t>
      </w:r>
      <w:r w:rsidR="0082634B" w:rsidRPr="003E1A3B">
        <w:rPr>
          <w:rFonts w:ascii="Times New Roman" w:hAnsi="Times New Roman" w:cs="Times New Roman"/>
          <w:sz w:val="26"/>
          <w:szCs w:val="26"/>
        </w:rPr>
        <w:t xml:space="preserve"> </w:t>
      </w:r>
      <w:r w:rsidRPr="003E1A3B">
        <w:rPr>
          <w:rFonts w:ascii="Times New Roman" w:hAnsi="Times New Roman" w:cs="Times New Roman"/>
          <w:sz w:val="26"/>
          <w:szCs w:val="26"/>
        </w:rPr>
        <w:t>по ремонту конструкции покрытия Корпуса №2.</w:t>
      </w:r>
    </w:p>
    <w:tbl>
      <w:tblPr>
        <w:tblW w:w="7318" w:type="dxa"/>
        <w:tblInd w:w="817" w:type="dxa"/>
        <w:tblLook w:val="04A0" w:firstRow="1" w:lastRow="0" w:firstColumn="1" w:lastColumn="0" w:noHBand="0" w:noVBand="1"/>
      </w:tblPr>
      <w:tblGrid>
        <w:gridCol w:w="656"/>
        <w:gridCol w:w="4731"/>
        <w:gridCol w:w="960"/>
        <w:gridCol w:w="965"/>
        <w:gridCol w:w="6"/>
      </w:tblGrid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4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наименование работ и затрат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proofErr w:type="gramStart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ед</w:t>
            </w:r>
            <w:proofErr w:type="spellEnd"/>
            <w:proofErr w:type="gramEnd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изм.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6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AC0E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Раздел 1. Разработка Рабочего проекта по ремонту конструкции кровли</w:t>
            </w:r>
            <w:r w:rsidR="00AC0E4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Ремонт (замена) кровли и ограждающих конструкций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комп.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1.3.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Ремонт, усиление, частичная замена конструкций крыши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комп.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Раздел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  <w:proofErr w:type="gramEnd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. Обследования конструкций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Выполнение инженерных обследований строительных конструкций многоэтажных зданий: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совмещенные покрытия или крыши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100м3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76,02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2.2.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кровля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100м3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76,02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Раздел 3. Испытания конструкций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Определение прочности бетона в конструкциях ультразвуковыми приборами плиты покрытия: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при количестве мест до 50, при высоте до 3 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3.2.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физико-механические испытания бетона методом отрыва со скалыванием плиты покрытия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3.3.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внешний осмотр с определением места испытания, сверление отверстия в теле бетона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3.4.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установка анкеров и испытание соответствующими приборами с замером глубины </w:t>
            </w:r>
            <w:proofErr w:type="spellStart"/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вырыва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3.5.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обработка результатов испытаний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3.6.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физико-механические и химические испытания стали </w:t>
            </w:r>
            <w:proofErr w:type="spellStart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металических</w:t>
            </w:r>
            <w:proofErr w:type="spellEnd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балок покрытия: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3.7.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внешний осмотр и определение мест отбора проб металла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образец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3.8.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вырезка образцов из элементов конструкций (совместно с резчиком) с заделкой ослабленных мест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образец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3.9.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физико-механические испытания стали с изготовлением образцов и определение механических характеристик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образец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3.10.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определение химического состава стали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образец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3.11.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обработка результатов испытаний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образец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3.12.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Определение физических характеристик материалов кровли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:</w:t>
            </w:r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3.13.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вскрытие кровли с отбором образцов (кровли, утеплителя) (*см. таблицу Вскрытие кровли для технического заключения)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3.14.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взвешивание составляющих кровли (перекрытия)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3.15.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определение влажности составляющих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3.16.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обработка результатов вскрытия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место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Раздел 3. Обмерные работы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Выполнение обмерных работ для  многоэтажных бескаркасных зданий: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4.1.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крыши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100м3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76,02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4.2.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планы кровли со вскрытиями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100м3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76,02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4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77F3A" w:rsidRPr="00377F3A" w:rsidTr="00447310">
        <w:trPr>
          <w:trHeight w:val="552"/>
        </w:trPr>
        <w:tc>
          <w:tcPr>
            <w:tcW w:w="73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*Вскрытие кровли для технического заключения (5шт по 1м2)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447310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Разборка покрытий кровель из рулонных материалов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33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447310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Разборка стяжки и керамзитобетона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1,75</w:t>
            </w:r>
          </w:p>
        </w:tc>
      </w:tr>
      <w:tr w:rsidR="00377F3A" w:rsidRPr="00377F3A" w:rsidTr="00447310">
        <w:trPr>
          <w:trHeight w:val="552"/>
        </w:trPr>
        <w:tc>
          <w:tcPr>
            <w:tcW w:w="73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Восстановление вскрытых участков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447310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Устройство </w:t>
            </w:r>
            <w:proofErr w:type="spell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пароизоляции</w:t>
            </w:r>
            <w:proofErr w:type="spellEnd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прокладочной</w:t>
            </w:r>
            <w:proofErr w:type="gramEnd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один слой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447310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Утепление покрытий керамзитом - 30см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1м3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1,5</w:t>
            </w:r>
          </w:p>
        </w:tc>
      </w:tr>
      <w:tr w:rsidR="00377F3A" w:rsidRPr="00377F3A" w:rsidTr="00447310">
        <w:trPr>
          <w:gridAfter w:val="1"/>
          <w:wAfter w:w="6" w:type="dxa"/>
          <w:trHeight w:val="70"/>
        </w:trPr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3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(5*0,3)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447310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Устройство выравнивающих стяжек цементно-песчаных толщиной 50мм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447310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Огрунтовка</w:t>
            </w:r>
            <w:proofErr w:type="spellEnd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оснований  битумной грунтовкой с ее приготовлением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77F3A" w:rsidRPr="00377F3A" w:rsidTr="00447310">
        <w:trPr>
          <w:gridAfter w:val="1"/>
          <w:wAfter w:w="6" w:type="dxa"/>
          <w:trHeight w:val="552"/>
        </w:trPr>
        <w:tc>
          <w:tcPr>
            <w:tcW w:w="6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447310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Устройство кровель плоских из наплавляемых материалов: в один слой - </w:t>
            </w:r>
            <w:proofErr w:type="spell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Техноэласт</w:t>
            </w:r>
            <w:proofErr w:type="spellEnd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ЭПП 4.0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</w:t>
            </w:r>
            <w:proofErr w:type="gramStart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proofErr w:type="gramEnd"/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F3A" w:rsidRPr="00377F3A" w:rsidRDefault="00377F3A" w:rsidP="00377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7F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</w:tbl>
    <w:p w:rsidR="00AC0E45" w:rsidRDefault="00AC0E45" w:rsidP="00662697">
      <w:pPr>
        <w:spacing w:before="120"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60734" w:rsidRDefault="00662697" w:rsidP="00662697">
      <w:pPr>
        <w:spacing w:before="120" w:after="0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Проведение обследовательских, аналитических и проектных работ по </w:t>
      </w:r>
      <w:r w:rsidR="003E1A3B"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определению текущего</w:t>
      </w:r>
      <w:r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технического </w:t>
      </w:r>
      <w:proofErr w:type="gramStart"/>
      <w:r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состояния конструкций кровли здания Корпуса</w:t>
      </w:r>
      <w:proofErr w:type="gramEnd"/>
      <w:r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</w:t>
      </w:r>
      <w:r w:rsidR="003E1A3B"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>», расположенного</w:t>
      </w:r>
      <w:r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адресу: г. Москва, территория инновационного центра "</w:t>
      </w:r>
      <w:proofErr w:type="spellStart"/>
      <w:r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662697">
        <w:rPr>
          <w:rFonts w:ascii="Times New Roman" w:eastAsia="Times New Roman" w:hAnsi="Times New Roman" w:cs="Times New Roman"/>
          <w:sz w:val="24"/>
          <w:szCs w:val="24"/>
          <w:lang w:eastAsia="ru-RU"/>
        </w:rPr>
        <w:t>", ул. Луговая, д. 4, корп. 5.</w:t>
      </w:r>
    </w:p>
    <w:p w:rsidR="00662697" w:rsidRDefault="00662697" w:rsidP="00662697">
      <w:pPr>
        <w:spacing w:before="120" w:after="0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608" w:type="dxa"/>
        <w:jc w:val="center"/>
        <w:tblLook w:val="04A0" w:firstRow="1" w:lastRow="0" w:firstColumn="1" w:lastColumn="0" w:noHBand="0" w:noVBand="1"/>
      </w:tblPr>
      <w:tblGrid>
        <w:gridCol w:w="709"/>
        <w:gridCol w:w="3969"/>
        <w:gridCol w:w="1680"/>
        <w:gridCol w:w="1240"/>
        <w:gridCol w:w="10"/>
      </w:tblGrid>
      <w:tr w:rsidR="00662697" w:rsidRPr="00662697" w:rsidTr="00662697">
        <w:trPr>
          <w:gridAfter w:val="1"/>
          <w:wAfter w:w="10" w:type="dxa"/>
          <w:trHeight w:val="97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№ </w:t>
            </w:r>
            <w:proofErr w:type="gramStart"/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/п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наименование работ и затрат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proofErr w:type="gramStart"/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ед</w:t>
            </w:r>
            <w:proofErr w:type="spellEnd"/>
            <w:proofErr w:type="gramEnd"/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изм.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</w:t>
            </w:r>
          </w:p>
        </w:tc>
      </w:tr>
      <w:tr w:rsidR="00662697" w:rsidRPr="00662697" w:rsidTr="00662697">
        <w:trPr>
          <w:trHeight w:val="420"/>
          <w:jc w:val="center"/>
        </w:trPr>
        <w:tc>
          <w:tcPr>
            <w:tcW w:w="7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</w:t>
            </w:r>
            <w:proofErr w:type="gramStart"/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  <w:proofErr w:type="gramEnd"/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 Обследования конструкций</w:t>
            </w:r>
          </w:p>
        </w:tc>
      </w:tr>
      <w:tr w:rsidR="00662697" w:rsidRPr="00662697" w:rsidTr="00662697">
        <w:trPr>
          <w:gridAfter w:val="1"/>
          <w:wAfter w:w="10" w:type="dxa"/>
          <w:trHeight w:val="114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62697" w:rsidRPr="00662697" w:rsidRDefault="00662697" w:rsidP="0066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Выполнение инженерных обследований строительных конструкций многоэтажных зданий: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662697" w:rsidRPr="00662697" w:rsidTr="00662697">
        <w:trPr>
          <w:gridAfter w:val="1"/>
          <w:wAfter w:w="10" w:type="dxa"/>
          <w:trHeight w:val="5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3E594F" w:rsidP="0066269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Перекрытия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100м3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3E594F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23,86</w:t>
            </w:r>
          </w:p>
        </w:tc>
      </w:tr>
      <w:tr w:rsidR="00662697" w:rsidRPr="00662697" w:rsidTr="00662697">
        <w:trPr>
          <w:gridAfter w:val="1"/>
          <w:wAfter w:w="10" w:type="dxa"/>
          <w:trHeight w:val="5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393B03" w:rsidP="0066269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662697" w:rsidRPr="00662697">
              <w:rPr>
                <w:rFonts w:ascii="Times New Roman" w:eastAsia="Times New Roman" w:hAnsi="Times New Roman" w:cs="Times New Roman"/>
                <w:lang w:eastAsia="ru-RU"/>
              </w:rPr>
              <w:t>ровля</w:t>
            </w:r>
            <w:r w:rsidR="003E594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100м3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3E594F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23,86</w:t>
            </w:r>
          </w:p>
        </w:tc>
      </w:tr>
      <w:tr w:rsidR="00662697" w:rsidRPr="00662697" w:rsidTr="00662697">
        <w:trPr>
          <w:trHeight w:val="465"/>
          <w:jc w:val="center"/>
        </w:trPr>
        <w:tc>
          <w:tcPr>
            <w:tcW w:w="7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2. Испытания конструкций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физико-механические и химические испытания кирпича</w:t>
            </w:r>
            <w:r w:rsidR="00E6207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парапета кровли</w:t>
            </w: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внешний осмотр объекта и определение мест отбора проб кирпича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отбор пробы кирпича из тела кладки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12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внешний осмотр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определение объемного веса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подготовка образца и испытание на сжатие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подготовка образца и испытание на изгиб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 xml:space="preserve">определение </w:t>
            </w:r>
            <w:proofErr w:type="spellStart"/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водопоглощения</w:t>
            </w:r>
            <w:proofErr w:type="spellEnd"/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испытание на морозостойкость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обработка результатов испытаний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кирпич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49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2.11</w:t>
            </w:r>
          </w:p>
        </w:tc>
        <w:tc>
          <w:tcPr>
            <w:tcW w:w="6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1C7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Определение физических характеристик материалов </w:t>
            </w:r>
            <w:r w:rsidR="001C7DF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утеплителя плиты перекрытия</w:t>
            </w:r>
            <w:proofErr w:type="gramStart"/>
            <w:r w:rsidR="001C7DF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</w:t>
            </w: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:</w:t>
            </w:r>
            <w:proofErr w:type="gramEnd"/>
          </w:p>
        </w:tc>
      </w:tr>
      <w:tr w:rsidR="00662697" w:rsidRPr="00662697" w:rsidTr="00662697">
        <w:trPr>
          <w:gridAfter w:val="1"/>
          <w:wAfter w:w="10" w:type="dxa"/>
          <w:trHeight w:val="81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2.12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вскрытие кровли с отбором образ</w:t>
            </w:r>
            <w:r w:rsidR="003E594F">
              <w:rPr>
                <w:rFonts w:ascii="Times New Roman" w:eastAsia="Times New Roman" w:hAnsi="Times New Roman" w:cs="Times New Roman"/>
                <w:lang w:eastAsia="ru-RU"/>
              </w:rPr>
              <w:t xml:space="preserve">цов </w:t>
            </w:r>
            <w:r w:rsidR="009A34BA">
              <w:rPr>
                <w:rFonts w:ascii="Times New Roman" w:eastAsia="Times New Roman" w:hAnsi="Times New Roman" w:cs="Times New Roman"/>
                <w:lang w:eastAsia="ru-RU"/>
              </w:rPr>
              <w:t xml:space="preserve">утеплителя </w:t>
            </w:r>
            <w:r w:rsidR="003E594F">
              <w:rPr>
                <w:rFonts w:ascii="Times New Roman" w:eastAsia="Times New Roman" w:hAnsi="Times New Roman" w:cs="Times New Roman"/>
                <w:lang w:eastAsia="ru-RU"/>
              </w:rPr>
              <w:t>плиты покрытия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57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 xml:space="preserve">взвешивание составляющих </w:t>
            </w:r>
            <w:r w:rsidR="009A34BA">
              <w:rPr>
                <w:rFonts w:ascii="Times New Roman" w:eastAsia="Times New Roman" w:hAnsi="Times New Roman" w:cs="Times New Roman"/>
                <w:lang w:eastAsia="ru-RU"/>
              </w:rPr>
              <w:t xml:space="preserve">утеплителя </w:t>
            </w:r>
            <w:r w:rsidR="003E594F">
              <w:rPr>
                <w:rFonts w:ascii="Times New Roman" w:eastAsia="Times New Roman" w:hAnsi="Times New Roman" w:cs="Times New Roman"/>
                <w:lang w:eastAsia="ru-RU"/>
              </w:rPr>
              <w:t xml:space="preserve">плиты покрытия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69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 xml:space="preserve">определение влажности составляющих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5C4686" w:rsidTr="00662697">
        <w:trPr>
          <w:gridAfter w:val="1"/>
          <w:wAfter w:w="10" w:type="dxa"/>
          <w:trHeight w:val="54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обработка результатов вскрытия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1 место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662697" w:rsidRPr="00662697" w:rsidTr="00662697">
        <w:trPr>
          <w:gridAfter w:val="1"/>
          <w:wAfter w:w="10" w:type="dxa"/>
          <w:trHeight w:val="54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Испытание древесины</w:t>
            </w:r>
            <w:r w:rsidR="001C7DF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каркаса чердачного помещения</w:t>
            </w:r>
            <w:r w:rsidRPr="00560A68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560A68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60A68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662697" w:rsidRPr="00662697" w:rsidTr="00662697">
        <w:trPr>
          <w:gridAfter w:val="1"/>
          <w:wAfter w:w="10" w:type="dxa"/>
          <w:trHeight w:val="54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определение влажности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проба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662697" w:rsidRPr="00662697" w:rsidTr="00662697">
        <w:trPr>
          <w:gridAfter w:val="1"/>
          <w:wAfter w:w="10" w:type="dxa"/>
          <w:trHeight w:val="54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2.18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44731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 xml:space="preserve"> микологический анализ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 проба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662697" w:rsidRPr="00662697" w:rsidTr="00662697">
        <w:trPr>
          <w:gridAfter w:val="1"/>
          <w:wAfter w:w="10" w:type="dxa"/>
          <w:trHeight w:val="54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662697" w:rsidRPr="00662697" w:rsidTr="00662697">
        <w:trPr>
          <w:trHeight w:val="495"/>
          <w:jc w:val="center"/>
        </w:trPr>
        <w:tc>
          <w:tcPr>
            <w:tcW w:w="7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3. Обмерные работы</w:t>
            </w:r>
          </w:p>
        </w:tc>
      </w:tr>
      <w:tr w:rsidR="00662697" w:rsidRPr="00662697" w:rsidTr="00662697">
        <w:trPr>
          <w:gridAfter w:val="1"/>
          <w:wAfter w:w="10" w:type="dxa"/>
          <w:trHeight w:val="1155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662697" w:rsidRPr="00662697" w:rsidRDefault="00662697" w:rsidP="006626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Выполнение обмерных работ для  многоэтажных бескаркасных зданий: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662697" w:rsidRPr="00662697" w:rsidTr="00662697">
        <w:trPr>
          <w:gridAfter w:val="1"/>
          <w:wAfter w:w="10" w:type="dxa"/>
          <w:trHeight w:val="69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крыши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100м3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3E594F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23,86</w:t>
            </w:r>
          </w:p>
        </w:tc>
      </w:tr>
      <w:tr w:rsidR="00662697" w:rsidRPr="00662697" w:rsidTr="00662697">
        <w:trPr>
          <w:gridAfter w:val="1"/>
          <w:wAfter w:w="10" w:type="dxa"/>
          <w:trHeight w:val="69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3.2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3E594F" w:rsidP="003E594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3E594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Поперечные и продольные разрезы с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3E594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узлами сопряжений конструкций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100м3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3E594F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23,86</w:t>
            </w:r>
          </w:p>
        </w:tc>
      </w:tr>
      <w:tr w:rsidR="00662697" w:rsidRPr="00662697" w:rsidTr="00662697">
        <w:trPr>
          <w:trHeight w:val="825"/>
          <w:jc w:val="center"/>
        </w:trPr>
        <w:tc>
          <w:tcPr>
            <w:tcW w:w="76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Раздел 4. Разработка технической документации на ремонт здания по результатам обследования в составе определенном ТЗ</w:t>
            </w:r>
          </w:p>
        </w:tc>
      </w:tr>
      <w:tr w:rsidR="00662697" w:rsidRPr="00662697" w:rsidTr="00662697">
        <w:trPr>
          <w:gridAfter w:val="1"/>
          <w:wAfter w:w="10" w:type="dxa"/>
          <w:trHeight w:val="6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4.1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2697" w:rsidRPr="00662697" w:rsidRDefault="00662697" w:rsidP="006626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Ремонт (замена) кровли и ограждающих конструкций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912E7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</w:t>
            </w:r>
            <w:r w:rsidR="00662697" w:rsidRPr="00662697">
              <w:rPr>
                <w:rFonts w:ascii="Times New Roman" w:eastAsia="Times New Roman" w:hAnsi="Times New Roman" w:cs="Times New Roman"/>
                <w:lang w:eastAsia="ru-RU"/>
              </w:rPr>
              <w:t>мп.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662697" w:rsidRPr="00662697" w:rsidTr="00662697">
        <w:trPr>
          <w:gridAfter w:val="1"/>
          <w:wAfter w:w="10" w:type="dxa"/>
          <w:trHeight w:val="6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4.2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62697" w:rsidRPr="00662697" w:rsidRDefault="00662697" w:rsidP="006626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Ремонт, усиление, частичная замена конструкций крыши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912E7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</w:t>
            </w:r>
            <w:r w:rsidR="00662697" w:rsidRPr="00662697">
              <w:rPr>
                <w:rFonts w:ascii="Times New Roman" w:eastAsia="Times New Roman" w:hAnsi="Times New Roman" w:cs="Times New Roman"/>
                <w:lang w:eastAsia="ru-RU"/>
              </w:rPr>
              <w:t>мп.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62697" w:rsidRPr="00662697" w:rsidRDefault="00662697" w:rsidP="006626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6269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</w:tbl>
    <w:p w:rsidR="00662697" w:rsidRDefault="00662697" w:rsidP="00662697">
      <w:pPr>
        <w:spacing w:before="120" w:after="0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5A8D" w:rsidRDefault="00055A8D" w:rsidP="00662697">
      <w:pPr>
        <w:spacing w:before="120" w:after="0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055A8D" w:rsidSect="00512D5E">
      <w:footerReference w:type="default" r:id="rId12"/>
      <w:pgSz w:w="11906" w:h="16838"/>
      <w:pgMar w:top="720" w:right="991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A7C" w:rsidRDefault="00537A7C" w:rsidP="007A293A">
      <w:pPr>
        <w:spacing w:after="0" w:line="240" w:lineRule="auto"/>
      </w:pPr>
      <w:r>
        <w:separator/>
      </w:r>
    </w:p>
  </w:endnote>
  <w:endnote w:type="continuationSeparator" w:id="0">
    <w:p w:rsidR="00537A7C" w:rsidRDefault="00537A7C" w:rsidP="007A29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nePrinter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5286907"/>
      <w:docPartObj>
        <w:docPartGallery w:val="Page Numbers (Bottom of Page)"/>
        <w:docPartUnique/>
      </w:docPartObj>
    </w:sdtPr>
    <w:sdtEndPr/>
    <w:sdtContent>
      <w:p w:rsidR="00D653C6" w:rsidRDefault="00D653C6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2109">
          <w:rPr>
            <w:noProof/>
          </w:rPr>
          <w:t>2</w:t>
        </w:r>
        <w:r>
          <w:fldChar w:fldCharType="end"/>
        </w:r>
      </w:p>
    </w:sdtContent>
  </w:sdt>
  <w:p w:rsidR="00D653C6" w:rsidRDefault="00D653C6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A7C" w:rsidRDefault="00537A7C" w:rsidP="007A293A">
      <w:pPr>
        <w:spacing w:after="0" w:line="240" w:lineRule="auto"/>
      </w:pPr>
      <w:r>
        <w:separator/>
      </w:r>
    </w:p>
  </w:footnote>
  <w:footnote w:type="continuationSeparator" w:id="0">
    <w:p w:rsidR="00537A7C" w:rsidRDefault="00537A7C" w:rsidP="007A29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55A1F"/>
    <w:multiLevelType w:val="hybridMultilevel"/>
    <w:tmpl w:val="3AF42FEE"/>
    <w:lvl w:ilvl="0" w:tplc="0419000F">
      <w:start w:val="1"/>
      <w:numFmt w:val="decimal"/>
      <w:lvlText w:val="%1."/>
      <w:lvlJc w:val="left"/>
      <w:pPr>
        <w:ind w:left="2024" w:hanging="360"/>
      </w:pPr>
    </w:lvl>
    <w:lvl w:ilvl="1" w:tplc="04190019" w:tentative="1">
      <w:start w:val="1"/>
      <w:numFmt w:val="lowerLetter"/>
      <w:lvlText w:val="%2."/>
      <w:lvlJc w:val="left"/>
      <w:pPr>
        <w:ind w:left="2744" w:hanging="360"/>
      </w:pPr>
    </w:lvl>
    <w:lvl w:ilvl="2" w:tplc="0419001B" w:tentative="1">
      <w:start w:val="1"/>
      <w:numFmt w:val="lowerRoman"/>
      <w:lvlText w:val="%3."/>
      <w:lvlJc w:val="right"/>
      <w:pPr>
        <w:ind w:left="3464" w:hanging="180"/>
      </w:pPr>
    </w:lvl>
    <w:lvl w:ilvl="3" w:tplc="0419000F" w:tentative="1">
      <w:start w:val="1"/>
      <w:numFmt w:val="decimal"/>
      <w:lvlText w:val="%4."/>
      <w:lvlJc w:val="left"/>
      <w:pPr>
        <w:ind w:left="4184" w:hanging="360"/>
      </w:pPr>
    </w:lvl>
    <w:lvl w:ilvl="4" w:tplc="04190019" w:tentative="1">
      <w:start w:val="1"/>
      <w:numFmt w:val="lowerLetter"/>
      <w:lvlText w:val="%5."/>
      <w:lvlJc w:val="left"/>
      <w:pPr>
        <w:ind w:left="4904" w:hanging="360"/>
      </w:pPr>
    </w:lvl>
    <w:lvl w:ilvl="5" w:tplc="0419001B" w:tentative="1">
      <w:start w:val="1"/>
      <w:numFmt w:val="lowerRoman"/>
      <w:lvlText w:val="%6."/>
      <w:lvlJc w:val="right"/>
      <w:pPr>
        <w:ind w:left="5624" w:hanging="180"/>
      </w:pPr>
    </w:lvl>
    <w:lvl w:ilvl="6" w:tplc="0419000F" w:tentative="1">
      <w:start w:val="1"/>
      <w:numFmt w:val="decimal"/>
      <w:lvlText w:val="%7."/>
      <w:lvlJc w:val="left"/>
      <w:pPr>
        <w:ind w:left="6344" w:hanging="360"/>
      </w:pPr>
    </w:lvl>
    <w:lvl w:ilvl="7" w:tplc="04190019" w:tentative="1">
      <w:start w:val="1"/>
      <w:numFmt w:val="lowerLetter"/>
      <w:lvlText w:val="%8."/>
      <w:lvlJc w:val="left"/>
      <w:pPr>
        <w:ind w:left="7064" w:hanging="360"/>
      </w:pPr>
    </w:lvl>
    <w:lvl w:ilvl="8" w:tplc="0419001B" w:tentative="1">
      <w:start w:val="1"/>
      <w:numFmt w:val="lowerRoman"/>
      <w:lvlText w:val="%9."/>
      <w:lvlJc w:val="right"/>
      <w:pPr>
        <w:ind w:left="7784" w:hanging="180"/>
      </w:pPr>
    </w:lvl>
  </w:abstractNum>
  <w:abstractNum w:abstractNumId="1">
    <w:nsid w:val="08793D76"/>
    <w:multiLevelType w:val="hybridMultilevel"/>
    <w:tmpl w:val="1722F022"/>
    <w:lvl w:ilvl="0" w:tplc="E7DC7F0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D6B7332"/>
    <w:multiLevelType w:val="hybridMultilevel"/>
    <w:tmpl w:val="2F6A8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514F3"/>
    <w:multiLevelType w:val="hybridMultilevel"/>
    <w:tmpl w:val="B2B089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301F59"/>
    <w:multiLevelType w:val="hybridMultilevel"/>
    <w:tmpl w:val="0FFA5A26"/>
    <w:lvl w:ilvl="0" w:tplc="B1AC9FD4">
      <w:start w:val="6"/>
      <w:numFmt w:val="bullet"/>
      <w:lvlText w:val="•"/>
      <w:lvlJc w:val="left"/>
      <w:pPr>
        <w:ind w:left="1244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5">
    <w:nsid w:val="12EB7E52"/>
    <w:multiLevelType w:val="multilevel"/>
    <w:tmpl w:val="DA84BB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15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5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6">
    <w:nsid w:val="21364226"/>
    <w:multiLevelType w:val="multilevel"/>
    <w:tmpl w:val="B2D8A75E"/>
    <w:lvl w:ilvl="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557" w:hanging="1164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590" w:hanging="116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3" w:hanging="116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6" w:hanging="116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16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7">
    <w:nsid w:val="28B31175"/>
    <w:multiLevelType w:val="multilevel"/>
    <w:tmpl w:val="E33C3112"/>
    <w:lvl w:ilvl="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557" w:hanging="1164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590" w:hanging="1164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23" w:hanging="1164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656" w:hanging="116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16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8">
    <w:nsid w:val="2DE30938"/>
    <w:multiLevelType w:val="multilevel"/>
    <w:tmpl w:val="C3120832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9">
    <w:nsid w:val="2E482D0D"/>
    <w:multiLevelType w:val="hybridMultilevel"/>
    <w:tmpl w:val="0B3C7FE2"/>
    <w:lvl w:ilvl="0" w:tplc="04190005">
      <w:start w:val="1"/>
      <w:numFmt w:val="bullet"/>
      <w:lvlText w:val="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2693592"/>
    <w:multiLevelType w:val="multilevel"/>
    <w:tmpl w:val="842C1BA4"/>
    <w:lvl w:ilvl="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557" w:hanging="116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90" w:hanging="116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3" w:hanging="116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56" w:hanging="116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16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11">
    <w:nsid w:val="47B93DDB"/>
    <w:multiLevelType w:val="hybridMultilevel"/>
    <w:tmpl w:val="32BCD520"/>
    <w:lvl w:ilvl="0" w:tplc="04190001">
      <w:start w:val="1"/>
      <w:numFmt w:val="bullet"/>
      <w:lvlText w:val=""/>
      <w:lvlJc w:val="left"/>
      <w:pPr>
        <w:ind w:left="18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93" w:hanging="360"/>
      </w:pPr>
      <w:rPr>
        <w:rFonts w:ascii="Wingdings" w:hAnsi="Wingdings" w:hint="default"/>
      </w:rPr>
    </w:lvl>
  </w:abstractNum>
  <w:abstractNum w:abstractNumId="12">
    <w:nsid w:val="4ADA4494"/>
    <w:multiLevelType w:val="hybridMultilevel"/>
    <w:tmpl w:val="4F1078E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4BA0052E"/>
    <w:multiLevelType w:val="multilevel"/>
    <w:tmpl w:val="DF463BD2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53" w:hanging="54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504" w:hanging="1800"/>
      </w:pPr>
      <w:rPr>
        <w:rFonts w:hint="default"/>
        <w:b/>
      </w:rPr>
    </w:lvl>
  </w:abstractNum>
  <w:abstractNum w:abstractNumId="14">
    <w:nsid w:val="4D1138C3"/>
    <w:multiLevelType w:val="multilevel"/>
    <w:tmpl w:val="B9987A1E"/>
    <w:lvl w:ilvl="0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4"/>
      </w:rPr>
    </w:lvl>
    <w:lvl w:ilvl="1">
      <w:start w:val="1"/>
      <w:numFmt w:val="decimal"/>
      <w:lvlText w:val="%1.%2."/>
      <w:lvlJc w:val="left"/>
      <w:pPr>
        <w:ind w:left="1554" w:hanging="420"/>
      </w:pPr>
      <w:rPr>
        <w:rFonts w:ascii="Times New Roman" w:hAnsi="Times New Roman" w:cs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ascii="Times New Roman" w:hAnsi="Times New Roman" w:cs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ascii="Times New Roman" w:hAnsi="Times New Roman" w:cs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ascii="Times New Roman" w:hAnsi="Times New Roman" w:cs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ascii="Times New Roman" w:hAnsi="Times New Roman" w:cs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ascii="Times New Roman" w:hAnsi="Times New Roman" w:cs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ascii="Times New Roman" w:hAnsi="Times New Roman" w:cs="Times New Roman" w:hint="default"/>
        <w:sz w:val="24"/>
      </w:rPr>
    </w:lvl>
  </w:abstractNum>
  <w:abstractNum w:abstractNumId="15">
    <w:nsid w:val="526361E9"/>
    <w:multiLevelType w:val="hybridMultilevel"/>
    <w:tmpl w:val="F5265180"/>
    <w:lvl w:ilvl="0" w:tplc="E94CCC32">
      <w:start w:val="1"/>
      <w:numFmt w:val="decimal"/>
      <w:lvlText w:val="1.%1."/>
      <w:lvlJc w:val="left"/>
      <w:pPr>
        <w:ind w:left="72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734A1E"/>
    <w:multiLevelType w:val="multilevel"/>
    <w:tmpl w:val="DB7CB2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B2E1C7A"/>
    <w:multiLevelType w:val="hybridMultilevel"/>
    <w:tmpl w:val="99643360"/>
    <w:lvl w:ilvl="0" w:tplc="969C763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>
    <w:nsid w:val="6F740CBE"/>
    <w:multiLevelType w:val="multilevel"/>
    <w:tmpl w:val="E33C3112"/>
    <w:lvl w:ilvl="0">
      <w:start w:val="1"/>
      <w:numFmt w:val="decimal"/>
      <w:lvlText w:val="%1."/>
      <w:lvlJc w:val="left"/>
      <w:pPr>
        <w:ind w:left="1065" w:hanging="705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1557" w:hanging="1164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590" w:hanging="1164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23" w:hanging="1164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656" w:hanging="1164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89" w:hanging="1164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9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3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24" w:hanging="1800"/>
      </w:pPr>
      <w:rPr>
        <w:rFonts w:hint="default"/>
      </w:rPr>
    </w:lvl>
  </w:abstractNum>
  <w:abstractNum w:abstractNumId="19">
    <w:nsid w:val="78151E76"/>
    <w:multiLevelType w:val="hybridMultilevel"/>
    <w:tmpl w:val="AAECC86A"/>
    <w:lvl w:ilvl="0" w:tplc="CDE444BA">
      <w:start w:val="1"/>
      <w:numFmt w:val="decimal"/>
      <w:lvlText w:val="%1."/>
      <w:lvlJc w:val="left"/>
      <w:pPr>
        <w:ind w:left="1604" w:hanging="705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79" w:hanging="360"/>
      </w:pPr>
    </w:lvl>
    <w:lvl w:ilvl="2" w:tplc="0419001B" w:tentative="1">
      <w:start w:val="1"/>
      <w:numFmt w:val="lowerRoman"/>
      <w:lvlText w:val="%3."/>
      <w:lvlJc w:val="right"/>
      <w:pPr>
        <w:ind w:left="2699" w:hanging="180"/>
      </w:pPr>
    </w:lvl>
    <w:lvl w:ilvl="3" w:tplc="0419000F" w:tentative="1">
      <w:start w:val="1"/>
      <w:numFmt w:val="decimal"/>
      <w:lvlText w:val="%4."/>
      <w:lvlJc w:val="left"/>
      <w:pPr>
        <w:ind w:left="3419" w:hanging="360"/>
      </w:pPr>
    </w:lvl>
    <w:lvl w:ilvl="4" w:tplc="04190019" w:tentative="1">
      <w:start w:val="1"/>
      <w:numFmt w:val="lowerLetter"/>
      <w:lvlText w:val="%5."/>
      <w:lvlJc w:val="left"/>
      <w:pPr>
        <w:ind w:left="4139" w:hanging="360"/>
      </w:pPr>
    </w:lvl>
    <w:lvl w:ilvl="5" w:tplc="0419001B" w:tentative="1">
      <w:start w:val="1"/>
      <w:numFmt w:val="lowerRoman"/>
      <w:lvlText w:val="%6."/>
      <w:lvlJc w:val="right"/>
      <w:pPr>
        <w:ind w:left="4859" w:hanging="180"/>
      </w:pPr>
    </w:lvl>
    <w:lvl w:ilvl="6" w:tplc="0419000F" w:tentative="1">
      <w:start w:val="1"/>
      <w:numFmt w:val="decimal"/>
      <w:lvlText w:val="%7."/>
      <w:lvlJc w:val="left"/>
      <w:pPr>
        <w:ind w:left="5579" w:hanging="360"/>
      </w:pPr>
    </w:lvl>
    <w:lvl w:ilvl="7" w:tplc="04190019" w:tentative="1">
      <w:start w:val="1"/>
      <w:numFmt w:val="lowerLetter"/>
      <w:lvlText w:val="%8."/>
      <w:lvlJc w:val="left"/>
      <w:pPr>
        <w:ind w:left="6299" w:hanging="360"/>
      </w:pPr>
    </w:lvl>
    <w:lvl w:ilvl="8" w:tplc="0419001B" w:tentative="1">
      <w:start w:val="1"/>
      <w:numFmt w:val="lowerRoman"/>
      <w:lvlText w:val="%9."/>
      <w:lvlJc w:val="right"/>
      <w:pPr>
        <w:ind w:left="7019" w:hanging="180"/>
      </w:pPr>
    </w:lvl>
  </w:abstractNum>
  <w:num w:numId="1">
    <w:abstractNumId w:val="7"/>
  </w:num>
  <w:num w:numId="2">
    <w:abstractNumId w:val="19"/>
  </w:num>
  <w:num w:numId="3">
    <w:abstractNumId w:val="4"/>
  </w:num>
  <w:num w:numId="4">
    <w:abstractNumId w:val="12"/>
  </w:num>
  <w:num w:numId="5">
    <w:abstractNumId w:val="10"/>
  </w:num>
  <w:num w:numId="6">
    <w:abstractNumId w:val="15"/>
  </w:num>
  <w:num w:numId="7">
    <w:abstractNumId w:val="2"/>
  </w:num>
  <w:num w:numId="8">
    <w:abstractNumId w:val="2"/>
  </w:num>
  <w:num w:numId="9">
    <w:abstractNumId w:val="6"/>
  </w:num>
  <w:num w:numId="10">
    <w:abstractNumId w:val="16"/>
  </w:num>
  <w:num w:numId="11">
    <w:abstractNumId w:val="14"/>
  </w:num>
  <w:num w:numId="12">
    <w:abstractNumId w:val="9"/>
  </w:num>
  <w:num w:numId="13">
    <w:abstractNumId w:val="18"/>
  </w:num>
  <w:num w:numId="14">
    <w:abstractNumId w:val="8"/>
  </w:num>
  <w:num w:numId="15">
    <w:abstractNumId w:val="5"/>
  </w:num>
  <w:num w:numId="16">
    <w:abstractNumId w:val="11"/>
  </w:num>
  <w:num w:numId="17">
    <w:abstractNumId w:val="0"/>
  </w:num>
  <w:num w:numId="18">
    <w:abstractNumId w:val="3"/>
  </w:num>
  <w:num w:numId="19">
    <w:abstractNumId w:val="13"/>
  </w:num>
  <w:num w:numId="20">
    <w:abstractNumId w:val="1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255"/>
    <w:rsid w:val="00001F1F"/>
    <w:rsid w:val="00014599"/>
    <w:rsid w:val="000204C0"/>
    <w:rsid w:val="00021FF6"/>
    <w:rsid w:val="000429F6"/>
    <w:rsid w:val="000502BE"/>
    <w:rsid w:val="00051E04"/>
    <w:rsid w:val="00053EE0"/>
    <w:rsid w:val="00055A8D"/>
    <w:rsid w:val="00065C20"/>
    <w:rsid w:val="0006774F"/>
    <w:rsid w:val="00076033"/>
    <w:rsid w:val="00090209"/>
    <w:rsid w:val="00090B3F"/>
    <w:rsid w:val="000A0DC5"/>
    <w:rsid w:val="000B2F59"/>
    <w:rsid w:val="000C7A66"/>
    <w:rsid w:val="000D3AEF"/>
    <w:rsid w:val="000D5B33"/>
    <w:rsid w:val="0010573F"/>
    <w:rsid w:val="00107009"/>
    <w:rsid w:val="00110623"/>
    <w:rsid w:val="0012410F"/>
    <w:rsid w:val="00126F4E"/>
    <w:rsid w:val="00134529"/>
    <w:rsid w:val="00140950"/>
    <w:rsid w:val="00141154"/>
    <w:rsid w:val="001463FD"/>
    <w:rsid w:val="001560DF"/>
    <w:rsid w:val="0016156B"/>
    <w:rsid w:val="001A463F"/>
    <w:rsid w:val="001A5DBE"/>
    <w:rsid w:val="001B135E"/>
    <w:rsid w:val="001B7495"/>
    <w:rsid w:val="001C3255"/>
    <w:rsid w:val="001C7DFE"/>
    <w:rsid w:val="001E7A79"/>
    <w:rsid w:val="00204B49"/>
    <w:rsid w:val="00204DCC"/>
    <w:rsid w:val="002119C1"/>
    <w:rsid w:val="00225826"/>
    <w:rsid w:val="002276D4"/>
    <w:rsid w:val="00227881"/>
    <w:rsid w:val="00253B16"/>
    <w:rsid w:val="002616F3"/>
    <w:rsid w:val="00262EB9"/>
    <w:rsid w:val="002779FD"/>
    <w:rsid w:val="0028404B"/>
    <w:rsid w:val="00296735"/>
    <w:rsid w:val="00297B09"/>
    <w:rsid w:val="00297CD6"/>
    <w:rsid w:val="002A6E73"/>
    <w:rsid w:val="002B0248"/>
    <w:rsid w:val="002B375F"/>
    <w:rsid w:val="002B5A2C"/>
    <w:rsid w:val="002B7A05"/>
    <w:rsid w:val="002C7498"/>
    <w:rsid w:val="002D51B8"/>
    <w:rsid w:val="002F0E87"/>
    <w:rsid w:val="002F1BFD"/>
    <w:rsid w:val="002F7667"/>
    <w:rsid w:val="003001FE"/>
    <w:rsid w:val="00302110"/>
    <w:rsid w:val="00302BAC"/>
    <w:rsid w:val="003118F4"/>
    <w:rsid w:val="00312826"/>
    <w:rsid w:val="00320854"/>
    <w:rsid w:val="00320D33"/>
    <w:rsid w:val="003217F3"/>
    <w:rsid w:val="00322381"/>
    <w:rsid w:val="00325241"/>
    <w:rsid w:val="00331EFA"/>
    <w:rsid w:val="00335C63"/>
    <w:rsid w:val="0033710C"/>
    <w:rsid w:val="00341013"/>
    <w:rsid w:val="00341140"/>
    <w:rsid w:val="00342ADC"/>
    <w:rsid w:val="003505C9"/>
    <w:rsid w:val="00356E15"/>
    <w:rsid w:val="0036492E"/>
    <w:rsid w:val="00366AE7"/>
    <w:rsid w:val="00370AAC"/>
    <w:rsid w:val="00377F3A"/>
    <w:rsid w:val="00380987"/>
    <w:rsid w:val="003826AD"/>
    <w:rsid w:val="00386D7D"/>
    <w:rsid w:val="00390B77"/>
    <w:rsid w:val="00392891"/>
    <w:rsid w:val="00393A77"/>
    <w:rsid w:val="00393B03"/>
    <w:rsid w:val="003A443B"/>
    <w:rsid w:val="003B5AE6"/>
    <w:rsid w:val="003C25F1"/>
    <w:rsid w:val="003C7AF9"/>
    <w:rsid w:val="003E1A3B"/>
    <w:rsid w:val="003E594F"/>
    <w:rsid w:val="00400C74"/>
    <w:rsid w:val="00403F69"/>
    <w:rsid w:val="00405E37"/>
    <w:rsid w:val="00411304"/>
    <w:rsid w:val="004127A5"/>
    <w:rsid w:val="00413197"/>
    <w:rsid w:val="00425AE3"/>
    <w:rsid w:val="00430BA9"/>
    <w:rsid w:val="00432BF1"/>
    <w:rsid w:val="004335C9"/>
    <w:rsid w:val="00436E1F"/>
    <w:rsid w:val="00440D19"/>
    <w:rsid w:val="00441784"/>
    <w:rsid w:val="00447310"/>
    <w:rsid w:val="0046368F"/>
    <w:rsid w:val="0046634A"/>
    <w:rsid w:val="00471259"/>
    <w:rsid w:val="00472BF2"/>
    <w:rsid w:val="004945AC"/>
    <w:rsid w:val="004A0577"/>
    <w:rsid w:val="004A2A26"/>
    <w:rsid w:val="004A65E8"/>
    <w:rsid w:val="004B59D7"/>
    <w:rsid w:val="004C07F6"/>
    <w:rsid w:val="004D75E3"/>
    <w:rsid w:val="004F3A0F"/>
    <w:rsid w:val="004F5AF9"/>
    <w:rsid w:val="004F7726"/>
    <w:rsid w:val="00500CCF"/>
    <w:rsid w:val="00512D5E"/>
    <w:rsid w:val="00522751"/>
    <w:rsid w:val="0052365A"/>
    <w:rsid w:val="0052427D"/>
    <w:rsid w:val="00536935"/>
    <w:rsid w:val="00537A7C"/>
    <w:rsid w:val="00560A68"/>
    <w:rsid w:val="0059028C"/>
    <w:rsid w:val="00596C6E"/>
    <w:rsid w:val="005A5904"/>
    <w:rsid w:val="005A66CA"/>
    <w:rsid w:val="005C4686"/>
    <w:rsid w:val="005C7DBF"/>
    <w:rsid w:val="005D4EE4"/>
    <w:rsid w:val="005D542B"/>
    <w:rsid w:val="005E241D"/>
    <w:rsid w:val="005E571C"/>
    <w:rsid w:val="005F1F76"/>
    <w:rsid w:val="005F48B3"/>
    <w:rsid w:val="005F767B"/>
    <w:rsid w:val="0061320D"/>
    <w:rsid w:val="0061754C"/>
    <w:rsid w:val="00624652"/>
    <w:rsid w:val="006321ED"/>
    <w:rsid w:val="00632654"/>
    <w:rsid w:val="0065563B"/>
    <w:rsid w:val="006557A2"/>
    <w:rsid w:val="00662697"/>
    <w:rsid w:val="006662EC"/>
    <w:rsid w:val="006704CD"/>
    <w:rsid w:val="00673EE4"/>
    <w:rsid w:val="0068543E"/>
    <w:rsid w:val="006A1A65"/>
    <w:rsid w:val="006C7BA1"/>
    <w:rsid w:val="006C7DFB"/>
    <w:rsid w:val="006D20B0"/>
    <w:rsid w:val="006D4FBB"/>
    <w:rsid w:val="006E247E"/>
    <w:rsid w:val="006E6B7F"/>
    <w:rsid w:val="00702B27"/>
    <w:rsid w:val="00702FF8"/>
    <w:rsid w:val="00713AEC"/>
    <w:rsid w:val="0072072C"/>
    <w:rsid w:val="00743829"/>
    <w:rsid w:val="00755391"/>
    <w:rsid w:val="007647C5"/>
    <w:rsid w:val="007742C0"/>
    <w:rsid w:val="00777C09"/>
    <w:rsid w:val="00785002"/>
    <w:rsid w:val="007A293A"/>
    <w:rsid w:val="007A6735"/>
    <w:rsid w:val="007B7AD8"/>
    <w:rsid w:val="007C6559"/>
    <w:rsid w:val="007C6B86"/>
    <w:rsid w:val="007C6C83"/>
    <w:rsid w:val="007C7D1C"/>
    <w:rsid w:val="007D7EB1"/>
    <w:rsid w:val="007E297F"/>
    <w:rsid w:val="007E352F"/>
    <w:rsid w:val="007E3A64"/>
    <w:rsid w:val="007E4CAD"/>
    <w:rsid w:val="007F3CD3"/>
    <w:rsid w:val="008059A0"/>
    <w:rsid w:val="00824794"/>
    <w:rsid w:val="0082634B"/>
    <w:rsid w:val="00837051"/>
    <w:rsid w:val="008578B6"/>
    <w:rsid w:val="00860734"/>
    <w:rsid w:val="00861DC3"/>
    <w:rsid w:val="008651AB"/>
    <w:rsid w:val="008750F9"/>
    <w:rsid w:val="008816FA"/>
    <w:rsid w:val="00890B10"/>
    <w:rsid w:val="0089334A"/>
    <w:rsid w:val="008A22F9"/>
    <w:rsid w:val="008B7890"/>
    <w:rsid w:val="008C0634"/>
    <w:rsid w:val="008E5587"/>
    <w:rsid w:val="009077D9"/>
    <w:rsid w:val="0090781A"/>
    <w:rsid w:val="00912E77"/>
    <w:rsid w:val="00915FDB"/>
    <w:rsid w:val="009250FB"/>
    <w:rsid w:val="009258AE"/>
    <w:rsid w:val="00927FAD"/>
    <w:rsid w:val="00936511"/>
    <w:rsid w:val="00952109"/>
    <w:rsid w:val="009542E4"/>
    <w:rsid w:val="009553C6"/>
    <w:rsid w:val="00960EAC"/>
    <w:rsid w:val="00980FFA"/>
    <w:rsid w:val="00982FE0"/>
    <w:rsid w:val="00993FB6"/>
    <w:rsid w:val="0099787B"/>
    <w:rsid w:val="009A2B11"/>
    <w:rsid w:val="009A34BA"/>
    <w:rsid w:val="009A5901"/>
    <w:rsid w:val="009D4A30"/>
    <w:rsid w:val="009D7C56"/>
    <w:rsid w:val="009E7D83"/>
    <w:rsid w:val="009F137E"/>
    <w:rsid w:val="009F610F"/>
    <w:rsid w:val="009F6F47"/>
    <w:rsid w:val="00A00359"/>
    <w:rsid w:val="00A26A17"/>
    <w:rsid w:val="00A2732E"/>
    <w:rsid w:val="00A44E8B"/>
    <w:rsid w:val="00A52402"/>
    <w:rsid w:val="00A57503"/>
    <w:rsid w:val="00A66FCB"/>
    <w:rsid w:val="00A725E5"/>
    <w:rsid w:val="00A84A41"/>
    <w:rsid w:val="00A91E88"/>
    <w:rsid w:val="00A978E2"/>
    <w:rsid w:val="00AB2820"/>
    <w:rsid w:val="00AC0E45"/>
    <w:rsid w:val="00AD1A0F"/>
    <w:rsid w:val="00AE23BC"/>
    <w:rsid w:val="00AE4E9C"/>
    <w:rsid w:val="00AF61E7"/>
    <w:rsid w:val="00B06646"/>
    <w:rsid w:val="00B21F49"/>
    <w:rsid w:val="00B42C8B"/>
    <w:rsid w:val="00B4781F"/>
    <w:rsid w:val="00B5734C"/>
    <w:rsid w:val="00B653B7"/>
    <w:rsid w:val="00B67D61"/>
    <w:rsid w:val="00B765DC"/>
    <w:rsid w:val="00B93E4D"/>
    <w:rsid w:val="00BA78A1"/>
    <w:rsid w:val="00BB6D17"/>
    <w:rsid w:val="00BD7301"/>
    <w:rsid w:val="00BE0CD6"/>
    <w:rsid w:val="00BE312A"/>
    <w:rsid w:val="00BE325E"/>
    <w:rsid w:val="00BE72F5"/>
    <w:rsid w:val="00BF408D"/>
    <w:rsid w:val="00C01A00"/>
    <w:rsid w:val="00C20677"/>
    <w:rsid w:val="00C20D37"/>
    <w:rsid w:val="00C23E86"/>
    <w:rsid w:val="00C439A2"/>
    <w:rsid w:val="00C440E6"/>
    <w:rsid w:val="00C45CA8"/>
    <w:rsid w:val="00C57A30"/>
    <w:rsid w:val="00C621B4"/>
    <w:rsid w:val="00C63CCC"/>
    <w:rsid w:val="00C75CF3"/>
    <w:rsid w:val="00C77885"/>
    <w:rsid w:val="00C82212"/>
    <w:rsid w:val="00C82FDF"/>
    <w:rsid w:val="00C879B7"/>
    <w:rsid w:val="00C907EC"/>
    <w:rsid w:val="00CA25C0"/>
    <w:rsid w:val="00CA2DD3"/>
    <w:rsid w:val="00CA7870"/>
    <w:rsid w:val="00CB6704"/>
    <w:rsid w:val="00CC1BE9"/>
    <w:rsid w:val="00CD1E95"/>
    <w:rsid w:val="00CD27B4"/>
    <w:rsid w:val="00CD59E1"/>
    <w:rsid w:val="00CF0BE0"/>
    <w:rsid w:val="00CF13EA"/>
    <w:rsid w:val="00CF255C"/>
    <w:rsid w:val="00D06A12"/>
    <w:rsid w:val="00D2298B"/>
    <w:rsid w:val="00D23D40"/>
    <w:rsid w:val="00D25EBD"/>
    <w:rsid w:val="00D27D67"/>
    <w:rsid w:val="00D361DF"/>
    <w:rsid w:val="00D41CD2"/>
    <w:rsid w:val="00D42B8B"/>
    <w:rsid w:val="00D5178D"/>
    <w:rsid w:val="00D538A9"/>
    <w:rsid w:val="00D647FC"/>
    <w:rsid w:val="00D65343"/>
    <w:rsid w:val="00D653C6"/>
    <w:rsid w:val="00D711F7"/>
    <w:rsid w:val="00D75549"/>
    <w:rsid w:val="00D93C25"/>
    <w:rsid w:val="00DA3B13"/>
    <w:rsid w:val="00DC14AA"/>
    <w:rsid w:val="00E0343A"/>
    <w:rsid w:val="00E144A2"/>
    <w:rsid w:val="00E2254D"/>
    <w:rsid w:val="00E30504"/>
    <w:rsid w:val="00E30A08"/>
    <w:rsid w:val="00E3351A"/>
    <w:rsid w:val="00E362BE"/>
    <w:rsid w:val="00E43E54"/>
    <w:rsid w:val="00E5740B"/>
    <w:rsid w:val="00E6207A"/>
    <w:rsid w:val="00E80CC2"/>
    <w:rsid w:val="00E8172C"/>
    <w:rsid w:val="00E831D0"/>
    <w:rsid w:val="00EA7A17"/>
    <w:rsid w:val="00EB01C3"/>
    <w:rsid w:val="00EB25DD"/>
    <w:rsid w:val="00EC178D"/>
    <w:rsid w:val="00EC449A"/>
    <w:rsid w:val="00EC6D89"/>
    <w:rsid w:val="00EE1803"/>
    <w:rsid w:val="00EF249B"/>
    <w:rsid w:val="00F06398"/>
    <w:rsid w:val="00F11E97"/>
    <w:rsid w:val="00F22E39"/>
    <w:rsid w:val="00F253F7"/>
    <w:rsid w:val="00F36B1C"/>
    <w:rsid w:val="00F4402E"/>
    <w:rsid w:val="00F47210"/>
    <w:rsid w:val="00F5660F"/>
    <w:rsid w:val="00F70678"/>
    <w:rsid w:val="00F7273D"/>
    <w:rsid w:val="00F7295F"/>
    <w:rsid w:val="00F767BD"/>
    <w:rsid w:val="00F82FAC"/>
    <w:rsid w:val="00F83B45"/>
    <w:rsid w:val="00F92FA1"/>
    <w:rsid w:val="00F97AF9"/>
    <w:rsid w:val="00FA790C"/>
    <w:rsid w:val="00FC14A0"/>
    <w:rsid w:val="00FE1E39"/>
    <w:rsid w:val="00FE78A5"/>
    <w:rsid w:val="00FF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325241"/>
    <w:pPr>
      <w:ind w:left="720"/>
      <w:contextualSpacing/>
    </w:pPr>
  </w:style>
  <w:style w:type="paragraph" w:customStyle="1" w:styleId="21">
    <w:name w:val="Основной текст 21"/>
    <w:basedOn w:val="a"/>
    <w:rsid w:val="00325241"/>
    <w:pPr>
      <w:tabs>
        <w:tab w:val="left" w:leader="underscore" w:pos="9072"/>
      </w:tabs>
      <w:spacing w:after="0" w:line="240" w:lineRule="auto"/>
      <w:jc w:val="both"/>
    </w:pPr>
    <w:rPr>
      <w:rFonts w:ascii="LinePrinter" w:eastAsia="Times New Roman" w:hAnsi="LinePrinter" w:cs="Times New Roman"/>
      <w:i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99"/>
    <w:rsid w:val="00D27D67"/>
  </w:style>
  <w:style w:type="paragraph" w:styleId="a5">
    <w:name w:val="Balloon Text"/>
    <w:basedOn w:val="a"/>
    <w:link w:val="a6"/>
    <w:uiPriority w:val="99"/>
    <w:semiHidden/>
    <w:unhideWhenUsed/>
    <w:rsid w:val="00472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2BF2"/>
    <w:rPr>
      <w:rFonts w:ascii="Tahoma" w:hAnsi="Tahoma" w:cs="Tahoma"/>
      <w:sz w:val="16"/>
      <w:szCs w:val="16"/>
    </w:rPr>
  </w:style>
  <w:style w:type="paragraph" w:styleId="a7">
    <w:name w:val="No Spacing"/>
    <w:qFormat/>
    <w:rsid w:val="00065C20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8">
    <w:name w:val="annotation reference"/>
    <w:basedOn w:val="a0"/>
    <w:uiPriority w:val="99"/>
    <w:semiHidden/>
    <w:unhideWhenUsed/>
    <w:rsid w:val="00053EE0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053EE0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053EE0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53EE0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053EE0"/>
    <w:rPr>
      <w:b/>
      <w:bCs/>
      <w:sz w:val="20"/>
      <w:szCs w:val="20"/>
    </w:rPr>
  </w:style>
  <w:style w:type="paragraph" w:styleId="ad">
    <w:name w:val="Revision"/>
    <w:hidden/>
    <w:uiPriority w:val="99"/>
    <w:semiHidden/>
    <w:rsid w:val="00053EE0"/>
    <w:pPr>
      <w:spacing w:after="0" w:line="240" w:lineRule="auto"/>
    </w:pPr>
  </w:style>
  <w:style w:type="paragraph" w:customStyle="1" w:styleId="ConsPlusNormal">
    <w:name w:val="ConsPlusNormal"/>
    <w:rsid w:val="002840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ae">
    <w:name w:val="header"/>
    <w:basedOn w:val="a"/>
    <w:link w:val="af"/>
    <w:uiPriority w:val="99"/>
    <w:unhideWhenUsed/>
    <w:rsid w:val="007A29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7A293A"/>
  </w:style>
  <w:style w:type="paragraph" w:styleId="af0">
    <w:name w:val="footer"/>
    <w:basedOn w:val="a"/>
    <w:link w:val="af1"/>
    <w:uiPriority w:val="99"/>
    <w:unhideWhenUsed/>
    <w:rsid w:val="007A29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7A293A"/>
  </w:style>
  <w:style w:type="character" w:customStyle="1" w:styleId="apple-converted-space">
    <w:name w:val="apple-converted-space"/>
    <w:basedOn w:val="a0"/>
    <w:rsid w:val="005C46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325241"/>
    <w:pPr>
      <w:ind w:left="720"/>
      <w:contextualSpacing/>
    </w:pPr>
  </w:style>
  <w:style w:type="paragraph" w:customStyle="1" w:styleId="21">
    <w:name w:val="Основной текст 21"/>
    <w:basedOn w:val="a"/>
    <w:rsid w:val="00325241"/>
    <w:pPr>
      <w:tabs>
        <w:tab w:val="left" w:leader="underscore" w:pos="9072"/>
      </w:tabs>
      <w:spacing w:after="0" w:line="240" w:lineRule="auto"/>
      <w:jc w:val="both"/>
    </w:pPr>
    <w:rPr>
      <w:rFonts w:ascii="LinePrinter" w:eastAsia="Times New Roman" w:hAnsi="LinePrinter" w:cs="Times New Roman"/>
      <w:i/>
      <w:sz w:val="28"/>
      <w:szCs w:val="20"/>
      <w:lang w:eastAsia="ru-RU"/>
    </w:rPr>
  </w:style>
  <w:style w:type="character" w:customStyle="1" w:styleId="a4">
    <w:name w:val="Абзац списка Знак"/>
    <w:link w:val="a3"/>
    <w:uiPriority w:val="99"/>
    <w:rsid w:val="00D27D67"/>
  </w:style>
  <w:style w:type="paragraph" w:styleId="a5">
    <w:name w:val="Balloon Text"/>
    <w:basedOn w:val="a"/>
    <w:link w:val="a6"/>
    <w:uiPriority w:val="99"/>
    <w:semiHidden/>
    <w:unhideWhenUsed/>
    <w:rsid w:val="00472B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72BF2"/>
    <w:rPr>
      <w:rFonts w:ascii="Tahoma" w:hAnsi="Tahoma" w:cs="Tahoma"/>
      <w:sz w:val="16"/>
      <w:szCs w:val="16"/>
    </w:rPr>
  </w:style>
  <w:style w:type="paragraph" w:styleId="a7">
    <w:name w:val="No Spacing"/>
    <w:qFormat/>
    <w:rsid w:val="00065C20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8">
    <w:name w:val="annotation reference"/>
    <w:basedOn w:val="a0"/>
    <w:uiPriority w:val="99"/>
    <w:semiHidden/>
    <w:unhideWhenUsed/>
    <w:rsid w:val="00053EE0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053EE0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053EE0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053EE0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053EE0"/>
    <w:rPr>
      <w:b/>
      <w:bCs/>
      <w:sz w:val="20"/>
      <w:szCs w:val="20"/>
    </w:rPr>
  </w:style>
  <w:style w:type="paragraph" w:styleId="ad">
    <w:name w:val="Revision"/>
    <w:hidden/>
    <w:uiPriority w:val="99"/>
    <w:semiHidden/>
    <w:rsid w:val="00053EE0"/>
    <w:pPr>
      <w:spacing w:after="0" w:line="240" w:lineRule="auto"/>
    </w:pPr>
  </w:style>
  <w:style w:type="paragraph" w:customStyle="1" w:styleId="ConsPlusNormal">
    <w:name w:val="ConsPlusNormal"/>
    <w:rsid w:val="002840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b/>
      <w:bCs/>
      <w:sz w:val="24"/>
      <w:szCs w:val="24"/>
    </w:rPr>
  </w:style>
  <w:style w:type="paragraph" w:styleId="ae">
    <w:name w:val="header"/>
    <w:basedOn w:val="a"/>
    <w:link w:val="af"/>
    <w:uiPriority w:val="99"/>
    <w:unhideWhenUsed/>
    <w:rsid w:val="007A29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7A293A"/>
  </w:style>
  <w:style w:type="paragraph" w:styleId="af0">
    <w:name w:val="footer"/>
    <w:basedOn w:val="a"/>
    <w:link w:val="af1"/>
    <w:uiPriority w:val="99"/>
    <w:unhideWhenUsed/>
    <w:rsid w:val="007A29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7A293A"/>
  </w:style>
  <w:style w:type="character" w:customStyle="1" w:styleId="apple-converted-space">
    <w:name w:val="apple-converted-space"/>
    <w:basedOn w:val="a0"/>
    <w:rsid w:val="005C46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841B5A-174E-4EE1-9842-03F24F973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3326</Words>
  <Characters>18959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Komarov Sergey</dc:creator>
  <cp:lastModifiedBy>Andreeva Yuliya</cp:lastModifiedBy>
  <cp:revision>3</cp:revision>
  <cp:lastPrinted>2017-05-16T08:27:00Z</cp:lastPrinted>
  <dcterms:created xsi:type="dcterms:W3CDTF">2017-05-16T08:30:00Z</dcterms:created>
  <dcterms:modified xsi:type="dcterms:W3CDTF">2017-07-31T09:41:00Z</dcterms:modified>
</cp:coreProperties>
</file>