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05358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53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DA5F79">
        <w:rPr>
          <w:rFonts w:ascii="Times New Roman" w:hAnsi="Times New Roman" w:cs="Times New Roman"/>
          <w:sz w:val="28"/>
          <w:szCs w:val="28"/>
        </w:rPr>
        <w:t>149</w:t>
      </w:r>
      <w:bookmarkStart w:id="0" w:name="_GoBack"/>
      <w:bookmarkEnd w:id="0"/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C36D90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вскрытия конвертов с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в рамках</w:t>
      </w:r>
    </w:p>
    <w:p w:rsidR="00105358" w:rsidRPr="00105358" w:rsidRDefault="00262A87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105358" w:rsidRPr="00105358">
        <w:rPr>
          <w:rFonts w:ascii="Times New Roman" w:eastAsia="Calibri" w:hAnsi="Times New Roman" w:cs="Times New Roman"/>
          <w:b/>
          <w:sz w:val="26"/>
          <w:szCs w:val="26"/>
        </w:rPr>
        <w:t xml:space="preserve">цен 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105358" w:rsidRPr="00105358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105358" w:rsidRPr="00105358">
        <w:rPr>
          <w:rFonts w:ascii="Times New Roman" w:eastAsia="Calibri" w:hAnsi="Times New Roman" w:cs="Times New Roman"/>
          <w:b/>
          <w:sz w:val="26"/>
          <w:szCs w:val="26"/>
        </w:rPr>
        <w:t>, ул. Луговая, д 4.»</w:t>
      </w:r>
      <w:proofErr w:type="gramEnd"/>
    </w:p>
    <w:p w:rsidR="00105358" w:rsidRPr="00105358" w:rsidRDefault="00105358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05358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FC1D32" w:rsidRPr="00DB08D0" w:rsidRDefault="00105358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05358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05358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105358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B08D0" w:rsidRDefault="00105358" w:rsidP="00105358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358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 не поступило ни одной заявки. Процедура закупки: </w:t>
      </w:r>
      <w:proofErr w:type="gramStart"/>
      <w:r w:rsidRPr="00105358">
        <w:rPr>
          <w:rFonts w:ascii="Times New Roman" w:eastAsia="Calibri" w:hAnsi="Times New Roman" w:cs="Times New Roman"/>
          <w:sz w:val="24"/>
          <w:szCs w:val="24"/>
        </w:rPr>
        <w:t xml:space="preserve">«Открытый Запрос цен 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Pr="00105358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05358">
        <w:rPr>
          <w:rFonts w:ascii="Times New Roman" w:eastAsia="Calibri" w:hAnsi="Times New Roman" w:cs="Times New Roman"/>
          <w:sz w:val="24"/>
          <w:szCs w:val="24"/>
        </w:rPr>
        <w:t>, ул. Луговая, д 4 для нужд Общества</w:t>
      </w:r>
      <w:proofErr w:type="gramEnd"/>
      <w:r w:rsidRPr="00105358">
        <w:rPr>
          <w:rFonts w:ascii="Times New Roman" w:eastAsia="Calibri" w:hAnsi="Times New Roman" w:cs="Times New Roman"/>
          <w:sz w:val="24"/>
          <w:szCs w:val="24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05358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05358">
        <w:rPr>
          <w:rFonts w:ascii="Times New Roman" w:eastAsia="Calibri" w:hAnsi="Times New Roman" w:cs="Times New Roman"/>
          <w:sz w:val="24"/>
          <w:szCs w:val="24"/>
        </w:rPr>
        <w:t>»)» признана не состоявшейся.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A5F79"/>
    <w:rsid w:val="00DB08D0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47FF1-3F68-4195-A698-C50750B39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5</cp:revision>
  <cp:lastPrinted>2014-05-26T07:59:00Z</cp:lastPrinted>
  <dcterms:created xsi:type="dcterms:W3CDTF">2016-12-12T06:43:00Z</dcterms:created>
  <dcterms:modified xsi:type="dcterms:W3CDTF">2017-09-25T08:53:00Z</dcterms:modified>
</cp:coreProperties>
</file>