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2534FC" w:rsidRPr="002534FC">
        <w:rPr>
          <w:sz w:val="24"/>
          <w:szCs w:val="24"/>
          <w:lang w:val="ru-RU" w:eastAsia="ru-RU"/>
        </w:rPr>
        <w:t>137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2534FC" w:rsidRPr="002534FC">
        <w:rPr>
          <w:sz w:val="24"/>
          <w:szCs w:val="24"/>
          <w:lang w:val="ru-RU" w:eastAsia="ru-RU"/>
        </w:rPr>
        <w:t>31</w:t>
      </w:r>
      <w:r w:rsidR="003F205D" w:rsidRPr="001C1BD4">
        <w:rPr>
          <w:sz w:val="24"/>
          <w:szCs w:val="24"/>
          <w:lang w:val="ru-RU" w:eastAsia="ru-RU"/>
        </w:rPr>
        <w:t>.</w:t>
      </w:r>
      <w:r w:rsidR="002534FC" w:rsidRPr="002534FC">
        <w:rPr>
          <w:sz w:val="24"/>
          <w:szCs w:val="24"/>
          <w:lang w:val="ru-RU" w:eastAsia="ru-RU"/>
        </w:rPr>
        <w:t>08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107BE7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107BE7">
        <w:rPr>
          <w:b/>
          <w:bCs/>
          <w:sz w:val="24"/>
          <w:szCs w:val="24"/>
          <w:lang w:val="ru-RU"/>
        </w:rPr>
        <w:t>на право зак</w:t>
      </w:r>
      <w:r w:rsidR="00006049">
        <w:rPr>
          <w:b/>
          <w:bCs/>
          <w:sz w:val="24"/>
          <w:szCs w:val="24"/>
          <w:lang w:val="ru-RU"/>
        </w:rPr>
        <w:t>лючения договора на разработку П</w:t>
      </w:r>
      <w:r w:rsidRPr="00107BE7">
        <w:rPr>
          <w:b/>
          <w:bCs/>
          <w:sz w:val="24"/>
          <w:szCs w:val="24"/>
          <w:lang w:val="ru-RU"/>
        </w:rPr>
        <w:t>роектной</w:t>
      </w:r>
      <w:r w:rsidR="00006049">
        <w:rPr>
          <w:b/>
          <w:bCs/>
          <w:sz w:val="24"/>
          <w:szCs w:val="24"/>
          <w:lang w:val="ru-RU"/>
        </w:rPr>
        <w:t xml:space="preserve"> и Рабочей</w:t>
      </w:r>
      <w:r w:rsidRPr="00107BE7">
        <w:rPr>
          <w:b/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</w:t>
      </w:r>
      <w:bookmarkStart w:id="0" w:name="_GoBack"/>
      <w:bookmarkEnd w:id="0"/>
      <w:r w:rsidRPr="00107BE7">
        <w:rPr>
          <w:b/>
          <w:bCs/>
          <w:sz w:val="24"/>
          <w:szCs w:val="24"/>
          <w:lang w:val="ru-RU"/>
        </w:rPr>
        <w:t>нформации на территории инновационного центра «Сколково», благоус</w:t>
      </w:r>
      <w:r w:rsidR="00006049">
        <w:rPr>
          <w:b/>
          <w:bCs/>
          <w:sz w:val="24"/>
          <w:szCs w:val="24"/>
          <w:lang w:val="ru-RU"/>
        </w:rPr>
        <w:t>тройства и системы транспорта, изготовление и установку</w:t>
      </w:r>
      <w:r w:rsidRPr="00107BE7">
        <w:rPr>
          <w:b/>
          <w:bCs/>
          <w:sz w:val="24"/>
          <w:szCs w:val="24"/>
          <w:lang w:val="ru-RU"/>
        </w:rPr>
        <w:t xml:space="preserve"> образца павильона остановочного пункта общественного транспорта (комбинация из двух павильонов)</w:t>
      </w:r>
      <w:r w:rsidR="00A2149B"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4F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006049" w:rsidRPr="002534FC" w:rsidTr="00B02A7D">
        <w:tc>
          <w:tcPr>
            <w:tcW w:w="720" w:type="dxa"/>
          </w:tcPr>
          <w:p w:rsidR="00006049" w:rsidRPr="00117910" w:rsidRDefault="00006049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006049" w:rsidRPr="00117910" w:rsidRDefault="00006049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Копии лицензий, разрешений, свидетельств и иных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документы, указанные в пунктах 2.5, 2.6 раздела 2 Извещения.</w:t>
            </w:r>
          </w:p>
        </w:tc>
        <w:tc>
          <w:tcPr>
            <w:tcW w:w="2876" w:type="dxa"/>
          </w:tcPr>
          <w:p w:rsidR="00006049" w:rsidRPr="00117910" w:rsidRDefault="00006049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06049"/>
    <w:rsid w:val="00026020"/>
    <w:rsid w:val="00107BE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534FC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75DF9"/>
    <w:rsid w:val="006908FE"/>
    <w:rsid w:val="006915EF"/>
    <w:rsid w:val="00694CE1"/>
    <w:rsid w:val="00695328"/>
    <w:rsid w:val="006A3EC0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556B"/>
    <w:rsid w:val="007C7C89"/>
    <w:rsid w:val="007D4013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2149B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3B16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32</cp:revision>
  <cp:lastPrinted>2015-12-29T07:56:00Z</cp:lastPrinted>
  <dcterms:created xsi:type="dcterms:W3CDTF">2016-07-26T12:56:00Z</dcterms:created>
  <dcterms:modified xsi:type="dcterms:W3CDTF">2017-08-31T08:19:00Z</dcterms:modified>
</cp:coreProperties>
</file>