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5"/>
        <w:tblW w:w="103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1469"/>
        <w:gridCol w:w="4626"/>
      </w:tblGrid>
      <w:tr w:rsidR="00053E26" w:rsidRPr="00053E26" w:rsidTr="00383E3C">
        <w:tc>
          <w:tcPr>
            <w:tcW w:w="4219" w:type="dxa"/>
          </w:tcPr>
          <w:p w:rsidR="00053E26" w:rsidRPr="00383E3C" w:rsidRDefault="00053E26" w:rsidP="00053E2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69" w:type="dxa"/>
          </w:tcPr>
          <w:p w:rsidR="00053E26" w:rsidRPr="00383E3C" w:rsidRDefault="00053E26" w:rsidP="00053E26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626" w:type="dxa"/>
          </w:tcPr>
          <w:p w:rsidR="00053E26" w:rsidRPr="00383E3C" w:rsidRDefault="00053E26" w:rsidP="00C75AB1">
            <w:pPr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053E26" w:rsidRDefault="00053E26" w:rsidP="003414C1">
      <w:pPr>
        <w:jc w:val="center"/>
        <w:rPr>
          <w:rFonts w:ascii="Times New Roman" w:hAnsi="Times New Roman" w:cs="Times New Roman"/>
          <w:b/>
        </w:rPr>
      </w:pPr>
    </w:p>
    <w:p w:rsidR="00AE69C2" w:rsidRPr="00F23416" w:rsidRDefault="00B7390F" w:rsidP="003414C1">
      <w:pPr>
        <w:jc w:val="center"/>
        <w:rPr>
          <w:rFonts w:ascii="Times New Roman" w:hAnsi="Times New Roman" w:cs="Times New Roman"/>
          <w:b/>
        </w:rPr>
      </w:pPr>
      <w:r w:rsidRPr="00F23416">
        <w:rPr>
          <w:rFonts w:ascii="Times New Roman" w:hAnsi="Times New Roman" w:cs="Times New Roman"/>
          <w:b/>
        </w:rPr>
        <w:t>ТЕХНИЧЕСКОЕ ЗАДАНИЕ</w:t>
      </w:r>
    </w:p>
    <w:p w:rsidR="000B4EA3" w:rsidRPr="00F23416" w:rsidRDefault="00DE70F5" w:rsidP="0029533F">
      <w:pPr>
        <w:jc w:val="center"/>
        <w:rPr>
          <w:rFonts w:ascii="Times New Roman" w:hAnsi="Times New Roman" w:cs="Times New Roman"/>
          <w:b/>
          <w:bCs/>
          <w:u w:val="single"/>
        </w:rPr>
      </w:pPr>
      <w:proofErr w:type="gramStart"/>
      <w:r w:rsidRPr="00F23416">
        <w:rPr>
          <w:rFonts w:ascii="Times New Roman" w:hAnsi="Times New Roman" w:cs="Times New Roman"/>
          <w:b/>
        </w:rPr>
        <w:t>н</w:t>
      </w:r>
      <w:r w:rsidR="00B7390F" w:rsidRPr="00F23416">
        <w:rPr>
          <w:rFonts w:ascii="Times New Roman" w:hAnsi="Times New Roman" w:cs="Times New Roman"/>
          <w:b/>
        </w:rPr>
        <w:t>а выполнение</w:t>
      </w:r>
      <w:r w:rsidR="00B950EC">
        <w:rPr>
          <w:rFonts w:ascii="Times New Roman" w:hAnsi="Times New Roman" w:cs="Times New Roman"/>
          <w:b/>
        </w:rPr>
        <w:t xml:space="preserve"> </w:t>
      </w:r>
      <w:r w:rsidR="000B4EA3" w:rsidRPr="00F23416">
        <w:rPr>
          <w:rFonts w:ascii="Times New Roman" w:hAnsi="Times New Roman" w:cs="Times New Roman"/>
          <w:b/>
        </w:rPr>
        <w:t>ремонт</w:t>
      </w:r>
      <w:r w:rsidR="00B950EC">
        <w:rPr>
          <w:rFonts w:ascii="Times New Roman" w:hAnsi="Times New Roman" w:cs="Times New Roman"/>
          <w:b/>
        </w:rPr>
        <w:t>а</w:t>
      </w:r>
      <w:r w:rsidR="000B4EA3" w:rsidRPr="00F23416">
        <w:rPr>
          <w:rFonts w:ascii="Times New Roman" w:hAnsi="Times New Roman" w:cs="Times New Roman"/>
          <w:b/>
        </w:rPr>
        <w:t xml:space="preserve"> </w:t>
      </w:r>
      <w:r w:rsidR="00B950EC">
        <w:rPr>
          <w:rFonts w:ascii="Times New Roman" w:hAnsi="Times New Roman" w:cs="Times New Roman"/>
          <w:b/>
        </w:rPr>
        <w:t>(замен</w:t>
      </w:r>
      <w:r w:rsidR="00791EDD">
        <w:rPr>
          <w:rFonts w:ascii="Times New Roman" w:hAnsi="Times New Roman" w:cs="Times New Roman"/>
          <w:b/>
        </w:rPr>
        <w:t>е</w:t>
      </w:r>
      <w:r w:rsidR="00B950EC">
        <w:rPr>
          <w:rFonts w:ascii="Times New Roman" w:hAnsi="Times New Roman" w:cs="Times New Roman"/>
          <w:b/>
        </w:rPr>
        <w:t xml:space="preserve">) </w:t>
      </w:r>
      <w:r w:rsidR="000B4EA3" w:rsidRPr="00F23416">
        <w:rPr>
          <w:rFonts w:ascii="Times New Roman" w:hAnsi="Times New Roman" w:cs="Times New Roman"/>
          <w:b/>
        </w:rPr>
        <w:t>участк</w:t>
      </w:r>
      <w:r w:rsidR="00B73993">
        <w:rPr>
          <w:rFonts w:ascii="Times New Roman" w:hAnsi="Times New Roman" w:cs="Times New Roman"/>
          <w:b/>
        </w:rPr>
        <w:t xml:space="preserve">а </w:t>
      </w:r>
      <w:r w:rsidR="00482A4A">
        <w:rPr>
          <w:rFonts w:ascii="Times New Roman" w:hAnsi="Times New Roman" w:cs="Times New Roman"/>
          <w:b/>
        </w:rPr>
        <w:t>теплосети (</w:t>
      </w:r>
      <w:r w:rsidR="00B73993">
        <w:rPr>
          <w:rFonts w:ascii="Times New Roman" w:hAnsi="Times New Roman" w:cs="Times New Roman"/>
          <w:b/>
        </w:rPr>
        <w:t>теплового ввода</w:t>
      </w:r>
      <w:r w:rsidR="00482A4A">
        <w:rPr>
          <w:rFonts w:ascii="Times New Roman" w:hAnsi="Times New Roman" w:cs="Times New Roman"/>
          <w:b/>
        </w:rPr>
        <w:t>)</w:t>
      </w:r>
      <w:r w:rsidR="00B73993">
        <w:rPr>
          <w:rFonts w:ascii="Times New Roman" w:hAnsi="Times New Roman" w:cs="Times New Roman"/>
          <w:b/>
        </w:rPr>
        <w:t xml:space="preserve"> объекта </w:t>
      </w:r>
      <w:r w:rsidR="00B73993" w:rsidRPr="00B73993">
        <w:rPr>
          <w:rFonts w:ascii="Times New Roman" w:hAnsi="Times New Roman" w:cs="Times New Roman"/>
          <w:b/>
        </w:rPr>
        <w:t>«Центр городского развития инновационного центра «Сколково»</w:t>
      </w:r>
      <w:r w:rsidR="00B845BE" w:rsidRPr="00F23416">
        <w:rPr>
          <w:rFonts w:ascii="Times New Roman" w:hAnsi="Times New Roman" w:cs="Times New Roman"/>
          <w:b/>
        </w:rPr>
        <w:t xml:space="preserve"> </w:t>
      </w:r>
      <w:r w:rsidR="000B4EA3" w:rsidRPr="00F23416">
        <w:rPr>
          <w:rFonts w:ascii="Times New Roman" w:hAnsi="Times New Roman" w:cs="Times New Roman"/>
          <w:b/>
          <w:bCs/>
        </w:rPr>
        <w:t>по адресу</w:t>
      </w:r>
      <w:r w:rsidR="001120C0">
        <w:rPr>
          <w:rFonts w:ascii="Times New Roman" w:hAnsi="Times New Roman" w:cs="Times New Roman"/>
          <w:b/>
          <w:bCs/>
        </w:rPr>
        <w:t>:</w:t>
      </w:r>
      <w:r w:rsidR="000B4EA3" w:rsidRPr="001120C0">
        <w:rPr>
          <w:rFonts w:ascii="Times New Roman" w:hAnsi="Times New Roman" w:cs="Times New Roman"/>
          <w:bCs/>
          <w:u w:val="single"/>
        </w:rPr>
        <w:t xml:space="preserve"> </w:t>
      </w:r>
      <w:r w:rsidR="000B4EA3" w:rsidRPr="00F23416">
        <w:rPr>
          <w:rFonts w:ascii="Times New Roman" w:hAnsi="Times New Roman" w:cs="Times New Roman"/>
          <w:b/>
          <w:bCs/>
        </w:rPr>
        <w:t>г. Москва, д</w:t>
      </w:r>
      <w:r w:rsidR="00CE003A" w:rsidRPr="00F23416">
        <w:rPr>
          <w:rFonts w:ascii="Times New Roman" w:hAnsi="Times New Roman" w:cs="Times New Roman"/>
          <w:b/>
          <w:bCs/>
        </w:rPr>
        <w:t>.</w:t>
      </w:r>
      <w:r w:rsidR="00CE003A">
        <w:rPr>
          <w:rFonts w:ascii="Times New Roman" w:hAnsi="Times New Roman" w:cs="Times New Roman"/>
          <w:b/>
          <w:bCs/>
        </w:rPr>
        <w:t> </w:t>
      </w:r>
      <w:r w:rsidR="000B4EA3" w:rsidRPr="00F23416">
        <w:rPr>
          <w:rFonts w:ascii="Times New Roman" w:hAnsi="Times New Roman" w:cs="Times New Roman"/>
          <w:b/>
          <w:bCs/>
        </w:rPr>
        <w:t>Сколково</w:t>
      </w:r>
      <w:r w:rsidR="00B73993">
        <w:rPr>
          <w:rFonts w:ascii="Times New Roman" w:hAnsi="Times New Roman" w:cs="Times New Roman"/>
          <w:b/>
          <w:bCs/>
        </w:rPr>
        <w:t>, ул. Малевича д.1</w:t>
      </w:r>
      <w:proofErr w:type="gramEnd"/>
    </w:p>
    <w:p w:rsidR="000B4EA3" w:rsidRDefault="000B4EA3" w:rsidP="00A07B63">
      <w:pPr>
        <w:jc w:val="both"/>
        <w:rPr>
          <w:rFonts w:ascii="Times New Roman" w:hAnsi="Times New Roman" w:cs="Times New Roman"/>
        </w:rPr>
      </w:pPr>
    </w:p>
    <w:p w:rsidR="00DE70F5" w:rsidRPr="00F23416" w:rsidRDefault="00624AA5" w:rsidP="00624AA5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F23416">
        <w:rPr>
          <w:rFonts w:ascii="Times New Roman" w:hAnsi="Times New Roman" w:cs="Times New Roman"/>
          <w:b/>
        </w:rPr>
        <w:t xml:space="preserve">Перечень, наименование и объёмы </w:t>
      </w:r>
      <w:r w:rsidR="00B91576" w:rsidRPr="00B91576">
        <w:rPr>
          <w:rFonts w:ascii="Times New Roman" w:hAnsi="Times New Roman" w:cs="Times New Roman"/>
          <w:b/>
          <w:bCs/>
        </w:rPr>
        <w:t>товаров/работ/услуг</w:t>
      </w:r>
      <w:r w:rsidRPr="00F23416">
        <w:rPr>
          <w:rFonts w:ascii="Times New Roman" w:hAnsi="Times New Roman" w:cs="Times New Roman"/>
          <w:b/>
        </w:rPr>
        <w:t>, являющихся предметом закупки</w:t>
      </w:r>
      <w:r w:rsidR="00190021" w:rsidRPr="00F23416">
        <w:rPr>
          <w:rFonts w:ascii="Times New Roman" w:hAnsi="Times New Roman" w:cs="Times New Roman"/>
          <w:b/>
        </w:rPr>
        <w:t>:</w:t>
      </w:r>
    </w:p>
    <w:p w:rsidR="00624AA5" w:rsidRDefault="00E845B1" w:rsidP="00A07B63">
      <w:pPr>
        <w:spacing w:after="120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Объект: «</w:t>
      </w:r>
      <w:r w:rsidR="001A57AD">
        <w:rPr>
          <w:rFonts w:ascii="Times New Roman" w:hAnsi="Times New Roman" w:cs="Times New Roman"/>
        </w:rPr>
        <w:t>Р</w:t>
      </w:r>
      <w:r>
        <w:rPr>
          <w:rFonts w:ascii="Times New Roman" w:hAnsi="Times New Roman" w:cs="Times New Roman"/>
        </w:rPr>
        <w:t>емонт</w:t>
      </w:r>
      <w:r w:rsidR="00EF6F72" w:rsidRPr="006C570A">
        <w:rPr>
          <w:rFonts w:ascii="Times New Roman" w:hAnsi="Times New Roman" w:cs="Times New Roman"/>
        </w:rPr>
        <w:t xml:space="preserve"> </w:t>
      </w:r>
      <w:r w:rsidR="001A57AD">
        <w:rPr>
          <w:rFonts w:ascii="Times New Roman" w:hAnsi="Times New Roman" w:cs="Times New Roman"/>
        </w:rPr>
        <w:t xml:space="preserve">(замена) </w:t>
      </w:r>
      <w:r>
        <w:rPr>
          <w:rFonts w:ascii="Times New Roman" w:hAnsi="Times New Roman" w:cs="Times New Roman"/>
        </w:rPr>
        <w:t>теплосети</w:t>
      </w:r>
      <w:r w:rsidR="001A57AD">
        <w:rPr>
          <w:rFonts w:ascii="Times New Roman" w:hAnsi="Times New Roman" w:cs="Times New Roman"/>
        </w:rPr>
        <w:t xml:space="preserve"> (теплового ввода)</w:t>
      </w:r>
      <w:r>
        <w:rPr>
          <w:rFonts w:ascii="Times New Roman" w:hAnsi="Times New Roman" w:cs="Times New Roman"/>
        </w:rPr>
        <w:t xml:space="preserve"> </w:t>
      </w:r>
      <w:r w:rsidR="00EF6F72" w:rsidRPr="006C570A">
        <w:rPr>
          <w:rFonts w:ascii="Times New Roman" w:hAnsi="Times New Roman" w:cs="Times New Roman"/>
        </w:rPr>
        <w:t>«Центр</w:t>
      </w:r>
      <w:r>
        <w:rPr>
          <w:rFonts w:ascii="Times New Roman" w:hAnsi="Times New Roman" w:cs="Times New Roman"/>
        </w:rPr>
        <w:t>а</w:t>
      </w:r>
      <w:r w:rsidR="00EF6F72" w:rsidRPr="006C570A">
        <w:rPr>
          <w:rFonts w:ascii="Times New Roman" w:hAnsi="Times New Roman" w:cs="Times New Roman"/>
        </w:rPr>
        <w:t xml:space="preserve"> городского развития инновационного центра «Сколково»</w:t>
      </w:r>
      <w:r>
        <w:rPr>
          <w:rFonts w:ascii="Times New Roman" w:hAnsi="Times New Roman" w:cs="Times New Roman"/>
        </w:rPr>
        <w:t>.</w:t>
      </w:r>
    </w:p>
    <w:p w:rsidR="004F7D74" w:rsidRDefault="004F7D74" w:rsidP="00A07B63">
      <w:pPr>
        <w:spacing w:after="120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Примерный перечень работ указан </w:t>
      </w:r>
      <w:r w:rsidR="00536C9B">
        <w:rPr>
          <w:rFonts w:ascii="Times New Roman" w:hAnsi="Times New Roman" w:cs="Times New Roman"/>
        </w:rPr>
        <w:t xml:space="preserve">в </w:t>
      </w:r>
      <w:r>
        <w:rPr>
          <w:rFonts w:ascii="Times New Roman" w:hAnsi="Times New Roman" w:cs="Times New Roman"/>
        </w:rPr>
        <w:t>предварительной ведомости объемов работ (Приложение №1).</w:t>
      </w:r>
    </w:p>
    <w:p w:rsidR="000744B3" w:rsidRPr="00F23416" w:rsidRDefault="000744B3" w:rsidP="009D4795">
      <w:pPr>
        <w:pStyle w:val="a3"/>
        <w:ind w:left="1070"/>
        <w:jc w:val="both"/>
        <w:rPr>
          <w:rFonts w:ascii="Times New Roman" w:hAnsi="Times New Roman" w:cs="Times New Roman"/>
        </w:rPr>
      </w:pPr>
    </w:p>
    <w:p w:rsidR="00220A7C" w:rsidRDefault="00F107D8" w:rsidP="00F23416">
      <w:pPr>
        <w:pStyle w:val="a3"/>
        <w:numPr>
          <w:ilvl w:val="1"/>
          <w:numId w:val="1"/>
        </w:numPr>
        <w:spacing w:after="120"/>
        <w:ind w:left="1134" w:hanging="425"/>
        <w:rPr>
          <w:rFonts w:ascii="Times New Roman" w:hAnsi="Times New Roman" w:cs="Times New Roman"/>
        </w:rPr>
      </w:pPr>
      <w:r w:rsidRPr="00F23416">
        <w:rPr>
          <w:rFonts w:ascii="Times New Roman" w:hAnsi="Times New Roman" w:cs="Times New Roman"/>
          <w:b/>
        </w:rPr>
        <w:t>Место выполнения работ:</w:t>
      </w:r>
      <w:r w:rsidRPr="00F107D8">
        <w:rPr>
          <w:rFonts w:ascii="Times New Roman" w:hAnsi="Times New Roman" w:cs="Times New Roman"/>
          <w:b/>
        </w:rPr>
        <w:t xml:space="preserve"> </w:t>
      </w:r>
    </w:p>
    <w:p w:rsidR="00451FF6" w:rsidRPr="00451FF6" w:rsidRDefault="00220A7C" w:rsidP="00451FF6">
      <w:pPr>
        <w:spacing w:after="120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</w:t>
      </w:r>
      <w:r w:rsidR="00F107D8" w:rsidRPr="00F107D8">
        <w:rPr>
          <w:rFonts w:ascii="Times New Roman" w:hAnsi="Times New Roman" w:cs="Times New Roman"/>
        </w:rPr>
        <w:t>ерритория инн</w:t>
      </w:r>
      <w:r w:rsidR="00F107D8">
        <w:rPr>
          <w:rFonts w:ascii="Times New Roman" w:hAnsi="Times New Roman" w:cs="Times New Roman"/>
        </w:rPr>
        <w:t xml:space="preserve">овационного </w:t>
      </w:r>
      <w:r w:rsidR="00B76D42">
        <w:rPr>
          <w:rFonts w:ascii="Times New Roman" w:hAnsi="Times New Roman" w:cs="Times New Roman"/>
        </w:rPr>
        <w:t>центра «Сколково», земельный</w:t>
      </w:r>
      <w:r w:rsidR="00F107D8" w:rsidRPr="00F107D8">
        <w:rPr>
          <w:rFonts w:ascii="Times New Roman" w:hAnsi="Times New Roman" w:cs="Times New Roman"/>
        </w:rPr>
        <w:t xml:space="preserve"> </w:t>
      </w:r>
      <w:r w:rsidR="00B76D42">
        <w:rPr>
          <w:rFonts w:ascii="Times New Roman" w:hAnsi="Times New Roman" w:cs="Times New Roman"/>
        </w:rPr>
        <w:t>участок</w:t>
      </w:r>
      <w:r w:rsidR="00F107D8" w:rsidRPr="00F107D8">
        <w:rPr>
          <w:rFonts w:ascii="Times New Roman" w:hAnsi="Times New Roman" w:cs="Times New Roman"/>
        </w:rPr>
        <w:t xml:space="preserve"> с кадастровым</w:t>
      </w:r>
      <w:r w:rsidR="00F107D8">
        <w:rPr>
          <w:rFonts w:ascii="Times New Roman" w:hAnsi="Times New Roman" w:cs="Times New Roman"/>
        </w:rPr>
        <w:t xml:space="preserve"> номер</w:t>
      </w:r>
      <w:r w:rsidR="00B76D42">
        <w:rPr>
          <w:rFonts w:ascii="Times New Roman" w:hAnsi="Times New Roman" w:cs="Times New Roman"/>
        </w:rPr>
        <w:t>ом</w:t>
      </w:r>
      <w:r w:rsidR="00F107D8" w:rsidRPr="00F107D8">
        <w:rPr>
          <w:rFonts w:ascii="Times New Roman" w:hAnsi="Times New Roman" w:cs="Times New Roman"/>
        </w:rPr>
        <w:t xml:space="preserve">  </w:t>
      </w:r>
      <w:r w:rsidR="00B76D42" w:rsidRPr="00B76D42">
        <w:rPr>
          <w:rFonts w:ascii="Times New Roman" w:hAnsi="Times New Roman" w:cs="Times New Roman"/>
        </w:rPr>
        <w:t>77:15:0020109:104</w:t>
      </w:r>
      <w:r w:rsidR="00451FF6">
        <w:rPr>
          <w:rFonts w:ascii="Times New Roman" w:hAnsi="Times New Roman" w:cs="Times New Roman"/>
        </w:rPr>
        <w:t xml:space="preserve">, </w:t>
      </w:r>
      <w:r w:rsidR="00BD313B">
        <w:rPr>
          <w:rFonts w:ascii="Times New Roman" w:hAnsi="Times New Roman" w:cs="Times New Roman"/>
        </w:rPr>
        <w:t xml:space="preserve"> адрес</w:t>
      </w:r>
      <w:r w:rsidR="00451FF6" w:rsidRPr="00451FF6">
        <w:rPr>
          <w:rFonts w:ascii="Times New Roman" w:hAnsi="Times New Roman" w:cs="Times New Roman"/>
        </w:rPr>
        <w:t>: г. Москва, д. Сколково, ул. Малевича д.1</w:t>
      </w:r>
      <w:r w:rsidR="00451FF6">
        <w:rPr>
          <w:rFonts w:ascii="Times New Roman" w:hAnsi="Times New Roman" w:cs="Times New Roman"/>
        </w:rPr>
        <w:t xml:space="preserve">. </w:t>
      </w:r>
    </w:p>
    <w:p w:rsidR="00F107D8" w:rsidRPr="00F107D8" w:rsidRDefault="004F7D74" w:rsidP="00F23416">
      <w:pPr>
        <w:spacing w:after="120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Схема существующей теплосети (Приложение №2).</w:t>
      </w:r>
    </w:p>
    <w:p w:rsidR="00F107D8" w:rsidRPr="00F23416" w:rsidRDefault="00F107D8" w:rsidP="00F23416">
      <w:pPr>
        <w:pStyle w:val="a3"/>
        <w:numPr>
          <w:ilvl w:val="1"/>
          <w:numId w:val="1"/>
        </w:numPr>
        <w:spacing w:after="120"/>
        <w:ind w:left="1134" w:hanging="425"/>
        <w:rPr>
          <w:rFonts w:ascii="Times New Roman" w:hAnsi="Times New Roman" w:cs="Times New Roman"/>
          <w:b/>
        </w:rPr>
      </w:pPr>
      <w:r w:rsidRPr="00F23416">
        <w:rPr>
          <w:rFonts w:ascii="Times New Roman" w:hAnsi="Times New Roman" w:cs="Times New Roman"/>
          <w:b/>
        </w:rPr>
        <w:t>Состав работ:</w:t>
      </w:r>
    </w:p>
    <w:p w:rsidR="009D4795" w:rsidRDefault="009D4795" w:rsidP="009D4795">
      <w:pPr>
        <w:pStyle w:val="a3"/>
        <w:ind w:left="1070"/>
        <w:jc w:val="both"/>
        <w:rPr>
          <w:rFonts w:ascii="Times New Roman" w:hAnsi="Times New Roman" w:cs="Times New Roman"/>
        </w:rPr>
      </w:pPr>
    </w:p>
    <w:p w:rsidR="00DA01B7" w:rsidRDefault="006D4D36" w:rsidP="001120C0">
      <w:pPr>
        <w:pStyle w:val="a3"/>
        <w:numPr>
          <w:ilvl w:val="2"/>
          <w:numId w:val="1"/>
        </w:numPr>
        <w:spacing w:after="120"/>
        <w:ind w:left="141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</w:t>
      </w:r>
      <w:r w:rsidR="004E6B91">
        <w:rPr>
          <w:rFonts w:ascii="Times New Roman" w:hAnsi="Times New Roman" w:cs="Times New Roman"/>
        </w:rPr>
        <w:t>емонт</w:t>
      </w:r>
      <w:r w:rsidR="00DA01B7" w:rsidRPr="00DA01B7">
        <w:rPr>
          <w:rFonts w:ascii="Times New Roman" w:hAnsi="Times New Roman" w:cs="Times New Roman"/>
        </w:rPr>
        <w:t xml:space="preserve"> </w:t>
      </w:r>
      <w:r w:rsidR="00B950EC">
        <w:rPr>
          <w:rFonts w:ascii="Times New Roman" w:hAnsi="Times New Roman" w:cs="Times New Roman"/>
        </w:rPr>
        <w:t xml:space="preserve">(замена) </w:t>
      </w:r>
      <w:r w:rsidR="00DA01B7" w:rsidRPr="00DA01B7">
        <w:rPr>
          <w:rFonts w:ascii="Times New Roman" w:hAnsi="Times New Roman" w:cs="Times New Roman"/>
        </w:rPr>
        <w:t xml:space="preserve">и ввод в эксплуатацию участка </w:t>
      </w:r>
      <w:r w:rsidR="00B910AE">
        <w:rPr>
          <w:rFonts w:ascii="Times New Roman" w:hAnsi="Times New Roman" w:cs="Times New Roman"/>
        </w:rPr>
        <w:t>теплосети (</w:t>
      </w:r>
      <w:r w:rsidR="00B76D42">
        <w:rPr>
          <w:rFonts w:ascii="Times New Roman" w:hAnsi="Times New Roman" w:cs="Times New Roman"/>
        </w:rPr>
        <w:t>теплового ввода</w:t>
      </w:r>
      <w:r w:rsidR="00B910AE">
        <w:rPr>
          <w:rFonts w:ascii="Times New Roman" w:hAnsi="Times New Roman" w:cs="Times New Roman"/>
        </w:rPr>
        <w:t>)</w:t>
      </w:r>
      <w:r w:rsidR="00C441CB">
        <w:rPr>
          <w:rFonts w:ascii="Times New Roman" w:hAnsi="Times New Roman" w:cs="Times New Roman"/>
        </w:rPr>
        <w:t xml:space="preserve"> включает</w:t>
      </w:r>
      <w:r w:rsidR="00B76D42">
        <w:rPr>
          <w:rFonts w:ascii="Times New Roman" w:hAnsi="Times New Roman" w:cs="Times New Roman"/>
        </w:rPr>
        <w:t>:</w:t>
      </w:r>
    </w:p>
    <w:p w:rsidR="00C441CB" w:rsidRDefault="00E3640C" w:rsidP="00C441CB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выполнение работ</w:t>
      </w:r>
      <w:r w:rsidR="00104810">
        <w:rPr>
          <w:rFonts w:ascii="Times New Roman" w:hAnsi="Times New Roman" w:cs="Times New Roman"/>
        </w:rPr>
        <w:t xml:space="preserve"> по </w:t>
      </w:r>
      <w:r w:rsidR="00095B00">
        <w:rPr>
          <w:rFonts w:ascii="Times New Roman" w:hAnsi="Times New Roman" w:cs="Times New Roman"/>
        </w:rPr>
        <w:t>замене</w:t>
      </w:r>
      <w:r w:rsidR="00104810">
        <w:rPr>
          <w:rFonts w:ascii="Times New Roman" w:hAnsi="Times New Roman" w:cs="Times New Roman"/>
        </w:rPr>
        <w:t xml:space="preserve"> участка</w:t>
      </w:r>
      <w:r w:rsidR="008C38E0">
        <w:rPr>
          <w:rFonts w:ascii="Times New Roman" w:hAnsi="Times New Roman" w:cs="Times New Roman"/>
        </w:rPr>
        <w:t xml:space="preserve"> теплосети </w:t>
      </w:r>
      <w:r w:rsidR="002544BE">
        <w:rPr>
          <w:rFonts w:ascii="Times New Roman" w:hAnsi="Times New Roman" w:cs="Times New Roman"/>
        </w:rPr>
        <w:t xml:space="preserve"> </w:t>
      </w:r>
      <w:r w:rsidR="008C38E0">
        <w:rPr>
          <w:rFonts w:ascii="Times New Roman" w:hAnsi="Times New Roman" w:cs="Times New Roman"/>
        </w:rPr>
        <w:t>(</w:t>
      </w:r>
      <w:r w:rsidR="00B76D42">
        <w:rPr>
          <w:rFonts w:ascii="Times New Roman" w:hAnsi="Times New Roman" w:cs="Times New Roman"/>
        </w:rPr>
        <w:t>теплового ввода</w:t>
      </w:r>
      <w:r w:rsidR="008C38E0">
        <w:rPr>
          <w:rFonts w:ascii="Times New Roman" w:hAnsi="Times New Roman" w:cs="Times New Roman"/>
        </w:rPr>
        <w:t>)</w:t>
      </w:r>
      <w:r w:rsidR="004D2F7E">
        <w:rPr>
          <w:rFonts w:ascii="Times New Roman" w:hAnsi="Times New Roman" w:cs="Times New Roman"/>
        </w:rPr>
        <w:t xml:space="preserve"> 2Ду 89</w:t>
      </w:r>
      <w:r w:rsidR="00AB6B38">
        <w:rPr>
          <w:rFonts w:ascii="Times New Roman" w:hAnsi="Times New Roman" w:cs="Times New Roman"/>
        </w:rPr>
        <w:t xml:space="preserve">х4 </w:t>
      </w:r>
      <w:r w:rsidR="00AB6B38">
        <w:rPr>
          <w:rFonts w:ascii="Times New Roman" w:hAnsi="Times New Roman" w:cs="Times New Roman"/>
          <w:lang w:val="en-US"/>
        </w:rPr>
        <w:t>D</w:t>
      </w:r>
      <w:r w:rsidR="004D2F7E">
        <w:rPr>
          <w:rFonts w:ascii="Times New Roman" w:hAnsi="Times New Roman" w:cs="Times New Roman"/>
        </w:rPr>
        <w:t>160 в ППУ изоляции</w:t>
      </w:r>
      <w:r w:rsidR="008C38E0">
        <w:rPr>
          <w:rFonts w:ascii="Times New Roman" w:hAnsi="Times New Roman" w:cs="Times New Roman"/>
        </w:rPr>
        <w:t>, длиной 29 м,</w:t>
      </w:r>
      <w:r w:rsidR="004D2F7E">
        <w:rPr>
          <w:rFonts w:ascii="Times New Roman" w:hAnsi="Times New Roman" w:cs="Times New Roman"/>
        </w:rPr>
        <w:t xml:space="preserve"> от ИТП объекта </w:t>
      </w:r>
      <w:proofErr w:type="gramStart"/>
      <w:r w:rsidR="004D2F7E">
        <w:rPr>
          <w:rFonts w:ascii="Times New Roman" w:hAnsi="Times New Roman" w:cs="Times New Roman"/>
        </w:rPr>
        <w:t>до</w:t>
      </w:r>
      <w:proofErr w:type="gramEnd"/>
      <w:r w:rsidR="004D2F7E">
        <w:rPr>
          <w:rFonts w:ascii="Times New Roman" w:hAnsi="Times New Roman" w:cs="Times New Roman"/>
        </w:rPr>
        <w:t xml:space="preserve"> существующего </w:t>
      </w:r>
      <w:proofErr w:type="spellStart"/>
      <w:r w:rsidR="004D2F7E">
        <w:rPr>
          <w:rFonts w:ascii="Times New Roman" w:hAnsi="Times New Roman" w:cs="Times New Roman"/>
        </w:rPr>
        <w:t>ковера</w:t>
      </w:r>
      <w:proofErr w:type="spellEnd"/>
      <w:r w:rsidR="004D2F7E">
        <w:rPr>
          <w:rFonts w:ascii="Times New Roman" w:hAnsi="Times New Roman" w:cs="Times New Roman"/>
        </w:rPr>
        <w:t xml:space="preserve"> в т.14</w:t>
      </w:r>
      <w:r w:rsidR="00BD313B">
        <w:rPr>
          <w:rFonts w:ascii="Times New Roman" w:hAnsi="Times New Roman" w:cs="Times New Roman"/>
        </w:rPr>
        <w:t>;</w:t>
      </w:r>
      <w:r w:rsidR="00EF6F72">
        <w:rPr>
          <w:rFonts w:ascii="Times New Roman" w:hAnsi="Times New Roman" w:cs="Times New Roman"/>
        </w:rPr>
        <w:t xml:space="preserve"> </w:t>
      </w:r>
    </w:p>
    <w:p w:rsidR="00C441CB" w:rsidRPr="00FF11CB" w:rsidRDefault="00EF6F72" w:rsidP="00C441CB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выполнение гидравли</w:t>
      </w:r>
      <w:r w:rsidR="00C441CB">
        <w:rPr>
          <w:rFonts w:ascii="Times New Roman" w:hAnsi="Times New Roman" w:cs="Times New Roman"/>
        </w:rPr>
        <w:t>ческих испытаний трубопровода</w:t>
      </w:r>
      <w:r w:rsidR="00946CB9">
        <w:rPr>
          <w:rFonts w:ascii="Times New Roman" w:hAnsi="Times New Roman" w:cs="Times New Roman"/>
        </w:rPr>
        <w:t xml:space="preserve"> (</w:t>
      </w:r>
      <w:r w:rsidR="00946CB9" w:rsidRPr="00946CB9">
        <w:rPr>
          <w:rFonts w:ascii="Times New Roman" w:hAnsi="Times New Roman" w:cs="Times New Roman"/>
        </w:rPr>
        <w:t>2Ду 89</w:t>
      </w:r>
      <w:r w:rsidR="00AB6B38">
        <w:rPr>
          <w:rFonts w:ascii="Times New Roman" w:hAnsi="Times New Roman" w:cs="Times New Roman"/>
        </w:rPr>
        <w:t>х4</w:t>
      </w:r>
      <w:r w:rsidR="00946CB9">
        <w:rPr>
          <w:rFonts w:ascii="Times New Roman" w:hAnsi="Times New Roman" w:cs="Times New Roman"/>
        </w:rPr>
        <w:t xml:space="preserve">, </w:t>
      </w:r>
      <w:r w:rsidR="00946CB9">
        <w:rPr>
          <w:rFonts w:ascii="Times New Roman" w:hAnsi="Times New Roman" w:cs="Times New Roman"/>
          <w:lang w:val="en-US"/>
        </w:rPr>
        <w:t>L</w:t>
      </w:r>
      <w:r w:rsidR="00946CB9" w:rsidRPr="00791EDD">
        <w:rPr>
          <w:rFonts w:ascii="Times New Roman" w:hAnsi="Times New Roman" w:cs="Times New Roman"/>
        </w:rPr>
        <w:t>=</w:t>
      </w:r>
      <w:r w:rsidR="00946CB9">
        <w:rPr>
          <w:rFonts w:ascii="Times New Roman" w:hAnsi="Times New Roman" w:cs="Times New Roman"/>
        </w:rPr>
        <w:t>26</w:t>
      </w:r>
      <w:r w:rsidR="00282D24">
        <w:rPr>
          <w:rFonts w:ascii="Times New Roman" w:hAnsi="Times New Roman" w:cs="Times New Roman"/>
        </w:rPr>
        <w:t>5</w:t>
      </w:r>
      <w:r w:rsidR="00946CB9">
        <w:rPr>
          <w:rFonts w:ascii="Times New Roman" w:hAnsi="Times New Roman" w:cs="Times New Roman"/>
        </w:rPr>
        <w:t>,</w:t>
      </w:r>
      <w:r w:rsidR="00282D24">
        <w:rPr>
          <w:rFonts w:ascii="Times New Roman" w:hAnsi="Times New Roman" w:cs="Times New Roman"/>
        </w:rPr>
        <w:t>0</w:t>
      </w:r>
      <w:r w:rsidR="00946CB9">
        <w:rPr>
          <w:rFonts w:ascii="Times New Roman" w:hAnsi="Times New Roman" w:cs="Times New Roman"/>
        </w:rPr>
        <w:t xml:space="preserve"> м)</w:t>
      </w:r>
      <w:r w:rsidR="00C441CB">
        <w:rPr>
          <w:rFonts w:ascii="Times New Roman" w:hAnsi="Times New Roman" w:cs="Times New Roman"/>
        </w:rPr>
        <w:t xml:space="preserve"> </w:t>
      </w:r>
      <w:r w:rsidR="001A57AD">
        <w:rPr>
          <w:rFonts w:ascii="Times New Roman" w:hAnsi="Times New Roman" w:cs="Times New Roman"/>
        </w:rPr>
        <w:t>участка</w:t>
      </w:r>
      <w:r>
        <w:rPr>
          <w:rFonts w:ascii="Times New Roman" w:hAnsi="Times New Roman" w:cs="Times New Roman"/>
        </w:rPr>
        <w:t xml:space="preserve"> </w:t>
      </w:r>
      <w:r w:rsidR="00CE782F">
        <w:rPr>
          <w:rFonts w:ascii="Times New Roman" w:hAnsi="Times New Roman" w:cs="Times New Roman"/>
        </w:rPr>
        <w:t>теплосети от точки присоединения до ИТП</w:t>
      </w:r>
      <w:r w:rsidR="00C441CB">
        <w:rPr>
          <w:rFonts w:ascii="Times New Roman" w:hAnsi="Times New Roman" w:cs="Times New Roman"/>
        </w:rPr>
        <w:t xml:space="preserve"> с предъявлением </w:t>
      </w:r>
      <w:r w:rsidR="00CE782F">
        <w:rPr>
          <w:rFonts w:ascii="Times New Roman" w:hAnsi="Times New Roman" w:cs="Times New Roman"/>
        </w:rPr>
        <w:t xml:space="preserve">Заказчику и </w:t>
      </w:r>
      <w:proofErr w:type="spellStart"/>
      <w:r w:rsidR="00C441CB">
        <w:rPr>
          <w:rFonts w:ascii="Times New Roman" w:hAnsi="Times New Roman" w:cs="Times New Roman"/>
        </w:rPr>
        <w:t>ресурсоснабжающей</w:t>
      </w:r>
      <w:proofErr w:type="spellEnd"/>
      <w:r w:rsidR="00C441CB">
        <w:rPr>
          <w:rFonts w:ascii="Times New Roman" w:hAnsi="Times New Roman" w:cs="Times New Roman"/>
        </w:rPr>
        <w:t xml:space="preserve"> организации ООО «ТСК Мосэнерго»</w:t>
      </w:r>
      <w:r w:rsidR="00CE782F">
        <w:rPr>
          <w:rFonts w:ascii="Times New Roman" w:hAnsi="Times New Roman" w:cs="Times New Roman"/>
        </w:rPr>
        <w:t>;</w:t>
      </w:r>
    </w:p>
    <w:p w:rsidR="00FF11CB" w:rsidRDefault="00FF11CB" w:rsidP="000B1E74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заключение договора с </w:t>
      </w:r>
      <w:r w:rsidR="000B1E74" w:rsidRPr="000B1E74">
        <w:rPr>
          <w:rFonts w:ascii="Times New Roman" w:hAnsi="Times New Roman" w:cs="Times New Roman"/>
        </w:rPr>
        <w:t>ГБУ «</w:t>
      </w:r>
      <w:proofErr w:type="spellStart"/>
      <w:r w:rsidR="000B1E74" w:rsidRPr="000B1E74">
        <w:rPr>
          <w:rFonts w:ascii="Times New Roman" w:hAnsi="Times New Roman" w:cs="Times New Roman"/>
        </w:rPr>
        <w:t>Мосгоргеотрест</w:t>
      </w:r>
      <w:proofErr w:type="spellEnd"/>
      <w:r w:rsidR="000B1E74" w:rsidRPr="000B1E74">
        <w:rPr>
          <w:rFonts w:ascii="Times New Roman" w:hAnsi="Times New Roman" w:cs="Times New Roman"/>
        </w:rPr>
        <w:t>»</w:t>
      </w:r>
      <w:r w:rsidR="000B1E74">
        <w:rPr>
          <w:rFonts w:ascii="Times New Roman" w:hAnsi="Times New Roman" w:cs="Times New Roman"/>
        </w:rPr>
        <w:t xml:space="preserve"> на контрольно-геодезическую съемку</w:t>
      </w:r>
      <w:r w:rsidR="004F478C">
        <w:rPr>
          <w:rFonts w:ascii="Times New Roman" w:hAnsi="Times New Roman" w:cs="Times New Roman"/>
        </w:rPr>
        <w:t xml:space="preserve"> ремонтируемого участка теплосети</w:t>
      </w:r>
      <w:r w:rsidR="000B1E74">
        <w:rPr>
          <w:rFonts w:ascii="Times New Roman" w:hAnsi="Times New Roman" w:cs="Times New Roman"/>
        </w:rPr>
        <w:t>;</w:t>
      </w:r>
    </w:p>
    <w:p w:rsidR="00C441CB" w:rsidRDefault="00EF6F72" w:rsidP="00C441CB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выполнение </w:t>
      </w:r>
      <w:r w:rsidR="00CE782F">
        <w:rPr>
          <w:rFonts w:ascii="Times New Roman" w:hAnsi="Times New Roman" w:cs="Times New Roman"/>
        </w:rPr>
        <w:t xml:space="preserve">пневмогидравлической </w:t>
      </w:r>
      <w:r>
        <w:rPr>
          <w:rFonts w:ascii="Times New Roman" w:hAnsi="Times New Roman" w:cs="Times New Roman"/>
        </w:rPr>
        <w:t>промывки трубопровода</w:t>
      </w:r>
      <w:r w:rsidR="004B40BE">
        <w:rPr>
          <w:rFonts w:ascii="Times New Roman" w:hAnsi="Times New Roman" w:cs="Times New Roman"/>
        </w:rPr>
        <w:t xml:space="preserve"> </w:t>
      </w:r>
      <w:r w:rsidR="004B40BE" w:rsidRPr="004B40BE">
        <w:rPr>
          <w:rFonts w:ascii="Times New Roman" w:hAnsi="Times New Roman" w:cs="Times New Roman"/>
        </w:rPr>
        <w:t>(2Ду 89</w:t>
      </w:r>
      <w:r w:rsidR="00AB6B38">
        <w:rPr>
          <w:rFonts w:ascii="Times New Roman" w:hAnsi="Times New Roman" w:cs="Times New Roman"/>
          <w:lang w:val="en-US"/>
        </w:rPr>
        <w:t>x</w:t>
      </w:r>
      <w:r w:rsidR="00AB6B38" w:rsidRPr="00AB6B38">
        <w:rPr>
          <w:rFonts w:ascii="Times New Roman" w:hAnsi="Times New Roman" w:cs="Times New Roman"/>
        </w:rPr>
        <w:t>4</w:t>
      </w:r>
      <w:r w:rsidR="004B40BE" w:rsidRPr="004B40BE">
        <w:rPr>
          <w:rFonts w:ascii="Times New Roman" w:hAnsi="Times New Roman" w:cs="Times New Roman"/>
        </w:rPr>
        <w:t xml:space="preserve">, </w:t>
      </w:r>
      <w:r w:rsidR="004B40BE" w:rsidRPr="004B40BE">
        <w:rPr>
          <w:rFonts w:ascii="Times New Roman" w:hAnsi="Times New Roman" w:cs="Times New Roman"/>
          <w:lang w:val="en-US"/>
        </w:rPr>
        <w:t>L</w:t>
      </w:r>
      <w:r w:rsidR="004B40BE" w:rsidRPr="004B40BE">
        <w:rPr>
          <w:rFonts w:ascii="Times New Roman" w:hAnsi="Times New Roman" w:cs="Times New Roman"/>
        </w:rPr>
        <w:t>=26</w:t>
      </w:r>
      <w:r w:rsidR="00282D24">
        <w:rPr>
          <w:rFonts w:ascii="Times New Roman" w:hAnsi="Times New Roman" w:cs="Times New Roman"/>
        </w:rPr>
        <w:t>5</w:t>
      </w:r>
      <w:r w:rsidR="004B40BE" w:rsidRPr="004B40BE">
        <w:rPr>
          <w:rFonts w:ascii="Times New Roman" w:hAnsi="Times New Roman" w:cs="Times New Roman"/>
        </w:rPr>
        <w:t>,</w:t>
      </w:r>
      <w:r w:rsidR="00282D24">
        <w:rPr>
          <w:rFonts w:ascii="Times New Roman" w:hAnsi="Times New Roman" w:cs="Times New Roman"/>
        </w:rPr>
        <w:t>0</w:t>
      </w:r>
      <w:r w:rsidR="004B40BE" w:rsidRPr="004B40BE">
        <w:rPr>
          <w:rFonts w:ascii="Times New Roman" w:hAnsi="Times New Roman" w:cs="Times New Roman"/>
        </w:rPr>
        <w:t xml:space="preserve"> м) </w:t>
      </w:r>
      <w:r w:rsidR="001A57AD">
        <w:rPr>
          <w:rFonts w:ascii="Times New Roman" w:hAnsi="Times New Roman" w:cs="Times New Roman"/>
        </w:rPr>
        <w:t>участка</w:t>
      </w:r>
      <w:r w:rsidR="00C441CB">
        <w:rPr>
          <w:rFonts w:ascii="Times New Roman" w:hAnsi="Times New Roman" w:cs="Times New Roman"/>
        </w:rPr>
        <w:t xml:space="preserve"> </w:t>
      </w:r>
      <w:r w:rsidR="00CE782F">
        <w:rPr>
          <w:rFonts w:ascii="Times New Roman" w:hAnsi="Times New Roman" w:cs="Times New Roman"/>
        </w:rPr>
        <w:t>теплосети от точки присоединения до ИТП</w:t>
      </w:r>
      <w:r w:rsidR="00C441CB">
        <w:rPr>
          <w:rFonts w:ascii="Times New Roman" w:hAnsi="Times New Roman" w:cs="Times New Roman"/>
        </w:rPr>
        <w:t xml:space="preserve"> </w:t>
      </w:r>
      <w:r w:rsidR="00C441CB" w:rsidRPr="00C441CB">
        <w:rPr>
          <w:rFonts w:ascii="Times New Roman" w:hAnsi="Times New Roman" w:cs="Times New Roman"/>
        </w:rPr>
        <w:t xml:space="preserve">с предъявлением </w:t>
      </w:r>
      <w:r w:rsidR="00CE782F">
        <w:rPr>
          <w:rFonts w:ascii="Times New Roman" w:hAnsi="Times New Roman" w:cs="Times New Roman"/>
        </w:rPr>
        <w:t xml:space="preserve">Заказчику и </w:t>
      </w:r>
      <w:proofErr w:type="spellStart"/>
      <w:r w:rsidR="00C441CB" w:rsidRPr="00C441CB">
        <w:rPr>
          <w:rFonts w:ascii="Times New Roman" w:hAnsi="Times New Roman" w:cs="Times New Roman"/>
        </w:rPr>
        <w:t>ресурсоснабжающей</w:t>
      </w:r>
      <w:proofErr w:type="spellEnd"/>
      <w:r w:rsidR="00C441CB" w:rsidRPr="00C441CB">
        <w:rPr>
          <w:rFonts w:ascii="Times New Roman" w:hAnsi="Times New Roman" w:cs="Times New Roman"/>
        </w:rPr>
        <w:t xml:space="preserve"> организации ООО «ТСК Мосэнерго»</w:t>
      </w:r>
      <w:r w:rsidR="00CE782F">
        <w:rPr>
          <w:rFonts w:ascii="Times New Roman" w:hAnsi="Times New Roman" w:cs="Times New Roman"/>
        </w:rPr>
        <w:t>;</w:t>
      </w:r>
    </w:p>
    <w:p w:rsidR="00C441CB" w:rsidRDefault="009E7FBD" w:rsidP="001A57AD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подключение </w:t>
      </w:r>
      <w:r w:rsidR="001A57AD">
        <w:rPr>
          <w:rFonts w:ascii="Times New Roman" w:hAnsi="Times New Roman" w:cs="Times New Roman"/>
        </w:rPr>
        <w:t xml:space="preserve">замененного участка теплосети </w:t>
      </w:r>
      <w:r>
        <w:rPr>
          <w:rFonts w:ascii="Times New Roman" w:hAnsi="Times New Roman" w:cs="Times New Roman"/>
        </w:rPr>
        <w:t>к существующим устройствам системы ОДК</w:t>
      </w:r>
      <w:r w:rsidR="001A57AD">
        <w:rPr>
          <w:rFonts w:ascii="Times New Roman" w:hAnsi="Times New Roman" w:cs="Times New Roman"/>
        </w:rPr>
        <w:t>, проверка</w:t>
      </w:r>
      <w:r w:rsidR="00C441CB">
        <w:rPr>
          <w:rFonts w:ascii="Times New Roman" w:hAnsi="Times New Roman" w:cs="Times New Roman"/>
        </w:rPr>
        <w:t xml:space="preserve"> </w:t>
      </w:r>
      <w:r w:rsidR="001A57AD">
        <w:rPr>
          <w:rFonts w:ascii="Times New Roman" w:hAnsi="Times New Roman" w:cs="Times New Roman"/>
        </w:rPr>
        <w:t xml:space="preserve">и выполнение </w:t>
      </w:r>
      <w:r w:rsidR="00C441CB">
        <w:rPr>
          <w:rFonts w:ascii="Times New Roman" w:hAnsi="Times New Roman" w:cs="Times New Roman"/>
        </w:rPr>
        <w:t>измерений системы ОДК</w:t>
      </w:r>
      <w:r w:rsidR="004B40BE">
        <w:rPr>
          <w:rFonts w:ascii="Times New Roman" w:hAnsi="Times New Roman" w:cs="Times New Roman"/>
        </w:rPr>
        <w:t xml:space="preserve"> </w:t>
      </w:r>
      <w:r w:rsidR="00C441CB">
        <w:rPr>
          <w:rFonts w:ascii="Times New Roman" w:hAnsi="Times New Roman" w:cs="Times New Roman"/>
        </w:rPr>
        <w:t>участка</w:t>
      </w:r>
      <w:r w:rsidR="004B40BE">
        <w:rPr>
          <w:rFonts w:ascii="Times New Roman" w:hAnsi="Times New Roman" w:cs="Times New Roman"/>
        </w:rPr>
        <w:t xml:space="preserve"> </w:t>
      </w:r>
      <w:r w:rsidR="001A57AD" w:rsidRPr="001A57AD">
        <w:rPr>
          <w:rFonts w:ascii="Times New Roman" w:hAnsi="Times New Roman" w:cs="Times New Roman"/>
        </w:rPr>
        <w:t>теплосети от точки присоединения до ИТП</w:t>
      </w:r>
      <w:r w:rsidR="00282D24">
        <w:rPr>
          <w:rFonts w:ascii="Times New Roman" w:hAnsi="Times New Roman" w:cs="Times New Roman"/>
        </w:rPr>
        <w:t xml:space="preserve"> </w:t>
      </w:r>
      <w:r w:rsidR="004B40BE" w:rsidRPr="004B40BE">
        <w:rPr>
          <w:rFonts w:ascii="Times New Roman" w:hAnsi="Times New Roman" w:cs="Times New Roman"/>
        </w:rPr>
        <w:t>(2Ду 89</w:t>
      </w:r>
      <w:r w:rsidR="002C1529">
        <w:rPr>
          <w:rFonts w:ascii="Times New Roman" w:hAnsi="Times New Roman" w:cs="Times New Roman"/>
        </w:rPr>
        <w:t>х</w:t>
      </w:r>
      <w:r w:rsidR="00AB6B38" w:rsidRPr="00AB6B38">
        <w:rPr>
          <w:rFonts w:ascii="Times New Roman" w:hAnsi="Times New Roman" w:cs="Times New Roman"/>
        </w:rPr>
        <w:t xml:space="preserve">4 </w:t>
      </w:r>
      <w:r w:rsidR="00AB6B38">
        <w:rPr>
          <w:rFonts w:ascii="Times New Roman" w:hAnsi="Times New Roman" w:cs="Times New Roman"/>
          <w:lang w:val="en-US"/>
        </w:rPr>
        <w:t>D</w:t>
      </w:r>
      <w:r w:rsidR="002C1529">
        <w:rPr>
          <w:rFonts w:ascii="Times New Roman" w:hAnsi="Times New Roman" w:cs="Times New Roman"/>
        </w:rPr>
        <w:t>160 ППУ</w:t>
      </w:r>
      <w:r w:rsidR="004B40BE" w:rsidRPr="004B40BE">
        <w:rPr>
          <w:rFonts w:ascii="Times New Roman" w:hAnsi="Times New Roman" w:cs="Times New Roman"/>
        </w:rPr>
        <w:t xml:space="preserve">, </w:t>
      </w:r>
      <w:r w:rsidR="004B40BE" w:rsidRPr="004B40BE">
        <w:rPr>
          <w:rFonts w:ascii="Times New Roman" w:hAnsi="Times New Roman" w:cs="Times New Roman"/>
          <w:lang w:val="en-US"/>
        </w:rPr>
        <w:t>L</w:t>
      </w:r>
      <w:r w:rsidR="004B40BE" w:rsidRPr="004B40BE">
        <w:rPr>
          <w:rFonts w:ascii="Times New Roman" w:hAnsi="Times New Roman" w:cs="Times New Roman"/>
        </w:rPr>
        <w:t>=2</w:t>
      </w:r>
      <w:r w:rsidR="001A57AD">
        <w:rPr>
          <w:rFonts w:ascii="Times New Roman" w:hAnsi="Times New Roman" w:cs="Times New Roman"/>
        </w:rPr>
        <w:t>65</w:t>
      </w:r>
      <w:r w:rsidR="00282D24">
        <w:rPr>
          <w:rFonts w:ascii="Times New Roman" w:hAnsi="Times New Roman" w:cs="Times New Roman"/>
        </w:rPr>
        <w:t>,0</w:t>
      </w:r>
      <w:r w:rsidR="004B40BE" w:rsidRPr="004B40BE">
        <w:rPr>
          <w:rFonts w:ascii="Times New Roman" w:hAnsi="Times New Roman" w:cs="Times New Roman"/>
        </w:rPr>
        <w:t xml:space="preserve"> м) </w:t>
      </w:r>
      <w:r w:rsidR="00C441CB" w:rsidRPr="00C441CB">
        <w:rPr>
          <w:rFonts w:ascii="Times New Roman" w:hAnsi="Times New Roman" w:cs="Times New Roman"/>
        </w:rPr>
        <w:t xml:space="preserve">с предъявлением </w:t>
      </w:r>
      <w:r w:rsidR="002C1529">
        <w:rPr>
          <w:rFonts w:ascii="Times New Roman" w:hAnsi="Times New Roman" w:cs="Times New Roman"/>
        </w:rPr>
        <w:t xml:space="preserve">Заказчику и </w:t>
      </w:r>
      <w:proofErr w:type="spellStart"/>
      <w:r w:rsidR="00C441CB" w:rsidRPr="00C441CB">
        <w:rPr>
          <w:rFonts w:ascii="Times New Roman" w:hAnsi="Times New Roman" w:cs="Times New Roman"/>
        </w:rPr>
        <w:t>ресурсоснабжающей</w:t>
      </w:r>
      <w:proofErr w:type="spellEnd"/>
      <w:r w:rsidR="00C441CB" w:rsidRPr="00C441CB">
        <w:rPr>
          <w:rFonts w:ascii="Times New Roman" w:hAnsi="Times New Roman" w:cs="Times New Roman"/>
        </w:rPr>
        <w:t xml:space="preserve"> организации ООО «ТСК Мосэнерго»</w:t>
      </w:r>
    </w:p>
    <w:p w:rsidR="00E3640C" w:rsidRDefault="00104810" w:rsidP="00C441CB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восстановление благоустройства </w:t>
      </w:r>
      <w:r w:rsidR="000744B3">
        <w:rPr>
          <w:rFonts w:ascii="Times New Roman" w:hAnsi="Times New Roman" w:cs="Times New Roman"/>
        </w:rPr>
        <w:t xml:space="preserve">территории </w:t>
      </w:r>
      <w:r>
        <w:rPr>
          <w:rFonts w:ascii="Times New Roman" w:hAnsi="Times New Roman" w:cs="Times New Roman"/>
        </w:rPr>
        <w:t xml:space="preserve">после проведения </w:t>
      </w:r>
      <w:r w:rsidR="00DE6BF8">
        <w:rPr>
          <w:rFonts w:ascii="Times New Roman" w:hAnsi="Times New Roman" w:cs="Times New Roman"/>
        </w:rPr>
        <w:t>ремонтных</w:t>
      </w:r>
      <w:r>
        <w:rPr>
          <w:rFonts w:ascii="Times New Roman" w:hAnsi="Times New Roman" w:cs="Times New Roman"/>
        </w:rPr>
        <w:t xml:space="preserve"> раб</w:t>
      </w:r>
      <w:r w:rsidR="00791EDD">
        <w:rPr>
          <w:rFonts w:ascii="Times New Roman" w:hAnsi="Times New Roman" w:cs="Times New Roman"/>
        </w:rPr>
        <w:t>о</w:t>
      </w:r>
      <w:r>
        <w:rPr>
          <w:rFonts w:ascii="Times New Roman" w:hAnsi="Times New Roman" w:cs="Times New Roman"/>
        </w:rPr>
        <w:t>т</w:t>
      </w:r>
      <w:r w:rsidR="00E3640C">
        <w:rPr>
          <w:rFonts w:ascii="Times New Roman" w:hAnsi="Times New Roman" w:cs="Times New Roman"/>
        </w:rPr>
        <w:t>;</w:t>
      </w:r>
    </w:p>
    <w:p w:rsidR="007D4EBE" w:rsidRDefault="00E3640C" w:rsidP="00C441CB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E3640C">
        <w:rPr>
          <w:rFonts w:ascii="Times New Roman" w:hAnsi="Times New Roman" w:cs="Times New Roman"/>
        </w:rPr>
        <w:t xml:space="preserve">составление и предъявление </w:t>
      </w:r>
      <w:r>
        <w:rPr>
          <w:rFonts w:ascii="Times New Roman" w:hAnsi="Times New Roman" w:cs="Times New Roman"/>
        </w:rPr>
        <w:t xml:space="preserve">Заказчику </w:t>
      </w:r>
      <w:r w:rsidR="00C441CB">
        <w:rPr>
          <w:rFonts w:ascii="Times New Roman" w:hAnsi="Times New Roman" w:cs="Times New Roman"/>
        </w:rPr>
        <w:t xml:space="preserve">и </w:t>
      </w:r>
      <w:proofErr w:type="spellStart"/>
      <w:r w:rsidR="00C441CB">
        <w:rPr>
          <w:rFonts w:ascii="Times New Roman" w:hAnsi="Times New Roman" w:cs="Times New Roman"/>
        </w:rPr>
        <w:t>ресурсоснабжающей</w:t>
      </w:r>
      <w:proofErr w:type="spellEnd"/>
      <w:r w:rsidR="00C441CB">
        <w:rPr>
          <w:rFonts w:ascii="Times New Roman" w:hAnsi="Times New Roman" w:cs="Times New Roman"/>
        </w:rPr>
        <w:t xml:space="preserve"> организации </w:t>
      </w:r>
      <w:r w:rsidR="00C441CB" w:rsidRPr="00C441CB">
        <w:rPr>
          <w:rFonts w:ascii="Times New Roman" w:hAnsi="Times New Roman" w:cs="Times New Roman"/>
        </w:rPr>
        <w:t>ООО «ТСК Мосэнерго»</w:t>
      </w:r>
      <w:r w:rsidR="00C441CB">
        <w:rPr>
          <w:rFonts w:ascii="Times New Roman" w:hAnsi="Times New Roman" w:cs="Times New Roman"/>
        </w:rPr>
        <w:t xml:space="preserve"> </w:t>
      </w:r>
      <w:r w:rsidRPr="00E3640C">
        <w:rPr>
          <w:rFonts w:ascii="Times New Roman" w:hAnsi="Times New Roman" w:cs="Times New Roman"/>
        </w:rPr>
        <w:t>исполнительной документации</w:t>
      </w:r>
      <w:r w:rsidR="002544BE">
        <w:rPr>
          <w:rFonts w:ascii="Times New Roman" w:hAnsi="Times New Roman" w:cs="Times New Roman"/>
        </w:rPr>
        <w:t xml:space="preserve"> (</w:t>
      </w:r>
      <w:r w:rsidR="00792E97">
        <w:rPr>
          <w:rFonts w:ascii="Times New Roman" w:hAnsi="Times New Roman" w:cs="Times New Roman"/>
        </w:rPr>
        <w:t>Приложение №3</w:t>
      </w:r>
      <w:proofErr w:type="gramStart"/>
      <w:r w:rsidR="00792E97">
        <w:rPr>
          <w:rFonts w:ascii="Times New Roman" w:hAnsi="Times New Roman" w:cs="Times New Roman"/>
        </w:rPr>
        <w:t xml:space="preserve"> </w:t>
      </w:r>
      <w:r w:rsidR="002544BE">
        <w:rPr>
          <w:rFonts w:ascii="Times New Roman" w:hAnsi="Times New Roman" w:cs="Times New Roman"/>
        </w:rPr>
        <w:t>)</w:t>
      </w:r>
      <w:proofErr w:type="gramEnd"/>
      <w:r w:rsidR="002C1529">
        <w:rPr>
          <w:rFonts w:ascii="Times New Roman" w:hAnsi="Times New Roman" w:cs="Times New Roman"/>
        </w:rPr>
        <w:t xml:space="preserve">, регистрация </w:t>
      </w:r>
      <w:r w:rsidR="008572DF">
        <w:rPr>
          <w:rFonts w:ascii="Times New Roman" w:hAnsi="Times New Roman" w:cs="Times New Roman"/>
        </w:rPr>
        <w:t xml:space="preserve">исполнительной съёмки планово-высотного положения замененного участка </w:t>
      </w:r>
      <w:r w:rsidRPr="00E3640C">
        <w:rPr>
          <w:rFonts w:ascii="Times New Roman" w:hAnsi="Times New Roman" w:cs="Times New Roman"/>
        </w:rPr>
        <w:t xml:space="preserve">в </w:t>
      </w:r>
      <w:r w:rsidR="005A3D00">
        <w:rPr>
          <w:rFonts w:ascii="Times New Roman" w:hAnsi="Times New Roman" w:cs="Times New Roman"/>
        </w:rPr>
        <w:t>ГБУ «</w:t>
      </w:r>
      <w:proofErr w:type="spellStart"/>
      <w:r w:rsidR="005A3D00">
        <w:rPr>
          <w:rFonts w:ascii="Times New Roman" w:hAnsi="Times New Roman" w:cs="Times New Roman"/>
        </w:rPr>
        <w:t>Мосгоргеотрест</w:t>
      </w:r>
      <w:proofErr w:type="spellEnd"/>
      <w:r w:rsidR="005A3D00">
        <w:rPr>
          <w:rFonts w:ascii="Times New Roman" w:hAnsi="Times New Roman" w:cs="Times New Roman"/>
        </w:rPr>
        <w:t>».</w:t>
      </w:r>
    </w:p>
    <w:p w:rsidR="00E3640C" w:rsidRDefault="00E3640C" w:rsidP="00F23416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предъявление завершенного </w:t>
      </w:r>
      <w:r w:rsidR="00BF3D62">
        <w:rPr>
          <w:rFonts w:ascii="Times New Roman" w:hAnsi="Times New Roman" w:cs="Times New Roman"/>
        </w:rPr>
        <w:t>ремонтом</w:t>
      </w:r>
      <w:r>
        <w:rPr>
          <w:rFonts w:ascii="Times New Roman" w:hAnsi="Times New Roman" w:cs="Times New Roman"/>
        </w:rPr>
        <w:t xml:space="preserve"> объекта Заказчику </w:t>
      </w:r>
      <w:r w:rsidR="002544BE">
        <w:rPr>
          <w:rFonts w:ascii="Times New Roman" w:hAnsi="Times New Roman" w:cs="Times New Roman"/>
        </w:rPr>
        <w:t>с составлением «А</w:t>
      </w:r>
      <w:r>
        <w:rPr>
          <w:rFonts w:ascii="Times New Roman" w:hAnsi="Times New Roman" w:cs="Times New Roman"/>
        </w:rPr>
        <w:t xml:space="preserve">кта приёмки </w:t>
      </w:r>
      <w:r w:rsidR="002544BE">
        <w:rPr>
          <w:rFonts w:ascii="Times New Roman" w:hAnsi="Times New Roman" w:cs="Times New Roman"/>
        </w:rPr>
        <w:t xml:space="preserve">законченного </w:t>
      </w:r>
      <w:r w:rsidR="00CB3C10">
        <w:rPr>
          <w:rFonts w:ascii="Times New Roman" w:hAnsi="Times New Roman" w:cs="Times New Roman"/>
        </w:rPr>
        <w:t>ремонтом</w:t>
      </w:r>
      <w:r w:rsidR="002544B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объекта</w:t>
      </w:r>
      <w:r w:rsidR="002544BE">
        <w:rPr>
          <w:rFonts w:ascii="Times New Roman" w:hAnsi="Times New Roman" w:cs="Times New Roman"/>
        </w:rPr>
        <w:t>»</w:t>
      </w:r>
      <w:r w:rsidR="002311DB">
        <w:rPr>
          <w:rFonts w:ascii="Times New Roman" w:hAnsi="Times New Roman" w:cs="Times New Roman"/>
        </w:rPr>
        <w:t xml:space="preserve"> по прилагаемой форме</w:t>
      </w:r>
      <w:r w:rsidR="00792E97">
        <w:rPr>
          <w:rFonts w:ascii="Times New Roman" w:hAnsi="Times New Roman" w:cs="Times New Roman"/>
        </w:rPr>
        <w:t xml:space="preserve"> (Приложение №4)</w:t>
      </w:r>
      <w:r w:rsidR="002544BE">
        <w:rPr>
          <w:rFonts w:ascii="Times New Roman" w:hAnsi="Times New Roman" w:cs="Times New Roman"/>
        </w:rPr>
        <w:t>.</w:t>
      </w:r>
    </w:p>
    <w:p w:rsidR="000744B3" w:rsidRDefault="000744B3" w:rsidP="009D4795">
      <w:pPr>
        <w:pStyle w:val="a3"/>
        <w:ind w:left="1070"/>
        <w:jc w:val="both"/>
        <w:rPr>
          <w:rFonts w:ascii="Times New Roman" w:hAnsi="Times New Roman" w:cs="Times New Roman"/>
        </w:rPr>
      </w:pPr>
    </w:p>
    <w:p w:rsidR="00536C9B" w:rsidRPr="00E3640C" w:rsidRDefault="00536C9B" w:rsidP="009D4795">
      <w:pPr>
        <w:pStyle w:val="a3"/>
        <w:ind w:left="1070"/>
        <w:jc w:val="both"/>
        <w:rPr>
          <w:rFonts w:ascii="Times New Roman" w:hAnsi="Times New Roman" w:cs="Times New Roman"/>
        </w:rPr>
      </w:pPr>
    </w:p>
    <w:p w:rsidR="00771FF1" w:rsidRPr="00791EDD" w:rsidRDefault="007D4EBE" w:rsidP="00791EDD">
      <w:pPr>
        <w:pStyle w:val="a3"/>
        <w:numPr>
          <w:ilvl w:val="1"/>
          <w:numId w:val="1"/>
        </w:numPr>
        <w:spacing w:after="120"/>
        <w:ind w:left="1066" w:hanging="357"/>
        <w:jc w:val="both"/>
        <w:rPr>
          <w:rFonts w:ascii="Times New Roman" w:hAnsi="Times New Roman" w:cs="Times New Roman"/>
        </w:rPr>
      </w:pPr>
      <w:r w:rsidRPr="00F23416">
        <w:rPr>
          <w:rFonts w:ascii="Times New Roman" w:hAnsi="Times New Roman" w:cs="Times New Roman"/>
          <w:b/>
        </w:rPr>
        <w:t>Основание для выполнения работ:</w:t>
      </w:r>
    </w:p>
    <w:p w:rsidR="004F19CD" w:rsidRDefault="00EF6F72" w:rsidP="00EF6F72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Письмо Принципала №3858-ОДПС-ИП от 31.05.2017г. </w:t>
      </w:r>
    </w:p>
    <w:p w:rsidR="002311DB" w:rsidRPr="005A226D" w:rsidRDefault="002311DB" w:rsidP="00EF6F72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Настоящее техническое задание.</w:t>
      </w:r>
    </w:p>
    <w:p w:rsidR="00E64BD3" w:rsidRDefault="00EF6F72" w:rsidP="00F23416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C441CB">
        <w:rPr>
          <w:rFonts w:ascii="Times New Roman" w:hAnsi="Times New Roman" w:cs="Times New Roman"/>
        </w:rPr>
        <w:t>Акт проверки технического состояния и измерений  системы ОДК по объекту «Центр городского развития инновационного центра «Сколково» от 12.05.2017г.</w:t>
      </w:r>
      <w:r w:rsidR="005A226D" w:rsidRPr="00C441CB">
        <w:rPr>
          <w:rFonts w:ascii="Times New Roman" w:hAnsi="Times New Roman" w:cs="Times New Roman"/>
        </w:rPr>
        <w:t xml:space="preserve"> </w:t>
      </w:r>
    </w:p>
    <w:p w:rsidR="00C441CB" w:rsidRPr="00C441CB" w:rsidRDefault="00C441CB" w:rsidP="00C441CB">
      <w:pPr>
        <w:pStyle w:val="a3"/>
        <w:ind w:left="1070"/>
        <w:jc w:val="both"/>
        <w:rPr>
          <w:rFonts w:ascii="Times New Roman" w:hAnsi="Times New Roman" w:cs="Times New Roman"/>
        </w:rPr>
      </w:pPr>
    </w:p>
    <w:p w:rsidR="00DC2383" w:rsidRPr="00F23416" w:rsidRDefault="00BD0ED3" w:rsidP="00F23416">
      <w:pPr>
        <w:pStyle w:val="a3"/>
        <w:numPr>
          <w:ilvl w:val="0"/>
          <w:numId w:val="1"/>
        </w:numPr>
        <w:spacing w:after="120"/>
        <w:jc w:val="both"/>
        <w:rPr>
          <w:rFonts w:ascii="Times New Roman" w:hAnsi="Times New Roman" w:cs="Times New Roman"/>
          <w:b/>
        </w:rPr>
      </w:pPr>
      <w:r w:rsidRPr="00F23416">
        <w:rPr>
          <w:rFonts w:ascii="Times New Roman" w:hAnsi="Times New Roman" w:cs="Times New Roman"/>
          <w:b/>
        </w:rPr>
        <w:lastRenderedPageBreak/>
        <w:t>Требования к техническим и функциональным характеристикам, к качеству поставляемых товаров, выполняемых работ, оказываемых услуг, к их безопасности, к размерам, упаковке, отгрузке товара, требования к результатам работ, а также иные показатели, связанные с определением соответствия поставляемого товара, выполняемых работ, оказываемых услуг потребностям Заказчика:</w:t>
      </w:r>
    </w:p>
    <w:p w:rsidR="00DC2383" w:rsidRDefault="00DC2383" w:rsidP="00F23416">
      <w:pPr>
        <w:pStyle w:val="a3"/>
        <w:spacing w:after="120"/>
        <w:ind w:left="1211"/>
        <w:jc w:val="both"/>
        <w:rPr>
          <w:rFonts w:ascii="Times New Roman" w:hAnsi="Times New Roman" w:cs="Times New Roman"/>
        </w:rPr>
      </w:pPr>
    </w:p>
    <w:p w:rsidR="002B125F" w:rsidRDefault="002B125F" w:rsidP="00F23416">
      <w:pPr>
        <w:pStyle w:val="a3"/>
        <w:spacing w:after="120"/>
        <w:ind w:left="1211"/>
        <w:jc w:val="both"/>
        <w:rPr>
          <w:rFonts w:ascii="Times New Roman" w:hAnsi="Times New Roman" w:cs="Times New Roman"/>
        </w:rPr>
      </w:pPr>
    </w:p>
    <w:p w:rsidR="00DC2383" w:rsidRPr="00F23416" w:rsidRDefault="00DC2383" w:rsidP="00F23416">
      <w:pPr>
        <w:pStyle w:val="a3"/>
        <w:numPr>
          <w:ilvl w:val="1"/>
          <w:numId w:val="1"/>
        </w:numPr>
        <w:spacing w:after="120"/>
        <w:ind w:left="1134" w:hanging="425"/>
        <w:rPr>
          <w:rFonts w:ascii="Times New Roman" w:hAnsi="Times New Roman" w:cs="Times New Roman"/>
          <w:b/>
        </w:rPr>
      </w:pPr>
      <w:r w:rsidRPr="00F23416">
        <w:rPr>
          <w:rFonts w:ascii="Times New Roman" w:hAnsi="Times New Roman" w:cs="Times New Roman"/>
          <w:b/>
        </w:rPr>
        <w:t>Требования к цене работ</w:t>
      </w:r>
      <w:r>
        <w:rPr>
          <w:rFonts w:ascii="Times New Roman" w:hAnsi="Times New Roman" w:cs="Times New Roman"/>
          <w:b/>
        </w:rPr>
        <w:t>:</w:t>
      </w:r>
    </w:p>
    <w:p w:rsidR="00DC2383" w:rsidRPr="00DC2383" w:rsidRDefault="00DC2383" w:rsidP="00DC2383">
      <w:pPr>
        <w:spacing w:after="120"/>
        <w:ind w:firstLine="709"/>
        <w:jc w:val="both"/>
        <w:rPr>
          <w:rFonts w:ascii="Times New Roman" w:hAnsi="Times New Roman" w:cs="Times New Roman"/>
        </w:rPr>
      </w:pPr>
      <w:proofErr w:type="gramStart"/>
      <w:r w:rsidRPr="00DC2383">
        <w:rPr>
          <w:rFonts w:ascii="Times New Roman" w:hAnsi="Times New Roman" w:cs="Times New Roman"/>
        </w:rPr>
        <w:t>В цену договора должны быть включены все расходы Подрядчика, связанные с выполнением работ по договору, в том числе расходы на погрузку, разгрузку, доставку материалов, оборудования, инструмента до объекта, монтаж, пуско-наладочные работы, выполнение контрольных мероприятий</w:t>
      </w:r>
      <w:r w:rsidR="006F1926">
        <w:rPr>
          <w:rFonts w:ascii="Times New Roman" w:hAnsi="Times New Roman" w:cs="Times New Roman"/>
        </w:rPr>
        <w:t xml:space="preserve"> </w:t>
      </w:r>
      <w:r w:rsidR="006F1926" w:rsidRPr="00DC2383">
        <w:rPr>
          <w:rFonts w:ascii="Times New Roman" w:hAnsi="Times New Roman" w:cs="Times New Roman"/>
        </w:rPr>
        <w:t>(в том числе с привлечением аккредитованной строительной лаборатории)</w:t>
      </w:r>
      <w:r w:rsidRPr="00DC2383">
        <w:rPr>
          <w:rFonts w:ascii="Times New Roman" w:hAnsi="Times New Roman" w:cs="Times New Roman"/>
        </w:rPr>
        <w:t>, таможенные расходы, оплату НДС и других обязательных платежей в соответствии с законодательством РФ.</w:t>
      </w:r>
      <w:proofErr w:type="gramEnd"/>
      <w:r w:rsidRPr="00DC2383">
        <w:rPr>
          <w:rFonts w:ascii="Times New Roman" w:hAnsi="Times New Roman" w:cs="Times New Roman"/>
        </w:rPr>
        <w:t xml:space="preserve"> Расходы на выполнение сопутствующих работ (в том числе погрузка и вывоз строительного мусора, расходные материалы) </w:t>
      </w:r>
      <w:proofErr w:type="gramStart"/>
      <w:r w:rsidR="00502824">
        <w:rPr>
          <w:rFonts w:ascii="Times New Roman" w:hAnsi="Times New Roman" w:cs="Times New Roman"/>
        </w:rPr>
        <w:t>так-же</w:t>
      </w:r>
      <w:proofErr w:type="gramEnd"/>
      <w:r w:rsidR="00502824">
        <w:rPr>
          <w:rFonts w:ascii="Times New Roman" w:hAnsi="Times New Roman" w:cs="Times New Roman"/>
        </w:rPr>
        <w:t xml:space="preserve"> должны быть учтены в цене договора.</w:t>
      </w:r>
    </w:p>
    <w:p w:rsidR="00DC2383" w:rsidRPr="00F23416" w:rsidRDefault="00DC2383" w:rsidP="00F23416">
      <w:pPr>
        <w:pStyle w:val="a3"/>
        <w:numPr>
          <w:ilvl w:val="1"/>
          <w:numId w:val="1"/>
        </w:numPr>
        <w:spacing w:after="120"/>
        <w:ind w:left="1134" w:hanging="425"/>
        <w:rPr>
          <w:rFonts w:ascii="Times New Roman" w:hAnsi="Times New Roman" w:cs="Times New Roman"/>
          <w:b/>
        </w:rPr>
      </w:pPr>
      <w:r w:rsidRPr="00F23416">
        <w:rPr>
          <w:rFonts w:ascii="Times New Roman" w:hAnsi="Times New Roman" w:cs="Times New Roman"/>
          <w:b/>
        </w:rPr>
        <w:t>Требования к качеству работ и материалов</w:t>
      </w:r>
      <w:r w:rsidR="00843BBD">
        <w:rPr>
          <w:rFonts w:ascii="Times New Roman" w:hAnsi="Times New Roman" w:cs="Times New Roman"/>
          <w:b/>
        </w:rPr>
        <w:t>:</w:t>
      </w:r>
    </w:p>
    <w:p w:rsidR="00053E26" w:rsidRPr="008F144B" w:rsidRDefault="00843BBD" w:rsidP="008F144B">
      <w:pPr>
        <w:pStyle w:val="a3"/>
        <w:numPr>
          <w:ilvl w:val="0"/>
          <w:numId w:val="12"/>
        </w:numPr>
        <w:spacing w:after="120"/>
        <w:ind w:left="0" w:firstLine="360"/>
        <w:jc w:val="both"/>
        <w:rPr>
          <w:rFonts w:ascii="Times New Roman" w:hAnsi="Times New Roman" w:cs="Times New Roman"/>
        </w:rPr>
      </w:pPr>
      <w:r w:rsidRPr="008F144B">
        <w:rPr>
          <w:rFonts w:ascii="Times New Roman" w:hAnsi="Times New Roman" w:cs="Times New Roman"/>
        </w:rPr>
        <w:t>Работы в</w:t>
      </w:r>
      <w:r w:rsidR="00DC2383" w:rsidRPr="008F144B">
        <w:rPr>
          <w:rFonts w:ascii="Times New Roman" w:hAnsi="Times New Roman" w:cs="Times New Roman"/>
        </w:rPr>
        <w:t>ыполнять в соответствии с действующими строительными нормами и правилами, техническими регламентами, противопожарными, эксплуатационными, санитарными нормами</w:t>
      </w:r>
      <w:r w:rsidR="00053E26">
        <w:rPr>
          <w:rFonts w:ascii="Times New Roman" w:hAnsi="Times New Roman" w:cs="Times New Roman"/>
        </w:rPr>
        <w:t xml:space="preserve">, </w:t>
      </w:r>
      <w:r w:rsidR="00053E26" w:rsidRPr="00053E26">
        <w:rPr>
          <w:rFonts w:ascii="Times New Roman" w:hAnsi="Times New Roman" w:cs="Times New Roman"/>
        </w:rPr>
        <w:t>с учётом режима работы подразделений Заказчика и режима охраны объекта.</w:t>
      </w:r>
    </w:p>
    <w:p w:rsidR="00053E26" w:rsidRDefault="00DC2383" w:rsidP="008F144B">
      <w:pPr>
        <w:pStyle w:val="a3"/>
        <w:numPr>
          <w:ilvl w:val="0"/>
          <w:numId w:val="12"/>
        </w:numPr>
        <w:spacing w:after="120"/>
        <w:ind w:left="0" w:firstLine="360"/>
        <w:jc w:val="both"/>
        <w:rPr>
          <w:rFonts w:ascii="Times New Roman" w:hAnsi="Times New Roman" w:cs="Times New Roman"/>
        </w:rPr>
      </w:pPr>
      <w:r w:rsidRPr="008F144B">
        <w:rPr>
          <w:rFonts w:ascii="Times New Roman" w:hAnsi="Times New Roman" w:cs="Times New Roman"/>
        </w:rPr>
        <w:t>Все материалы и оборудование, представляемые Подрядчиком, должны быть сертифицированы.</w:t>
      </w:r>
    </w:p>
    <w:p w:rsidR="00DC2383" w:rsidRDefault="00DC2383" w:rsidP="008F144B">
      <w:pPr>
        <w:pStyle w:val="a3"/>
        <w:numPr>
          <w:ilvl w:val="0"/>
          <w:numId w:val="12"/>
        </w:numPr>
        <w:spacing w:after="120"/>
        <w:ind w:left="0" w:firstLine="360"/>
        <w:jc w:val="both"/>
        <w:rPr>
          <w:rFonts w:ascii="Times New Roman" w:hAnsi="Times New Roman" w:cs="Times New Roman"/>
        </w:rPr>
      </w:pPr>
      <w:r w:rsidRPr="008F144B">
        <w:rPr>
          <w:rFonts w:ascii="Times New Roman" w:hAnsi="Times New Roman" w:cs="Times New Roman"/>
        </w:rPr>
        <w:t>Качество всех используемых материалов и изделий подтверждается паспортами, сертификатами соответствия, гигиеническими сертификатами и т.п. и входит в состав исполнительной документации.</w:t>
      </w:r>
    </w:p>
    <w:p w:rsidR="00B704F3" w:rsidRDefault="00B704F3" w:rsidP="008F144B">
      <w:pPr>
        <w:pStyle w:val="a3"/>
        <w:numPr>
          <w:ilvl w:val="0"/>
          <w:numId w:val="12"/>
        </w:numPr>
        <w:spacing w:after="120"/>
        <w:ind w:left="0" w:firstLine="36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Труба должна соответствовать ГОСТ 8731-74</w:t>
      </w:r>
      <w:proofErr w:type="gramStart"/>
      <w:r>
        <w:rPr>
          <w:rFonts w:ascii="Times New Roman" w:hAnsi="Times New Roman" w:cs="Times New Roman"/>
        </w:rPr>
        <w:t xml:space="preserve"> С</w:t>
      </w:r>
      <w:proofErr w:type="gramEnd"/>
      <w:r>
        <w:rPr>
          <w:rFonts w:ascii="Times New Roman" w:hAnsi="Times New Roman" w:cs="Times New Roman"/>
        </w:rPr>
        <w:t>т.20</w:t>
      </w:r>
      <w:r w:rsidRPr="00B704F3">
        <w:rPr>
          <w:rFonts w:ascii="Times New Roman" w:hAnsi="Times New Roman" w:cs="Times New Roman"/>
        </w:rPr>
        <w:t xml:space="preserve">; </w:t>
      </w:r>
      <w:r>
        <w:rPr>
          <w:rFonts w:ascii="Times New Roman" w:hAnsi="Times New Roman" w:cs="Times New Roman"/>
        </w:rPr>
        <w:t>ППУ изоляция должна соответствовать ГОСТ 30732-2006.</w:t>
      </w:r>
    </w:p>
    <w:p w:rsidR="00053E26" w:rsidRDefault="00053E26" w:rsidP="008F144B">
      <w:pPr>
        <w:pStyle w:val="a3"/>
        <w:numPr>
          <w:ilvl w:val="0"/>
          <w:numId w:val="12"/>
        </w:numPr>
        <w:spacing w:after="120"/>
        <w:ind w:left="0" w:firstLine="360"/>
        <w:jc w:val="both"/>
        <w:rPr>
          <w:rFonts w:ascii="Times New Roman" w:hAnsi="Times New Roman" w:cs="Times New Roman"/>
        </w:rPr>
      </w:pPr>
      <w:r w:rsidRPr="00053E26">
        <w:rPr>
          <w:rFonts w:ascii="Times New Roman" w:hAnsi="Times New Roman" w:cs="Times New Roman"/>
        </w:rPr>
        <w:t>Оперативно производить уборку  мусора и складирование в организованных местах, с последующим вывозом и утилизацией. Принимать меры к нераспространению мусора и пыли по территории. Во время выполнения работ обеспечить необходимые мероприятия по соблюдению чистоты прилегающей территории. Погрузка и вывоз мусора производится силами Исполнителя, с последующей утилизацией.</w:t>
      </w:r>
    </w:p>
    <w:p w:rsidR="00053E26" w:rsidRPr="008F144B" w:rsidRDefault="00053E26" w:rsidP="008F144B">
      <w:pPr>
        <w:spacing w:after="120"/>
        <w:jc w:val="both"/>
        <w:rPr>
          <w:rFonts w:ascii="Times New Roman" w:hAnsi="Times New Roman" w:cs="Times New Roman"/>
        </w:rPr>
      </w:pPr>
    </w:p>
    <w:p w:rsidR="00DC2383" w:rsidRPr="00F23416" w:rsidRDefault="00DC2383" w:rsidP="00F23416">
      <w:pPr>
        <w:pStyle w:val="a3"/>
        <w:numPr>
          <w:ilvl w:val="1"/>
          <w:numId w:val="1"/>
        </w:numPr>
        <w:spacing w:after="120"/>
        <w:ind w:left="1134" w:hanging="425"/>
        <w:rPr>
          <w:rFonts w:ascii="Times New Roman" w:hAnsi="Times New Roman" w:cs="Times New Roman"/>
          <w:b/>
        </w:rPr>
      </w:pPr>
      <w:r w:rsidRPr="00F23416">
        <w:rPr>
          <w:rFonts w:ascii="Times New Roman" w:hAnsi="Times New Roman" w:cs="Times New Roman"/>
          <w:b/>
        </w:rPr>
        <w:t>Требования к условиям производства работ</w:t>
      </w:r>
      <w:r w:rsidR="006F1926">
        <w:rPr>
          <w:rFonts w:ascii="Times New Roman" w:hAnsi="Times New Roman" w:cs="Times New Roman"/>
          <w:b/>
        </w:rPr>
        <w:t>:</w:t>
      </w:r>
    </w:p>
    <w:p w:rsidR="00792E97" w:rsidRDefault="00792E97" w:rsidP="00F23416">
      <w:pPr>
        <w:spacing w:after="120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Перед началом производства работ Подрядчик должен оформить и получить на право производства земляных работ на территории инновационного  центра «Сколково» в соответствии с  приказом №284-Пр от 06 сентября 2016г.</w:t>
      </w:r>
    </w:p>
    <w:p w:rsidR="00E67196" w:rsidRDefault="00DC2383" w:rsidP="00F23416">
      <w:pPr>
        <w:spacing w:after="120"/>
        <w:ind w:firstLine="709"/>
        <w:jc w:val="both"/>
        <w:rPr>
          <w:rFonts w:ascii="Times New Roman" w:hAnsi="Times New Roman" w:cs="Times New Roman"/>
        </w:rPr>
      </w:pPr>
      <w:proofErr w:type="gramStart"/>
      <w:r w:rsidRPr="00DC2383">
        <w:rPr>
          <w:rFonts w:ascii="Times New Roman" w:hAnsi="Times New Roman" w:cs="Times New Roman"/>
        </w:rPr>
        <w:t xml:space="preserve">При выполнении работ Подрядчик обязан предусмотреть проведение необходимых контрольных мероприятий (в том числе с привлечением аккредитованной строительной лаборатории) для подтверждения соответствия характеристик материалов, </w:t>
      </w:r>
      <w:r w:rsidR="00171265">
        <w:rPr>
          <w:rFonts w:ascii="Times New Roman" w:hAnsi="Times New Roman" w:cs="Times New Roman"/>
        </w:rPr>
        <w:t>а также качества выполненных работ</w:t>
      </w:r>
      <w:r w:rsidRPr="00DC2383">
        <w:rPr>
          <w:rFonts w:ascii="Times New Roman" w:hAnsi="Times New Roman" w:cs="Times New Roman"/>
        </w:rPr>
        <w:t xml:space="preserve"> требованиям национальных стандартов и сводов правил, обеспечивающих выполнение требований безопасности, установленных Федеральным законом от 30 декабря 2009 года № 384-ФЗ «Технический регламент о безопасности зданий и сооружений», перечень которых утвержден распоряжением Правительства Российской</w:t>
      </w:r>
      <w:proofErr w:type="gramEnd"/>
      <w:r w:rsidRPr="00DC2383">
        <w:rPr>
          <w:rFonts w:ascii="Times New Roman" w:hAnsi="Times New Roman" w:cs="Times New Roman"/>
        </w:rPr>
        <w:t xml:space="preserve"> Федерации от 21 июня 2010 г. № 1047-р.</w:t>
      </w:r>
    </w:p>
    <w:p w:rsidR="00E64BD3" w:rsidRDefault="00E64BD3" w:rsidP="00F23416">
      <w:pPr>
        <w:pStyle w:val="a3"/>
        <w:spacing w:after="120"/>
        <w:ind w:left="1211"/>
        <w:jc w:val="both"/>
        <w:rPr>
          <w:rFonts w:ascii="Times New Roman" w:hAnsi="Times New Roman" w:cs="Times New Roman"/>
        </w:rPr>
      </w:pPr>
    </w:p>
    <w:p w:rsidR="00CE250D" w:rsidRPr="00F23416" w:rsidRDefault="00CE250D" w:rsidP="00F23416">
      <w:pPr>
        <w:pStyle w:val="a3"/>
        <w:numPr>
          <w:ilvl w:val="0"/>
          <w:numId w:val="1"/>
        </w:numPr>
        <w:spacing w:after="120"/>
        <w:jc w:val="both"/>
        <w:rPr>
          <w:rFonts w:ascii="Times New Roman" w:hAnsi="Times New Roman" w:cs="Times New Roman"/>
          <w:b/>
        </w:rPr>
      </w:pPr>
      <w:r w:rsidRPr="00F23416">
        <w:rPr>
          <w:rFonts w:ascii="Times New Roman" w:hAnsi="Times New Roman" w:cs="Times New Roman"/>
          <w:b/>
        </w:rPr>
        <w:t>Требования к участникам Процедуры закупки, устанавливаемые в соответствии с законодательством Российской Федерации к лицам, осуществляющим поставку товаров, выполнение работ, оказание услуг, являющихся предметом торгов (лицензии, свидетельство СРО и т.д.):</w:t>
      </w:r>
    </w:p>
    <w:p w:rsidR="00CE250D" w:rsidRPr="00CE250D" w:rsidRDefault="00CE250D" w:rsidP="00F23416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CE250D">
        <w:rPr>
          <w:rFonts w:ascii="Times New Roman" w:hAnsi="Times New Roman" w:cs="Times New Roman"/>
        </w:rPr>
        <w:t xml:space="preserve">наличие свидетельства члена СРО </w:t>
      </w:r>
      <w:r w:rsidR="0074681C">
        <w:rPr>
          <w:rFonts w:ascii="Times New Roman" w:hAnsi="Times New Roman" w:cs="Times New Roman"/>
        </w:rPr>
        <w:t xml:space="preserve">с допуском к видам работ проводимых </w:t>
      </w:r>
      <w:r w:rsidR="00BB60C0">
        <w:rPr>
          <w:rFonts w:ascii="Times New Roman" w:hAnsi="Times New Roman" w:cs="Times New Roman"/>
        </w:rPr>
        <w:t>по данному объекту</w:t>
      </w:r>
      <w:r w:rsidRPr="00CE250D">
        <w:rPr>
          <w:rFonts w:ascii="Times New Roman" w:hAnsi="Times New Roman" w:cs="Times New Roman"/>
        </w:rPr>
        <w:t>;</w:t>
      </w:r>
    </w:p>
    <w:p w:rsidR="00CE250D" w:rsidRDefault="00CE250D" w:rsidP="00F23416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CE250D">
        <w:rPr>
          <w:rFonts w:ascii="Times New Roman" w:hAnsi="Times New Roman" w:cs="Times New Roman"/>
        </w:rPr>
        <w:lastRenderedPageBreak/>
        <w:t>обладать всеми лицензиями, разрешениями, свидетельствами и иными документами, необходимыми в соответствии с законодательством Российской Федерации для поставки товаров, выполнения работ и оказания услуг, являющихся Предметом закупки</w:t>
      </w:r>
      <w:r w:rsidR="00F37424">
        <w:rPr>
          <w:rFonts w:ascii="Times New Roman" w:hAnsi="Times New Roman" w:cs="Times New Roman"/>
        </w:rPr>
        <w:t>;</w:t>
      </w:r>
    </w:p>
    <w:p w:rsidR="00B91576" w:rsidRPr="00CE250D" w:rsidRDefault="00B91576" w:rsidP="00F23416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опыт работы не менее 3-х лет.</w:t>
      </w:r>
    </w:p>
    <w:p w:rsidR="00CE250D" w:rsidRPr="00F23416" w:rsidRDefault="00CE250D" w:rsidP="00F23416">
      <w:pPr>
        <w:pStyle w:val="a3"/>
        <w:numPr>
          <w:ilvl w:val="0"/>
          <w:numId w:val="1"/>
        </w:numPr>
        <w:spacing w:after="120"/>
        <w:jc w:val="both"/>
        <w:rPr>
          <w:rFonts w:ascii="Times New Roman" w:hAnsi="Times New Roman" w:cs="Times New Roman"/>
          <w:b/>
        </w:rPr>
      </w:pPr>
      <w:r w:rsidRPr="00F23416">
        <w:rPr>
          <w:rFonts w:ascii="Times New Roman" w:hAnsi="Times New Roman" w:cs="Times New Roman"/>
          <w:b/>
        </w:rPr>
        <w:t>Планируемые сроки поставки товаров, выполнения работ, оказания услуг:</w:t>
      </w:r>
      <w:r w:rsidR="009F7F22" w:rsidRPr="00F23416">
        <w:rPr>
          <w:rFonts w:ascii="Times New Roman" w:hAnsi="Times New Roman" w:cs="Times New Roman"/>
          <w:b/>
        </w:rPr>
        <w:t xml:space="preserve"> </w:t>
      </w:r>
    </w:p>
    <w:p w:rsidR="00CE250D" w:rsidRPr="00CE250D" w:rsidRDefault="00CE250D" w:rsidP="00F23416">
      <w:pPr>
        <w:pStyle w:val="a3"/>
        <w:ind w:left="1070"/>
        <w:rPr>
          <w:rFonts w:ascii="Times New Roman" w:hAnsi="Times New Roman" w:cs="Times New Roman"/>
        </w:rPr>
      </w:pPr>
      <w:r w:rsidRPr="00CE250D">
        <w:rPr>
          <w:rFonts w:ascii="Times New Roman" w:hAnsi="Times New Roman" w:cs="Times New Roman"/>
        </w:rPr>
        <w:t xml:space="preserve">Начало выполнения работ – </w:t>
      </w:r>
      <w:proofErr w:type="gramStart"/>
      <w:r w:rsidR="00F37424">
        <w:rPr>
          <w:rFonts w:ascii="Times New Roman" w:hAnsi="Times New Roman" w:cs="Times New Roman"/>
        </w:rPr>
        <w:t>с</w:t>
      </w:r>
      <w:r w:rsidR="00F37424" w:rsidRPr="00CE250D">
        <w:rPr>
          <w:rFonts w:ascii="Times New Roman" w:hAnsi="Times New Roman" w:cs="Times New Roman"/>
        </w:rPr>
        <w:t xml:space="preserve"> </w:t>
      </w:r>
      <w:r w:rsidRPr="00CE250D">
        <w:rPr>
          <w:rFonts w:ascii="Times New Roman" w:hAnsi="Times New Roman" w:cs="Times New Roman"/>
        </w:rPr>
        <w:t>даты подписания</w:t>
      </w:r>
      <w:proofErr w:type="gramEnd"/>
      <w:r w:rsidRPr="00CE250D">
        <w:rPr>
          <w:rFonts w:ascii="Times New Roman" w:hAnsi="Times New Roman" w:cs="Times New Roman"/>
        </w:rPr>
        <w:t xml:space="preserve"> Договора</w:t>
      </w:r>
      <w:r w:rsidR="00F37424">
        <w:rPr>
          <w:rFonts w:ascii="Times New Roman" w:hAnsi="Times New Roman" w:cs="Times New Roman"/>
        </w:rPr>
        <w:t>;</w:t>
      </w:r>
    </w:p>
    <w:p w:rsidR="00CE250D" w:rsidRDefault="00CE250D" w:rsidP="00F23416">
      <w:pPr>
        <w:pStyle w:val="a3"/>
        <w:ind w:left="1070"/>
        <w:rPr>
          <w:rFonts w:ascii="Times New Roman" w:hAnsi="Times New Roman" w:cs="Times New Roman"/>
        </w:rPr>
      </w:pPr>
      <w:r w:rsidRPr="00CE250D">
        <w:rPr>
          <w:rFonts w:ascii="Times New Roman" w:hAnsi="Times New Roman" w:cs="Times New Roman"/>
        </w:rPr>
        <w:t xml:space="preserve">Завершение </w:t>
      </w:r>
      <w:r w:rsidR="00CE2A71">
        <w:rPr>
          <w:rFonts w:ascii="Times New Roman" w:hAnsi="Times New Roman" w:cs="Times New Roman"/>
        </w:rPr>
        <w:t xml:space="preserve">строительно-монтажных </w:t>
      </w:r>
      <w:r w:rsidRPr="00CE250D">
        <w:rPr>
          <w:rFonts w:ascii="Times New Roman" w:hAnsi="Times New Roman" w:cs="Times New Roman"/>
        </w:rPr>
        <w:t xml:space="preserve">работ – не позднее </w:t>
      </w:r>
      <w:r w:rsidR="00473599">
        <w:rPr>
          <w:rFonts w:ascii="Times New Roman" w:hAnsi="Times New Roman" w:cs="Times New Roman"/>
        </w:rPr>
        <w:t>30 сентября</w:t>
      </w:r>
      <w:r w:rsidR="00E67196">
        <w:rPr>
          <w:rFonts w:ascii="Times New Roman" w:hAnsi="Times New Roman" w:cs="Times New Roman"/>
        </w:rPr>
        <w:t xml:space="preserve"> </w:t>
      </w:r>
      <w:r w:rsidRPr="00CE250D">
        <w:rPr>
          <w:rFonts w:ascii="Times New Roman" w:hAnsi="Times New Roman" w:cs="Times New Roman"/>
        </w:rPr>
        <w:t>201</w:t>
      </w:r>
      <w:r w:rsidR="00473599">
        <w:rPr>
          <w:rFonts w:ascii="Times New Roman" w:hAnsi="Times New Roman" w:cs="Times New Roman"/>
        </w:rPr>
        <w:t>7</w:t>
      </w:r>
      <w:r w:rsidR="00AD31FF">
        <w:rPr>
          <w:rFonts w:ascii="Times New Roman" w:hAnsi="Times New Roman" w:cs="Times New Roman"/>
        </w:rPr>
        <w:t xml:space="preserve"> </w:t>
      </w:r>
      <w:r w:rsidR="00E67196">
        <w:rPr>
          <w:rFonts w:ascii="Times New Roman" w:hAnsi="Times New Roman" w:cs="Times New Roman"/>
        </w:rPr>
        <w:t>г.</w:t>
      </w:r>
    </w:p>
    <w:p w:rsidR="00CE2A71" w:rsidRPr="00CE250D" w:rsidRDefault="00CE2A71" w:rsidP="00F23416">
      <w:pPr>
        <w:pStyle w:val="a3"/>
        <w:ind w:left="107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Регистрация исполнительной документации в </w:t>
      </w:r>
      <w:r w:rsidR="005A3D00" w:rsidRPr="005A3D00">
        <w:rPr>
          <w:rFonts w:ascii="Times New Roman" w:hAnsi="Times New Roman" w:cs="Times New Roman"/>
        </w:rPr>
        <w:t>ГБУ «</w:t>
      </w:r>
      <w:proofErr w:type="spellStart"/>
      <w:r w:rsidR="005A3D00" w:rsidRPr="005A3D00">
        <w:rPr>
          <w:rFonts w:ascii="Times New Roman" w:hAnsi="Times New Roman" w:cs="Times New Roman"/>
        </w:rPr>
        <w:t>Мосгоргеотрест</w:t>
      </w:r>
      <w:proofErr w:type="spellEnd"/>
      <w:r w:rsidR="005A3D00" w:rsidRPr="005A3D00">
        <w:rPr>
          <w:rFonts w:ascii="Times New Roman" w:hAnsi="Times New Roman" w:cs="Times New Roman"/>
        </w:rPr>
        <w:t>»</w:t>
      </w:r>
      <w:r>
        <w:rPr>
          <w:rFonts w:ascii="Times New Roman" w:hAnsi="Times New Roman" w:cs="Times New Roman"/>
        </w:rPr>
        <w:t xml:space="preserve"> – не позднее </w:t>
      </w:r>
      <w:r w:rsidR="00AD31FF">
        <w:rPr>
          <w:rFonts w:ascii="Times New Roman" w:hAnsi="Times New Roman" w:cs="Times New Roman"/>
        </w:rPr>
        <w:t xml:space="preserve"> - 10 ноября 2017 г.</w:t>
      </w:r>
    </w:p>
    <w:p w:rsidR="00A230AE" w:rsidRPr="00473599" w:rsidRDefault="00A230AE" w:rsidP="00473599">
      <w:pPr>
        <w:rPr>
          <w:rFonts w:ascii="Times New Roman" w:hAnsi="Times New Roman" w:cs="Times New Roman"/>
        </w:rPr>
      </w:pPr>
    </w:p>
    <w:p w:rsidR="00B91576" w:rsidRPr="00B91576" w:rsidRDefault="00B91576" w:rsidP="008F144B">
      <w:pPr>
        <w:pStyle w:val="a3"/>
        <w:numPr>
          <w:ilvl w:val="0"/>
          <w:numId w:val="1"/>
        </w:numPr>
        <w:spacing w:after="120"/>
        <w:jc w:val="both"/>
        <w:rPr>
          <w:rFonts w:ascii="Times New Roman" w:hAnsi="Times New Roman" w:cs="Times New Roman"/>
          <w:b/>
        </w:rPr>
      </w:pPr>
      <w:r w:rsidRPr="00B91576">
        <w:rPr>
          <w:rFonts w:ascii="Times New Roman" w:hAnsi="Times New Roman" w:cs="Times New Roman"/>
          <w:b/>
        </w:rPr>
        <w:t>Гарантии подрядной организации</w:t>
      </w:r>
    </w:p>
    <w:p w:rsidR="00B91576" w:rsidRPr="00B91576" w:rsidRDefault="00B91576" w:rsidP="00B91576">
      <w:pPr>
        <w:pStyle w:val="a3"/>
        <w:ind w:left="786"/>
        <w:rPr>
          <w:rFonts w:ascii="Times New Roman" w:hAnsi="Times New Roman" w:cs="Times New Roman"/>
        </w:rPr>
      </w:pPr>
      <w:r w:rsidRPr="00B91576">
        <w:rPr>
          <w:rFonts w:ascii="Times New Roman" w:hAnsi="Times New Roman" w:cs="Times New Roman"/>
        </w:rPr>
        <w:t>Гарантийный срок на выполненные работы не менее 5 лет.</w:t>
      </w:r>
    </w:p>
    <w:p w:rsidR="00A230AE" w:rsidRDefault="00A230AE" w:rsidP="00CE250D">
      <w:pPr>
        <w:pStyle w:val="a3"/>
        <w:ind w:left="786"/>
        <w:rPr>
          <w:rFonts w:ascii="Times New Roman" w:hAnsi="Times New Roman" w:cs="Times New Roman"/>
        </w:rPr>
      </w:pPr>
    </w:p>
    <w:p w:rsidR="00A230AE" w:rsidRDefault="00A230AE" w:rsidP="00CE250D">
      <w:pPr>
        <w:pStyle w:val="a3"/>
        <w:ind w:left="786"/>
        <w:rPr>
          <w:rFonts w:ascii="Times New Roman" w:hAnsi="Times New Roman" w:cs="Times New Roman"/>
        </w:rPr>
      </w:pPr>
    </w:p>
    <w:p w:rsidR="00CD2941" w:rsidRDefault="00FF58AB" w:rsidP="00F23416">
      <w:pPr>
        <w:spacing w:after="120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Приложения:</w:t>
      </w:r>
      <w:r w:rsidR="009F7F22" w:rsidRPr="00CE250D">
        <w:rPr>
          <w:rFonts w:ascii="Times New Roman" w:hAnsi="Times New Roman" w:cs="Times New Roman"/>
        </w:rPr>
        <w:t xml:space="preserve"> </w:t>
      </w:r>
    </w:p>
    <w:p w:rsidR="006737BE" w:rsidRPr="00AD31FF" w:rsidRDefault="003824FB" w:rsidP="00F23416">
      <w:pPr>
        <w:pStyle w:val="a3"/>
        <w:numPr>
          <w:ilvl w:val="0"/>
          <w:numId w:val="9"/>
        </w:numPr>
        <w:ind w:left="1134" w:hanging="425"/>
        <w:jc w:val="both"/>
        <w:rPr>
          <w:rFonts w:ascii="Times New Roman" w:hAnsi="Times New Roman" w:cs="Times New Roman"/>
        </w:rPr>
      </w:pPr>
      <w:r w:rsidRPr="003824FB">
        <w:rPr>
          <w:rFonts w:ascii="Times New Roman" w:hAnsi="Times New Roman" w:cs="Times New Roman"/>
          <w:bCs/>
        </w:rPr>
        <w:t>Предварительная ведомость объемов работ</w:t>
      </w:r>
      <w:r>
        <w:rPr>
          <w:rFonts w:ascii="Times New Roman" w:hAnsi="Times New Roman" w:cs="Times New Roman"/>
          <w:bCs/>
        </w:rPr>
        <w:t xml:space="preserve"> н</w:t>
      </w:r>
      <w:r w:rsidRPr="003824FB">
        <w:rPr>
          <w:rFonts w:ascii="Times New Roman" w:hAnsi="Times New Roman" w:cs="Times New Roman"/>
          <w:bCs/>
        </w:rPr>
        <w:t xml:space="preserve">а капитальный ремонт </w:t>
      </w:r>
      <w:r w:rsidR="00390814">
        <w:rPr>
          <w:rFonts w:ascii="Times New Roman" w:hAnsi="Times New Roman" w:cs="Times New Roman"/>
          <w:bCs/>
        </w:rPr>
        <w:t xml:space="preserve">участка теплового ввода </w:t>
      </w:r>
      <w:r w:rsidR="00390814" w:rsidRPr="00390814">
        <w:rPr>
          <w:rFonts w:ascii="Times New Roman" w:hAnsi="Times New Roman" w:cs="Times New Roman"/>
          <w:bCs/>
        </w:rPr>
        <w:t>объекта «Центр городского развития инновационного центра «Сколково»</w:t>
      </w:r>
      <w:r>
        <w:rPr>
          <w:rFonts w:ascii="Times New Roman" w:hAnsi="Times New Roman" w:cs="Times New Roman"/>
          <w:bCs/>
        </w:rPr>
        <w:t>.</w:t>
      </w:r>
    </w:p>
    <w:p w:rsidR="00AD31FF" w:rsidRPr="004F478C" w:rsidRDefault="00AD31FF" w:rsidP="00F23416">
      <w:pPr>
        <w:pStyle w:val="a3"/>
        <w:numPr>
          <w:ilvl w:val="0"/>
          <w:numId w:val="9"/>
        </w:numPr>
        <w:ind w:left="1134" w:hanging="42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Cs/>
        </w:rPr>
        <w:t xml:space="preserve">Схема </w:t>
      </w:r>
      <w:r w:rsidR="0003622B">
        <w:rPr>
          <w:rFonts w:ascii="Times New Roman" w:hAnsi="Times New Roman" w:cs="Times New Roman"/>
          <w:bCs/>
        </w:rPr>
        <w:t>существующей теплосети</w:t>
      </w:r>
      <w:r w:rsidR="004F478C">
        <w:rPr>
          <w:rFonts w:ascii="Times New Roman" w:hAnsi="Times New Roman" w:cs="Times New Roman"/>
          <w:bCs/>
        </w:rPr>
        <w:t>.</w:t>
      </w:r>
    </w:p>
    <w:p w:rsidR="004F478C" w:rsidRPr="0003622B" w:rsidRDefault="004F478C" w:rsidP="00F23416">
      <w:pPr>
        <w:pStyle w:val="a3"/>
        <w:numPr>
          <w:ilvl w:val="0"/>
          <w:numId w:val="9"/>
        </w:numPr>
        <w:ind w:left="1134" w:hanging="42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Cs/>
        </w:rPr>
        <w:t>Перечень исполнительной документации</w:t>
      </w:r>
      <w:r w:rsidR="00A47F63" w:rsidRPr="00A47F63">
        <w:rPr>
          <w:rFonts w:ascii="Times New Roman" w:hAnsi="Times New Roman" w:cs="Times New Roman"/>
          <w:bCs/>
        </w:rPr>
        <w:t xml:space="preserve"> </w:t>
      </w:r>
      <w:r w:rsidR="00A47F63">
        <w:rPr>
          <w:rFonts w:ascii="Times New Roman" w:hAnsi="Times New Roman" w:cs="Times New Roman"/>
          <w:bCs/>
        </w:rPr>
        <w:t>передаваемой Заказчику.</w:t>
      </w:r>
    </w:p>
    <w:p w:rsidR="00F008AC" w:rsidRPr="00C75AB1" w:rsidRDefault="0003622B" w:rsidP="008F144B">
      <w:pPr>
        <w:pStyle w:val="a3"/>
        <w:numPr>
          <w:ilvl w:val="0"/>
          <w:numId w:val="9"/>
        </w:numPr>
        <w:ind w:left="1134" w:hanging="425"/>
        <w:jc w:val="both"/>
        <w:rPr>
          <w:rFonts w:ascii="Times New Roman" w:hAnsi="Times New Roman" w:cs="Times New Roman"/>
        </w:rPr>
      </w:pPr>
      <w:r w:rsidRPr="00C75AB1">
        <w:rPr>
          <w:rFonts w:ascii="Times New Roman" w:hAnsi="Times New Roman" w:cs="Times New Roman"/>
          <w:bCs/>
        </w:rPr>
        <w:t xml:space="preserve">Форма «Акта </w:t>
      </w:r>
      <w:r w:rsidR="00C75AB1" w:rsidRPr="00C75AB1">
        <w:rPr>
          <w:rFonts w:ascii="Times New Roman" w:hAnsi="Times New Roman" w:cs="Times New Roman"/>
          <w:bCs/>
        </w:rPr>
        <w:t>приемки законченного ремонтом Объекта</w:t>
      </w:r>
      <w:r w:rsidR="00C75AB1">
        <w:rPr>
          <w:rFonts w:ascii="Times New Roman" w:hAnsi="Times New Roman" w:cs="Times New Roman"/>
          <w:bCs/>
        </w:rPr>
        <w:t>».</w:t>
      </w:r>
    </w:p>
    <w:p w:rsidR="001309C9" w:rsidRDefault="001309C9" w:rsidP="00F008AC">
      <w:pPr>
        <w:rPr>
          <w:rFonts w:ascii="Times New Roman" w:eastAsia="Times New Roman" w:hAnsi="Times New Roman" w:cs="Times New Roman"/>
          <w:b/>
          <w:lang w:eastAsia="ru-RU"/>
        </w:rPr>
        <w:sectPr w:rsidR="001309C9" w:rsidSect="001309C9">
          <w:pgSz w:w="11906" w:h="16838"/>
          <w:pgMar w:top="567" w:right="567" w:bottom="851" w:left="1418" w:header="709" w:footer="709" w:gutter="0"/>
          <w:cols w:space="708"/>
          <w:docGrid w:linePitch="360"/>
        </w:sectPr>
      </w:pPr>
      <w:bookmarkStart w:id="0" w:name="_GoBack"/>
      <w:bookmarkEnd w:id="0"/>
    </w:p>
    <w:tbl>
      <w:tblPr>
        <w:tblStyle w:val="a5"/>
        <w:tblW w:w="155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72"/>
        <w:gridCol w:w="7087"/>
      </w:tblGrid>
      <w:tr w:rsidR="00D16039" w:rsidRPr="00D35D5B" w:rsidTr="0031460B">
        <w:tc>
          <w:tcPr>
            <w:tcW w:w="8472" w:type="dxa"/>
          </w:tcPr>
          <w:p w:rsidR="00D16039" w:rsidRPr="00D35D5B" w:rsidRDefault="00D16039" w:rsidP="00F177D6">
            <w:pPr>
              <w:spacing w:line="288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87" w:type="dxa"/>
          </w:tcPr>
          <w:p w:rsidR="00D16039" w:rsidRPr="00D35D5B" w:rsidRDefault="00A05D37" w:rsidP="00D16039">
            <w:pPr>
              <w:spacing w:line="288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Приложение № 1</w:t>
            </w:r>
          </w:p>
          <w:p w:rsidR="00D16039" w:rsidRPr="00D35D5B" w:rsidRDefault="00BE2304" w:rsidP="005A3D00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D35D5B">
              <w:rPr>
                <w:rFonts w:ascii="Times New Roman" w:hAnsi="Times New Roman" w:cs="Times New Roman"/>
                <w:sz w:val="20"/>
                <w:szCs w:val="20"/>
              </w:rPr>
              <w:t xml:space="preserve">к </w:t>
            </w:r>
            <w:r w:rsidR="00D16039" w:rsidRPr="00D35D5B">
              <w:rPr>
                <w:rFonts w:ascii="Times New Roman" w:hAnsi="Times New Roman" w:cs="Times New Roman"/>
                <w:sz w:val="20"/>
                <w:szCs w:val="20"/>
              </w:rPr>
              <w:t xml:space="preserve">техническому заданию </w:t>
            </w:r>
            <w:r w:rsidR="00B950EC" w:rsidRPr="00B950EC">
              <w:rPr>
                <w:rFonts w:ascii="Times New Roman" w:hAnsi="Times New Roman" w:cs="Times New Roman"/>
                <w:sz w:val="20"/>
                <w:szCs w:val="20"/>
              </w:rPr>
              <w:t xml:space="preserve">на выполнение ремонта (замене) участка </w:t>
            </w:r>
            <w:r w:rsidR="005A3D00">
              <w:rPr>
                <w:rFonts w:ascii="Times New Roman" w:hAnsi="Times New Roman" w:cs="Times New Roman"/>
                <w:sz w:val="20"/>
                <w:szCs w:val="20"/>
              </w:rPr>
              <w:t>теплосети (</w:t>
            </w:r>
            <w:r w:rsidR="00B950EC" w:rsidRPr="00B950EC">
              <w:rPr>
                <w:rFonts w:ascii="Times New Roman" w:hAnsi="Times New Roman" w:cs="Times New Roman"/>
                <w:sz w:val="20"/>
                <w:szCs w:val="20"/>
              </w:rPr>
              <w:t>теплового ввода</w:t>
            </w:r>
            <w:r w:rsidR="005A3D00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="00B950EC" w:rsidRPr="00B950EC">
              <w:rPr>
                <w:rFonts w:ascii="Times New Roman" w:hAnsi="Times New Roman" w:cs="Times New Roman"/>
                <w:sz w:val="20"/>
                <w:szCs w:val="20"/>
              </w:rPr>
              <w:t xml:space="preserve"> объекта «Центр городского развития инновационного центра «Сколково» по адресу: г. Москва, д. Сколково, ул. Малевича д.1</w:t>
            </w:r>
            <w:proofErr w:type="gramEnd"/>
          </w:p>
        </w:tc>
      </w:tr>
    </w:tbl>
    <w:tbl>
      <w:tblPr>
        <w:tblW w:w="17289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20"/>
        <w:gridCol w:w="243"/>
        <w:gridCol w:w="8848"/>
        <w:gridCol w:w="955"/>
        <w:gridCol w:w="1229"/>
        <w:gridCol w:w="3571"/>
        <w:gridCol w:w="1823"/>
      </w:tblGrid>
      <w:tr w:rsidR="006350F0" w:rsidRPr="00D35D5B" w:rsidTr="00C75AB1">
        <w:trPr>
          <w:trHeight w:val="653"/>
        </w:trPr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350F0" w:rsidRPr="00D35D5B" w:rsidRDefault="006350F0" w:rsidP="000C227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6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350F0" w:rsidRPr="00D35D5B" w:rsidRDefault="006350F0" w:rsidP="000C22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6350F0" w:rsidRPr="00D35D5B" w:rsidRDefault="006350F0" w:rsidP="001309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35D5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ПРЕДВАРИТЕЛЬНАЯ ВЕДОМОСТЬ ОБЪЕМОВ РАБОТ </w:t>
            </w:r>
            <w:r w:rsidRPr="00D35D5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br/>
            </w:r>
          </w:p>
        </w:tc>
      </w:tr>
      <w:tr w:rsidR="001309C9" w:rsidRPr="001309C9" w:rsidTr="00C75A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823" w:type="dxa"/>
          <w:trHeight w:val="1800"/>
        </w:trPr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 xml:space="preserve">№ </w:t>
            </w:r>
            <w:proofErr w:type="spellStart"/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пп</w:t>
            </w:r>
            <w:proofErr w:type="spellEnd"/>
          </w:p>
        </w:tc>
        <w:tc>
          <w:tcPr>
            <w:tcW w:w="8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Наименование</w:t>
            </w:r>
          </w:p>
        </w:tc>
        <w:tc>
          <w:tcPr>
            <w:tcW w:w="9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Ед. изм.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Кол.</w:t>
            </w:r>
          </w:p>
        </w:tc>
        <w:tc>
          <w:tcPr>
            <w:tcW w:w="35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Формула расчета, расчет объемов работ и расхода материалов</w:t>
            </w:r>
          </w:p>
        </w:tc>
      </w:tr>
      <w:tr w:rsidR="001309C9" w:rsidRPr="001309C9" w:rsidTr="00C75A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823" w:type="dxa"/>
          <w:trHeight w:val="300"/>
        </w:trPr>
        <w:tc>
          <w:tcPr>
            <w:tcW w:w="86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1</w:t>
            </w:r>
          </w:p>
        </w:tc>
        <w:tc>
          <w:tcPr>
            <w:tcW w:w="8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2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3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4</w:t>
            </w:r>
          </w:p>
        </w:tc>
        <w:tc>
          <w:tcPr>
            <w:tcW w:w="3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5</w:t>
            </w:r>
          </w:p>
        </w:tc>
      </w:tr>
      <w:tr w:rsidR="001309C9" w:rsidRPr="001309C9" w:rsidTr="00C75A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823" w:type="dxa"/>
          <w:trHeight w:val="375"/>
        </w:trPr>
        <w:tc>
          <w:tcPr>
            <w:tcW w:w="1546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2F2F2"/>
            <w:vAlign w:val="bottom"/>
            <w:hideMark/>
          </w:tcPr>
          <w:p w:rsidR="001309C9" w:rsidRPr="001309C9" w:rsidRDefault="001309C9" w:rsidP="001309C9">
            <w:pPr>
              <w:spacing w:after="0" w:line="240" w:lineRule="auto"/>
              <w:rPr>
                <w:rFonts w:ascii="ISOCPEUR" w:eastAsia="Times New Roman" w:hAnsi="ISOCPEUR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b/>
                <w:bCs/>
                <w:color w:val="000000"/>
                <w:sz w:val="28"/>
                <w:szCs w:val="28"/>
                <w:lang w:eastAsia="ru-RU"/>
              </w:rPr>
              <w:t>Переустройство трубопровода (ГК)</w:t>
            </w:r>
          </w:p>
        </w:tc>
      </w:tr>
      <w:tr w:rsidR="001309C9" w:rsidRPr="001309C9" w:rsidTr="00C75A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823" w:type="dxa"/>
          <w:trHeight w:val="300"/>
        </w:trPr>
        <w:tc>
          <w:tcPr>
            <w:tcW w:w="1546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2F2F2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rPr>
                <w:rFonts w:ascii="ISOCPEUR" w:eastAsia="Times New Roman" w:hAnsi="ISOCPEUR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b/>
                <w:bCs/>
                <w:i/>
                <w:iCs/>
                <w:color w:val="000000"/>
                <w:lang w:eastAsia="ru-RU"/>
              </w:rPr>
              <w:t>Разборка покрытия из брусчатки</w:t>
            </w:r>
          </w:p>
        </w:tc>
      </w:tr>
      <w:tr w:rsidR="001309C9" w:rsidRPr="001309C9" w:rsidTr="00C75A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823" w:type="dxa"/>
          <w:trHeight w:val="600"/>
        </w:trPr>
        <w:tc>
          <w:tcPr>
            <w:tcW w:w="86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1.1</w:t>
            </w:r>
          </w:p>
        </w:tc>
        <w:tc>
          <w:tcPr>
            <w:tcW w:w="8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Разборка покрытия из бетонной брусчатки класса "</w:t>
            </w:r>
            <w:proofErr w:type="spellStart"/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Profi</w:t>
            </w:r>
            <w:proofErr w:type="spellEnd"/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" 100х100х60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м</w:t>
            </w:r>
            <w:proofErr w:type="gramStart"/>
            <w:r w:rsidRPr="001309C9">
              <w:rPr>
                <w:rFonts w:ascii="ISOCPEUR" w:eastAsia="Times New Roman" w:hAnsi="ISOCPEUR" w:cs="Times New Roman"/>
                <w:color w:val="000000"/>
                <w:vertAlign w:val="superscript"/>
                <w:lang w:eastAsia="ru-RU"/>
              </w:rPr>
              <w:t>2</w:t>
            </w:r>
            <w:proofErr w:type="gramEnd"/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51,48</w:t>
            </w:r>
          </w:p>
        </w:tc>
        <w:tc>
          <w:tcPr>
            <w:tcW w:w="3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 xml:space="preserve">Ширина 3,12, длина 15, без </w:t>
            </w:r>
            <w:proofErr w:type="spellStart"/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борт</w:t>
            </w:r>
            <w:proofErr w:type="gramStart"/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.к</w:t>
            </w:r>
            <w:proofErr w:type="gramEnd"/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амня</w:t>
            </w:r>
            <w:proofErr w:type="spellEnd"/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 xml:space="preserve"> (10% на бой)</w:t>
            </w:r>
          </w:p>
        </w:tc>
      </w:tr>
      <w:tr w:rsidR="001309C9" w:rsidRPr="001309C9" w:rsidTr="00C75A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823" w:type="dxa"/>
          <w:trHeight w:val="300"/>
        </w:trPr>
        <w:tc>
          <w:tcPr>
            <w:tcW w:w="86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1.2</w:t>
            </w:r>
          </w:p>
        </w:tc>
        <w:tc>
          <w:tcPr>
            <w:tcW w:w="8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Демонтаж бортового камня БР100х20х8 с сохранением материала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proofErr w:type="spellStart"/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м</w:t>
            </w:r>
            <w:proofErr w:type="gramStart"/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.п</w:t>
            </w:r>
            <w:proofErr w:type="spellEnd"/>
            <w:proofErr w:type="gramEnd"/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8,00</w:t>
            </w:r>
          </w:p>
        </w:tc>
        <w:tc>
          <w:tcPr>
            <w:tcW w:w="3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</w:tr>
      <w:tr w:rsidR="001309C9" w:rsidRPr="001309C9" w:rsidTr="00C75A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823" w:type="dxa"/>
          <w:trHeight w:val="330"/>
        </w:trPr>
        <w:tc>
          <w:tcPr>
            <w:tcW w:w="86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1.3</w:t>
            </w:r>
          </w:p>
        </w:tc>
        <w:tc>
          <w:tcPr>
            <w:tcW w:w="8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Демонтаж бетонного основания под брусчатку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м</w:t>
            </w:r>
            <w:r w:rsidRPr="001309C9">
              <w:rPr>
                <w:rFonts w:ascii="ISOCPEUR" w:eastAsia="Times New Roman" w:hAnsi="ISOCPEUR" w:cs="Times New Roman"/>
                <w:color w:val="000000"/>
                <w:vertAlign w:val="superscript"/>
                <w:lang w:eastAsia="ru-RU"/>
              </w:rPr>
              <w:t>3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6,21</w:t>
            </w:r>
          </w:p>
        </w:tc>
        <w:tc>
          <w:tcPr>
            <w:tcW w:w="3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</w:tr>
      <w:tr w:rsidR="001309C9" w:rsidRPr="001309C9" w:rsidTr="00C75A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823" w:type="dxa"/>
          <w:trHeight w:val="600"/>
        </w:trPr>
        <w:tc>
          <w:tcPr>
            <w:tcW w:w="86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1.4</w:t>
            </w:r>
          </w:p>
        </w:tc>
        <w:tc>
          <w:tcPr>
            <w:tcW w:w="8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09C9" w:rsidRPr="00794D7A" w:rsidRDefault="001309C9" w:rsidP="001309C9">
            <w:pPr>
              <w:spacing w:after="0" w:line="240" w:lineRule="auto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Выемка экскаваторами основания из щебня, перемешанного с грунтом с погрузкой на автомобили-самосвалы, формирование траншеи</w:t>
            </w:r>
            <w:r w:rsidR="00794D7A">
              <w:rPr>
                <w:rFonts w:ascii="ISOCPEUR" w:eastAsia="Times New Roman" w:hAnsi="ISOCPEUR" w:cs="Times New Roman"/>
                <w:color w:val="000000"/>
                <w:lang w:eastAsia="ru-RU"/>
              </w:rPr>
              <w:t xml:space="preserve">, в том числе 5% доработка в </w:t>
            </w:r>
            <w:proofErr w:type="gramStart"/>
            <w:r w:rsidR="00794D7A">
              <w:rPr>
                <w:rFonts w:ascii="ISOCPEUR" w:eastAsia="Times New Roman" w:hAnsi="ISOCPEUR" w:cs="Times New Roman"/>
                <w:color w:val="000000"/>
                <w:lang w:eastAsia="ru-RU"/>
              </w:rPr>
              <w:t>ручную</w:t>
            </w:r>
            <w:proofErr w:type="gramEnd"/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м</w:t>
            </w:r>
            <w:r w:rsidRPr="001309C9">
              <w:rPr>
                <w:rFonts w:ascii="ISOCPEUR" w:eastAsia="Times New Roman" w:hAnsi="ISOCPEUR" w:cs="Times New Roman"/>
                <w:color w:val="000000"/>
                <w:vertAlign w:val="superscript"/>
                <w:lang w:eastAsia="ru-RU"/>
              </w:rPr>
              <w:t>3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31,41</w:t>
            </w:r>
          </w:p>
        </w:tc>
        <w:tc>
          <w:tcPr>
            <w:tcW w:w="3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=(15*(1,6+1)/2*0,3)+(15*(1,6+2,82)/2*0,61)+6,24-0,08*0,08*3,14*2*15-0,3</w:t>
            </w:r>
          </w:p>
        </w:tc>
      </w:tr>
      <w:tr w:rsidR="001309C9" w:rsidRPr="001309C9" w:rsidTr="00C75A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823" w:type="dxa"/>
          <w:trHeight w:val="330"/>
        </w:trPr>
        <w:tc>
          <w:tcPr>
            <w:tcW w:w="86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1.5</w:t>
            </w:r>
          </w:p>
        </w:tc>
        <w:tc>
          <w:tcPr>
            <w:tcW w:w="8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Демонтаж бетонного щита неподвижной опоры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м</w:t>
            </w:r>
            <w:r w:rsidRPr="001309C9">
              <w:rPr>
                <w:rFonts w:ascii="ISOCPEUR" w:eastAsia="Times New Roman" w:hAnsi="ISOCPEUR" w:cs="Times New Roman"/>
                <w:color w:val="000000"/>
                <w:vertAlign w:val="superscript"/>
                <w:lang w:eastAsia="ru-RU"/>
              </w:rPr>
              <w:t>3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0,30</w:t>
            </w:r>
          </w:p>
        </w:tc>
        <w:tc>
          <w:tcPr>
            <w:tcW w:w="3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1*2*0,15</w:t>
            </w:r>
          </w:p>
        </w:tc>
      </w:tr>
      <w:tr w:rsidR="001309C9" w:rsidRPr="001309C9" w:rsidTr="00C75A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823" w:type="dxa"/>
          <w:trHeight w:val="300"/>
        </w:trPr>
        <w:tc>
          <w:tcPr>
            <w:tcW w:w="86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1.6</w:t>
            </w:r>
          </w:p>
        </w:tc>
        <w:tc>
          <w:tcPr>
            <w:tcW w:w="8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Демонтаж существующего трубопровода в ППУ изоляции Ø89/160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proofErr w:type="spellStart"/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м</w:t>
            </w:r>
            <w:proofErr w:type="gramStart"/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.п</w:t>
            </w:r>
            <w:proofErr w:type="spellEnd"/>
            <w:proofErr w:type="gramEnd"/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58,00</w:t>
            </w:r>
          </w:p>
        </w:tc>
        <w:tc>
          <w:tcPr>
            <w:tcW w:w="3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2 ветки по 29 м</w:t>
            </w:r>
          </w:p>
        </w:tc>
      </w:tr>
      <w:tr w:rsidR="001309C9" w:rsidRPr="001309C9" w:rsidTr="00C75A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823" w:type="dxa"/>
          <w:trHeight w:val="300"/>
        </w:trPr>
        <w:tc>
          <w:tcPr>
            <w:tcW w:w="1546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2F2F2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rPr>
                <w:rFonts w:ascii="ISOCPEUR" w:eastAsia="Times New Roman" w:hAnsi="ISOCPEUR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b/>
                <w:bCs/>
                <w:i/>
                <w:iCs/>
                <w:color w:val="000000"/>
                <w:lang w:eastAsia="ru-RU"/>
              </w:rPr>
              <w:t>Разработка траншеи на газоне</w:t>
            </w:r>
          </w:p>
        </w:tc>
      </w:tr>
      <w:tr w:rsidR="001309C9" w:rsidRPr="001309C9" w:rsidTr="00C75A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823" w:type="dxa"/>
          <w:trHeight w:val="360"/>
        </w:trPr>
        <w:tc>
          <w:tcPr>
            <w:tcW w:w="86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2.1</w:t>
            </w:r>
          </w:p>
        </w:tc>
        <w:tc>
          <w:tcPr>
            <w:tcW w:w="8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Разработка траншеи экскаваторам</w:t>
            </w:r>
            <w:r w:rsidR="00794D7A" w:rsidRPr="00794D7A">
              <w:rPr>
                <w:rFonts w:ascii="ISOCPEUR" w:eastAsia="Times New Roman" w:hAnsi="ISOCPEUR" w:cs="Times New Roman"/>
                <w:color w:val="000000"/>
                <w:lang w:eastAsia="ru-RU"/>
              </w:rPr>
              <w:t xml:space="preserve">, в том числе 5% доработка в </w:t>
            </w:r>
            <w:proofErr w:type="gramStart"/>
            <w:r w:rsidR="00794D7A" w:rsidRPr="00794D7A">
              <w:rPr>
                <w:rFonts w:ascii="ISOCPEUR" w:eastAsia="Times New Roman" w:hAnsi="ISOCPEUR" w:cs="Times New Roman"/>
                <w:color w:val="000000"/>
                <w:lang w:eastAsia="ru-RU"/>
              </w:rPr>
              <w:t>ручную</w:t>
            </w:r>
            <w:proofErr w:type="gramEnd"/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м</w:t>
            </w:r>
            <w:r w:rsidRPr="001309C9">
              <w:rPr>
                <w:rFonts w:ascii="ISOCPEUR" w:eastAsia="Times New Roman" w:hAnsi="ISOCPEUR" w:cs="Times New Roman"/>
                <w:color w:val="000000"/>
                <w:vertAlign w:val="superscript"/>
                <w:lang w:eastAsia="ru-RU"/>
              </w:rPr>
              <w:t>3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37,43</w:t>
            </w:r>
          </w:p>
        </w:tc>
        <w:tc>
          <w:tcPr>
            <w:tcW w:w="3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2,714(</w:t>
            </w:r>
            <w:proofErr w:type="spellStart"/>
            <w:proofErr w:type="gramStart"/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S</w:t>
            </w:r>
            <w:proofErr w:type="gramEnd"/>
            <w:r w:rsidRPr="001309C9">
              <w:rPr>
                <w:rFonts w:ascii="ISOCPEUR" w:eastAsia="Times New Roman" w:hAnsi="ISOCPEUR" w:cs="Times New Roman"/>
                <w:color w:val="000000"/>
                <w:vertAlign w:val="subscript"/>
                <w:lang w:eastAsia="ru-RU"/>
              </w:rPr>
              <w:t>сечения</w:t>
            </w:r>
            <w:proofErr w:type="spellEnd"/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)*14-0,08*0,08*3,14*2*14</w:t>
            </w:r>
          </w:p>
        </w:tc>
      </w:tr>
      <w:tr w:rsidR="001309C9" w:rsidRPr="001309C9" w:rsidTr="00C75A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823" w:type="dxa"/>
          <w:trHeight w:val="300"/>
        </w:trPr>
        <w:tc>
          <w:tcPr>
            <w:tcW w:w="1546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2F2F2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rPr>
                <w:rFonts w:ascii="ISOCPEUR" w:eastAsia="Times New Roman" w:hAnsi="ISOCPEUR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b/>
                <w:bCs/>
                <w:i/>
                <w:iCs/>
                <w:color w:val="000000"/>
                <w:lang w:eastAsia="ru-RU"/>
              </w:rPr>
              <w:t>Прокладка трубопровода</w:t>
            </w:r>
          </w:p>
        </w:tc>
      </w:tr>
      <w:tr w:rsidR="001309C9" w:rsidRPr="001309C9" w:rsidTr="00C75A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823" w:type="dxa"/>
          <w:trHeight w:val="330"/>
        </w:trPr>
        <w:tc>
          <w:tcPr>
            <w:tcW w:w="86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3.1</w:t>
            </w:r>
          </w:p>
        </w:tc>
        <w:tc>
          <w:tcPr>
            <w:tcW w:w="8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Устройство подушки из песка толщиной 30 см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м</w:t>
            </w:r>
            <w:r w:rsidRPr="001309C9">
              <w:rPr>
                <w:rFonts w:ascii="ISOCPEUR" w:eastAsia="Times New Roman" w:hAnsi="ISOCPEUR" w:cs="Times New Roman"/>
                <w:color w:val="000000"/>
                <w:vertAlign w:val="superscript"/>
                <w:lang w:eastAsia="ru-RU"/>
              </w:rPr>
              <w:t>3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11,31</w:t>
            </w:r>
          </w:p>
        </w:tc>
        <w:tc>
          <w:tcPr>
            <w:tcW w:w="3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(15+14)*(1,6+1)/2*0,3</w:t>
            </w:r>
          </w:p>
        </w:tc>
      </w:tr>
      <w:tr w:rsidR="001309C9" w:rsidRPr="001309C9" w:rsidTr="00C75A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823" w:type="dxa"/>
          <w:trHeight w:val="300"/>
        </w:trPr>
        <w:tc>
          <w:tcPr>
            <w:tcW w:w="86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3.2</w:t>
            </w:r>
          </w:p>
        </w:tc>
        <w:tc>
          <w:tcPr>
            <w:tcW w:w="8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 xml:space="preserve">Укладка труб стальных в ППУ изоляции </w:t>
            </w:r>
            <w:r w:rsidRPr="001309C9">
              <w:rPr>
                <w:rFonts w:ascii="Calibri" w:eastAsia="Times New Roman" w:hAnsi="Calibri" w:cs="Times New Roman"/>
                <w:color w:val="000000"/>
                <w:lang w:eastAsia="ru-RU"/>
              </w:rPr>
              <w:t>Ø</w:t>
            </w: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89/160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proofErr w:type="spellStart"/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м</w:t>
            </w:r>
            <w:proofErr w:type="gramStart"/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.п</w:t>
            </w:r>
            <w:proofErr w:type="spellEnd"/>
            <w:proofErr w:type="gramEnd"/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58,00</w:t>
            </w:r>
          </w:p>
        </w:tc>
        <w:tc>
          <w:tcPr>
            <w:tcW w:w="3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</w:tr>
      <w:tr w:rsidR="001309C9" w:rsidRPr="001309C9" w:rsidTr="00C75A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823" w:type="dxa"/>
          <w:trHeight w:val="300"/>
        </w:trPr>
        <w:tc>
          <w:tcPr>
            <w:tcW w:w="86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3.3</w:t>
            </w:r>
          </w:p>
        </w:tc>
        <w:tc>
          <w:tcPr>
            <w:tcW w:w="8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Укладка сигнальной ленты над трубопроводом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proofErr w:type="spellStart"/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м</w:t>
            </w:r>
            <w:proofErr w:type="gramStart"/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.п</w:t>
            </w:r>
            <w:proofErr w:type="spellEnd"/>
            <w:proofErr w:type="gramEnd"/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58,00</w:t>
            </w:r>
          </w:p>
        </w:tc>
        <w:tc>
          <w:tcPr>
            <w:tcW w:w="3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</w:tr>
      <w:tr w:rsidR="001309C9" w:rsidRPr="001309C9" w:rsidTr="00C75A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823" w:type="dxa"/>
          <w:trHeight w:val="300"/>
        </w:trPr>
        <w:tc>
          <w:tcPr>
            <w:tcW w:w="86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3.4</w:t>
            </w:r>
          </w:p>
        </w:tc>
        <w:tc>
          <w:tcPr>
            <w:tcW w:w="8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Монтаж стальной неподвижной опоры для ППУ труб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proofErr w:type="spellStart"/>
            <w:proofErr w:type="gramStart"/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2,00</w:t>
            </w:r>
          </w:p>
        </w:tc>
        <w:tc>
          <w:tcPr>
            <w:tcW w:w="3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</w:tr>
      <w:tr w:rsidR="001309C9" w:rsidRPr="001309C9" w:rsidTr="00C75A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823" w:type="dxa"/>
          <w:trHeight w:val="330"/>
        </w:trPr>
        <w:tc>
          <w:tcPr>
            <w:tcW w:w="86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lastRenderedPageBreak/>
              <w:t>3.5</w:t>
            </w:r>
          </w:p>
        </w:tc>
        <w:tc>
          <w:tcPr>
            <w:tcW w:w="8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 xml:space="preserve">Устройство </w:t>
            </w:r>
            <w:proofErr w:type="spellStart"/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армокаркаса</w:t>
            </w:r>
            <w:proofErr w:type="spellEnd"/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 xml:space="preserve"> щита неподвижной опоры бетонного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кг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4,32</w:t>
            </w:r>
          </w:p>
        </w:tc>
        <w:tc>
          <w:tcPr>
            <w:tcW w:w="3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40 кг на 1 м</w:t>
            </w:r>
            <w:r w:rsidRPr="001309C9">
              <w:rPr>
                <w:rFonts w:ascii="ISOCPEUR" w:eastAsia="Times New Roman" w:hAnsi="ISOCPEUR" w:cs="Times New Roman"/>
                <w:color w:val="000000"/>
                <w:vertAlign w:val="superscript"/>
                <w:lang w:eastAsia="ru-RU"/>
              </w:rPr>
              <w:t xml:space="preserve">3 </w:t>
            </w: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бетона</w:t>
            </w:r>
          </w:p>
        </w:tc>
      </w:tr>
      <w:tr w:rsidR="001309C9" w:rsidRPr="001309C9" w:rsidTr="00C75A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823" w:type="dxa"/>
          <w:trHeight w:val="330"/>
        </w:trPr>
        <w:tc>
          <w:tcPr>
            <w:tcW w:w="86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3.6</w:t>
            </w:r>
          </w:p>
        </w:tc>
        <w:tc>
          <w:tcPr>
            <w:tcW w:w="8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Устройство щита неподвижной опоры бетонного (бетон В22,5)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м</w:t>
            </w:r>
            <w:r w:rsidRPr="001309C9">
              <w:rPr>
                <w:rFonts w:ascii="ISOCPEUR" w:eastAsia="Times New Roman" w:hAnsi="ISOCPEUR" w:cs="Times New Roman"/>
                <w:color w:val="000000"/>
                <w:vertAlign w:val="superscript"/>
                <w:lang w:eastAsia="ru-RU"/>
              </w:rPr>
              <w:t>3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0,11</w:t>
            </w:r>
          </w:p>
        </w:tc>
        <w:tc>
          <w:tcPr>
            <w:tcW w:w="3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0,15*0,76*1-0,08*0,08*3,14*0,15*2</w:t>
            </w:r>
          </w:p>
        </w:tc>
      </w:tr>
      <w:tr w:rsidR="001309C9" w:rsidRPr="001309C9" w:rsidTr="00C75A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823" w:type="dxa"/>
          <w:trHeight w:val="300"/>
        </w:trPr>
        <w:tc>
          <w:tcPr>
            <w:tcW w:w="86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3.7</w:t>
            </w:r>
          </w:p>
        </w:tc>
        <w:tc>
          <w:tcPr>
            <w:tcW w:w="8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Заделка стыков на трубопроводе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proofErr w:type="spellStart"/>
            <w:proofErr w:type="gramStart"/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8,00</w:t>
            </w:r>
          </w:p>
        </w:tc>
        <w:tc>
          <w:tcPr>
            <w:tcW w:w="3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</w:tr>
      <w:tr w:rsidR="001309C9" w:rsidRPr="001309C9" w:rsidTr="00C75A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823" w:type="dxa"/>
          <w:trHeight w:val="300"/>
        </w:trPr>
        <w:tc>
          <w:tcPr>
            <w:tcW w:w="86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3.8</w:t>
            </w:r>
          </w:p>
        </w:tc>
        <w:tc>
          <w:tcPr>
            <w:tcW w:w="8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Монтаж манжет стенового ввода ППУ (типоразмер 160)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proofErr w:type="spellStart"/>
            <w:proofErr w:type="gramStart"/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2,00</w:t>
            </w:r>
          </w:p>
        </w:tc>
        <w:tc>
          <w:tcPr>
            <w:tcW w:w="3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</w:tr>
      <w:tr w:rsidR="001309C9" w:rsidRPr="001309C9" w:rsidTr="00C75A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823" w:type="dxa"/>
          <w:trHeight w:val="330"/>
        </w:trPr>
        <w:tc>
          <w:tcPr>
            <w:tcW w:w="86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3.9</w:t>
            </w:r>
          </w:p>
        </w:tc>
        <w:tc>
          <w:tcPr>
            <w:tcW w:w="8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Заделка ввода в з</w:t>
            </w:r>
            <w:r w:rsidR="00794D7A">
              <w:rPr>
                <w:rFonts w:ascii="ISOCPEUR" w:eastAsia="Times New Roman" w:hAnsi="ISOCPEUR" w:cs="Times New Roman"/>
                <w:color w:val="000000"/>
                <w:lang w:eastAsia="ru-RU"/>
              </w:rPr>
              <w:t>дание бетоном (В22,5, не ниже W4</w:t>
            </w: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)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м</w:t>
            </w:r>
            <w:r w:rsidRPr="001309C9">
              <w:rPr>
                <w:rFonts w:ascii="ISOCPEUR" w:eastAsia="Times New Roman" w:hAnsi="ISOCPEUR" w:cs="Times New Roman"/>
                <w:color w:val="000000"/>
                <w:vertAlign w:val="superscript"/>
                <w:lang w:eastAsia="ru-RU"/>
              </w:rPr>
              <w:t>3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0,10</w:t>
            </w:r>
          </w:p>
        </w:tc>
        <w:tc>
          <w:tcPr>
            <w:tcW w:w="3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</w:tr>
      <w:tr w:rsidR="001309C9" w:rsidRPr="001309C9" w:rsidTr="00C75A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823" w:type="dxa"/>
          <w:trHeight w:val="330"/>
        </w:trPr>
        <w:tc>
          <w:tcPr>
            <w:tcW w:w="86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3.10</w:t>
            </w:r>
          </w:p>
        </w:tc>
        <w:tc>
          <w:tcPr>
            <w:tcW w:w="8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Гидроизоляция ввода обмазочная битумная в два слоя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м</w:t>
            </w:r>
            <w:proofErr w:type="gramStart"/>
            <w:r w:rsidRPr="001309C9">
              <w:rPr>
                <w:rFonts w:ascii="ISOCPEUR" w:eastAsia="Times New Roman" w:hAnsi="ISOCPEUR" w:cs="Times New Roman"/>
                <w:color w:val="000000"/>
                <w:vertAlign w:val="superscript"/>
                <w:lang w:eastAsia="ru-RU"/>
              </w:rPr>
              <w:t>2</w:t>
            </w:r>
            <w:proofErr w:type="gramEnd"/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1,00</w:t>
            </w:r>
          </w:p>
        </w:tc>
        <w:tc>
          <w:tcPr>
            <w:tcW w:w="3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</w:tr>
      <w:tr w:rsidR="001309C9" w:rsidRPr="001309C9" w:rsidTr="00C75A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823" w:type="dxa"/>
          <w:trHeight w:val="900"/>
        </w:trPr>
        <w:tc>
          <w:tcPr>
            <w:tcW w:w="86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3.11</w:t>
            </w:r>
          </w:p>
        </w:tc>
        <w:tc>
          <w:tcPr>
            <w:tcW w:w="8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 xml:space="preserve">Обратная засыпка песком </w:t>
            </w:r>
            <w:proofErr w:type="spellStart"/>
            <w:proofErr w:type="gramStart"/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k</w:t>
            </w:r>
            <w:proofErr w:type="gramEnd"/>
            <w:r w:rsidRPr="001309C9">
              <w:rPr>
                <w:rFonts w:ascii="ISOCPEUR" w:eastAsia="Times New Roman" w:hAnsi="ISOCPEUR" w:cs="Times New Roman"/>
                <w:color w:val="000000"/>
                <w:vertAlign w:val="subscript"/>
                <w:lang w:eastAsia="ru-RU"/>
              </w:rPr>
              <w:t>упл</w:t>
            </w:r>
            <w:proofErr w:type="spellEnd"/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 xml:space="preserve">=0,98, </w:t>
            </w:r>
            <w:proofErr w:type="spellStart"/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k</w:t>
            </w:r>
            <w:r w:rsidRPr="001309C9">
              <w:rPr>
                <w:rFonts w:ascii="ISOCPEUR" w:eastAsia="Times New Roman" w:hAnsi="ISOCPEUR" w:cs="Times New Roman"/>
                <w:color w:val="000000"/>
                <w:vertAlign w:val="subscript"/>
                <w:lang w:eastAsia="ru-RU"/>
              </w:rPr>
              <w:t>фильтр</w:t>
            </w:r>
            <w:proofErr w:type="spellEnd"/>
            <w:r w:rsidRPr="001309C9">
              <w:rPr>
                <w:rFonts w:ascii="Calibri" w:eastAsia="Times New Roman" w:hAnsi="Calibri" w:cs="Times New Roman"/>
                <w:color w:val="000000"/>
                <w:lang w:eastAsia="ru-RU"/>
              </w:rPr>
              <w:t>&gt;</w:t>
            </w: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3 м/</w:t>
            </w:r>
            <w:proofErr w:type="spellStart"/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сут</w:t>
            </w:r>
            <w:proofErr w:type="spellEnd"/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 xml:space="preserve"> ГОСТ8636-93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м</w:t>
            </w:r>
            <w:r w:rsidRPr="001309C9">
              <w:rPr>
                <w:rFonts w:ascii="ISOCPEUR" w:eastAsia="Times New Roman" w:hAnsi="ISOCPEUR" w:cs="Times New Roman"/>
                <w:color w:val="000000"/>
                <w:vertAlign w:val="superscript"/>
                <w:lang w:eastAsia="ru-RU"/>
              </w:rPr>
              <w:t>3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43,17</w:t>
            </w:r>
          </w:p>
        </w:tc>
        <w:tc>
          <w:tcPr>
            <w:tcW w:w="3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(1,6+2,82)/2*0,61*(14+12)+(2,82+3,12)/2*0,15*12-0,08*0,08*3,14*2*(14+12)-0,11</w:t>
            </w:r>
          </w:p>
        </w:tc>
      </w:tr>
      <w:tr w:rsidR="001309C9" w:rsidRPr="001309C9" w:rsidTr="00C75A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823" w:type="dxa"/>
          <w:trHeight w:val="330"/>
        </w:trPr>
        <w:tc>
          <w:tcPr>
            <w:tcW w:w="86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3.12</w:t>
            </w:r>
          </w:p>
        </w:tc>
        <w:tc>
          <w:tcPr>
            <w:tcW w:w="8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Устройство слоя из плодородного грунта толщиной 0,2 м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м</w:t>
            </w:r>
            <w:r w:rsidRPr="001309C9">
              <w:rPr>
                <w:rFonts w:ascii="ISOCPEUR" w:eastAsia="Times New Roman" w:hAnsi="ISOCPEUR" w:cs="Times New Roman"/>
                <w:color w:val="000000"/>
                <w:vertAlign w:val="superscript"/>
                <w:lang w:eastAsia="ru-RU"/>
              </w:rPr>
              <w:t>3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8,74</w:t>
            </w:r>
          </w:p>
        </w:tc>
        <w:tc>
          <w:tcPr>
            <w:tcW w:w="3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3,12*0,2*14</w:t>
            </w:r>
          </w:p>
        </w:tc>
      </w:tr>
      <w:tr w:rsidR="001309C9" w:rsidRPr="001309C9" w:rsidTr="00C75A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823" w:type="dxa"/>
          <w:trHeight w:val="330"/>
        </w:trPr>
        <w:tc>
          <w:tcPr>
            <w:tcW w:w="86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3.13</w:t>
            </w:r>
          </w:p>
        </w:tc>
        <w:tc>
          <w:tcPr>
            <w:tcW w:w="8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 xml:space="preserve">Укладка рулонного газона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м</w:t>
            </w:r>
            <w:proofErr w:type="gramStart"/>
            <w:r w:rsidRPr="001309C9">
              <w:rPr>
                <w:rFonts w:ascii="ISOCPEUR" w:eastAsia="Times New Roman" w:hAnsi="ISOCPEUR" w:cs="Times New Roman"/>
                <w:color w:val="000000"/>
                <w:vertAlign w:val="superscript"/>
                <w:lang w:eastAsia="ru-RU"/>
              </w:rPr>
              <w:t>2</w:t>
            </w:r>
            <w:proofErr w:type="gramEnd"/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43,68</w:t>
            </w:r>
          </w:p>
        </w:tc>
        <w:tc>
          <w:tcPr>
            <w:tcW w:w="3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3,12*14</w:t>
            </w:r>
          </w:p>
        </w:tc>
      </w:tr>
      <w:tr w:rsidR="001309C9" w:rsidRPr="001309C9" w:rsidTr="00C75A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823" w:type="dxa"/>
          <w:trHeight w:val="300"/>
        </w:trPr>
        <w:tc>
          <w:tcPr>
            <w:tcW w:w="1546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2F2F2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rPr>
                <w:rFonts w:ascii="ISOCPEUR" w:eastAsia="Times New Roman" w:hAnsi="ISOCPEUR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b/>
                <w:bCs/>
                <w:i/>
                <w:iCs/>
                <w:color w:val="000000"/>
                <w:lang w:eastAsia="ru-RU"/>
              </w:rPr>
              <w:t>Восстановление дорожной одежды</w:t>
            </w:r>
          </w:p>
        </w:tc>
      </w:tr>
      <w:tr w:rsidR="001309C9" w:rsidRPr="001309C9" w:rsidTr="00C75A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823" w:type="dxa"/>
          <w:trHeight w:val="600"/>
        </w:trPr>
        <w:tc>
          <w:tcPr>
            <w:tcW w:w="86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4.1</w:t>
            </w:r>
          </w:p>
        </w:tc>
        <w:tc>
          <w:tcPr>
            <w:tcW w:w="8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Устройство подстилающего слоя из щебня (известняковый фракции 20-40 ГОСТ26633-91) толщиной 0,15 м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м</w:t>
            </w:r>
            <w:r w:rsidRPr="001309C9">
              <w:rPr>
                <w:rFonts w:ascii="ISOCPEUR" w:eastAsia="Times New Roman" w:hAnsi="ISOCPEUR" w:cs="Times New Roman"/>
                <w:color w:val="000000"/>
                <w:vertAlign w:val="superscript"/>
                <w:lang w:eastAsia="ru-RU"/>
              </w:rPr>
              <w:t>3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6,68</w:t>
            </w:r>
          </w:p>
        </w:tc>
        <w:tc>
          <w:tcPr>
            <w:tcW w:w="3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(2,82+3,12)/2*0,15*15</w:t>
            </w:r>
          </w:p>
        </w:tc>
      </w:tr>
      <w:tr w:rsidR="001309C9" w:rsidRPr="001309C9" w:rsidTr="00C75A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823" w:type="dxa"/>
          <w:trHeight w:val="330"/>
        </w:trPr>
        <w:tc>
          <w:tcPr>
            <w:tcW w:w="86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4.2</w:t>
            </w:r>
          </w:p>
        </w:tc>
        <w:tc>
          <w:tcPr>
            <w:tcW w:w="8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Укладка дорожной сетки Вр-1 200х200х5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м</w:t>
            </w:r>
            <w:proofErr w:type="gramStart"/>
            <w:r w:rsidRPr="001309C9">
              <w:rPr>
                <w:rFonts w:ascii="ISOCPEUR" w:eastAsia="Times New Roman" w:hAnsi="ISOCPEUR" w:cs="Times New Roman"/>
                <w:color w:val="000000"/>
                <w:vertAlign w:val="superscript"/>
                <w:lang w:eastAsia="ru-RU"/>
              </w:rPr>
              <w:t>2</w:t>
            </w:r>
            <w:proofErr w:type="gramEnd"/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46,80</w:t>
            </w:r>
          </w:p>
        </w:tc>
        <w:tc>
          <w:tcPr>
            <w:tcW w:w="3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</w:tr>
      <w:tr w:rsidR="001309C9" w:rsidRPr="001309C9" w:rsidTr="00C75A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823" w:type="dxa"/>
          <w:trHeight w:val="330"/>
        </w:trPr>
        <w:tc>
          <w:tcPr>
            <w:tcW w:w="86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4.3</w:t>
            </w:r>
          </w:p>
        </w:tc>
        <w:tc>
          <w:tcPr>
            <w:tcW w:w="8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Устройство бетонного основания (бетон В15) средней толщиной 0,12 м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м</w:t>
            </w:r>
            <w:r w:rsidRPr="001309C9">
              <w:rPr>
                <w:rFonts w:ascii="ISOCPEUR" w:eastAsia="Times New Roman" w:hAnsi="ISOCPEUR" w:cs="Times New Roman"/>
                <w:color w:val="000000"/>
                <w:vertAlign w:val="superscript"/>
                <w:lang w:eastAsia="ru-RU"/>
              </w:rPr>
              <w:t>3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4,80</w:t>
            </w:r>
          </w:p>
        </w:tc>
        <w:tc>
          <w:tcPr>
            <w:tcW w:w="3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(3,12*0,15*6)+(3,12*0,08*8)</w:t>
            </w:r>
          </w:p>
        </w:tc>
      </w:tr>
      <w:tr w:rsidR="001309C9" w:rsidRPr="001309C9" w:rsidTr="00C75A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823" w:type="dxa"/>
          <w:trHeight w:val="300"/>
        </w:trPr>
        <w:tc>
          <w:tcPr>
            <w:tcW w:w="86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4.4</w:t>
            </w:r>
          </w:p>
        </w:tc>
        <w:tc>
          <w:tcPr>
            <w:tcW w:w="8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Монтаж бортового камня БР 100х20х8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proofErr w:type="spellStart"/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м</w:t>
            </w:r>
            <w:proofErr w:type="gramStart"/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.п</w:t>
            </w:r>
            <w:proofErr w:type="spellEnd"/>
            <w:proofErr w:type="gramEnd"/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8,00</w:t>
            </w:r>
          </w:p>
        </w:tc>
        <w:tc>
          <w:tcPr>
            <w:tcW w:w="3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4*2</w:t>
            </w:r>
          </w:p>
        </w:tc>
      </w:tr>
      <w:tr w:rsidR="001309C9" w:rsidRPr="001309C9" w:rsidTr="00C75A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823" w:type="dxa"/>
          <w:trHeight w:val="330"/>
        </w:trPr>
        <w:tc>
          <w:tcPr>
            <w:tcW w:w="86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4.5</w:t>
            </w:r>
          </w:p>
        </w:tc>
        <w:tc>
          <w:tcPr>
            <w:tcW w:w="8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Устройство прослойки из сухой цементно-песчаной смеси толщиной 0,03 м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м</w:t>
            </w:r>
            <w:r w:rsidRPr="001309C9">
              <w:rPr>
                <w:rFonts w:ascii="ISOCPEUR" w:eastAsia="Times New Roman" w:hAnsi="ISOCPEUR" w:cs="Times New Roman"/>
                <w:color w:val="000000"/>
                <w:vertAlign w:val="superscript"/>
                <w:lang w:eastAsia="ru-RU"/>
              </w:rPr>
              <w:t>3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1,40</w:t>
            </w:r>
          </w:p>
        </w:tc>
        <w:tc>
          <w:tcPr>
            <w:tcW w:w="3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15*3,12*0,03-0,08*3,12*0,03</w:t>
            </w:r>
          </w:p>
        </w:tc>
      </w:tr>
      <w:tr w:rsidR="001309C9" w:rsidRPr="001309C9" w:rsidTr="00C75A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823" w:type="dxa"/>
          <w:trHeight w:val="630"/>
        </w:trPr>
        <w:tc>
          <w:tcPr>
            <w:tcW w:w="86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4.6</w:t>
            </w:r>
          </w:p>
        </w:tc>
        <w:tc>
          <w:tcPr>
            <w:tcW w:w="8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Укладка бетонной брусчатки класса "</w:t>
            </w:r>
            <w:proofErr w:type="spellStart"/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Profi</w:t>
            </w:r>
            <w:proofErr w:type="spellEnd"/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" 100х100х60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м</w:t>
            </w:r>
            <w:proofErr w:type="gramStart"/>
            <w:r w:rsidRPr="001309C9">
              <w:rPr>
                <w:rFonts w:ascii="ISOCPEUR" w:eastAsia="Times New Roman" w:hAnsi="ISOCPEUR" w:cs="Times New Roman"/>
                <w:color w:val="000000"/>
                <w:vertAlign w:val="superscript"/>
                <w:lang w:eastAsia="ru-RU"/>
              </w:rPr>
              <w:t>2</w:t>
            </w:r>
            <w:proofErr w:type="gramEnd"/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51,14</w:t>
            </w:r>
          </w:p>
        </w:tc>
        <w:tc>
          <w:tcPr>
            <w:tcW w:w="3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46,80 м</w:t>
            </w:r>
            <w:proofErr w:type="gramStart"/>
            <w:r w:rsidRPr="001309C9">
              <w:rPr>
                <w:rFonts w:ascii="ISOCPEUR" w:eastAsia="Times New Roman" w:hAnsi="ISOCPEUR" w:cs="Times New Roman"/>
                <w:color w:val="000000"/>
                <w:vertAlign w:val="superscript"/>
                <w:lang w:eastAsia="ru-RU"/>
              </w:rPr>
              <w:t>2</w:t>
            </w:r>
            <w:proofErr w:type="gramEnd"/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 xml:space="preserve"> + 4,34 м</w:t>
            </w:r>
            <w:r w:rsidRPr="001309C9">
              <w:rPr>
                <w:rFonts w:ascii="ISOCPEUR" w:eastAsia="Times New Roman" w:hAnsi="ISOCPEUR" w:cs="Times New Roman"/>
                <w:color w:val="000000"/>
                <w:vertAlign w:val="superscript"/>
                <w:lang w:eastAsia="ru-RU"/>
              </w:rPr>
              <w:t xml:space="preserve">2 </w:t>
            </w:r>
            <w:r w:rsidRPr="001309C9">
              <w:rPr>
                <w:rFonts w:ascii="ISOCPEUR" w:eastAsia="Times New Roman" w:hAnsi="ISOCPEUR" w:cs="Times New Roman"/>
                <w:color w:val="000000"/>
                <w:vertAlign w:val="superscript"/>
                <w:lang w:eastAsia="ru-RU"/>
              </w:rPr>
              <w:br/>
            </w: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(материал: сохраненный + новый)</w:t>
            </w:r>
          </w:p>
        </w:tc>
      </w:tr>
      <w:tr w:rsidR="001309C9" w:rsidRPr="001309C9" w:rsidTr="00C75A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823" w:type="dxa"/>
          <w:trHeight w:val="300"/>
        </w:trPr>
        <w:tc>
          <w:tcPr>
            <w:tcW w:w="1546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2F2F2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rPr>
                <w:rFonts w:ascii="ISOCPEUR" w:eastAsia="Times New Roman" w:hAnsi="ISOCPEUR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b/>
                <w:bCs/>
                <w:i/>
                <w:iCs/>
                <w:color w:val="000000"/>
                <w:lang w:eastAsia="ru-RU"/>
              </w:rPr>
              <w:t>Перевозка и утилизация мусора и грунта</w:t>
            </w:r>
          </w:p>
        </w:tc>
      </w:tr>
      <w:tr w:rsidR="001309C9" w:rsidRPr="001309C9" w:rsidTr="00C75A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823" w:type="dxa"/>
          <w:trHeight w:val="300"/>
        </w:trPr>
        <w:tc>
          <w:tcPr>
            <w:tcW w:w="86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5.1</w:t>
            </w:r>
          </w:p>
        </w:tc>
        <w:tc>
          <w:tcPr>
            <w:tcW w:w="8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Перевозка грузов автомобилям</w:t>
            </w:r>
            <w:r w:rsidR="00794D7A">
              <w:rPr>
                <w:rFonts w:ascii="ISOCPEUR" w:eastAsia="Times New Roman" w:hAnsi="ISOCPEUR" w:cs="Times New Roman"/>
                <w:color w:val="000000"/>
                <w:lang w:eastAsia="ru-RU"/>
              </w:rPr>
              <w:t>и-самосвалами на расстояние до 10</w:t>
            </w: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 xml:space="preserve"> км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proofErr w:type="spellStart"/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тн</w:t>
            </w:r>
            <w:proofErr w:type="spellEnd"/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119,38</w:t>
            </w:r>
          </w:p>
        </w:tc>
        <w:tc>
          <w:tcPr>
            <w:tcW w:w="3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61,8*1,7+6,51*2,2</w:t>
            </w:r>
          </w:p>
        </w:tc>
      </w:tr>
      <w:tr w:rsidR="001309C9" w:rsidRPr="001309C9" w:rsidTr="00C75A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823" w:type="dxa"/>
          <w:trHeight w:val="300"/>
        </w:trPr>
        <w:tc>
          <w:tcPr>
            <w:tcW w:w="86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5.2</w:t>
            </w:r>
          </w:p>
        </w:tc>
        <w:tc>
          <w:tcPr>
            <w:tcW w:w="8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Перевозка грузов автомобилями-самосвалами на расстояние до 2 км (трубы)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proofErr w:type="spellStart"/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тн</w:t>
            </w:r>
            <w:proofErr w:type="spellEnd"/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0,63</w:t>
            </w:r>
          </w:p>
        </w:tc>
        <w:tc>
          <w:tcPr>
            <w:tcW w:w="3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29*2*10,81/1000</w:t>
            </w:r>
          </w:p>
        </w:tc>
      </w:tr>
      <w:tr w:rsidR="001309C9" w:rsidRPr="001309C9" w:rsidTr="00C75A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823" w:type="dxa"/>
          <w:trHeight w:val="330"/>
        </w:trPr>
        <w:tc>
          <w:tcPr>
            <w:tcW w:w="86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5.3</w:t>
            </w:r>
          </w:p>
        </w:tc>
        <w:tc>
          <w:tcPr>
            <w:tcW w:w="8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Утилизация: грунт замусоренный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м</w:t>
            </w:r>
            <w:r w:rsidRPr="001309C9">
              <w:rPr>
                <w:rFonts w:ascii="ISOCPEUR" w:eastAsia="Times New Roman" w:hAnsi="ISOCPEUR" w:cs="Times New Roman"/>
                <w:color w:val="000000"/>
                <w:vertAlign w:val="superscript"/>
                <w:lang w:eastAsia="ru-RU"/>
              </w:rPr>
              <w:t>3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68,84</w:t>
            </w:r>
          </w:p>
        </w:tc>
        <w:tc>
          <w:tcPr>
            <w:tcW w:w="3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</w:tr>
      <w:tr w:rsidR="001309C9" w:rsidRPr="001309C9" w:rsidTr="00C75A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823" w:type="dxa"/>
          <w:trHeight w:val="330"/>
        </w:trPr>
        <w:tc>
          <w:tcPr>
            <w:tcW w:w="86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5.4</w:t>
            </w:r>
          </w:p>
        </w:tc>
        <w:tc>
          <w:tcPr>
            <w:tcW w:w="8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Утилизация: отходы железобетона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м</w:t>
            </w:r>
            <w:r w:rsidRPr="001309C9">
              <w:rPr>
                <w:rFonts w:ascii="ISOCPEUR" w:eastAsia="Times New Roman" w:hAnsi="ISOCPEUR" w:cs="Times New Roman"/>
                <w:color w:val="000000"/>
                <w:vertAlign w:val="superscript"/>
                <w:lang w:eastAsia="ru-RU"/>
              </w:rPr>
              <w:t>3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6,51</w:t>
            </w:r>
          </w:p>
        </w:tc>
        <w:tc>
          <w:tcPr>
            <w:tcW w:w="3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</w:tr>
      <w:tr w:rsidR="001309C9" w:rsidRPr="001309C9" w:rsidTr="00C75A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823" w:type="dxa"/>
          <w:trHeight w:val="300"/>
        </w:trPr>
        <w:tc>
          <w:tcPr>
            <w:tcW w:w="1546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2F2F2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rPr>
                <w:rFonts w:ascii="ISOCPEUR" w:eastAsia="Times New Roman" w:hAnsi="ISOCPEUR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b/>
                <w:bCs/>
                <w:i/>
                <w:iCs/>
                <w:color w:val="000000"/>
                <w:lang w:eastAsia="ru-RU"/>
              </w:rPr>
              <w:t>Прочие работы</w:t>
            </w:r>
          </w:p>
        </w:tc>
      </w:tr>
      <w:tr w:rsidR="001309C9" w:rsidRPr="001309C9" w:rsidTr="00C75A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823" w:type="dxa"/>
          <w:trHeight w:val="300"/>
        </w:trPr>
        <w:tc>
          <w:tcPr>
            <w:tcW w:w="86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6.1</w:t>
            </w:r>
          </w:p>
        </w:tc>
        <w:tc>
          <w:tcPr>
            <w:tcW w:w="8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ПНР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proofErr w:type="spellStart"/>
            <w:proofErr w:type="gramStart"/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1,00</w:t>
            </w:r>
          </w:p>
        </w:tc>
        <w:tc>
          <w:tcPr>
            <w:tcW w:w="3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</w:tr>
      <w:tr w:rsidR="001309C9" w:rsidRPr="001309C9" w:rsidTr="00C75A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823" w:type="dxa"/>
          <w:trHeight w:val="300"/>
        </w:trPr>
        <w:tc>
          <w:tcPr>
            <w:tcW w:w="86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6.2</w:t>
            </w:r>
          </w:p>
        </w:tc>
        <w:tc>
          <w:tcPr>
            <w:tcW w:w="8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Гидравлические испытания трубопроводов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proofErr w:type="spellStart"/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м</w:t>
            </w:r>
            <w:proofErr w:type="gramStart"/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.п</w:t>
            </w:r>
            <w:proofErr w:type="spellEnd"/>
            <w:proofErr w:type="gramEnd"/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265,00</w:t>
            </w:r>
          </w:p>
        </w:tc>
        <w:tc>
          <w:tcPr>
            <w:tcW w:w="3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</w:tr>
      <w:tr w:rsidR="001309C9" w:rsidRPr="001309C9" w:rsidTr="00C75A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823" w:type="dxa"/>
          <w:trHeight w:val="300"/>
        </w:trPr>
        <w:tc>
          <w:tcPr>
            <w:tcW w:w="86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6.3</w:t>
            </w:r>
          </w:p>
        </w:tc>
        <w:tc>
          <w:tcPr>
            <w:tcW w:w="8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Гидропневматическая промывка трубопроводов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proofErr w:type="spellStart"/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м</w:t>
            </w:r>
            <w:proofErr w:type="gramStart"/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.п</w:t>
            </w:r>
            <w:proofErr w:type="spellEnd"/>
            <w:proofErr w:type="gramEnd"/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265,00</w:t>
            </w:r>
          </w:p>
        </w:tc>
        <w:tc>
          <w:tcPr>
            <w:tcW w:w="3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09C9" w:rsidRPr="001309C9" w:rsidRDefault="001309C9" w:rsidP="001309C9">
            <w:pPr>
              <w:spacing w:after="0" w:line="240" w:lineRule="auto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1309C9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</w:tr>
    </w:tbl>
    <w:p w:rsidR="009C6F8F" w:rsidRDefault="009C6F8F" w:rsidP="00730EA6">
      <w:pPr>
        <w:rPr>
          <w:rFonts w:ascii="Times New Roman" w:hAnsi="Times New Roman" w:cs="Times New Roman"/>
        </w:rPr>
        <w:sectPr w:rsidR="009C6F8F" w:rsidSect="001309C9">
          <w:pgSz w:w="16838" w:h="11906" w:orient="landscape"/>
          <w:pgMar w:top="1418" w:right="0" w:bottom="567" w:left="851" w:header="709" w:footer="709" w:gutter="0"/>
          <w:cols w:space="708"/>
          <w:docGrid w:linePitch="360"/>
        </w:sectPr>
      </w:pPr>
    </w:p>
    <w:tbl>
      <w:tblPr>
        <w:tblStyle w:val="a5"/>
        <w:tblW w:w="155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72"/>
        <w:gridCol w:w="7087"/>
      </w:tblGrid>
      <w:tr w:rsidR="009C6F8F" w:rsidRPr="00D35D5B" w:rsidTr="0031460B">
        <w:tc>
          <w:tcPr>
            <w:tcW w:w="8472" w:type="dxa"/>
          </w:tcPr>
          <w:p w:rsidR="009C6F8F" w:rsidRPr="00D35D5B" w:rsidRDefault="009C6F8F" w:rsidP="00792E97">
            <w:pPr>
              <w:spacing w:line="288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87" w:type="dxa"/>
          </w:tcPr>
          <w:p w:rsidR="009C6F8F" w:rsidRPr="00D35D5B" w:rsidRDefault="009C6F8F" w:rsidP="00792E97">
            <w:pPr>
              <w:spacing w:line="288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Приложение № 2</w:t>
            </w:r>
          </w:p>
          <w:p w:rsidR="009C6F8F" w:rsidRPr="00D35D5B" w:rsidRDefault="009C6F8F" w:rsidP="00792E97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D35D5B">
              <w:rPr>
                <w:rFonts w:ascii="Times New Roman" w:hAnsi="Times New Roman" w:cs="Times New Roman"/>
                <w:sz w:val="20"/>
                <w:szCs w:val="20"/>
              </w:rPr>
              <w:t xml:space="preserve">к техническому заданию </w:t>
            </w:r>
            <w:r w:rsidRPr="00B950EC">
              <w:rPr>
                <w:rFonts w:ascii="Times New Roman" w:hAnsi="Times New Roman" w:cs="Times New Roman"/>
                <w:sz w:val="20"/>
                <w:szCs w:val="20"/>
              </w:rPr>
              <w:t xml:space="preserve">на выполнение ремонта (замене) участка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теплосети (</w:t>
            </w:r>
            <w:r w:rsidRPr="00B950EC">
              <w:rPr>
                <w:rFonts w:ascii="Times New Roman" w:hAnsi="Times New Roman" w:cs="Times New Roman"/>
                <w:sz w:val="20"/>
                <w:szCs w:val="20"/>
              </w:rPr>
              <w:t>теплового ввода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Pr="00B950EC">
              <w:rPr>
                <w:rFonts w:ascii="Times New Roman" w:hAnsi="Times New Roman" w:cs="Times New Roman"/>
                <w:sz w:val="20"/>
                <w:szCs w:val="20"/>
              </w:rPr>
              <w:t xml:space="preserve"> объекта «Центр городского развития инновационного центра «Сколково» по адресу: г. Москва, д. Сколково, ул. Малевича д.1</w:t>
            </w:r>
            <w:proofErr w:type="gramEnd"/>
          </w:p>
        </w:tc>
      </w:tr>
    </w:tbl>
    <w:p w:rsidR="00635F8B" w:rsidRDefault="009C6F8F" w:rsidP="009C6F8F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9C6F8F">
        <w:rPr>
          <w:rFonts w:ascii="Times New Roman" w:hAnsi="Times New Roman" w:cs="Times New Roman"/>
          <w:b/>
          <w:sz w:val="28"/>
          <w:szCs w:val="28"/>
        </w:rPr>
        <w:t>Схема существующей теплосети</w:t>
      </w:r>
    </w:p>
    <w:p w:rsidR="0022378B" w:rsidRDefault="007120B5" w:rsidP="009C6F8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71F9B41" wp14:editId="6293D418">
                <wp:simplePos x="0" y="0"/>
                <wp:positionH relativeFrom="column">
                  <wp:posOffset>5410835</wp:posOffset>
                </wp:positionH>
                <wp:positionV relativeFrom="paragraph">
                  <wp:posOffset>1889760</wp:posOffset>
                </wp:positionV>
                <wp:extent cx="7620" cy="381000"/>
                <wp:effectExtent l="19050" t="0" r="49530" b="19050"/>
                <wp:wrapNone/>
                <wp:docPr id="3" name="Прямая соединительная линия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620" cy="381000"/>
                        </a:xfrm>
                        <a:prstGeom prst="line">
                          <a:avLst/>
                        </a:prstGeom>
                        <a:noFill/>
                        <a:ln w="50800" cap="flat" cmpd="sng" algn="ctr">
                          <a:solidFill>
                            <a:srgbClr val="C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" o:spid="_x0000_s1026" style="position:absolute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426.05pt,148.8pt" to="426.65pt,17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" strokecolor="#c00000" strokeweight="4pt"/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C3C817F" wp14:editId="1840CABE">
                <wp:simplePos x="0" y="0"/>
                <wp:positionH relativeFrom="column">
                  <wp:posOffset>1745615</wp:posOffset>
                </wp:positionH>
                <wp:positionV relativeFrom="paragraph">
                  <wp:posOffset>1889760</wp:posOffset>
                </wp:positionV>
                <wp:extent cx="7620" cy="381000"/>
                <wp:effectExtent l="19050" t="0" r="49530" b="19050"/>
                <wp:wrapNone/>
                <wp:docPr id="2" name="Прямая соединительная линия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620" cy="381000"/>
                        </a:xfrm>
                        <a:prstGeom prst="line">
                          <a:avLst/>
                        </a:prstGeom>
                        <a:ln w="50800" cmpd="sng">
                          <a:solidFill>
                            <a:srgbClr val="C0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" o:spid="_x0000_s1026" style="position:absolute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37.45pt,148.8pt" to="138.05pt,17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" strokecolor="#c00000" strokeweight="4pt"/>
            </w:pict>
          </mc:Fallback>
        </mc:AlternateContent>
      </w:r>
      <w:r w:rsidR="0022378B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08AE9A31" wp14:editId="2D5E0200">
            <wp:extent cx="7559040" cy="5128045"/>
            <wp:effectExtent l="0" t="0" r="381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8574" cy="51277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120B5" w:rsidRPr="007120B5" w:rsidRDefault="007120B5" w:rsidP="009C6F8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6B42253" wp14:editId="47957C47">
                <wp:simplePos x="0" y="0"/>
                <wp:positionH relativeFrom="column">
                  <wp:posOffset>1677035</wp:posOffset>
                </wp:positionH>
                <wp:positionV relativeFrom="paragraph">
                  <wp:posOffset>109220</wp:posOffset>
                </wp:positionV>
                <wp:extent cx="510540" cy="0"/>
                <wp:effectExtent l="0" t="19050" r="22860" b="38100"/>
                <wp:wrapNone/>
                <wp:docPr id="5" name="Прямая соединительная линия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10540" cy="0"/>
                        </a:xfrm>
                        <a:prstGeom prst="line">
                          <a:avLst/>
                        </a:prstGeom>
                        <a:noFill/>
                        <a:ln w="50800" cap="flat" cmpd="sng" algn="ctr">
                          <a:solidFill>
                            <a:srgbClr val="C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32.05pt,8.6pt" to="172.25pt,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" strokecolor="#c00000" strokeweight="4pt"/>
            </w:pict>
          </mc:Fallback>
        </mc:AlternateContent>
      </w:r>
      <w:r>
        <w:rPr>
          <w:rFonts w:ascii="Times New Roman" w:hAnsi="Times New Roman" w:cs="Times New Roman"/>
          <w:b/>
          <w:sz w:val="28"/>
          <w:szCs w:val="28"/>
        </w:rPr>
        <w:t xml:space="preserve">- </w:t>
      </w:r>
      <w:r w:rsidRPr="007120B5">
        <w:rPr>
          <w:rFonts w:ascii="Times New Roman" w:hAnsi="Times New Roman" w:cs="Times New Roman"/>
          <w:sz w:val="24"/>
          <w:szCs w:val="24"/>
        </w:rPr>
        <w:t>Граница работ от первого сварного стыка в ИТП до сварного стыка перед отводом</w:t>
      </w:r>
    </w:p>
    <w:p w:rsidR="00033BAB" w:rsidRDefault="00033BAB" w:rsidP="009C6F8F">
      <w:pPr>
        <w:jc w:val="center"/>
        <w:rPr>
          <w:rFonts w:ascii="Times New Roman" w:hAnsi="Times New Roman" w:cs="Times New Roman"/>
          <w:b/>
          <w:sz w:val="28"/>
          <w:szCs w:val="28"/>
        </w:rPr>
        <w:sectPr w:rsidR="00033BAB" w:rsidSect="007120B5">
          <w:pgSz w:w="16838" w:h="11906" w:orient="landscape"/>
          <w:pgMar w:top="851" w:right="0" w:bottom="284" w:left="851" w:header="709" w:footer="709" w:gutter="0"/>
          <w:cols w:space="708"/>
          <w:docGrid w:linePitch="360"/>
        </w:sectPr>
      </w:pPr>
    </w:p>
    <w:tbl>
      <w:tblPr>
        <w:tblStyle w:val="a5"/>
        <w:tblW w:w="104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0"/>
        <w:gridCol w:w="5246"/>
      </w:tblGrid>
      <w:tr w:rsidR="00A47F63" w:rsidTr="00C75AB1">
        <w:tc>
          <w:tcPr>
            <w:tcW w:w="5210" w:type="dxa"/>
          </w:tcPr>
          <w:p w:rsidR="00A47F63" w:rsidRPr="007120B5" w:rsidRDefault="00A47F63" w:rsidP="009C6F8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A47F63" w:rsidRPr="007120B5" w:rsidRDefault="00A47F63" w:rsidP="009C6F8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246" w:type="dxa"/>
          </w:tcPr>
          <w:p w:rsidR="00A47F63" w:rsidRPr="007120B5" w:rsidRDefault="00A47F63" w:rsidP="00A47F63">
            <w:pPr>
              <w:spacing w:line="288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47F63" w:rsidRPr="00A47F63" w:rsidRDefault="00A47F63" w:rsidP="00A47F63">
            <w:pPr>
              <w:spacing w:line="288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Приложение №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3</w:t>
            </w:r>
          </w:p>
          <w:p w:rsidR="00A47F63" w:rsidRDefault="00A47F63" w:rsidP="00A47F63">
            <w:pPr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 w:rsidRPr="00D35D5B">
              <w:rPr>
                <w:rFonts w:ascii="Times New Roman" w:hAnsi="Times New Roman" w:cs="Times New Roman"/>
                <w:sz w:val="20"/>
                <w:szCs w:val="20"/>
              </w:rPr>
              <w:t xml:space="preserve">к техническому заданию </w:t>
            </w:r>
            <w:r w:rsidRPr="00B950EC">
              <w:rPr>
                <w:rFonts w:ascii="Times New Roman" w:hAnsi="Times New Roman" w:cs="Times New Roman"/>
                <w:sz w:val="20"/>
                <w:szCs w:val="20"/>
              </w:rPr>
              <w:t xml:space="preserve">на выполнение ремонта (замене) участка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теплосети (</w:t>
            </w:r>
            <w:r w:rsidRPr="00B950EC">
              <w:rPr>
                <w:rFonts w:ascii="Times New Roman" w:hAnsi="Times New Roman" w:cs="Times New Roman"/>
                <w:sz w:val="20"/>
                <w:szCs w:val="20"/>
              </w:rPr>
              <w:t>теплового ввода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Pr="00B950EC">
              <w:rPr>
                <w:rFonts w:ascii="Times New Roman" w:hAnsi="Times New Roman" w:cs="Times New Roman"/>
                <w:sz w:val="20"/>
                <w:szCs w:val="20"/>
              </w:rPr>
              <w:t xml:space="preserve"> объекта «Центр городского развития инновационного центра «Сколково» по адресу: г. Москва, д. Сколково, ул. Малевича д.1</w:t>
            </w:r>
            <w:proofErr w:type="gramEnd"/>
          </w:p>
        </w:tc>
      </w:tr>
    </w:tbl>
    <w:p w:rsidR="00EC1741" w:rsidRDefault="00EC1741" w:rsidP="009C6F8F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A47F63" w:rsidRPr="00A47F63" w:rsidRDefault="00A47F63" w:rsidP="00A47F63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u w:val="single"/>
          <w:lang w:eastAsia="ru-RU"/>
        </w:rPr>
      </w:pPr>
      <w:r w:rsidRPr="00A47F6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Перечень исполнительной документации передаваемой Заказчику</w:t>
      </w:r>
    </w:p>
    <w:p w:rsidR="00A47F63" w:rsidRDefault="00A47F63" w:rsidP="00A47F63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u w:val="single"/>
          <w:lang w:val="en-US" w:eastAsia="ru-RU"/>
        </w:rPr>
      </w:pPr>
    </w:p>
    <w:p w:rsidR="00A47F63" w:rsidRPr="00A47F63" w:rsidRDefault="00A47F63" w:rsidP="00A47F63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A47F63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Исполнительные чертежи</w:t>
      </w:r>
    </w:p>
    <w:p w:rsidR="00A47F63" w:rsidRPr="00A47F63" w:rsidRDefault="00A47F63" w:rsidP="00A47F63">
      <w:pPr>
        <w:numPr>
          <w:ilvl w:val="1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7F63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Планово-высотное положение ремонтируемого участка трассы с отметкой о регистрации в ГБУ «</w:t>
      </w:r>
      <w:proofErr w:type="spellStart"/>
      <w:r w:rsidRPr="00A47F63">
        <w:rPr>
          <w:rFonts w:ascii="Times New Roman" w:eastAsia="Times New Roman" w:hAnsi="Times New Roman" w:cs="Times New Roman"/>
          <w:sz w:val="24"/>
          <w:szCs w:val="24"/>
          <w:lang w:eastAsia="ru-RU"/>
        </w:rPr>
        <w:t>Мосгоргеотрест</w:t>
      </w:r>
      <w:proofErr w:type="spellEnd"/>
      <w:r w:rsidRPr="00A47F63">
        <w:rPr>
          <w:rFonts w:ascii="Times New Roman" w:eastAsia="Times New Roman" w:hAnsi="Times New Roman" w:cs="Times New Roman"/>
          <w:sz w:val="24"/>
          <w:szCs w:val="24"/>
          <w:lang w:eastAsia="ru-RU"/>
        </w:rPr>
        <w:t>».</w:t>
      </w:r>
    </w:p>
    <w:p w:rsidR="00A47F63" w:rsidRPr="00A47F63" w:rsidRDefault="00A47F63" w:rsidP="00A47F63">
      <w:pPr>
        <w:numPr>
          <w:ilvl w:val="1"/>
          <w:numId w:val="15"/>
        </w:numPr>
        <w:spacing w:after="0" w:line="240" w:lineRule="auto"/>
        <w:ind w:left="720" w:hanging="29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7F63">
        <w:rPr>
          <w:rFonts w:ascii="Times New Roman" w:eastAsia="Times New Roman" w:hAnsi="Times New Roman" w:cs="Times New Roman"/>
          <w:sz w:val="24"/>
          <w:szCs w:val="24"/>
          <w:lang w:eastAsia="ru-RU"/>
        </w:rPr>
        <w:t>Схема сварных стыков.</w:t>
      </w:r>
    </w:p>
    <w:p w:rsidR="00A47F63" w:rsidRPr="00A47F63" w:rsidRDefault="00A47F63" w:rsidP="00A47F63">
      <w:pPr>
        <w:numPr>
          <w:ilvl w:val="1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7F63">
        <w:rPr>
          <w:rFonts w:ascii="Times New Roman" w:eastAsia="Times New Roman" w:hAnsi="Times New Roman" w:cs="Times New Roman"/>
          <w:sz w:val="24"/>
          <w:szCs w:val="24"/>
          <w:lang w:eastAsia="ru-RU"/>
        </w:rPr>
        <w:t>Схема дистанционного контроля увлажнения тепловой изоляции с актом приемки системы контроля состояния ППУ изоляции.</w:t>
      </w:r>
    </w:p>
    <w:p w:rsidR="00A47F63" w:rsidRPr="00A47F63" w:rsidRDefault="00A47F63" w:rsidP="00A47F63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A47F63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Акты и приказы</w:t>
      </w:r>
    </w:p>
    <w:p w:rsidR="00A47F63" w:rsidRPr="00A47F63" w:rsidRDefault="00A47F63" w:rsidP="00A47F63">
      <w:pPr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7F63">
        <w:rPr>
          <w:rFonts w:ascii="Times New Roman" w:eastAsia="Times New Roman" w:hAnsi="Times New Roman" w:cs="Times New Roman"/>
          <w:sz w:val="24"/>
          <w:szCs w:val="24"/>
          <w:lang w:eastAsia="ru-RU"/>
        </w:rPr>
        <w:t>Акт на гидропневматическую промывку</w:t>
      </w:r>
      <w:r w:rsidRPr="00A47F6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</w:t>
      </w:r>
    </w:p>
    <w:p w:rsidR="00A47F63" w:rsidRPr="00A47F63" w:rsidRDefault="00A47F63" w:rsidP="00A47F63">
      <w:pPr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7F63">
        <w:rPr>
          <w:rFonts w:ascii="Times New Roman" w:eastAsia="Times New Roman" w:hAnsi="Times New Roman" w:cs="Times New Roman"/>
          <w:sz w:val="24"/>
          <w:szCs w:val="24"/>
          <w:lang w:eastAsia="ru-RU"/>
        </w:rPr>
        <w:t>Акт на гидравлическое испытание трубопроводов.</w:t>
      </w:r>
    </w:p>
    <w:p w:rsidR="00A47F63" w:rsidRPr="00A47F63" w:rsidRDefault="00A47F63" w:rsidP="00A47F63">
      <w:pPr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7F63">
        <w:rPr>
          <w:rFonts w:ascii="Times New Roman" w:eastAsia="Times New Roman" w:hAnsi="Times New Roman" w:cs="Times New Roman"/>
          <w:sz w:val="24"/>
          <w:szCs w:val="24"/>
          <w:lang w:eastAsia="ru-RU"/>
        </w:rPr>
        <w:t>Акт на выполнение изоляции стыков.</w:t>
      </w:r>
    </w:p>
    <w:p w:rsidR="00A47F63" w:rsidRPr="00A47F63" w:rsidRDefault="00A47F63" w:rsidP="00A47F63">
      <w:pPr>
        <w:numPr>
          <w:ilvl w:val="0"/>
          <w:numId w:val="17"/>
        </w:numPr>
        <w:tabs>
          <w:tab w:val="num" w:pos="1440"/>
        </w:tabs>
        <w:autoSpaceDE w:val="0"/>
        <w:autoSpaceDN w:val="0"/>
        <w:adjustRightInd w:val="0"/>
        <w:spacing w:after="0" w:line="317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7F63">
        <w:rPr>
          <w:rFonts w:ascii="Times New Roman" w:eastAsia="Times New Roman" w:hAnsi="Times New Roman" w:cs="Times New Roman"/>
          <w:sz w:val="24"/>
          <w:szCs w:val="24"/>
          <w:lang w:eastAsia="ru-RU"/>
        </w:rPr>
        <w:t>Акт освидетельствования скрытых работ, а именно:</w:t>
      </w:r>
    </w:p>
    <w:p w:rsidR="00A47F63" w:rsidRPr="00A47F63" w:rsidRDefault="00A47F63" w:rsidP="00A47F63">
      <w:pPr>
        <w:numPr>
          <w:ilvl w:val="0"/>
          <w:numId w:val="19"/>
        </w:numPr>
        <w:tabs>
          <w:tab w:val="num" w:pos="1440"/>
        </w:tabs>
        <w:autoSpaceDE w:val="0"/>
        <w:autoSpaceDN w:val="0"/>
        <w:adjustRightInd w:val="0"/>
        <w:spacing w:after="0" w:line="317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7F63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Разработка траншеи для прокладки теплосети;</w:t>
      </w:r>
    </w:p>
    <w:p w:rsidR="00A47F63" w:rsidRPr="00A47F63" w:rsidRDefault="00A47F63" w:rsidP="00A47F63">
      <w:pPr>
        <w:numPr>
          <w:ilvl w:val="0"/>
          <w:numId w:val="19"/>
        </w:numPr>
        <w:tabs>
          <w:tab w:val="num" w:pos="1440"/>
        </w:tabs>
        <w:autoSpaceDE w:val="0"/>
        <w:autoSpaceDN w:val="0"/>
        <w:adjustRightInd w:val="0"/>
        <w:spacing w:after="0" w:line="317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7F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Устройство песчаного основания для </w:t>
      </w:r>
      <w:proofErr w:type="spellStart"/>
      <w:r w:rsidRPr="00A47F63">
        <w:rPr>
          <w:rFonts w:ascii="Times New Roman" w:eastAsia="Times New Roman" w:hAnsi="Times New Roman" w:cs="Times New Roman"/>
          <w:sz w:val="24"/>
          <w:szCs w:val="24"/>
          <w:lang w:eastAsia="ru-RU"/>
        </w:rPr>
        <w:t>бесканальной</w:t>
      </w:r>
      <w:proofErr w:type="spellEnd"/>
      <w:r w:rsidRPr="00A47F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прокладки теплосети;</w:t>
      </w:r>
    </w:p>
    <w:p w:rsidR="00A47F63" w:rsidRPr="00A47F63" w:rsidRDefault="00A47F63" w:rsidP="00A47F63">
      <w:pPr>
        <w:numPr>
          <w:ilvl w:val="0"/>
          <w:numId w:val="19"/>
        </w:numPr>
        <w:tabs>
          <w:tab w:val="num" w:pos="1440"/>
        </w:tabs>
        <w:autoSpaceDE w:val="0"/>
        <w:autoSpaceDN w:val="0"/>
        <w:adjustRightInd w:val="0"/>
        <w:spacing w:after="0" w:line="317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7F6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Прокладка теплосети;</w:t>
      </w:r>
    </w:p>
    <w:p w:rsidR="00A47F63" w:rsidRPr="00A47F63" w:rsidRDefault="00A47F63" w:rsidP="00A47F63">
      <w:pPr>
        <w:numPr>
          <w:ilvl w:val="0"/>
          <w:numId w:val="19"/>
        </w:numPr>
        <w:tabs>
          <w:tab w:val="num" w:pos="1440"/>
        </w:tabs>
        <w:autoSpaceDE w:val="0"/>
        <w:autoSpaceDN w:val="0"/>
        <w:adjustRightInd w:val="0"/>
        <w:spacing w:after="0" w:line="317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7F63">
        <w:rPr>
          <w:rFonts w:ascii="Times New Roman" w:eastAsia="Times New Roman" w:hAnsi="Times New Roman" w:cs="Times New Roman"/>
          <w:sz w:val="24"/>
          <w:szCs w:val="24"/>
          <w:lang w:eastAsia="ru-RU"/>
        </w:rPr>
        <w:t>Монтаж неподвижной опоры;</w:t>
      </w:r>
    </w:p>
    <w:p w:rsidR="00A47F63" w:rsidRPr="00A47F63" w:rsidRDefault="00A47F63" w:rsidP="00A47F63">
      <w:pPr>
        <w:numPr>
          <w:ilvl w:val="0"/>
          <w:numId w:val="19"/>
        </w:numPr>
        <w:tabs>
          <w:tab w:val="num" w:pos="1440"/>
        </w:tabs>
        <w:autoSpaceDE w:val="0"/>
        <w:autoSpaceDN w:val="0"/>
        <w:adjustRightInd w:val="0"/>
        <w:spacing w:after="0" w:line="317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7F63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Устройство входа трубопроводов в здание;</w:t>
      </w:r>
    </w:p>
    <w:p w:rsidR="00A47F63" w:rsidRPr="00A47F63" w:rsidRDefault="00A47F63" w:rsidP="00A47F63">
      <w:pPr>
        <w:numPr>
          <w:ilvl w:val="0"/>
          <w:numId w:val="19"/>
        </w:numPr>
        <w:tabs>
          <w:tab w:val="num" w:pos="1440"/>
        </w:tabs>
        <w:autoSpaceDE w:val="0"/>
        <w:autoSpaceDN w:val="0"/>
        <w:adjustRightInd w:val="0"/>
        <w:spacing w:after="0" w:line="317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7F63">
        <w:rPr>
          <w:rFonts w:ascii="Times New Roman" w:eastAsia="Times New Roman" w:hAnsi="Times New Roman" w:cs="Times New Roman"/>
          <w:sz w:val="24"/>
          <w:szCs w:val="24"/>
          <w:lang w:eastAsia="ru-RU"/>
        </w:rPr>
        <w:t>Изоляция сварочных стыков теплосети;</w:t>
      </w:r>
    </w:p>
    <w:p w:rsidR="00A47F63" w:rsidRPr="00A47F63" w:rsidRDefault="00A47F63" w:rsidP="00A47F63">
      <w:pPr>
        <w:numPr>
          <w:ilvl w:val="0"/>
          <w:numId w:val="19"/>
        </w:numPr>
        <w:tabs>
          <w:tab w:val="num" w:pos="1440"/>
        </w:tabs>
        <w:autoSpaceDE w:val="0"/>
        <w:autoSpaceDN w:val="0"/>
        <w:adjustRightInd w:val="0"/>
        <w:spacing w:after="0" w:line="317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7F63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Обратная засыпка теплосети песком с послойным уплотнением;</w:t>
      </w:r>
    </w:p>
    <w:p w:rsidR="00A47F63" w:rsidRPr="00A47F63" w:rsidRDefault="00A47F63" w:rsidP="00A47F63">
      <w:pPr>
        <w:numPr>
          <w:ilvl w:val="0"/>
          <w:numId w:val="19"/>
        </w:numPr>
        <w:tabs>
          <w:tab w:val="num" w:pos="1440"/>
        </w:tabs>
        <w:autoSpaceDE w:val="0"/>
        <w:autoSpaceDN w:val="0"/>
        <w:adjustRightInd w:val="0"/>
        <w:spacing w:after="0" w:line="317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7F63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Устройство подстилающего слоя из щебня;</w:t>
      </w:r>
    </w:p>
    <w:p w:rsidR="00A47F63" w:rsidRPr="00A47F63" w:rsidRDefault="00A47F63" w:rsidP="00A47F63">
      <w:pPr>
        <w:numPr>
          <w:ilvl w:val="0"/>
          <w:numId w:val="19"/>
        </w:numPr>
        <w:tabs>
          <w:tab w:val="num" w:pos="1440"/>
        </w:tabs>
        <w:autoSpaceDE w:val="0"/>
        <w:autoSpaceDN w:val="0"/>
        <w:adjustRightInd w:val="0"/>
        <w:spacing w:after="0" w:line="317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7F63">
        <w:rPr>
          <w:rFonts w:ascii="Times New Roman" w:eastAsia="Times New Roman" w:hAnsi="Times New Roman" w:cs="Times New Roman"/>
          <w:sz w:val="24"/>
          <w:szCs w:val="24"/>
          <w:lang w:eastAsia="ru-RU"/>
        </w:rPr>
        <w:t>Укладка дорожной сетки;</w:t>
      </w:r>
    </w:p>
    <w:p w:rsidR="00A47F63" w:rsidRPr="00A47F63" w:rsidRDefault="00A47F63" w:rsidP="00A47F63">
      <w:pPr>
        <w:numPr>
          <w:ilvl w:val="0"/>
          <w:numId w:val="19"/>
        </w:numPr>
        <w:tabs>
          <w:tab w:val="num" w:pos="1440"/>
        </w:tabs>
        <w:autoSpaceDE w:val="0"/>
        <w:autoSpaceDN w:val="0"/>
        <w:adjustRightInd w:val="0"/>
        <w:spacing w:after="0" w:line="317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7F63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Устройство бетонного основания</w:t>
      </w:r>
      <w:r w:rsidR="00792E9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 искусственный камень</w:t>
      </w:r>
      <w:r w:rsidRPr="00A47F63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A47F63" w:rsidRPr="00A47F63" w:rsidRDefault="00A47F63" w:rsidP="00A47F63">
      <w:pPr>
        <w:numPr>
          <w:ilvl w:val="0"/>
          <w:numId w:val="19"/>
        </w:numPr>
        <w:tabs>
          <w:tab w:val="num" w:pos="1440"/>
        </w:tabs>
        <w:autoSpaceDE w:val="0"/>
        <w:autoSpaceDN w:val="0"/>
        <w:adjustRightInd w:val="0"/>
        <w:spacing w:after="0" w:line="317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7F63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Устройство прослойки из сухой цементно-песчаной смеси.</w:t>
      </w:r>
    </w:p>
    <w:p w:rsidR="00A47F63" w:rsidRPr="00A47F63" w:rsidRDefault="00A47F63" w:rsidP="00A47F63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A47F63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Сертификаты и паспорта</w:t>
      </w:r>
    </w:p>
    <w:p w:rsidR="00A47F63" w:rsidRPr="00A47F63" w:rsidRDefault="00A47F63" w:rsidP="00A47F63">
      <w:pPr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7F63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трубы</w:t>
      </w:r>
      <w:r w:rsidR="00792E9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фасонные изделия</w:t>
      </w:r>
    </w:p>
    <w:p w:rsidR="00A47F63" w:rsidRPr="00A47F63" w:rsidRDefault="00A47F63" w:rsidP="00A47F63">
      <w:pPr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7F63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теплоизолированное изделие</w:t>
      </w:r>
    </w:p>
    <w:p w:rsidR="00A47F63" w:rsidRPr="00A47F63" w:rsidRDefault="00A47F63" w:rsidP="00A47F63">
      <w:pPr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7F63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электроды</w:t>
      </w:r>
    </w:p>
    <w:p w:rsidR="00A47F63" w:rsidRPr="00A47F63" w:rsidRDefault="00A47F63" w:rsidP="00A47F63">
      <w:pPr>
        <w:numPr>
          <w:ilvl w:val="0"/>
          <w:numId w:val="18"/>
        </w:numPr>
        <w:spacing w:after="0" w:line="240" w:lineRule="auto"/>
        <w:ind w:left="360" w:firstLine="6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7F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все </w:t>
      </w:r>
      <w:r w:rsidR="00792E9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общестроительные </w:t>
      </w:r>
      <w:r w:rsidRPr="00A47F63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</w:t>
      </w:r>
      <w:r w:rsidR="00792E97" w:rsidRPr="00792E9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92E97" w:rsidRPr="00A47F63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="00792E97" w:rsidRPr="00792E9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92E97" w:rsidRPr="00A47F63">
        <w:rPr>
          <w:rFonts w:ascii="Times New Roman" w:eastAsia="Times New Roman" w:hAnsi="Times New Roman" w:cs="Times New Roman"/>
          <w:sz w:val="24"/>
          <w:szCs w:val="24"/>
          <w:lang w:eastAsia="ru-RU"/>
        </w:rPr>
        <w:t>изделия</w:t>
      </w:r>
      <w:r w:rsidRPr="00A47F63">
        <w:rPr>
          <w:rFonts w:ascii="Times New Roman" w:eastAsia="Times New Roman" w:hAnsi="Times New Roman" w:cs="Times New Roman"/>
          <w:sz w:val="24"/>
          <w:szCs w:val="24"/>
          <w:lang w:eastAsia="ru-RU"/>
        </w:rPr>
        <w:t>, используемые при проведении работ.</w:t>
      </w:r>
    </w:p>
    <w:p w:rsidR="00A47F63" w:rsidRPr="00A47F63" w:rsidRDefault="00A47F63" w:rsidP="00A47F63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47F63" w:rsidRPr="00A47F63" w:rsidRDefault="00A47F63" w:rsidP="00A47F6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A47F63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Прочая документация.</w:t>
      </w:r>
    </w:p>
    <w:p w:rsidR="00A47F63" w:rsidRPr="00A47F63" w:rsidRDefault="00A47F63" w:rsidP="00A47F63">
      <w:pPr>
        <w:numPr>
          <w:ilvl w:val="0"/>
          <w:numId w:val="16"/>
        </w:num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7F63">
        <w:rPr>
          <w:rFonts w:ascii="Times New Roman" w:eastAsia="Times New Roman" w:hAnsi="Times New Roman" w:cs="Times New Roman"/>
          <w:sz w:val="24"/>
          <w:szCs w:val="24"/>
          <w:lang w:eastAsia="ru-RU"/>
        </w:rPr>
        <w:t>Копии удостоверений сварщиков аттестованных и внесенных в реестр Национального Агентства Контроля Сварки.</w:t>
      </w:r>
    </w:p>
    <w:p w:rsidR="00A47F63" w:rsidRPr="00A47F63" w:rsidRDefault="00A47F63" w:rsidP="00A47F63">
      <w:pPr>
        <w:numPr>
          <w:ilvl w:val="0"/>
          <w:numId w:val="16"/>
        </w:num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7F63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Заключение специализированной организации о качестве сварных стыков.</w:t>
      </w:r>
    </w:p>
    <w:p w:rsidR="00A47F63" w:rsidRPr="00A47F63" w:rsidRDefault="00A47F63" w:rsidP="00A47F63">
      <w:pPr>
        <w:numPr>
          <w:ilvl w:val="0"/>
          <w:numId w:val="16"/>
        </w:num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7F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Акт по проведению неразрушающего контроля качества сварных стыков </w:t>
      </w:r>
    </w:p>
    <w:p w:rsidR="00A47F63" w:rsidRPr="00A47F63" w:rsidRDefault="00792E97" w:rsidP="00A47F63">
      <w:pPr>
        <w:numPr>
          <w:ilvl w:val="0"/>
          <w:numId w:val="16"/>
        </w:num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Общий ж</w:t>
      </w:r>
      <w:r w:rsidR="00A47F63" w:rsidRPr="00A47F63">
        <w:rPr>
          <w:rFonts w:ascii="Times New Roman" w:eastAsia="Times New Roman" w:hAnsi="Times New Roman" w:cs="Times New Roman"/>
          <w:sz w:val="24"/>
          <w:szCs w:val="24"/>
          <w:lang w:eastAsia="ru-RU"/>
        </w:rPr>
        <w:t>урнал производства работ</w:t>
      </w:r>
    </w:p>
    <w:p w:rsidR="00A47F63" w:rsidRPr="00A47F63" w:rsidRDefault="00A47F63" w:rsidP="00A47F63">
      <w:pPr>
        <w:numPr>
          <w:ilvl w:val="0"/>
          <w:numId w:val="16"/>
        </w:num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7F63">
        <w:rPr>
          <w:rFonts w:ascii="Times New Roman" w:eastAsia="Times New Roman" w:hAnsi="Times New Roman" w:cs="Times New Roman"/>
          <w:sz w:val="24"/>
          <w:szCs w:val="24"/>
          <w:lang w:eastAsia="ru-RU"/>
        </w:rPr>
        <w:t>Гарантии фирмы-поставщика теплоизолированных изделий (на 5лет)</w:t>
      </w:r>
    </w:p>
    <w:p w:rsidR="00A47F63" w:rsidRPr="00A47F63" w:rsidRDefault="00A47F63" w:rsidP="00A47F63">
      <w:pPr>
        <w:numPr>
          <w:ilvl w:val="0"/>
          <w:numId w:val="16"/>
        </w:num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7F63">
        <w:rPr>
          <w:rFonts w:ascii="Times New Roman" w:eastAsia="Times New Roman" w:hAnsi="Times New Roman" w:cs="Times New Roman"/>
          <w:sz w:val="24"/>
          <w:szCs w:val="24"/>
          <w:lang w:eastAsia="ru-RU"/>
        </w:rPr>
        <w:t>Гарантии строительно-монтажной организации (на 5лет)</w:t>
      </w:r>
    </w:p>
    <w:p w:rsidR="00A47F63" w:rsidRPr="00A47F63" w:rsidRDefault="00A47F63" w:rsidP="00A47F63">
      <w:pPr>
        <w:numPr>
          <w:ilvl w:val="0"/>
          <w:numId w:val="16"/>
        </w:num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7F63">
        <w:rPr>
          <w:rFonts w:ascii="Times New Roman" w:eastAsia="Times New Roman" w:hAnsi="Times New Roman" w:cs="Times New Roman"/>
          <w:sz w:val="24"/>
          <w:szCs w:val="24"/>
          <w:lang w:eastAsia="ru-RU"/>
        </w:rPr>
        <w:t>Копия свидетельства о вступлении в СРО</w:t>
      </w:r>
    </w:p>
    <w:p w:rsidR="00A47F63" w:rsidRPr="004F7D74" w:rsidRDefault="00A47F63" w:rsidP="004F7D74">
      <w:pPr>
        <w:numPr>
          <w:ilvl w:val="0"/>
          <w:numId w:val="16"/>
        </w:num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7D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Копия свидетельства аккредитации лаборатории неразрушающего контроля, копия удостоверения </w:t>
      </w:r>
      <w:proofErr w:type="spellStart"/>
      <w:r w:rsidRPr="004F7D74">
        <w:rPr>
          <w:rFonts w:ascii="Times New Roman" w:eastAsia="Times New Roman" w:hAnsi="Times New Roman" w:cs="Times New Roman"/>
          <w:sz w:val="24"/>
          <w:szCs w:val="24"/>
          <w:lang w:eastAsia="ru-RU"/>
        </w:rPr>
        <w:t>дефектоскописта</w:t>
      </w:r>
      <w:proofErr w:type="spellEnd"/>
      <w:r w:rsidRPr="004F7D7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4F7D74" w:rsidRPr="004F7D74" w:rsidRDefault="004F7D74" w:rsidP="004F7D74">
      <w:pPr>
        <w:numPr>
          <w:ilvl w:val="0"/>
          <w:numId w:val="16"/>
        </w:num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Подтверждающие документы об утилизации грунта и железобетона.</w:t>
      </w:r>
    </w:p>
    <w:p w:rsidR="00A47F63" w:rsidRPr="004F7D74" w:rsidRDefault="00A47F63" w:rsidP="009C6F8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F7D74" w:rsidRPr="004F7D74" w:rsidRDefault="004F7D74" w:rsidP="004F7D74">
      <w:pPr>
        <w:rPr>
          <w:rFonts w:ascii="Times New Roman" w:hAnsi="Times New Roman" w:cs="Times New Roman"/>
          <w:b/>
          <w:sz w:val="28"/>
          <w:szCs w:val="28"/>
        </w:rPr>
        <w:sectPr w:rsidR="004F7D74" w:rsidRPr="004F7D74" w:rsidSect="00033BAB">
          <w:pgSz w:w="11906" w:h="16838"/>
          <w:pgMar w:top="0" w:right="284" w:bottom="851" w:left="1418" w:header="709" w:footer="709" w:gutter="0"/>
          <w:cols w:space="708"/>
          <w:docGrid w:linePitch="360"/>
        </w:sectPr>
      </w:pPr>
    </w:p>
    <w:tbl>
      <w:tblPr>
        <w:tblStyle w:val="a5"/>
        <w:tblW w:w="104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0"/>
        <w:gridCol w:w="5246"/>
      </w:tblGrid>
      <w:tr w:rsidR="00C75AB1" w:rsidTr="00792E97">
        <w:tc>
          <w:tcPr>
            <w:tcW w:w="5210" w:type="dxa"/>
          </w:tcPr>
          <w:p w:rsidR="00C75AB1" w:rsidRPr="004F7D74" w:rsidRDefault="00C75AB1" w:rsidP="00792E9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75AB1" w:rsidRPr="004F7D74" w:rsidRDefault="00C75AB1" w:rsidP="00792E9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246" w:type="dxa"/>
          </w:tcPr>
          <w:p w:rsidR="00C75AB1" w:rsidRPr="004F7D74" w:rsidRDefault="00C75AB1" w:rsidP="00792E97">
            <w:pPr>
              <w:spacing w:line="288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75AB1" w:rsidRPr="00C75AB1" w:rsidRDefault="00C75AB1" w:rsidP="00792E97">
            <w:pPr>
              <w:spacing w:line="288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Приложение № 4</w:t>
            </w:r>
          </w:p>
          <w:p w:rsidR="00C75AB1" w:rsidRDefault="00C75AB1" w:rsidP="00792E97">
            <w:pPr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 w:rsidRPr="00D35D5B">
              <w:rPr>
                <w:rFonts w:ascii="Times New Roman" w:hAnsi="Times New Roman" w:cs="Times New Roman"/>
                <w:sz w:val="20"/>
                <w:szCs w:val="20"/>
              </w:rPr>
              <w:t xml:space="preserve">к техническому заданию </w:t>
            </w:r>
            <w:r w:rsidRPr="00B950EC">
              <w:rPr>
                <w:rFonts w:ascii="Times New Roman" w:hAnsi="Times New Roman" w:cs="Times New Roman"/>
                <w:sz w:val="20"/>
                <w:szCs w:val="20"/>
              </w:rPr>
              <w:t xml:space="preserve">на выполнение ремонта (замене) участка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теплосети (</w:t>
            </w:r>
            <w:r w:rsidRPr="00B950EC">
              <w:rPr>
                <w:rFonts w:ascii="Times New Roman" w:hAnsi="Times New Roman" w:cs="Times New Roman"/>
                <w:sz w:val="20"/>
                <w:szCs w:val="20"/>
              </w:rPr>
              <w:t>теплового ввода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Pr="00B950EC">
              <w:rPr>
                <w:rFonts w:ascii="Times New Roman" w:hAnsi="Times New Roman" w:cs="Times New Roman"/>
                <w:sz w:val="20"/>
                <w:szCs w:val="20"/>
              </w:rPr>
              <w:t xml:space="preserve"> объекта «Центр городского развития инновационного центра «Сколково» по адресу: г. Москва, д. Сколково, ул. Малевича д.1</w:t>
            </w:r>
            <w:proofErr w:type="gramEnd"/>
          </w:p>
        </w:tc>
      </w:tr>
    </w:tbl>
    <w:p w:rsidR="0031460B" w:rsidRDefault="0031460B" w:rsidP="00C75AB1">
      <w:pPr>
        <w:spacing w:after="0" w:line="240" w:lineRule="auto"/>
        <w:ind w:firstLine="708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C75AB1" w:rsidRPr="006A1309" w:rsidRDefault="00C75AB1" w:rsidP="00C75AB1">
      <w:pPr>
        <w:spacing w:after="0" w:line="240" w:lineRule="auto"/>
        <w:ind w:firstLine="708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6A1309">
        <w:rPr>
          <w:rFonts w:ascii="Times New Roman" w:eastAsia="Calibri" w:hAnsi="Times New Roman" w:cs="Times New Roman"/>
          <w:b/>
          <w:sz w:val="24"/>
          <w:szCs w:val="24"/>
        </w:rPr>
        <w:t>Акт приемки законченного ремонтом Объекта</w:t>
      </w:r>
    </w:p>
    <w:p w:rsidR="00C75AB1" w:rsidRDefault="00C75AB1" w:rsidP="00C75AB1">
      <w:pPr>
        <w:spacing w:after="0" w:line="240" w:lineRule="auto"/>
        <w:ind w:firstLine="708"/>
        <w:jc w:val="center"/>
        <w:rPr>
          <w:rFonts w:ascii="Times New Roman" w:eastAsia="MS Mincho" w:hAnsi="Times New Roman" w:cs="Times New Roman"/>
          <w:b/>
          <w:sz w:val="24"/>
          <w:szCs w:val="24"/>
        </w:rPr>
      </w:pPr>
      <w:r w:rsidRPr="006A1309">
        <w:rPr>
          <w:rFonts w:ascii="Times New Roman" w:eastAsia="Calibri" w:hAnsi="Times New Roman" w:cs="Times New Roman"/>
          <w:b/>
          <w:sz w:val="24"/>
          <w:szCs w:val="24"/>
        </w:rPr>
        <w:t xml:space="preserve">по Договору подряда </w:t>
      </w:r>
      <w:r>
        <w:rPr>
          <w:rFonts w:ascii="Times New Roman" w:eastAsia="MS Mincho" w:hAnsi="Times New Roman" w:cs="Times New Roman"/>
          <w:b/>
          <w:sz w:val="24"/>
          <w:szCs w:val="24"/>
        </w:rPr>
        <w:t>№ от «</w:t>
      </w:r>
      <w:r w:rsidRPr="0041189C">
        <w:rPr>
          <w:rFonts w:ascii="Times New Roman" w:eastAsia="MS Mincho" w:hAnsi="Times New Roman" w:cs="Times New Roman"/>
          <w:b/>
          <w:sz w:val="24"/>
          <w:szCs w:val="24"/>
        </w:rPr>
        <w:t xml:space="preserve">  </w:t>
      </w:r>
      <w:r>
        <w:rPr>
          <w:rFonts w:ascii="Times New Roman" w:eastAsia="MS Mincho" w:hAnsi="Times New Roman" w:cs="Times New Roman"/>
          <w:b/>
          <w:sz w:val="24"/>
          <w:szCs w:val="24"/>
        </w:rPr>
        <w:t xml:space="preserve">» </w:t>
      </w:r>
      <w:r w:rsidRPr="0041189C">
        <w:rPr>
          <w:rFonts w:ascii="Times New Roman" w:eastAsia="MS Mincho" w:hAnsi="Times New Roman" w:cs="Times New Roman"/>
          <w:b/>
          <w:sz w:val="24"/>
          <w:szCs w:val="24"/>
        </w:rPr>
        <w:t>_____</w:t>
      </w:r>
      <w:r w:rsidRPr="006A1309">
        <w:rPr>
          <w:rFonts w:ascii="Times New Roman" w:eastAsia="MS Mincho" w:hAnsi="Times New Roman" w:cs="Times New Roman"/>
          <w:b/>
          <w:sz w:val="24"/>
          <w:szCs w:val="24"/>
        </w:rPr>
        <w:t xml:space="preserve"> 201</w:t>
      </w:r>
      <w:r w:rsidRPr="0041189C">
        <w:rPr>
          <w:rFonts w:ascii="Times New Roman" w:eastAsia="MS Mincho" w:hAnsi="Times New Roman" w:cs="Times New Roman"/>
          <w:b/>
          <w:sz w:val="24"/>
          <w:szCs w:val="24"/>
        </w:rPr>
        <w:t>7</w:t>
      </w:r>
      <w:r w:rsidRPr="006A1309">
        <w:rPr>
          <w:rFonts w:ascii="Times New Roman" w:eastAsia="MS Mincho" w:hAnsi="Times New Roman" w:cs="Times New Roman"/>
          <w:b/>
          <w:sz w:val="24"/>
          <w:szCs w:val="24"/>
        </w:rPr>
        <w:t xml:space="preserve"> г.</w:t>
      </w:r>
    </w:p>
    <w:p w:rsidR="00C75AB1" w:rsidRPr="006A1309" w:rsidRDefault="00C75AB1" w:rsidP="00C75AB1">
      <w:pPr>
        <w:spacing w:after="0" w:line="240" w:lineRule="auto"/>
        <w:ind w:firstLine="708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C75AB1" w:rsidRPr="006A1309" w:rsidRDefault="00C75AB1" w:rsidP="00C75AB1">
      <w:pPr>
        <w:spacing w:after="0" w:line="240" w:lineRule="auto"/>
        <w:ind w:firstLine="708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C75AB1" w:rsidRPr="006A1309" w:rsidRDefault="00C75AB1" w:rsidP="00C75AB1">
      <w:pPr>
        <w:tabs>
          <w:tab w:val="left" w:pos="7513"/>
        </w:tabs>
        <w:spacing w:after="0" w:line="240" w:lineRule="auto"/>
        <w:jc w:val="center"/>
        <w:rPr>
          <w:rFonts w:ascii="Times New Roman" w:eastAsia="Calibri" w:hAnsi="Times New Roman" w:cs="Times New Roman"/>
          <w:szCs w:val="24"/>
        </w:rPr>
      </w:pPr>
      <w:r w:rsidRPr="006A1309">
        <w:rPr>
          <w:rFonts w:ascii="Times New Roman" w:eastAsia="Calibri" w:hAnsi="Times New Roman" w:cs="Times New Roman"/>
          <w:szCs w:val="24"/>
        </w:rPr>
        <w:t>г. Москва                                                                                      «</w:t>
      </w:r>
      <w:r>
        <w:rPr>
          <w:rFonts w:ascii="Times New Roman" w:eastAsia="Calibri" w:hAnsi="Times New Roman" w:cs="Times New Roman"/>
          <w:szCs w:val="24"/>
        </w:rPr>
        <w:t xml:space="preserve"> </w:t>
      </w:r>
      <w:r w:rsidRPr="0041189C">
        <w:rPr>
          <w:rFonts w:ascii="Times New Roman" w:eastAsia="Calibri" w:hAnsi="Times New Roman" w:cs="Times New Roman"/>
          <w:szCs w:val="24"/>
        </w:rPr>
        <w:t xml:space="preserve"> </w:t>
      </w:r>
      <w:r>
        <w:rPr>
          <w:rFonts w:ascii="Times New Roman" w:eastAsia="Calibri" w:hAnsi="Times New Roman" w:cs="Times New Roman"/>
          <w:szCs w:val="24"/>
        </w:rPr>
        <w:t xml:space="preserve"> »  </w:t>
      </w:r>
      <w:r w:rsidRPr="0041189C">
        <w:rPr>
          <w:rFonts w:ascii="Times New Roman" w:eastAsia="Calibri" w:hAnsi="Times New Roman" w:cs="Times New Roman"/>
          <w:szCs w:val="24"/>
        </w:rPr>
        <w:t>_______</w:t>
      </w:r>
      <w:r>
        <w:rPr>
          <w:rFonts w:ascii="Times New Roman" w:eastAsia="Calibri" w:hAnsi="Times New Roman" w:cs="Times New Roman"/>
          <w:szCs w:val="24"/>
        </w:rPr>
        <w:t xml:space="preserve">  </w:t>
      </w:r>
      <w:r w:rsidRPr="006A1309">
        <w:rPr>
          <w:rFonts w:ascii="Times New Roman" w:eastAsia="Calibri" w:hAnsi="Times New Roman" w:cs="Times New Roman"/>
          <w:szCs w:val="24"/>
        </w:rPr>
        <w:t>201</w:t>
      </w:r>
      <w:r w:rsidRPr="0041189C">
        <w:rPr>
          <w:rFonts w:ascii="Times New Roman" w:eastAsia="Calibri" w:hAnsi="Times New Roman" w:cs="Times New Roman"/>
          <w:szCs w:val="24"/>
        </w:rPr>
        <w:t>_</w:t>
      </w:r>
      <w:r w:rsidRPr="006A1309">
        <w:rPr>
          <w:rFonts w:ascii="Times New Roman" w:eastAsia="Calibri" w:hAnsi="Times New Roman" w:cs="Times New Roman"/>
          <w:szCs w:val="24"/>
        </w:rPr>
        <w:t xml:space="preserve"> года</w:t>
      </w:r>
    </w:p>
    <w:p w:rsidR="00C75AB1" w:rsidRPr="006A1309" w:rsidRDefault="00C75AB1" w:rsidP="00C75AB1">
      <w:pPr>
        <w:spacing w:after="0" w:line="240" w:lineRule="auto"/>
        <w:jc w:val="both"/>
        <w:rPr>
          <w:rFonts w:ascii="Times New Roman" w:eastAsia="Calibri" w:hAnsi="Times New Roman" w:cs="Times New Roman"/>
          <w:szCs w:val="24"/>
        </w:rPr>
      </w:pPr>
    </w:p>
    <w:p w:rsidR="00C75AB1" w:rsidRPr="006A1309" w:rsidRDefault="00C75AB1" w:rsidP="00C75AB1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Cs w:val="24"/>
        </w:rPr>
      </w:pPr>
      <w:r w:rsidRPr="006A1309">
        <w:rPr>
          <w:rFonts w:ascii="Times New Roman" w:eastAsia="Calibri" w:hAnsi="Times New Roman" w:cs="Times New Roman"/>
          <w:b/>
          <w:szCs w:val="24"/>
        </w:rPr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«Сколково»)»,</w:t>
      </w:r>
      <w:r w:rsidRPr="006A1309">
        <w:rPr>
          <w:rFonts w:ascii="Times New Roman" w:eastAsia="Calibri" w:hAnsi="Times New Roman" w:cs="Times New Roman"/>
          <w:szCs w:val="24"/>
        </w:rPr>
        <w:t xml:space="preserve">  в лице </w:t>
      </w:r>
      <w:r w:rsidRPr="0041189C">
        <w:rPr>
          <w:rFonts w:ascii="Times New Roman" w:eastAsia="Calibri" w:hAnsi="Times New Roman" w:cs="Times New Roman"/>
          <w:szCs w:val="24"/>
        </w:rPr>
        <w:t>__________________________</w:t>
      </w:r>
      <w:r w:rsidRPr="006A1309">
        <w:rPr>
          <w:rFonts w:ascii="Times New Roman" w:eastAsia="Calibri" w:hAnsi="Times New Roman" w:cs="Times New Roman"/>
          <w:szCs w:val="24"/>
        </w:rPr>
        <w:t xml:space="preserve"> действующего на основании</w:t>
      </w:r>
      <w:r w:rsidRPr="0041189C">
        <w:rPr>
          <w:rFonts w:ascii="Times New Roman" w:eastAsia="Calibri" w:hAnsi="Times New Roman" w:cs="Times New Roman"/>
          <w:szCs w:val="24"/>
        </w:rPr>
        <w:t>___________________________________</w:t>
      </w:r>
      <w:r w:rsidRPr="006A1309">
        <w:rPr>
          <w:rFonts w:ascii="Times New Roman" w:eastAsia="Calibri" w:hAnsi="Times New Roman" w:cs="Times New Roman"/>
          <w:szCs w:val="24"/>
        </w:rPr>
        <w:t xml:space="preserve">., именуемое в дальнейшем «Заказчик», </w:t>
      </w:r>
    </w:p>
    <w:p w:rsidR="00C75AB1" w:rsidRDefault="00C75AB1" w:rsidP="00C75AB1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Cs w:val="24"/>
        </w:rPr>
      </w:pPr>
      <w:proofErr w:type="gramStart"/>
      <w:r w:rsidRPr="0041189C">
        <w:rPr>
          <w:rFonts w:ascii="Times New Roman" w:eastAsia="Calibri" w:hAnsi="Times New Roman" w:cs="Times New Roman"/>
          <w:b/>
          <w:i/>
          <w:szCs w:val="24"/>
        </w:rPr>
        <w:t>_____________________________</w:t>
      </w:r>
      <w:r w:rsidRPr="006A1309">
        <w:rPr>
          <w:rFonts w:ascii="Times New Roman" w:eastAsia="Calibri" w:hAnsi="Times New Roman" w:cs="Times New Roman"/>
          <w:szCs w:val="24"/>
        </w:rPr>
        <w:t xml:space="preserve"> юридическое лицо, зарегистрированное в соответствии с законодательством Российской Федерации, в лице</w:t>
      </w:r>
      <w:r w:rsidRPr="0041189C">
        <w:rPr>
          <w:rFonts w:ascii="Times New Roman" w:eastAsia="Calibri" w:hAnsi="Times New Roman" w:cs="Times New Roman"/>
          <w:szCs w:val="24"/>
        </w:rPr>
        <w:t>______________________________</w:t>
      </w:r>
      <w:r w:rsidRPr="008D4A14">
        <w:rPr>
          <w:rFonts w:ascii="Times New Roman" w:eastAsia="Calibri" w:hAnsi="Times New Roman" w:cs="Times New Roman"/>
          <w:szCs w:val="24"/>
        </w:rPr>
        <w:t>, действующего</w:t>
      </w:r>
      <w:r>
        <w:rPr>
          <w:rFonts w:ascii="Times New Roman" w:eastAsia="Calibri" w:hAnsi="Times New Roman" w:cs="Times New Roman"/>
          <w:szCs w:val="24"/>
        </w:rPr>
        <w:t xml:space="preserve"> на основании  </w:t>
      </w:r>
      <w:r w:rsidRPr="0041189C">
        <w:rPr>
          <w:rFonts w:ascii="Times New Roman" w:eastAsia="Calibri" w:hAnsi="Times New Roman" w:cs="Times New Roman"/>
          <w:szCs w:val="24"/>
        </w:rPr>
        <w:t>___________________</w:t>
      </w:r>
      <w:r w:rsidRPr="006A1309">
        <w:rPr>
          <w:rFonts w:ascii="Times New Roman" w:eastAsia="Calibri" w:hAnsi="Times New Roman" w:cs="Times New Roman"/>
          <w:szCs w:val="24"/>
        </w:rPr>
        <w:t>, именуемое в дальнейшем «Подрядчик», составили настоящий Акт прие</w:t>
      </w:r>
      <w:r>
        <w:rPr>
          <w:rFonts w:ascii="Times New Roman" w:eastAsia="Calibri" w:hAnsi="Times New Roman" w:cs="Times New Roman"/>
          <w:szCs w:val="24"/>
        </w:rPr>
        <w:t>мки законченного ремонтом</w:t>
      </w:r>
      <w:r w:rsidRPr="006A1309">
        <w:rPr>
          <w:rFonts w:ascii="Times New Roman" w:eastAsia="Calibri" w:hAnsi="Times New Roman" w:cs="Times New Roman"/>
          <w:szCs w:val="24"/>
        </w:rPr>
        <w:t xml:space="preserve"> Объекта (далее – «</w:t>
      </w:r>
      <w:r w:rsidRPr="006A1309">
        <w:rPr>
          <w:rFonts w:ascii="Times New Roman" w:eastAsia="Calibri" w:hAnsi="Times New Roman" w:cs="Times New Roman"/>
          <w:b/>
          <w:szCs w:val="24"/>
        </w:rPr>
        <w:t>Акт</w:t>
      </w:r>
      <w:r w:rsidRPr="006A1309">
        <w:rPr>
          <w:rFonts w:ascii="Times New Roman" w:eastAsia="Calibri" w:hAnsi="Times New Roman" w:cs="Times New Roman"/>
          <w:szCs w:val="24"/>
        </w:rPr>
        <w:t>») к Договору подряда №</w:t>
      </w:r>
      <w:r w:rsidRPr="009D12FD">
        <w:rPr>
          <w:rFonts w:ascii="Times New Roman" w:eastAsia="MS Mincho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Cs w:val="24"/>
        </w:rPr>
        <w:t>________</w:t>
      </w:r>
      <w:r w:rsidRPr="009D12FD">
        <w:rPr>
          <w:rFonts w:ascii="Times New Roman" w:eastAsia="Calibri" w:hAnsi="Times New Roman" w:cs="Times New Roman"/>
          <w:b/>
          <w:szCs w:val="24"/>
        </w:rPr>
        <w:t xml:space="preserve"> </w:t>
      </w:r>
      <w:r w:rsidRPr="006A1309">
        <w:rPr>
          <w:rFonts w:ascii="Times New Roman" w:eastAsia="Calibri" w:hAnsi="Times New Roman" w:cs="Times New Roman"/>
          <w:szCs w:val="24"/>
        </w:rPr>
        <w:t xml:space="preserve">от </w:t>
      </w:r>
      <w:r>
        <w:rPr>
          <w:rFonts w:ascii="Times New Roman" w:eastAsia="Calibri" w:hAnsi="Times New Roman" w:cs="Times New Roman"/>
          <w:szCs w:val="24"/>
        </w:rPr>
        <w:t xml:space="preserve"> _________. </w:t>
      </w:r>
      <w:r w:rsidRPr="006A1309">
        <w:rPr>
          <w:rFonts w:ascii="Times New Roman" w:eastAsia="Calibri" w:hAnsi="Times New Roman" w:cs="Times New Roman"/>
          <w:szCs w:val="24"/>
        </w:rPr>
        <w:t>(далее – Договор)</w:t>
      </w:r>
      <w:r w:rsidRPr="0030263F">
        <w:rPr>
          <w:rFonts w:ascii="Times New Roman" w:eastAsia="Calibri" w:hAnsi="Times New Roman" w:cs="Times New Roman"/>
          <w:szCs w:val="24"/>
        </w:rPr>
        <w:t xml:space="preserve"> о</w:t>
      </w:r>
      <w:r w:rsidRPr="006A1309">
        <w:rPr>
          <w:rFonts w:ascii="Times New Roman" w:eastAsia="Calibri" w:hAnsi="Times New Roman" w:cs="Times New Roman"/>
          <w:szCs w:val="24"/>
        </w:rPr>
        <w:t xml:space="preserve"> нижеследующем:</w:t>
      </w:r>
      <w:proofErr w:type="gramEnd"/>
    </w:p>
    <w:p w:rsidR="00C75AB1" w:rsidRPr="006A1309" w:rsidRDefault="00C75AB1" w:rsidP="00C75AB1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Cs w:val="24"/>
        </w:rPr>
      </w:pPr>
    </w:p>
    <w:p w:rsidR="00C75AB1" w:rsidRPr="006A1309" w:rsidRDefault="00C75AB1" w:rsidP="007120B5">
      <w:pPr>
        <w:tabs>
          <w:tab w:val="left" w:pos="4962"/>
        </w:tabs>
        <w:autoSpaceDE w:val="0"/>
        <w:autoSpaceDN w:val="0"/>
        <w:spacing w:after="0" w:line="240" w:lineRule="auto"/>
        <w:rPr>
          <w:rFonts w:ascii="Times New Roman" w:eastAsiaTheme="minorEastAsia" w:hAnsi="Times New Roman" w:cs="Times New Roman"/>
          <w:sz w:val="2"/>
          <w:szCs w:val="2"/>
          <w:lang w:eastAsia="ru-RU"/>
        </w:rPr>
      </w:pPr>
      <w:r w:rsidRPr="006A1309">
        <w:rPr>
          <w:rFonts w:ascii="Times New Roman" w:eastAsiaTheme="minorEastAsia" w:hAnsi="Times New Roman" w:cs="Times New Roman"/>
          <w:sz w:val="20"/>
          <w:szCs w:val="20"/>
          <w:lang w:eastAsia="ru-RU"/>
        </w:rPr>
        <w:t xml:space="preserve">1. Подрядчиком предъявлен Заказчику  к приемке Объект     </w:t>
      </w:r>
      <w:r w:rsidRPr="004E3B14">
        <w:rPr>
          <w:rFonts w:ascii="Times New Roman" w:eastAsiaTheme="minorEastAsia" w:hAnsi="Times New Roman" w:cs="Times New Roman"/>
          <w:lang w:eastAsia="ru-RU"/>
        </w:rPr>
        <w:t>«</w:t>
      </w:r>
      <w:r>
        <w:rPr>
          <w:rFonts w:ascii="Times New Roman" w:eastAsiaTheme="minorEastAsia" w:hAnsi="Times New Roman" w:cs="Times New Roman"/>
          <w:lang w:eastAsia="ru-RU"/>
        </w:rPr>
        <w:t>Р</w:t>
      </w:r>
      <w:r w:rsidRPr="004E3B14">
        <w:rPr>
          <w:rFonts w:ascii="Times New Roman" w:eastAsiaTheme="minorEastAsia" w:hAnsi="Times New Roman" w:cs="Times New Roman"/>
          <w:lang w:eastAsia="ru-RU"/>
        </w:rPr>
        <w:t xml:space="preserve">емонт </w:t>
      </w:r>
      <w:r w:rsidR="00792E97">
        <w:rPr>
          <w:rFonts w:ascii="Times New Roman" w:eastAsiaTheme="minorEastAsia" w:hAnsi="Times New Roman" w:cs="Times New Roman"/>
          <w:lang w:eastAsia="ru-RU"/>
        </w:rPr>
        <w:t xml:space="preserve">участка тепловой сети </w:t>
      </w:r>
      <w:r w:rsidR="007120B5" w:rsidRPr="007120B5">
        <w:rPr>
          <w:rFonts w:ascii="Times New Roman" w:eastAsiaTheme="minorEastAsia" w:hAnsi="Times New Roman" w:cs="Times New Roman"/>
          <w:lang w:eastAsia="ru-RU"/>
        </w:rPr>
        <w:t>«Центра городского развития инновационного центра «Сколково»</w:t>
      </w:r>
    </w:p>
    <w:p w:rsidR="00C75AB1" w:rsidRPr="006A1309" w:rsidRDefault="00C75AB1" w:rsidP="00C75AB1">
      <w:pPr>
        <w:autoSpaceDE w:val="0"/>
        <w:autoSpaceDN w:val="0"/>
        <w:spacing w:after="2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proofErr w:type="gramStart"/>
      <w:r>
        <w:rPr>
          <w:rFonts w:ascii="Times New Roman" w:eastAsiaTheme="minorEastAsia" w:hAnsi="Times New Roman" w:cs="Times New Roman"/>
          <w:sz w:val="20"/>
          <w:szCs w:val="20"/>
          <w:lang w:eastAsia="ru-RU"/>
        </w:rPr>
        <w:t>расположенно</w:t>
      </w:r>
      <w:r w:rsidRPr="00D30BB9">
        <w:rPr>
          <w:rFonts w:ascii="Times New Roman" w:eastAsiaTheme="minorEastAsia" w:hAnsi="Times New Roman" w:cs="Times New Roman"/>
          <w:sz w:val="20"/>
          <w:szCs w:val="20"/>
          <w:lang w:eastAsia="ru-RU"/>
        </w:rPr>
        <w:t>й  на территории инновационного центра «Сколково» по адресу</w:t>
      </w:r>
      <w:r>
        <w:rPr>
          <w:rFonts w:ascii="Times New Roman" w:eastAsiaTheme="minorEastAsia" w:hAnsi="Times New Roman" w:cs="Times New Roman"/>
          <w:sz w:val="20"/>
          <w:szCs w:val="20"/>
          <w:lang w:eastAsia="ru-RU"/>
        </w:rPr>
        <w:t>: г. Москва, д. Сколково</w:t>
      </w:r>
      <w:proofErr w:type="gramEnd"/>
    </w:p>
    <w:p w:rsidR="00C75AB1" w:rsidRPr="006A1309" w:rsidRDefault="00C75AB1" w:rsidP="00C75AB1">
      <w:pPr>
        <w:pBdr>
          <w:top w:val="single" w:sz="4" w:space="1" w:color="auto"/>
        </w:pBdr>
        <w:autoSpaceDE w:val="0"/>
        <w:autoSpaceDN w:val="0"/>
        <w:spacing w:after="0" w:line="240" w:lineRule="auto"/>
        <w:rPr>
          <w:rFonts w:ascii="Times New Roman" w:eastAsiaTheme="minorEastAsia" w:hAnsi="Times New Roman" w:cs="Times New Roman"/>
          <w:sz w:val="2"/>
          <w:szCs w:val="2"/>
          <w:lang w:eastAsia="ru-RU"/>
        </w:rPr>
      </w:pPr>
    </w:p>
    <w:p w:rsidR="00C75AB1" w:rsidRPr="006A1309" w:rsidRDefault="00C75AB1" w:rsidP="00C75AB1">
      <w:pPr>
        <w:tabs>
          <w:tab w:val="left" w:pos="8080"/>
        </w:tabs>
        <w:autoSpaceDE w:val="0"/>
        <w:autoSpaceDN w:val="0"/>
        <w:spacing w:after="0" w:line="240" w:lineRule="auto"/>
        <w:rPr>
          <w:rFonts w:ascii="Times New Roman" w:eastAsiaTheme="minorEastAsia" w:hAnsi="Times New Roman" w:cs="Times New Roman"/>
          <w:sz w:val="12"/>
          <w:szCs w:val="12"/>
          <w:lang w:eastAsia="ru-RU"/>
        </w:rPr>
      </w:pPr>
    </w:p>
    <w:p w:rsidR="00C75AB1" w:rsidRPr="006A1309" w:rsidRDefault="00C75AB1" w:rsidP="00C75AB1">
      <w:pPr>
        <w:tabs>
          <w:tab w:val="left" w:pos="3544"/>
        </w:tabs>
        <w:autoSpaceDE w:val="0"/>
        <w:autoSpaceDN w:val="0"/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>
        <w:rPr>
          <w:rFonts w:ascii="Times New Roman" w:eastAsiaTheme="minorEastAsia" w:hAnsi="Times New Roman" w:cs="Times New Roman"/>
          <w:sz w:val="20"/>
          <w:szCs w:val="20"/>
          <w:lang w:eastAsia="ru-RU"/>
        </w:rPr>
        <w:t>2</w:t>
      </w:r>
      <w:r w:rsidRPr="006A1309">
        <w:rPr>
          <w:rFonts w:ascii="Times New Roman" w:eastAsiaTheme="minorEastAsia" w:hAnsi="Times New Roman" w:cs="Times New Roman"/>
          <w:sz w:val="20"/>
          <w:szCs w:val="20"/>
          <w:lang w:eastAsia="ru-RU"/>
        </w:rPr>
        <w:t>. В выполнении Работ принимали участие</w:t>
      </w:r>
      <w:r>
        <w:rPr>
          <w:rFonts w:ascii="Times New Roman" w:eastAsiaTheme="minorEastAsia" w:hAnsi="Times New Roman" w:cs="Times New Roman"/>
          <w:sz w:val="20"/>
          <w:szCs w:val="20"/>
          <w:lang w:eastAsia="ru-RU"/>
        </w:rPr>
        <w:t>:</w:t>
      </w:r>
    </w:p>
    <w:p w:rsidR="00C75AB1" w:rsidRDefault="00C75AB1" w:rsidP="00C75AB1">
      <w:pPr>
        <w:pBdr>
          <w:top w:val="single" w:sz="4" w:space="1" w:color="auto"/>
        </w:pBdr>
        <w:autoSpaceDE w:val="0"/>
        <w:autoSpaceDN w:val="0"/>
        <w:spacing w:after="0" w:line="240" w:lineRule="auto"/>
        <w:ind w:left="3544"/>
        <w:jc w:val="center"/>
        <w:rPr>
          <w:rFonts w:ascii="Times New Roman" w:eastAsiaTheme="minorEastAsia" w:hAnsi="Times New Roman" w:cs="Times New Roman"/>
          <w:sz w:val="12"/>
          <w:szCs w:val="12"/>
          <w:lang w:eastAsia="ru-RU"/>
        </w:rPr>
      </w:pPr>
      <w:r w:rsidRPr="006A1309">
        <w:rPr>
          <w:rFonts w:ascii="Times New Roman" w:eastAsiaTheme="minorEastAsia" w:hAnsi="Times New Roman" w:cs="Times New Roman"/>
          <w:sz w:val="12"/>
          <w:szCs w:val="12"/>
          <w:lang w:eastAsia="ru-RU"/>
        </w:rPr>
        <w:t xml:space="preserve">(наименование субподрядных организаций, их реквизиты, </w:t>
      </w:r>
      <w:proofErr w:type="spellStart"/>
      <w:r w:rsidRPr="006A1309">
        <w:rPr>
          <w:rFonts w:ascii="Times New Roman" w:eastAsiaTheme="minorEastAsia" w:hAnsi="Times New Roman" w:cs="Times New Roman"/>
          <w:sz w:val="12"/>
          <w:szCs w:val="12"/>
          <w:lang w:eastAsia="ru-RU"/>
        </w:rPr>
        <w:t>видыработ</w:t>
      </w:r>
      <w:proofErr w:type="spellEnd"/>
      <w:r w:rsidRPr="006A1309">
        <w:rPr>
          <w:rFonts w:ascii="Times New Roman" w:eastAsiaTheme="minorEastAsia" w:hAnsi="Times New Roman" w:cs="Times New Roman"/>
          <w:sz w:val="12"/>
          <w:szCs w:val="12"/>
          <w:lang w:eastAsia="ru-RU"/>
        </w:rPr>
        <w:t>, выполнявшихся каждой из них)</w:t>
      </w:r>
    </w:p>
    <w:p w:rsidR="00C75AB1" w:rsidRPr="006A1309" w:rsidRDefault="00C75AB1" w:rsidP="00C75AB1">
      <w:pPr>
        <w:pBdr>
          <w:top w:val="single" w:sz="4" w:space="1" w:color="auto"/>
        </w:pBdr>
        <w:autoSpaceDE w:val="0"/>
        <w:autoSpaceDN w:val="0"/>
        <w:spacing w:after="0" w:line="240" w:lineRule="auto"/>
        <w:ind w:left="3544"/>
        <w:jc w:val="center"/>
        <w:rPr>
          <w:rFonts w:ascii="Times New Roman" w:eastAsiaTheme="minorEastAsia" w:hAnsi="Times New Roman" w:cs="Times New Roman"/>
          <w:sz w:val="12"/>
          <w:szCs w:val="12"/>
          <w:lang w:eastAsia="ru-RU"/>
        </w:rPr>
      </w:pPr>
    </w:p>
    <w:p w:rsidR="00C75AB1" w:rsidRDefault="00C75AB1" w:rsidP="00C75AB1">
      <w:pPr>
        <w:pBdr>
          <w:top w:val="single" w:sz="4" w:space="1" w:color="auto"/>
        </w:pBdr>
        <w:autoSpaceDE w:val="0"/>
        <w:autoSpaceDN w:val="0"/>
        <w:spacing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>
        <w:rPr>
          <w:rFonts w:ascii="Times New Roman" w:eastAsiaTheme="minorEastAsia" w:hAnsi="Times New Roman" w:cs="Times New Roman"/>
          <w:sz w:val="20"/>
          <w:szCs w:val="20"/>
          <w:lang w:eastAsia="ru-RU"/>
        </w:rPr>
        <w:t>3</w:t>
      </w:r>
      <w:r w:rsidRPr="006A1309">
        <w:rPr>
          <w:rFonts w:ascii="Times New Roman" w:eastAsiaTheme="minorEastAsia" w:hAnsi="Times New Roman" w:cs="Times New Roman"/>
          <w:sz w:val="20"/>
          <w:szCs w:val="20"/>
          <w:lang w:eastAsia="ru-RU"/>
        </w:rPr>
        <w:t>. Сметная документация утверждена</w:t>
      </w:r>
      <w:r>
        <w:rPr>
          <w:rFonts w:ascii="Times New Roman" w:eastAsiaTheme="minorEastAsia" w:hAnsi="Times New Roman" w:cs="Times New Roman"/>
          <w:sz w:val="20"/>
          <w:szCs w:val="20"/>
          <w:lang w:eastAsia="ru-RU"/>
        </w:rPr>
        <w:t xml:space="preserve"> на достоверность начальной максимальной цены контракта: </w:t>
      </w:r>
      <w:r w:rsidRPr="006A1309">
        <w:rPr>
          <w:rFonts w:ascii="Times New Roman" w:eastAsiaTheme="minorEastAsia" w:hAnsi="Times New Roman" w:cs="Times New Roman"/>
          <w:sz w:val="20"/>
          <w:szCs w:val="20"/>
          <w:lang w:eastAsia="ru-RU"/>
        </w:rPr>
        <w:tab/>
      </w:r>
    </w:p>
    <w:p w:rsidR="00C75AB1" w:rsidRPr="006A1309" w:rsidRDefault="00C75AB1" w:rsidP="00C75AB1">
      <w:pPr>
        <w:pBdr>
          <w:top w:val="single" w:sz="4" w:space="1" w:color="auto"/>
        </w:pBdr>
        <w:autoSpaceDE w:val="0"/>
        <w:autoSpaceDN w:val="0"/>
        <w:spacing w:line="240" w:lineRule="auto"/>
        <w:rPr>
          <w:rFonts w:ascii="Times New Roman" w:eastAsiaTheme="minorEastAsia" w:hAnsi="Times New Roman" w:cs="Times New Roman"/>
          <w:sz w:val="12"/>
          <w:szCs w:val="12"/>
          <w:lang w:eastAsia="ru-RU"/>
        </w:rPr>
      </w:pPr>
      <w:r>
        <w:rPr>
          <w:rFonts w:ascii="Times New Roman" w:eastAsiaTheme="minorEastAsia" w:hAnsi="Times New Roman" w:cs="Times New Roman"/>
          <w:sz w:val="20"/>
          <w:szCs w:val="20"/>
          <w:lang w:eastAsia="ru-RU"/>
        </w:rPr>
        <w:t>Департаментом экспертизы Фонда «Сколково»</w:t>
      </w:r>
    </w:p>
    <w:tbl>
      <w:tblPr>
        <w:tblW w:w="0" w:type="auto"/>
        <w:tblInd w:w="28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70"/>
        <w:gridCol w:w="350"/>
        <w:gridCol w:w="76"/>
        <w:gridCol w:w="1672"/>
        <w:gridCol w:w="142"/>
        <w:gridCol w:w="992"/>
        <w:gridCol w:w="426"/>
        <w:gridCol w:w="283"/>
        <w:gridCol w:w="284"/>
        <w:gridCol w:w="1701"/>
      </w:tblGrid>
      <w:tr w:rsidR="00C75AB1" w:rsidRPr="004B410B" w:rsidTr="00792E97">
        <w:trPr>
          <w:cantSplit/>
        </w:trPr>
        <w:tc>
          <w:tcPr>
            <w:tcW w:w="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5AB1" w:rsidRPr="006A1309" w:rsidRDefault="00C75AB1" w:rsidP="00792E97">
            <w:pPr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5AB1" w:rsidRPr="004B410B" w:rsidRDefault="00C75AB1" w:rsidP="00792E97">
            <w:pPr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5AB1" w:rsidRPr="004B410B" w:rsidRDefault="00C75AB1" w:rsidP="00792E97">
            <w:pPr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5AB1" w:rsidRPr="004B410B" w:rsidRDefault="00C75AB1" w:rsidP="00792E9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5AB1" w:rsidRPr="004B410B" w:rsidRDefault="00C75AB1" w:rsidP="00792E9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5AB1" w:rsidRPr="004B410B" w:rsidRDefault="00C75AB1" w:rsidP="00792E9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5AB1" w:rsidRPr="004B410B" w:rsidRDefault="00C75AB1" w:rsidP="00792E9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5AB1" w:rsidRPr="004B410B" w:rsidRDefault="00C75AB1" w:rsidP="00792E97">
            <w:pPr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5AB1" w:rsidRPr="004B410B" w:rsidRDefault="00C75AB1" w:rsidP="00792E97">
            <w:pPr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5AB1" w:rsidRPr="004B410B" w:rsidRDefault="00C75AB1" w:rsidP="00792E9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B410B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 xml:space="preserve">  </w:t>
            </w:r>
          </w:p>
        </w:tc>
      </w:tr>
      <w:tr w:rsidR="00C75AB1" w:rsidRPr="00046050" w:rsidTr="00792E97">
        <w:trPr>
          <w:cantSplit/>
        </w:trPr>
        <w:tc>
          <w:tcPr>
            <w:tcW w:w="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5AB1" w:rsidRPr="006A1309" w:rsidRDefault="00C75AB1" w:rsidP="00792E97">
            <w:pPr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C75AB1" w:rsidRPr="00046050" w:rsidRDefault="00C75AB1" w:rsidP="00792E97">
            <w:pPr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5AB1" w:rsidRPr="00046050" w:rsidRDefault="00C75AB1" w:rsidP="00792E97">
            <w:pPr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C75AB1" w:rsidRPr="00046050" w:rsidRDefault="00C75AB1" w:rsidP="00792E9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5AB1" w:rsidRPr="00046050" w:rsidRDefault="00C75AB1" w:rsidP="00792E9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C75AB1" w:rsidRPr="00046050" w:rsidRDefault="00C75AB1" w:rsidP="00792E9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5AB1" w:rsidRPr="00046050" w:rsidRDefault="00C75AB1" w:rsidP="00792E9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5AB1" w:rsidRPr="00046050" w:rsidRDefault="00C75AB1" w:rsidP="00792E97">
            <w:pPr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5AB1" w:rsidRPr="00046050" w:rsidRDefault="00C75AB1" w:rsidP="00792E97">
            <w:pPr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C75AB1" w:rsidRPr="00046050" w:rsidRDefault="00C75AB1" w:rsidP="00792E9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highlight w:val="yellow"/>
                <w:lang w:eastAsia="ru-RU"/>
              </w:rPr>
            </w:pPr>
          </w:p>
        </w:tc>
      </w:tr>
    </w:tbl>
    <w:p w:rsidR="00C75AB1" w:rsidRPr="006A1309" w:rsidRDefault="00C75AB1" w:rsidP="00C75AB1">
      <w:pPr>
        <w:autoSpaceDE w:val="0"/>
        <w:autoSpaceDN w:val="0"/>
        <w:spacing w:before="120" w:after="12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>
        <w:rPr>
          <w:rFonts w:ascii="Times New Roman" w:eastAsiaTheme="minorEastAsia" w:hAnsi="Times New Roman" w:cs="Times New Roman"/>
          <w:sz w:val="20"/>
          <w:szCs w:val="20"/>
          <w:lang w:eastAsia="ru-RU"/>
        </w:rPr>
        <w:t>4</w:t>
      </w:r>
      <w:r w:rsidRPr="006A1309">
        <w:rPr>
          <w:rFonts w:ascii="Times New Roman" w:eastAsiaTheme="minorEastAsia" w:hAnsi="Times New Roman" w:cs="Times New Roman"/>
          <w:sz w:val="20"/>
          <w:szCs w:val="20"/>
          <w:lang w:eastAsia="ru-RU"/>
        </w:rPr>
        <w:t>. Работы осуществлены в сроки:</w:t>
      </w:r>
    </w:p>
    <w:p w:rsidR="00C75AB1" w:rsidRPr="006A1309" w:rsidRDefault="00C75AB1" w:rsidP="00C75AB1">
      <w:pPr>
        <w:tabs>
          <w:tab w:val="left" w:pos="1560"/>
        </w:tabs>
        <w:autoSpaceDE w:val="0"/>
        <w:autoSpaceDN w:val="0"/>
        <w:spacing w:after="0" w:line="240" w:lineRule="auto"/>
        <w:ind w:left="284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6A1309">
        <w:rPr>
          <w:rFonts w:ascii="Times New Roman" w:eastAsiaTheme="minorEastAsia" w:hAnsi="Times New Roman" w:cs="Times New Roman"/>
          <w:sz w:val="20"/>
          <w:szCs w:val="20"/>
          <w:lang w:eastAsia="ru-RU"/>
        </w:rPr>
        <w:t>Начало работ</w:t>
      </w:r>
      <w:r w:rsidRPr="006A1309">
        <w:rPr>
          <w:rFonts w:ascii="Times New Roman" w:eastAsiaTheme="minorEastAsia" w:hAnsi="Times New Roman" w:cs="Times New Roman"/>
          <w:sz w:val="20"/>
          <w:szCs w:val="20"/>
          <w:lang w:eastAsia="ru-RU"/>
        </w:rPr>
        <w:tab/>
      </w:r>
    </w:p>
    <w:p w:rsidR="00C75AB1" w:rsidRPr="006A1309" w:rsidRDefault="00C75AB1" w:rsidP="00C75AB1">
      <w:pPr>
        <w:pBdr>
          <w:top w:val="single" w:sz="4" w:space="1" w:color="auto"/>
        </w:pBdr>
        <w:autoSpaceDE w:val="0"/>
        <w:autoSpaceDN w:val="0"/>
        <w:spacing w:after="0" w:line="240" w:lineRule="auto"/>
        <w:ind w:left="1560" w:right="4109"/>
        <w:jc w:val="center"/>
        <w:rPr>
          <w:rFonts w:ascii="Times New Roman" w:eastAsiaTheme="minorEastAsia" w:hAnsi="Times New Roman" w:cs="Times New Roman"/>
          <w:sz w:val="12"/>
          <w:szCs w:val="12"/>
          <w:lang w:eastAsia="ru-RU"/>
        </w:rPr>
      </w:pPr>
      <w:r w:rsidRPr="006A1309">
        <w:rPr>
          <w:rFonts w:ascii="Times New Roman" w:eastAsiaTheme="minorEastAsia" w:hAnsi="Times New Roman" w:cs="Times New Roman"/>
          <w:sz w:val="12"/>
          <w:szCs w:val="12"/>
          <w:lang w:eastAsia="ru-RU"/>
        </w:rPr>
        <w:t>(месяц, год)</w:t>
      </w:r>
    </w:p>
    <w:p w:rsidR="00C75AB1" w:rsidRPr="006A1309" w:rsidRDefault="00C75AB1" w:rsidP="00C75AB1">
      <w:pPr>
        <w:tabs>
          <w:tab w:val="left" w:pos="1985"/>
        </w:tabs>
        <w:autoSpaceDE w:val="0"/>
        <w:autoSpaceDN w:val="0"/>
        <w:spacing w:after="0" w:line="240" w:lineRule="auto"/>
        <w:ind w:left="284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6A1309">
        <w:rPr>
          <w:rFonts w:ascii="Times New Roman" w:eastAsiaTheme="minorEastAsia" w:hAnsi="Times New Roman" w:cs="Times New Roman"/>
          <w:sz w:val="20"/>
          <w:szCs w:val="20"/>
          <w:lang w:eastAsia="ru-RU"/>
        </w:rPr>
        <w:t>Окончание работ</w:t>
      </w:r>
      <w:r w:rsidRPr="006A1309">
        <w:rPr>
          <w:rFonts w:ascii="Times New Roman" w:eastAsiaTheme="minorEastAsia" w:hAnsi="Times New Roman" w:cs="Times New Roman"/>
          <w:sz w:val="20"/>
          <w:szCs w:val="20"/>
          <w:lang w:eastAsia="ru-RU"/>
        </w:rPr>
        <w:tab/>
      </w:r>
    </w:p>
    <w:p w:rsidR="00C75AB1" w:rsidRPr="00854690" w:rsidRDefault="00C75AB1" w:rsidP="00C75AB1">
      <w:pPr>
        <w:pBdr>
          <w:top w:val="single" w:sz="4" w:space="1" w:color="auto"/>
        </w:pBdr>
        <w:autoSpaceDE w:val="0"/>
        <w:autoSpaceDN w:val="0"/>
        <w:spacing w:after="0" w:line="240" w:lineRule="auto"/>
        <w:ind w:left="1985" w:right="4109"/>
        <w:jc w:val="center"/>
        <w:rPr>
          <w:rFonts w:ascii="Times New Roman" w:eastAsiaTheme="minorEastAsia" w:hAnsi="Times New Roman" w:cs="Times New Roman"/>
          <w:sz w:val="12"/>
          <w:szCs w:val="12"/>
          <w:lang w:eastAsia="ru-RU"/>
        </w:rPr>
      </w:pPr>
      <w:r w:rsidRPr="006A1309">
        <w:rPr>
          <w:rFonts w:ascii="Times New Roman" w:eastAsiaTheme="minorEastAsia" w:hAnsi="Times New Roman" w:cs="Times New Roman"/>
          <w:sz w:val="12"/>
          <w:szCs w:val="12"/>
          <w:lang w:eastAsia="ru-RU"/>
        </w:rPr>
        <w:t>(месяц, год)</w:t>
      </w:r>
    </w:p>
    <w:p w:rsidR="00C75AB1" w:rsidRPr="006A1309" w:rsidRDefault="00C75AB1" w:rsidP="00C75AB1">
      <w:pPr>
        <w:tabs>
          <w:tab w:val="left" w:pos="4395"/>
        </w:tabs>
        <w:autoSpaceDE w:val="0"/>
        <w:autoSpaceDN w:val="0"/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6A1309">
        <w:rPr>
          <w:rFonts w:ascii="Times New Roman" w:eastAsiaTheme="minorEastAsia" w:hAnsi="Times New Roman" w:cs="Times New Roman"/>
          <w:sz w:val="20"/>
          <w:szCs w:val="20"/>
          <w:lang w:eastAsia="ru-RU"/>
        </w:rPr>
        <w:t>Основные показатели и состав объекта:</w:t>
      </w:r>
    </w:p>
    <w:tbl>
      <w:tblPr>
        <w:tblW w:w="7371" w:type="dxa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828"/>
        <w:gridCol w:w="850"/>
        <w:gridCol w:w="1275"/>
        <w:gridCol w:w="1418"/>
      </w:tblGrid>
      <w:tr w:rsidR="007120B5" w:rsidRPr="006A1309" w:rsidTr="007120B5">
        <w:trPr>
          <w:cantSplit/>
        </w:trPr>
        <w:tc>
          <w:tcPr>
            <w:tcW w:w="3828" w:type="dxa"/>
            <w:vMerge w:val="restart"/>
            <w:vAlign w:val="center"/>
          </w:tcPr>
          <w:p w:rsidR="007120B5" w:rsidRPr="006A1309" w:rsidRDefault="007120B5" w:rsidP="00792E9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A1309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Наименование показателей</w:t>
            </w:r>
          </w:p>
        </w:tc>
        <w:tc>
          <w:tcPr>
            <w:tcW w:w="850" w:type="dxa"/>
            <w:vMerge w:val="restart"/>
            <w:vAlign w:val="center"/>
          </w:tcPr>
          <w:p w:rsidR="007120B5" w:rsidRPr="006A1309" w:rsidRDefault="007120B5" w:rsidP="00792E9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A1309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 xml:space="preserve">Единица </w:t>
            </w:r>
          </w:p>
          <w:p w:rsidR="007120B5" w:rsidRPr="006A1309" w:rsidRDefault="007120B5" w:rsidP="00792E9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A1309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измерения</w:t>
            </w:r>
          </w:p>
        </w:tc>
        <w:tc>
          <w:tcPr>
            <w:tcW w:w="2693" w:type="dxa"/>
            <w:gridSpan w:val="2"/>
            <w:vAlign w:val="bottom"/>
          </w:tcPr>
          <w:p w:rsidR="007120B5" w:rsidRPr="006A1309" w:rsidRDefault="007120B5" w:rsidP="00792E9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A1309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Фактически</w:t>
            </w:r>
          </w:p>
        </w:tc>
      </w:tr>
      <w:tr w:rsidR="007120B5" w:rsidRPr="006A1309" w:rsidTr="007120B5">
        <w:trPr>
          <w:cantSplit/>
        </w:trPr>
        <w:tc>
          <w:tcPr>
            <w:tcW w:w="3828" w:type="dxa"/>
            <w:vMerge/>
          </w:tcPr>
          <w:p w:rsidR="007120B5" w:rsidRPr="006A1309" w:rsidRDefault="007120B5" w:rsidP="00792E97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vMerge/>
          </w:tcPr>
          <w:p w:rsidR="007120B5" w:rsidRPr="006A1309" w:rsidRDefault="007120B5" w:rsidP="00792E97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vAlign w:val="center"/>
          </w:tcPr>
          <w:p w:rsidR="007120B5" w:rsidRPr="006A1309" w:rsidRDefault="007120B5" w:rsidP="00792E9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6A1309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общая</w:t>
            </w:r>
            <w:proofErr w:type="gramEnd"/>
            <w:r w:rsidRPr="006A1309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 xml:space="preserve"> с уче</w:t>
            </w:r>
            <w:r w:rsidRPr="006A1309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softHyphen/>
              <w:t>том ранее принятых</w:t>
            </w:r>
          </w:p>
        </w:tc>
        <w:tc>
          <w:tcPr>
            <w:tcW w:w="1418" w:type="dxa"/>
            <w:vAlign w:val="bottom"/>
          </w:tcPr>
          <w:p w:rsidR="007120B5" w:rsidRPr="006A1309" w:rsidRDefault="007120B5" w:rsidP="00792E9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A1309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в том числе</w:t>
            </w:r>
            <w:r w:rsidRPr="006A1309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br/>
              <w:t xml:space="preserve"> пускового</w:t>
            </w:r>
            <w:r w:rsidRPr="006A1309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br/>
              <w:t xml:space="preserve"> комплекса</w:t>
            </w:r>
          </w:p>
          <w:p w:rsidR="007120B5" w:rsidRPr="006A1309" w:rsidRDefault="007120B5" w:rsidP="00792E9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A1309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или очереди</w:t>
            </w:r>
          </w:p>
        </w:tc>
      </w:tr>
      <w:tr w:rsidR="007120B5" w:rsidRPr="006A1309" w:rsidTr="007120B5">
        <w:tc>
          <w:tcPr>
            <w:tcW w:w="3828" w:type="dxa"/>
            <w:vAlign w:val="center"/>
          </w:tcPr>
          <w:p w:rsidR="007120B5" w:rsidRPr="006A1309" w:rsidRDefault="007120B5" w:rsidP="00792E9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  <w:lang w:eastAsia="ru-RU"/>
              </w:rPr>
            </w:pPr>
            <w:r w:rsidRPr="006A1309">
              <w:rPr>
                <w:rFonts w:ascii="Times New Roman" w:eastAsiaTheme="minorEastAsia" w:hAnsi="Times New Roman" w:cs="Times New Roman"/>
                <w:sz w:val="12"/>
                <w:szCs w:val="12"/>
                <w:lang w:eastAsia="ru-RU"/>
              </w:rPr>
              <w:t>1</w:t>
            </w:r>
          </w:p>
        </w:tc>
        <w:tc>
          <w:tcPr>
            <w:tcW w:w="850" w:type="dxa"/>
            <w:vAlign w:val="center"/>
          </w:tcPr>
          <w:p w:rsidR="007120B5" w:rsidRPr="006A1309" w:rsidRDefault="007120B5" w:rsidP="00792E9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  <w:lang w:eastAsia="ru-RU"/>
              </w:rPr>
            </w:pPr>
            <w:r w:rsidRPr="006A1309">
              <w:rPr>
                <w:rFonts w:ascii="Times New Roman" w:eastAsiaTheme="minorEastAsia" w:hAnsi="Times New Roman" w:cs="Times New Roman"/>
                <w:sz w:val="12"/>
                <w:szCs w:val="12"/>
                <w:lang w:eastAsia="ru-RU"/>
              </w:rPr>
              <w:t>2</w:t>
            </w:r>
          </w:p>
        </w:tc>
        <w:tc>
          <w:tcPr>
            <w:tcW w:w="1275" w:type="dxa"/>
            <w:vAlign w:val="center"/>
          </w:tcPr>
          <w:p w:rsidR="007120B5" w:rsidRPr="006A1309" w:rsidRDefault="007120B5" w:rsidP="00792E9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  <w:lang w:eastAsia="ru-RU"/>
              </w:rPr>
            </w:pPr>
            <w:r w:rsidRPr="006A1309">
              <w:rPr>
                <w:rFonts w:ascii="Times New Roman" w:eastAsiaTheme="minorEastAsia" w:hAnsi="Times New Roman" w:cs="Times New Roman"/>
                <w:sz w:val="12"/>
                <w:szCs w:val="12"/>
                <w:lang w:eastAsia="ru-RU"/>
              </w:rPr>
              <w:t>5</w:t>
            </w:r>
          </w:p>
        </w:tc>
        <w:tc>
          <w:tcPr>
            <w:tcW w:w="1418" w:type="dxa"/>
            <w:vAlign w:val="center"/>
          </w:tcPr>
          <w:p w:rsidR="007120B5" w:rsidRPr="006A1309" w:rsidRDefault="007120B5" w:rsidP="00792E9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  <w:lang w:eastAsia="ru-RU"/>
              </w:rPr>
            </w:pPr>
            <w:r w:rsidRPr="006A1309">
              <w:rPr>
                <w:rFonts w:ascii="Times New Roman" w:eastAsiaTheme="minorEastAsia" w:hAnsi="Times New Roman" w:cs="Times New Roman"/>
                <w:sz w:val="12"/>
                <w:szCs w:val="12"/>
                <w:lang w:eastAsia="ru-RU"/>
              </w:rPr>
              <w:t>6</w:t>
            </w:r>
          </w:p>
        </w:tc>
      </w:tr>
      <w:tr w:rsidR="007120B5" w:rsidRPr="006A1309" w:rsidTr="007120B5">
        <w:trPr>
          <w:trHeight w:val="817"/>
        </w:trPr>
        <w:tc>
          <w:tcPr>
            <w:tcW w:w="3828" w:type="dxa"/>
            <w:vAlign w:val="bottom"/>
          </w:tcPr>
          <w:p w:rsidR="007120B5" w:rsidRPr="006A1309" w:rsidRDefault="007120B5" w:rsidP="00792E97">
            <w:pPr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  <w:p w:rsidR="007120B5" w:rsidRPr="006A1309" w:rsidRDefault="007120B5" w:rsidP="00792E97">
            <w:pPr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Длина ремонтируемого участка тепловой сети (в две нитки)</w:t>
            </w:r>
          </w:p>
        </w:tc>
        <w:tc>
          <w:tcPr>
            <w:tcW w:w="850" w:type="dxa"/>
            <w:vAlign w:val="bottom"/>
          </w:tcPr>
          <w:p w:rsidR="007120B5" w:rsidRPr="006A1309" w:rsidRDefault="007120B5" w:rsidP="00792E9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A1309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м</w:t>
            </w:r>
          </w:p>
        </w:tc>
        <w:tc>
          <w:tcPr>
            <w:tcW w:w="1275" w:type="dxa"/>
            <w:vAlign w:val="bottom"/>
          </w:tcPr>
          <w:p w:rsidR="007120B5" w:rsidRPr="006A1309" w:rsidRDefault="007120B5" w:rsidP="00792E9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8" w:type="dxa"/>
            <w:vAlign w:val="bottom"/>
          </w:tcPr>
          <w:p w:rsidR="007120B5" w:rsidRPr="006A1309" w:rsidRDefault="007120B5" w:rsidP="00792E9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120B5" w:rsidRPr="006A1309" w:rsidTr="007120B5">
        <w:trPr>
          <w:trHeight w:val="280"/>
        </w:trPr>
        <w:tc>
          <w:tcPr>
            <w:tcW w:w="3828" w:type="dxa"/>
            <w:vAlign w:val="bottom"/>
          </w:tcPr>
          <w:p w:rsidR="007120B5" w:rsidRPr="00605A92" w:rsidRDefault="007120B5" w:rsidP="00792E97">
            <w:pPr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vAlign w:val="bottom"/>
          </w:tcPr>
          <w:p w:rsidR="007120B5" w:rsidRPr="006A1309" w:rsidRDefault="007120B5" w:rsidP="00792E9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vAlign w:val="bottom"/>
          </w:tcPr>
          <w:p w:rsidR="007120B5" w:rsidRPr="006A1309" w:rsidRDefault="007120B5" w:rsidP="00792E9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8" w:type="dxa"/>
            <w:vAlign w:val="bottom"/>
          </w:tcPr>
          <w:p w:rsidR="007120B5" w:rsidRPr="006A1309" w:rsidRDefault="007120B5" w:rsidP="00792E9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120B5" w:rsidRPr="007B1ED1" w:rsidTr="007120B5">
        <w:trPr>
          <w:trHeight w:val="280"/>
        </w:trPr>
        <w:tc>
          <w:tcPr>
            <w:tcW w:w="3828" w:type="dxa"/>
            <w:vAlign w:val="bottom"/>
          </w:tcPr>
          <w:p w:rsidR="007120B5" w:rsidRPr="006A1309" w:rsidRDefault="007120B5" w:rsidP="00792E97">
            <w:pPr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vAlign w:val="bottom"/>
          </w:tcPr>
          <w:p w:rsidR="007120B5" w:rsidRPr="007B1ED1" w:rsidRDefault="007120B5" w:rsidP="00792E9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vAlign w:val="bottom"/>
          </w:tcPr>
          <w:p w:rsidR="007120B5" w:rsidRPr="006A1309" w:rsidRDefault="007120B5" w:rsidP="00792E9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8" w:type="dxa"/>
            <w:vAlign w:val="bottom"/>
          </w:tcPr>
          <w:p w:rsidR="007120B5" w:rsidRPr="006A1309" w:rsidRDefault="007120B5" w:rsidP="00792E97">
            <w:pPr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120B5" w:rsidRPr="007B1ED1" w:rsidTr="007120B5">
        <w:trPr>
          <w:trHeight w:val="280"/>
        </w:trPr>
        <w:tc>
          <w:tcPr>
            <w:tcW w:w="3828" w:type="dxa"/>
            <w:vAlign w:val="bottom"/>
          </w:tcPr>
          <w:p w:rsidR="007120B5" w:rsidRPr="004B410B" w:rsidRDefault="007120B5" w:rsidP="00792E97">
            <w:pPr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vAlign w:val="bottom"/>
          </w:tcPr>
          <w:p w:rsidR="007120B5" w:rsidRPr="00C67AB5" w:rsidRDefault="007120B5" w:rsidP="00792E9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vAlign w:val="bottom"/>
          </w:tcPr>
          <w:p w:rsidR="007120B5" w:rsidRDefault="007120B5" w:rsidP="00792E9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8" w:type="dxa"/>
            <w:vAlign w:val="bottom"/>
          </w:tcPr>
          <w:p w:rsidR="007120B5" w:rsidRPr="006A1309" w:rsidRDefault="007120B5" w:rsidP="00792E97">
            <w:pPr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C75AB1" w:rsidRPr="006A1309" w:rsidRDefault="00C75AB1" w:rsidP="00C75AB1">
      <w:pPr>
        <w:tabs>
          <w:tab w:val="left" w:pos="2977"/>
          <w:tab w:val="left" w:pos="6379"/>
        </w:tabs>
        <w:autoSpaceDE w:val="0"/>
        <w:autoSpaceDN w:val="0"/>
        <w:spacing w:before="120" w:after="120" w:line="240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>
        <w:rPr>
          <w:rFonts w:ascii="Times New Roman" w:eastAsiaTheme="minorEastAsia" w:hAnsi="Times New Roman" w:cs="Times New Roman"/>
          <w:sz w:val="20"/>
          <w:szCs w:val="20"/>
          <w:lang w:eastAsia="ru-RU"/>
        </w:rPr>
        <w:t>5</w:t>
      </w:r>
      <w:r w:rsidRPr="006A1309">
        <w:rPr>
          <w:rFonts w:ascii="Times New Roman" w:eastAsiaTheme="minorEastAsia" w:hAnsi="Times New Roman" w:cs="Times New Roman"/>
          <w:sz w:val="20"/>
          <w:szCs w:val="20"/>
          <w:lang w:eastAsia="ru-RU"/>
        </w:rPr>
        <w:t>. Стоимость выполнения Работ по утверждённой сметной документации</w:t>
      </w:r>
      <w:r>
        <w:rPr>
          <w:rFonts w:ascii="Times New Roman" w:eastAsiaTheme="minorEastAsia" w:hAnsi="Times New Roman" w:cs="Times New Roman"/>
          <w:sz w:val="20"/>
          <w:szCs w:val="20"/>
          <w:lang w:eastAsia="ru-RU"/>
        </w:rPr>
        <w:t xml:space="preserve"> (с НДС)</w:t>
      </w:r>
      <w:r w:rsidRPr="006A1309">
        <w:rPr>
          <w:rFonts w:ascii="Times New Roman" w:eastAsiaTheme="minorEastAsia" w:hAnsi="Times New Roman" w:cs="Times New Roman"/>
          <w:sz w:val="20"/>
          <w:szCs w:val="20"/>
          <w:lang w:eastAsia="ru-RU"/>
        </w:rPr>
        <w:t>:</w:t>
      </w:r>
    </w:p>
    <w:tbl>
      <w:tblPr>
        <w:tblW w:w="0" w:type="auto"/>
        <w:tblInd w:w="-398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844"/>
        <w:gridCol w:w="6379"/>
        <w:gridCol w:w="708"/>
        <w:gridCol w:w="709"/>
        <w:gridCol w:w="709"/>
      </w:tblGrid>
      <w:tr w:rsidR="00C75AB1" w:rsidRPr="006A1309" w:rsidTr="004F7D74">
        <w:tc>
          <w:tcPr>
            <w:tcW w:w="1844" w:type="dxa"/>
          </w:tcPr>
          <w:p w:rsidR="00C75AB1" w:rsidRPr="006A1309" w:rsidRDefault="00C75AB1" w:rsidP="00792E97">
            <w:pPr>
              <w:tabs>
                <w:tab w:val="left" w:pos="2977"/>
                <w:tab w:val="left" w:pos="6379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A1309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Всего</w:t>
            </w:r>
            <w:r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 xml:space="preserve"> (с НДС-18%):</w:t>
            </w:r>
          </w:p>
        </w:tc>
        <w:tc>
          <w:tcPr>
            <w:tcW w:w="6379" w:type="dxa"/>
            <w:vAlign w:val="bottom"/>
          </w:tcPr>
          <w:p w:rsidR="00C75AB1" w:rsidRPr="006A1309" w:rsidRDefault="00C75AB1" w:rsidP="00792E97">
            <w:pPr>
              <w:tabs>
                <w:tab w:val="left" w:pos="2977"/>
                <w:tab w:val="left" w:pos="6379"/>
              </w:tabs>
              <w:autoSpaceDE w:val="0"/>
              <w:autoSpaceDN w:val="0"/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vAlign w:val="bottom"/>
          </w:tcPr>
          <w:p w:rsidR="00C75AB1" w:rsidRPr="006A1309" w:rsidRDefault="00C75AB1" w:rsidP="00792E97">
            <w:pPr>
              <w:tabs>
                <w:tab w:val="left" w:pos="2977"/>
                <w:tab w:val="left" w:pos="6379"/>
              </w:tabs>
              <w:autoSpaceDE w:val="0"/>
              <w:autoSpaceDN w:val="0"/>
              <w:spacing w:after="0" w:line="240" w:lineRule="auto"/>
              <w:ind w:left="57"/>
              <w:jc w:val="both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A1309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  <w:tc>
          <w:tcPr>
            <w:tcW w:w="709" w:type="dxa"/>
            <w:vAlign w:val="bottom"/>
          </w:tcPr>
          <w:p w:rsidR="00C75AB1" w:rsidRPr="006A1309" w:rsidRDefault="00C75AB1" w:rsidP="00792E97">
            <w:pPr>
              <w:tabs>
                <w:tab w:val="left" w:pos="2977"/>
                <w:tab w:val="left" w:pos="6379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Align w:val="bottom"/>
          </w:tcPr>
          <w:p w:rsidR="00C75AB1" w:rsidRPr="006A1309" w:rsidRDefault="00C75AB1" w:rsidP="00792E97">
            <w:pPr>
              <w:tabs>
                <w:tab w:val="left" w:pos="2977"/>
                <w:tab w:val="left" w:pos="6379"/>
              </w:tabs>
              <w:autoSpaceDE w:val="0"/>
              <w:autoSpaceDN w:val="0"/>
              <w:spacing w:after="0" w:line="240" w:lineRule="auto"/>
              <w:ind w:left="57"/>
              <w:jc w:val="both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A1309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коп.</w:t>
            </w:r>
          </w:p>
        </w:tc>
      </w:tr>
      <w:tr w:rsidR="00C75AB1" w:rsidRPr="006A1309" w:rsidTr="004F7D74">
        <w:trPr>
          <w:cantSplit/>
        </w:trPr>
        <w:tc>
          <w:tcPr>
            <w:tcW w:w="8223" w:type="dxa"/>
            <w:gridSpan w:val="2"/>
          </w:tcPr>
          <w:p w:rsidR="00C75AB1" w:rsidRPr="006A1309" w:rsidRDefault="00C75AB1" w:rsidP="00792E97">
            <w:pPr>
              <w:tabs>
                <w:tab w:val="left" w:pos="2977"/>
                <w:tab w:val="left" w:pos="6379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A1309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в том числе:</w:t>
            </w:r>
          </w:p>
        </w:tc>
        <w:tc>
          <w:tcPr>
            <w:tcW w:w="708" w:type="dxa"/>
          </w:tcPr>
          <w:p w:rsidR="00C75AB1" w:rsidRPr="006A1309" w:rsidRDefault="00C75AB1" w:rsidP="00792E97">
            <w:pPr>
              <w:tabs>
                <w:tab w:val="left" w:pos="2977"/>
                <w:tab w:val="left" w:pos="6379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</w:tcPr>
          <w:p w:rsidR="00C75AB1" w:rsidRPr="006A1309" w:rsidRDefault="00C75AB1" w:rsidP="00792E97">
            <w:pPr>
              <w:tabs>
                <w:tab w:val="left" w:pos="2977"/>
                <w:tab w:val="left" w:pos="6379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</w:tcPr>
          <w:p w:rsidR="00C75AB1" w:rsidRPr="006A1309" w:rsidRDefault="00C75AB1" w:rsidP="00792E97">
            <w:pPr>
              <w:tabs>
                <w:tab w:val="left" w:pos="2977"/>
                <w:tab w:val="left" w:pos="6379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C75AB1" w:rsidRPr="006A1309" w:rsidRDefault="00C75AB1" w:rsidP="00C75AB1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249"/>
        <w:gridCol w:w="4666"/>
      </w:tblGrid>
      <w:tr w:rsidR="00C75AB1" w:rsidRPr="006A1309" w:rsidTr="004F7D74">
        <w:trPr>
          <w:trHeight w:val="1098"/>
        </w:trPr>
        <w:tc>
          <w:tcPr>
            <w:tcW w:w="5249" w:type="dxa"/>
            <w:shd w:val="clear" w:color="auto" w:fill="auto"/>
          </w:tcPr>
          <w:p w:rsidR="00C75AB1" w:rsidRDefault="00C75AB1" w:rsidP="00792E97">
            <w:pPr>
              <w:tabs>
                <w:tab w:val="left" w:pos="1276"/>
              </w:tabs>
              <w:spacing w:after="0" w:line="240" w:lineRule="auto"/>
              <w:ind w:left="720"/>
              <w:jc w:val="both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A130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От имени Заказчика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:</w:t>
            </w:r>
          </w:p>
          <w:p w:rsidR="00C75AB1" w:rsidRDefault="00C75AB1" w:rsidP="00792E97">
            <w:pPr>
              <w:tabs>
                <w:tab w:val="left" w:pos="1276"/>
              </w:tabs>
              <w:spacing w:after="0" w:line="240" w:lineRule="auto"/>
              <w:ind w:left="720"/>
              <w:jc w:val="both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C75AB1" w:rsidRPr="00DE4074" w:rsidRDefault="00C75AB1" w:rsidP="00792E97">
            <w:pPr>
              <w:tabs>
                <w:tab w:val="left" w:pos="1276"/>
              </w:tabs>
              <w:spacing w:after="0" w:line="240" w:lineRule="auto"/>
              <w:ind w:left="720"/>
              <w:jc w:val="both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C75AB1" w:rsidRPr="006A1309" w:rsidRDefault="00C75AB1" w:rsidP="00792E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____________________</w:t>
            </w:r>
            <w:r w:rsidRPr="006A1309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4666" w:type="dxa"/>
            <w:shd w:val="clear" w:color="auto" w:fill="auto"/>
          </w:tcPr>
          <w:p w:rsidR="00C75AB1" w:rsidRDefault="00C75AB1" w:rsidP="00792E97">
            <w:pPr>
              <w:tabs>
                <w:tab w:val="left" w:pos="1276"/>
              </w:tabs>
              <w:spacing w:after="0" w:line="240" w:lineRule="auto"/>
              <w:ind w:left="720"/>
              <w:jc w:val="both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A130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От имени Подрядчика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:</w:t>
            </w:r>
          </w:p>
          <w:p w:rsidR="00C75AB1" w:rsidRPr="006A1309" w:rsidRDefault="00C75AB1" w:rsidP="00792E97">
            <w:pPr>
              <w:tabs>
                <w:tab w:val="left" w:pos="1276"/>
              </w:tabs>
              <w:spacing w:after="0" w:line="240" w:lineRule="auto"/>
              <w:ind w:left="720"/>
              <w:jc w:val="both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C75AB1" w:rsidRDefault="00C75AB1" w:rsidP="00792E97">
            <w:pPr>
              <w:tabs>
                <w:tab w:val="left" w:pos="1276"/>
              </w:tabs>
              <w:spacing w:after="0" w:line="240" w:lineRule="auto"/>
              <w:ind w:left="720"/>
              <w:jc w:val="both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C75AB1" w:rsidRPr="006A1309" w:rsidRDefault="00C75AB1" w:rsidP="00792E97">
            <w:pPr>
              <w:tabs>
                <w:tab w:val="left" w:pos="1276"/>
              </w:tabs>
              <w:spacing w:after="0" w:line="240" w:lineRule="auto"/>
              <w:ind w:left="720"/>
              <w:jc w:val="both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________________</w:t>
            </w:r>
          </w:p>
          <w:p w:rsidR="00C75AB1" w:rsidRPr="006A1309" w:rsidRDefault="00C75AB1" w:rsidP="00792E97">
            <w:pPr>
              <w:spacing w:after="0" w:line="240" w:lineRule="auto"/>
              <w:ind w:left="7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:rsidR="00A47F63" w:rsidRPr="00A47F63" w:rsidRDefault="00A47F63" w:rsidP="004F7D7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A47F63" w:rsidRPr="00A47F63" w:rsidSect="004F7D74">
      <w:pgSz w:w="11906" w:h="16838"/>
      <w:pgMar w:top="0" w:right="284" w:bottom="56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ISOCPEUR">
    <w:panose1 w:val="020B0604020202020204"/>
    <w:charset w:val="CC"/>
    <w:family w:val="swiss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A72B9E"/>
    <w:multiLevelType w:val="hybridMultilevel"/>
    <w:tmpl w:val="31E23428"/>
    <w:lvl w:ilvl="0" w:tplc="81480D12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020E73"/>
    <w:multiLevelType w:val="hybridMultilevel"/>
    <w:tmpl w:val="FA8A2CEE"/>
    <w:lvl w:ilvl="0" w:tplc="DD6E74B4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386405D"/>
    <w:multiLevelType w:val="multilevel"/>
    <w:tmpl w:val="1DD61ACE"/>
    <w:lvl w:ilvl="0">
      <w:start w:val="1"/>
      <w:numFmt w:val="bullet"/>
      <w:lvlText w:val=""/>
      <w:lvlJc w:val="left"/>
      <w:pPr>
        <w:ind w:left="1065" w:hanging="360"/>
      </w:pPr>
      <w:rPr>
        <w:rFonts w:ascii="Symbol" w:hAnsi="Symbol" w:hint="default"/>
        <w:b/>
      </w:rPr>
    </w:lvl>
    <w:lvl w:ilvl="1">
      <w:start w:val="1"/>
      <w:numFmt w:val="decimal"/>
      <w:isLgl/>
      <w:lvlText w:val="%1.%2."/>
      <w:lvlJc w:val="left"/>
      <w:pPr>
        <w:ind w:left="1189" w:hanging="480"/>
      </w:pPr>
    </w:lvl>
    <w:lvl w:ilvl="2">
      <w:start w:val="1"/>
      <w:numFmt w:val="decimal"/>
      <w:isLgl/>
      <w:lvlText w:val="%1.%2.%3."/>
      <w:lvlJc w:val="left"/>
      <w:pPr>
        <w:ind w:left="1433" w:hanging="720"/>
      </w:pPr>
    </w:lvl>
    <w:lvl w:ilvl="3">
      <w:start w:val="1"/>
      <w:numFmt w:val="decimal"/>
      <w:isLgl/>
      <w:lvlText w:val="%1.%2.%3.%4."/>
      <w:lvlJc w:val="left"/>
      <w:pPr>
        <w:ind w:left="1437" w:hanging="720"/>
      </w:pPr>
    </w:lvl>
    <w:lvl w:ilvl="4">
      <w:start w:val="1"/>
      <w:numFmt w:val="decimal"/>
      <w:isLgl/>
      <w:lvlText w:val="%1.%2.%3.%4.%5."/>
      <w:lvlJc w:val="left"/>
      <w:pPr>
        <w:ind w:left="1801" w:hanging="1080"/>
      </w:pPr>
    </w:lvl>
    <w:lvl w:ilvl="5">
      <w:start w:val="1"/>
      <w:numFmt w:val="decimal"/>
      <w:isLgl/>
      <w:lvlText w:val="%1.%2.%3.%4.%5.%6."/>
      <w:lvlJc w:val="left"/>
      <w:pPr>
        <w:ind w:left="1805" w:hanging="1080"/>
      </w:pPr>
    </w:lvl>
    <w:lvl w:ilvl="6">
      <w:start w:val="1"/>
      <w:numFmt w:val="decimal"/>
      <w:isLgl/>
      <w:lvlText w:val="%1.%2.%3.%4.%5.%6.%7."/>
      <w:lvlJc w:val="left"/>
      <w:pPr>
        <w:ind w:left="2169" w:hanging="1440"/>
      </w:pPr>
    </w:lvl>
    <w:lvl w:ilvl="7">
      <w:start w:val="1"/>
      <w:numFmt w:val="decimal"/>
      <w:isLgl/>
      <w:lvlText w:val="%1.%2.%3.%4.%5.%6.%7.%8."/>
      <w:lvlJc w:val="left"/>
      <w:pPr>
        <w:ind w:left="2173" w:hanging="1440"/>
      </w:pPr>
    </w:lvl>
    <w:lvl w:ilvl="8">
      <w:start w:val="1"/>
      <w:numFmt w:val="decimal"/>
      <w:isLgl/>
      <w:lvlText w:val="%1.%2.%3.%4.%5.%6.%7.%8.%9."/>
      <w:lvlJc w:val="left"/>
      <w:pPr>
        <w:ind w:left="2537" w:hanging="1800"/>
      </w:pPr>
    </w:lvl>
  </w:abstractNum>
  <w:abstractNum w:abstractNumId="3">
    <w:nsid w:val="15A47BAF"/>
    <w:multiLevelType w:val="hybridMultilevel"/>
    <w:tmpl w:val="7BA86FA6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892305C"/>
    <w:multiLevelType w:val="hybridMultilevel"/>
    <w:tmpl w:val="635648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C5611DE"/>
    <w:multiLevelType w:val="multilevel"/>
    <w:tmpl w:val="B97A21B8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11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2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8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9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24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52" w:hanging="1800"/>
      </w:pPr>
      <w:rPr>
        <w:rFonts w:hint="default"/>
      </w:rPr>
    </w:lvl>
  </w:abstractNum>
  <w:abstractNum w:abstractNumId="6">
    <w:nsid w:val="32663AB5"/>
    <w:multiLevelType w:val="multilevel"/>
    <w:tmpl w:val="EA5A2E14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189" w:hanging="48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433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43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7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37" w:hanging="1800"/>
      </w:pPr>
      <w:rPr>
        <w:rFonts w:hint="default"/>
      </w:rPr>
    </w:lvl>
  </w:abstractNum>
  <w:abstractNum w:abstractNumId="7">
    <w:nsid w:val="3340602E"/>
    <w:multiLevelType w:val="hybridMultilevel"/>
    <w:tmpl w:val="1BC24DC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3EA6700"/>
    <w:multiLevelType w:val="hybridMultilevel"/>
    <w:tmpl w:val="56B82D44"/>
    <w:lvl w:ilvl="0" w:tplc="DD6E74B4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4E85771"/>
    <w:multiLevelType w:val="hybridMultilevel"/>
    <w:tmpl w:val="07CC98B4"/>
    <w:lvl w:ilvl="0" w:tplc="1B32D58A">
      <w:start w:val="1"/>
      <w:numFmt w:val="bullet"/>
      <w:lvlText w:val="-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0">
    <w:nsid w:val="505051A8"/>
    <w:multiLevelType w:val="hybridMultilevel"/>
    <w:tmpl w:val="A41AFB66"/>
    <w:lvl w:ilvl="0" w:tplc="853A7796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DD6E74B4">
      <w:start w:val="1"/>
      <w:numFmt w:val="decimal"/>
      <w:lvlText w:val="%2."/>
      <w:lvlJc w:val="left"/>
      <w:pPr>
        <w:tabs>
          <w:tab w:val="num" w:pos="785"/>
        </w:tabs>
        <w:ind w:left="785" w:hanging="360"/>
      </w:pPr>
      <w:rPr>
        <w:rFonts w:hint="default"/>
      </w:rPr>
    </w:lvl>
    <w:lvl w:ilvl="2" w:tplc="38880768">
      <w:numFmt w:val="bullet"/>
      <w:lvlText w:val="-"/>
      <w:lvlJc w:val="left"/>
      <w:pPr>
        <w:ind w:left="1352" w:hanging="360"/>
      </w:pPr>
      <w:rPr>
        <w:rFonts w:ascii="Times New Roman" w:eastAsia="Times New Roman" w:hAnsi="Times New Roman" w:cs="Times New Roman"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5620564C"/>
    <w:multiLevelType w:val="hybridMultilevel"/>
    <w:tmpl w:val="EAEE4B2C"/>
    <w:lvl w:ilvl="0" w:tplc="04190001">
      <w:start w:val="1"/>
      <w:numFmt w:val="bullet"/>
      <w:lvlText w:val=""/>
      <w:lvlJc w:val="left"/>
      <w:pPr>
        <w:ind w:left="150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2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5" w:hanging="360"/>
      </w:pPr>
      <w:rPr>
        <w:rFonts w:ascii="Wingdings" w:hAnsi="Wingdings" w:hint="default"/>
      </w:rPr>
    </w:lvl>
  </w:abstractNum>
  <w:abstractNum w:abstractNumId="12">
    <w:nsid w:val="5AFD7773"/>
    <w:multiLevelType w:val="hybridMultilevel"/>
    <w:tmpl w:val="693485B6"/>
    <w:lvl w:ilvl="0" w:tplc="3614E610">
      <w:start w:val="1"/>
      <w:numFmt w:val="decimal"/>
      <w:lvlText w:val="%1."/>
      <w:lvlJc w:val="left"/>
      <w:pPr>
        <w:tabs>
          <w:tab w:val="num" w:pos="1500"/>
        </w:tabs>
        <w:ind w:left="1500" w:hanging="360"/>
      </w:pPr>
      <w:rPr>
        <w:rFonts w:hint="default"/>
      </w:rPr>
    </w:lvl>
    <w:lvl w:ilvl="1" w:tplc="1346D002">
      <w:start w:val="1"/>
      <w:numFmt w:val="bullet"/>
      <w:lvlText w:val="-"/>
      <w:lvlJc w:val="left"/>
      <w:pPr>
        <w:tabs>
          <w:tab w:val="num" w:pos="2220"/>
        </w:tabs>
        <w:ind w:left="2220" w:hanging="360"/>
      </w:pPr>
      <w:rPr>
        <w:rFonts w:ascii="Courier New" w:hAnsi="Courier New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940"/>
        </w:tabs>
        <w:ind w:left="29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60"/>
        </w:tabs>
        <w:ind w:left="36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80"/>
        </w:tabs>
        <w:ind w:left="43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100"/>
        </w:tabs>
        <w:ind w:left="51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820"/>
        </w:tabs>
        <w:ind w:left="58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540"/>
        </w:tabs>
        <w:ind w:left="65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60"/>
        </w:tabs>
        <w:ind w:left="7260" w:hanging="180"/>
      </w:pPr>
    </w:lvl>
  </w:abstractNum>
  <w:abstractNum w:abstractNumId="13">
    <w:nsid w:val="5C574677"/>
    <w:multiLevelType w:val="multilevel"/>
    <w:tmpl w:val="FE28FED6"/>
    <w:lvl w:ilvl="0">
      <w:start w:val="1"/>
      <w:numFmt w:val="bullet"/>
      <w:lvlText w:val="-"/>
      <w:lvlJc w:val="left"/>
      <w:pPr>
        <w:ind w:left="1070" w:hanging="360"/>
      </w:pPr>
      <w:rPr>
        <w:rFonts w:ascii="Symbol" w:hAnsi="Symbol" w:hint="default"/>
        <w:b/>
      </w:rPr>
    </w:lvl>
    <w:lvl w:ilvl="1">
      <w:start w:val="1"/>
      <w:numFmt w:val="decimal"/>
      <w:isLgl/>
      <w:lvlText w:val="%1.%2."/>
      <w:lvlJc w:val="left"/>
      <w:pPr>
        <w:ind w:left="1189" w:hanging="480"/>
      </w:pPr>
    </w:lvl>
    <w:lvl w:ilvl="2">
      <w:start w:val="1"/>
      <w:numFmt w:val="decimal"/>
      <w:isLgl/>
      <w:lvlText w:val="%1.%2.%3."/>
      <w:lvlJc w:val="left"/>
      <w:pPr>
        <w:ind w:left="1433" w:hanging="720"/>
      </w:pPr>
    </w:lvl>
    <w:lvl w:ilvl="3">
      <w:start w:val="1"/>
      <w:numFmt w:val="decimal"/>
      <w:isLgl/>
      <w:lvlText w:val="%1.%2.%3.%4."/>
      <w:lvlJc w:val="left"/>
      <w:pPr>
        <w:ind w:left="1437" w:hanging="720"/>
      </w:pPr>
    </w:lvl>
    <w:lvl w:ilvl="4">
      <w:start w:val="1"/>
      <w:numFmt w:val="decimal"/>
      <w:isLgl/>
      <w:lvlText w:val="%1.%2.%3.%4.%5."/>
      <w:lvlJc w:val="left"/>
      <w:pPr>
        <w:ind w:left="1801" w:hanging="1080"/>
      </w:pPr>
    </w:lvl>
    <w:lvl w:ilvl="5">
      <w:start w:val="1"/>
      <w:numFmt w:val="decimal"/>
      <w:isLgl/>
      <w:lvlText w:val="%1.%2.%3.%4.%5.%6."/>
      <w:lvlJc w:val="left"/>
      <w:pPr>
        <w:ind w:left="1805" w:hanging="1080"/>
      </w:pPr>
    </w:lvl>
    <w:lvl w:ilvl="6">
      <w:start w:val="1"/>
      <w:numFmt w:val="decimal"/>
      <w:isLgl/>
      <w:lvlText w:val="%1.%2.%3.%4.%5.%6.%7."/>
      <w:lvlJc w:val="left"/>
      <w:pPr>
        <w:ind w:left="2169" w:hanging="1440"/>
      </w:pPr>
    </w:lvl>
    <w:lvl w:ilvl="7">
      <w:start w:val="1"/>
      <w:numFmt w:val="decimal"/>
      <w:isLgl/>
      <w:lvlText w:val="%1.%2.%3.%4.%5.%6.%7.%8."/>
      <w:lvlJc w:val="left"/>
      <w:pPr>
        <w:ind w:left="2173" w:hanging="1440"/>
      </w:pPr>
    </w:lvl>
    <w:lvl w:ilvl="8">
      <w:start w:val="1"/>
      <w:numFmt w:val="decimal"/>
      <w:isLgl/>
      <w:lvlText w:val="%1.%2.%3.%4.%5.%6.%7.%8.%9."/>
      <w:lvlJc w:val="left"/>
      <w:pPr>
        <w:ind w:left="2537" w:hanging="1800"/>
      </w:pPr>
    </w:lvl>
  </w:abstractNum>
  <w:abstractNum w:abstractNumId="14">
    <w:nsid w:val="6CC166D1"/>
    <w:multiLevelType w:val="hybridMultilevel"/>
    <w:tmpl w:val="20B41CB0"/>
    <w:lvl w:ilvl="0" w:tplc="04190011">
      <w:start w:val="1"/>
      <w:numFmt w:val="decimal"/>
      <w:lvlText w:val="%1)"/>
      <w:lvlJc w:val="left"/>
      <w:pPr>
        <w:ind w:left="1790" w:hanging="360"/>
      </w:pPr>
    </w:lvl>
    <w:lvl w:ilvl="1" w:tplc="04190019" w:tentative="1">
      <w:start w:val="1"/>
      <w:numFmt w:val="lowerLetter"/>
      <w:lvlText w:val="%2."/>
      <w:lvlJc w:val="left"/>
      <w:pPr>
        <w:ind w:left="2510" w:hanging="360"/>
      </w:pPr>
    </w:lvl>
    <w:lvl w:ilvl="2" w:tplc="0419001B" w:tentative="1">
      <w:start w:val="1"/>
      <w:numFmt w:val="lowerRoman"/>
      <w:lvlText w:val="%3."/>
      <w:lvlJc w:val="right"/>
      <w:pPr>
        <w:ind w:left="3230" w:hanging="180"/>
      </w:pPr>
    </w:lvl>
    <w:lvl w:ilvl="3" w:tplc="0419000F" w:tentative="1">
      <w:start w:val="1"/>
      <w:numFmt w:val="decimal"/>
      <w:lvlText w:val="%4."/>
      <w:lvlJc w:val="left"/>
      <w:pPr>
        <w:ind w:left="3950" w:hanging="360"/>
      </w:pPr>
    </w:lvl>
    <w:lvl w:ilvl="4" w:tplc="04190019" w:tentative="1">
      <w:start w:val="1"/>
      <w:numFmt w:val="lowerLetter"/>
      <w:lvlText w:val="%5."/>
      <w:lvlJc w:val="left"/>
      <w:pPr>
        <w:ind w:left="4670" w:hanging="360"/>
      </w:pPr>
    </w:lvl>
    <w:lvl w:ilvl="5" w:tplc="0419001B" w:tentative="1">
      <w:start w:val="1"/>
      <w:numFmt w:val="lowerRoman"/>
      <w:lvlText w:val="%6."/>
      <w:lvlJc w:val="right"/>
      <w:pPr>
        <w:ind w:left="5390" w:hanging="180"/>
      </w:pPr>
    </w:lvl>
    <w:lvl w:ilvl="6" w:tplc="0419000F" w:tentative="1">
      <w:start w:val="1"/>
      <w:numFmt w:val="decimal"/>
      <w:lvlText w:val="%7."/>
      <w:lvlJc w:val="left"/>
      <w:pPr>
        <w:ind w:left="6110" w:hanging="360"/>
      </w:pPr>
    </w:lvl>
    <w:lvl w:ilvl="7" w:tplc="04190019" w:tentative="1">
      <w:start w:val="1"/>
      <w:numFmt w:val="lowerLetter"/>
      <w:lvlText w:val="%8."/>
      <w:lvlJc w:val="left"/>
      <w:pPr>
        <w:ind w:left="6830" w:hanging="360"/>
      </w:pPr>
    </w:lvl>
    <w:lvl w:ilvl="8" w:tplc="0419001B" w:tentative="1">
      <w:start w:val="1"/>
      <w:numFmt w:val="lowerRoman"/>
      <w:lvlText w:val="%9."/>
      <w:lvlJc w:val="right"/>
      <w:pPr>
        <w:ind w:left="7550" w:hanging="180"/>
      </w:pPr>
    </w:lvl>
  </w:abstractNum>
  <w:abstractNum w:abstractNumId="15">
    <w:nsid w:val="70263FCC"/>
    <w:multiLevelType w:val="multilevel"/>
    <w:tmpl w:val="7B74A1D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­"/>
      <w:lvlJc w:val="left"/>
      <w:pPr>
        <w:ind w:left="792" w:hanging="432"/>
      </w:pPr>
      <w:rPr>
        <w:rFonts w:ascii="Courier New" w:hAnsi="Courier New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>
    <w:nsid w:val="770D6D06"/>
    <w:multiLevelType w:val="hybridMultilevel"/>
    <w:tmpl w:val="874299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E427F98"/>
    <w:multiLevelType w:val="multilevel"/>
    <w:tmpl w:val="2EC6D0E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127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3185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3894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4243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4952" w:hanging="1800"/>
      </w:pPr>
      <w:rPr>
        <w:rFonts w:hint="default"/>
        <w:b w:val="0"/>
      </w:rPr>
    </w:lvl>
  </w:abstractNum>
  <w:num w:numId="1">
    <w:abstractNumId w:val="5"/>
  </w:num>
  <w:num w:numId="2">
    <w:abstractNumId w:val="6"/>
  </w:num>
  <w:num w:numId="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3"/>
  </w:num>
  <w:num w:numId="5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7"/>
  </w:num>
  <w:num w:numId="7">
    <w:abstractNumId w:val="7"/>
  </w:num>
  <w:num w:numId="8">
    <w:abstractNumId w:val="9"/>
  </w:num>
  <w:num w:numId="9">
    <w:abstractNumId w:val="14"/>
  </w:num>
  <w:num w:numId="10">
    <w:abstractNumId w:val="4"/>
  </w:num>
  <w:num w:numId="11">
    <w:abstractNumId w:val="16"/>
  </w:num>
  <w:num w:numId="12">
    <w:abstractNumId w:val="0"/>
  </w:num>
  <w:num w:numId="13">
    <w:abstractNumId w:val="15"/>
  </w:num>
  <w:num w:numId="14">
    <w:abstractNumId w:val="3"/>
  </w:num>
  <w:num w:numId="15">
    <w:abstractNumId w:val="10"/>
  </w:num>
  <w:num w:numId="16">
    <w:abstractNumId w:val="12"/>
  </w:num>
  <w:num w:numId="17">
    <w:abstractNumId w:val="8"/>
  </w:num>
  <w:num w:numId="18">
    <w:abstractNumId w:val="1"/>
  </w:num>
  <w:num w:numId="1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5769"/>
    <w:rsid w:val="0001125A"/>
    <w:rsid w:val="000165E9"/>
    <w:rsid w:val="00033BAB"/>
    <w:rsid w:val="0003622B"/>
    <w:rsid w:val="00053E26"/>
    <w:rsid w:val="00054E52"/>
    <w:rsid w:val="000702FA"/>
    <w:rsid w:val="000744B3"/>
    <w:rsid w:val="000831BE"/>
    <w:rsid w:val="00095B00"/>
    <w:rsid w:val="00095D60"/>
    <w:rsid w:val="000B1E74"/>
    <w:rsid w:val="000B4EA3"/>
    <w:rsid w:val="000B5034"/>
    <w:rsid w:val="000C2270"/>
    <w:rsid w:val="000C328B"/>
    <w:rsid w:val="000D0573"/>
    <w:rsid w:val="000D3A3B"/>
    <w:rsid w:val="000E218C"/>
    <w:rsid w:val="000E2373"/>
    <w:rsid w:val="000E48B7"/>
    <w:rsid w:val="000F4275"/>
    <w:rsid w:val="00104810"/>
    <w:rsid w:val="001120C0"/>
    <w:rsid w:val="0012008F"/>
    <w:rsid w:val="00122B51"/>
    <w:rsid w:val="001309C9"/>
    <w:rsid w:val="00135FF1"/>
    <w:rsid w:val="00171265"/>
    <w:rsid w:val="00180FC6"/>
    <w:rsid w:val="00190021"/>
    <w:rsid w:val="001A1404"/>
    <w:rsid w:val="001A57AD"/>
    <w:rsid w:val="001A78CB"/>
    <w:rsid w:val="001C6C2E"/>
    <w:rsid w:val="001D0C91"/>
    <w:rsid w:val="00200B41"/>
    <w:rsid w:val="00220A7C"/>
    <w:rsid w:val="00221B26"/>
    <w:rsid w:val="0022378B"/>
    <w:rsid w:val="002311DB"/>
    <w:rsid w:val="002544BE"/>
    <w:rsid w:val="002611C0"/>
    <w:rsid w:val="0028164F"/>
    <w:rsid w:val="00282D24"/>
    <w:rsid w:val="002863E4"/>
    <w:rsid w:val="0029533F"/>
    <w:rsid w:val="002964F9"/>
    <w:rsid w:val="002B125F"/>
    <w:rsid w:val="002B3EE8"/>
    <w:rsid w:val="002C1529"/>
    <w:rsid w:val="002C7253"/>
    <w:rsid w:val="002D0E26"/>
    <w:rsid w:val="002D5C98"/>
    <w:rsid w:val="002F119D"/>
    <w:rsid w:val="00302C73"/>
    <w:rsid w:val="0031460B"/>
    <w:rsid w:val="00324CB0"/>
    <w:rsid w:val="003306C1"/>
    <w:rsid w:val="00334520"/>
    <w:rsid w:val="00335D0E"/>
    <w:rsid w:val="003369AA"/>
    <w:rsid w:val="003414C1"/>
    <w:rsid w:val="00354220"/>
    <w:rsid w:val="00361F78"/>
    <w:rsid w:val="003824FB"/>
    <w:rsid w:val="00383E3C"/>
    <w:rsid w:val="00386169"/>
    <w:rsid w:val="00390814"/>
    <w:rsid w:val="00390F43"/>
    <w:rsid w:val="00391913"/>
    <w:rsid w:val="003959F7"/>
    <w:rsid w:val="00396C47"/>
    <w:rsid w:val="003C4E65"/>
    <w:rsid w:val="003D1223"/>
    <w:rsid w:val="003E00ED"/>
    <w:rsid w:val="003E422A"/>
    <w:rsid w:val="003F22BB"/>
    <w:rsid w:val="004021AF"/>
    <w:rsid w:val="00416F18"/>
    <w:rsid w:val="00421D10"/>
    <w:rsid w:val="00421D38"/>
    <w:rsid w:val="00451FF6"/>
    <w:rsid w:val="00473599"/>
    <w:rsid w:val="00482689"/>
    <w:rsid w:val="00482A4A"/>
    <w:rsid w:val="00483C92"/>
    <w:rsid w:val="00492301"/>
    <w:rsid w:val="004B40BE"/>
    <w:rsid w:val="004D2F7E"/>
    <w:rsid w:val="004E6B91"/>
    <w:rsid w:val="004F19CD"/>
    <w:rsid w:val="004F478C"/>
    <w:rsid w:val="004F7D74"/>
    <w:rsid w:val="00502824"/>
    <w:rsid w:val="00536C9B"/>
    <w:rsid w:val="00563DF5"/>
    <w:rsid w:val="00585784"/>
    <w:rsid w:val="005870B1"/>
    <w:rsid w:val="00591DE1"/>
    <w:rsid w:val="005A226D"/>
    <w:rsid w:val="005A3D00"/>
    <w:rsid w:val="005B25EA"/>
    <w:rsid w:val="005B3B95"/>
    <w:rsid w:val="005C4866"/>
    <w:rsid w:val="005C56C0"/>
    <w:rsid w:val="005F172E"/>
    <w:rsid w:val="00601FF3"/>
    <w:rsid w:val="00605D89"/>
    <w:rsid w:val="0061302E"/>
    <w:rsid w:val="00620710"/>
    <w:rsid w:val="00624AA5"/>
    <w:rsid w:val="006322F9"/>
    <w:rsid w:val="006342C5"/>
    <w:rsid w:val="006350F0"/>
    <w:rsid w:val="00635F8B"/>
    <w:rsid w:val="00652E47"/>
    <w:rsid w:val="0066690C"/>
    <w:rsid w:val="00671436"/>
    <w:rsid w:val="006737BE"/>
    <w:rsid w:val="00681D9C"/>
    <w:rsid w:val="0068533F"/>
    <w:rsid w:val="006860E8"/>
    <w:rsid w:val="006A0EAA"/>
    <w:rsid w:val="006A1D01"/>
    <w:rsid w:val="006B46C0"/>
    <w:rsid w:val="006C570A"/>
    <w:rsid w:val="006D04C8"/>
    <w:rsid w:val="006D4D36"/>
    <w:rsid w:val="006F1926"/>
    <w:rsid w:val="006F20CA"/>
    <w:rsid w:val="00702BB2"/>
    <w:rsid w:val="007120B5"/>
    <w:rsid w:val="0071391E"/>
    <w:rsid w:val="007154C7"/>
    <w:rsid w:val="00726402"/>
    <w:rsid w:val="00730B40"/>
    <w:rsid w:val="00730EA6"/>
    <w:rsid w:val="007423FB"/>
    <w:rsid w:val="00742BFA"/>
    <w:rsid w:val="0074681C"/>
    <w:rsid w:val="00767E0D"/>
    <w:rsid w:val="00771FF1"/>
    <w:rsid w:val="00776656"/>
    <w:rsid w:val="007847FD"/>
    <w:rsid w:val="00791D93"/>
    <w:rsid w:val="00791EDD"/>
    <w:rsid w:val="00792A22"/>
    <w:rsid w:val="00792E97"/>
    <w:rsid w:val="00793077"/>
    <w:rsid w:val="00794D7A"/>
    <w:rsid w:val="007B2126"/>
    <w:rsid w:val="007B2803"/>
    <w:rsid w:val="007B59BF"/>
    <w:rsid w:val="007C5036"/>
    <w:rsid w:val="007C5B19"/>
    <w:rsid w:val="007D2191"/>
    <w:rsid w:val="007D4EBE"/>
    <w:rsid w:val="007E1D46"/>
    <w:rsid w:val="007F5C16"/>
    <w:rsid w:val="00804086"/>
    <w:rsid w:val="00827A6F"/>
    <w:rsid w:val="00843BBD"/>
    <w:rsid w:val="008572DF"/>
    <w:rsid w:val="00866FB5"/>
    <w:rsid w:val="008833ED"/>
    <w:rsid w:val="0088401C"/>
    <w:rsid w:val="008A0548"/>
    <w:rsid w:val="008A11BD"/>
    <w:rsid w:val="008B7955"/>
    <w:rsid w:val="008C1075"/>
    <w:rsid w:val="008C38E0"/>
    <w:rsid w:val="008E59AF"/>
    <w:rsid w:val="008F144B"/>
    <w:rsid w:val="008F42CE"/>
    <w:rsid w:val="00906280"/>
    <w:rsid w:val="0091632E"/>
    <w:rsid w:val="00933813"/>
    <w:rsid w:val="00935A58"/>
    <w:rsid w:val="009450DE"/>
    <w:rsid w:val="00946CB9"/>
    <w:rsid w:val="009738C1"/>
    <w:rsid w:val="009A4AA8"/>
    <w:rsid w:val="009B1563"/>
    <w:rsid w:val="009B6692"/>
    <w:rsid w:val="009C6F8F"/>
    <w:rsid w:val="009D4795"/>
    <w:rsid w:val="009E1B65"/>
    <w:rsid w:val="009E20DC"/>
    <w:rsid w:val="009E7FBD"/>
    <w:rsid w:val="009F3B08"/>
    <w:rsid w:val="009F7F22"/>
    <w:rsid w:val="00A05D37"/>
    <w:rsid w:val="00A07B63"/>
    <w:rsid w:val="00A230AE"/>
    <w:rsid w:val="00A36838"/>
    <w:rsid w:val="00A36BB3"/>
    <w:rsid w:val="00A37FEB"/>
    <w:rsid w:val="00A433A4"/>
    <w:rsid w:val="00A4453E"/>
    <w:rsid w:val="00A47F63"/>
    <w:rsid w:val="00A5331F"/>
    <w:rsid w:val="00A561DA"/>
    <w:rsid w:val="00A650F4"/>
    <w:rsid w:val="00A82B51"/>
    <w:rsid w:val="00A83CE1"/>
    <w:rsid w:val="00A9721B"/>
    <w:rsid w:val="00AA69AE"/>
    <w:rsid w:val="00AB6B38"/>
    <w:rsid w:val="00AD31FF"/>
    <w:rsid w:val="00AE69C2"/>
    <w:rsid w:val="00B1067B"/>
    <w:rsid w:val="00B33A97"/>
    <w:rsid w:val="00B439BB"/>
    <w:rsid w:val="00B47072"/>
    <w:rsid w:val="00B47220"/>
    <w:rsid w:val="00B57932"/>
    <w:rsid w:val="00B704F3"/>
    <w:rsid w:val="00B7390F"/>
    <w:rsid w:val="00B73993"/>
    <w:rsid w:val="00B76D42"/>
    <w:rsid w:val="00B771B6"/>
    <w:rsid w:val="00B845BE"/>
    <w:rsid w:val="00B900C7"/>
    <w:rsid w:val="00B910AE"/>
    <w:rsid w:val="00B91576"/>
    <w:rsid w:val="00B950EC"/>
    <w:rsid w:val="00B9573B"/>
    <w:rsid w:val="00BA5279"/>
    <w:rsid w:val="00BB23BD"/>
    <w:rsid w:val="00BB60C0"/>
    <w:rsid w:val="00BC4E5A"/>
    <w:rsid w:val="00BD0ED3"/>
    <w:rsid w:val="00BD313B"/>
    <w:rsid w:val="00BD6C0B"/>
    <w:rsid w:val="00BD7AB2"/>
    <w:rsid w:val="00BE2304"/>
    <w:rsid w:val="00BF0C58"/>
    <w:rsid w:val="00BF3D62"/>
    <w:rsid w:val="00C441CB"/>
    <w:rsid w:val="00C45228"/>
    <w:rsid w:val="00C45D30"/>
    <w:rsid w:val="00C65BF0"/>
    <w:rsid w:val="00C75AB1"/>
    <w:rsid w:val="00C83EB0"/>
    <w:rsid w:val="00CB3C10"/>
    <w:rsid w:val="00CB5F40"/>
    <w:rsid w:val="00CC0FAA"/>
    <w:rsid w:val="00CD2941"/>
    <w:rsid w:val="00CD4EF8"/>
    <w:rsid w:val="00CE003A"/>
    <w:rsid w:val="00CE1351"/>
    <w:rsid w:val="00CE250D"/>
    <w:rsid w:val="00CE2A71"/>
    <w:rsid w:val="00CE776C"/>
    <w:rsid w:val="00CE782F"/>
    <w:rsid w:val="00D16039"/>
    <w:rsid w:val="00D35D5B"/>
    <w:rsid w:val="00D57A78"/>
    <w:rsid w:val="00D837C3"/>
    <w:rsid w:val="00D92360"/>
    <w:rsid w:val="00DA01B7"/>
    <w:rsid w:val="00DC2383"/>
    <w:rsid w:val="00DC3C10"/>
    <w:rsid w:val="00DE37BC"/>
    <w:rsid w:val="00DE61BC"/>
    <w:rsid w:val="00DE6BF8"/>
    <w:rsid w:val="00DE70F5"/>
    <w:rsid w:val="00DE7A36"/>
    <w:rsid w:val="00DE7D06"/>
    <w:rsid w:val="00E02D1A"/>
    <w:rsid w:val="00E06581"/>
    <w:rsid w:val="00E1571A"/>
    <w:rsid w:val="00E30296"/>
    <w:rsid w:val="00E3640C"/>
    <w:rsid w:val="00E465E5"/>
    <w:rsid w:val="00E51BFC"/>
    <w:rsid w:val="00E55769"/>
    <w:rsid w:val="00E64BD3"/>
    <w:rsid w:val="00E67196"/>
    <w:rsid w:val="00E845B1"/>
    <w:rsid w:val="00E86887"/>
    <w:rsid w:val="00E9311F"/>
    <w:rsid w:val="00E935EC"/>
    <w:rsid w:val="00E93E41"/>
    <w:rsid w:val="00EA1F29"/>
    <w:rsid w:val="00EA3A5E"/>
    <w:rsid w:val="00EA7794"/>
    <w:rsid w:val="00EB26B9"/>
    <w:rsid w:val="00EC1741"/>
    <w:rsid w:val="00EF6F72"/>
    <w:rsid w:val="00F008AC"/>
    <w:rsid w:val="00F0262A"/>
    <w:rsid w:val="00F107D8"/>
    <w:rsid w:val="00F10E0E"/>
    <w:rsid w:val="00F177D6"/>
    <w:rsid w:val="00F23416"/>
    <w:rsid w:val="00F2397C"/>
    <w:rsid w:val="00F23D01"/>
    <w:rsid w:val="00F35AA9"/>
    <w:rsid w:val="00F37424"/>
    <w:rsid w:val="00F531CD"/>
    <w:rsid w:val="00F61198"/>
    <w:rsid w:val="00FC1D87"/>
    <w:rsid w:val="00FC747D"/>
    <w:rsid w:val="00FD744C"/>
    <w:rsid w:val="00FE4BAA"/>
    <w:rsid w:val="00FF11CB"/>
    <w:rsid w:val="00FF58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7F6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624AA5"/>
    <w:pPr>
      <w:ind w:left="720"/>
      <w:contextualSpacing/>
    </w:pPr>
  </w:style>
  <w:style w:type="table" w:styleId="a5">
    <w:name w:val="Table Grid"/>
    <w:basedOn w:val="a1"/>
    <w:uiPriority w:val="59"/>
    <w:rsid w:val="00F177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rsid w:val="00F177D6"/>
  </w:style>
  <w:style w:type="paragraph" w:styleId="a6">
    <w:name w:val="Balloon Text"/>
    <w:basedOn w:val="a"/>
    <w:link w:val="a7"/>
    <w:uiPriority w:val="99"/>
    <w:semiHidden/>
    <w:unhideWhenUsed/>
    <w:rsid w:val="00B845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845BE"/>
    <w:rPr>
      <w:rFonts w:ascii="Tahoma" w:hAnsi="Tahoma" w:cs="Tahoma"/>
      <w:sz w:val="16"/>
      <w:szCs w:val="16"/>
    </w:rPr>
  </w:style>
  <w:style w:type="character" w:styleId="a8">
    <w:name w:val="annotation reference"/>
    <w:basedOn w:val="a0"/>
    <w:uiPriority w:val="99"/>
    <w:semiHidden/>
    <w:unhideWhenUsed/>
    <w:rsid w:val="00B91576"/>
    <w:rPr>
      <w:sz w:val="16"/>
      <w:szCs w:val="16"/>
    </w:rPr>
  </w:style>
  <w:style w:type="paragraph" w:styleId="a9">
    <w:name w:val="annotation text"/>
    <w:basedOn w:val="a"/>
    <w:link w:val="aa"/>
    <w:uiPriority w:val="99"/>
    <w:semiHidden/>
    <w:unhideWhenUsed/>
    <w:rsid w:val="00B91576"/>
    <w:pPr>
      <w:spacing w:line="240" w:lineRule="auto"/>
    </w:pPr>
    <w:rPr>
      <w:sz w:val="20"/>
      <w:szCs w:val="20"/>
    </w:rPr>
  </w:style>
  <w:style w:type="character" w:customStyle="1" w:styleId="aa">
    <w:name w:val="Текст примечания Знак"/>
    <w:basedOn w:val="a0"/>
    <w:link w:val="a9"/>
    <w:uiPriority w:val="99"/>
    <w:semiHidden/>
    <w:rsid w:val="00B91576"/>
    <w:rPr>
      <w:sz w:val="20"/>
      <w:szCs w:val="20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B91576"/>
    <w:rPr>
      <w:b/>
      <w:bCs/>
    </w:rPr>
  </w:style>
  <w:style w:type="character" w:customStyle="1" w:styleId="ac">
    <w:name w:val="Тема примечания Знак"/>
    <w:basedOn w:val="aa"/>
    <w:link w:val="ab"/>
    <w:uiPriority w:val="99"/>
    <w:semiHidden/>
    <w:rsid w:val="00B91576"/>
    <w:rPr>
      <w:b/>
      <w:bCs/>
      <w:sz w:val="20"/>
      <w:szCs w:val="20"/>
    </w:rPr>
  </w:style>
  <w:style w:type="table" w:customStyle="1" w:styleId="1">
    <w:name w:val="Сетка таблицы1"/>
    <w:basedOn w:val="a1"/>
    <w:next w:val="a5"/>
    <w:uiPriority w:val="59"/>
    <w:rsid w:val="00AE69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7F6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624AA5"/>
    <w:pPr>
      <w:ind w:left="720"/>
      <w:contextualSpacing/>
    </w:pPr>
  </w:style>
  <w:style w:type="table" w:styleId="a5">
    <w:name w:val="Table Grid"/>
    <w:basedOn w:val="a1"/>
    <w:uiPriority w:val="59"/>
    <w:rsid w:val="00F177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rsid w:val="00F177D6"/>
  </w:style>
  <w:style w:type="paragraph" w:styleId="a6">
    <w:name w:val="Balloon Text"/>
    <w:basedOn w:val="a"/>
    <w:link w:val="a7"/>
    <w:uiPriority w:val="99"/>
    <w:semiHidden/>
    <w:unhideWhenUsed/>
    <w:rsid w:val="00B845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845BE"/>
    <w:rPr>
      <w:rFonts w:ascii="Tahoma" w:hAnsi="Tahoma" w:cs="Tahoma"/>
      <w:sz w:val="16"/>
      <w:szCs w:val="16"/>
    </w:rPr>
  </w:style>
  <w:style w:type="character" w:styleId="a8">
    <w:name w:val="annotation reference"/>
    <w:basedOn w:val="a0"/>
    <w:uiPriority w:val="99"/>
    <w:semiHidden/>
    <w:unhideWhenUsed/>
    <w:rsid w:val="00B91576"/>
    <w:rPr>
      <w:sz w:val="16"/>
      <w:szCs w:val="16"/>
    </w:rPr>
  </w:style>
  <w:style w:type="paragraph" w:styleId="a9">
    <w:name w:val="annotation text"/>
    <w:basedOn w:val="a"/>
    <w:link w:val="aa"/>
    <w:uiPriority w:val="99"/>
    <w:semiHidden/>
    <w:unhideWhenUsed/>
    <w:rsid w:val="00B91576"/>
    <w:pPr>
      <w:spacing w:line="240" w:lineRule="auto"/>
    </w:pPr>
    <w:rPr>
      <w:sz w:val="20"/>
      <w:szCs w:val="20"/>
    </w:rPr>
  </w:style>
  <w:style w:type="character" w:customStyle="1" w:styleId="aa">
    <w:name w:val="Текст примечания Знак"/>
    <w:basedOn w:val="a0"/>
    <w:link w:val="a9"/>
    <w:uiPriority w:val="99"/>
    <w:semiHidden/>
    <w:rsid w:val="00B91576"/>
    <w:rPr>
      <w:sz w:val="20"/>
      <w:szCs w:val="20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B91576"/>
    <w:rPr>
      <w:b/>
      <w:bCs/>
    </w:rPr>
  </w:style>
  <w:style w:type="character" w:customStyle="1" w:styleId="ac">
    <w:name w:val="Тема примечания Знак"/>
    <w:basedOn w:val="aa"/>
    <w:link w:val="ab"/>
    <w:uiPriority w:val="99"/>
    <w:semiHidden/>
    <w:rsid w:val="00B91576"/>
    <w:rPr>
      <w:b/>
      <w:bCs/>
      <w:sz w:val="20"/>
      <w:szCs w:val="20"/>
    </w:rPr>
  </w:style>
  <w:style w:type="table" w:customStyle="1" w:styleId="1">
    <w:name w:val="Сетка таблицы1"/>
    <w:basedOn w:val="a1"/>
    <w:next w:val="a5"/>
    <w:uiPriority w:val="59"/>
    <w:rsid w:val="00AE69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796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43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46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52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50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956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370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18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90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30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40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39B77B-DED6-422F-BE97-9D3BA2AB12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226</TotalTime>
  <Pages>8</Pages>
  <Words>2191</Words>
  <Characters>12491</Characters>
  <Application>Microsoft Office Word</Application>
  <DocSecurity>0</DocSecurity>
  <Lines>104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Eroshenko Pavel</dc:creator>
  <cp:lastModifiedBy>Bankina Tatyana</cp:lastModifiedBy>
  <cp:revision>9</cp:revision>
  <cp:lastPrinted>2017-06-15T07:11:00Z</cp:lastPrinted>
  <dcterms:created xsi:type="dcterms:W3CDTF">2017-06-14T07:01:00Z</dcterms:created>
  <dcterms:modified xsi:type="dcterms:W3CDTF">2017-08-21T13:34:00Z</dcterms:modified>
</cp:coreProperties>
</file>