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6E97D6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B6E981A" wp14:editId="6B6E981B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6E97D7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6B6E97D8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6B6E97D9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6B6E97DA" w14:textId="77777777"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14:paraId="183B14A2" w14:textId="2D9347B2" w:rsidR="009174D8" w:rsidRDefault="009174D8" w:rsidP="00CE70DF">
      <w:pPr>
        <w:jc w:val="center"/>
        <w:rPr>
          <w:b/>
          <w:bCs/>
          <w:sz w:val="28"/>
          <w:szCs w:val="28"/>
          <w:lang w:val="ru-RU"/>
        </w:rPr>
      </w:pPr>
    </w:p>
    <w:p w14:paraId="06323E07" w14:textId="77777777" w:rsidR="009174D8" w:rsidRDefault="009174D8" w:rsidP="00CE70DF">
      <w:pPr>
        <w:jc w:val="center"/>
        <w:rPr>
          <w:b/>
          <w:bCs/>
          <w:sz w:val="28"/>
          <w:szCs w:val="28"/>
          <w:lang w:val="ru-RU"/>
        </w:rPr>
      </w:pPr>
    </w:p>
    <w:p w14:paraId="6B6E97E1" w14:textId="77777777"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</w:p>
    <w:p w14:paraId="6B6E97E2" w14:textId="30635753" w:rsidR="005820ED" w:rsidRPr="008B1A6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DA5F02">
        <w:rPr>
          <w:b/>
          <w:bCs/>
          <w:sz w:val="28"/>
          <w:szCs w:val="28"/>
          <w:lang w:val="ru-RU"/>
        </w:rPr>
        <w:t>№</w:t>
      </w:r>
      <w:r w:rsidR="007D5EF9" w:rsidRPr="00DA5F02">
        <w:rPr>
          <w:b/>
          <w:bCs/>
          <w:sz w:val="28"/>
          <w:szCs w:val="28"/>
          <w:lang w:val="ru-RU"/>
        </w:rPr>
        <w:t xml:space="preserve"> </w:t>
      </w:r>
      <w:r w:rsidR="008B1A61">
        <w:rPr>
          <w:b/>
          <w:bCs/>
          <w:sz w:val="28"/>
          <w:szCs w:val="28"/>
          <w:lang w:val="ru-RU"/>
        </w:rPr>
        <w:t>з-17-30107/127 от 16.08.2017</w:t>
      </w:r>
    </w:p>
    <w:p w14:paraId="6B6E97E3" w14:textId="77777777"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>о проведении запроса предложений на право заключения договора</w:t>
      </w:r>
      <w:r w:rsidR="00AA23FC">
        <w:rPr>
          <w:b/>
          <w:bCs/>
          <w:sz w:val="28"/>
          <w:szCs w:val="28"/>
          <w:lang w:val="ru-RU" w:eastAsia="ru-RU"/>
        </w:rPr>
        <w:t xml:space="preserve"> на</w:t>
      </w:r>
      <w:r w:rsidRPr="00622374">
        <w:rPr>
          <w:b/>
          <w:bCs/>
          <w:sz w:val="28"/>
          <w:szCs w:val="28"/>
          <w:lang w:val="ru-RU" w:eastAsia="ru-RU"/>
        </w:rPr>
        <w:t xml:space="preserve"> </w:t>
      </w:r>
    </w:p>
    <w:p w14:paraId="6B6E97E4" w14:textId="770B89D2" w:rsidR="00130349" w:rsidRDefault="00130349" w:rsidP="009174D8">
      <w:pPr>
        <w:ind w:firstLine="15"/>
        <w:jc w:val="center"/>
        <w:rPr>
          <w:b/>
          <w:bCs/>
          <w:sz w:val="28"/>
          <w:szCs w:val="28"/>
          <w:lang w:val="ru-RU" w:eastAsia="ru-RU"/>
        </w:rPr>
      </w:pPr>
      <w:r w:rsidRPr="00130349">
        <w:rPr>
          <w:b/>
          <w:bCs/>
          <w:sz w:val="28"/>
          <w:szCs w:val="28"/>
          <w:lang w:val="ru-RU" w:eastAsia="ru-RU"/>
        </w:rPr>
        <w:t>выполн</w:t>
      </w:r>
      <w:r>
        <w:rPr>
          <w:b/>
          <w:bCs/>
          <w:sz w:val="28"/>
          <w:szCs w:val="28"/>
          <w:lang w:val="ru-RU" w:eastAsia="ru-RU"/>
        </w:rPr>
        <w:t>ение</w:t>
      </w:r>
      <w:r w:rsidRPr="00130349">
        <w:rPr>
          <w:b/>
          <w:bCs/>
          <w:sz w:val="28"/>
          <w:szCs w:val="28"/>
          <w:lang w:val="ru-RU" w:eastAsia="ru-RU"/>
        </w:rPr>
        <w:t xml:space="preserve"> </w:t>
      </w:r>
      <w:r>
        <w:rPr>
          <w:b/>
          <w:bCs/>
          <w:sz w:val="28"/>
          <w:szCs w:val="28"/>
          <w:lang w:val="ru-RU" w:eastAsia="ru-RU"/>
        </w:rPr>
        <w:t>р</w:t>
      </w:r>
      <w:r w:rsidRPr="00130349">
        <w:rPr>
          <w:b/>
          <w:bCs/>
          <w:sz w:val="28"/>
          <w:szCs w:val="28"/>
          <w:lang w:val="ru-RU" w:eastAsia="ru-RU"/>
        </w:rPr>
        <w:t xml:space="preserve">абот по созданию </w:t>
      </w:r>
      <w:r w:rsidR="009174D8">
        <w:rPr>
          <w:b/>
          <w:bCs/>
          <w:sz w:val="28"/>
          <w:szCs w:val="28"/>
          <w:lang w:val="ru-RU" w:eastAsia="ru-RU"/>
        </w:rPr>
        <w:t>б</w:t>
      </w:r>
      <w:r w:rsidR="009174D8" w:rsidRPr="009174D8">
        <w:rPr>
          <w:b/>
          <w:bCs/>
          <w:sz w:val="28"/>
          <w:szCs w:val="28"/>
          <w:lang w:val="ru-RU" w:eastAsia="ru-RU"/>
        </w:rPr>
        <w:t>еспроводной сети передачи данных высокой пло</w:t>
      </w:r>
      <w:r w:rsidR="009174D8">
        <w:rPr>
          <w:b/>
          <w:bCs/>
          <w:sz w:val="28"/>
          <w:szCs w:val="28"/>
          <w:lang w:val="ru-RU" w:eastAsia="ru-RU"/>
        </w:rPr>
        <w:t>т</w:t>
      </w:r>
      <w:r w:rsidR="009174D8" w:rsidRPr="009174D8">
        <w:rPr>
          <w:b/>
          <w:bCs/>
          <w:sz w:val="28"/>
          <w:szCs w:val="28"/>
          <w:lang w:val="ru-RU" w:eastAsia="ru-RU"/>
        </w:rPr>
        <w:t>ности</w:t>
      </w:r>
      <w:r w:rsidR="009174D8">
        <w:rPr>
          <w:b/>
          <w:bCs/>
          <w:sz w:val="28"/>
          <w:szCs w:val="28"/>
          <w:lang w:val="ru-RU" w:eastAsia="ru-RU"/>
        </w:rPr>
        <w:t xml:space="preserve"> </w:t>
      </w:r>
      <w:r w:rsidR="009174D8" w:rsidRPr="009174D8">
        <w:rPr>
          <w:b/>
          <w:bCs/>
          <w:sz w:val="28"/>
          <w:szCs w:val="28"/>
          <w:lang w:val="ru-RU" w:eastAsia="ru-RU"/>
        </w:rPr>
        <w:t>в зоне общего пространства здания Технопарк</w:t>
      </w:r>
      <w:r w:rsidRPr="00130349">
        <w:rPr>
          <w:b/>
          <w:bCs/>
          <w:sz w:val="28"/>
          <w:szCs w:val="28"/>
          <w:lang w:val="ru-RU" w:eastAsia="ru-RU"/>
        </w:rPr>
        <w:t xml:space="preserve"> </w:t>
      </w:r>
    </w:p>
    <w:p w14:paraId="6B6E97E5" w14:textId="77777777"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14:paraId="6B6E97E6" w14:textId="17F8E66F"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</w:t>
      </w:r>
      <w:r w:rsidR="009174D8">
        <w:rPr>
          <w:sz w:val="28"/>
          <w:szCs w:val="28"/>
          <w:lang w:val="ru-RU"/>
        </w:rPr>
        <w:t>Технопарк «</w:t>
      </w:r>
      <w:r w:rsidRPr="00675BB1">
        <w:rPr>
          <w:sz w:val="28"/>
          <w:szCs w:val="28"/>
          <w:lang w:val="ru-RU"/>
        </w:rPr>
        <w:t>Сколково»</w:t>
      </w:r>
    </w:p>
    <w:p w14:paraId="6B6E97E7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B6E97E8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9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6B6E97EA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6E97E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C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6B6E97ED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E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6B6E97EF" w14:textId="060EC15C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14:paraId="6B6E97F0" w14:textId="77777777"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6B6E97F1" w14:textId="77777777"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14:paraId="6B6E97F2" w14:textId="77777777"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14:paraId="6B6E97F3" w14:textId="77777777"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B6E97F4" w14:textId="01746458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</w:t>
      </w:r>
      <w:r w:rsidR="009174D8">
        <w:rPr>
          <w:rFonts w:ascii="Times New Roman" w:hAnsi="Times New Roman" w:cs="Times New Roman"/>
          <w:sz w:val="28"/>
          <w:szCs w:val="28"/>
        </w:rPr>
        <w:t>Технопарк «Сколково</w:t>
      </w:r>
      <w:r w:rsidRPr="002D67F3">
        <w:rPr>
          <w:rFonts w:ascii="Times New Roman" w:hAnsi="Times New Roman" w:cs="Times New Roman"/>
          <w:sz w:val="28"/>
          <w:szCs w:val="28"/>
        </w:rPr>
        <w:t>»</w:t>
      </w:r>
    </w:p>
    <w:p w14:paraId="6B6E97F5" w14:textId="3D84B1C4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9174D8" w:rsidRPr="009174D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Большой бульвар, д. 42, стр. 1.</w:t>
      </w:r>
    </w:p>
    <w:p w14:paraId="6B6E97F6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B6E97F7" w14:textId="1B05B422" w:rsidR="009606C3" w:rsidRPr="009606C3" w:rsidRDefault="00130349" w:rsidP="0013034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30349">
        <w:rPr>
          <w:rFonts w:ascii="Times New Roman" w:hAnsi="Times New Roman" w:cs="Times New Roman"/>
          <w:sz w:val="28"/>
          <w:szCs w:val="28"/>
        </w:rPr>
        <w:t xml:space="preserve">ыполнение работ по созданию </w:t>
      </w:r>
      <w:r w:rsidR="009174D8" w:rsidRPr="009174D8">
        <w:rPr>
          <w:rFonts w:ascii="Times New Roman" w:hAnsi="Times New Roman" w:cs="Times New Roman"/>
          <w:sz w:val="28"/>
          <w:szCs w:val="28"/>
        </w:rPr>
        <w:t>беспроводной сети передачи данных высокой плотности в зоне общего пространства здания Технопарк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14:paraId="6B6E97F8" w14:textId="77777777"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6B6E97F9" w14:textId="6EA704B7" w:rsidR="006872A4" w:rsidRDefault="008B1A61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4 235 400,00</w:t>
      </w:r>
      <w:r w:rsidR="009174D8">
        <w:rPr>
          <w:rFonts w:ascii="Times New Roman" w:hAnsi="Times New Roman" w:cs="Times New Roman"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Четыре</w:t>
      </w:r>
      <w:r w:rsidR="009174D8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174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двести тридцать пять тысяч четыреста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</w:t>
      </w:r>
      <w:r w:rsidR="009174D8">
        <w:rPr>
          <w:rFonts w:ascii="Times New Roman" w:hAnsi="Times New Roman" w:cs="Times New Roman"/>
          <w:sz w:val="28"/>
          <w:szCs w:val="28"/>
        </w:rPr>
        <w:t>ей</w:t>
      </w:r>
      <w:r w:rsidR="002C0A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00 </w:t>
      </w:r>
      <w:r w:rsidR="008C16F8">
        <w:rPr>
          <w:rFonts w:ascii="Times New Roman" w:hAnsi="Times New Roman" w:cs="Times New Roman"/>
          <w:sz w:val="28"/>
          <w:szCs w:val="28"/>
        </w:rPr>
        <w:t>коп.</w:t>
      </w:r>
      <w:r w:rsidR="00EE4D86" w:rsidRPr="00EE4D86">
        <w:rPr>
          <w:rFonts w:ascii="Times New Roman" w:hAnsi="Times New Roman" w:cs="Times New Roman"/>
          <w:sz w:val="28"/>
          <w:szCs w:val="28"/>
        </w:rPr>
        <w:t>, в том числе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EE4D86" w:rsidRPr="00EE4D86">
        <w:rPr>
          <w:rFonts w:ascii="Times New Roman" w:hAnsi="Times New Roman" w:cs="Times New Roman"/>
          <w:sz w:val="28"/>
          <w:szCs w:val="28"/>
        </w:rPr>
        <w:t>.</w:t>
      </w:r>
    </w:p>
    <w:p w14:paraId="6B6E97FA" w14:textId="77777777"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6B6E97FB" w14:textId="730751EA"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562816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B6E97FC" w14:textId="761C4ED4"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  <w:r w:rsidR="009174D8">
        <w:rPr>
          <w:rFonts w:ascii="Times New Roman" w:hAnsi="Times New Roman" w:cs="Times New Roman"/>
          <w:sz w:val="28"/>
          <w:szCs w:val="28"/>
        </w:rPr>
        <w:t xml:space="preserve">здание Технопарк расположенное по адресу: </w:t>
      </w:r>
      <w:r w:rsidR="009174D8" w:rsidRPr="009174D8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Большой бульвар, д. 42, стр. 1.</w:t>
      </w:r>
    </w:p>
    <w:p w14:paraId="6B6E9800" w14:textId="24C36BE8" w:rsidR="00D9765B" w:rsidRDefault="00A93E51" w:rsidP="000B02D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9174D8">
        <w:rPr>
          <w:rFonts w:ascii="Times New Roman" w:hAnsi="Times New Roman" w:cs="Times New Roman"/>
          <w:sz w:val="28"/>
          <w:szCs w:val="28"/>
        </w:rPr>
        <w:t>П</w:t>
      </w:r>
      <w:r w:rsidR="00D9765B" w:rsidRPr="009174D8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 w:rsidRPr="009174D8">
        <w:rPr>
          <w:rFonts w:ascii="Times New Roman" w:hAnsi="Times New Roman" w:cs="Times New Roman"/>
          <w:sz w:val="28"/>
          <w:szCs w:val="28"/>
        </w:rPr>
        <w:t xml:space="preserve">: </w:t>
      </w:r>
      <w:r w:rsidR="009174D8" w:rsidRPr="009174D8">
        <w:rPr>
          <w:rFonts w:ascii="Times New Roman" w:hAnsi="Times New Roman" w:cs="Times New Roman"/>
          <w:sz w:val="28"/>
          <w:szCs w:val="28"/>
        </w:rPr>
        <w:t>Окончание работ не по</w:t>
      </w:r>
      <w:bookmarkStart w:id="0" w:name="_GoBack"/>
      <w:bookmarkEnd w:id="0"/>
      <w:r w:rsidR="009174D8" w:rsidRPr="009174D8">
        <w:rPr>
          <w:rFonts w:ascii="Times New Roman" w:hAnsi="Times New Roman" w:cs="Times New Roman"/>
          <w:sz w:val="28"/>
          <w:szCs w:val="28"/>
        </w:rPr>
        <w:t>зднее 08 октября 2017 года, при условии предоставления Заказчиком оборудования не позднее 22 сентября 2017г.</w:t>
      </w:r>
    </w:p>
    <w:p w14:paraId="780F71A7" w14:textId="77777777" w:rsidR="009174D8" w:rsidRPr="009174D8" w:rsidRDefault="009174D8" w:rsidP="009174D8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14:paraId="6B6E9801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02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6E9803" w14:textId="77777777"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6B6E9804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6B6E9805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6B6E9806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6B6E9807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6E9808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09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B6E980A" w14:textId="77777777"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6B6E980B" w14:textId="77777777"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B6E980C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6B6E980D" w14:textId="77777777" w:rsid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4BD1D6" w14:textId="77777777" w:rsidR="004D5FD3" w:rsidRDefault="004D5FD3" w:rsidP="004D5FD3">
      <w:pPr>
        <w:pStyle w:val="af0"/>
        <w:numPr>
          <w:ilvl w:val="2"/>
          <w:numId w:val="4"/>
        </w:numPr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14:paraId="5EBDB630" w14:textId="77777777" w:rsidR="004D5FD3" w:rsidRPr="00AD5968" w:rsidRDefault="004D5FD3" w:rsidP="004D5FD3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D5968">
        <w:rPr>
          <w:rFonts w:ascii="Times New Roman" w:hAnsi="Times New Roman" w:cs="Times New Roman"/>
          <w:sz w:val="28"/>
          <w:szCs w:val="28"/>
          <w:lang w:eastAsia="ru-RU"/>
        </w:rPr>
        <w:t xml:space="preserve">Для оптимизации затрат времени на принятие решений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 выборе Победителя Переторжка </w:t>
      </w:r>
      <w:r w:rsidRPr="00AD5968">
        <w:rPr>
          <w:rFonts w:ascii="Times New Roman" w:hAnsi="Times New Roman" w:cs="Times New Roman"/>
          <w:sz w:val="28"/>
          <w:szCs w:val="28"/>
          <w:lang w:eastAsia="ru-RU"/>
        </w:rPr>
        <w:t>проводится в следующем порядке:</w:t>
      </w:r>
    </w:p>
    <w:p w14:paraId="2F0344AA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2B6DFB3C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354BFF98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3F99390B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742E3821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2C2C41BA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38E23A3D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59E0FC71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Конверты с заявками на Переторжку № 1 и Переторжку № 2 отклоненных участников будут уничтожены.</w:t>
      </w:r>
    </w:p>
    <w:p w14:paraId="2741636D" w14:textId="77777777" w:rsidR="004D5FD3" w:rsidRPr="00AD5968" w:rsidRDefault="004D5FD3" w:rsidP="004D5FD3">
      <w:pPr>
        <w:ind w:left="1276"/>
        <w:jc w:val="both"/>
        <w:rPr>
          <w:sz w:val="28"/>
          <w:szCs w:val="28"/>
          <w:lang w:val="ru-RU" w:eastAsia="ru-RU"/>
        </w:rPr>
      </w:pPr>
      <w:r w:rsidRPr="00AD5968">
        <w:rPr>
          <w:sz w:val="28"/>
          <w:szCs w:val="28"/>
          <w:lang w:val="ru-RU"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sz w:val="28"/>
          <w:szCs w:val="28"/>
          <w:lang w:val="ru-RU" w:eastAsia="ru-RU"/>
        </w:rPr>
        <w:t>.</w:t>
      </w:r>
    </w:p>
    <w:p w14:paraId="5607D6B3" w14:textId="77777777" w:rsidR="004D5FD3" w:rsidRPr="00562816" w:rsidRDefault="004D5FD3" w:rsidP="004D5FD3">
      <w:pPr>
        <w:spacing w:before="120"/>
        <w:ind w:left="360"/>
        <w:rPr>
          <w:rFonts w:eastAsia="Calibri"/>
          <w:sz w:val="28"/>
          <w:szCs w:val="28"/>
          <w:lang w:val="ru-RU"/>
        </w:rPr>
      </w:pPr>
    </w:p>
    <w:p w14:paraId="6B6E980F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B6E9810" w14:textId="77777777" w:rsidR="00EC6E05" w:rsidRPr="00E4689F" w:rsidRDefault="00562816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6E9811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6B6E9812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13" w14:textId="27157B5E"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174D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6B6E9814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B6E9815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6B6E9816" w14:textId="40A5CB30"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9174D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6B6E9817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6B6E9818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B6E9819" w14:textId="0B5D985B" w:rsidR="00A02DCD" w:rsidRPr="002C0A87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8B1A61">
        <w:rPr>
          <w:rFonts w:ascii="Times New Roman" w:hAnsi="Times New Roman" w:cs="Times New Roman"/>
          <w:sz w:val="28"/>
          <w:szCs w:val="28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62816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174D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C0A87">
        <w:rPr>
          <w:rFonts w:ascii="Times New Roman" w:hAnsi="Times New Roman" w:cs="Times New Roman"/>
          <w:color w:val="FF0000"/>
          <w:sz w:val="28"/>
          <w:szCs w:val="28"/>
        </w:rPr>
        <w:t xml:space="preserve">года. </w:t>
      </w:r>
    </w:p>
    <w:sectPr w:rsidR="00A02DCD" w:rsidRPr="002C0A87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8AEBCB" w14:textId="77777777" w:rsidR="00693460" w:rsidRDefault="00693460" w:rsidP="001C1B8B">
      <w:r>
        <w:separator/>
      </w:r>
    </w:p>
  </w:endnote>
  <w:endnote w:type="continuationSeparator" w:id="0">
    <w:p w14:paraId="1C4084F4" w14:textId="77777777" w:rsidR="00693460" w:rsidRDefault="0069346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charset w:val="00"/>
    <w:family w:val="roman"/>
    <w:pitch w:val="variable"/>
  </w:font>
  <w:font w:name="GaramondC">
    <w:altName w:val="Courier New"/>
    <w:charset w:val="00"/>
    <w:family w:val="roman"/>
    <w:pitch w:val="variable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BB9F11" w14:textId="77777777" w:rsidR="00693460" w:rsidRDefault="00693460" w:rsidP="001C1B8B">
      <w:r>
        <w:separator/>
      </w:r>
    </w:p>
  </w:footnote>
  <w:footnote w:type="continuationSeparator" w:id="0">
    <w:p w14:paraId="3374B593" w14:textId="77777777" w:rsidR="00693460" w:rsidRDefault="0069346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03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63BF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0A87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993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4DFB"/>
    <w:rsid w:val="004D5FD3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2816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049EC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3460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02855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93D9C"/>
    <w:rsid w:val="008A0528"/>
    <w:rsid w:val="008A15A4"/>
    <w:rsid w:val="008A29D5"/>
    <w:rsid w:val="008A6D29"/>
    <w:rsid w:val="008A7E49"/>
    <w:rsid w:val="008B0B92"/>
    <w:rsid w:val="008B1A61"/>
    <w:rsid w:val="008B2F50"/>
    <w:rsid w:val="008B4D21"/>
    <w:rsid w:val="008C0260"/>
    <w:rsid w:val="008C0978"/>
    <w:rsid w:val="008C16F8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174D8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391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3FC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296D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5CAF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A5F02"/>
    <w:rsid w:val="00DB3131"/>
    <w:rsid w:val="00DB3A27"/>
    <w:rsid w:val="00DC1E53"/>
    <w:rsid w:val="00DC2F04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B6E97D6"/>
  <w15:docId w15:val="{B7AA1A05-D887-440E-BCFE-9CE221314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E4B30-0BEF-4531-B78F-004B3F863D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E827834-9E5D-4E15-BCD3-C82C9EC59C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B27AAE-C7AA-44EF-B01A-1CD5A7D7C3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0A20B1-DA9F-4DA4-AA98-95CB7325E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882</Words>
  <Characters>5031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5902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9</cp:revision>
  <cp:lastPrinted>2015-07-09T13:52:00Z</cp:lastPrinted>
  <dcterms:created xsi:type="dcterms:W3CDTF">2016-11-24T09:00:00Z</dcterms:created>
  <dcterms:modified xsi:type="dcterms:W3CDTF">2017-08-17T11:31:00Z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