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076199" w:rsidRPr="00076199">
        <w:rPr>
          <w:rFonts w:ascii="Times New Roman" w:hAnsi="Times New Roman" w:cs="Times New Roman"/>
          <w:b/>
          <w:sz w:val="28"/>
          <w:szCs w:val="28"/>
        </w:rPr>
        <w:t>23</w:t>
      </w:r>
      <w:r w:rsidR="00144741">
        <w:rPr>
          <w:rFonts w:ascii="Times New Roman" w:hAnsi="Times New Roman" w:cs="Times New Roman"/>
          <w:b/>
          <w:sz w:val="28"/>
          <w:szCs w:val="28"/>
        </w:rPr>
        <w:t>.0</w:t>
      </w:r>
      <w:r w:rsidR="0022756D" w:rsidRPr="0022756D">
        <w:rPr>
          <w:rFonts w:ascii="Times New Roman" w:hAnsi="Times New Roman" w:cs="Times New Roman"/>
          <w:b/>
          <w:sz w:val="28"/>
          <w:szCs w:val="28"/>
        </w:rPr>
        <w:t>8</w:t>
      </w:r>
      <w:r w:rsidR="00F817A4">
        <w:rPr>
          <w:rFonts w:ascii="Times New Roman" w:hAnsi="Times New Roman" w:cs="Times New Roman"/>
          <w:b/>
          <w:sz w:val="28"/>
          <w:szCs w:val="28"/>
        </w:rPr>
        <w:t>.201</w:t>
      </w:r>
      <w:r w:rsidR="004865F4">
        <w:rPr>
          <w:rFonts w:ascii="Times New Roman" w:hAnsi="Times New Roman" w:cs="Times New Roman"/>
          <w:b/>
          <w:sz w:val="28"/>
          <w:szCs w:val="28"/>
        </w:rPr>
        <w:t>7</w:t>
      </w:r>
    </w:p>
    <w:p w:rsidR="00076199" w:rsidRPr="00076199" w:rsidRDefault="00280DEF" w:rsidP="000761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80DE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к </w:t>
      </w:r>
      <w:r w:rsidR="00076199" w:rsidRPr="00076199">
        <w:rPr>
          <w:rFonts w:ascii="Times New Roman" w:eastAsia="Times New Roman" w:hAnsi="Times New Roman" w:cs="Times New Roman"/>
          <w:b/>
          <w:bCs/>
          <w:sz w:val="28"/>
          <w:szCs w:val="28"/>
        </w:rPr>
        <w:t>Извещение № з-17-50112/126</w:t>
      </w:r>
    </w:p>
    <w:p w:rsidR="00280DEF" w:rsidRDefault="00076199" w:rsidP="00076199">
      <w:pPr>
        <w:spacing w:after="0" w:line="240" w:lineRule="auto"/>
        <w:jc w:val="center"/>
        <w:rPr>
          <w:rFonts w:eastAsia="Calibri"/>
          <w:sz w:val="28"/>
          <w:szCs w:val="28"/>
        </w:rPr>
      </w:pPr>
      <w:r w:rsidRPr="00076199">
        <w:rPr>
          <w:rFonts w:ascii="Times New Roman" w:eastAsia="Times New Roman" w:hAnsi="Times New Roman" w:cs="Times New Roman"/>
          <w:b/>
          <w:bCs/>
          <w:sz w:val="28"/>
          <w:szCs w:val="28"/>
        </w:rPr>
        <w:t>о проведении открытого Запроса цен на право заключения договора поставки спортивного оборудования и инвентаря для нужд Общеобразовательного частного учреждения Международная гимназия инновационного центра «Сколково»</w:t>
      </w:r>
    </w:p>
    <w:p w:rsidR="00280DEF" w:rsidRDefault="00280DEF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C26C35" w:rsidRPr="00C26C35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предварительного 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 xml:space="preserve">аявок участников </w:t>
      </w:r>
      <w:r w:rsidR="00280DEF">
        <w:rPr>
          <w:rFonts w:eastAsia="Calibri"/>
          <w:sz w:val="28"/>
          <w:szCs w:val="28"/>
        </w:rPr>
        <w:t xml:space="preserve">открытого </w:t>
      </w:r>
      <w:r w:rsidRPr="00C26C35">
        <w:rPr>
          <w:rFonts w:eastAsia="Calibri"/>
          <w:sz w:val="28"/>
          <w:szCs w:val="28"/>
        </w:rPr>
        <w:t xml:space="preserve">Запроса </w:t>
      </w:r>
      <w:r w:rsidR="0046388F">
        <w:rPr>
          <w:rFonts w:eastAsia="Calibri"/>
          <w:sz w:val="28"/>
          <w:szCs w:val="28"/>
        </w:rPr>
        <w:t>цен</w:t>
      </w:r>
      <w:r w:rsidRPr="00C26C35">
        <w:rPr>
          <w:rFonts w:eastAsia="Calibri"/>
          <w:sz w:val="28"/>
          <w:szCs w:val="28"/>
        </w:rPr>
        <w:t xml:space="preserve"> приняла решение</w:t>
      </w:r>
      <w:r>
        <w:rPr>
          <w:rFonts w:eastAsia="Calibri"/>
          <w:sz w:val="28"/>
          <w:szCs w:val="28"/>
        </w:rPr>
        <w:t>:</w:t>
      </w:r>
      <w:r w:rsidRPr="00C26C35">
        <w:rPr>
          <w:rFonts w:eastAsia="Calibri"/>
          <w:sz w:val="28"/>
          <w:szCs w:val="28"/>
        </w:rPr>
        <w:t xml:space="preserve"> </w:t>
      </w:r>
    </w:p>
    <w:p w:rsidR="001857D3" w:rsidRPr="005E49FF" w:rsidRDefault="001857D3" w:rsidP="005E49FF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5E49FF">
        <w:rPr>
          <w:rFonts w:eastAsia="Calibri"/>
          <w:sz w:val="28"/>
          <w:szCs w:val="28"/>
        </w:rPr>
        <w:t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</w:t>
      </w:r>
      <w:r w:rsidR="00C804A6" w:rsidRPr="005E49FF">
        <w:rPr>
          <w:rFonts w:eastAsia="Calibri"/>
          <w:sz w:val="28"/>
          <w:szCs w:val="28"/>
        </w:rPr>
        <w:t xml:space="preserve">ести </w:t>
      </w:r>
      <w:r w:rsidR="00191FF4">
        <w:rPr>
          <w:rFonts w:eastAsia="Calibri"/>
          <w:sz w:val="28"/>
          <w:szCs w:val="28"/>
        </w:rPr>
        <w:t xml:space="preserve">полную </w:t>
      </w:r>
      <w:r w:rsidRPr="005E49FF">
        <w:rPr>
          <w:rFonts w:eastAsia="Calibri"/>
          <w:sz w:val="28"/>
          <w:szCs w:val="28"/>
        </w:rPr>
        <w:t xml:space="preserve">Переторжку, предусмотренную в пункте </w:t>
      </w:r>
      <w:r w:rsidR="0046388F">
        <w:rPr>
          <w:rFonts w:eastAsia="Calibri"/>
          <w:sz w:val="28"/>
          <w:szCs w:val="28"/>
        </w:rPr>
        <w:t>1.</w:t>
      </w:r>
      <w:r w:rsidR="006E3DAC">
        <w:rPr>
          <w:rFonts w:eastAsia="Calibri"/>
          <w:sz w:val="28"/>
          <w:szCs w:val="28"/>
        </w:rPr>
        <w:t>7.</w:t>
      </w:r>
      <w:r w:rsidR="0046388F">
        <w:rPr>
          <w:rFonts w:eastAsia="Calibri"/>
          <w:sz w:val="28"/>
          <w:szCs w:val="28"/>
        </w:rPr>
        <w:t>1</w:t>
      </w:r>
      <w:r w:rsidR="006E3DAC">
        <w:rPr>
          <w:rFonts w:eastAsia="Calibri"/>
          <w:sz w:val="28"/>
          <w:szCs w:val="28"/>
        </w:rPr>
        <w:t xml:space="preserve"> Извещения.</w:t>
      </w:r>
    </w:p>
    <w:p w:rsidR="006E3DAC" w:rsidRDefault="001857D3" w:rsidP="006E3DAC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</w:t>
      </w:r>
      <w:r w:rsidR="006E3DAC" w:rsidRPr="006E3DAC">
        <w:rPr>
          <w:rFonts w:eastAsia="Calibri"/>
          <w:sz w:val="28"/>
          <w:szCs w:val="28"/>
        </w:rPr>
        <w:t xml:space="preserve">по Форме «Заявка </w:t>
      </w:r>
      <w:r w:rsidR="001A6821">
        <w:rPr>
          <w:rFonts w:eastAsia="Calibri"/>
          <w:sz w:val="28"/>
          <w:szCs w:val="28"/>
        </w:rPr>
        <w:t>на участие в процедуре закупки</w:t>
      </w:r>
      <w:r w:rsidR="006E3DAC" w:rsidRPr="006E3DAC">
        <w:rPr>
          <w:rFonts w:eastAsia="Calibri"/>
          <w:sz w:val="28"/>
          <w:szCs w:val="28"/>
        </w:rPr>
        <w:t xml:space="preserve">», а также разъяснения и/или откорректированные документы по адресу 143026, г. Москва, территория инновационного центра «Сколково», ул. Нобеля д. 5, не позднее </w:t>
      </w:r>
      <w:r w:rsidR="006E3DAC" w:rsidRPr="006E3DAC">
        <w:rPr>
          <w:rFonts w:eastAsia="Calibri"/>
          <w:b/>
          <w:sz w:val="28"/>
          <w:szCs w:val="28"/>
        </w:rPr>
        <w:t>12.00</w:t>
      </w:r>
      <w:r w:rsidR="006E3DAC" w:rsidRPr="006E3DAC">
        <w:rPr>
          <w:rFonts w:eastAsia="Calibri"/>
          <w:sz w:val="28"/>
          <w:szCs w:val="28"/>
        </w:rPr>
        <w:t xml:space="preserve"> московского времени </w:t>
      </w:r>
      <w:r w:rsidR="006E3DAC" w:rsidRPr="006E3DAC">
        <w:rPr>
          <w:rFonts w:eastAsia="Calibri"/>
          <w:b/>
          <w:sz w:val="28"/>
          <w:szCs w:val="28"/>
        </w:rPr>
        <w:t>«</w:t>
      </w:r>
      <w:r w:rsidR="00076199" w:rsidRPr="001A6821">
        <w:rPr>
          <w:rFonts w:eastAsia="Calibri"/>
          <w:b/>
          <w:sz w:val="28"/>
          <w:szCs w:val="28"/>
        </w:rPr>
        <w:t>25</w:t>
      </w:r>
      <w:r w:rsidR="006E3DAC" w:rsidRPr="006E3DAC">
        <w:rPr>
          <w:rFonts w:eastAsia="Calibri"/>
          <w:b/>
          <w:sz w:val="28"/>
          <w:szCs w:val="28"/>
        </w:rPr>
        <w:t>» августа 2017 года</w:t>
      </w:r>
      <w:r w:rsidR="006E3DAC" w:rsidRPr="006E3DAC">
        <w:rPr>
          <w:rFonts w:eastAsia="Calibri"/>
          <w:sz w:val="28"/>
          <w:szCs w:val="28"/>
        </w:rPr>
        <w:t xml:space="preserve">. </w:t>
      </w:r>
    </w:p>
    <w:p w:rsidR="001857D3" w:rsidRDefault="006E3DAC" w:rsidP="006E3DAC">
      <w:pPr>
        <w:pStyle w:val="a3"/>
        <w:ind w:left="0" w:firstLine="567"/>
        <w:jc w:val="both"/>
        <w:rPr>
          <w:sz w:val="28"/>
          <w:szCs w:val="28"/>
        </w:rPr>
      </w:pPr>
      <w:r w:rsidRPr="006E3DAC">
        <w:rPr>
          <w:rFonts w:eastAsia="Calibri"/>
          <w:sz w:val="28"/>
          <w:szCs w:val="28"/>
        </w:rPr>
        <w:t>Место и дата рассмотрения Заявок, подведения итогов и определения Победителя Процедуры закупки: 143026, г. Москва, территория инновационного центра «Сколково», ул. Нобеля, д. 5 (ОЦ Технопарк) не позднее «</w:t>
      </w:r>
      <w:r w:rsidRPr="006E3DAC">
        <w:rPr>
          <w:rFonts w:eastAsia="Calibri"/>
          <w:b/>
          <w:sz w:val="28"/>
          <w:szCs w:val="28"/>
        </w:rPr>
        <w:t>01» сентября 2017 года.</w:t>
      </w:r>
      <w:r>
        <w:rPr>
          <w:sz w:val="28"/>
          <w:szCs w:val="28"/>
        </w:rPr>
        <w:tab/>
      </w:r>
      <w:bookmarkStart w:id="0" w:name="_GoBack"/>
      <w:bookmarkEnd w:id="0"/>
    </w:p>
    <w:p w:rsidR="00C804A6" w:rsidRDefault="00C804A6" w:rsidP="0014474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C80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15A"/>
    <w:rsid w:val="00076199"/>
    <w:rsid w:val="00092FFC"/>
    <w:rsid w:val="00144741"/>
    <w:rsid w:val="00183C7C"/>
    <w:rsid w:val="001857D3"/>
    <w:rsid w:val="00191FF4"/>
    <w:rsid w:val="001A6821"/>
    <w:rsid w:val="0022756D"/>
    <w:rsid w:val="002566C0"/>
    <w:rsid w:val="00280DEF"/>
    <w:rsid w:val="002C3415"/>
    <w:rsid w:val="00380C2A"/>
    <w:rsid w:val="004622D8"/>
    <w:rsid w:val="0046388F"/>
    <w:rsid w:val="0047115A"/>
    <w:rsid w:val="004865F4"/>
    <w:rsid w:val="00542E0A"/>
    <w:rsid w:val="0058776B"/>
    <w:rsid w:val="005E49FF"/>
    <w:rsid w:val="00663F1A"/>
    <w:rsid w:val="006E3DAC"/>
    <w:rsid w:val="0071345A"/>
    <w:rsid w:val="007B6CE5"/>
    <w:rsid w:val="008C6FE8"/>
    <w:rsid w:val="009043C6"/>
    <w:rsid w:val="00920A79"/>
    <w:rsid w:val="00966007"/>
    <w:rsid w:val="00AA0034"/>
    <w:rsid w:val="00AB6834"/>
    <w:rsid w:val="00B25274"/>
    <w:rsid w:val="00B4757F"/>
    <w:rsid w:val="00B648AB"/>
    <w:rsid w:val="00BE04C7"/>
    <w:rsid w:val="00C12C30"/>
    <w:rsid w:val="00C26C35"/>
    <w:rsid w:val="00C804A6"/>
    <w:rsid w:val="00DA44A1"/>
    <w:rsid w:val="00DE5D50"/>
    <w:rsid w:val="00E5269D"/>
    <w:rsid w:val="00EA0E42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DAD3D3-1F18-49CE-BEE2-B056753CD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280DEF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280DEF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280DEF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280DEF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280DEF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280D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280D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4</cp:revision>
  <cp:lastPrinted>2017-04-05T11:55:00Z</cp:lastPrinted>
  <dcterms:created xsi:type="dcterms:W3CDTF">2017-08-24T08:37:00Z</dcterms:created>
  <dcterms:modified xsi:type="dcterms:W3CDTF">2017-08-24T08:48:00Z</dcterms:modified>
</cp:coreProperties>
</file>