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455269" w:rsidRDefault="006B525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A97157">
        <w:rPr>
          <w:b/>
          <w:bCs/>
          <w:sz w:val="28"/>
          <w:szCs w:val="28"/>
        </w:rPr>
        <w:t>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A97157">
            <w:pPr>
              <w:jc w:val="both"/>
            </w:pPr>
            <w:r w:rsidRPr="001B6106">
              <w:t>«</w:t>
            </w:r>
            <w:r w:rsidR="003529C2">
              <w:rPr>
                <w:lang w:val="en-US"/>
              </w:rPr>
              <w:t>2</w:t>
            </w:r>
            <w:r w:rsidR="00A97157">
              <w:t>8</w:t>
            </w:r>
            <w:r w:rsidRPr="001B6106">
              <w:t xml:space="preserve">» </w:t>
            </w:r>
            <w:r w:rsidR="001D3EC7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841846" w:rsidRDefault="006D5684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2D520F">
        <w:rPr>
          <w:b/>
          <w:bCs/>
        </w:rPr>
        <w:t xml:space="preserve">По </w:t>
      </w:r>
      <w:r w:rsidR="004E71A9">
        <w:rPr>
          <w:b/>
          <w:bCs/>
        </w:rPr>
        <w:t>втором</w:t>
      </w:r>
      <w:r>
        <w:rPr>
          <w:b/>
          <w:bCs/>
        </w:rPr>
        <w:t>у</w:t>
      </w:r>
      <w:r w:rsidRPr="002D520F">
        <w:rPr>
          <w:b/>
          <w:bCs/>
        </w:rPr>
        <w:t xml:space="preserve"> вопросу повестки заседания.</w:t>
      </w:r>
    </w:p>
    <w:p w:rsidR="003A67BE" w:rsidRPr="003A67BE" w:rsidRDefault="006D5684" w:rsidP="003A67BE">
      <w:pPr>
        <w:pStyle w:val="a3"/>
        <w:numPr>
          <w:ilvl w:val="1"/>
          <w:numId w:val="2"/>
        </w:numPr>
        <w:rPr>
          <w:bCs/>
        </w:rPr>
      </w:pPr>
      <w:r w:rsidRPr="003A67BE">
        <w:rPr>
          <w:bCs/>
        </w:rPr>
        <w:t xml:space="preserve">Комиссия </w:t>
      </w:r>
      <w:r w:rsidR="004E71A9" w:rsidRPr="003A67BE">
        <w:rPr>
          <w:bCs/>
        </w:rPr>
        <w:t xml:space="preserve">рассмотрела заявку единственного участника, подавшего заявку на участие в запросе цен </w:t>
      </w:r>
      <w:r w:rsidR="00A97157" w:rsidRPr="003A67BE">
        <w:rPr>
          <w:bCs/>
        </w:rPr>
        <w:t>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«Сколково» Извещение №з-17-50112/126</w:t>
      </w:r>
      <w:r w:rsidR="004E71A9" w:rsidRPr="003A67BE">
        <w:rPr>
          <w:bCs/>
        </w:rPr>
        <w:t xml:space="preserve">, </w:t>
      </w:r>
      <w:r w:rsidR="003A67BE" w:rsidRPr="003A67BE">
        <w:rPr>
          <w:bCs/>
        </w:rPr>
        <w:t>с учетом заявки поданной на участие в Переторжке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697"/>
        <w:gridCol w:w="6095"/>
      </w:tblGrid>
      <w:tr w:rsidR="00DD3555" w:rsidRPr="002D520F" w:rsidTr="00DD3555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3555" w:rsidRPr="002D520F" w:rsidRDefault="00DD3555" w:rsidP="00E30D0F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3555" w:rsidRPr="002D520F" w:rsidRDefault="00DD3555" w:rsidP="00DD3555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3555" w:rsidRPr="002D520F" w:rsidRDefault="00DD3555" w:rsidP="00DD3555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DD3555" w:rsidRPr="002D520F" w:rsidTr="00DD3555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3555" w:rsidRPr="002D520F" w:rsidRDefault="00DD3555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3555" w:rsidRPr="002D520F" w:rsidRDefault="00A97157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A97157">
              <w:rPr>
                <w:bCs/>
                <w:sz w:val="20"/>
                <w:szCs w:val="20"/>
              </w:rPr>
              <w:t>ООО «Спортивная жизнь»</w:t>
            </w:r>
          </w:p>
        </w:tc>
        <w:tc>
          <w:tcPr>
            <w:tcW w:w="60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7157" w:rsidRDefault="00A97157" w:rsidP="00A97157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A97157">
              <w:rPr>
                <w:bCs/>
                <w:sz w:val="20"/>
                <w:szCs w:val="20"/>
              </w:rPr>
              <w:t>140081 Московская обл.</w:t>
            </w:r>
            <w:r>
              <w:rPr>
                <w:bCs/>
                <w:sz w:val="20"/>
                <w:szCs w:val="20"/>
              </w:rPr>
              <w:t xml:space="preserve"> г</w:t>
            </w:r>
            <w:r w:rsidRPr="00A97157">
              <w:rPr>
                <w:bCs/>
                <w:sz w:val="20"/>
                <w:szCs w:val="20"/>
              </w:rPr>
              <w:t>. Лыткарино, ул. Спортивная д.1, к.2</w:t>
            </w:r>
            <w:r w:rsidR="00DD3555">
              <w:rPr>
                <w:bCs/>
                <w:sz w:val="20"/>
                <w:szCs w:val="20"/>
              </w:rPr>
              <w:t xml:space="preserve">, </w:t>
            </w:r>
          </w:p>
          <w:p w:rsidR="00DD3555" w:rsidRPr="002D520F" w:rsidRDefault="00DD3555" w:rsidP="00A97157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ИНН </w:t>
            </w:r>
            <w:r w:rsidR="00A97157">
              <w:rPr>
                <w:bCs/>
                <w:sz w:val="20"/>
                <w:szCs w:val="20"/>
              </w:rPr>
              <w:t>5027224832</w:t>
            </w:r>
          </w:p>
        </w:tc>
      </w:tr>
    </w:tbl>
    <w:p w:rsidR="001C06AD" w:rsidRPr="006A5FAA" w:rsidRDefault="001C06AD" w:rsidP="001C06AD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 xml:space="preserve">на соответствие требованиям, установленным в Извещении и </w:t>
      </w:r>
      <w:r>
        <w:rPr>
          <w:rFonts w:eastAsia="Calibri"/>
          <w:lang w:eastAsia="en-US"/>
        </w:rPr>
        <w:t xml:space="preserve">Документации процедуры закупки </w:t>
      </w:r>
      <w:r w:rsidRPr="006A5FAA">
        <w:rPr>
          <w:rFonts w:eastAsia="Calibri"/>
          <w:lang w:eastAsia="en-US"/>
        </w:rPr>
        <w:t>по двум вопросам:</w:t>
      </w:r>
    </w:p>
    <w:p w:rsidR="001C06AD" w:rsidRPr="006A5FAA" w:rsidRDefault="001C06AD" w:rsidP="001C06AD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</w:t>
      </w:r>
      <w:bookmarkStart w:id="0" w:name="_GoBack"/>
      <w:bookmarkEnd w:id="0"/>
      <w:r w:rsidRPr="006A5FAA">
        <w:rPr>
          <w:rFonts w:eastAsia="Calibri"/>
          <w:lang w:eastAsia="en-US"/>
        </w:rPr>
        <w:t xml:space="preserve">рных сведений об Участнике Процедуры закупки, требования к представлению которых были установлены в Положении о закупках, </w:t>
      </w:r>
      <w:r>
        <w:rPr>
          <w:rFonts w:eastAsia="Calibri"/>
          <w:lang w:eastAsia="en-US"/>
        </w:rPr>
        <w:t>Извещении и Документации процедуры закупки</w:t>
      </w:r>
      <w:r w:rsidRPr="006A5FAA">
        <w:rPr>
          <w:rFonts w:eastAsia="Calibri"/>
          <w:lang w:eastAsia="en-US"/>
        </w:rPr>
        <w:t>;</w:t>
      </w:r>
    </w:p>
    <w:p w:rsidR="001C06AD" w:rsidRDefault="001C06AD" w:rsidP="001C06AD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1C06AD" w:rsidRPr="006A5FAA" w:rsidRDefault="001C06AD" w:rsidP="001C06AD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6A5FAA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"/>
        <w:tblW w:w="10108" w:type="dxa"/>
        <w:tblInd w:w="137" w:type="dxa"/>
        <w:tblLook w:val="04A0" w:firstRow="1" w:lastRow="0" w:firstColumn="1" w:lastColumn="0" w:noHBand="0" w:noVBand="1"/>
      </w:tblPr>
      <w:tblGrid>
        <w:gridCol w:w="408"/>
        <w:gridCol w:w="3458"/>
        <w:gridCol w:w="2257"/>
        <w:gridCol w:w="3985"/>
      </w:tblGrid>
      <w:tr w:rsidR="001C06AD" w:rsidRPr="008650F0" w:rsidTr="00A97157">
        <w:tc>
          <w:tcPr>
            <w:tcW w:w="408" w:type="dxa"/>
          </w:tcPr>
          <w:p w:rsidR="001C06AD" w:rsidRPr="008650F0" w:rsidRDefault="001C06AD" w:rsidP="009945DC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8650F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1C06AD" w:rsidRPr="008650F0" w:rsidRDefault="001C06AD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1C06AD" w:rsidRPr="008650F0" w:rsidRDefault="001C06AD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5" w:type="dxa"/>
          </w:tcPr>
          <w:p w:rsidR="001C06AD" w:rsidRPr="008650F0" w:rsidRDefault="001C06AD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A97157" w:rsidRPr="008650F0" w:rsidTr="00A97157">
        <w:trPr>
          <w:trHeight w:val="598"/>
        </w:trPr>
        <w:tc>
          <w:tcPr>
            <w:tcW w:w="408" w:type="dxa"/>
            <w:vAlign w:val="center"/>
          </w:tcPr>
          <w:p w:rsidR="00A97157" w:rsidRPr="008650F0" w:rsidRDefault="00A97157" w:rsidP="00A9715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8650F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157" w:rsidRPr="002D520F" w:rsidRDefault="00A97157" w:rsidP="00A97157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A97157">
              <w:rPr>
                <w:bCs/>
                <w:sz w:val="20"/>
                <w:szCs w:val="20"/>
              </w:rPr>
              <w:t>ООО «Спортивная жизнь»</w:t>
            </w:r>
          </w:p>
        </w:tc>
        <w:tc>
          <w:tcPr>
            <w:tcW w:w="2257" w:type="dxa"/>
            <w:vAlign w:val="center"/>
          </w:tcPr>
          <w:p w:rsidR="00A97157" w:rsidRPr="008650F0" w:rsidRDefault="00A97157" w:rsidP="00A9715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допустить</w:t>
            </w:r>
          </w:p>
        </w:tc>
        <w:tc>
          <w:tcPr>
            <w:tcW w:w="3985" w:type="dxa"/>
            <w:vAlign w:val="center"/>
          </w:tcPr>
          <w:p w:rsidR="00A97157" w:rsidRPr="008650F0" w:rsidRDefault="00A97157" w:rsidP="00A9715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 xml:space="preserve">Соответствует требованиям Извещения </w:t>
            </w:r>
            <w:r>
              <w:rPr>
                <w:sz w:val="20"/>
                <w:szCs w:val="20"/>
              </w:rPr>
              <w:t xml:space="preserve">о проведении </w:t>
            </w:r>
            <w:r w:rsidRPr="008650F0">
              <w:rPr>
                <w:sz w:val="20"/>
                <w:szCs w:val="20"/>
              </w:rPr>
              <w:t>процедуры Закупки</w:t>
            </w:r>
          </w:p>
        </w:tc>
      </w:tr>
    </w:tbl>
    <w:p w:rsidR="001C06AD" w:rsidRDefault="001C06AD" w:rsidP="001C06AD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8650F0">
        <w:rPr>
          <w:rFonts w:eastAsia="Calibri"/>
        </w:rPr>
        <w:t xml:space="preserve">В связи с тем, что на участие в </w:t>
      </w:r>
      <w:r>
        <w:rPr>
          <w:rFonts w:eastAsia="Calibri"/>
        </w:rPr>
        <w:t>з</w:t>
      </w:r>
      <w:r w:rsidRPr="008650F0">
        <w:rPr>
          <w:rFonts w:eastAsia="Calibri"/>
        </w:rPr>
        <w:t xml:space="preserve">апросе </w:t>
      </w:r>
      <w:r>
        <w:rPr>
          <w:rFonts w:eastAsia="Calibri"/>
        </w:rPr>
        <w:t>цен</w:t>
      </w:r>
      <w:r w:rsidRPr="008650F0">
        <w:rPr>
          <w:rFonts w:eastAsia="Calibri"/>
        </w:rPr>
        <w:t xml:space="preserve"> </w:t>
      </w:r>
      <w:r w:rsidR="00A97157" w:rsidRPr="00A97157">
        <w:rPr>
          <w:bCs/>
        </w:rPr>
        <w:t>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«Сколково»</w:t>
      </w:r>
      <w:r w:rsidRPr="001C06AD">
        <w:rPr>
          <w:bCs/>
        </w:rPr>
        <w:t>, проводимого Некоммерческой организацией Фонд развития Центра разработки и коммерциализации новых технологий</w:t>
      </w:r>
      <w:r w:rsidRPr="008650F0">
        <w:rPr>
          <w:rFonts w:eastAsia="Calibri"/>
        </w:rPr>
        <w:t xml:space="preserve"> подана единственная Заявка</w:t>
      </w:r>
      <w:r>
        <w:rPr>
          <w:rFonts w:eastAsia="Calibri"/>
        </w:rPr>
        <w:t>,</w:t>
      </w:r>
      <w:r w:rsidRPr="008650F0">
        <w:rPr>
          <w:rFonts w:eastAsia="Calibri"/>
        </w:rPr>
        <w:t xml:space="preserve"> указанный </w:t>
      </w:r>
      <w:r>
        <w:rPr>
          <w:rFonts w:eastAsia="Calibri"/>
        </w:rPr>
        <w:t>з</w:t>
      </w:r>
      <w:r w:rsidRPr="008650F0">
        <w:rPr>
          <w:rFonts w:eastAsia="Calibri"/>
        </w:rPr>
        <w:t xml:space="preserve">апрос </w:t>
      </w:r>
      <w:r>
        <w:rPr>
          <w:rFonts w:eastAsia="Calibri"/>
        </w:rPr>
        <w:t>цен</w:t>
      </w:r>
      <w:r w:rsidRPr="008650F0">
        <w:rPr>
          <w:rFonts w:eastAsia="Calibri"/>
        </w:rPr>
        <w:t xml:space="preserve"> признается несостоявшимся.</w:t>
      </w:r>
    </w:p>
    <w:p w:rsidR="00DD3555" w:rsidRDefault="00DD3555" w:rsidP="00DD3555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006164" w:rsidRDefault="00006164" w:rsidP="00DD3555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006164" w:rsidRDefault="00006164" w:rsidP="00DD3555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006164" w:rsidRDefault="00006164" w:rsidP="00DD3555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  <w:r>
        <w:rPr>
          <w:rFonts w:eastAsia="Calibri"/>
        </w:rPr>
        <w:t xml:space="preserve">Председатель комиссии </w:t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  <w:t>М. Данилов</w:t>
      </w:r>
    </w:p>
    <w:sectPr w:rsidR="00006164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78" w:rsidRDefault="00966478" w:rsidP="007D698A">
      <w:r>
        <w:separator/>
      </w:r>
    </w:p>
  </w:endnote>
  <w:endnote w:type="continuationSeparator" w:id="0">
    <w:p w:rsidR="00966478" w:rsidRDefault="009664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78" w:rsidRDefault="00966478" w:rsidP="007D698A">
      <w:r>
        <w:separator/>
      </w:r>
    </w:p>
  </w:footnote>
  <w:footnote w:type="continuationSeparator" w:id="0">
    <w:p w:rsidR="00966478" w:rsidRDefault="009664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6"/>
  </w:num>
  <w:num w:numId="8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06164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D1245"/>
    <w:rsid w:val="001D1360"/>
    <w:rsid w:val="001D1CE7"/>
    <w:rsid w:val="001D3EC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67BE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0C56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5269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525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0781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14C8"/>
    <w:rsid w:val="007B6E6A"/>
    <w:rsid w:val="007C0773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157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B00154"/>
    <w:rsid w:val="00B00862"/>
    <w:rsid w:val="00B0276C"/>
    <w:rsid w:val="00B02C7A"/>
    <w:rsid w:val="00B078C2"/>
    <w:rsid w:val="00B10BF8"/>
    <w:rsid w:val="00B128C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1E"/>
    <w:rsid w:val="00BC1D90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B94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3555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F39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8126A-7F5D-4DD7-86A4-4989140DD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9</cp:revision>
  <cp:lastPrinted>2017-08-29T13:02:00Z</cp:lastPrinted>
  <dcterms:created xsi:type="dcterms:W3CDTF">2017-08-28T14:39:00Z</dcterms:created>
  <dcterms:modified xsi:type="dcterms:W3CDTF">2017-08-29T17:14:00Z</dcterms:modified>
</cp:coreProperties>
</file>