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7BA1" w:rsidRDefault="00937BA1" w:rsidP="00937BA1">
      <w:pPr>
        <w:rPr>
          <w:b/>
          <w:bCs/>
          <w:sz w:val="16"/>
          <w:szCs w:val="16"/>
          <w:lang w:val="ru-RU"/>
        </w:rPr>
      </w:pPr>
    </w:p>
    <w:p w:rsidR="00A55632" w:rsidRDefault="00A55632" w:rsidP="00937BA1">
      <w:pPr>
        <w:rPr>
          <w:b/>
          <w:bCs/>
          <w:sz w:val="16"/>
          <w:szCs w:val="16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520262" w:rsidRPr="00520262" w:rsidRDefault="00520262" w:rsidP="00520262">
      <w:pPr>
        <w:jc w:val="center"/>
        <w:rPr>
          <w:b/>
          <w:sz w:val="24"/>
          <w:szCs w:val="24"/>
          <w:lang w:val="ru-RU" w:eastAsia="ru-RU"/>
        </w:rPr>
      </w:pPr>
    </w:p>
    <w:p w:rsidR="001F7B91" w:rsidRDefault="00520262" w:rsidP="00A55632">
      <w:pPr>
        <w:ind w:left="5279"/>
        <w:jc w:val="right"/>
        <w:rPr>
          <w:b/>
          <w:sz w:val="24"/>
          <w:szCs w:val="24"/>
          <w:lang w:val="ru-RU" w:eastAsia="ru-RU"/>
        </w:rPr>
      </w:pPr>
      <w:r w:rsidRPr="00520262">
        <w:rPr>
          <w:b/>
          <w:sz w:val="24"/>
          <w:szCs w:val="24"/>
          <w:lang w:val="ru-RU" w:eastAsia="ru-RU"/>
        </w:rPr>
        <w:tab/>
        <w:t xml:space="preserve">  </w:t>
      </w:r>
    </w:p>
    <w:p w:rsidR="00520262" w:rsidRDefault="00520262" w:rsidP="00520262">
      <w:pPr>
        <w:rPr>
          <w:b/>
          <w:sz w:val="24"/>
          <w:szCs w:val="24"/>
          <w:lang w:val="ru-RU" w:eastAsia="ru-RU"/>
        </w:rPr>
      </w:pPr>
    </w:p>
    <w:p w:rsidR="00807CF3" w:rsidRDefault="00807CF3" w:rsidP="00520262">
      <w:pPr>
        <w:rPr>
          <w:b/>
          <w:sz w:val="24"/>
          <w:szCs w:val="24"/>
          <w:lang w:val="ru-RU" w:eastAsia="ru-RU"/>
        </w:rPr>
      </w:pPr>
    </w:p>
    <w:p w:rsidR="00807CF3" w:rsidRDefault="00807CF3" w:rsidP="00520262">
      <w:pPr>
        <w:rPr>
          <w:b/>
          <w:sz w:val="24"/>
          <w:szCs w:val="24"/>
          <w:lang w:val="ru-RU" w:eastAsia="ru-RU"/>
        </w:rPr>
      </w:pPr>
    </w:p>
    <w:p w:rsidR="00807CF3" w:rsidRDefault="00807CF3" w:rsidP="00520262">
      <w:pPr>
        <w:rPr>
          <w:b/>
          <w:sz w:val="24"/>
          <w:szCs w:val="24"/>
          <w:lang w:val="ru-RU" w:eastAsia="ru-RU"/>
        </w:rPr>
      </w:pPr>
    </w:p>
    <w:p w:rsidR="00807CF3" w:rsidRDefault="00807CF3" w:rsidP="00520262">
      <w:pPr>
        <w:rPr>
          <w:b/>
          <w:sz w:val="24"/>
          <w:szCs w:val="24"/>
          <w:lang w:val="ru-RU" w:eastAsia="ru-RU"/>
        </w:rPr>
      </w:pPr>
    </w:p>
    <w:p w:rsidR="00807CF3" w:rsidRPr="00520262" w:rsidRDefault="00807CF3" w:rsidP="00520262">
      <w:pPr>
        <w:rPr>
          <w:b/>
          <w:sz w:val="24"/>
          <w:szCs w:val="24"/>
          <w:lang w:val="ru-RU" w:eastAsia="ru-RU"/>
        </w:rPr>
      </w:pPr>
    </w:p>
    <w:p w:rsidR="001F7B91" w:rsidRDefault="001F7B91" w:rsidP="00520262">
      <w:pPr>
        <w:jc w:val="center"/>
        <w:rPr>
          <w:rFonts w:eastAsia="Calibri"/>
          <w:b/>
          <w:sz w:val="28"/>
          <w:szCs w:val="28"/>
          <w:lang w:val="ru-RU" w:eastAsia="ru-RU"/>
        </w:rPr>
      </w:pPr>
    </w:p>
    <w:p w:rsidR="00520262" w:rsidRDefault="00520262" w:rsidP="00520262">
      <w:pPr>
        <w:jc w:val="center"/>
        <w:rPr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Извещение № </w:t>
      </w:r>
      <w:r w:rsidR="00FE722E">
        <w:rPr>
          <w:b/>
          <w:sz w:val="28"/>
          <w:szCs w:val="28"/>
          <w:lang w:val="ru-RU" w:eastAsia="ru-RU"/>
        </w:rPr>
        <w:t>з-17-</w:t>
      </w:r>
      <w:r w:rsidR="00FE0CFB" w:rsidRPr="00FE0CFB">
        <w:rPr>
          <w:b/>
          <w:sz w:val="28"/>
          <w:szCs w:val="28"/>
          <w:lang w:val="ru-RU" w:eastAsia="ru-RU"/>
        </w:rPr>
        <w:t>40103</w:t>
      </w:r>
      <w:r w:rsidR="00E06029">
        <w:rPr>
          <w:b/>
          <w:sz w:val="28"/>
          <w:szCs w:val="28"/>
          <w:lang w:val="ru-RU" w:eastAsia="ru-RU"/>
        </w:rPr>
        <w:t>/</w:t>
      </w:r>
      <w:r w:rsidR="00E06029" w:rsidRPr="00E06029">
        <w:rPr>
          <w:b/>
          <w:sz w:val="28"/>
          <w:szCs w:val="28"/>
          <w:lang w:val="ru-RU" w:eastAsia="ru-RU"/>
        </w:rPr>
        <w:t>114</w:t>
      </w:r>
    </w:p>
    <w:p w:rsidR="00520262" w:rsidRPr="00A55632" w:rsidRDefault="00520262" w:rsidP="00520262">
      <w:pPr>
        <w:jc w:val="center"/>
        <w:rPr>
          <w:rFonts w:eastAsia="Calibri"/>
          <w:b/>
          <w:sz w:val="16"/>
          <w:szCs w:val="16"/>
          <w:lang w:val="ru-RU" w:eastAsia="ru-RU"/>
        </w:rPr>
      </w:pPr>
    </w:p>
    <w:p w:rsidR="00520262" w:rsidRDefault="00520262" w:rsidP="00520262">
      <w:pPr>
        <w:ind w:left="-142"/>
        <w:jc w:val="center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о проведении </w:t>
      </w:r>
      <w:bookmarkStart w:id="0" w:name="_GoBack"/>
      <w:r w:rsidRPr="00520262">
        <w:rPr>
          <w:rFonts w:eastAsia="Calibri"/>
          <w:sz w:val="28"/>
          <w:szCs w:val="28"/>
          <w:lang w:val="ru-RU" w:eastAsia="ru-RU"/>
        </w:rPr>
        <w:t xml:space="preserve">запроса предложений </w:t>
      </w:r>
      <w:r w:rsidR="00B03712" w:rsidRPr="00B03712">
        <w:rPr>
          <w:rFonts w:eastAsia="Calibri"/>
          <w:sz w:val="28"/>
          <w:szCs w:val="28"/>
          <w:lang w:val="ru-RU" w:eastAsia="ru-RU"/>
        </w:rPr>
        <w:t xml:space="preserve">на право заключения договора оказания </w:t>
      </w:r>
      <w:r w:rsidR="00C37639" w:rsidRPr="00C37639">
        <w:rPr>
          <w:rFonts w:eastAsia="Calibri"/>
          <w:sz w:val="28"/>
          <w:szCs w:val="28"/>
          <w:lang w:val="ru-RU" w:eastAsia="ru-RU"/>
        </w:rPr>
        <w:t xml:space="preserve">услуг </w:t>
      </w:r>
      <w:r w:rsidR="00FE0CFB" w:rsidRPr="00FE0CFB">
        <w:rPr>
          <w:rFonts w:eastAsia="Calibri"/>
          <w:sz w:val="28"/>
          <w:szCs w:val="28"/>
          <w:lang w:val="ru-RU" w:eastAsia="ru-RU"/>
        </w:rPr>
        <w:t xml:space="preserve">по </w:t>
      </w:r>
      <w:r w:rsidR="00E06029" w:rsidRPr="00E06029">
        <w:rPr>
          <w:rFonts w:eastAsia="Calibri"/>
          <w:sz w:val="28"/>
          <w:szCs w:val="28"/>
          <w:lang w:val="ru-RU" w:eastAsia="ru-RU"/>
        </w:rPr>
        <w:t>внедрени</w:t>
      </w:r>
      <w:r w:rsidR="00E06029">
        <w:rPr>
          <w:rFonts w:eastAsia="Calibri"/>
          <w:sz w:val="28"/>
          <w:szCs w:val="28"/>
          <w:lang w:val="ru-RU" w:eastAsia="ru-RU"/>
        </w:rPr>
        <w:t>ю</w:t>
      </w:r>
      <w:r w:rsidR="00E06029" w:rsidRPr="00E06029">
        <w:rPr>
          <w:rFonts w:eastAsia="Calibri"/>
          <w:sz w:val="28"/>
          <w:szCs w:val="28"/>
          <w:lang w:val="ru-RU" w:eastAsia="ru-RU"/>
        </w:rPr>
        <w:t xml:space="preserve"> технологической платформы и создани</w:t>
      </w:r>
      <w:r w:rsidR="00E06029">
        <w:rPr>
          <w:rFonts w:eastAsia="Calibri"/>
          <w:sz w:val="28"/>
          <w:szCs w:val="28"/>
          <w:lang w:val="ru-RU" w:eastAsia="ru-RU"/>
        </w:rPr>
        <w:t>ю</w:t>
      </w:r>
      <w:r w:rsidR="00E06029" w:rsidRPr="00E06029">
        <w:rPr>
          <w:rFonts w:eastAsia="Calibri"/>
          <w:sz w:val="28"/>
          <w:szCs w:val="28"/>
          <w:lang w:val="ru-RU" w:eastAsia="ru-RU"/>
        </w:rPr>
        <w:t xml:space="preserve"> системы анализа данных и аналитической отчетности</w:t>
      </w:r>
      <w:r w:rsidR="002B4FC2" w:rsidRPr="002B4FC2">
        <w:rPr>
          <w:rFonts w:eastAsia="Calibri"/>
          <w:sz w:val="28"/>
          <w:szCs w:val="28"/>
          <w:lang w:val="ru-RU" w:eastAsia="ru-RU"/>
        </w:rPr>
        <w:t xml:space="preserve"> </w:t>
      </w:r>
      <w:r w:rsidR="00FE0CFB" w:rsidRPr="00FE0CFB">
        <w:rPr>
          <w:rFonts w:eastAsia="Calibri"/>
          <w:sz w:val="28"/>
          <w:szCs w:val="28"/>
          <w:lang w:val="ru-RU" w:eastAsia="ru-RU"/>
        </w:rPr>
        <w:t>для нужд</w:t>
      </w:r>
      <w:r w:rsidR="00C37639" w:rsidRPr="00C37639">
        <w:rPr>
          <w:rFonts w:eastAsia="Calibri"/>
          <w:sz w:val="28"/>
          <w:szCs w:val="28"/>
          <w:lang w:val="ru-RU" w:eastAsia="ru-RU"/>
        </w:rPr>
        <w:t xml:space="preserve"> Некоммерческой организации Фонд</w:t>
      </w:r>
      <w:r w:rsidRPr="00520262">
        <w:rPr>
          <w:rFonts w:eastAsia="Calibri"/>
          <w:sz w:val="28"/>
          <w:szCs w:val="28"/>
          <w:lang w:val="ru-RU" w:eastAsia="ru-RU"/>
        </w:rPr>
        <w:t xml:space="preserve"> развития Центра разработки и коммерциализации новых технологий</w:t>
      </w:r>
      <w:bookmarkEnd w:id="0"/>
      <w:r w:rsidRPr="00520262">
        <w:rPr>
          <w:rFonts w:eastAsia="Calibri"/>
          <w:sz w:val="28"/>
          <w:szCs w:val="28"/>
          <w:lang w:val="ru-RU" w:eastAsia="ru-RU"/>
        </w:rPr>
        <w:t>.</w:t>
      </w:r>
    </w:p>
    <w:p w:rsidR="001F7B91" w:rsidRPr="00520262" w:rsidRDefault="001F7B91" w:rsidP="00520262">
      <w:pPr>
        <w:ind w:left="-142"/>
        <w:jc w:val="center"/>
        <w:rPr>
          <w:rFonts w:eastAsia="Calibri"/>
          <w:sz w:val="28"/>
          <w:szCs w:val="28"/>
          <w:lang w:val="ru-RU" w:eastAsia="ru-RU"/>
        </w:rPr>
      </w:pPr>
    </w:p>
    <w:p w:rsidR="00520262" w:rsidRPr="00A55632" w:rsidRDefault="00520262" w:rsidP="00520262">
      <w:pPr>
        <w:ind w:left="-142"/>
        <w:jc w:val="center"/>
        <w:rPr>
          <w:rFonts w:eastAsia="Calibri"/>
          <w:sz w:val="16"/>
          <w:szCs w:val="16"/>
          <w:lang w:val="ru-RU" w:eastAsia="ru-RU"/>
        </w:rPr>
      </w:pP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Способ процедуры закупки:</w:t>
      </w:r>
      <w:r w:rsidRPr="00520262">
        <w:rPr>
          <w:rFonts w:eastAsia="Calibri"/>
          <w:sz w:val="28"/>
          <w:szCs w:val="28"/>
          <w:lang w:val="ru-RU" w:eastAsia="ru-RU"/>
        </w:rPr>
        <w:t xml:space="preserve"> открытый запрос предложений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Сведения об Организаторе Процедуры закупки/ Заказчике:</w:t>
      </w:r>
    </w:p>
    <w:p w:rsidR="00520262" w:rsidRPr="00520262" w:rsidRDefault="00520262" w:rsidP="00520262">
      <w:pPr>
        <w:numPr>
          <w:ilvl w:val="1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 Наименование </w:t>
      </w:r>
      <w:r w:rsidRPr="00520262">
        <w:rPr>
          <w:rFonts w:eastAsia="Calibri"/>
          <w:sz w:val="28"/>
          <w:szCs w:val="28"/>
          <w:lang w:val="ru-RU" w:eastAsia="ru-RU"/>
        </w:rPr>
        <w:t>– Некоммерческая организация Фонд развития Центра разработки и коммерциализации новых технологий.</w:t>
      </w:r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Адрес местонахождения:</w:t>
      </w:r>
      <w:r w:rsidRPr="00520262">
        <w:rPr>
          <w:sz w:val="24"/>
          <w:szCs w:val="24"/>
          <w:lang w:val="ru-RU" w:eastAsia="ru-RU"/>
        </w:rPr>
        <w:t xml:space="preserve"> </w:t>
      </w:r>
      <w:r w:rsidRPr="00520262">
        <w:rPr>
          <w:rFonts w:eastAsia="Calibri"/>
          <w:sz w:val="28"/>
          <w:szCs w:val="28"/>
          <w:lang w:val="ru-RU" w:eastAsia="ru-RU"/>
        </w:rPr>
        <w:t xml:space="preserve">143026, Российская Федерация, </w:t>
      </w:r>
    </w:p>
    <w:p w:rsidR="00520262" w:rsidRPr="00520262" w:rsidRDefault="00520262" w:rsidP="00520262">
      <w:pPr>
        <w:ind w:left="720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г. Москва, территория инновационного центра «</w:t>
      </w:r>
      <w:proofErr w:type="spellStart"/>
      <w:r w:rsidRPr="00520262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Pr="00520262">
        <w:rPr>
          <w:rFonts w:eastAsia="Calibri"/>
          <w:sz w:val="28"/>
          <w:szCs w:val="28"/>
          <w:lang w:val="ru-RU" w:eastAsia="ru-RU"/>
        </w:rPr>
        <w:t>», д. 4.</w:t>
      </w:r>
    </w:p>
    <w:p w:rsidR="00520262" w:rsidRPr="00520262" w:rsidRDefault="00520262" w:rsidP="00FE722E">
      <w:pPr>
        <w:numPr>
          <w:ilvl w:val="2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Почтовый адрес: </w:t>
      </w:r>
      <w:r w:rsidR="00FE722E" w:rsidRPr="00FE722E">
        <w:rPr>
          <w:rFonts w:eastAsia="Calibri"/>
          <w:sz w:val="28"/>
          <w:szCs w:val="28"/>
          <w:lang w:val="ru-RU" w:eastAsia="ru-RU"/>
        </w:rPr>
        <w:t>121205</w:t>
      </w:r>
      <w:r w:rsidR="00F200B8" w:rsidRPr="00F200B8">
        <w:rPr>
          <w:rFonts w:eastAsia="Calibri"/>
          <w:sz w:val="28"/>
          <w:szCs w:val="28"/>
          <w:lang w:val="ru-RU" w:eastAsia="ru-RU"/>
        </w:rPr>
        <w:t>, Российская Федерация, г. Москва, территория инновационного центра «</w:t>
      </w:r>
      <w:proofErr w:type="spellStart"/>
      <w:r w:rsidR="00F200B8" w:rsidRPr="00F200B8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="00F200B8" w:rsidRPr="00F200B8">
        <w:rPr>
          <w:rFonts w:eastAsia="Calibri"/>
          <w:sz w:val="28"/>
          <w:szCs w:val="28"/>
          <w:lang w:val="ru-RU" w:eastAsia="ru-RU"/>
        </w:rPr>
        <w:t xml:space="preserve">», </w:t>
      </w:r>
      <w:r w:rsidR="005B2CED">
        <w:rPr>
          <w:rFonts w:eastAsia="Calibri"/>
          <w:sz w:val="28"/>
          <w:szCs w:val="28"/>
          <w:lang w:val="ru-RU" w:eastAsia="ru-RU"/>
        </w:rPr>
        <w:t xml:space="preserve">ул. Нобеля, </w:t>
      </w:r>
      <w:r w:rsidR="00F200B8" w:rsidRPr="00F200B8">
        <w:rPr>
          <w:rFonts w:eastAsia="Calibri"/>
          <w:sz w:val="28"/>
          <w:szCs w:val="28"/>
          <w:lang w:val="ru-RU" w:eastAsia="ru-RU"/>
        </w:rPr>
        <w:t>д. 5</w:t>
      </w:r>
      <w:r w:rsidRPr="00520262">
        <w:rPr>
          <w:rFonts w:eastAsia="Calibri"/>
          <w:sz w:val="28"/>
          <w:szCs w:val="28"/>
          <w:lang w:val="ru-RU" w:eastAsia="ru-RU"/>
        </w:rPr>
        <w:t>.</w:t>
      </w:r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Адрес электронной почты</w:t>
      </w:r>
      <w:r w:rsidRPr="00520262">
        <w:rPr>
          <w:rFonts w:eastAsia="Calibri"/>
          <w:sz w:val="28"/>
          <w:szCs w:val="28"/>
          <w:lang w:val="ru-RU" w:eastAsia="ru-RU"/>
        </w:rPr>
        <w:t xml:space="preserve">: </w:t>
      </w:r>
      <w:hyperlink r:id="rId11" w:history="1"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SkZakupki</w:t>
        </w:r>
        <w:r w:rsidRPr="00520262">
          <w:rPr>
            <w:rFonts w:eastAsia="Calibri"/>
            <w:color w:val="0000FF"/>
            <w:sz w:val="28"/>
            <w:szCs w:val="28"/>
            <w:u w:val="single"/>
            <w:lang w:val="ru-RU" w:eastAsia="ru-RU"/>
          </w:rPr>
          <w:t>@</w:t>
        </w:r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sk</w:t>
        </w:r>
        <w:r w:rsidRPr="00520262">
          <w:rPr>
            <w:rFonts w:eastAsia="Calibri"/>
            <w:color w:val="0000FF"/>
            <w:sz w:val="28"/>
            <w:szCs w:val="28"/>
            <w:u w:val="single"/>
            <w:lang w:val="ru-RU" w:eastAsia="ru-RU"/>
          </w:rPr>
          <w:t>.</w:t>
        </w:r>
        <w:proofErr w:type="spellStart"/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ru</w:t>
        </w:r>
        <w:proofErr w:type="spellEnd"/>
      </w:hyperlink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 </w:t>
      </w:r>
      <w:r w:rsidRPr="00520262">
        <w:rPr>
          <w:rFonts w:eastAsia="Calibri"/>
          <w:b/>
          <w:sz w:val="28"/>
          <w:szCs w:val="28"/>
          <w:lang w:val="ru-RU" w:eastAsia="ru-RU"/>
        </w:rPr>
        <w:t>ФИО и номер контактного телефона и факса</w:t>
      </w:r>
      <w:r w:rsidRPr="00520262">
        <w:rPr>
          <w:rFonts w:eastAsia="Calibri"/>
          <w:sz w:val="28"/>
          <w:szCs w:val="28"/>
          <w:lang w:val="ru-RU" w:eastAsia="ru-RU"/>
        </w:rPr>
        <w:t xml:space="preserve"> Инициатора и/или Комиссии: Корнильева Ольга</w:t>
      </w:r>
    </w:p>
    <w:p w:rsidR="00520262" w:rsidRPr="00520262" w:rsidRDefault="00520262" w:rsidP="00520262">
      <w:pPr>
        <w:ind w:left="1224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Телефон: +7 (495) 956-00-33 (2398) факс: +7 (495) 739-53-06</w:t>
      </w:r>
    </w:p>
    <w:p w:rsidR="00520262" w:rsidRPr="00520262" w:rsidRDefault="00520262" w:rsidP="00E06029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Наименование предмета договора с указанием количества поставляемого товара / объема выполняемых работ/ оказываемых услуг: </w:t>
      </w:r>
      <w:r w:rsidR="00681FFC">
        <w:rPr>
          <w:rFonts w:eastAsia="Calibri"/>
          <w:sz w:val="28"/>
          <w:szCs w:val="28"/>
          <w:lang w:val="ru-RU" w:eastAsia="ru-RU"/>
        </w:rPr>
        <w:t>О</w:t>
      </w:r>
      <w:r w:rsidR="00681FFC" w:rsidRPr="00681FFC">
        <w:rPr>
          <w:rFonts w:eastAsia="Calibri"/>
          <w:sz w:val="28"/>
          <w:szCs w:val="28"/>
          <w:lang w:val="ru-RU" w:eastAsia="ru-RU"/>
        </w:rPr>
        <w:t>казани</w:t>
      </w:r>
      <w:r w:rsidR="00681FFC">
        <w:rPr>
          <w:rFonts w:eastAsia="Calibri"/>
          <w:sz w:val="28"/>
          <w:szCs w:val="28"/>
          <w:lang w:val="ru-RU" w:eastAsia="ru-RU"/>
        </w:rPr>
        <w:t>е</w:t>
      </w:r>
      <w:r w:rsidR="00681FFC" w:rsidRPr="00681FFC">
        <w:rPr>
          <w:rFonts w:eastAsia="Calibri"/>
          <w:sz w:val="28"/>
          <w:szCs w:val="28"/>
          <w:lang w:val="ru-RU" w:eastAsia="ru-RU"/>
        </w:rPr>
        <w:t xml:space="preserve"> </w:t>
      </w:r>
      <w:r w:rsidR="00C37639" w:rsidRPr="00C37639">
        <w:rPr>
          <w:rFonts w:eastAsia="Calibri"/>
          <w:sz w:val="28"/>
          <w:szCs w:val="28"/>
          <w:lang w:val="ru-RU" w:eastAsia="ru-RU"/>
        </w:rPr>
        <w:t xml:space="preserve">услуг </w:t>
      </w:r>
      <w:r w:rsidR="00E06029" w:rsidRPr="00E06029">
        <w:rPr>
          <w:rFonts w:eastAsia="Calibri"/>
          <w:sz w:val="28"/>
          <w:szCs w:val="28"/>
          <w:lang w:val="ru-RU" w:eastAsia="ru-RU"/>
        </w:rPr>
        <w:t>по внедрению технологической платформы и созданию системы анализа данных и аналитической отчетности для нужд Некоммерческой организации Фонд развития Центра разработки и коммерциализации новых технологий</w:t>
      </w:r>
      <w:r w:rsidRPr="00520262">
        <w:rPr>
          <w:rFonts w:eastAsia="Calibri"/>
          <w:sz w:val="28"/>
          <w:szCs w:val="28"/>
          <w:lang w:val="ru-RU" w:eastAsia="ru-RU"/>
        </w:rPr>
        <w:t>.</w:t>
      </w:r>
    </w:p>
    <w:p w:rsidR="00520262" w:rsidRPr="00520262" w:rsidRDefault="00520262" w:rsidP="00FE0CFB">
      <w:pPr>
        <w:numPr>
          <w:ilvl w:val="0"/>
          <w:numId w:val="47"/>
        </w:numPr>
        <w:jc w:val="both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Начальная (максимальная) цена Договора: </w:t>
      </w:r>
      <w:r w:rsidR="00E06029">
        <w:rPr>
          <w:rFonts w:eastAsia="Calibri"/>
          <w:sz w:val="28"/>
          <w:szCs w:val="28"/>
          <w:lang w:val="ru-RU" w:eastAsia="ru-RU"/>
        </w:rPr>
        <w:t>9 719 436,57</w:t>
      </w:r>
      <w:r w:rsidR="00FE0CFB" w:rsidRPr="00FE0CFB">
        <w:rPr>
          <w:rFonts w:eastAsia="Calibri"/>
          <w:sz w:val="28"/>
          <w:szCs w:val="28"/>
          <w:lang w:val="ru-RU" w:eastAsia="ru-RU"/>
        </w:rPr>
        <w:t xml:space="preserve"> руб. (</w:t>
      </w:r>
      <w:r w:rsidR="00E06029">
        <w:rPr>
          <w:rFonts w:eastAsia="Calibri"/>
          <w:sz w:val="28"/>
          <w:szCs w:val="28"/>
          <w:lang w:val="ru-RU" w:eastAsia="ru-RU"/>
        </w:rPr>
        <w:t>Девять</w:t>
      </w:r>
      <w:r w:rsidR="00FE0CFB" w:rsidRPr="00FE0CFB">
        <w:rPr>
          <w:rFonts w:eastAsia="Calibri"/>
          <w:sz w:val="28"/>
          <w:szCs w:val="28"/>
          <w:lang w:val="ru-RU" w:eastAsia="ru-RU"/>
        </w:rPr>
        <w:t xml:space="preserve"> миллионов </w:t>
      </w:r>
      <w:r w:rsidR="00FE0CFB">
        <w:rPr>
          <w:rFonts w:eastAsia="Calibri"/>
          <w:sz w:val="28"/>
          <w:szCs w:val="28"/>
          <w:lang w:val="ru-RU" w:eastAsia="ru-RU"/>
        </w:rPr>
        <w:t>семь</w:t>
      </w:r>
      <w:r w:rsidR="00E06029">
        <w:rPr>
          <w:rFonts w:eastAsia="Calibri"/>
          <w:sz w:val="28"/>
          <w:szCs w:val="28"/>
          <w:lang w:val="ru-RU" w:eastAsia="ru-RU"/>
        </w:rPr>
        <w:t>сот девятнадцать</w:t>
      </w:r>
      <w:r w:rsidR="00FE0CFB" w:rsidRPr="00FE0CFB">
        <w:rPr>
          <w:rFonts w:eastAsia="Calibri"/>
          <w:sz w:val="28"/>
          <w:szCs w:val="28"/>
          <w:lang w:val="ru-RU" w:eastAsia="ru-RU"/>
        </w:rPr>
        <w:t xml:space="preserve"> тысяч </w:t>
      </w:r>
      <w:r w:rsidR="00E06029">
        <w:rPr>
          <w:rFonts w:eastAsia="Calibri"/>
          <w:sz w:val="28"/>
          <w:szCs w:val="28"/>
          <w:lang w:val="ru-RU" w:eastAsia="ru-RU"/>
        </w:rPr>
        <w:t>четыреста тридцать шесть</w:t>
      </w:r>
      <w:r w:rsidR="00FE0CFB">
        <w:rPr>
          <w:rFonts w:eastAsia="Calibri"/>
          <w:sz w:val="28"/>
          <w:szCs w:val="28"/>
          <w:lang w:val="ru-RU" w:eastAsia="ru-RU"/>
        </w:rPr>
        <w:t xml:space="preserve"> </w:t>
      </w:r>
      <w:r w:rsidR="00E06029">
        <w:rPr>
          <w:rFonts w:eastAsia="Calibri"/>
          <w:sz w:val="28"/>
          <w:szCs w:val="28"/>
          <w:lang w:val="ru-RU" w:eastAsia="ru-RU"/>
        </w:rPr>
        <w:t>руб. 57</w:t>
      </w:r>
      <w:r w:rsidR="00FE0CFB" w:rsidRPr="00FE0CFB">
        <w:rPr>
          <w:rFonts w:eastAsia="Calibri"/>
          <w:sz w:val="28"/>
          <w:szCs w:val="28"/>
          <w:lang w:val="ru-RU" w:eastAsia="ru-RU"/>
        </w:rPr>
        <w:t xml:space="preserve"> коп.), в том числе НДС</w:t>
      </w:r>
      <w:r w:rsidR="0046205E" w:rsidRPr="0046205E">
        <w:rPr>
          <w:rFonts w:eastAsia="Calibri"/>
          <w:sz w:val="28"/>
          <w:szCs w:val="28"/>
          <w:lang w:val="ru-RU" w:eastAsia="ru-RU"/>
        </w:rPr>
        <w:t xml:space="preserve">. 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Место поставки товара, выполнения работ, оказания услуг:</w:t>
      </w:r>
      <w:r w:rsidRPr="00520262">
        <w:rPr>
          <w:sz w:val="24"/>
          <w:szCs w:val="24"/>
          <w:lang w:val="ru-RU" w:eastAsia="ru-RU"/>
        </w:rPr>
        <w:t xml:space="preserve"> </w:t>
      </w:r>
      <w:r w:rsidRPr="00520262">
        <w:rPr>
          <w:rFonts w:eastAsia="Calibri"/>
          <w:sz w:val="28"/>
          <w:szCs w:val="28"/>
          <w:lang w:val="ru-RU" w:eastAsia="ru-RU"/>
        </w:rPr>
        <w:t xml:space="preserve">в соответствии с частью 11 Документации процедуры закупки (Техническая часть). </w:t>
      </w:r>
    </w:p>
    <w:p w:rsidR="00F200B8" w:rsidRPr="00F200B8" w:rsidRDefault="00520262" w:rsidP="00FE16E5">
      <w:pPr>
        <w:numPr>
          <w:ilvl w:val="0"/>
          <w:numId w:val="47"/>
        </w:numPr>
        <w:rPr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Порядок подачи Заявок на участие в Процедуре закупки:</w:t>
      </w:r>
      <w:r w:rsidRPr="00520262">
        <w:rPr>
          <w:sz w:val="24"/>
          <w:szCs w:val="24"/>
          <w:lang w:val="ru-RU" w:eastAsia="ru-RU"/>
        </w:rPr>
        <w:t xml:space="preserve"> </w:t>
      </w:r>
      <w:r w:rsidRPr="00520262">
        <w:rPr>
          <w:sz w:val="28"/>
          <w:szCs w:val="28"/>
          <w:lang w:val="ru-RU" w:eastAsia="ru-RU"/>
        </w:rPr>
        <w:t xml:space="preserve">Прием </w:t>
      </w:r>
      <w:r w:rsidR="00F200B8" w:rsidRPr="00F200B8">
        <w:rPr>
          <w:sz w:val="28"/>
          <w:szCs w:val="28"/>
          <w:lang w:val="ru-RU" w:eastAsia="ru-RU"/>
        </w:rPr>
        <w:t>за</w:t>
      </w:r>
      <w:r w:rsidR="00FE16E5">
        <w:rPr>
          <w:sz w:val="28"/>
          <w:szCs w:val="28"/>
          <w:lang w:val="ru-RU" w:eastAsia="ru-RU"/>
        </w:rPr>
        <w:t xml:space="preserve">явок осуществляется </w:t>
      </w:r>
      <w:r w:rsidR="00F200B8" w:rsidRPr="00F200B8">
        <w:rPr>
          <w:sz w:val="28"/>
          <w:szCs w:val="28"/>
          <w:lang w:val="ru-RU" w:eastAsia="ru-RU"/>
        </w:rPr>
        <w:t xml:space="preserve">по адресу </w:t>
      </w:r>
      <w:r w:rsidR="00FE16E5" w:rsidRPr="00FE16E5">
        <w:rPr>
          <w:sz w:val="28"/>
          <w:szCs w:val="28"/>
          <w:lang w:val="ru-RU" w:eastAsia="ru-RU"/>
        </w:rPr>
        <w:t>121205</w:t>
      </w:r>
      <w:r w:rsidR="00F200B8" w:rsidRPr="00F200B8">
        <w:rPr>
          <w:sz w:val="28"/>
          <w:szCs w:val="28"/>
          <w:lang w:val="ru-RU" w:eastAsia="ru-RU"/>
        </w:rPr>
        <w:t>, Российская Федерация, г. Москва, территория инн</w:t>
      </w:r>
      <w:r w:rsidR="00FE16E5">
        <w:rPr>
          <w:sz w:val="28"/>
          <w:szCs w:val="28"/>
          <w:lang w:val="ru-RU" w:eastAsia="ru-RU"/>
        </w:rPr>
        <w:t>овационного центра «</w:t>
      </w:r>
      <w:proofErr w:type="spellStart"/>
      <w:r w:rsidR="00FE16E5">
        <w:rPr>
          <w:sz w:val="28"/>
          <w:szCs w:val="28"/>
          <w:lang w:val="ru-RU" w:eastAsia="ru-RU"/>
        </w:rPr>
        <w:t>Сколково</w:t>
      </w:r>
      <w:proofErr w:type="spellEnd"/>
      <w:r w:rsidR="00FE16E5">
        <w:rPr>
          <w:sz w:val="28"/>
          <w:szCs w:val="28"/>
          <w:lang w:val="ru-RU" w:eastAsia="ru-RU"/>
        </w:rPr>
        <w:t xml:space="preserve">», ул. Нобеля, </w:t>
      </w:r>
      <w:r w:rsidR="00F200B8" w:rsidRPr="00F200B8">
        <w:rPr>
          <w:sz w:val="28"/>
          <w:szCs w:val="28"/>
          <w:lang w:val="ru-RU" w:eastAsia="ru-RU"/>
        </w:rPr>
        <w:t>д. 5, ОЦ Технопарк, 1 этаж (</w:t>
      </w:r>
      <w:proofErr w:type="spellStart"/>
      <w:r w:rsidR="00F200B8" w:rsidRPr="00F200B8">
        <w:rPr>
          <w:sz w:val="28"/>
          <w:szCs w:val="28"/>
          <w:lang w:val="ru-RU" w:eastAsia="ru-RU"/>
        </w:rPr>
        <w:t>ресепшн</w:t>
      </w:r>
      <w:proofErr w:type="spellEnd"/>
      <w:r w:rsidR="00F200B8" w:rsidRPr="00F200B8">
        <w:rPr>
          <w:sz w:val="28"/>
          <w:szCs w:val="28"/>
          <w:lang w:val="ru-RU" w:eastAsia="ru-RU"/>
        </w:rPr>
        <w:t xml:space="preserve">) в рабочие дни с 9.00 до 18.00, до даты и времени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F200B8" w:rsidRPr="00F200B8" w:rsidRDefault="00F200B8" w:rsidP="00F200B8">
      <w:pPr>
        <w:ind w:left="360"/>
        <w:rPr>
          <w:sz w:val="28"/>
          <w:szCs w:val="28"/>
          <w:lang w:val="ru-RU" w:eastAsia="ru-RU"/>
        </w:rPr>
      </w:pPr>
      <w:r w:rsidRPr="00F200B8">
        <w:rPr>
          <w:sz w:val="28"/>
          <w:szCs w:val="28"/>
          <w:lang w:val="ru-RU" w:eastAsia="ru-RU"/>
        </w:rPr>
        <w:lastRenderedPageBreak/>
        <w:t>Участник процедуры закупки, подавший Заявку, вправе изменить или отозвать Заявку в любое время</w:t>
      </w:r>
      <w:r w:rsidR="00DD50DF">
        <w:rPr>
          <w:sz w:val="28"/>
          <w:szCs w:val="28"/>
          <w:lang w:val="ru-RU" w:eastAsia="ru-RU"/>
        </w:rPr>
        <w:t xml:space="preserve"> до момента вскрытия конвертов </w:t>
      </w:r>
      <w:r w:rsidRPr="00F200B8">
        <w:rPr>
          <w:sz w:val="28"/>
          <w:szCs w:val="28"/>
          <w:lang w:val="ru-RU" w:eastAsia="ru-RU"/>
        </w:rPr>
        <w:t xml:space="preserve">с Заявками, направив соответствующее уведомление в порядке, предусмотренном для подачи Заявок. </w:t>
      </w:r>
    </w:p>
    <w:p w:rsidR="00520262" w:rsidRPr="00520262" w:rsidRDefault="00F200B8" w:rsidP="00F200B8">
      <w:pPr>
        <w:ind w:left="360"/>
        <w:rPr>
          <w:rFonts w:eastAsia="Calibri"/>
          <w:sz w:val="28"/>
          <w:szCs w:val="28"/>
          <w:lang w:val="ru-RU" w:eastAsia="ru-RU"/>
        </w:rPr>
      </w:pPr>
      <w:r w:rsidRPr="00F200B8">
        <w:rPr>
          <w:sz w:val="28"/>
          <w:szCs w:val="28"/>
          <w:lang w:val="ru-RU" w:eastAsia="ru-RU"/>
        </w:rPr>
        <w:t>Участник Процедуры закупки вправе подать только одну</w:t>
      </w:r>
      <w:r w:rsidR="00520262" w:rsidRPr="00520262">
        <w:rPr>
          <w:rFonts w:eastAsia="Calibri"/>
          <w:sz w:val="28"/>
          <w:szCs w:val="28"/>
          <w:lang w:val="ru-RU" w:eastAsia="ru-RU"/>
        </w:rPr>
        <w:t xml:space="preserve"> Заявку.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Краткие сведения о порядке и особенностях проведения Процедуры закупки:</w:t>
      </w:r>
    </w:p>
    <w:p w:rsidR="00520262" w:rsidRPr="00520262" w:rsidRDefault="00520262" w:rsidP="00933870">
      <w:pPr>
        <w:numPr>
          <w:ilvl w:val="1"/>
          <w:numId w:val="47"/>
        </w:numPr>
        <w:tabs>
          <w:tab w:val="left" w:pos="993"/>
          <w:tab w:val="left" w:pos="1134"/>
          <w:tab w:val="left" w:pos="1560"/>
        </w:tabs>
        <w:ind w:left="426" w:firstLine="0"/>
        <w:jc w:val="both"/>
        <w:rPr>
          <w:rFonts w:eastAsia="Calibri"/>
          <w:sz w:val="28"/>
          <w:szCs w:val="28"/>
          <w:lang w:val="ru-RU" w:eastAsia="ru-RU"/>
        </w:rPr>
      </w:pPr>
      <w:r w:rsidRPr="00701C97">
        <w:rPr>
          <w:rFonts w:eastAsia="Calibri"/>
          <w:b/>
          <w:sz w:val="28"/>
          <w:szCs w:val="28"/>
          <w:lang w:val="ru-RU" w:eastAsia="ru-RU"/>
        </w:rPr>
        <w:t>Заказчик предусматривает проведение Переторжки</w:t>
      </w:r>
      <w:r w:rsidRPr="00520262">
        <w:rPr>
          <w:rFonts w:eastAsia="Calibri"/>
          <w:sz w:val="28"/>
          <w:szCs w:val="28"/>
          <w:lang w:val="ru-RU"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технологий.</w:t>
      </w:r>
    </w:p>
    <w:p w:rsidR="00E82EF5" w:rsidRPr="00E82EF5" w:rsidRDefault="00520262" w:rsidP="00E82EF5">
      <w:pPr>
        <w:numPr>
          <w:ilvl w:val="1"/>
          <w:numId w:val="47"/>
        </w:numPr>
        <w:tabs>
          <w:tab w:val="left" w:pos="993"/>
        </w:tabs>
        <w:ind w:left="426" w:firstLine="0"/>
        <w:jc w:val="both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  </w:t>
      </w:r>
      <w:r w:rsidR="00C67589" w:rsidRPr="00C67589">
        <w:rPr>
          <w:rFonts w:eastAsia="Calibri"/>
          <w:b/>
          <w:sz w:val="28"/>
          <w:szCs w:val="28"/>
          <w:lang w:val="ru-RU" w:eastAsia="ru-RU"/>
        </w:rPr>
        <w:t xml:space="preserve">Обеспечение заявки: </w:t>
      </w:r>
      <w:r w:rsidR="00E82EF5" w:rsidRPr="00E82EF5">
        <w:rPr>
          <w:rFonts w:eastAsia="Calibri"/>
          <w:sz w:val="28"/>
          <w:szCs w:val="28"/>
          <w:lang w:val="ru-RU" w:eastAsia="ru-RU"/>
        </w:rPr>
        <w:t xml:space="preserve">в соответствии со статьей 14 Положения о закупках Заказчиком предусмотрена необходимость обеспечения заявки в виде внесения Участником Процедуры закупки денежных средств, в размере: </w:t>
      </w:r>
      <w:r w:rsidR="00E06029">
        <w:rPr>
          <w:rFonts w:eastAsia="Calibri"/>
          <w:sz w:val="28"/>
          <w:szCs w:val="28"/>
          <w:lang w:val="ru-RU" w:eastAsia="ru-RU"/>
        </w:rPr>
        <w:t>971 943,65</w:t>
      </w:r>
      <w:r w:rsidR="00E82EF5" w:rsidRPr="00E82EF5">
        <w:rPr>
          <w:rFonts w:eastAsia="Calibri"/>
          <w:sz w:val="28"/>
          <w:szCs w:val="28"/>
          <w:lang w:val="ru-RU" w:eastAsia="ru-RU"/>
        </w:rPr>
        <w:t xml:space="preserve"> руб. (</w:t>
      </w:r>
      <w:r w:rsidR="00E06029">
        <w:rPr>
          <w:rFonts w:eastAsia="Calibri"/>
          <w:sz w:val="28"/>
          <w:szCs w:val="28"/>
          <w:lang w:val="ru-RU" w:eastAsia="ru-RU"/>
        </w:rPr>
        <w:t>Девятьсот семьдесят одна</w:t>
      </w:r>
      <w:r w:rsidR="001D1FEB">
        <w:rPr>
          <w:rFonts w:eastAsia="Calibri"/>
          <w:sz w:val="28"/>
          <w:szCs w:val="28"/>
          <w:lang w:val="ru-RU" w:eastAsia="ru-RU"/>
        </w:rPr>
        <w:t xml:space="preserve"> </w:t>
      </w:r>
      <w:r w:rsidR="00E82EF5" w:rsidRPr="00E82EF5">
        <w:rPr>
          <w:rFonts w:eastAsia="Calibri"/>
          <w:sz w:val="28"/>
          <w:szCs w:val="28"/>
          <w:lang w:val="ru-RU" w:eastAsia="ru-RU"/>
        </w:rPr>
        <w:t>тысяч</w:t>
      </w:r>
      <w:r w:rsidR="00E06029">
        <w:rPr>
          <w:rFonts w:eastAsia="Calibri"/>
          <w:sz w:val="28"/>
          <w:szCs w:val="28"/>
          <w:lang w:val="ru-RU" w:eastAsia="ru-RU"/>
        </w:rPr>
        <w:t>а</w:t>
      </w:r>
      <w:r w:rsidR="001D1FEB">
        <w:rPr>
          <w:rFonts w:eastAsia="Calibri"/>
          <w:sz w:val="28"/>
          <w:szCs w:val="28"/>
          <w:lang w:val="ru-RU" w:eastAsia="ru-RU"/>
        </w:rPr>
        <w:t xml:space="preserve"> </w:t>
      </w:r>
      <w:r w:rsidR="00E06029">
        <w:rPr>
          <w:rFonts w:eastAsia="Calibri"/>
          <w:sz w:val="28"/>
          <w:szCs w:val="28"/>
          <w:lang w:val="ru-RU" w:eastAsia="ru-RU"/>
        </w:rPr>
        <w:t>девятьсот сорок три руб. 65</w:t>
      </w:r>
      <w:r w:rsidR="00E82EF5" w:rsidRPr="00E82EF5">
        <w:rPr>
          <w:rFonts w:eastAsia="Calibri"/>
          <w:sz w:val="28"/>
          <w:szCs w:val="28"/>
          <w:lang w:val="ru-RU" w:eastAsia="ru-RU"/>
        </w:rPr>
        <w:t xml:space="preserve"> коп.) на счет Заказчика, указанный ниже:</w:t>
      </w:r>
    </w:p>
    <w:p w:rsidR="00E82EF5" w:rsidRPr="00E82EF5" w:rsidRDefault="00E82EF5" w:rsidP="00E82EF5">
      <w:pPr>
        <w:tabs>
          <w:tab w:val="left" w:pos="993"/>
        </w:tabs>
        <w:ind w:left="426"/>
        <w:jc w:val="both"/>
        <w:rPr>
          <w:rFonts w:eastAsia="Calibri"/>
          <w:sz w:val="28"/>
          <w:szCs w:val="28"/>
          <w:lang w:val="ru-RU" w:eastAsia="ru-RU"/>
        </w:rPr>
      </w:pPr>
      <w:r w:rsidRPr="00E82EF5">
        <w:rPr>
          <w:rFonts w:eastAsia="Calibri"/>
          <w:sz w:val="28"/>
          <w:szCs w:val="28"/>
          <w:lang w:val="ru-RU" w:eastAsia="ru-RU"/>
        </w:rPr>
        <w:t>Некоммерческая организация Фонд развития Центра разработки и коммерциализации новых технологий (Фонд «</w:t>
      </w:r>
      <w:proofErr w:type="spellStart"/>
      <w:r w:rsidRPr="00E82EF5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Pr="00E82EF5">
        <w:rPr>
          <w:rFonts w:eastAsia="Calibri"/>
          <w:sz w:val="28"/>
          <w:szCs w:val="28"/>
          <w:lang w:val="ru-RU" w:eastAsia="ru-RU"/>
        </w:rPr>
        <w:t>»)</w:t>
      </w:r>
    </w:p>
    <w:p w:rsidR="00E82EF5" w:rsidRPr="00E82EF5" w:rsidRDefault="00E82EF5" w:rsidP="00E82EF5">
      <w:pPr>
        <w:tabs>
          <w:tab w:val="left" w:pos="993"/>
        </w:tabs>
        <w:ind w:left="426"/>
        <w:jc w:val="both"/>
        <w:rPr>
          <w:rFonts w:eastAsia="Calibri"/>
          <w:sz w:val="28"/>
          <w:szCs w:val="28"/>
          <w:lang w:val="ru-RU" w:eastAsia="ru-RU"/>
        </w:rPr>
      </w:pPr>
      <w:r w:rsidRPr="00E82EF5">
        <w:rPr>
          <w:rFonts w:eastAsia="Calibri"/>
          <w:sz w:val="28"/>
          <w:szCs w:val="28"/>
          <w:lang w:val="ru-RU" w:eastAsia="ru-RU"/>
        </w:rPr>
        <w:t>Адрес: 143026, Российская Федерация, г. Москва, территория инновационного центра «</w:t>
      </w:r>
      <w:proofErr w:type="spellStart"/>
      <w:r w:rsidRPr="00E82EF5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Pr="00E82EF5">
        <w:rPr>
          <w:rFonts w:eastAsia="Calibri"/>
          <w:sz w:val="28"/>
          <w:szCs w:val="28"/>
          <w:lang w:val="ru-RU" w:eastAsia="ru-RU"/>
        </w:rPr>
        <w:t>», ул. Луговая, д. 4</w:t>
      </w:r>
    </w:p>
    <w:p w:rsidR="00E82EF5" w:rsidRPr="00E82EF5" w:rsidRDefault="00E82EF5" w:rsidP="00E82EF5">
      <w:pPr>
        <w:tabs>
          <w:tab w:val="left" w:pos="993"/>
        </w:tabs>
        <w:ind w:left="426"/>
        <w:jc w:val="both"/>
        <w:rPr>
          <w:rFonts w:eastAsia="Calibri"/>
          <w:sz w:val="28"/>
          <w:szCs w:val="28"/>
          <w:lang w:val="ru-RU" w:eastAsia="ru-RU"/>
        </w:rPr>
      </w:pPr>
      <w:r w:rsidRPr="00E82EF5">
        <w:rPr>
          <w:rFonts w:eastAsia="Calibri"/>
          <w:sz w:val="28"/>
          <w:szCs w:val="28"/>
          <w:lang w:val="ru-RU" w:eastAsia="ru-RU"/>
        </w:rPr>
        <w:t>ОГРН 1107799016720</w:t>
      </w:r>
    </w:p>
    <w:p w:rsidR="00E82EF5" w:rsidRPr="00E82EF5" w:rsidRDefault="00E82EF5" w:rsidP="00E82EF5">
      <w:pPr>
        <w:tabs>
          <w:tab w:val="left" w:pos="993"/>
        </w:tabs>
        <w:ind w:left="426"/>
        <w:jc w:val="both"/>
        <w:rPr>
          <w:rFonts w:eastAsia="Calibri"/>
          <w:sz w:val="28"/>
          <w:szCs w:val="28"/>
          <w:lang w:val="ru-RU" w:eastAsia="ru-RU"/>
        </w:rPr>
      </w:pPr>
      <w:r w:rsidRPr="00E82EF5">
        <w:rPr>
          <w:rFonts w:eastAsia="Calibri"/>
          <w:sz w:val="28"/>
          <w:szCs w:val="28"/>
          <w:lang w:val="ru-RU" w:eastAsia="ru-RU"/>
        </w:rPr>
        <w:t>ИНН 7701058410</w:t>
      </w:r>
    </w:p>
    <w:p w:rsidR="00E82EF5" w:rsidRPr="00E82EF5" w:rsidRDefault="00E82EF5" w:rsidP="00E82EF5">
      <w:pPr>
        <w:tabs>
          <w:tab w:val="left" w:pos="993"/>
        </w:tabs>
        <w:ind w:left="426"/>
        <w:jc w:val="both"/>
        <w:rPr>
          <w:rFonts w:eastAsia="Calibri"/>
          <w:sz w:val="28"/>
          <w:szCs w:val="28"/>
          <w:lang w:val="ru-RU" w:eastAsia="ru-RU"/>
        </w:rPr>
      </w:pPr>
      <w:r w:rsidRPr="00E82EF5">
        <w:rPr>
          <w:rFonts w:eastAsia="Calibri"/>
          <w:sz w:val="28"/>
          <w:szCs w:val="28"/>
          <w:lang w:val="ru-RU" w:eastAsia="ru-RU"/>
        </w:rPr>
        <w:t>КПП 773101001</w:t>
      </w:r>
    </w:p>
    <w:p w:rsidR="00E82EF5" w:rsidRPr="00E82EF5" w:rsidRDefault="00E82EF5" w:rsidP="00E82EF5">
      <w:pPr>
        <w:tabs>
          <w:tab w:val="left" w:pos="993"/>
        </w:tabs>
        <w:ind w:left="426"/>
        <w:jc w:val="both"/>
        <w:rPr>
          <w:rFonts w:eastAsia="Calibri"/>
          <w:sz w:val="28"/>
          <w:szCs w:val="28"/>
          <w:lang w:val="ru-RU" w:eastAsia="ru-RU"/>
        </w:rPr>
      </w:pPr>
      <w:r w:rsidRPr="00E82EF5">
        <w:rPr>
          <w:rFonts w:eastAsia="Calibri"/>
          <w:sz w:val="28"/>
          <w:szCs w:val="28"/>
          <w:lang w:val="ru-RU" w:eastAsia="ru-RU"/>
        </w:rPr>
        <w:t xml:space="preserve">Банковские реквизиты </w:t>
      </w:r>
    </w:p>
    <w:p w:rsidR="00E82EF5" w:rsidRPr="00E82EF5" w:rsidRDefault="00E82EF5" w:rsidP="00E82EF5">
      <w:pPr>
        <w:tabs>
          <w:tab w:val="left" w:pos="993"/>
        </w:tabs>
        <w:ind w:left="426"/>
        <w:jc w:val="both"/>
        <w:rPr>
          <w:rFonts w:eastAsia="Calibri"/>
          <w:sz w:val="28"/>
          <w:szCs w:val="28"/>
          <w:lang w:val="ru-RU" w:eastAsia="ru-RU"/>
        </w:rPr>
      </w:pPr>
      <w:r w:rsidRPr="00E82EF5">
        <w:rPr>
          <w:rFonts w:eastAsia="Calibri"/>
          <w:sz w:val="28"/>
          <w:szCs w:val="28"/>
          <w:lang w:val="ru-RU" w:eastAsia="ru-RU"/>
        </w:rPr>
        <w:t>р/с 40703810138170002262 (RUR)</w:t>
      </w:r>
    </w:p>
    <w:p w:rsidR="00E82EF5" w:rsidRPr="00E82EF5" w:rsidRDefault="00E82EF5" w:rsidP="00E82EF5">
      <w:pPr>
        <w:tabs>
          <w:tab w:val="left" w:pos="993"/>
        </w:tabs>
        <w:ind w:left="426"/>
        <w:jc w:val="both"/>
        <w:rPr>
          <w:rFonts w:eastAsia="Calibri"/>
          <w:sz w:val="28"/>
          <w:szCs w:val="28"/>
          <w:lang w:val="ru-RU" w:eastAsia="ru-RU"/>
        </w:rPr>
      </w:pPr>
      <w:r w:rsidRPr="00E82EF5">
        <w:rPr>
          <w:rFonts w:eastAsia="Calibri"/>
          <w:sz w:val="28"/>
          <w:szCs w:val="28"/>
          <w:lang w:val="ru-RU" w:eastAsia="ru-RU"/>
        </w:rPr>
        <w:t>р/с 40703840438170002262 (USD)</w:t>
      </w:r>
    </w:p>
    <w:p w:rsidR="00E82EF5" w:rsidRPr="00E82EF5" w:rsidRDefault="00E82EF5" w:rsidP="00E82EF5">
      <w:pPr>
        <w:tabs>
          <w:tab w:val="left" w:pos="993"/>
        </w:tabs>
        <w:ind w:left="426"/>
        <w:jc w:val="both"/>
        <w:rPr>
          <w:rFonts w:eastAsia="Calibri"/>
          <w:sz w:val="28"/>
          <w:szCs w:val="28"/>
          <w:lang w:val="ru-RU" w:eastAsia="ru-RU"/>
        </w:rPr>
      </w:pPr>
      <w:r w:rsidRPr="00E82EF5">
        <w:rPr>
          <w:rFonts w:eastAsia="Calibri"/>
          <w:sz w:val="28"/>
          <w:szCs w:val="28"/>
          <w:lang w:val="ru-RU" w:eastAsia="ru-RU"/>
        </w:rPr>
        <w:t xml:space="preserve">р/с 40703978438000000057 (EUR) </w:t>
      </w:r>
    </w:p>
    <w:p w:rsidR="00E82EF5" w:rsidRPr="00E82EF5" w:rsidRDefault="00E82EF5" w:rsidP="00E82EF5">
      <w:pPr>
        <w:tabs>
          <w:tab w:val="left" w:pos="993"/>
        </w:tabs>
        <w:ind w:left="426"/>
        <w:jc w:val="both"/>
        <w:rPr>
          <w:rFonts w:eastAsia="Calibri"/>
          <w:sz w:val="28"/>
          <w:szCs w:val="28"/>
          <w:lang w:val="ru-RU" w:eastAsia="ru-RU"/>
        </w:rPr>
      </w:pPr>
      <w:r w:rsidRPr="00E82EF5">
        <w:rPr>
          <w:rFonts w:eastAsia="Calibri"/>
          <w:sz w:val="28"/>
          <w:szCs w:val="28"/>
          <w:lang w:val="ru-RU" w:eastAsia="ru-RU"/>
        </w:rPr>
        <w:t>в ПАО "СБЕРБАНК" Г. Москва</w:t>
      </w:r>
    </w:p>
    <w:p w:rsidR="00E82EF5" w:rsidRPr="00E82EF5" w:rsidRDefault="00E82EF5" w:rsidP="00E82EF5">
      <w:pPr>
        <w:tabs>
          <w:tab w:val="left" w:pos="993"/>
        </w:tabs>
        <w:ind w:left="426"/>
        <w:jc w:val="both"/>
        <w:rPr>
          <w:rFonts w:eastAsia="Calibri"/>
          <w:sz w:val="28"/>
          <w:szCs w:val="28"/>
          <w:lang w:val="ru-RU" w:eastAsia="ru-RU"/>
        </w:rPr>
      </w:pPr>
      <w:r w:rsidRPr="00E82EF5">
        <w:rPr>
          <w:rFonts w:eastAsia="Calibri"/>
          <w:sz w:val="28"/>
          <w:szCs w:val="28"/>
          <w:lang w:val="ru-RU" w:eastAsia="ru-RU"/>
        </w:rPr>
        <w:t>БИК 044525225</w:t>
      </w:r>
    </w:p>
    <w:p w:rsidR="00E82EF5" w:rsidRPr="00E82EF5" w:rsidRDefault="00E82EF5" w:rsidP="00E82EF5">
      <w:pPr>
        <w:tabs>
          <w:tab w:val="left" w:pos="993"/>
        </w:tabs>
        <w:ind w:left="426"/>
        <w:jc w:val="both"/>
        <w:rPr>
          <w:rFonts w:eastAsia="Calibri"/>
          <w:sz w:val="28"/>
          <w:szCs w:val="28"/>
          <w:lang w:val="ru-RU" w:eastAsia="ru-RU"/>
        </w:rPr>
      </w:pPr>
      <w:r w:rsidRPr="00E82EF5">
        <w:rPr>
          <w:rFonts w:eastAsia="Calibri"/>
          <w:sz w:val="28"/>
          <w:szCs w:val="28"/>
          <w:lang w:val="ru-RU" w:eastAsia="ru-RU"/>
        </w:rPr>
        <w:t>к/с 30101.810.4.00000000225</w:t>
      </w:r>
    </w:p>
    <w:p w:rsidR="00E82EF5" w:rsidRPr="00E82EF5" w:rsidRDefault="00E82EF5" w:rsidP="00E82EF5">
      <w:pPr>
        <w:tabs>
          <w:tab w:val="left" w:pos="993"/>
        </w:tabs>
        <w:ind w:left="426"/>
        <w:jc w:val="both"/>
        <w:rPr>
          <w:rFonts w:eastAsia="Calibri"/>
          <w:sz w:val="28"/>
          <w:szCs w:val="28"/>
          <w:lang w:val="ru-RU" w:eastAsia="ru-RU"/>
        </w:rPr>
      </w:pPr>
      <w:r w:rsidRPr="00E82EF5">
        <w:rPr>
          <w:rFonts w:eastAsia="Calibri"/>
          <w:sz w:val="28"/>
          <w:szCs w:val="28"/>
          <w:lang w:eastAsia="ru-RU"/>
        </w:rPr>
        <w:t>S</w:t>
      </w:r>
      <w:r w:rsidRPr="00E82EF5">
        <w:rPr>
          <w:rFonts w:eastAsia="Calibri"/>
          <w:sz w:val="28"/>
          <w:szCs w:val="28"/>
          <w:lang w:val="ru-RU" w:eastAsia="ru-RU"/>
        </w:rPr>
        <w:t>.</w:t>
      </w:r>
      <w:r w:rsidRPr="00E82EF5">
        <w:rPr>
          <w:rFonts w:eastAsia="Calibri"/>
          <w:sz w:val="28"/>
          <w:szCs w:val="28"/>
          <w:lang w:eastAsia="ru-RU"/>
        </w:rPr>
        <w:t>W</w:t>
      </w:r>
      <w:r w:rsidRPr="00E82EF5">
        <w:rPr>
          <w:rFonts w:eastAsia="Calibri"/>
          <w:sz w:val="28"/>
          <w:szCs w:val="28"/>
          <w:lang w:val="ru-RU" w:eastAsia="ru-RU"/>
        </w:rPr>
        <w:t>.</w:t>
      </w:r>
      <w:r w:rsidRPr="00E82EF5">
        <w:rPr>
          <w:rFonts w:eastAsia="Calibri"/>
          <w:sz w:val="28"/>
          <w:szCs w:val="28"/>
          <w:lang w:eastAsia="ru-RU"/>
        </w:rPr>
        <w:t>I</w:t>
      </w:r>
      <w:r w:rsidRPr="00E82EF5">
        <w:rPr>
          <w:rFonts w:eastAsia="Calibri"/>
          <w:sz w:val="28"/>
          <w:szCs w:val="28"/>
          <w:lang w:val="ru-RU" w:eastAsia="ru-RU"/>
        </w:rPr>
        <w:t>.</w:t>
      </w:r>
      <w:r w:rsidRPr="00E82EF5">
        <w:rPr>
          <w:rFonts w:eastAsia="Calibri"/>
          <w:sz w:val="28"/>
          <w:szCs w:val="28"/>
          <w:lang w:eastAsia="ru-RU"/>
        </w:rPr>
        <w:t>F</w:t>
      </w:r>
      <w:r w:rsidRPr="00E82EF5">
        <w:rPr>
          <w:rFonts w:eastAsia="Calibri"/>
          <w:sz w:val="28"/>
          <w:szCs w:val="28"/>
          <w:lang w:val="ru-RU" w:eastAsia="ru-RU"/>
        </w:rPr>
        <w:t>.</w:t>
      </w:r>
      <w:r w:rsidRPr="00E82EF5">
        <w:rPr>
          <w:rFonts w:eastAsia="Calibri"/>
          <w:sz w:val="28"/>
          <w:szCs w:val="28"/>
          <w:lang w:eastAsia="ru-RU"/>
        </w:rPr>
        <w:t>T</w:t>
      </w:r>
      <w:r w:rsidRPr="00E82EF5">
        <w:rPr>
          <w:rFonts w:eastAsia="Calibri"/>
          <w:sz w:val="28"/>
          <w:szCs w:val="28"/>
          <w:lang w:val="ru-RU" w:eastAsia="ru-RU"/>
        </w:rPr>
        <w:t xml:space="preserve">. </w:t>
      </w:r>
      <w:r w:rsidRPr="00E82EF5">
        <w:rPr>
          <w:rFonts w:eastAsia="Calibri"/>
          <w:sz w:val="28"/>
          <w:szCs w:val="28"/>
          <w:lang w:eastAsia="ru-RU"/>
        </w:rPr>
        <w:t>SABRRUMM</w:t>
      </w:r>
    </w:p>
    <w:p w:rsidR="00E82EF5" w:rsidRPr="00E82EF5" w:rsidRDefault="00E82EF5" w:rsidP="00E82EF5">
      <w:pPr>
        <w:tabs>
          <w:tab w:val="left" w:pos="993"/>
        </w:tabs>
        <w:ind w:left="426"/>
        <w:jc w:val="both"/>
        <w:rPr>
          <w:rFonts w:eastAsia="Calibri"/>
          <w:sz w:val="28"/>
          <w:szCs w:val="28"/>
          <w:lang w:val="ru-RU" w:eastAsia="ru-RU"/>
        </w:rPr>
      </w:pPr>
      <w:r w:rsidRPr="00E82EF5">
        <w:rPr>
          <w:rFonts w:eastAsia="Calibri"/>
          <w:sz w:val="28"/>
          <w:szCs w:val="28"/>
          <w:lang w:val="ru-RU" w:eastAsia="ru-RU"/>
        </w:rPr>
        <w:t>В платежном поручении обязательно указывать номер извещения о проведении процедуры закупки, сумму обеспечения.</w:t>
      </w:r>
    </w:p>
    <w:p w:rsidR="00E82EF5" w:rsidRPr="00E82EF5" w:rsidRDefault="00E82EF5" w:rsidP="00E82EF5">
      <w:pPr>
        <w:tabs>
          <w:tab w:val="left" w:pos="993"/>
        </w:tabs>
        <w:ind w:left="426"/>
        <w:jc w:val="both"/>
        <w:rPr>
          <w:rFonts w:eastAsia="Calibri"/>
          <w:sz w:val="28"/>
          <w:szCs w:val="28"/>
          <w:lang w:val="ru-RU" w:eastAsia="ru-RU"/>
        </w:rPr>
      </w:pPr>
      <w:r w:rsidRPr="00E82EF5">
        <w:rPr>
          <w:rFonts w:eastAsia="Calibri"/>
          <w:sz w:val="28"/>
          <w:szCs w:val="28"/>
          <w:lang w:val="ru-RU" w:eastAsia="ru-RU"/>
        </w:rPr>
        <w:t>В платежном поручении в графе «наименование платежа» необходимо указать «Обеспечение Заявки на участие в (наименование)», а также «НДС не облагается».</w:t>
      </w:r>
    </w:p>
    <w:p w:rsidR="00C67589" w:rsidRPr="00C67589" w:rsidRDefault="00E82EF5" w:rsidP="00E82EF5">
      <w:pPr>
        <w:tabs>
          <w:tab w:val="left" w:pos="993"/>
        </w:tabs>
        <w:ind w:left="426"/>
        <w:jc w:val="both"/>
        <w:rPr>
          <w:rFonts w:eastAsia="Calibri"/>
          <w:sz w:val="28"/>
          <w:szCs w:val="28"/>
          <w:lang w:val="ru-RU" w:eastAsia="ru-RU"/>
        </w:rPr>
      </w:pPr>
      <w:r w:rsidRPr="00E82EF5">
        <w:rPr>
          <w:rFonts w:eastAsia="Calibri"/>
          <w:sz w:val="28"/>
          <w:szCs w:val="28"/>
          <w:lang w:val="ru-RU" w:eastAsia="ru-RU"/>
        </w:rPr>
        <w:t>Обеспечение Заявки должно быть перечислено по указанным реквизитам в срок, обеспечивающий их своевременное поступление на счет получателя не позднее времени и даты окончания подачи Заявок</w:t>
      </w:r>
      <w:r w:rsidR="00C67589" w:rsidRPr="00C67589">
        <w:rPr>
          <w:rFonts w:eastAsia="Calibri"/>
          <w:sz w:val="28"/>
          <w:szCs w:val="28"/>
          <w:lang w:val="ru-RU" w:eastAsia="ru-RU"/>
        </w:rPr>
        <w:t>.</w:t>
      </w:r>
    </w:p>
    <w:p w:rsidR="00520262" w:rsidRPr="00520262" w:rsidRDefault="00520262" w:rsidP="00933870">
      <w:pPr>
        <w:numPr>
          <w:ilvl w:val="1"/>
          <w:numId w:val="47"/>
        </w:numPr>
        <w:tabs>
          <w:tab w:val="left" w:pos="993"/>
        </w:tabs>
        <w:jc w:val="both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Критерии оценки</w:t>
      </w:r>
      <w:r w:rsidR="002577AD">
        <w:rPr>
          <w:rFonts w:eastAsia="Calibri"/>
          <w:b/>
          <w:sz w:val="28"/>
          <w:szCs w:val="28"/>
          <w:lang w:val="ru-RU" w:eastAsia="ru-RU"/>
        </w:rPr>
        <w:t>:</w:t>
      </w:r>
    </w:p>
    <w:p w:rsidR="002577AD" w:rsidRDefault="00080B6F" w:rsidP="001A28BA">
      <w:pPr>
        <w:ind w:left="426"/>
        <w:jc w:val="both"/>
        <w:rPr>
          <w:rFonts w:eastAsia="Calibri"/>
          <w:b/>
          <w:sz w:val="28"/>
          <w:szCs w:val="28"/>
          <w:lang w:val="ru-RU" w:eastAsia="ru-RU"/>
        </w:rPr>
      </w:pPr>
      <w:r w:rsidRPr="00080B6F">
        <w:rPr>
          <w:rFonts w:eastAsia="Calibri"/>
          <w:b/>
          <w:sz w:val="28"/>
          <w:szCs w:val="28"/>
          <w:lang w:val="ru-RU" w:eastAsia="ru-RU"/>
        </w:rPr>
        <w:t>7</w:t>
      </w:r>
      <w:r>
        <w:rPr>
          <w:rFonts w:eastAsia="Calibri"/>
          <w:b/>
          <w:sz w:val="28"/>
          <w:szCs w:val="28"/>
          <w:lang w:val="ru-RU" w:eastAsia="ru-RU"/>
        </w:rPr>
        <w:t>.</w:t>
      </w:r>
      <w:r w:rsidR="00E82EF5">
        <w:rPr>
          <w:rFonts w:eastAsia="Calibri"/>
          <w:b/>
          <w:sz w:val="28"/>
          <w:szCs w:val="28"/>
          <w:lang w:val="ru-RU" w:eastAsia="ru-RU"/>
        </w:rPr>
        <w:t>3</w:t>
      </w:r>
      <w:r>
        <w:rPr>
          <w:rFonts w:eastAsia="Calibri"/>
          <w:b/>
          <w:sz w:val="28"/>
          <w:szCs w:val="28"/>
          <w:lang w:val="ru-RU" w:eastAsia="ru-RU"/>
        </w:rPr>
        <w:t xml:space="preserve">.1. </w:t>
      </w:r>
      <w:r w:rsidR="00CC624D">
        <w:rPr>
          <w:rFonts w:eastAsia="Calibri"/>
          <w:b/>
          <w:sz w:val="28"/>
          <w:szCs w:val="28"/>
          <w:lang w:val="ru-RU" w:eastAsia="ru-RU"/>
        </w:rPr>
        <w:t>Цена</w:t>
      </w:r>
      <w:r>
        <w:rPr>
          <w:rFonts w:eastAsia="Calibri"/>
          <w:b/>
          <w:sz w:val="28"/>
          <w:szCs w:val="28"/>
          <w:lang w:val="ru-RU" w:eastAsia="ru-RU"/>
        </w:rPr>
        <w:t xml:space="preserve"> </w:t>
      </w:r>
      <w:r w:rsidR="008E3EA1">
        <w:rPr>
          <w:rFonts w:eastAsia="Calibri"/>
          <w:b/>
          <w:sz w:val="28"/>
          <w:szCs w:val="28"/>
          <w:lang w:val="ru-RU" w:eastAsia="ru-RU"/>
        </w:rPr>
        <w:t xml:space="preserve">Договора </w:t>
      </w:r>
      <w:r w:rsidRPr="00080B6F">
        <w:rPr>
          <w:rFonts w:eastAsia="Calibri"/>
          <w:sz w:val="28"/>
          <w:szCs w:val="28"/>
          <w:lang w:val="ru-RU" w:eastAsia="ru-RU"/>
        </w:rPr>
        <w:t>(</w:t>
      </w:r>
      <w:r>
        <w:rPr>
          <w:rFonts w:eastAsia="Calibri"/>
          <w:sz w:val="28"/>
          <w:szCs w:val="28"/>
          <w:lang w:val="ru-RU" w:eastAsia="ru-RU"/>
        </w:rPr>
        <w:t>вес критерия</w:t>
      </w:r>
      <w:r w:rsidR="001A28BA">
        <w:rPr>
          <w:rFonts w:eastAsia="Calibri"/>
          <w:sz w:val="28"/>
          <w:szCs w:val="28"/>
          <w:lang w:val="ru-RU" w:eastAsia="ru-RU"/>
        </w:rPr>
        <w:t xml:space="preserve"> </w:t>
      </w:r>
      <w:r w:rsidR="00B9466C">
        <w:rPr>
          <w:rFonts w:eastAsia="Calibri"/>
          <w:sz w:val="28"/>
          <w:szCs w:val="28"/>
          <w:lang w:val="ru-RU" w:eastAsia="ru-RU"/>
        </w:rPr>
        <w:t>5</w:t>
      </w:r>
      <w:r w:rsidRPr="00080B6F">
        <w:rPr>
          <w:rFonts w:eastAsia="Calibri"/>
          <w:sz w:val="28"/>
          <w:szCs w:val="28"/>
          <w:lang w:val="ru-RU" w:eastAsia="ru-RU"/>
        </w:rPr>
        <w:t>0 %)</w:t>
      </w:r>
      <w:r w:rsidR="002577AD">
        <w:rPr>
          <w:rFonts w:eastAsia="Calibri"/>
          <w:b/>
          <w:sz w:val="28"/>
          <w:szCs w:val="28"/>
          <w:lang w:val="ru-RU" w:eastAsia="ru-RU"/>
        </w:rPr>
        <w:t>;</w:t>
      </w:r>
      <w:r w:rsidR="00520262" w:rsidRPr="00520262">
        <w:rPr>
          <w:rFonts w:eastAsia="Calibri"/>
          <w:b/>
          <w:sz w:val="28"/>
          <w:szCs w:val="28"/>
          <w:lang w:val="ru-RU" w:eastAsia="ru-RU"/>
        </w:rPr>
        <w:t xml:space="preserve"> </w:t>
      </w:r>
      <w:r w:rsidR="002577AD">
        <w:rPr>
          <w:rFonts w:eastAsia="Calibri"/>
          <w:b/>
          <w:sz w:val="28"/>
          <w:szCs w:val="28"/>
          <w:lang w:val="ru-RU" w:eastAsia="ru-RU"/>
        </w:rPr>
        <w:t xml:space="preserve">       </w:t>
      </w:r>
    </w:p>
    <w:p w:rsidR="002577AD" w:rsidRPr="00080B6F" w:rsidRDefault="00080B6F" w:rsidP="001A28BA">
      <w:pPr>
        <w:ind w:left="426"/>
        <w:jc w:val="both"/>
        <w:rPr>
          <w:rFonts w:eastAsia="Calibri"/>
          <w:sz w:val="28"/>
          <w:szCs w:val="28"/>
          <w:lang w:val="ru-RU" w:eastAsia="ru-RU"/>
        </w:rPr>
      </w:pPr>
      <w:r>
        <w:rPr>
          <w:rFonts w:eastAsia="Calibri"/>
          <w:b/>
          <w:sz w:val="28"/>
          <w:szCs w:val="28"/>
          <w:lang w:val="ru-RU" w:eastAsia="ru-RU"/>
        </w:rPr>
        <w:t>7.</w:t>
      </w:r>
      <w:r w:rsidR="00E82EF5">
        <w:rPr>
          <w:rFonts w:eastAsia="Calibri"/>
          <w:b/>
          <w:sz w:val="28"/>
          <w:szCs w:val="28"/>
          <w:lang w:val="ru-RU" w:eastAsia="ru-RU"/>
        </w:rPr>
        <w:t>3</w:t>
      </w:r>
      <w:r>
        <w:rPr>
          <w:rFonts w:eastAsia="Calibri"/>
          <w:b/>
          <w:sz w:val="28"/>
          <w:szCs w:val="28"/>
          <w:lang w:val="ru-RU" w:eastAsia="ru-RU"/>
        </w:rPr>
        <w:t xml:space="preserve">.2. </w:t>
      </w:r>
      <w:r w:rsidR="002577AD">
        <w:rPr>
          <w:rFonts w:eastAsia="Calibri"/>
          <w:b/>
          <w:sz w:val="28"/>
          <w:szCs w:val="28"/>
          <w:lang w:val="ru-RU" w:eastAsia="ru-RU"/>
        </w:rPr>
        <w:t>К</w:t>
      </w:r>
      <w:r w:rsidR="00520262" w:rsidRPr="00520262">
        <w:rPr>
          <w:rFonts w:eastAsia="Calibri"/>
          <w:b/>
          <w:sz w:val="28"/>
          <w:szCs w:val="28"/>
          <w:lang w:val="ru-RU" w:eastAsia="ru-RU"/>
        </w:rPr>
        <w:t>валификация Участника Процедуры закупки</w:t>
      </w:r>
      <w:r>
        <w:rPr>
          <w:rFonts w:eastAsia="Calibri"/>
          <w:b/>
          <w:sz w:val="28"/>
          <w:szCs w:val="28"/>
          <w:lang w:val="ru-RU" w:eastAsia="ru-RU"/>
        </w:rPr>
        <w:t xml:space="preserve"> </w:t>
      </w:r>
      <w:r w:rsidRPr="00080B6F">
        <w:rPr>
          <w:rFonts w:eastAsia="Calibri"/>
          <w:sz w:val="28"/>
          <w:szCs w:val="28"/>
          <w:lang w:val="ru-RU" w:eastAsia="ru-RU"/>
        </w:rPr>
        <w:t xml:space="preserve">(вес критерия </w:t>
      </w:r>
      <w:r w:rsidR="00B9466C">
        <w:rPr>
          <w:rFonts w:eastAsia="Calibri"/>
          <w:sz w:val="28"/>
          <w:szCs w:val="28"/>
          <w:lang w:val="ru-RU" w:eastAsia="ru-RU"/>
        </w:rPr>
        <w:t>5</w:t>
      </w:r>
      <w:r w:rsidRPr="00080B6F">
        <w:rPr>
          <w:rFonts w:eastAsia="Calibri"/>
          <w:sz w:val="28"/>
          <w:szCs w:val="28"/>
          <w:lang w:val="ru-RU" w:eastAsia="ru-RU"/>
        </w:rPr>
        <w:t>0</w:t>
      </w:r>
      <w:r>
        <w:rPr>
          <w:rFonts w:eastAsia="Calibri"/>
          <w:sz w:val="28"/>
          <w:szCs w:val="28"/>
          <w:lang w:val="ru-RU" w:eastAsia="ru-RU"/>
        </w:rPr>
        <w:t xml:space="preserve"> %).</w:t>
      </w:r>
    </w:p>
    <w:p w:rsidR="00520262" w:rsidRDefault="002577AD" w:rsidP="001A28BA">
      <w:pPr>
        <w:ind w:left="426"/>
        <w:jc w:val="both"/>
        <w:rPr>
          <w:rFonts w:eastAsia="Calibri"/>
          <w:sz w:val="28"/>
          <w:szCs w:val="28"/>
          <w:lang w:val="ru-RU" w:eastAsia="ru-RU"/>
        </w:rPr>
      </w:pPr>
      <w:r w:rsidRPr="002577AD">
        <w:rPr>
          <w:rFonts w:eastAsia="Calibri"/>
          <w:sz w:val="28"/>
          <w:szCs w:val="28"/>
          <w:lang w:val="ru-RU" w:eastAsia="ru-RU"/>
        </w:rPr>
        <w:t xml:space="preserve">Подробная таблица критериев с указанием баллов по критериям и подкритериям и их значимости размещена в разделе 8 </w:t>
      </w:r>
      <w:r w:rsidR="0052118B">
        <w:rPr>
          <w:rFonts w:eastAsia="Calibri"/>
          <w:sz w:val="28"/>
          <w:szCs w:val="28"/>
          <w:lang w:val="ru-RU" w:eastAsia="ru-RU"/>
        </w:rPr>
        <w:t xml:space="preserve">(Информационная карта) </w:t>
      </w:r>
      <w:r w:rsidRPr="002577AD">
        <w:rPr>
          <w:rFonts w:eastAsia="Calibri"/>
          <w:sz w:val="28"/>
          <w:szCs w:val="28"/>
          <w:lang w:val="ru-RU" w:eastAsia="ru-RU"/>
        </w:rPr>
        <w:t>Документации Процедуры закупки</w:t>
      </w:r>
      <w:r w:rsidR="00520262" w:rsidRPr="00520262">
        <w:rPr>
          <w:rFonts w:eastAsia="Calibri"/>
          <w:sz w:val="28"/>
          <w:szCs w:val="28"/>
          <w:lang w:val="ru-RU" w:eastAsia="ru-RU"/>
        </w:rPr>
        <w:t>.</w:t>
      </w:r>
    </w:p>
    <w:p w:rsidR="00520262" w:rsidRDefault="00520262" w:rsidP="00520262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Дата и время окончания подачи заявок на участие в Процедуре закупки:</w:t>
      </w:r>
      <w:r w:rsidRPr="00520262">
        <w:rPr>
          <w:rFonts w:eastAsia="Calibri"/>
          <w:sz w:val="28"/>
          <w:szCs w:val="28"/>
          <w:lang w:val="ru-RU" w:eastAsia="ru-RU"/>
        </w:rPr>
        <w:t xml:space="preserve"> «</w:t>
      </w:r>
      <w:r w:rsidR="00217CD0" w:rsidRPr="00217CD0">
        <w:rPr>
          <w:rFonts w:eastAsia="Calibri"/>
          <w:sz w:val="28"/>
          <w:szCs w:val="28"/>
          <w:lang w:val="ru-RU" w:eastAsia="ru-RU"/>
        </w:rPr>
        <w:t>1</w:t>
      </w:r>
      <w:r w:rsidR="00FC7019">
        <w:rPr>
          <w:rFonts w:eastAsia="Calibri"/>
          <w:sz w:val="28"/>
          <w:szCs w:val="28"/>
          <w:lang w:val="ru-RU" w:eastAsia="ru-RU"/>
        </w:rPr>
        <w:t>4</w:t>
      </w:r>
      <w:r w:rsidRPr="00520262">
        <w:rPr>
          <w:rFonts w:eastAsia="Calibri"/>
          <w:sz w:val="28"/>
          <w:szCs w:val="28"/>
          <w:lang w:val="ru-RU" w:eastAsia="ru-RU"/>
        </w:rPr>
        <w:t xml:space="preserve">» </w:t>
      </w:r>
      <w:r w:rsidR="00217CD0" w:rsidRPr="00217CD0">
        <w:rPr>
          <w:rFonts w:eastAsia="Calibri"/>
          <w:sz w:val="28"/>
          <w:szCs w:val="28"/>
          <w:lang w:val="ru-RU" w:eastAsia="ru-RU"/>
        </w:rPr>
        <w:t>августа</w:t>
      </w:r>
      <w:r w:rsidRPr="00520262">
        <w:rPr>
          <w:rFonts w:eastAsia="Calibri"/>
          <w:sz w:val="28"/>
          <w:szCs w:val="28"/>
          <w:lang w:val="ru-RU" w:eastAsia="ru-RU"/>
        </w:rPr>
        <w:t xml:space="preserve"> 201</w:t>
      </w:r>
      <w:r w:rsidR="00576955">
        <w:rPr>
          <w:rFonts w:eastAsia="Calibri"/>
          <w:sz w:val="28"/>
          <w:szCs w:val="28"/>
          <w:lang w:val="ru-RU" w:eastAsia="ru-RU"/>
        </w:rPr>
        <w:t>7</w:t>
      </w:r>
      <w:r w:rsidRPr="00520262">
        <w:rPr>
          <w:rFonts w:eastAsia="Calibri"/>
          <w:sz w:val="28"/>
          <w:szCs w:val="28"/>
          <w:lang w:val="ru-RU" w:eastAsia="ru-RU"/>
        </w:rPr>
        <w:t xml:space="preserve"> года 1</w:t>
      </w:r>
      <w:r w:rsidR="00FC7019">
        <w:rPr>
          <w:rFonts w:eastAsia="Calibri"/>
          <w:sz w:val="28"/>
          <w:szCs w:val="28"/>
          <w:lang w:val="ru-RU" w:eastAsia="ru-RU"/>
        </w:rPr>
        <w:t>0</w:t>
      </w:r>
      <w:r w:rsidRPr="00520262">
        <w:rPr>
          <w:rFonts w:eastAsia="Calibri"/>
          <w:sz w:val="28"/>
          <w:szCs w:val="28"/>
          <w:lang w:val="ru-RU" w:eastAsia="ru-RU"/>
        </w:rPr>
        <w:t xml:space="preserve"> ч</w:t>
      </w:r>
      <w:r w:rsidR="00735F19">
        <w:rPr>
          <w:rFonts w:eastAsia="Calibri"/>
          <w:sz w:val="28"/>
          <w:szCs w:val="28"/>
          <w:lang w:val="ru-RU" w:eastAsia="ru-RU"/>
        </w:rPr>
        <w:t>.</w:t>
      </w:r>
      <w:r w:rsidRPr="00520262">
        <w:rPr>
          <w:rFonts w:eastAsia="Calibri"/>
          <w:sz w:val="28"/>
          <w:szCs w:val="28"/>
          <w:lang w:val="ru-RU" w:eastAsia="ru-RU"/>
        </w:rPr>
        <w:t xml:space="preserve"> 00 мин</w:t>
      </w:r>
      <w:r w:rsidR="00735F19">
        <w:rPr>
          <w:rFonts w:eastAsia="Calibri"/>
          <w:sz w:val="28"/>
          <w:szCs w:val="28"/>
          <w:lang w:val="ru-RU" w:eastAsia="ru-RU"/>
        </w:rPr>
        <w:t>.</w:t>
      </w:r>
      <w:r w:rsidRPr="00520262">
        <w:rPr>
          <w:rFonts w:eastAsia="Calibri"/>
          <w:sz w:val="28"/>
          <w:szCs w:val="28"/>
          <w:lang w:val="ru-RU" w:eastAsia="ru-RU"/>
        </w:rPr>
        <w:t xml:space="preserve">  по московскому времени.</w:t>
      </w:r>
    </w:p>
    <w:p w:rsidR="007101F4" w:rsidRDefault="00F23F90" w:rsidP="007101F4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F23F90">
        <w:rPr>
          <w:rFonts w:eastAsia="Calibri"/>
          <w:b/>
          <w:sz w:val="28"/>
          <w:szCs w:val="28"/>
          <w:lang w:val="ru-RU" w:eastAsia="ru-RU"/>
        </w:rPr>
        <w:t xml:space="preserve">Дата и место вскрытия конвертов с заявками: </w:t>
      </w:r>
      <w:r w:rsidRPr="00F23F90">
        <w:rPr>
          <w:rFonts w:eastAsia="Calibri"/>
          <w:sz w:val="28"/>
          <w:szCs w:val="28"/>
          <w:lang w:val="ru-RU" w:eastAsia="ru-RU"/>
        </w:rPr>
        <w:t>«</w:t>
      </w:r>
      <w:r w:rsidR="00217CD0">
        <w:rPr>
          <w:rFonts w:eastAsia="Calibri"/>
          <w:sz w:val="28"/>
          <w:szCs w:val="28"/>
          <w:lang w:val="ru-RU" w:eastAsia="ru-RU"/>
        </w:rPr>
        <w:t>14</w:t>
      </w:r>
      <w:r w:rsidRPr="00F23F90">
        <w:rPr>
          <w:rFonts w:eastAsia="Calibri"/>
          <w:sz w:val="28"/>
          <w:szCs w:val="28"/>
          <w:lang w:val="ru-RU" w:eastAsia="ru-RU"/>
        </w:rPr>
        <w:t xml:space="preserve">» </w:t>
      </w:r>
      <w:r w:rsidR="00217CD0">
        <w:rPr>
          <w:rFonts w:eastAsia="Calibri"/>
          <w:sz w:val="28"/>
          <w:szCs w:val="28"/>
          <w:lang w:val="ru-RU" w:eastAsia="ru-RU"/>
        </w:rPr>
        <w:t>августа</w:t>
      </w:r>
      <w:r w:rsidRPr="00F23F90">
        <w:rPr>
          <w:rFonts w:eastAsia="Calibri"/>
          <w:sz w:val="28"/>
          <w:szCs w:val="28"/>
          <w:lang w:val="ru-RU" w:eastAsia="ru-RU"/>
        </w:rPr>
        <w:t xml:space="preserve"> 2017 года </w:t>
      </w:r>
      <w:r w:rsidR="009443B3" w:rsidRPr="009443B3">
        <w:rPr>
          <w:rFonts w:eastAsia="Calibri"/>
          <w:sz w:val="28"/>
          <w:szCs w:val="28"/>
          <w:lang w:val="ru-RU" w:eastAsia="ru-RU"/>
        </w:rPr>
        <w:t xml:space="preserve">не </w:t>
      </w:r>
      <w:r w:rsidR="009443B3">
        <w:rPr>
          <w:rFonts w:eastAsia="Calibri"/>
          <w:sz w:val="28"/>
          <w:szCs w:val="28"/>
          <w:lang w:val="ru-RU" w:eastAsia="ru-RU"/>
        </w:rPr>
        <w:t xml:space="preserve">позднее </w:t>
      </w:r>
      <w:r w:rsidRPr="00F23F90">
        <w:rPr>
          <w:rFonts w:eastAsia="Calibri"/>
          <w:sz w:val="28"/>
          <w:szCs w:val="28"/>
          <w:lang w:val="ru-RU" w:eastAsia="ru-RU"/>
        </w:rPr>
        <w:t>18 часов 00 минут по московскому времени, по адресу: 143026, Российская Федерация, г. Москва, территория инновационного центра «</w:t>
      </w:r>
      <w:proofErr w:type="spellStart"/>
      <w:r w:rsidRPr="00F23F90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Pr="00F23F90">
        <w:rPr>
          <w:rFonts w:eastAsia="Calibri"/>
          <w:sz w:val="28"/>
          <w:szCs w:val="28"/>
          <w:lang w:val="ru-RU" w:eastAsia="ru-RU"/>
        </w:rPr>
        <w:t>», ул. Нобеля 5</w:t>
      </w:r>
      <w:r>
        <w:rPr>
          <w:rFonts w:eastAsia="Calibri"/>
          <w:sz w:val="28"/>
          <w:szCs w:val="28"/>
          <w:lang w:val="ru-RU" w:eastAsia="ru-RU"/>
        </w:rPr>
        <w:t>.</w:t>
      </w:r>
    </w:p>
    <w:p w:rsidR="001F7B91" w:rsidRDefault="001F7B91" w:rsidP="001F7B91">
      <w:pPr>
        <w:ind w:left="360"/>
        <w:rPr>
          <w:rFonts w:eastAsia="Calibri"/>
          <w:sz w:val="28"/>
          <w:szCs w:val="28"/>
          <w:lang w:val="ru-RU" w:eastAsia="ru-RU"/>
        </w:rPr>
      </w:pPr>
    </w:p>
    <w:p w:rsidR="00520262" w:rsidRPr="00520262" w:rsidRDefault="00F23F90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>
        <w:rPr>
          <w:rFonts w:eastAsia="Calibri"/>
          <w:b/>
          <w:sz w:val="28"/>
          <w:szCs w:val="28"/>
          <w:lang w:val="ru-RU" w:eastAsia="ru-RU"/>
        </w:rPr>
        <w:lastRenderedPageBreak/>
        <w:t xml:space="preserve">Место, дата </w:t>
      </w:r>
      <w:r w:rsidR="00520262" w:rsidRPr="00520262">
        <w:rPr>
          <w:rFonts w:eastAsia="Calibri"/>
          <w:b/>
          <w:sz w:val="28"/>
          <w:szCs w:val="28"/>
          <w:lang w:val="ru-RU" w:eastAsia="ru-RU"/>
        </w:rPr>
        <w:t>и время окончания рассмотрения и оценки заявок:</w:t>
      </w:r>
    </w:p>
    <w:p w:rsidR="005530DA" w:rsidRPr="005530DA" w:rsidRDefault="00520262" w:rsidP="005530DA">
      <w:pPr>
        <w:ind w:left="360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Процедура </w:t>
      </w:r>
      <w:r w:rsidR="005530DA" w:rsidRPr="005530DA">
        <w:rPr>
          <w:rFonts w:eastAsia="Calibri"/>
          <w:sz w:val="28"/>
          <w:szCs w:val="28"/>
          <w:lang w:val="ru-RU" w:eastAsia="ru-RU"/>
        </w:rPr>
        <w:t xml:space="preserve">рассмотрения и оценки заявок, принятия решения о выборе Победителя будет проводиться по адресу: </w:t>
      </w:r>
      <w:r w:rsidR="00FE0CFB" w:rsidRPr="00FE0CFB">
        <w:rPr>
          <w:rFonts w:eastAsia="Calibri"/>
          <w:sz w:val="28"/>
          <w:szCs w:val="28"/>
          <w:lang w:val="ru-RU" w:eastAsia="ru-RU"/>
        </w:rPr>
        <w:t>121205</w:t>
      </w:r>
      <w:r w:rsidR="005530DA" w:rsidRPr="005530DA">
        <w:rPr>
          <w:rFonts w:eastAsia="Calibri"/>
          <w:sz w:val="28"/>
          <w:szCs w:val="28"/>
          <w:lang w:val="ru-RU" w:eastAsia="ru-RU"/>
        </w:rPr>
        <w:t>, Российская Федерация, г. Москва, территория инновационного центра «</w:t>
      </w:r>
      <w:proofErr w:type="spellStart"/>
      <w:r w:rsidR="005530DA" w:rsidRPr="005530DA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="005530DA" w:rsidRPr="005530DA">
        <w:rPr>
          <w:rFonts w:eastAsia="Calibri"/>
          <w:sz w:val="28"/>
          <w:szCs w:val="28"/>
          <w:lang w:val="ru-RU" w:eastAsia="ru-RU"/>
        </w:rPr>
        <w:t xml:space="preserve">», ул. Нобеля 5.  </w:t>
      </w:r>
    </w:p>
    <w:p w:rsidR="00A150CA" w:rsidRDefault="005530DA" w:rsidP="00F23F90">
      <w:pPr>
        <w:ind w:left="360"/>
        <w:rPr>
          <w:i/>
          <w:sz w:val="28"/>
          <w:szCs w:val="28"/>
          <w:lang w:val="ru-RU" w:eastAsia="ru-RU"/>
        </w:rPr>
      </w:pPr>
      <w:r w:rsidRPr="005530DA">
        <w:rPr>
          <w:rFonts w:eastAsia="Calibri"/>
          <w:sz w:val="28"/>
          <w:szCs w:val="28"/>
          <w:lang w:val="ru-RU" w:eastAsia="ru-RU"/>
        </w:rPr>
        <w:t>Не позднее «</w:t>
      </w:r>
      <w:r w:rsidR="00217CD0">
        <w:rPr>
          <w:rFonts w:eastAsia="Calibri"/>
          <w:sz w:val="28"/>
          <w:szCs w:val="28"/>
          <w:lang w:val="ru-RU" w:eastAsia="ru-RU"/>
        </w:rPr>
        <w:t>25</w:t>
      </w:r>
      <w:r w:rsidRPr="005530DA">
        <w:rPr>
          <w:rFonts w:eastAsia="Calibri"/>
          <w:sz w:val="28"/>
          <w:szCs w:val="28"/>
          <w:lang w:val="ru-RU" w:eastAsia="ru-RU"/>
        </w:rPr>
        <w:t xml:space="preserve">» </w:t>
      </w:r>
      <w:r w:rsidR="00217CD0">
        <w:rPr>
          <w:rFonts w:eastAsia="Calibri"/>
          <w:sz w:val="28"/>
          <w:szCs w:val="28"/>
          <w:lang w:val="ru-RU" w:eastAsia="ru-RU"/>
        </w:rPr>
        <w:t>августа</w:t>
      </w:r>
      <w:r w:rsidRPr="005530DA">
        <w:rPr>
          <w:rFonts w:eastAsia="Calibri"/>
          <w:sz w:val="28"/>
          <w:szCs w:val="28"/>
          <w:lang w:val="ru-RU" w:eastAsia="ru-RU"/>
        </w:rPr>
        <w:t xml:space="preserve"> 201</w:t>
      </w:r>
      <w:r w:rsidR="00576955">
        <w:rPr>
          <w:rFonts w:eastAsia="Calibri"/>
          <w:sz w:val="28"/>
          <w:szCs w:val="28"/>
          <w:lang w:val="ru-RU" w:eastAsia="ru-RU"/>
        </w:rPr>
        <w:t>7</w:t>
      </w:r>
      <w:r w:rsidRPr="005530DA">
        <w:rPr>
          <w:rFonts w:eastAsia="Calibri"/>
          <w:sz w:val="28"/>
          <w:szCs w:val="28"/>
          <w:lang w:val="ru-RU" w:eastAsia="ru-RU"/>
        </w:rPr>
        <w:t xml:space="preserve"> года в 18 ч. 00 мин</w:t>
      </w:r>
      <w:r w:rsidR="00520262" w:rsidRPr="00520262">
        <w:rPr>
          <w:rFonts w:eastAsia="Calibri"/>
          <w:sz w:val="28"/>
          <w:szCs w:val="28"/>
          <w:lang w:val="ru-RU" w:eastAsia="ru-RU"/>
        </w:rPr>
        <w:t xml:space="preserve">. (время московское). </w:t>
      </w:r>
    </w:p>
    <w:sectPr w:rsidR="00A150CA" w:rsidSect="000C6357">
      <w:headerReference w:type="first" r:id="rId12"/>
      <w:pgSz w:w="11906" w:h="16838"/>
      <w:pgMar w:top="340" w:right="851" w:bottom="340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37A53" w:rsidRDefault="00237A53" w:rsidP="001C1B8B">
      <w:r>
        <w:separator/>
      </w:r>
    </w:p>
  </w:endnote>
  <w:endnote w:type="continuationSeparator" w:id="0">
    <w:p w:rsidR="00237A53" w:rsidRDefault="00237A53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37A53" w:rsidRDefault="00237A53" w:rsidP="001C1B8B">
      <w:r>
        <w:separator/>
      </w:r>
    </w:p>
  </w:footnote>
  <w:footnote w:type="continuationSeparator" w:id="0">
    <w:p w:rsidR="00237A53" w:rsidRDefault="00237A53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0594" w:rsidRPr="00240DCA" w:rsidRDefault="00681212" w:rsidP="006A0027">
    <w:pPr>
      <w:pStyle w:val="a4"/>
      <w:ind w:left="-709"/>
      <w:rPr>
        <w:lang w:val="ru-RU"/>
      </w:rPr>
    </w:pPr>
    <w:r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46315C4E" wp14:editId="6EAEF9C5">
              <wp:simplePos x="0" y="0"/>
              <wp:positionH relativeFrom="column">
                <wp:posOffset>1027431</wp:posOffset>
              </wp:positionH>
              <wp:positionV relativeFrom="paragraph">
                <wp:posOffset>563880</wp:posOffset>
              </wp:positionV>
              <wp:extent cx="531495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1495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681212">
                          <w:pPr>
                            <w:tabs>
                              <w:tab w:val="left" w:pos="567"/>
                            </w:tabs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</w:t>
                          </w:r>
                          <w:r w:rsidR="00681212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 xml:space="preserve">нд развития Центра разработки и </w:t>
                          </w: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6315C4E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80.9pt;margin-top:44.4pt;width:418.5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" filled="f" stroked="f">
              <v:textbox>
                <w:txbxContent>
                  <w:p w:rsidR="00EE3E9D" w:rsidRPr="00EE3E9D" w:rsidRDefault="00EE3E9D" w:rsidP="00681212">
                    <w:pPr>
                      <w:tabs>
                        <w:tab w:val="left" w:pos="567"/>
                      </w:tabs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</w:t>
                    </w:r>
                    <w:r w:rsidR="00681212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 xml:space="preserve">нд развития Центра разработки и </w:t>
                    </w: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коммерциализации новых технологий (Фонд «</w:t>
                    </w:r>
                    <w:proofErr w:type="spellStart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Сколково</w:t>
                    </w:r>
                    <w:proofErr w:type="spellEnd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»)</w:t>
                    </w:r>
                  </w:p>
                </w:txbxContent>
              </v:textbox>
            </v:shape>
          </w:pict>
        </mc:Fallback>
      </mc:AlternateContent>
    </w:r>
    <w:r w:rsidR="006A0027"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3564A81E" wp14:editId="719250DA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A0027"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15349FC1" wp14:editId="1EE15973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A837093"/>
    <w:multiLevelType w:val="multilevel"/>
    <w:tmpl w:val="8DBA84E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0BC7735"/>
    <w:multiLevelType w:val="hybridMultilevel"/>
    <w:tmpl w:val="9970D290"/>
    <w:lvl w:ilvl="0" w:tplc="ABDA6A0A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0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5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6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7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40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3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4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5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3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9"/>
  </w:num>
  <w:num w:numId="10">
    <w:abstractNumId w:val="16"/>
  </w:num>
  <w:num w:numId="11">
    <w:abstractNumId w:val="35"/>
  </w:num>
  <w:num w:numId="12">
    <w:abstractNumId w:val="42"/>
  </w:num>
  <w:num w:numId="13">
    <w:abstractNumId w:val="39"/>
  </w:num>
  <w:num w:numId="14">
    <w:abstractNumId w:val="11"/>
  </w:num>
  <w:num w:numId="15">
    <w:abstractNumId w:val="36"/>
  </w:num>
  <w:num w:numId="16">
    <w:abstractNumId w:val="7"/>
  </w:num>
  <w:num w:numId="17">
    <w:abstractNumId w:val="17"/>
  </w:num>
  <w:num w:numId="18">
    <w:abstractNumId w:val="34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0"/>
  </w:num>
  <w:num w:numId="25">
    <w:abstractNumId w:val="41"/>
  </w:num>
  <w:num w:numId="26">
    <w:abstractNumId w:val="38"/>
  </w:num>
  <w:num w:numId="27">
    <w:abstractNumId w:val="47"/>
  </w:num>
  <w:num w:numId="28">
    <w:abstractNumId w:val="45"/>
  </w:num>
  <w:num w:numId="29">
    <w:abstractNumId w:val="24"/>
  </w:num>
  <w:num w:numId="30">
    <w:abstractNumId w:val="32"/>
  </w:num>
  <w:num w:numId="31">
    <w:abstractNumId w:val="12"/>
  </w:num>
  <w:num w:numId="32">
    <w:abstractNumId w:val="25"/>
  </w:num>
  <w:num w:numId="33">
    <w:abstractNumId w:val="19"/>
  </w:num>
  <w:num w:numId="34">
    <w:abstractNumId w:val="40"/>
  </w:num>
  <w:num w:numId="35">
    <w:abstractNumId w:val="10"/>
  </w:num>
  <w:num w:numId="36">
    <w:abstractNumId w:val="26"/>
  </w:num>
  <w:num w:numId="37">
    <w:abstractNumId w:val="46"/>
  </w:num>
  <w:num w:numId="38">
    <w:abstractNumId w:val="31"/>
  </w:num>
  <w:num w:numId="39">
    <w:abstractNumId w:val="23"/>
  </w:num>
  <w:num w:numId="40">
    <w:abstractNumId w:val="33"/>
  </w:num>
  <w:num w:numId="41">
    <w:abstractNumId w:val="22"/>
  </w:num>
  <w:num w:numId="42">
    <w:abstractNumId w:val="37"/>
  </w:num>
  <w:num w:numId="43">
    <w:abstractNumId w:val="30"/>
  </w:num>
  <w:num w:numId="44">
    <w:abstractNumId w:val="9"/>
  </w:num>
  <w:num w:numId="45">
    <w:abstractNumId w:val="8"/>
  </w:num>
  <w:num w:numId="46">
    <w:abstractNumId w:val="21"/>
  </w:num>
  <w:num w:numId="47">
    <w:abstractNumId w:val="18"/>
  </w:num>
  <w:num w:numId="48">
    <w:abstractNumId w:val="28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2B3A"/>
    <w:rsid w:val="00003714"/>
    <w:rsid w:val="000040D5"/>
    <w:rsid w:val="00006AD4"/>
    <w:rsid w:val="0001054D"/>
    <w:rsid w:val="00012D2E"/>
    <w:rsid w:val="000173B2"/>
    <w:rsid w:val="00024638"/>
    <w:rsid w:val="00025CBE"/>
    <w:rsid w:val="000266EA"/>
    <w:rsid w:val="0003088F"/>
    <w:rsid w:val="000314E1"/>
    <w:rsid w:val="00034867"/>
    <w:rsid w:val="0004604D"/>
    <w:rsid w:val="0005096F"/>
    <w:rsid w:val="00051115"/>
    <w:rsid w:val="00051E05"/>
    <w:rsid w:val="000528E7"/>
    <w:rsid w:val="0005657A"/>
    <w:rsid w:val="00056DA6"/>
    <w:rsid w:val="00057F58"/>
    <w:rsid w:val="000651F0"/>
    <w:rsid w:val="00065B55"/>
    <w:rsid w:val="0006605B"/>
    <w:rsid w:val="000743F8"/>
    <w:rsid w:val="00075982"/>
    <w:rsid w:val="000803B6"/>
    <w:rsid w:val="00080B6F"/>
    <w:rsid w:val="0008580C"/>
    <w:rsid w:val="000864C9"/>
    <w:rsid w:val="000900E2"/>
    <w:rsid w:val="000925AD"/>
    <w:rsid w:val="00093A8C"/>
    <w:rsid w:val="00094EC3"/>
    <w:rsid w:val="0009525C"/>
    <w:rsid w:val="00095CED"/>
    <w:rsid w:val="00096524"/>
    <w:rsid w:val="0009691B"/>
    <w:rsid w:val="00096B16"/>
    <w:rsid w:val="0009790D"/>
    <w:rsid w:val="000A1F49"/>
    <w:rsid w:val="000A3258"/>
    <w:rsid w:val="000A3628"/>
    <w:rsid w:val="000A394F"/>
    <w:rsid w:val="000A43BD"/>
    <w:rsid w:val="000A4C7B"/>
    <w:rsid w:val="000A5CB4"/>
    <w:rsid w:val="000A70DD"/>
    <w:rsid w:val="000B06AE"/>
    <w:rsid w:val="000B3139"/>
    <w:rsid w:val="000B317F"/>
    <w:rsid w:val="000B3C72"/>
    <w:rsid w:val="000B5261"/>
    <w:rsid w:val="000B5B52"/>
    <w:rsid w:val="000B7798"/>
    <w:rsid w:val="000C1019"/>
    <w:rsid w:val="000C18E0"/>
    <w:rsid w:val="000C6357"/>
    <w:rsid w:val="000C794B"/>
    <w:rsid w:val="000D415A"/>
    <w:rsid w:val="000D4A2B"/>
    <w:rsid w:val="000D56AA"/>
    <w:rsid w:val="000E173F"/>
    <w:rsid w:val="000E2193"/>
    <w:rsid w:val="000E45BE"/>
    <w:rsid w:val="000F1C1E"/>
    <w:rsid w:val="000F4EFD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4B49"/>
    <w:rsid w:val="00124E14"/>
    <w:rsid w:val="00127FE3"/>
    <w:rsid w:val="001325EC"/>
    <w:rsid w:val="00133A5B"/>
    <w:rsid w:val="00133EBA"/>
    <w:rsid w:val="00140025"/>
    <w:rsid w:val="00141207"/>
    <w:rsid w:val="00142949"/>
    <w:rsid w:val="00145E2D"/>
    <w:rsid w:val="00150B8C"/>
    <w:rsid w:val="00154571"/>
    <w:rsid w:val="00154B1B"/>
    <w:rsid w:val="00155E48"/>
    <w:rsid w:val="00160DDD"/>
    <w:rsid w:val="00164E87"/>
    <w:rsid w:val="00165932"/>
    <w:rsid w:val="00166406"/>
    <w:rsid w:val="0017201B"/>
    <w:rsid w:val="0017294F"/>
    <w:rsid w:val="001749A2"/>
    <w:rsid w:val="001762C5"/>
    <w:rsid w:val="001809D2"/>
    <w:rsid w:val="0018181A"/>
    <w:rsid w:val="00182CAA"/>
    <w:rsid w:val="00183D54"/>
    <w:rsid w:val="001842D8"/>
    <w:rsid w:val="00187D9B"/>
    <w:rsid w:val="00192219"/>
    <w:rsid w:val="0019285D"/>
    <w:rsid w:val="001A28BA"/>
    <w:rsid w:val="001A75F5"/>
    <w:rsid w:val="001B0F45"/>
    <w:rsid w:val="001B2639"/>
    <w:rsid w:val="001B2801"/>
    <w:rsid w:val="001B41F6"/>
    <w:rsid w:val="001B528D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D19B0"/>
    <w:rsid w:val="001D1B1B"/>
    <w:rsid w:val="001D1FEB"/>
    <w:rsid w:val="001D6323"/>
    <w:rsid w:val="001D6EF3"/>
    <w:rsid w:val="001D75DF"/>
    <w:rsid w:val="001F1161"/>
    <w:rsid w:val="001F1620"/>
    <w:rsid w:val="001F28F1"/>
    <w:rsid w:val="001F2A46"/>
    <w:rsid w:val="001F56D4"/>
    <w:rsid w:val="001F574C"/>
    <w:rsid w:val="001F6FAA"/>
    <w:rsid w:val="001F7B91"/>
    <w:rsid w:val="002002DA"/>
    <w:rsid w:val="00202658"/>
    <w:rsid w:val="00202DD9"/>
    <w:rsid w:val="0020364A"/>
    <w:rsid w:val="00204D72"/>
    <w:rsid w:val="002077F6"/>
    <w:rsid w:val="002113FC"/>
    <w:rsid w:val="00213CD5"/>
    <w:rsid w:val="0021471B"/>
    <w:rsid w:val="002152DC"/>
    <w:rsid w:val="002159FE"/>
    <w:rsid w:val="00216961"/>
    <w:rsid w:val="00217520"/>
    <w:rsid w:val="00217CD0"/>
    <w:rsid w:val="00230102"/>
    <w:rsid w:val="0023059D"/>
    <w:rsid w:val="00231F7B"/>
    <w:rsid w:val="00233C6C"/>
    <w:rsid w:val="00236EEB"/>
    <w:rsid w:val="00237A53"/>
    <w:rsid w:val="002400B2"/>
    <w:rsid w:val="00240DCA"/>
    <w:rsid w:val="00240F6A"/>
    <w:rsid w:val="00242AD6"/>
    <w:rsid w:val="00245338"/>
    <w:rsid w:val="002514B7"/>
    <w:rsid w:val="00251E52"/>
    <w:rsid w:val="00252629"/>
    <w:rsid w:val="00253677"/>
    <w:rsid w:val="00254EC4"/>
    <w:rsid w:val="002577AD"/>
    <w:rsid w:val="00264CAC"/>
    <w:rsid w:val="00267947"/>
    <w:rsid w:val="00270247"/>
    <w:rsid w:val="00273BB5"/>
    <w:rsid w:val="00280DDB"/>
    <w:rsid w:val="0028102F"/>
    <w:rsid w:val="00282D8A"/>
    <w:rsid w:val="00285466"/>
    <w:rsid w:val="00293DF8"/>
    <w:rsid w:val="0029406B"/>
    <w:rsid w:val="0029421D"/>
    <w:rsid w:val="00295488"/>
    <w:rsid w:val="002A1C39"/>
    <w:rsid w:val="002A2722"/>
    <w:rsid w:val="002A64A9"/>
    <w:rsid w:val="002A650D"/>
    <w:rsid w:val="002A7636"/>
    <w:rsid w:val="002B1C30"/>
    <w:rsid w:val="002B4FC2"/>
    <w:rsid w:val="002B606C"/>
    <w:rsid w:val="002C14A5"/>
    <w:rsid w:val="002C2D93"/>
    <w:rsid w:val="002C5C3A"/>
    <w:rsid w:val="002C7557"/>
    <w:rsid w:val="002D50DE"/>
    <w:rsid w:val="002D68D5"/>
    <w:rsid w:val="002E0908"/>
    <w:rsid w:val="002E0C11"/>
    <w:rsid w:val="002E1B55"/>
    <w:rsid w:val="002E2F44"/>
    <w:rsid w:val="002E4FBC"/>
    <w:rsid w:val="002E71E9"/>
    <w:rsid w:val="002F29E3"/>
    <w:rsid w:val="002F2BF7"/>
    <w:rsid w:val="002F6B08"/>
    <w:rsid w:val="00301C67"/>
    <w:rsid w:val="00301DE3"/>
    <w:rsid w:val="00303C50"/>
    <w:rsid w:val="00303C82"/>
    <w:rsid w:val="00311635"/>
    <w:rsid w:val="0032626F"/>
    <w:rsid w:val="00333E34"/>
    <w:rsid w:val="00333FFF"/>
    <w:rsid w:val="0033636A"/>
    <w:rsid w:val="003370FA"/>
    <w:rsid w:val="0033743E"/>
    <w:rsid w:val="00340175"/>
    <w:rsid w:val="00341ED1"/>
    <w:rsid w:val="00342DEB"/>
    <w:rsid w:val="00347157"/>
    <w:rsid w:val="00350412"/>
    <w:rsid w:val="00350897"/>
    <w:rsid w:val="00355056"/>
    <w:rsid w:val="0035688C"/>
    <w:rsid w:val="00360678"/>
    <w:rsid w:val="00363282"/>
    <w:rsid w:val="00374489"/>
    <w:rsid w:val="00376E49"/>
    <w:rsid w:val="0038040E"/>
    <w:rsid w:val="00381B6D"/>
    <w:rsid w:val="0038453B"/>
    <w:rsid w:val="0038491B"/>
    <w:rsid w:val="00386C18"/>
    <w:rsid w:val="003873A3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1325"/>
    <w:rsid w:val="003A2B87"/>
    <w:rsid w:val="003A380B"/>
    <w:rsid w:val="003A5739"/>
    <w:rsid w:val="003C0234"/>
    <w:rsid w:val="003C30F1"/>
    <w:rsid w:val="003C749C"/>
    <w:rsid w:val="003D022D"/>
    <w:rsid w:val="003D04C6"/>
    <w:rsid w:val="003D3CD7"/>
    <w:rsid w:val="003D608C"/>
    <w:rsid w:val="003E1F83"/>
    <w:rsid w:val="003E32DB"/>
    <w:rsid w:val="003E467F"/>
    <w:rsid w:val="003E6882"/>
    <w:rsid w:val="003F05EB"/>
    <w:rsid w:val="003F1088"/>
    <w:rsid w:val="003F349C"/>
    <w:rsid w:val="004031BC"/>
    <w:rsid w:val="004043A2"/>
    <w:rsid w:val="004044F2"/>
    <w:rsid w:val="00410FE1"/>
    <w:rsid w:val="00413614"/>
    <w:rsid w:val="00425758"/>
    <w:rsid w:val="0042610B"/>
    <w:rsid w:val="004266A1"/>
    <w:rsid w:val="00426C99"/>
    <w:rsid w:val="00431FB7"/>
    <w:rsid w:val="004330C6"/>
    <w:rsid w:val="0043566A"/>
    <w:rsid w:val="0043710E"/>
    <w:rsid w:val="0044520E"/>
    <w:rsid w:val="004459B6"/>
    <w:rsid w:val="0045000F"/>
    <w:rsid w:val="00451B51"/>
    <w:rsid w:val="004549C3"/>
    <w:rsid w:val="004558C4"/>
    <w:rsid w:val="0046205E"/>
    <w:rsid w:val="00464209"/>
    <w:rsid w:val="00464AB3"/>
    <w:rsid w:val="004670BE"/>
    <w:rsid w:val="00470A30"/>
    <w:rsid w:val="00470F2A"/>
    <w:rsid w:val="00474AE1"/>
    <w:rsid w:val="00477496"/>
    <w:rsid w:val="00483559"/>
    <w:rsid w:val="004837FD"/>
    <w:rsid w:val="004925B6"/>
    <w:rsid w:val="00497364"/>
    <w:rsid w:val="004A4973"/>
    <w:rsid w:val="004A5C27"/>
    <w:rsid w:val="004B1BEE"/>
    <w:rsid w:val="004B26AB"/>
    <w:rsid w:val="004B6F43"/>
    <w:rsid w:val="004B7A6E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47C7"/>
    <w:rsid w:val="004E6392"/>
    <w:rsid w:val="004E6948"/>
    <w:rsid w:val="004F3C60"/>
    <w:rsid w:val="005064E8"/>
    <w:rsid w:val="0050677C"/>
    <w:rsid w:val="00506EAA"/>
    <w:rsid w:val="00510955"/>
    <w:rsid w:val="00514373"/>
    <w:rsid w:val="005155FF"/>
    <w:rsid w:val="00516DAA"/>
    <w:rsid w:val="0051758D"/>
    <w:rsid w:val="00520262"/>
    <w:rsid w:val="0052118B"/>
    <w:rsid w:val="00521BE3"/>
    <w:rsid w:val="00522284"/>
    <w:rsid w:val="005352A6"/>
    <w:rsid w:val="00536D10"/>
    <w:rsid w:val="00537117"/>
    <w:rsid w:val="00540494"/>
    <w:rsid w:val="005446CC"/>
    <w:rsid w:val="00545417"/>
    <w:rsid w:val="005478D3"/>
    <w:rsid w:val="005504A6"/>
    <w:rsid w:val="0055273C"/>
    <w:rsid w:val="00552B10"/>
    <w:rsid w:val="005530DA"/>
    <w:rsid w:val="00557343"/>
    <w:rsid w:val="0055737E"/>
    <w:rsid w:val="00563EB3"/>
    <w:rsid w:val="00564618"/>
    <w:rsid w:val="00564654"/>
    <w:rsid w:val="0056528E"/>
    <w:rsid w:val="00573802"/>
    <w:rsid w:val="005749E4"/>
    <w:rsid w:val="00575127"/>
    <w:rsid w:val="00576955"/>
    <w:rsid w:val="00580CB0"/>
    <w:rsid w:val="00582F6C"/>
    <w:rsid w:val="005846C9"/>
    <w:rsid w:val="0058590A"/>
    <w:rsid w:val="00585B92"/>
    <w:rsid w:val="00590255"/>
    <w:rsid w:val="005912E9"/>
    <w:rsid w:val="005914B9"/>
    <w:rsid w:val="00596792"/>
    <w:rsid w:val="00596C77"/>
    <w:rsid w:val="005A1656"/>
    <w:rsid w:val="005A50A5"/>
    <w:rsid w:val="005B1CF3"/>
    <w:rsid w:val="005B2CED"/>
    <w:rsid w:val="005B37A3"/>
    <w:rsid w:val="005B37FD"/>
    <w:rsid w:val="005B4CBB"/>
    <w:rsid w:val="005C013B"/>
    <w:rsid w:val="005C116A"/>
    <w:rsid w:val="005C4028"/>
    <w:rsid w:val="005C5E62"/>
    <w:rsid w:val="005C7691"/>
    <w:rsid w:val="005D1A2C"/>
    <w:rsid w:val="005D2994"/>
    <w:rsid w:val="005E5E8A"/>
    <w:rsid w:val="005F09EE"/>
    <w:rsid w:val="005F1F73"/>
    <w:rsid w:val="005F356C"/>
    <w:rsid w:val="005F4596"/>
    <w:rsid w:val="00600594"/>
    <w:rsid w:val="00600658"/>
    <w:rsid w:val="0060300B"/>
    <w:rsid w:val="006127D7"/>
    <w:rsid w:val="006141EF"/>
    <w:rsid w:val="00621C3C"/>
    <w:rsid w:val="0062268E"/>
    <w:rsid w:val="00623880"/>
    <w:rsid w:val="00623A36"/>
    <w:rsid w:val="00626361"/>
    <w:rsid w:val="006277C3"/>
    <w:rsid w:val="00632246"/>
    <w:rsid w:val="00634334"/>
    <w:rsid w:val="0063452A"/>
    <w:rsid w:val="006346CE"/>
    <w:rsid w:val="0063493B"/>
    <w:rsid w:val="00635264"/>
    <w:rsid w:val="006375F7"/>
    <w:rsid w:val="00641A46"/>
    <w:rsid w:val="006464E5"/>
    <w:rsid w:val="006508FB"/>
    <w:rsid w:val="0065146F"/>
    <w:rsid w:val="00654C1C"/>
    <w:rsid w:val="00655BAA"/>
    <w:rsid w:val="00661962"/>
    <w:rsid w:val="006631DD"/>
    <w:rsid w:val="00664C24"/>
    <w:rsid w:val="00664EB6"/>
    <w:rsid w:val="00666190"/>
    <w:rsid w:val="006677F2"/>
    <w:rsid w:val="00670CC9"/>
    <w:rsid w:val="00670F13"/>
    <w:rsid w:val="00671962"/>
    <w:rsid w:val="00671C8C"/>
    <w:rsid w:val="00672B3C"/>
    <w:rsid w:val="00673E60"/>
    <w:rsid w:val="0067462F"/>
    <w:rsid w:val="00674E9E"/>
    <w:rsid w:val="00677081"/>
    <w:rsid w:val="006778BE"/>
    <w:rsid w:val="00680487"/>
    <w:rsid w:val="00680A13"/>
    <w:rsid w:val="00681012"/>
    <w:rsid w:val="00681212"/>
    <w:rsid w:val="00681FFC"/>
    <w:rsid w:val="00682F6C"/>
    <w:rsid w:val="00683782"/>
    <w:rsid w:val="0068632B"/>
    <w:rsid w:val="00687416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416"/>
    <w:rsid w:val="006B686E"/>
    <w:rsid w:val="006B78F1"/>
    <w:rsid w:val="006C133C"/>
    <w:rsid w:val="006C68C5"/>
    <w:rsid w:val="006D0758"/>
    <w:rsid w:val="006D0C3A"/>
    <w:rsid w:val="006D0CFA"/>
    <w:rsid w:val="006D2121"/>
    <w:rsid w:val="006D3A87"/>
    <w:rsid w:val="006D4AC2"/>
    <w:rsid w:val="006E265F"/>
    <w:rsid w:val="006E31C2"/>
    <w:rsid w:val="006E410E"/>
    <w:rsid w:val="006E5F0E"/>
    <w:rsid w:val="006F13B8"/>
    <w:rsid w:val="006F17AE"/>
    <w:rsid w:val="006F6EC2"/>
    <w:rsid w:val="0070092B"/>
    <w:rsid w:val="007012C9"/>
    <w:rsid w:val="00701C97"/>
    <w:rsid w:val="00703D1C"/>
    <w:rsid w:val="00704A3E"/>
    <w:rsid w:val="007051EA"/>
    <w:rsid w:val="00707412"/>
    <w:rsid w:val="007101F4"/>
    <w:rsid w:val="0071094F"/>
    <w:rsid w:val="0071116B"/>
    <w:rsid w:val="00712159"/>
    <w:rsid w:val="007131F7"/>
    <w:rsid w:val="00713244"/>
    <w:rsid w:val="00714B17"/>
    <w:rsid w:val="0071525C"/>
    <w:rsid w:val="00715E8D"/>
    <w:rsid w:val="00717A0E"/>
    <w:rsid w:val="00722F49"/>
    <w:rsid w:val="00724B5A"/>
    <w:rsid w:val="007251BB"/>
    <w:rsid w:val="00727A4B"/>
    <w:rsid w:val="00730494"/>
    <w:rsid w:val="007332DC"/>
    <w:rsid w:val="0073479D"/>
    <w:rsid w:val="007347D7"/>
    <w:rsid w:val="00735F19"/>
    <w:rsid w:val="007424CF"/>
    <w:rsid w:val="007500C7"/>
    <w:rsid w:val="00750991"/>
    <w:rsid w:val="00752482"/>
    <w:rsid w:val="00752DDB"/>
    <w:rsid w:val="00754A9C"/>
    <w:rsid w:val="00760CA4"/>
    <w:rsid w:val="00761DF1"/>
    <w:rsid w:val="00762A89"/>
    <w:rsid w:val="007661C2"/>
    <w:rsid w:val="007661C8"/>
    <w:rsid w:val="00767532"/>
    <w:rsid w:val="007701EA"/>
    <w:rsid w:val="00770538"/>
    <w:rsid w:val="007713CF"/>
    <w:rsid w:val="00772EC8"/>
    <w:rsid w:val="00773EA2"/>
    <w:rsid w:val="0078190F"/>
    <w:rsid w:val="00782E42"/>
    <w:rsid w:val="00784E96"/>
    <w:rsid w:val="007855E2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3A27"/>
    <w:rsid w:val="007C60C1"/>
    <w:rsid w:val="007D3547"/>
    <w:rsid w:val="007D3713"/>
    <w:rsid w:val="007D4451"/>
    <w:rsid w:val="007D4AEF"/>
    <w:rsid w:val="007D6A9D"/>
    <w:rsid w:val="007E2B8C"/>
    <w:rsid w:val="007E2D12"/>
    <w:rsid w:val="007E39F0"/>
    <w:rsid w:val="007E3A3E"/>
    <w:rsid w:val="007E47FF"/>
    <w:rsid w:val="007E562E"/>
    <w:rsid w:val="007E75E2"/>
    <w:rsid w:val="007E7B30"/>
    <w:rsid w:val="007F06C4"/>
    <w:rsid w:val="007F31F4"/>
    <w:rsid w:val="007F60CB"/>
    <w:rsid w:val="007F75B7"/>
    <w:rsid w:val="00802A5C"/>
    <w:rsid w:val="00804498"/>
    <w:rsid w:val="00805F5D"/>
    <w:rsid w:val="00806635"/>
    <w:rsid w:val="00807CF3"/>
    <w:rsid w:val="00812BD6"/>
    <w:rsid w:val="008132E1"/>
    <w:rsid w:val="00817F57"/>
    <w:rsid w:val="00822CBB"/>
    <w:rsid w:val="00827DBF"/>
    <w:rsid w:val="00834CC6"/>
    <w:rsid w:val="00836439"/>
    <w:rsid w:val="00837422"/>
    <w:rsid w:val="00837693"/>
    <w:rsid w:val="0084259F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4B5D"/>
    <w:rsid w:val="008759FB"/>
    <w:rsid w:val="00875D04"/>
    <w:rsid w:val="0088118F"/>
    <w:rsid w:val="0088528E"/>
    <w:rsid w:val="00890BBA"/>
    <w:rsid w:val="00892CF2"/>
    <w:rsid w:val="00893B23"/>
    <w:rsid w:val="008A052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3310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3EA1"/>
    <w:rsid w:val="008E7691"/>
    <w:rsid w:val="008F1048"/>
    <w:rsid w:val="008F4B5D"/>
    <w:rsid w:val="008F5689"/>
    <w:rsid w:val="008F6A0D"/>
    <w:rsid w:val="009016D8"/>
    <w:rsid w:val="00906F31"/>
    <w:rsid w:val="009077BC"/>
    <w:rsid w:val="0091039A"/>
    <w:rsid w:val="00910CBF"/>
    <w:rsid w:val="00916072"/>
    <w:rsid w:val="00920630"/>
    <w:rsid w:val="00922531"/>
    <w:rsid w:val="00925D9A"/>
    <w:rsid w:val="009274EB"/>
    <w:rsid w:val="0093226A"/>
    <w:rsid w:val="00932773"/>
    <w:rsid w:val="00933870"/>
    <w:rsid w:val="00933A51"/>
    <w:rsid w:val="009351B0"/>
    <w:rsid w:val="0093595D"/>
    <w:rsid w:val="0093645D"/>
    <w:rsid w:val="00937BA1"/>
    <w:rsid w:val="00940C00"/>
    <w:rsid w:val="009443B3"/>
    <w:rsid w:val="00946AF8"/>
    <w:rsid w:val="00950F91"/>
    <w:rsid w:val="00954905"/>
    <w:rsid w:val="00957BCD"/>
    <w:rsid w:val="00961F87"/>
    <w:rsid w:val="00962865"/>
    <w:rsid w:val="009657D9"/>
    <w:rsid w:val="0096700A"/>
    <w:rsid w:val="009713BF"/>
    <w:rsid w:val="009744AC"/>
    <w:rsid w:val="009763F4"/>
    <w:rsid w:val="0098264A"/>
    <w:rsid w:val="00982F84"/>
    <w:rsid w:val="00984B60"/>
    <w:rsid w:val="00987CC0"/>
    <w:rsid w:val="00990D47"/>
    <w:rsid w:val="00991B7A"/>
    <w:rsid w:val="00992A09"/>
    <w:rsid w:val="009955D1"/>
    <w:rsid w:val="009A02B2"/>
    <w:rsid w:val="009A56C1"/>
    <w:rsid w:val="009B1208"/>
    <w:rsid w:val="009B1390"/>
    <w:rsid w:val="009B1FBC"/>
    <w:rsid w:val="009B380F"/>
    <w:rsid w:val="009B3B45"/>
    <w:rsid w:val="009B4032"/>
    <w:rsid w:val="009B730C"/>
    <w:rsid w:val="009B7852"/>
    <w:rsid w:val="009C002F"/>
    <w:rsid w:val="009C10C5"/>
    <w:rsid w:val="009C20EC"/>
    <w:rsid w:val="009C2F73"/>
    <w:rsid w:val="009D0908"/>
    <w:rsid w:val="009D1A98"/>
    <w:rsid w:val="009D29CF"/>
    <w:rsid w:val="009D535F"/>
    <w:rsid w:val="009D78E7"/>
    <w:rsid w:val="009E0DFF"/>
    <w:rsid w:val="009E427F"/>
    <w:rsid w:val="009E45DB"/>
    <w:rsid w:val="009F7CB1"/>
    <w:rsid w:val="00A03ADD"/>
    <w:rsid w:val="00A074E6"/>
    <w:rsid w:val="00A07958"/>
    <w:rsid w:val="00A119F1"/>
    <w:rsid w:val="00A150CA"/>
    <w:rsid w:val="00A235FF"/>
    <w:rsid w:val="00A25391"/>
    <w:rsid w:val="00A277A0"/>
    <w:rsid w:val="00A30661"/>
    <w:rsid w:val="00A3181B"/>
    <w:rsid w:val="00A32931"/>
    <w:rsid w:val="00A33710"/>
    <w:rsid w:val="00A33D46"/>
    <w:rsid w:val="00A36037"/>
    <w:rsid w:val="00A3663A"/>
    <w:rsid w:val="00A40812"/>
    <w:rsid w:val="00A40966"/>
    <w:rsid w:val="00A41AA5"/>
    <w:rsid w:val="00A422B9"/>
    <w:rsid w:val="00A469EB"/>
    <w:rsid w:val="00A513C8"/>
    <w:rsid w:val="00A53417"/>
    <w:rsid w:val="00A539DB"/>
    <w:rsid w:val="00A55632"/>
    <w:rsid w:val="00A60387"/>
    <w:rsid w:val="00A70385"/>
    <w:rsid w:val="00A718D4"/>
    <w:rsid w:val="00A7586F"/>
    <w:rsid w:val="00A83E40"/>
    <w:rsid w:val="00A85AE3"/>
    <w:rsid w:val="00A873B6"/>
    <w:rsid w:val="00A922EE"/>
    <w:rsid w:val="00A93EFB"/>
    <w:rsid w:val="00A96246"/>
    <w:rsid w:val="00A972F0"/>
    <w:rsid w:val="00AA45C4"/>
    <w:rsid w:val="00AB11CD"/>
    <w:rsid w:val="00AB441B"/>
    <w:rsid w:val="00AB590E"/>
    <w:rsid w:val="00AB6047"/>
    <w:rsid w:val="00AB64C0"/>
    <w:rsid w:val="00AB743D"/>
    <w:rsid w:val="00AD4474"/>
    <w:rsid w:val="00AD5D1E"/>
    <w:rsid w:val="00AD5FAA"/>
    <w:rsid w:val="00AE0567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1678"/>
    <w:rsid w:val="00B03712"/>
    <w:rsid w:val="00B0404A"/>
    <w:rsid w:val="00B058F3"/>
    <w:rsid w:val="00B11622"/>
    <w:rsid w:val="00B129DE"/>
    <w:rsid w:val="00B12FF5"/>
    <w:rsid w:val="00B13765"/>
    <w:rsid w:val="00B1539A"/>
    <w:rsid w:val="00B1614E"/>
    <w:rsid w:val="00B21489"/>
    <w:rsid w:val="00B220DC"/>
    <w:rsid w:val="00B22979"/>
    <w:rsid w:val="00B23AD9"/>
    <w:rsid w:val="00B24127"/>
    <w:rsid w:val="00B241B0"/>
    <w:rsid w:val="00B24B8D"/>
    <w:rsid w:val="00B252F3"/>
    <w:rsid w:val="00B27D0D"/>
    <w:rsid w:val="00B30AD1"/>
    <w:rsid w:val="00B321E6"/>
    <w:rsid w:val="00B333D7"/>
    <w:rsid w:val="00B343CF"/>
    <w:rsid w:val="00B36D33"/>
    <w:rsid w:val="00B4283A"/>
    <w:rsid w:val="00B52014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9466C"/>
    <w:rsid w:val="00BA57B5"/>
    <w:rsid w:val="00BA6EA4"/>
    <w:rsid w:val="00BA780E"/>
    <w:rsid w:val="00BB5827"/>
    <w:rsid w:val="00BB5E63"/>
    <w:rsid w:val="00BB63E0"/>
    <w:rsid w:val="00BC1945"/>
    <w:rsid w:val="00BC4D0F"/>
    <w:rsid w:val="00BC6E90"/>
    <w:rsid w:val="00BD0B35"/>
    <w:rsid w:val="00BD0C25"/>
    <w:rsid w:val="00BD1372"/>
    <w:rsid w:val="00BD2CA5"/>
    <w:rsid w:val="00BD3C86"/>
    <w:rsid w:val="00BD52D2"/>
    <w:rsid w:val="00BD6351"/>
    <w:rsid w:val="00BD6BE7"/>
    <w:rsid w:val="00BD792F"/>
    <w:rsid w:val="00BE16FD"/>
    <w:rsid w:val="00BE21EB"/>
    <w:rsid w:val="00BE67FB"/>
    <w:rsid w:val="00BF0F51"/>
    <w:rsid w:val="00BF10BC"/>
    <w:rsid w:val="00BF4AFC"/>
    <w:rsid w:val="00BF6057"/>
    <w:rsid w:val="00C0383A"/>
    <w:rsid w:val="00C04EEE"/>
    <w:rsid w:val="00C12BC0"/>
    <w:rsid w:val="00C17384"/>
    <w:rsid w:val="00C17FE0"/>
    <w:rsid w:val="00C21676"/>
    <w:rsid w:val="00C2443D"/>
    <w:rsid w:val="00C24AEA"/>
    <w:rsid w:val="00C258AD"/>
    <w:rsid w:val="00C26806"/>
    <w:rsid w:val="00C32ACC"/>
    <w:rsid w:val="00C36A03"/>
    <w:rsid w:val="00C37639"/>
    <w:rsid w:val="00C4109D"/>
    <w:rsid w:val="00C4307C"/>
    <w:rsid w:val="00C441F1"/>
    <w:rsid w:val="00C45D82"/>
    <w:rsid w:val="00C50B1A"/>
    <w:rsid w:val="00C520F1"/>
    <w:rsid w:val="00C52824"/>
    <w:rsid w:val="00C5597A"/>
    <w:rsid w:val="00C55D55"/>
    <w:rsid w:val="00C57316"/>
    <w:rsid w:val="00C6068E"/>
    <w:rsid w:val="00C61527"/>
    <w:rsid w:val="00C61BA6"/>
    <w:rsid w:val="00C6407F"/>
    <w:rsid w:val="00C66757"/>
    <w:rsid w:val="00C67589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188C"/>
    <w:rsid w:val="00CA2501"/>
    <w:rsid w:val="00CA3AE6"/>
    <w:rsid w:val="00CA443C"/>
    <w:rsid w:val="00CA4EF8"/>
    <w:rsid w:val="00CA56A2"/>
    <w:rsid w:val="00CB0B8A"/>
    <w:rsid w:val="00CB1AE6"/>
    <w:rsid w:val="00CB1D93"/>
    <w:rsid w:val="00CB1FA3"/>
    <w:rsid w:val="00CB2279"/>
    <w:rsid w:val="00CB3F9F"/>
    <w:rsid w:val="00CB4502"/>
    <w:rsid w:val="00CB4A30"/>
    <w:rsid w:val="00CB4C86"/>
    <w:rsid w:val="00CB7345"/>
    <w:rsid w:val="00CC06FC"/>
    <w:rsid w:val="00CC1B44"/>
    <w:rsid w:val="00CC562E"/>
    <w:rsid w:val="00CC598C"/>
    <w:rsid w:val="00CC5BEF"/>
    <w:rsid w:val="00CC624D"/>
    <w:rsid w:val="00CC6AA0"/>
    <w:rsid w:val="00CC78C3"/>
    <w:rsid w:val="00CD22B2"/>
    <w:rsid w:val="00CD2790"/>
    <w:rsid w:val="00CD4C12"/>
    <w:rsid w:val="00CE186D"/>
    <w:rsid w:val="00CE316D"/>
    <w:rsid w:val="00CE4935"/>
    <w:rsid w:val="00CE4B10"/>
    <w:rsid w:val="00CE5A72"/>
    <w:rsid w:val="00CF2BEA"/>
    <w:rsid w:val="00CF345E"/>
    <w:rsid w:val="00CF51DB"/>
    <w:rsid w:val="00CF79B5"/>
    <w:rsid w:val="00D03891"/>
    <w:rsid w:val="00D14D5D"/>
    <w:rsid w:val="00D17F09"/>
    <w:rsid w:val="00D20463"/>
    <w:rsid w:val="00D218AE"/>
    <w:rsid w:val="00D22444"/>
    <w:rsid w:val="00D23777"/>
    <w:rsid w:val="00D24325"/>
    <w:rsid w:val="00D24DC5"/>
    <w:rsid w:val="00D266E0"/>
    <w:rsid w:val="00D27DDA"/>
    <w:rsid w:val="00D312F1"/>
    <w:rsid w:val="00D323D4"/>
    <w:rsid w:val="00D32B8C"/>
    <w:rsid w:val="00D411D9"/>
    <w:rsid w:val="00D4204A"/>
    <w:rsid w:val="00D44054"/>
    <w:rsid w:val="00D45199"/>
    <w:rsid w:val="00D454C0"/>
    <w:rsid w:val="00D50558"/>
    <w:rsid w:val="00D5196D"/>
    <w:rsid w:val="00D5223E"/>
    <w:rsid w:val="00D5258B"/>
    <w:rsid w:val="00D5387A"/>
    <w:rsid w:val="00D61DE4"/>
    <w:rsid w:val="00D65E91"/>
    <w:rsid w:val="00D660A5"/>
    <w:rsid w:val="00D67349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7536"/>
    <w:rsid w:val="00DC4927"/>
    <w:rsid w:val="00DC649C"/>
    <w:rsid w:val="00DC784F"/>
    <w:rsid w:val="00DC7D8F"/>
    <w:rsid w:val="00DD1B2E"/>
    <w:rsid w:val="00DD1CF5"/>
    <w:rsid w:val="00DD37A0"/>
    <w:rsid w:val="00DD50DF"/>
    <w:rsid w:val="00DE4CA4"/>
    <w:rsid w:val="00DE64DB"/>
    <w:rsid w:val="00DE7718"/>
    <w:rsid w:val="00DF015B"/>
    <w:rsid w:val="00DF1CAE"/>
    <w:rsid w:val="00DF3550"/>
    <w:rsid w:val="00DF4E57"/>
    <w:rsid w:val="00DF78D7"/>
    <w:rsid w:val="00E009D6"/>
    <w:rsid w:val="00E04380"/>
    <w:rsid w:val="00E04C3E"/>
    <w:rsid w:val="00E06029"/>
    <w:rsid w:val="00E0628C"/>
    <w:rsid w:val="00E209DF"/>
    <w:rsid w:val="00E242B3"/>
    <w:rsid w:val="00E24BCE"/>
    <w:rsid w:val="00E332CF"/>
    <w:rsid w:val="00E36FC5"/>
    <w:rsid w:val="00E44246"/>
    <w:rsid w:val="00E46702"/>
    <w:rsid w:val="00E469F1"/>
    <w:rsid w:val="00E46F73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73EA9"/>
    <w:rsid w:val="00E76D4B"/>
    <w:rsid w:val="00E80A82"/>
    <w:rsid w:val="00E81723"/>
    <w:rsid w:val="00E82EF5"/>
    <w:rsid w:val="00E8341B"/>
    <w:rsid w:val="00E8549D"/>
    <w:rsid w:val="00E855C4"/>
    <w:rsid w:val="00E91319"/>
    <w:rsid w:val="00E94F60"/>
    <w:rsid w:val="00E97C75"/>
    <w:rsid w:val="00EA042E"/>
    <w:rsid w:val="00EA1E7F"/>
    <w:rsid w:val="00EA3F76"/>
    <w:rsid w:val="00EA4BD1"/>
    <w:rsid w:val="00EA5683"/>
    <w:rsid w:val="00EA6AD7"/>
    <w:rsid w:val="00EB2166"/>
    <w:rsid w:val="00EB28BB"/>
    <w:rsid w:val="00EB472C"/>
    <w:rsid w:val="00EB490C"/>
    <w:rsid w:val="00EB55E7"/>
    <w:rsid w:val="00EB6D9B"/>
    <w:rsid w:val="00EC4E83"/>
    <w:rsid w:val="00ED3F01"/>
    <w:rsid w:val="00EE3E9D"/>
    <w:rsid w:val="00EE406F"/>
    <w:rsid w:val="00EE435B"/>
    <w:rsid w:val="00EE7878"/>
    <w:rsid w:val="00EF0B21"/>
    <w:rsid w:val="00EF2672"/>
    <w:rsid w:val="00EF28A3"/>
    <w:rsid w:val="00EF343C"/>
    <w:rsid w:val="00EF3F59"/>
    <w:rsid w:val="00EF4FFA"/>
    <w:rsid w:val="00EF52D7"/>
    <w:rsid w:val="00EF61C3"/>
    <w:rsid w:val="00F01412"/>
    <w:rsid w:val="00F01873"/>
    <w:rsid w:val="00F0272A"/>
    <w:rsid w:val="00F030F4"/>
    <w:rsid w:val="00F0692E"/>
    <w:rsid w:val="00F06AFB"/>
    <w:rsid w:val="00F079FC"/>
    <w:rsid w:val="00F07CDF"/>
    <w:rsid w:val="00F1527D"/>
    <w:rsid w:val="00F161DB"/>
    <w:rsid w:val="00F173F0"/>
    <w:rsid w:val="00F200B8"/>
    <w:rsid w:val="00F20B29"/>
    <w:rsid w:val="00F21346"/>
    <w:rsid w:val="00F23F90"/>
    <w:rsid w:val="00F249DD"/>
    <w:rsid w:val="00F25F5B"/>
    <w:rsid w:val="00F308B1"/>
    <w:rsid w:val="00F334BB"/>
    <w:rsid w:val="00F34392"/>
    <w:rsid w:val="00F364D8"/>
    <w:rsid w:val="00F439F2"/>
    <w:rsid w:val="00F44E6F"/>
    <w:rsid w:val="00F51110"/>
    <w:rsid w:val="00F51339"/>
    <w:rsid w:val="00F51DC6"/>
    <w:rsid w:val="00F529E6"/>
    <w:rsid w:val="00F53E23"/>
    <w:rsid w:val="00F546BE"/>
    <w:rsid w:val="00F559CF"/>
    <w:rsid w:val="00F56D5D"/>
    <w:rsid w:val="00F61CFF"/>
    <w:rsid w:val="00F621B9"/>
    <w:rsid w:val="00F62288"/>
    <w:rsid w:val="00F630E3"/>
    <w:rsid w:val="00F643F8"/>
    <w:rsid w:val="00F71098"/>
    <w:rsid w:val="00F7272D"/>
    <w:rsid w:val="00F752C7"/>
    <w:rsid w:val="00F757CA"/>
    <w:rsid w:val="00F759F3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27A"/>
    <w:rsid w:val="00F85F21"/>
    <w:rsid w:val="00F87568"/>
    <w:rsid w:val="00F915FE"/>
    <w:rsid w:val="00F95906"/>
    <w:rsid w:val="00F95E94"/>
    <w:rsid w:val="00F97381"/>
    <w:rsid w:val="00FA2528"/>
    <w:rsid w:val="00FB01FE"/>
    <w:rsid w:val="00FB76C3"/>
    <w:rsid w:val="00FB7D53"/>
    <w:rsid w:val="00FC27B1"/>
    <w:rsid w:val="00FC4EA1"/>
    <w:rsid w:val="00FC6323"/>
    <w:rsid w:val="00FC6EEF"/>
    <w:rsid w:val="00FC7019"/>
    <w:rsid w:val="00FD0A9E"/>
    <w:rsid w:val="00FD3F17"/>
    <w:rsid w:val="00FD48FC"/>
    <w:rsid w:val="00FE0CFB"/>
    <w:rsid w:val="00FE16E5"/>
    <w:rsid w:val="00FE722E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8C95625B-0136-45EA-AD34-B1B1DB735C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14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kZakupki@sk.ru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DF57BF4-260F-475B-9A92-C488D94778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756</Words>
  <Characters>4313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10</cp:revision>
  <cp:lastPrinted>2012-04-02T08:11:00Z</cp:lastPrinted>
  <dcterms:created xsi:type="dcterms:W3CDTF">2017-07-13T09:50:00Z</dcterms:created>
  <dcterms:modified xsi:type="dcterms:W3CDTF">2017-08-04T14:59:00Z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