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 xml:space="preserve">на право заключения </w:t>
      </w:r>
      <w:r w:rsidR="00DF64FD" w:rsidRPr="00DF64FD">
        <w:rPr>
          <w:b/>
          <w:sz w:val="28"/>
          <w:szCs w:val="28"/>
        </w:rPr>
        <w:t xml:space="preserve">рамочного договора оказания услуг по организации </w:t>
      </w:r>
      <w:r w:rsidR="002E4618" w:rsidRPr="002E4618">
        <w:rPr>
          <w:b/>
          <w:sz w:val="28"/>
          <w:szCs w:val="28"/>
        </w:rPr>
        <w:t>специальных мероприятий</w:t>
      </w:r>
      <w:r w:rsidR="00DF64FD" w:rsidRPr="00DF64FD">
        <w:rPr>
          <w:b/>
          <w:sz w:val="28"/>
          <w:szCs w:val="28"/>
        </w:rPr>
        <w:t>, проводимых Некоммерческой организацией Фонд развития Центра разработки и 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E8182A" w:rsidRPr="00E8182A">
        <w:t xml:space="preserve">з-17-10101/105 </w:t>
      </w:r>
      <w:r w:rsidR="00E8182A">
        <w:t>от «</w:t>
      </w:r>
      <w:r w:rsidR="00604167" w:rsidRPr="00604167">
        <w:t>25</w:t>
      </w:r>
      <w:r w:rsidR="00E8182A" w:rsidRPr="00E8182A">
        <w:t xml:space="preserve">» </w:t>
      </w:r>
      <w:r w:rsidR="00604167" w:rsidRPr="00604167">
        <w:t>июля</w:t>
      </w:r>
      <w:r w:rsidR="00E8182A" w:rsidRPr="00E8182A">
        <w:t xml:space="preserve"> 2017 года</w:t>
      </w:r>
      <w:r w:rsidR="00A75C04">
        <w:t xml:space="preserve"> </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proofErr w:type="gramStart"/>
      <w:r w:rsidR="0088608A">
        <w:rPr>
          <w:rFonts w:eastAsia="Calibri"/>
        </w:rPr>
        <w:t xml:space="preserve"> </w:t>
      </w:r>
      <w:r w:rsidRPr="00CE5219">
        <w:t xml:space="preserve">  </w:t>
      </w:r>
      <w:r w:rsidRPr="00257118">
        <w:t>«</w:t>
      </w:r>
      <w:proofErr w:type="gramEnd"/>
      <w:r w:rsidR="00604167">
        <w:t>01</w:t>
      </w:r>
      <w:r w:rsidRPr="00257118">
        <w:t xml:space="preserve">» </w:t>
      </w:r>
      <w:r w:rsidR="00604167">
        <w:t>августа</w:t>
      </w:r>
      <w:r w:rsidR="00B52BD5">
        <w:t xml:space="preserve"> </w:t>
      </w:r>
      <w:r w:rsidRPr="00CE5219">
        <w:t>201</w:t>
      </w:r>
      <w:r w:rsidR="00E8182A">
        <w:t>7</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4168F">
        <w:rPr>
          <w:sz w:val="22"/>
          <w:szCs w:val="28"/>
        </w:rPr>
        <w:t>7</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6B0E1B" w:rsidRDefault="006B0E1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1B44B8">
          <w:rPr>
            <w:webHidden/>
          </w:rPr>
          <w:t>3</w:t>
        </w:r>
        <w:r w:rsidR="0063094C">
          <w:rPr>
            <w:webHidden/>
          </w:rPr>
          <w:fldChar w:fldCharType="end"/>
        </w:r>
      </w:hyperlink>
    </w:p>
    <w:p w:rsidR="0063094C" w:rsidRDefault="00FA70BE">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1B44B8">
          <w:rPr>
            <w:webHidden/>
          </w:rPr>
          <w:t>3</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1B44B8">
          <w:rPr>
            <w:webHidden/>
          </w:rPr>
          <w:t>3</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1B44B8">
          <w:rPr>
            <w:webHidden/>
          </w:rPr>
          <w:t>3</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1B44B8">
          <w:rPr>
            <w:webHidden/>
          </w:rPr>
          <w:t>3</w:t>
        </w:r>
        <w:r w:rsidR="0063094C">
          <w:rPr>
            <w:webHidden/>
          </w:rPr>
          <w:fldChar w:fldCharType="end"/>
        </w:r>
      </w:hyperlink>
    </w:p>
    <w:p w:rsidR="0063094C" w:rsidRDefault="00FA70BE">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1B44B8">
          <w:rPr>
            <w:webHidden/>
          </w:rPr>
          <w:t>3</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1B44B8">
          <w:rPr>
            <w:webHidden/>
          </w:rPr>
          <w:t>3</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1B44B8">
          <w:rPr>
            <w:webHidden/>
          </w:rPr>
          <w:t>3</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1B44B8">
          <w:rPr>
            <w:webHidden/>
          </w:rPr>
          <w:t>7</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1B44B8">
          <w:rPr>
            <w:webHidden/>
          </w:rPr>
          <w:t>7</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1B44B8">
          <w:rPr>
            <w:webHidden/>
          </w:rPr>
          <w:t>8</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1B44B8">
          <w:rPr>
            <w:webHidden/>
          </w:rPr>
          <w:t>8</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1B44B8">
          <w:rPr>
            <w:webHidden/>
          </w:rPr>
          <w:t>9</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1B44B8">
          <w:rPr>
            <w:webHidden/>
          </w:rPr>
          <w:t>9</w:t>
        </w:r>
        <w:r w:rsidR="0063094C">
          <w:rPr>
            <w:webHidden/>
          </w:rPr>
          <w:fldChar w:fldCharType="end"/>
        </w:r>
      </w:hyperlink>
    </w:p>
    <w:p w:rsidR="0063094C" w:rsidRDefault="00FA70BE">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1B44B8">
          <w:rPr>
            <w:webHidden/>
          </w:rPr>
          <w:t>9</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1B44B8">
          <w:rPr>
            <w:webHidden/>
          </w:rPr>
          <w:t>9</w:t>
        </w:r>
        <w:r w:rsidR="0063094C">
          <w:rPr>
            <w:webHidden/>
          </w:rPr>
          <w:fldChar w:fldCharType="end"/>
        </w:r>
      </w:hyperlink>
    </w:p>
    <w:p w:rsidR="0063094C" w:rsidRDefault="00FA70BE">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1B44B8">
          <w:rPr>
            <w:webHidden/>
          </w:rPr>
          <w:t>10</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1B44B8">
          <w:rPr>
            <w:webHidden/>
          </w:rPr>
          <w:t>10</w:t>
        </w:r>
        <w:r w:rsidR="0063094C">
          <w:rPr>
            <w:webHidden/>
          </w:rPr>
          <w:fldChar w:fldCharType="end"/>
        </w:r>
      </w:hyperlink>
    </w:p>
    <w:p w:rsidR="0063094C" w:rsidRDefault="00FA70BE">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1B44B8">
          <w:rPr>
            <w:webHidden/>
          </w:rPr>
          <w:t>16</w:t>
        </w:r>
        <w:r w:rsidR="0063094C">
          <w:rPr>
            <w:webHidden/>
          </w:rPr>
          <w:fldChar w:fldCharType="end"/>
        </w:r>
      </w:hyperlink>
    </w:p>
    <w:p w:rsidR="0063094C" w:rsidRDefault="00FA70BE">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1B44B8">
          <w:rPr>
            <w:webHidden/>
          </w:rPr>
          <w:t>16</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1B44B8">
          <w:rPr>
            <w:webHidden/>
          </w:rPr>
          <w:t>16</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1B44B8">
          <w:rPr>
            <w:webHidden/>
          </w:rPr>
          <w:t>17</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1B44B8">
          <w:rPr>
            <w:webHidden/>
          </w:rPr>
          <w:t>17</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1B44B8">
          <w:rPr>
            <w:webHidden/>
          </w:rPr>
          <w:t>17</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1B44B8">
          <w:rPr>
            <w:webHidden/>
          </w:rPr>
          <w:t>18</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1B44B8">
          <w:rPr>
            <w:webHidden/>
          </w:rPr>
          <w:t>18</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1B44B8">
          <w:rPr>
            <w:webHidden/>
          </w:rPr>
          <w:t>18</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1B44B8">
          <w:rPr>
            <w:webHidden/>
          </w:rPr>
          <w:t>18</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1B44B8">
          <w:rPr>
            <w:webHidden/>
          </w:rPr>
          <w:t>18</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1B44B8">
          <w:rPr>
            <w:webHidden/>
          </w:rPr>
          <w:t>19</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1B44B8">
          <w:rPr>
            <w:webHidden/>
          </w:rPr>
          <w:t>19</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1B44B8">
          <w:rPr>
            <w:webHidden/>
          </w:rPr>
          <w:t>19</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1B44B8">
          <w:rPr>
            <w:webHidden/>
          </w:rPr>
          <w:t>20</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1B44B8">
          <w:rPr>
            <w:webHidden/>
          </w:rPr>
          <w:t>21</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1B44B8">
          <w:rPr>
            <w:webHidden/>
          </w:rPr>
          <w:t>21</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1B44B8">
          <w:rPr>
            <w:webHidden/>
          </w:rPr>
          <w:t>22</w:t>
        </w:r>
        <w:r w:rsidR="0063094C">
          <w:rPr>
            <w:webHidden/>
          </w:rPr>
          <w:fldChar w:fldCharType="end"/>
        </w:r>
      </w:hyperlink>
    </w:p>
    <w:p w:rsidR="0063094C" w:rsidRDefault="00FA70BE">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1B44B8">
          <w:rPr>
            <w:webHidden/>
          </w:rPr>
          <w:t>23</w:t>
        </w:r>
        <w:r w:rsidR="0063094C">
          <w:rPr>
            <w:webHidden/>
          </w:rPr>
          <w:fldChar w:fldCharType="end"/>
        </w:r>
      </w:hyperlink>
    </w:p>
    <w:p w:rsidR="0063094C" w:rsidRDefault="00FA70BE">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1B44B8">
          <w:rPr>
            <w:webHidden/>
          </w:rPr>
          <w:t>29</w:t>
        </w:r>
        <w:r w:rsidR="0063094C">
          <w:rPr>
            <w:webHidden/>
          </w:rPr>
          <w:fldChar w:fldCharType="end"/>
        </w:r>
      </w:hyperlink>
    </w:p>
    <w:p w:rsidR="0063094C" w:rsidRDefault="00FA70BE"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1B44B8">
          <w:rPr>
            <w:webHidden/>
          </w:rPr>
          <w:t>29</w:t>
        </w:r>
        <w:r w:rsidR="0063094C">
          <w:rPr>
            <w:webHidden/>
          </w:rPr>
          <w:fldChar w:fldCharType="end"/>
        </w:r>
      </w:hyperlink>
    </w:p>
    <w:p w:rsidR="0063094C" w:rsidRDefault="00FA70BE"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1B44B8">
          <w:rPr>
            <w:webHidden/>
          </w:rPr>
          <w:t>32</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1B44B8">
          <w:rPr>
            <w:webHidden/>
          </w:rPr>
          <w:t>35</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1B44B8">
          <w:rPr>
            <w:webHidden/>
          </w:rPr>
          <w:t>36</w:t>
        </w:r>
        <w:r w:rsidR="0063094C">
          <w:rPr>
            <w:webHidden/>
          </w:rPr>
          <w:fldChar w:fldCharType="end"/>
        </w:r>
      </w:hyperlink>
    </w:p>
    <w:p w:rsidR="0063094C" w:rsidRDefault="00FA70BE">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1B44B8">
          <w:rPr>
            <w:webHidden/>
          </w:rPr>
          <w:t>40</w:t>
        </w:r>
        <w:r w:rsidR="0063094C">
          <w:rPr>
            <w:webHidden/>
          </w:rPr>
          <w:fldChar w:fldCharType="end"/>
        </w:r>
      </w:hyperlink>
    </w:p>
    <w:p w:rsidR="0063094C" w:rsidRDefault="00FA70BE">
      <w:pPr>
        <w:pStyle w:val="22"/>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1B44B8">
          <w:rPr>
            <w:webHidden/>
          </w:rPr>
          <w:t>42</w:t>
        </w:r>
        <w:r w:rsidR="0063094C">
          <w:rPr>
            <w:webHidden/>
          </w:rPr>
          <w:fldChar w:fldCharType="end"/>
        </w:r>
      </w:hyperlink>
    </w:p>
    <w:p w:rsidR="00D27241" w:rsidRPr="00D27241" w:rsidRDefault="00D27241" w:rsidP="00D27241">
      <w:pPr>
        <w:rPr>
          <w:rFonts w:eastAsiaTheme="minorEastAsia"/>
          <w:noProof/>
          <w:sz w:val="16"/>
          <w:szCs w:val="16"/>
        </w:rPr>
      </w:pPr>
      <w:r>
        <w:rPr>
          <w:rFonts w:eastAsiaTheme="minorEastAsia"/>
          <w:noProof/>
          <w:sz w:val="16"/>
          <w:szCs w:val="16"/>
        </w:rPr>
        <w:t xml:space="preserve">         </w:t>
      </w:r>
      <w:r w:rsidRPr="008F5292">
        <w:rPr>
          <w:rFonts w:eastAsiaTheme="minorEastAsia"/>
          <w:noProof/>
          <w:sz w:val="16"/>
          <w:szCs w:val="16"/>
        </w:rPr>
        <w:t>9.</w:t>
      </w:r>
      <w:r>
        <w:rPr>
          <w:rFonts w:eastAsiaTheme="minorEastAsia"/>
          <w:noProof/>
          <w:sz w:val="16"/>
          <w:szCs w:val="16"/>
        </w:rPr>
        <w:t>5</w:t>
      </w:r>
      <w:r w:rsidRPr="008F5292">
        <w:rPr>
          <w:rFonts w:eastAsiaTheme="minorEastAsia"/>
          <w:noProof/>
          <w:sz w:val="16"/>
          <w:szCs w:val="16"/>
        </w:rPr>
        <w:t xml:space="preserve">. ФОРМА ЗАЯВЛЕНИЯ О БЕЗУСЛОВНОМ СОГЛАСИИ С УСЛОВИЯМИ </w:t>
      </w:r>
      <w:r>
        <w:rPr>
          <w:rFonts w:eastAsiaTheme="minorEastAsia"/>
          <w:noProof/>
          <w:sz w:val="16"/>
          <w:szCs w:val="16"/>
        </w:rPr>
        <w:t>ДОГОВОРА …..</w:t>
      </w:r>
      <w:r>
        <w:rPr>
          <w:rFonts w:eastAsiaTheme="minorEastAsia"/>
          <w:noProof/>
          <w:webHidden/>
          <w:sz w:val="16"/>
          <w:szCs w:val="16"/>
        </w:rPr>
        <w:t>.………………………………………..</w:t>
      </w:r>
      <w:r w:rsidRPr="008F5292">
        <w:rPr>
          <w:rFonts w:eastAsiaTheme="minorEastAsia"/>
          <w:noProof/>
          <w:webHidden/>
          <w:sz w:val="16"/>
          <w:szCs w:val="16"/>
        </w:rPr>
        <w:fldChar w:fldCharType="begin"/>
      </w:r>
      <w:r w:rsidRPr="008F5292">
        <w:rPr>
          <w:rFonts w:eastAsiaTheme="minorEastAsia"/>
          <w:noProof/>
          <w:webHidden/>
          <w:sz w:val="16"/>
          <w:szCs w:val="16"/>
        </w:rPr>
        <w:instrText xml:space="preserve"> PAGEREF _Toc421777244 \h </w:instrText>
      </w:r>
      <w:r w:rsidRPr="008F5292">
        <w:rPr>
          <w:rFonts w:eastAsiaTheme="minorEastAsia"/>
          <w:noProof/>
          <w:webHidden/>
          <w:sz w:val="16"/>
          <w:szCs w:val="16"/>
        </w:rPr>
      </w:r>
      <w:r w:rsidRPr="008F5292">
        <w:rPr>
          <w:rFonts w:eastAsiaTheme="minorEastAsia"/>
          <w:noProof/>
          <w:webHidden/>
          <w:sz w:val="16"/>
          <w:szCs w:val="16"/>
        </w:rPr>
        <w:fldChar w:fldCharType="separate"/>
      </w:r>
      <w:r w:rsidR="001B44B8">
        <w:rPr>
          <w:rFonts w:eastAsiaTheme="minorEastAsia"/>
          <w:noProof/>
          <w:webHidden/>
          <w:sz w:val="16"/>
          <w:szCs w:val="16"/>
        </w:rPr>
        <w:t>42</w:t>
      </w:r>
      <w:r w:rsidRPr="008F5292">
        <w:rPr>
          <w:rFonts w:eastAsiaTheme="minorEastAsia"/>
          <w:noProof/>
          <w:webHidden/>
          <w:sz w:val="16"/>
          <w:szCs w:val="16"/>
        </w:rPr>
        <w:fldChar w:fldCharType="end"/>
      </w:r>
    </w:p>
    <w:p w:rsidR="0063094C" w:rsidRDefault="00FA70BE">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1B44B8">
          <w:rPr>
            <w:webHidden/>
          </w:rPr>
          <w:t>43</w:t>
        </w:r>
        <w:r w:rsidR="0063094C">
          <w:rPr>
            <w:webHidden/>
          </w:rPr>
          <w:fldChar w:fldCharType="end"/>
        </w:r>
      </w:hyperlink>
    </w:p>
    <w:p w:rsidR="0063094C" w:rsidRDefault="00FA70BE">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1B44B8">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5"/>
      <w:proofErr w:type="gramEnd"/>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proofErr w:type="gramStart"/>
      <w:r w:rsidR="004F6111">
        <w:t>марта</w:t>
      </w:r>
      <w:r w:rsidR="009759F4" w:rsidRPr="002440E8">
        <w:t xml:space="preserve">  </w:t>
      </w:r>
      <w:r w:rsidRPr="002440E8">
        <w:t>201</w:t>
      </w:r>
      <w:r w:rsidR="004F6111">
        <w:t>3</w:t>
      </w:r>
      <w:proofErr w:type="gramEnd"/>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w:t>
      </w:r>
      <w:proofErr w:type="gramStart"/>
      <w:r w:rsidR="002D7E0C" w:rsidRPr="002440E8">
        <w:t>Договора  на</w:t>
      </w:r>
      <w:proofErr w:type="gramEnd"/>
      <w:r w:rsidR="002D7E0C" w:rsidRPr="002440E8">
        <w:t xml:space="preserve">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w:t>
      </w:r>
      <w:proofErr w:type="gramStart"/>
      <w:r w:rsidR="00F7771E" w:rsidRPr="002440E8">
        <w:t>разделы,  статьи</w:t>
      </w:r>
      <w:proofErr w:type="gramEnd"/>
      <w:r w:rsidR="00F7771E" w:rsidRPr="002440E8">
        <w:t>,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w:t>
      </w:r>
      <w:proofErr w:type="gramStart"/>
      <w:r w:rsidRPr="002440E8">
        <w:t>своевременно  подготовить</w:t>
      </w:r>
      <w:proofErr w:type="gramEnd"/>
      <w:r w:rsidRPr="002440E8">
        <w:t xml:space="preserve">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r w:rsidR="005C261E">
        <w:t xml:space="preserve"> (если предусмотрено)</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60416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Договор, исполнение которого или возврат аванса</w:t>
      </w:r>
      <w:r w:rsidR="005C261E">
        <w:t>,</w:t>
      </w:r>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w:t>
      </w:r>
      <w:r w:rsidR="005C261E">
        <w:t>,</w:t>
      </w:r>
      <w:r w:rsidRPr="002440E8">
        <w:t xml:space="preserve"> установленный Документацией Процедуры закупки.</w:t>
      </w:r>
    </w:p>
    <w:p w:rsidR="003053B0" w:rsidRPr="002440E8" w:rsidRDefault="003053B0" w:rsidP="004B4137">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5C261E">
        <w:t>,</w:t>
      </w:r>
      <w:r w:rsidRPr="002440E8">
        <w:t xml:space="preserve"> что указанные документы не были представлены одновременно с подачей Заявки.</w:t>
      </w:r>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5C261E">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lastRenderedPageBreak/>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t xml:space="preserve">В случае письменного отказа или уклонения Участника Процедуры закупки от заключения Договора доля такого Участника Процедуры закупки распределяется </w:t>
      </w:r>
      <w:r w:rsidRPr="002440E8">
        <w:lastRenderedPageBreak/>
        <w:t>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w:t>
            </w:r>
            <w:r w:rsidR="005C261E">
              <w:rPr>
                <w:rFonts w:eastAsia="Calibri"/>
                <w:sz w:val="20"/>
                <w:szCs w:val="20"/>
              </w:rPr>
              <w:t>овационного центра «Сколково», ул. Нобеля,</w:t>
            </w:r>
            <w:r w:rsidR="006F3D97" w:rsidRPr="006F3D97">
              <w:rPr>
                <w:rFonts w:eastAsia="Calibri"/>
                <w:sz w:val="20"/>
                <w:szCs w:val="20"/>
              </w:rPr>
              <w:t xml:space="preserve">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005C261E">
              <w:rPr>
                <w:rFonts w:eastAsia="Calibri"/>
                <w:sz w:val="20"/>
                <w:szCs w:val="20"/>
              </w:rPr>
              <w:t xml:space="preserve">: </w:t>
            </w:r>
            <w:r w:rsidRPr="00867815">
              <w:rPr>
                <w:rFonts w:eastAsia="Calibri"/>
                <w:sz w:val="20"/>
                <w:szCs w:val="20"/>
              </w:rPr>
              <w:t>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EA4B7E" w:rsidRPr="00EA4B7E">
              <w:rPr>
                <w:sz w:val="20"/>
                <w:szCs w:val="20"/>
              </w:rPr>
              <w:t xml:space="preserve">рамочного договора оказания услуг по организации </w:t>
            </w:r>
            <w:r w:rsidR="002E4618" w:rsidRPr="002E4618">
              <w:rPr>
                <w:sz w:val="20"/>
                <w:szCs w:val="20"/>
              </w:rPr>
              <w:t>специальных мероприятий</w:t>
            </w:r>
            <w:r w:rsidR="00EA4B7E" w:rsidRPr="00EA4B7E">
              <w:rPr>
                <w:sz w:val="20"/>
                <w:szCs w:val="20"/>
              </w:rPr>
              <w:t>, проводимых Некоммерческой организацией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BA48DE" w:rsidRPr="00B22A81" w:rsidTr="00B22A81">
        <w:trPr>
          <w:trHeight w:val="318"/>
        </w:trPr>
        <w:tc>
          <w:tcPr>
            <w:tcW w:w="483" w:type="dxa"/>
            <w:tcMar>
              <w:top w:w="57" w:type="dxa"/>
              <w:left w:w="57" w:type="dxa"/>
              <w:bottom w:w="57" w:type="dxa"/>
              <w:right w:w="57" w:type="dxa"/>
            </w:tcMar>
          </w:tcPr>
          <w:p w:rsidR="00BA48DE" w:rsidRPr="00B22A81" w:rsidRDefault="00BA48DE" w:rsidP="00BA48DE">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BA48DE" w:rsidRPr="00B22A81" w:rsidRDefault="00BA48DE" w:rsidP="00BA48DE">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BA48DE" w:rsidRPr="00B22A81" w:rsidRDefault="00BA48DE" w:rsidP="00BA48DE">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BA48DE" w:rsidRPr="007C4546" w:rsidRDefault="00BA48DE" w:rsidP="00BA48DE">
            <w:pPr>
              <w:rPr>
                <w:sz w:val="20"/>
                <w:szCs w:val="20"/>
              </w:rPr>
            </w:pPr>
            <w:r w:rsidRPr="007C4546">
              <w:rPr>
                <w:sz w:val="20"/>
                <w:szCs w:val="20"/>
              </w:rPr>
              <w:t xml:space="preserve">Почтовый адрес (Адрес подачи Заявок): </w:t>
            </w:r>
            <w:r w:rsidRPr="00867242">
              <w:rPr>
                <w:rFonts w:eastAsia="Calibri"/>
                <w:sz w:val="20"/>
                <w:szCs w:val="20"/>
              </w:rPr>
              <w:t>121205, Российская Федерация, г. Москва, территория инновационного центра «Сколково», ул. Нобеля, д. 5</w:t>
            </w:r>
            <w:r>
              <w:rPr>
                <w:rFonts w:eastAsia="Calibri"/>
                <w:sz w:val="20"/>
                <w:szCs w:val="20"/>
              </w:rPr>
              <w:t xml:space="preserve">, ОЦ Технопарк, </w:t>
            </w:r>
            <w:proofErr w:type="spellStart"/>
            <w:r>
              <w:rPr>
                <w:rFonts w:eastAsia="Calibri"/>
                <w:sz w:val="20"/>
                <w:szCs w:val="20"/>
              </w:rPr>
              <w:t>ресепшн</w:t>
            </w:r>
            <w:proofErr w:type="spellEnd"/>
            <w:r>
              <w:rPr>
                <w:rFonts w:eastAsia="Calibri"/>
                <w:sz w:val="20"/>
                <w:szCs w:val="20"/>
              </w:rPr>
              <w:t xml:space="preserve"> на 1 этаже </w:t>
            </w:r>
          </w:p>
          <w:p w:rsidR="00BA48DE" w:rsidRDefault="00BA48DE" w:rsidP="00BA48DE">
            <w:pPr>
              <w:rPr>
                <w:sz w:val="20"/>
                <w:szCs w:val="20"/>
              </w:rPr>
            </w:pPr>
            <w:r w:rsidRPr="007C4546">
              <w:rPr>
                <w:sz w:val="20"/>
                <w:szCs w:val="20"/>
              </w:rPr>
              <w:lastRenderedPageBreak/>
              <w:t xml:space="preserve">Заявки принимаются </w:t>
            </w:r>
            <w:r w:rsidRPr="0022256F">
              <w:rPr>
                <w:sz w:val="20"/>
                <w:szCs w:val="20"/>
              </w:rPr>
              <w:t>с «</w:t>
            </w:r>
            <w:r w:rsidR="00604167">
              <w:rPr>
                <w:sz w:val="20"/>
                <w:szCs w:val="20"/>
              </w:rPr>
              <w:t>02</w:t>
            </w:r>
            <w:r w:rsidRPr="0022256F">
              <w:rPr>
                <w:sz w:val="20"/>
                <w:szCs w:val="20"/>
              </w:rPr>
              <w:t xml:space="preserve">» </w:t>
            </w:r>
            <w:r w:rsidR="00604167">
              <w:rPr>
                <w:sz w:val="20"/>
                <w:szCs w:val="20"/>
              </w:rPr>
              <w:t>августа</w:t>
            </w:r>
            <w:r w:rsidRPr="0022256F">
              <w:rPr>
                <w:sz w:val="20"/>
                <w:szCs w:val="20"/>
              </w:rPr>
              <w:t xml:space="preserve"> 201</w:t>
            </w:r>
            <w:r>
              <w:rPr>
                <w:sz w:val="20"/>
                <w:szCs w:val="20"/>
              </w:rPr>
              <w:t>7</w:t>
            </w:r>
            <w:r w:rsidRPr="0022256F">
              <w:rPr>
                <w:sz w:val="20"/>
                <w:szCs w:val="20"/>
              </w:rPr>
              <w:t xml:space="preserve"> года</w:t>
            </w:r>
            <w:r>
              <w:rPr>
                <w:sz w:val="20"/>
                <w:szCs w:val="20"/>
              </w:rPr>
              <w:t>,</w:t>
            </w:r>
            <w:r w:rsidRPr="0022256F">
              <w:rPr>
                <w:sz w:val="20"/>
                <w:szCs w:val="20"/>
              </w:rPr>
              <w:t xml:space="preserve"> </w:t>
            </w:r>
            <w:r w:rsidRPr="007C4546">
              <w:rPr>
                <w:sz w:val="20"/>
                <w:szCs w:val="20"/>
              </w:rPr>
              <w:t xml:space="preserve">ежедневно по рабочим дням </w:t>
            </w:r>
            <w:r>
              <w:rPr>
                <w:sz w:val="20"/>
                <w:szCs w:val="20"/>
              </w:rPr>
              <w:t>с 9:</w:t>
            </w:r>
            <w:r w:rsidRPr="0022256F">
              <w:rPr>
                <w:sz w:val="20"/>
                <w:szCs w:val="20"/>
              </w:rPr>
              <w:t>00 до 18</w:t>
            </w:r>
            <w:r>
              <w:rPr>
                <w:sz w:val="20"/>
                <w:szCs w:val="20"/>
              </w:rPr>
              <w:t>:</w:t>
            </w:r>
            <w:r w:rsidRPr="0022256F">
              <w:rPr>
                <w:sz w:val="20"/>
                <w:szCs w:val="20"/>
              </w:rPr>
              <w:t>00 (время московское</w:t>
            </w:r>
            <w:r>
              <w:rPr>
                <w:sz w:val="20"/>
                <w:szCs w:val="20"/>
              </w:rPr>
              <w:t xml:space="preserve">)                                       </w:t>
            </w:r>
          </w:p>
          <w:p w:rsidR="00BA48DE" w:rsidRPr="007C4546" w:rsidRDefault="00BA48DE" w:rsidP="00604167">
            <w:pPr>
              <w:rPr>
                <w:sz w:val="20"/>
                <w:szCs w:val="20"/>
              </w:rPr>
            </w:pPr>
            <w:r>
              <w:rPr>
                <w:sz w:val="20"/>
                <w:szCs w:val="20"/>
              </w:rPr>
              <w:t>д</w:t>
            </w:r>
            <w:r w:rsidRPr="007C4546">
              <w:rPr>
                <w:sz w:val="20"/>
                <w:szCs w:val="20"/>
              </w:rPr>
              <w:t>о</w:t>
            </w:r>
            <w:r w:rsidRPr="0022256F">
              <w:rPr>
                <w:sz w:val="20"/>
                <w:szCs w:val="20"/>
              </w:rPr>
              <w:t xml:space="preserve"> </w:t>
            </w:r>
            <w:r w:rsidRPr="003E6C9A">
              <w:rPr>
                <w:sz w:val="20"/>
                <w:szCs w:val="20"/>
              </w:rPr>
              <w:t>1</w:t>
            </w:r>
            <w:r>
              <w:rPr>
                <w:sz w:val="20"/>
                <w:szCs w:val="20"/>
              </w:rPr>
              <w:t>0</w:t>
            </w:r>
            <w:r w:rsidRPr="003E6C9A">
              <w:rPr>
                <w:sz w:val="20"/>
                <w:szCs w:val="20"/>
              </w:rPr>
              <w:t>:00 (время московское)</w:t>
            </w:r>
            <w:r>
              <w:rPr>
                <w:sz w:val="20"/>
                <w:szCs w:val="20"/>
              </w:rPr>
              <w:t xml:space="preserve"> </w:t>
            </w:r>
            <w:r w:rsidRPr="007C4546">
              <w:rPr>
                <w:sz w:val="20"/>
                <w:szCs w:val="20"/>
              </w:rPr>
              <w:t>«</w:t>
            </w:r>
            <w:r w:rsidR="00604167">
              <w:rPr>
                <w:sz w:val="20"/>
                <w:szCs w:val="20"/>
              </w:rPr>
              <w:t>09</w:t>
            </w:r>
            <w:r w:rsidRPr="007C4546">
              <w:rPr>
                <w:sz w:val="20"/>
                <w:szCs w:val="20"/>
              </w:rPr>
              <w:t>»</w:t>
            </w:r>
            <w:r>
              <w:rPr>
                <w:sz w:val="20"/>
                <w:szCs w:val="20"/>
              </w:rPr>
              <w:t xml:space="preserve"> </w:t>
            </w:r>
            <w:r w:rsidR="00604167">
              <w:rPr>
                <w:sz w:val="20"/>
                <w:szCs w:val="20"/>
              </w:rPr>
              <w:t>августа</w:t>
            </w:r>
            <w:r>
              <w:rPr>
                <w:sz w:val="20"/>
                <w:szCs w:val="20"/>
              </w:rPr>
              <w:t xml:space="preserve"> </w:t>
            </w:r>
            <w:r w:rsidRPr="007C4546">
              <w:rPr>
                <w:sz w:val="20"/>
                <w:szCs w:val="20"/>
              </w:rPr>
              <w:t>201</w:t>
            </w:r>
            <w:r>
              <w:rPr>
                <w:sz w:val="20"/>
                <w:szCs w:val="20"/>
              </w:rPr>
              <w:t>7 года.</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6B0E1B" w:rsidP="00BC10C6">
            <w:pPr>
              <w:pStyle w:val="afd"/>
              <w:rPr>
                <w:sz w:val="20"/>
                <w:szCs w:val="20"/>
              </w:rPr>
            </w:pPr>
            <w:r w:rsidRPr="006B0E1B">
              <w:rPr>
                <w:rFonts w:eastAsia="Calibri"/>
                <w:sz w:val="20"/>
                <w:szCs w:val="20"/>
              </w:rPr>
              <w:t xml:space="preserve">На оказание услуг и выполнение работ по результатам настоящей закупки Заказчиком предусмотрен лимит финансирования в размере, не превышающем </w:t>
            </w:r>
            <w:r w:rsidR="002E4618">
              <w:rPr>
                <w:rFonts w:eastAsia="Calibri"/>
                <w:sz w:val="20"/>
                <w:szCs w:val="20"/>
              </w:rPr>
              <w:t>6</w:t>
            </w:r>
            <w:r w:rsidR="009F13A0" w:rsidRPr="009F13A0">
              <w:rPr>
                <w:rFonts w:eastAsia="Calibri"/>
                <w:sz w:val="20"/>
                <w:szCs w:val="20"/>
              </w:rPr>
              <w:t xml:space="preserve"> 000 000,00 руб. (</w:t>
            </w:r>
            <w:r w:rsidR="002E4618">
              <w:rPr>
                <w:rFonts w:eastAsia="Calibri"/>
                <w:sz w:val="20"/>
                <w:szCs w:val="20"/>
              </w:rPr>
              <w:t>Ше</w:t>
            </w:r>
            <w:r w:rsidR="00C83ED2">
              <w:rPr>
                <w:rFonts w:eastAsia="Calibri"/>
                <w:sz w:val="20"/>
                <w:szCs w:val="20"/>
              </w:rPr>
              <w:t>с</w:t>
            </w:r>
            <w:r w:rsidR="009F13A0" w:rsidRPr="009F13A0">
              <w:rPr>
                <w:rFonts w:eastAsia="Calibri"/>
                <w:sz w:val="20"/>
                <w:szCs w:val="20"/>
              </w:rPr>
              <w:t>ть миллионов руб. 00 коп</w:t>
            </w:r>
            <w:r w:rsidR="00EA4B7E" w:rsidRPr="00EA4B7E">
              <w:rPr>
                <w:rFonts w:eastAsia="Calibri"/>
                <w:sz w:val="20"/>
                <w:szCs w:val="20"/>
              </w:rPr>
              <w:t>.) в том числе НДС, н</w:t>
            </w:r>
            <w:r w:rsidR="00BC10C6">
              <w:rPr>
                <w:rFonts w:eastAsia="Calibri"/>
                <w:sz w:val="20"/>
                <w:szCs w:val="20"/>
              </w:rPr>
              <w:t>а весь период действия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BC10C6" w:rsidRPr="00BC10C6">
              <w:rPr>
                <w:sz w:val="20"/>
                <w:szCs w:val="20"/>
              </w:rPr>
              <w:t>с 01.09.2017 по 15.01.2018</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BC10C6" w:rsidP="00FC4CA2">
            <w:pPr>
              <w:tabs>
                <w:tab w:val="left" w:pos="84"/>
                <w:tab w:val="left" w:pos="368"/>
              </w:tabs>
              <w:spacing w:line="240" w:lineRule="atLeast"/>
              <w:jc w:val="both"/>
              <w:rPr>
                <w:sz w:val="20"/>
                <w:szCs w:val="20"/>
              </w:rPr>
            </w:pPr>
            <w:r w:rsidRPr="00BC10C6">
              <w:rPr>
                <w:sz w:val="20"/>
                <w:szCs w:val="20"/>
              </w:rPr>
              <w:t>-не установлены</w:t>
            </w:r>
          </w:p>
        </w:tc>
      </w:tr>
      <w:tr w:rsidR="006B0E1B" w:rsidRPr="00B22A81" w:rsidTr="00910CBA">
        <w:trPr>
          <w:trHeight w:val="705"/>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A2264">
            <w:pPr>
              <w:rPr>
                <w:sz w:val="20"/>
                <w:szCs w:val="20"/>
              </w:rPr>
            </w:pPr>
            <w:r>
              <w:rPr>
                <w:sz w:val="20"/>
                <w:szCs w:val="20"/>
              </w:rPr>
              <w:t>Статья 4.1.</w:t>
            </w:r>
          </w:p>
        </w:tc>
        <w:tc>
          <w:tcPr>
            <w:tcW w:w="2694" w:type="dxa"/>
            <w:tcMar>
              <w:top w:w="57" w:type="dxa"/>
              <w:left w:w="57" w:type="dxa"/>
              <w:bottom w:w="57" w:type="dxa"/>
              <w:right w:w="57" w:type="dxa"/>
            </w:tcMar>
          </w:tcPr>
          <w:p w:rsidR="006B0E1B" w:rsidRPr="00B22A81" w:rsidRDefault="006B0E1B"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0E1B" w:rsidRPr="00C150B9" w:rsidRDefault="006B0E1B" w:rsidP="00EC19F6">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6B0E1B" w:rsidRPr="00B22A81" w:rsidTr="00910CBA">
        <w:trPr>
          <w:trHeight w:val="189"/>
        </w:trPr>
        <w:tc>
          <w:tcPr>
            <w:tcW w:w="483" w:type="dxa"/>
            <w:tcMar>
              <w:top w:w="57" w:type="dxa"/>
              <w:left w:w="57" w:type="dxa"/>
              <w:bottom w:w="57" w:type="dxa"/>
              <w:right w:w="57" w:type="dxa"/>
            </w:tcMar>
          </w:tcPr>
          <w:p w:rsidR="006B0E1B" w:rsidRPr="00B22A81" w:rsidRDefault="006B0E1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6B0E1B" w:rsidRPr="00B22A81" w:rsidRDefault="006B0E1B"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6B0E1B" w:rsidRPr="00B22A81" w:rsidRDefault="006B0E1B" w:rsidP="00EC19F6">
            <w:pPr>
              <w:rPr>
                <w:strike/>
                <w:sz w:val="20"/>
                <w:szCs w:val="20"/>
              </w:rPr>
            </w:pPr>
            <w:r w:rsidRPr="00E27CE6">
              <w:rPr>
                <w:sz w:val="20"/>
                <w:szCs w:val="20"/>
              </w:rPr>
              <w:t>В соответствии с частью 11 Документации процедуры закупки (Техническая часть).</w:t>
            </w:r>
            <w:r w:rsidRPr="00B22A81">
              <w:rPr>
                <w:sz w:val="20"/>
                <w:szCs w:val="20"/>
              </w:rPr>
              <w:t xml:space="preserve"> </w:t>
            </w:r>
          </w:p>
          <w:p w:rsidR="006B0E1B" w:rsidRPr="00B22A81" w:rsidRDefault="006B0E1B" w:rsidP="00EC19F6">
            <w:pPr>
              <w:rPr>
                <w:strike/>
                <w:sz w:val="20"/>
                <w:szCs w:val="20"/>
              </w:rPr>
            </w:pPr>
          </w:p>
          <w:p w:rsidR="006B0E1B" w:rsidRPr="00B22A81" w:rsidRDefault="006B0E1B" w:rsidP="00EC19F6">
            <w:pPr>
              <w:rPr>
                <w:strike/>
                <w:sz w:val="20"/>
                <w:szCs w:val="20"/>
              </w:rPr>
            </w:pPr>
          </w:p>
          <w:p w:rsidR="006B0E1B" w:rsidRPr="00B22A81" w:rsidRDefault="006B0E1B" w:rsidP="00EC19F6">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EA4B7E" w:rsidP="00AE1E8A">
            <w:pPr>
              <w:rPr>
                <w:b/>
                <w:sz w:val="20"/>
                <w:szCs w:val="20"/>
              </w:rPr>
            </w:pPr>
            <w:r w:rsidRPr="00EA4B7E">
              <w:rPr>
                <w:sz w:val="20"/>
                <w:szCs w:val="20"/>
              </w:rPr>
              <w:t>Не предусматривается</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«Сколково»)</w:t>
            </w:r>
          </w:p>
          <w:p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«Сколково»,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9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1"/>
              <w:gridCol w:w="5811"/>
              <w:gridCol w:w="1254"/>
              <w:gridCol w:w="1275"/>
            </w:tblGrid>
            <w:tr w:rsidR="00AF5F24" w:rsidRPr="00E0392E" w:rsidTr="007C47A9">
              <w:trPr>
                <w:trHeight w:val="704"/>
                <w:tblHeader/>
              </w:trPr>
              <w:tc>
                <w:tcPr>
                  <w:tcW w:w="72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AF5F24" w:rsidRPr="00E0392E" w:rsidRDefault="00AF5F24" w:rsidP="00EC19F6">
                  <w:pPr>
                    <w:widowControl w:val="0"/>
                    <w:ind w:left="-58" w:right="-52"/>
                    <w:jc w:val="center"/>
                    <w:rPr>
                      <w:b/>
                      <w:sz w:val="20"/>
                      <w:szCs w:val="20"/>
                    </w:rPr>
                  </w:pPr>
                  <w:r w:rsidRPr="00E0392E">
                    <w:rPr>
                      <w:b/>
                      <w:sz w:val="20"/>
                      <w:szCs w:val="20"/>
                    </w:rPr>
                    <w:t>Содержание критериев оценки</w:t>
                  </w:r>
                </w:p>
                <w:p w:rsidR="00AF5F24" w:rsidRPr="00E0392E" w:rsidRDefault="00AF5F24" w:rsidP="00EC19F6">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AF5F24" w:rsidRPr="00E0392E" w:rsidRDefault="00AF5F24" w:rsidP="00EC19F6">
                  <w:pPr>
                    <w:widowControl w:val="0"/>
                    <w:ind w:left="-58" w:right="-52"/>
                    <w:jc w:val="center"/>
                    <w:rPr>
                      <w:b/>
                      <w:sz w:val="20"/>
                      <w:szCs w:val="20"/>
                    </w:rPr>
                  </w:pPr>
                  <w:r w:rsidRPr="00E0392E">
                    <w:rPr>
                      <w:b/>
                      <w:sz w:val="20"/>
                      <w:szCs w:val="20"/>
                    </w:rPr>
                    <w:t xml:space="preserve">Значимость критериев оценки </w:t>
                  </w:r>
                </w:p>
                <w:p w:rsidR="00AF5F24" w:rsidRPr="00E0392E" w:rsidRDefault="00AF5F24" w:rsidP="00EC19F6">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0F584C" w:rsidRPr="00E0392E" w:rsidTr="007C47A9">
              <w:trPr>
                <w:trHeight w:val="224"/>
              </w:trPr>
              <w:tc>
                <w:tcPr>
                  <w:tcW w:w="721" w:type="dxa"/>
                  <w:tcMar>
                    <w:top w:w="57" w:type="dxa"/>
                    <w:left w:w="57" w:type="dxa"/>
                    <w:bottom w:w="57" w:type="dxa"/>
                    <w:right w:w="57" w:type="dxa"/>
                  </w:tcMar>
                </w:tcPr>
                <w:p w:rsidR="000F584C" w:rsidRPr="00E0392E" w:rsidRDefault="000F584C" w:rsidP="00EC19F6">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0F584C" w:rsidRPr="00E0392E" w:rsidRDefault="000F584C" w:rsidP="00EC19F6">
                  <w:pPr>
                    <w:widowControl w:val="0"/>
                    <w:ind w:right="-28"/>
                    <w:rPr>
                      <w:b/>
                      <w:sz w:val="20"/>
                      <w:szCs w:val="20"/>
                    </w:rPr>
                  </w:pPr>
                  <w:r w:rsidRPr="00E0392E">
                    <w:rPr>
                      <w:b/>
                      <w:sz w:val="20"/>
                      <w:szCs w:val="20"/>
                    </w:rPr>
                    <w:t xml:space="preserve">ЦЕНА </w:t>
                  </w:r>
                  <w:r>
                    <w:rPr>
                      <w:b/>
                      <w:sz w:val="20"/>
                      <w:szCs w:val="20"/>
                    </w:rPr>
                    <w:t>ЕДИНИЦ УСЛУГ</w:t>
                  </w:r>
                </w:p>
              </w:tc>
              <w:tc>
                <w:tcPr>
                  <w:tcW w:w="1254" w:type="dxa"/>
                  <w:tcBorders>
                    <w:bottom w:val="single" w:sz="4" w:space="0" w:color="auto"/>
                  </w:tcBorders>
                  <w:tcMar>
                    <w:top w:w="57" w:type="dxa"/>
                    <w:left w:w="57" w:type="dxa"/>
                    <w:bottom w:w="57" w:type="dxa"/>
                    <w:right w:w="57" w:type="dxa"/>
                  </w:tcMar>
                </w:tcPr>
                <w:p w:rsidR="000F584C" w:rsidRPr="00E0392E" w:rsidRDefault="000F584C" w:rsidP="00EC19F6">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vAlign w:val="bottom"/>
                </w:tcPr>
                <w:p w:rsidR="000F584C" w:rsidRPr="00E0392E" w:rsidRDefault="000F584C" w:rsidP="000F584C">
                  <w:pPr>
                    <w:widowControl w:val="0"/>
                    <w:jc w:val="center"/>
                    <w:rPr>
                      <w:b/>
                      <w:sz w:val="20"/>
                      <w:szCs w:val="20"/>
                    </w:rPr>
                  </w:pPr>
                  <w:r>
                    <w:rPr>
                      <w:b/>
                      <w:sz w:val="20"/>
                      <w:szCs w:val="20"/>
                    </w:rPr>
                    <w:t>6</w:t>
                  </w:r>
                  <w:r w:rsidRPr="00E0392E">
                    <w:rPr>
                      <w:b/>
                      <w:sz w:val="20"/>
                      <w:szCs w:val="20"/>
                    </w:rPr>
                    <w:t>0%</w:t>
                  </w:r>
                </w:p>
              </w:tc>
            </w:tr>
            <w:tr w:rsidR="00B12B6C" w:rsidRPr="00E0392E" w:rsidTr="007C47A9">
              <w:trPr>
                <w:trHeight w:val="487"/>
              </w:trPr>
              <w:tc>
                <w:tcPr>
                  <w:tcW w:w="721" w:type="dxa"/>
                  <w:tcMar>
                    <w:top w:w="57" w:type="dxa"/>
                    <w:left w:w="57" w:type="dxa"/>
                    <w:bottom w:w="57" w:type="dxa"/>
                    <w:right w:w="57" w:type="dxa"/>
                  </w:tcMar>
                </w:tcPr>
                <w:p w:rsidR="00B12B6C" w:rsidRPr="00E0392E" w:rsidRDefault="00B12B6C" w:rsidP="00EC19F6">
                  <w:pPr>
                    <w:widowControl w:val="0"/>
                    <w:jc w:val="center"/>
                    <w:rPr>
                      <w:b/>
                      <w:sz w:val="20"/>
                      <w:szCs w:val="20"/>
                    </w:rPr>
                  </w:pPr>
                  <w:r>
                    <w:rPr>
                      <w:b/>
                      <w:sz w:val="20"/>
                      <w:szCs w:val="20"/>
                    </w:rPr>
                    <w:t>1.1.</w:t>
                  </w:r>
                </w:p>
              </w:tc>
              <w:tc>
                <w:tcPr>
                  <w:tcW w:w="5811" w:type="dxa"/>
                  <w:tcBorders>
                    <w:bottom w:val="single" w:sz="4" w:space="0" w:color="auto"/>
                  </w:tcBorders>
                  <w:tcMar>
                    <w:top w:w="57" w:type="dxa"/>
                    <w:left w:w="57" w:type="dxa"/>
                    <w:bottom w:w="57" w:type="dxa"/>
                    <w:right w:w="57" w:type="dxa"/>
                  </w:tcMar>
                  <w:vAlign w:val="center"/>
                </w:tcPr>
                <w:p w:rsidR="00B12B6C" w:rsidRPr="00E0392E" w:rsidRDefault="00B12B6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t xml:space="preserve"> </w:t>
                  </w:r>
                  <w:r w:rsidRPr="004A02FC">
                    <w:rPr>
                      <w:b/>
                      <w:sz w:val="20"/>
                      <w:szCs w:val="20"/>
                    </w:rPr>
                    <w:t>Агентско</w:t>
                  </w:r>
                  <w:r>
                    <w:rPr>
                      <w:b/>
                      <w:sz w:val="20"/>
                      <w:szCs w:val="20"/>
                    </w:rPr>
                    <w:t>му</w:t>
                  </w:r>
                  <w:r w:rsidRPr="004A02FC">
                    <w:rPr>
                      <w:b/>
                      <w:sz w:val="20"/>
                      <w:szCs w:val="20"/>
                    </w:rPr>
                    <w:t xml:space="preserve"> вознаграждени</w:t>
                  </w:r>
                  <w:r>
                    <w:rPr>
                      <w:b/>
                      <w:sz w:val="20"/>
                      <w:szCs w:val="20"/>
                    </w:rPr>
                    <w:t>ю:</w:t>
                  </w:r>
                </w:p>
              </w:tc>
              <w:tc>
                <w:tcPr>
                  <w:tcW w:w="1254" w:type="dxa"/>
                  <w:tcBorders>
                    <w:bottom w:val="single" w:sz="4" w:space="0" w:color="auto"/>
                  </w:tcBorders>
                  <w:tcMar>
                    <w:top w:w="57" w:type="dxa"/>
                    <w:left w:w="57" w:type="dxa"/>
                    <w:bottom w:w="57" w:type="dxa"/>
                    <w:right w:w="57" w:type="dxa"/>
                  </w:tcMar>
                  <w:vAlign w:val="center"/>
                </w:tcPr>
                <w:p w:rsidR="00B12B6C" w:rsidRPr="00446DEE" w:rsidRDefault="00B12B6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157"/>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1.1.1.</w:t>
                  </w:r>
                </w:p>
              </w:tc>
              <w:tc>
                <w:tcPr>
                  <w:tcW w:w="5811" w:type="dxa"/>
                  <w:tcBorders>
                    <w:bottom w:val="single" w:sz="4" w:space="0" w:color="auto"/>
                  </w:tcBorders>
                  <w:tcMar>
                    <w:top w:w="57" w:type="dxa"/>
                    <w:left w:w="57" w:type="dxa"/>
                    <w:bottom w:w="57" w:type="dxa"/>
                    <w:right w:w="57" w:type="dxa"/>
                  </w:tcMar>
                  <w:vAlign w:val="center"/>
                </w:tcPr>
                <w:p w:rsidR="00B12B6C" w:rsidRPr="00CB611F" w:rsidRDefault="00B12B6C" w:rsidP="00EC19F6">
                  <w:pPr>
                    <w:ind w:right="-28"/>
                    <w:jc w:val="center"/>
                    <w:rPr>
                      <w:sz w:val="16"/>
                      <w:szCs w:val="16"/>
                    </w:rPr>
                  </w:pPr>
                  <w:r w:rsidRPr="003E33A5">
                    <w:rPr>
                      <w:sz w:val="16"/>
                      <w:szCs w:val="16"/>
                    </w:rPr>
                    <w:t>до 1 млн. рублей</w:t>
                  </w:r>
                  <w:r w:rsidR="00CB611F" w:rsidRPr="00CB611F">
                    <w:rPr>
                      <w:sz w:val="16"/>
                      <w:szCs w:val="16"/>
                    </w:rPr>
                    <w:t xml:space="preserve"> с НДС</w:t>
                  </w:r>
                </w:p>
              </w:tc>
              <w:tc>
                <w:tcPr>
                  <w:tcW w:w="1254" w:type="dxa"/>
                  <w:tcBorders>
                    <w:bottom w:val="single" w:sz="4" w:space="0" w:color="auto"/>
                  </w:tcBorders>
                  <w:tcMar>
                    <w:top w:w="57" w:type="dxa"/>
                    <w:left w:w="57" w:type="dxa"/>
                    <w:bottom w:w="57" w:type="dxa"/>
                    <w:right w:w="57" w:type="dxa"/>
                  </w:tcMar>
                  <w:vAlign w:val="center"/>
                </w:tcPr>
                <w:p w:rsidR="00B12B6C" w:rsidRPr="00CB611F" w:rsidRDefault="00CB611F" w:rsidP="00EC19F6">
                  <w:pPr>
                    <w:spacing w:line="276" w:lineRule="auto"/>
                    <w:ind w:right="-28"/>
                    <w:jc w:val="center"/>
                    <w:rPr>
                      <w:sz w:val="16"/>
                      <w:szCs w:val="16"/>
                      <w:lang w:val="en-US" w:eastAsia="en-US"/>
                    </w:rPr>
                  </w:pPr>
                  <w:r>
                    <w:rPr>
                      <w:sz w:val="16"/>
                      <w:szCs w:val="16"/>
                      <w:lang w:val="en-US" w:eastAsia="en-US"/>
                    </w:rPr>
                    <w:t>25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46"/>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t>1.1.2.</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CB611F">
                  <w:pPr>
                    <w:ind w:right="-28"/>
                    <w:jc w:val="center"/>
                    <w:rPr>
                      <w:sz w:val="16"/>
                      <w:szCs w:val="16"/>
                    </w:rPr>
                  </w:pPr>
                  <w:r w:rsidRPr="003E33A5">
                    <w:rPr>
                      <w:sz w:val="16"/>
                      <w:szCs w:val="16"/>
                    </w:rPr>
                    <w:t xml:space="preserve">от 1 000 001 рублей с НДС до </w:t>
                  </w:r>
                  <w:r w:rsidR="00CB611F" w:rsidRPr="00CB611F">
                    <w:rPr>
                      <w:sz w:val="16"/>
                      <w:szCs w:val="16"/>
                    </w:rPr>
                    <w:t>4 000 000 рублей</w:t>
                  </w:r>
                  <w:r w:rsidR="00CB611F">
                    <w:rPr>
                      <w:sz w:val="16"/>
                      <w:szCs w:val="16"/>
                    </w:rPr>
                    <w:t xml:space="preserve"> с НДС</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sidRPr="003E33A5">
                    <w:rPr>
                      <w:sz w:val="16"/>
                      <w:szCs w:val="16"/>
                      <w:lang w:eastAsia="en-US"/>
                    </w:rPr>
                    <w:t>1</w:t>
                  </w:r>
                  <w:r w:rsidR="009F13A0">
                    <w:rPr>
                      <w:sz w:val="16"/>
                      <w:szCs w:val="16"/>
                      <w:lang w:eastAsia="en-US"/>
                    </w:rPr>
                    <w:t>5</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B12B6C" w:rsidRPr="00E0392E" w:rsidTr="007C47A9">
              <w:trPr>
                <w:trHeight w:val="270"/>
              </w:trPr>
              <w:tc>
                <w:tcPr>
                  <w:tcW w:w="721" w:type="dxa"/>
                  <w:tcMar>
                    <w:top w:w="57" w:type="dxa"/>
                    <w:left w:w="57" w:type="dxa"/>
                    <w:bottom w:w="57" w:type="dxa"/>
                    <w:right w:w="57" w:type="dxa"/>
                  </w:tcMar>
                </w:tcPr>
                <w:p w:rsidR="00B12B6C" w:rsidRPr="00446DEE" w:rsidRDefault="00B12B6C" w:rsidP="00EC19F6">
                  <w:pPr>
                    <w:widowControl w:val="0"/>
                    <w:jc w:val="center"/>
                    <w:rPr>
                      <w:sz w:val="20"/>
                      <w:szCs w:val="20"/>
                    </w:rPr>
                  </w:pPr>
                  <w:r w:rsidRPr="00446DEE">
                    <w:rPr>
                      <w:sz w:val="20"/>
                      <w:szCs w:val="20"/>
                    </w:rPr>
                    <w:lastRenderedPageBreak/>
                    <w:t>1.1.4.</w:t>
                  </w:r>
                </w:p>
              </w:tc>
              <w:tc>
                <w:tcPr>
                  <w:tcW w:w="5811" w:type="dxa"/>
                  <w:tcBorders>
                    <w:bottom w:val="single" w:sz="4" w:space="0" w:color="auto"/>
                  </w:tcBorders>
                  <w:tcMar>
                    <w:top w:w="57" w:type="dxa"/>
                    <w:left w:w="57" w:type="dxa"/>
                    <w:bottom w:w="57" w:type="dxa"/>
                    <w:right w:w="57" w:type="dxa"/>
                  </w:tcMar>
                  <w:vAlign w:val="center"/>
                </w:tcPr>
                <w:p w:rsidR="00B12B6C" w:rsidRPr="003E33A5" w:rsidRDefault="00B12B6C" w:rsidP="00EC19F6">
                  <w:pPr>
                    <w:ind w:right="-28"/>
                    <w:jc w:val="center"/>
                    <w:rPr>
                      <w:sz w:val="16"/>
                      <w:szCs w:val="16"/>
                    </w:rPr>
                  </w:pPr>
                  <w:r w:rsidRPr="003E33A5">
                    <w:rPr>
                      <w:sz w:val="16"/>
                      <w:szCs w:val="16"/>
                    </w:rPr>
                    <w:t xml:space="preserve">от 4 000 001 рублей с НДС </w:t>
                  </w:r>
                  <w:r w:rsidR="009F13A0" w:rsidRPr="009F13A0">
                    <w:rPr>
                      <w:sz w:val="16"/>
                      <w:szCs w:val="16"/>
                    </w:rPr>
                    <w:t>и более</w:t>
                  </w:r>
                </w:p>
              </w:tc>
              <w:tc>
                <w:tcPr>
                  <w:tcW w:w="1254" w:type="dxa"/>
                  <w:tcBorders>
                    <w:bottom w:val="single" w:sz="4" w:space="0" w:color="auto"/>
                  </w:tcBorders>
                  <w:tcMar>
                    <w:top w:w="57" w:type="dxa"/>
                    <w:left w:w="57" w:type="dxa"/>
                    <w:bottom w:w="57" w:type="dxa"/>
                    <w:right w:w="57" w:type="dxa"/>
                  </w:tcMar>
                  <w:vAlign w:val="center"/>
                </w:tcPr>
                <w:p w:rsidR="00B12B6C" w:rsidRPr="003E33A5" w:rsidRDefault="00B12B6C" w:rsidP="00EC19F6">
                  <w:pPr>
                    <w:spacing w:line="276" w:lineRule="auto"/>
                    <w:ind w:right="-28"/>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B12B6C" w:rsidRDefault="00B12B6C" w:rsidP="00EC19F6">
                  <w:pPr>
                    <w:widowControl w:val="0"/>
                    <w:jc w:val="center"/>
                    <w:rPr>
                      <w:b/>
                      <w:sz w:val="20"/>
                      <w:szCs w:val="20"/>
                    </w:rPr>
                  </w:pPr>
                </w:p>
              </w:tc>
            </w:tr>
            <w:tr w:rsidR="000F584C" w:rsidRPr="00E0392E" w:rsidTr="007C47A9">
              <w:trPr>
                <w:trHeight w:val="434"/>
              </w:trPr>
              <w:tc>
                <w:tcPr>
                  <w:tcW w:w="721" w:type="dxa"/>
                  <w:tcMar>
                    <w:top w:w="57" w:type="dxa"/>
                    <w:left w:w="57" w:type="dxa"/>
                    <w:bottom w:w="57" w:type="dxa"/>
                    <w:right w:w="57" w:type="dxa"/>
                  </w:tcMar>
                </w:tcPr>
                <w:p w:rsidR="000F584C" w:rsidRDefault="000F584C" w:rsidP="00EC19F6">
                  <w:pPr>
                    <w:widowControl w:val="0"/>
                    <w:jc w:val="center"/>
                    <w:rPr>
                      <w:b/>
                      <w:sz w:val="20"/>
                      <w:szCs w:val="20"/>
                    </w:rPr>
                  </w:pPr>
                  <w:r>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0F584C" w:rsidRPr="00E0392E" w:rsidRDefault="000F584C" w:rsidP="00EC19F6">
                  <w:pPr>
                    <w:widowControl w:val="0"/>
                    <w:ind w:right="-28"/>
                    <w:jc w:val="center"/>
                    <w:rPr>
                      <w:b/>
                      <w:sz w:val="20"/>
                      <w:szCs w:val="20"/>
                    </w:rPr>
                  </w:pPr>
                  <w:r w:rsidRPr="001772FA">
                    <w:rPr>
                      <w:b/>
                      <w:sz w:val="20"/>
                      <w:szCs w:val="20"/>
                    </w:rPr>
                    <w:t>Весовые значения единиц услуг</w:t>
                  </w:r>
                  <w:r>
                    <w:rPr>
                      <w:b/>
                      <w:sz w:val="20"/>
                      <w:szCs w:val="20"/>
                    </w:rPr>
                    <w:t xml:space="preserve"> по</w:t>
                  </w:r>
                  <w:r w:rsidRPr="001772FA">
                    <w:rPr>
                      <w:b/>
                      <w:sz w:val="20"/>
                      <w:szCs w:val="20"/>
                    </w:rPr>
                    <w:t xml:space="preserve"> стоимости </w:t>
                  </w:r>
                  <w:r>
                    <w:rPr>
                      <w:b/>
                      <w:sz w:val="20"/>
                      <w:szCs w:val="20"/>
                    </w:rPr>
                    <w:t>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0F584C" w:rsidRPr="00446DEE" w:rsidRDefault="000F584C" w:rsidP="00EC19F6">
                  <w:pPr>
                    <w:widowControl w:val="0"/>
                    <w:ind w:right="-28"/>
                    <w:jc w:val="center"/>
                    <w:rPr>
                      <w:b/>
                      <w:sz w:val="18"/>
                      <w:szCs w:val="18"/>
                    </w:rPr>
                  </w:pPr>
                  <w:r w:rsidRPr="00446DEE">
                    <w:rPr>
                      <w:b/>
                      <w:sz w:val="18"/>
                      <w:szCs w:val="18"/>
                    </w:rPr>
                    <w:t>0-50</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1.2.1.</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в г. Москве и на территории РФ</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EC19F6">
                  <w:pPr>
                    <w:widowControl w:val="0"/>
                    <w:jc w:val="center"/>
                    <w:rPr>
                      <w:sz w:val="20"/>
                      <w:szCs w:val="20"/>
                    </w:rPr>
                  </w:pPr>
                  <w:r w:rsidRPr="00446DEE">
                    <w:rPr>
                      <w:sz w:val="20"/>
                      <w:szCs w:val="20"/>
                    </w:rPr>
                    <w:t>1.2.2.</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в г. Москве и на территории РФ)</w:t>
                  </w:r>
                </w:p>
              </w:tc>
              <w:tc>
                <w:tcPr>
                  <w:tcW w:w="1254" w:type="dxa"/>
                  <w:tcBorders>
                    <w:bottom w:val="single" w:sz="4" w:space="0" w:color="auto"/>
                  </w:tcBorders>
                  <w:tcMar>
                    <w:top w:w="57" w:type="dxa"/>
                    <w:left w:w="57" w:type="dxa"/>
                    <w:bottom w:w="57" w:type="dxa"/>
                    <w:right w:w="57" w:type="dxa"/>
                  </w:tcMar>
                  <w:vAlign w:val="center"/>
                </w:tcPr>
                <w:p w:rsidR="000F584C" w:rsidRPr="000F584C" w:rsidRDefault="000F584C" w:rsidP="00AC7E8E">
                  <w:pPr>
                    <w:spacing w:line="276" w:lineRule="auto"/>
                    <w:jc w:val="center"/>
                    <w:rPr>
                      <w:sz w:val="16"/>
                      <w:szCs w:val="16"/>
                      <w:lang w:eastAsia="en-US"/>
                    </w:rPr>
                  </w:pPr>
                  <w:r>
                    <w:rPr>
                      <w:sz w:val="16"/>
                      <w:szCs w:val="16"/>
                      <w:lang w:eastAsia="en-US"/>
                    </w:rPr>
                    <w:t>15</w:t>
                  </w:r>
                </w:p>
              </w:tc>
              <w:tc>
                <w:tcPr>
                  <w:tcW w:w="1275" w:type="dxa"/>
                  <w:vMerge/>
                  <w:tcMar>
                    <w:top w:w="57" w:type="dxa"/>
                    <w:left w:w="57" w:type="dxa"/>
                    <w:bottom w:w="57" w:type="dxa"/>
                    <w:right w:w="57" w:type="dxa"/>
                  </w:tcMar>
                </w:tcPr>
                <w:p w:rsidR="000F584C" w:rsidRDefault="000F584C" w:rsidP="00EC19F6">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1.2.3.</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AC7E8E">
                    <w:rPr>
                      <w:sz w:val="16"/>
                      <w:szCs w:val="16"/>
                    </w:rPr>
                    <w:t>Директор проекта</w:t>
                  </w:r>
                  <w:r>
                    <w:rPr>
                      <w:sz w:val="16"/>
                      <w:szCs w:val="16"/>
                    </w:rPr>
                    <w:t xml:space="preserve"> (</w:t>
                  </w:r>
                  <w:r w:rsidRPr="000F584C">
                    <w:rPr>
                      <w:sz w:val="16"/>
                      <w:szCs w:val="16"/>
                    </w:rPr>
                    <w:t>Стоимость</w:t>
                  </w:r>
                  <w:r>
                    <w:rPr>
                      <w:sz w:val="16"/>
                      <w:szCs w:val="16"/>
                    </w:rPr>
                    <w:t xml:space="preserve"> </w:t>
                  </w:r>
                  <w:r w:rsidRPr="000F584C">
                    <w:rPr>
                      <w:sz w:val="16"/>
                      <w:szCs w:val="16"/>
                    </w:rPr>
                    <w:t>1 чел./час,</w:t>
                  </w:r>
                  <w:r>
                    <w:rPr>
                      <w:sz w:val="16"/>
                      <w:szCs w:val="16"/>
                    </w:rPr>
                    <w:t xml:space="preserve"> </w:t>
                  </w:r>
                  <w:r w:rsidRPr="000F584C">
                    <w:rPr>
                      <w:sz w:val="16"/>
                      <w:szCs w:val="16"/>
                    </w:rPr>
                    <w:t>при условии проведения мероприятия за рубежом</w:t>
                  </w:r>
                  <w:r>
                    <w:rPr>
                      <w:sz w:val="16"/>
                      <w:szCs w:val="16"/>
                    </w:rPr>
                    <w:t>)</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0F584C" w:rsidRPr="00E0392E" w:rsidTr="007C47A9">
              <w:trPr>
                <w:trHeight w:val="285"/>
              </w:trPr>
              <w:tc>
                <w:tcPr>
                  <w:tcW w:w="721" w:type="dxa"/>
                  <w:tcMar>
                    <w:top w:w="57" w:type="dxa"/>
                    <w:left w:w="57" w:type="dxa"/>
                    <w:bottom w:w="57" w:type="dxa"/>
                    <w:right w:w="57" w:type="dxa"/>
                  </w:tcMar>
                </w:tcPr>
                <w:p w:rsidR="000F584C" w:rsidRPr="00446DEE" w:rsidRDefault="000F584C" w:rsidP="000F584C">
                  <w:pPr>
                    <w:widowControl w:val="0"/>
                    <w:jc w:val="center"/>
                    <w:rPr>
                      <w:sz w:val="20"/>
                      <w:szCs w:val="20"/>
                    </w:rPr>
                  </w:pPr>
                  <w:r w:rsidRPr="00446DEE">
                    <w:rPr>
                      <w:sz w:val="20"/>
                      <w:szCs w:val="20"/>
                    </w:rPr>
                    <w:t>1.2.4.</w:t>
                  </w:r>
                </w:p>
              </w:tc>
              <w:tc>
                <w:tcPr>
                  <w:tcW w:w="5811" w:type="dxa"/>
                  <w:tcBorders>
                    <w:bottom w:val="single" w:sz="4" w:space="0" w:color="auto"/>
                  </w:tcBorders>
                  <w:tcMar>
                    <w:top w:w="57" w:type="dxa"/>
                    <w:left w:w="57" w:type="dxa"/>
                    <w:bottom w:w="57" w:type="dxa"/>
                    <w:right w:w="57" w:type="dxa"/>
                  </w:tcMar>
                </w:tcPr>
                <w:p w:rsidR="000F584C" w:rsidRPr="00AC7E8E" w:rsidRDefault="000F584C" w:rsidP="003F2316">
                  <w:pPr>
                    <w:rPr>
                      <w:sz w:val="16"/>
                      <w:szCs w:val="16"/>
                    </w:rPr>
                  </w:pPr>
                  <w:r w:rsidRPr="00EA4B7E">
                    <w:rPr>
                      <w:sz w:val="16"/>
                      <w:szCs w:val="16"/>
                    </w:rPr>
                    <w:t>Технический директор</w:t>
                  </w:r>
                  <w:r>
                    <w:rPr>
                      <w:sz w:val="16"/>
                      <w:szCs w:val="16"/>
                    </w:rPr>
                    <w:t xml:space="preserve"> </w:t>
                  </w:r>
                  <w:r w:rsidRPr="000F584C">
                    <w:rPr>
                      <w:sz w:val="16"/>
                      <w:szCs w:val="16"/>
                    </w:rPr>
                    <w:t>(Стоимость 1 чел./час, при условии проведения мероприятия за рубежом)</w:t>
                  </w:r>
                </w:p>
              </w:tc>
              <w:tc>
                <w:tcPr>
                  <w:tcW w:w="1254" w:type="dxa"/>
                  <w:tcBorders>
                    <w:bottom w:val="single" w:sz="4" w:space="0" w:color="auto"/>
                  </w:tcBorders>
                  <w:tcMar>
                    <w:top w:w="57" w:type="dxa"/>
                    <w:left w:w="57" w:type="dxa"/>
                    <w:bottom w:w="57" w:type="dxa"/>
                    <w:right w:w="57" w:type="dxa"/>
                  </w:tcMar>
                  <w:vAlign w:val="center"/>
                </w:tcPr>
                <w:p w:rsidR="000F584C" w:rsidRDefault="000F584C" w:rsidP="000F584C">
                  <w:pPr>
                    <w:spacing w:line="276" w:lineRule="auto"/>
                    <w:jc w:val="center"/>
                    <w:rPr>
                      <w:sz w:val="16"/>
                      <w:szCs w:val="16"/>
                      <w:lang w:eastAsia="en-US"/>
                    </w:rPr>
                  </w:pPr>
                  <w:r>
                    <w:rPr>
                      <w:sz w:val="16"/>
                      <w:szCs w:val="16"/>
                      <w:lang w:eastAsia="en-US"/>
                    </w:rPr>
                    <w:t>10</w:t>
                  </w:r>
                </w:p>
              </w:tc>
              <w:tc>
                <w:tcPr>
                  <w:tcW w:w="1275" w:type="dxa"/>
                  <w:vMerge/>
                  <w:tcMar>
                    <w:top w:w="57" w:type="dxa"/>
                    <w:left w:w="57" w:type="dxa"/>
                    <w:bottom w:w="57" w:type="dxa"/>
                    <w:right w:w="57" w:type="dxa"/>
                  </w:tcMar>
                </w:tcPr>
                <w:p w:rsidR="000F584C" w:rsidRDefault="000F584C" w:rsidP="000F584C">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3B2E8D" w:rsidRPr="00E0392E" w:rsidRDefault="003B2E8D" w:rsidP="00EC19F6">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3B2E8D" w:rsidRPr="00E0392E" w:rsidRDefault="003B2E8D" w:rsidP="00EC19F6">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40%</w:t>
                  </w:r>
                </w:p>
              </w:tc>
            </w:tr>
            <w:tr w:rsidR="003B2E8D" w:rsidRPr="00E0392E" w:rsidTr="007C47A9">
              <w:trPr>
                <w:trHeight w:val="1121"/>
              </w:trPr>
              <w:tc>
                <w:tcPr>
                  <w:tcW w:w="721" w:type="dxa"/>
                  <w:tcMar>
                    <w:top w:w="57" w:type="dxa"/>
                    <w:left w:w="57" w:type="dxa"/>
                    <w:bottom w:w="57" w:type="dxa"/>
                    <w:right w:w="57" w:type="dxa"/>
                  </w:tcMar>
                </w:tcPr>
                <w:p w:rsidR="003B2E8D" w:rsidRPr="00E0392E" w:rsidRDefault="003B2E8D" w:rsidP="00EC19F6">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rPr>
                      <w:b/>
                      <w:sz w:val="20"/>
                      <w:szCs w:val="20"/>
                    </w:rPr>
                  </w:pPr>
                  <w:r w:rsidRPr="00D53D9B">
                    <w:rPr>
                      <w:b/>
                      <w:sz w:val="20"/>
                      <w:szCs w:val="20"/>
                    </w:rPr>
                    <w:t>Обе</w:t>
                  </w:r>
                  <w:r>
                    <w:rPr>
                      <w:b/>
                      <w:sz w:val="20"/>
                      <w:szCs w:val="20"/>
                    </w:rPr>
                    <w:t>спеченность кадровыми ресурсами</w:t>
                  </w:r>
                  <w:r w:rsidR="00413AD8">
                    <w:rPr>
                      <w:b/>
                      <w:sz w:val="20"/>
                      <w:szCs w:val="20"/>
                    </w:rPr>
                    <w:t xml:space="preserve"> от 0 до 30 баллов</w:t>
                  </w:r>
                  <w:r>
                    <w:rPr>
                      <w:b/>
                      <w:sz w:val="20"/>
                      <w:szCs w:val="20"/>
                    </w:rPr>
                    <w:t>:</w:t>
                  </w:r>
                </w:p>
                <w:p w:rsidR="003B2E8D" w:rsidRPr="00E0392E" w:rsidRDefault="003B2E8D" w:rsidP="006B4301">
                  <w:pPr>
                    <w:rPr>
                      <w:b/>
                      <w:sz w:val="20"/>
                      <w:szCs w:val="20"/>
                    </w:rPr>
                  </w:pPr>
                  <w:r w:rsidRPr="00A6697B">
                    <w:rPr>
                      <w:sz w:val="20"/>
                      <w:szCs w:val="20"/>
                    </w:rPr>
                    <w:t xml:space="preserve">оцениваются сведения об обеспеченности Участника Процедуры закупки квалифицированными трудовыми ресурсами (штатными специалистами). </w:t>
                  </w:r>
                  <w:r>
                    <w:rPr>
                      <w:sz w:val="20"/>
                      <w:szCs w:val="20"/>
                    </w:rPr>
                    <w:t>При этом 30 баллов распределяются следующим образом:</w:t>
                  </w:r>
                </w:p>
              </w:tc>
              <w:tc>
                <w:tcPr>
                  <w:tcW w:w="1254" w:type="dxa"/>
                  <w:tcBorders>
                    <w:bottom w:val="single" w:sz="4" w:space="0" w:color="auto"/>
                  </w:tcBorders>
                  <w:tcMar>
                    <w:top w:w="57" w:type="dxa"/>
                    <w:left w:w="57" w:type="dxa"/>
                    <w:bottom w:w="57" w:type="dxa"/>
                    <w:right w:w="57" w:type="dxa"/>
                  </w:tcMar>
                  <w:vAlign w:val="center"/>
                </w:tcPr>
                <w:p w:rsidR="003B2E8D" w:rsidRPr="006000D4" w:rsidRDefault="003B2E8D" w:rsidP="00EC19F6">
                  <w:pPr>
                    <w:widowControl w:val="0"/>
                    <w:jc w:val="center"/>
                    <w:rPr>
                      <w:b/>
                      <w:sz w:val="20"/>
                      <w:szCs w:val="20"/>
                    </w:rPr>
                  </w:pPr>
                  <w:r w:rsidRPr="006000D4">
                    <w:rPr>
                      <w:b/>
                      <w:sz w:val="20"/>
                      <w:szCs w:val="20"/>
                    </w:rPr>
                    <w:t>0-30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832"/>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2.1.1.</w:t>
                  </w:r>
                </w:p>
              </w:tc>
              <w:tc>
                <w:tcPr>
                  <w:tcW w:w="5811"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both"/>
                    <w:rPr>
                      <w:rFonts w:eastAsia="Calibri"/>
                      <w:sz w:val="20"/>
                      <w:szCs w:val="20"/>
                    </w:rPr>
                  </w:pPr>
                  <w:r>
                    <w:rPr>
                      <w:b/>
                      <w:sz w:val="20"/>
                      <w:szCs w:val="20"/>
                    </w:rPr>
                    <w:t>Общая численность штатных сотрудников Участника процедуры закупки:</w:t>
                  </w:r>
                  <w:r>
                    <w:rPr>
                      <w:rFonts w:eastAsia="Calibri"/>
                      <w:sz w:val="20"/>
                      <w:szCs w:val="20"/>
                    </w:rPr>
                    <w:t xml:space="preserve"> </w:t>
                  </w:r>
                </w:p>
                <w:p w:rsidR="003B2E8D" w:rsidRPr="00692D21" w:rsidRDefault="003B2E8D" w:rsidP="00692D21">
                  <w:pPr>
                    <w:widowControl w:val="0"/>
                    <w:jc w:val="both"/>
                    <w:rPr>
                      <w:rFonts w:eastAsia="Calibri"/>
                      <w:sz w:val="20"/>
                      <w:szCs w:val="20"/>
                    </w:rPr>
                  </w:pPr>
                  <w:r w:rsidRPr="009C4D4C">
                    <w:rPr>
                      <w:rFonts w:eastAsia="Calibri"/>
                      <w:sz w:val="20"/>
                      <w:szCs w:val="20"/>
                    </w:rPr>
                    <w:t xml:space="preserve">максимальное количество </w:t>
                  </w:r>
                  <w:r>
                    <w:rPr>
                      <w:rFonts w:eastAsia="Calibri"/>
                      <w:sz w:val="20"/>
                      <w:szCs w:val="20"/>
                    </w:rPr>
                    <w:t>сотрудников</w:t>
                  </w:r>
                  <w:r w:rsidRPr="009C4D4C">
                    <w:rPr>
                      <w:rFonts w:eastAsia="Calibri"/>
                      <w:sz w:val="20"/>
                      <w:szCs w:val="20"/>
                    </w:rPr>
                    <w:t xml:space="preserve"> оценивается максимальным количеством баллов, остальные предложения – пропорционально относительно лучшего.</w:t>
                  </w:r>
                  <w:r>
                    <w:rPr>
                      <w:rFonts w:eastAsia="Calibri"/>
                      <w:sz w:val="20"/>
                      <w:szCs w:val="20"/>
                    </w:rPr>
                    <w:t xml:space="preserve"> П</w:t>
                  </w:r>
                  <w:r w:rsidRPr="00A6697B">
                    <w:rPr>
                      <w:sz w:val="20"/>
                      <w:szCs w:val="20"/>
                    </w:rPr>
                    <w:t xml:space="preserve">одтверждается </w:t>
                  </w:r>
                  <w:r w:rsidRPr="008C419A">
                    <w:rPr>
                      <w:sz w:val="20"/>
                      <w:szCs w:val="20"/>
                    </w:rPr>
                    <w:t xml:space="preserve">справкой за подписью руководителя по форме 9.2.2.1. с предоставлением </w:t>
                  </w:r>
                  <w:r>
                    <w:rPr>
                      <w:sz w:val="20"/>
                      <w:szCs w:val="20"/>
                    </w:rPr>
                    <w:t xml:space="preserve">копии </w:t>
                  </w:r>
                  <w:r w:rsidRPr="00A6697B">
                    <w:rPr>
                      <w:sz w:val="20"/>
                      <w:szCs w:val="20"/>
                    </w:rPr>
                    <w:t>штатн</w:t>
                  </w:r>
                  <w:r>
                    <w:rPr>
                      <w:sz w:val="20"/>
                      <w:szCs w:val="20"/>
                    </w:rPr>
                    <w:t>ого</w:t>
                  </w:r>
                  <w:r w:rsidRPr="00A6697B">
                    <w:rPr>
                      <w:sz w:val="20"/>
                      <w:szCs w:val="20"/>
                    </w:rPr>
                    <w:t xml:space="preserve"> расписани</w:t>
                  </w:r>
                  <w:r>
                    <w:rPr>
                      <w:sz w:val="20"/>
                      <w:szCs w:val="20"/>
                    </w:rPr>
                    <w:t>я</w:t>
                  </w:r>
                  <w:r w:rsidRPr="00A6697B">
                    <w:rPr>
                      <w:sz w:val="20"/>
                      <w:szCs w:val="20"/>
                    </w:rPr>
                    <w:t xml:space="preserve"> </w:t>
                  </w:r>
                  <w:r>
                    <w:rPr>
                      <w:sz w:val="20"/>
                      <w:szCs w:val="20"/>
                    </w:rPr>
                    <w:t>и штатного замещения по должностям.</w:t>
                  </w:r>
                </w:p>
              </w:tc>
              <w:tc>
                <w:tcPr>
                  <w:tcW w:w="1254" w:type="dxa"/>
                  <w:tcBorders>
                    <w:bottom w:val="single" w:sz="4" w:space="0" w:color="auto"/>
                  </w:tcBorders>
                  <w:tcMar>
                    <w:top w:w="57" w:type="dxa"/>
                    <w:left w:w="57" w:type="dxa"/>
                    <w:bottom w:w="57" w:type="dxa"/>
                    <w:right w:w="57" w:type="dxa"/>
                  </w:tcMar>
                  <w:vAlign w:val="center"/>
                </w:tcPr>
                <w:p w:rsidR="003B2E8D" w:rsidRDefault="003B2E8D" w:rsidP="00EC19F6">
                  <w:pPr>
                    <w:widowControl w:val="0"/>
                    <w:jc w:val="center"/>
                    <w:rPr>
                      <w:sz w:val="16"/>
                      <w:szCs w:val="16"/>
                    </w:rPr>
                  </w:pPr>
                </w:p>
                <w:p w:rsidR="003B2E8D" w:rsidRDefault="003B2E8D" w:rsidP="00EC19F6">
                  <w:pPr>
                    <w:widowControl w:val="0"/>
                    <w:jc w:val="center"/>
                    <w:rPr>
                      <w:sz w:val="16"/>
                      <w:szCs w:val="16"/>
                    </w:rPr>
                  </w:pPr>
                </w:p>
                <w:p w:rsidR="003B2E8D" w:rsidRPr="00D37309" w:rsidRDefault="003B2E8D" w:rsidP="00EC19F6">
                  <w:pPr>
                    <w:widowControl w:val="0"/>
                    <w:jc w:val="center"/>
                    <w:rPr>
                      <w:sz w:val="16"/>
                      <w:szCs w:val="16"/>
                    </w:rPr>
                  </w:pPr>
                  <w:r>
                    <w:rPr>
                      <w:sz w:val="16"/>
                      <w:szCs w:val="16"/>
                    </w:rPr>
                    <w:t>0-</w:t>
                  </w:r>
                  <w:r w:rsidRPr="00D37309">
                    <w:rPr>
                      <w:sz w:val="16"/>
                      <w:szCs w:val="16"/>
                    </w:rPr>
                    <w:t>20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1576"/>
              </w:trPr>
              <w:tc>
                <w:tcPr>
                  <w:tcW w:w="721" w:type="dxa"/>
                  <w:tcMar>
                    <w:top w:w="57" w:type="dxa"/>
                    <w:left w:w="57" w:type="dxa"/>
                    <w:bottom w:w="57" w:type="dxa"/>
                    <w:right w:w="57" w:type="dxa"/>
                  </w:tcMar>
                </w:tcPr>
                <w:p w:rsidR="003B2E8D" w:rsidRPr="00446DEE" w:rsidRDefault="003B2E8D" w:rsidP="00EC19F6">
                  <w:pPr>
                    <w:widowControl w:val="0"/>
                    <w:jc w:val="center"/>
                    <w:rPr>
                      <w:sz w:val="20"/>
                      <w:szCs w:val="20"/>
                    </w:rPr>
                  </w:pPr>
                  <w:r w:rsidRPr="00446DEE">
                    <w:rPr>
                      <w:sz w:val="20"/>
                      <w:szCs w:val="20"/>
                    </w:rPr>
                    <w:t>2.1.2.</w:t>
                  </w:r>
                </w:p>
              </w:tc>
              <w:tc>
                <w:tcPr>
                  <w:tcW w:w="5811" w:type="dxa"/>
                  <w:tcBorders>
                    <w:bottom w:val="single" w:sz="4" w:space="0" w:color="auto"/>
                  </w:tcBorders>
                  <w:tcMar>
                    <w:top w:w="57" w:type="dxa"/>
                    <w:left w:w="57" w:type="dxa"/>
                    <w:bottom w:w="57" w:type="dxa"/>
                    <w:right w:w="57" w:type="dxa"/>
                  </w:tcMar>
                  <w:vAlign w:val="center"/>
                </w:tcPr>
                <w:p w:rsidR="003B2E8D" w:rsidRPr="003A286B" w:rsidRDefault="003B2E8D" w:rsidP="00346181">
                  <w:pPr>
                    <w:rPr>
                      <w:sz w:val="20"/>
                      <w:szCs w:val="20"/>
                    </w:rPr>
                  </w:pPr>
                  <w:r>
                    <w:rPr>
                      <w:b/>
                      <w:sz w:val="20"/>
                      <w:szCs w:val="20"/>
                    </w:rPr>
                    <w:t xml:space="preserve">Наличие в организационной структуре Участника процедуры закупки </w:t>
                  </w:r>
                  <w:r w:rsidRPr="006D5A48">
                    <w:rPr>
                      <w:b/>
                      <w:sz w:val="20"/>
                      <w:szCs w:val="20"/>
                    </w:rPr>
                    <w:t>подразделения по организации мероприятий</w:t>
                  </w:r>
                  <w:r>
                    <w:rPr>
                      <w:b/>
                      <w:sz w:val="20"/>
                      <w:szCs w:val="20"/>
                    </w:rPr>
                    <w:t xml:space="preserve">, укомплектованного сотрудниками по штатным единицам в соответствии со </w:t>
                  </w:r>
                  <w:r w:rsidRPr="006D5A48">
                    <w:rPr>
                      <w:b/>
                      <w:sz w:val="20"/>
                      <w:szCs w:val="20"/>
                    </w:rPr>
                    <w:t>штатн</w:t>
                  </w:r>
                  <w:r>
                    <w:rPr>
                      <w:b/>
                      <w:sz w:val="20"/>
                      <w:szCs w:val="20"/>
                    </w:rPr>
                    <w:t>ы</w:t>
                  </w:r>
                  <w:r w:rsidRPr="006D5A48">
                    <w:rPr>
                      <w:b/>
                      <w:sz w:val="20"/>
                      <w:szCs w:val="20"/>
                    </w:rPr>
                    <w:t>м расписани</w:t>
                  </w:r>
                  <w:r>
                    <w:rPr>
                      <w:b/>
                      <w:sz w:val="20"/>
                      <w:szCs w:val="20"/>
                    </w:rPr>
                    <w:t>ем.</w:t>
                  </w:r>
                </w:p>
                <w:p w:rsidR="003B2E8D" w:rsidRPr="003A286B" w:rsidRDefault="003B2E8D" w:rsidP="00346181">
                  <w:pPr>
                    <w:rPr>
                      <w:sz w:val="20"/>
                      <w:szCs w:val="20"/>
                    </w:rPr>
                  </w:pPr>
                  <w:r w:rsidRPr="003A286B">
                    <w:rPr>
                      <w:sz w:val="20"/>
                      <w:szCs w:val="20"/>
                    </w:rPr>
                    <w:t xml:space="preserve">Подтверждается копиями </w:t>
                  </w:r>
                  <w:r>
                    <w:rPr>
                      <w:sz w:val="20"/>
                      <w:szCs w:val="20"/>
                    </w:rPr>
                    <w:t xml:space="preserve">организационной структуры, </w:t>
                  </w:r>
                  <w:r w:rsidRPr="003A286B">
                    <w:rPr>
                      <w:sz w:val="20"/>
                      <w:szCs w:val="20"/>
                    </w:rPr>
                    <w:t>штатного расписания и штатного замещения</w:t>
                  </w:r>
                  <w:r>
                    <w:rPr>
                      <w:sz w:val="20"/>
                      <w:szCs w:val="20"/>
                    </w:rPr>
                    <w:t xml:space="preserve"> </w:t>
                  </w:r>
                  <w:r w:rsidR="00274B14" w:rsidRPr="00274B14">
                    <w:rPr>
                      <w:sz w:val="20"/>
                      <w:szCs w:val="20"/>
                    </w:rPr>
                    <w:t>по должностям</w:t>
                  </w:r>
                  <w:r w:rsidRPr="003A286B">
                    <w:rPr>
                      <w:sz w:val="20"/>
                      <w:szCs w:val="20"/>
                    </w:rPr>
                    <w:t>.</w:t>
                  </w:r>
                </w:p>
                <w:p w:rsidR="003B2E8D" w:rsidRPr="00692D21" w:rsidRDefault="003B2E8D" w:rsidP="003A286B">
                  <w:pPr>
                    <w:rPr>
                      <w:sz w:val="20"/>
                      <w:szCs w:val="20"/>
                    </w:rPr>
                  </w:pPr>
                  <w:r>
                    <w:rPr>
                      <w:rFonts w:eastAsia="Calibri"/>
                      <w:sz w:val="20"/>
                      <w:szCs w:val="20"/>
                    </w:rPr>
                    <w:t>Заявка</w:t>
                  </w:r>
                  <w:r w:rsidR="00413AD8">
                    <w:rPr>
                      <w:rFonts w:eastAsia="Calibri"/>
                      <w:sz w:val="20"/>
                      <w:szCs w:val="20"/>
                    </w:rPr>
                    <w:t>,</w:t>
                  </w:r>
                  <w:r>
                    <w:rPr>
                      <w:rFonts w:eastAsia="Calibri"/>
                      <w:sz w:val="20"/>
                      <w:szCs w:val="20"/>
                    </w:rPr>
                    <w:t xml:space="preserve"> с представленными сведениями о максимальном </w:t>
                  </w:r>
                  <w:r w:rsidRPr="009C4D4C">
                    <w:rPr>
                      <w:rFonts w:eastAsia="Calibri"/>
                      <w:sz w:val="20"/>
                      <w:szCs w:val="20"/>
                    </w:rPr>
                    <w:t>количеств</w:t>
                  </w:r>
                  <w:r>
                    <w:rPr>
                      <w:rFonts w:eastAsia="Calibri"/>
                      <w:sz w:val="20"/>
                      <w:szCs w:val="20"/>
                    </w:rPr>
                    <w:t>е</w:t>
                  </w:r>
                  <w:r w:rsidRPr="009C4D4C">
                    <w:rPr>
                      <w:rFonts w:eastAsia="Calibri"/>
                      <w:sz w:val="20"/>
                      <w:szCs w:val="20"/>
                    </w:rPr>
                    <w:t xml:space="preserve"> </w:t>
                  </w:r>
                  <w:r>
                    <w:rPr>
                      <w:rFonts w:eastAsia="Calibri"/>
                      <w:sz w:val="20"/>
                      <w:szCs w:val="20"/>
                    </w:rPr>
                    <w:t>сотрудников</w:t>
                  </w:r>
                  <w:r w:rsidRPr="009C4D4C">
                    <w:rPr>
                      <w:rFonts w:eastAsia="Calibri"/>
                      <w:sz w:val="20"/>
                      <w:szCs w:val="20"/>
                    </w:rPr>
                    <w:t xml:space="preserve"> </w:t>
                  </w:r>
                  <w:r>
                    <w:rPr>
                      <w:rFonts w:eastAsia="Calibri"/>
                      <w:sz w:val="20"/>
                      <w:szCs w:val="20"/>
                    </w:rPr>
                    <w:t>в указанном подразделении</w:t>
                  </w:r>
                  <w:r w:rsidR="00413AD8">
                    <w:rPr>
                      <w:rFonts w:eastAsia="Calibri"/>
                      <w:sz w:val="20"/>
                      <w:szCs w:val="20"/>
                    </w:rPr>
                    <w:t>,</w:t>
                  </w:r>
                  <w:r>
                    <w:rPr>
                      <w:rFonts w:eastAsia="Calibri"/>
                      <w:sz w:val="20"/>
                      <w:szCs w:val="20"/>
                    </w:rPr>
                    <w:t xml:space="preserve"> </w:t>
                  </w:r>
                  <w:r w:rsidRPr="009C4D4C">
                    <w:rPr>
                      <w:rFonts w:eastAsia="Calibri"/>
                      <w:sz w:val="20"/>
                      <w:szCs w:val="20"/>
                    </w:rPr>
                    <w:t>оценивается максимальным количеством баллов, остальные предложения – пропорционально относительно лучшего</w:t>
                  </w:r>
                  <w:r>
                    <w:rPr>
                      <w:rFonts w:eastAsia="Calibri"/>
                      <w:sz w:val="20"/>
                      <w:szCs w:val="20"/>
                    </w:rPr>
                    <w:t>.</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CD6E20">
                  <w:pPr>
                    <w:widowControl w:val="0"/>
                    <w:jc w:val="center"/>
                    <w:rPr>
                      <w:sz w:val="16"/>
                      <w:szCs w:val="16"/>
                    </w:rPr>
                  </w:pPr>
                  <w:r w:rsidRPr="00725F3F">
                    <w:rPr>
                      <w:sz w:val="16"/>
                      <w:szCs w:val="16"/>
                    </w:rPr>
                    <w:t>0-</w:t>
                  </w:r>
                  <w:r>
                    <w:rPr>
                      <w:sz w:val="16"/>
                      <w:szCs w:val="16"/>
                    </w:rPr>
                    <w:t>10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24"/>
              </w:trPr>
              <w:tc>
                <w:tcPr>
                  <w:tcW w:w="721" w:type="dxa"/>
                  <w:tcMar>
                    <w:top w:w="57" w:type="dxa"/>
                    <w:left w:w="57" w:type="dxa"/>
                    <w:bottom w:w="57" w:type="dxa"/>
                    <w:right w:w="57" w:type="dxa"/>
                  </w:tcMar>
                </w:tcPr>
                <w:p w:rsidR="003B2E8D" w:rsidRDefault="003B2E8D" w:rsidP="00EC19F6">
                  <w:pPr>
                    <w:widowControl w:val="0"/>
                    <w:jc w:val="center"/>
                    <w:rPr>
                      <w:b/>
                      <w:sz w:val="20"/>
                      <w:szCs w:val="20"/>
                    </w:rPr>
                  </w:pPr>
                  <w:r>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3B2E8D" w:rsidRPr="00D53D9B" w:rsidRDefault="00446DEE" w:rsidP="00413AD8">
                  <w:pPr>
                    <w:rPr>
                      <w:b/>
                      <w:sz w:val="20"/>
                      <w:szCs w:val="20"/>
                    </w:rPr>
                  </w:pPr>
                  <w:r>
                    <w:rPr>
                      <w:b/>
                      <w:sz w:val="20"/>
                      <w:szCs w:val="20"/>
                    </w:rPr>
                    <w:t xml:space="preserve">Опыт </w:t>
                  </w:r>
                  <w:r w:rsidR="003B2E8D" w:rsidRPr="001E42BD">
                    <w:rPr>
                      <w:b/>
                      <w:sz w:val="20"/>
                      <w:szCs w:val="20"/>
                    </w:rPr>
                    <w:t xml:space="preserve">и </w:t>
                  </w:r>
                  <w:r w:rsidR="003B2E8D">
                    <w:rPr>
                      <w:b/>
                      <w:sz w:val="20"/>
                      <w:szCs w:val="20"/>
                    </w:rPr>
                    <w:t xml:space="preserve">деловая </w:t>
                  </w:r>
                  <w:r w:rsidR="003B2E8D" w:rsidRPr="001E42BD">
                    <w:rPr>
                      <w:b/>
                      <w:sz w:val="20"/>
                      <w:szCs w:val="20"/>
                    </w:rPr>
                    <w:t xml:space="preserve">репутация Участника Процедуры закупки </w:t>
                  </w:r>
                  <w:r w:rsidR="00413AD8">
                    <w:rPr>
                      <w:b/>
                      <w:sz w:val="20"/>
                      <w:szCs w:val="20"/>
                    </w:rPr>
                    <w:t xml:space="preserve">от 0 до </w:t>
                  </w:r>
                  <w:r w:rsidR="003B2E8D" w:rsidRPr="001E42BD">
                    <w:rPr>
                      <w:b/>
                      <w:sz w:val="20"/>
                      <w:szCs w:val="20"/>
                    </w:rPr>
                    <w:t>70 баллов</w:t>
                  </w:r>
                  <w:r w:rsidR="003B2E8D">
                    <w:rPr>
                      <w:b/>
                      <w:sz w:val="20"/>
                      <w:szCs w:val="20"/>
                    </w:rPr>
                    <w:t>, из них:</w:t>
                  </w:r>
                </w:p>
              </w:tc>
              <w:tc>
                <w:tcPr>
                  <w:tcW w:w="1254" w:type="dxa"/>
                  <w:tcBorders>
                    <w:bottom w:val="single" w:sz="4" w:space="0" w:color="auto"/>
                  </w:tcBorders>
                  <w:tcMar>
                    <w:top w:w="57" w:type="dxa"/>
                    <w:left w:w="57" w:type="dxa"/>
                    <w:bottom w:w="57" w:type="dxa"/>
                    <w:right w:w="57" w:type="dxa"/>
                  </w:tcMar>
                  <w:vAlign w:val="center"/>
                </w:tcPr>
                <w:p w:rsidR="003B2E8D" w:rsidRPr="00725F3F" w:rsidRDefault="003B2E8D" w:rsidP="00EC19F6">
                  <w:pPr>
                    <w:widowControl w:val="0"/>
                    <w:jc w:val="center"/>
                    <w:rPr>
                      <w:b/>
                      <w:sz w:val="20"/>
                      <w:szCs w:val="20"/>
                    </w:rPr>
                  </w:pPr>
                  <w:r w:rsidRPr="00725F3F">
                    <w:rPr>
                      <w:b/>
                      <w:sz w:val="20"/>
                      <w:szCs w:val="20"/>
                    </w:rPr>
                    <w:t>0-70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3446"/>
              </w:trPr>
              <w:tc>
                <w:tcPr>
                  <w:tcW w:w="721" w:type="dxa"/>
                  <w:tcMar>
                    <w:top w:w="57" w:type="dxa"/>
                    <w:left w:w="57" w:type="dxa"/>
                    <w:bottom w:w="57" w:type="dxa"/>
                    <w:right w:w="57" w:type="dxa"/>
                  </w:tcMar>
                </w:tcPr>
                <w:p w:rsidR="003B2E8D" w:rsidRPr="007C47A9" w:rsidRDefault="003B2E8D" w:rsidP="00EC19F6">
                  <w:pPr>
                    <w:widowControl w:val="0"/>
                    <w:jc w:val="center"/>
                    <w:rPr>
                      <w:sz w:val="20"/>
                      <w:szCs w:val="20"/>
                    </w:rPr>
                  </w:pPr>
                  <w:r w:rsidRPr="007C47A9">
                    <w:rPr>
                      <w:sz w:val="20"/>
                      <w:szCs w:val="20"/>
                    </w:rPr>
                    <w:lastRenderedPageBreak/>
                    <w:t>2.2.1.</w:t>
                  </w:r>
                </w:p>
              </w:tc>
              <w:tc>
                <w:tcPr>
                  <w:tcW w:w="5811" w:type="dxa"/>
                  <w:tcMar>
                    <w:top w:w="57" w:type="dxa"/>
                    <w:left w:w="57" w:type="dxa"/>
                    <w:bottom w:w="57" w:type="dxa"/>
                    <w:right w:w="57" w:type="dxa"/>
                  </w:tcMar>
                  <w:vAlign w:val="center"/>
                </w:tcPr>
                <w:p w:rsidR="003B2E8D" w:rsidRDefault="003B2E8D" w:rsidP="00EC19F6">
                  <w:pPr>
                    <w:rPr>
                      <w:b/>
                      <w:sz w:val="20"/>
                      <w:szCs w:val="20"/>
                    </w:rPr>
                  </w:pPr>
                  <w:r>
                    <w:rPr>
                      <w:b/>
                      <w:sz w:val="20"/>
                      <w:szCs w:val="20"/>
                    </w:rPr>
                    <w:t>Опыт</w:t>
                  </w:r>
                  <w:r w:rsidRPr="00504C16">
                    <w:rPr>
                      <w:b/>
                      <w:sz w:val="20"/>
                      <w:szCs w:val="20"/>
                    </w:rPr>
                    <w:t xml:space="preserve"> Участника Процедуры закупки</w:t>
                  </w:r>
                  <w:r>
                    <w:rPr>
                      <w:b/>
                      <w:sz w:val="20"/>
                      <w:szCs w:val="20"/>
                    </w:rPr>
                    <w:t xml:space="preserve"> от 0 до </w:t>
                  </w:r>
                  <w:r w:rsidR="00446DEE">
                    <w:rPr>
                      <w:b/>
                      <w:sz w:val="20"/>
                      <w:szCs w:val="20"/>
                    </w:rPr>
                    <w:t>40</w:t>
                  </w:r>
                  <w:r>
                    <w:rPr>
                      <w:b/>
                      <w:sz w:val="20"/>
                      <w:szCs w:val="20"/>
                    </w:rPr>
                    <w:t xml:space="preserve"> баллов</w:t>
                  </w:r>
                </w:p>
                <w:p w:rsidR="003B2E8D" w:rsidRPr="00725F3F" w:rsidRDefault="003B2E8D" w:rsidP="00725F3F">
                  <w:pPr>
                    <w:rPr>
                      <w:sz w:val="20"/>
                      <w:szCs w:val="20"/>
                    </w:rPr>
                  </w:pPr>
                  <w:r w:rsidRPr="00725F3F">
                    <w:rPr>
                      <w:sz w:val="20"/>
                      <w:szCs w:val="20"/>
                    </w:rPr>
                    <w:t xml:space="preserve">-наличие успешного опыта </w:t>
                  </w:r>
                  <w:r>
                    <w:rPr>
                      <w:sz w:val="20"/>
                      <w:szCs w:val="20"/>
                    </w:rPr>
                    <w:t xml:space="preserve">по </w:t>
                  </w:r>
                  <w:r w:rsidRPr="00CD6E20">
                    <w:rPr>
                      <w:sz w:val="20"/>
                      <w:szCs w:val="20"/>
                    </w:rPr>
                    <w:t>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Pr="00725F3F">
                    <w:rPr>
                      <w:sz w:val="20"/>
                      <w:szCs w:val="20"/>
                    </w:rPr>
                    <w:t>;</w:t>
                  </w:r>
                </w:p>
                <w:p w:rsidR="003B2E8D" w:rsidRPr="009667A3" w:rsidRDefault="003B2E8D" w:rsidP="009667A3">
                  <w:pPr>
                    <w:rPr>
                      <w:sz w:val="20"/>
                      <w:szCs w:val="20"/>
                    </w:rPr>
                  </w:pPr>
                  <w:r w:rsidRPr="00725F3F">
                    <w:rPr>
                      <w:sz w:val="20"/>
                      <w:szCs w:val="20"/>
                    </w:rPr>
                    <w:t>подтверждается справкой за подписью руководителя по форме 9.2.2.2. с предоставлением</w:t>
                  </w:r>
                  <w:r>
                    <w:rPr>
                      <w:sz w:val="20"/>
                      <w:szCs w:val="20"/>
                    </w:rPr>
                    <w:t xml:space="preserve"> </w:t>
                  </w:r>
                  <w:r w:rsidRPr="009667A3">
                    <w:rPr>
                      <w:sz w:val="20"/>
                      <w:szCs w:val="20"/>
                    </w:rPr>
                    <w:t>копи</w:t>
                  </w:r>
                  <w:r>
                    <w:rPr>
                      <w:sz w:val="20"/>
                      <w:szCs w:val="20"/>
                    </w:rPr>
                    <w:t>й</w:t>
                  </w:r>
                  <w:r w:rsidRPr="009667A3">
                    <w:rPr>
                      <w:sz w:val="20"/>
                      <w:szCs w:val="20"/>
                    </w:rPr>
                    <w:t xml:space="preserve"> договоров, обязательно наличие:</w:t>
                  </w:r>
                </w:p>
                <w:p w:rsidR="003B2E8D" w:rsidRPr="009667A3" w:rsidRDefault="003B2E8D" w:rsidP="009667A3">
                  <w:pPr>
                    <w:rPr>
                      <w:sz w:val="20"/>
                      <w:szCs w:val="20"/>
                    </w:rPr>
                  </w:pPr>
                  <w:r w:rsidRPr="009667A3">
                    <w:rPr>
                      <w:sz w:val="20"/>
                      <w:szCs w:val="20"/>
                    </w:rPr>
                    <w:t>-</w:t>
                  </w:r>
                  <w:r w:rsidRPr="009667A3">
                    <w:rPr>
                      <w:sz w:val="20"/>
                      <w:szCs w:val="20"/>
                    </w:rPr>
                    <w:tab/>
                    <w:t xml:space="preserve">страниц, содержащих предмет и содержание услуг, </w:t>
                  </w:r>
                </w:p>
                <w:p w:rsidR="003B2E8D" w:rsidRPr="009667A3" w:rsidRDefault="003B2E8D" w:rsidP="009667A3">
                  <w:pPr>
                    <w:rPr>
                      <w:sz w:val="20"/>
                      <w:szCs w:val="20"/>
                    </w:rPr>
                  </w:pPr>
                  <w:r>
                    <w:rPr>
                      <w:sz w:val="20"/>
                      <w:szCs w:val="20"/>
                    </w:rPr>
                    <w:t>-</w:t>
                  </w:r>
                  <w:r>
                    <w:rPr>
                      <w:sz w:val="20"/>
                      <w:szCs w:val="20"/>
                    </w:rPr>
                    <w:tab/>
                    <w:t>страницы, содержащей</w:t>
                  </w:r>
                  <w:r w:rsidRPr="009667A3">
                    <w:rPr>
                      <w:sz w:val="20"/>
                      <w:szCs w:val="20"/>
                    </w:rPr>
                    <w:t xml:space="preserve"> подписи и печати, </w:t>
                  </w:r>
                </w:p>
                <w:p w:rsidR="003B2E8D" w:rsidRPr="009667A3" w:rsidRDefault="003B2E8D" w:rsidP="009667A3">
                  <w:pPr>
                    <w:rPr>
                      <w:sz w:val="20"/>
                      <w:szCs w:val="20"/>
                    </w:rPr>
                  </w:pPr>
                  <w:r w:rsidRPr="009667A3">
                    <w:rPr>
                      <w:sz w:val="20"/>
                      <w:szCs w:val="20"/>
                    </w:rPr>
                    <w:t>-</w:t>
                  </w:r>
                  <w:r w:rsidRPr="009667A3">
                    <w:rPr>
                      <w:sz w:val="20"/>
                      <w:szCs w:val="20"/>
                    </w:rPr>
                    <w:tab/>
                    <w:t>страницы, содержащей контакты ответственных лиц;</w:t>
                  </w:r>
                </w:p>
                <w:p w:rsidR="003B2E8D" w:rsidRPr="00725F3F" w:rsidRDefault="003B2E8D" w:rsidP="009667A3">
                  <w:pPr>
                    <w:rPr>
                      <w:sz w:val="20"/>
                      <w:szCs w:val="20"/>
                    </w:rPr>
                  </w:pPr>
                  <w:r>
                    <w:rPr>
                      <w:sz w:val="20"/>
                      <w:szCs w:val="20"/>
                    </w:rPr>
                    <w:t>-</w:t>
                  </w:r>
                  <w:r>
                    <w:rPr>
                      <w:sz w:val="20"/>
                      <w:szCs w:val="20"/>
                    </w:rPr>
                    <w:tab/>
                    <w:t>включая</w:t>
                  </w:r>
                  <w:r w:rsidRPr="009667A3">
                    <w:rPr>
                      <w:sz w:val="20"/>
                      <w:szCs w:val="20"/>
                    </w:rPr>
                    <w:t xml:space="preserve"> акты об оказании услуг (подписанные двумя сторонами)</w:t>
                  </w:r>
                  <w:r w:rsidRPr="00725F3F">
                    <w:rPr>
                      <w:sz w:val="20"/>
                      <w:szCs w:val="20"/>
                    </w:rPr>
                    <w:t xml:space="preserve">. </w:t>
                  </w:r>
                </w:p>
                <w:p w:rsidR="003B2E8D" w:rsidRDefault="003B2E8D" w:rsidP="006958FC">
                  <w:pPr>
                    <w:rPr>
                      <w:sz w:val="20"/>
                      <w:szCs w:val="20"/>
                    </w:rPr>
                  </w:pPr>
                  <w:r w:rsidRPr="00725F3F">
                    <w:rPr>
                      <w:sz w:val="20"/>
                      <w:szCs w:val="20"/>
                    </w:rPr>
                    <w:t xml:space="preserve">УЧИТЫВАЮТСЯ ТОЛЬКО Договоры стоимостью от 1 000 000,00 рублей, по реализации </w:t>
                  </w:r>
                  <w:r>
                    <w:rPr>
                      <w:sz w:val="20"/>
                      <w:szCs w:val="20"/>
                    </w:rPr>
                    <w:t>м</w:t>
                  </w:r>
                  <w:r w:rsidRPr="00725F3F">
                    <w:rPr>
                      <w:sz w:val="20"/>
                      <w:szCs w:val="20"/>
                    </w:rPr>
                    <w:t xml:space="preserve">ероприятий, за последние </w:t>
                  </w:r>
                  <w:r w:rsidR="00311F8D">
                    <w:rPr>
                      <w:sz w:val="20"/>
                      <w:szCs w:val="20"/>
                    </w:rPr>
                    <w:t>5</w:t>
                  </w:r>
                  <w:r w:rsidRPr="00725F3F">
                    <w:rPr>
                      <w:sz w:val="20"/>
                      <w:szCs w:val="20"/>
                    </w:rPr>
                    <w:t xml:space="preserve"> </w:t>
                  </w:r>
                  <w:proofErr w:type="gramStart"/>
                  <w:r w:rsidR="00311F8D">
                    <w:rPr>
                      <w:sz w:val="20"/>
                      <w:szCs w:val="20"/>
                    </w:rPr>
                    <w:t>лет</w:t>
                  </w:r>
                  <w:r w:rsidRPr="00725F3F">
                    <w:rPr>
                      <w:sz w:val="20"/>
                      <w:szCs w:val="20"/>
                    </w:rPr>
                    <w:t>.,</w:t>
                  </w:r>
                  <w:proofErr w:type="gramEnd"/>
                  <w:r w:rsidRPr="00725F3F">
                    <w:rPr>
                      <w:sz w:val="20"/>
                      <w:szCs w:val="20"/>
                    </w:rPr>
                    <w:t xml:space="preserve"> </w:t>
                  </w:r>
                </w:p>
                <w:p w:rsidR="003B2E8D" w:rsidRPr="00D53D9B" w:rsidRDefault="003B2E8D" w:rsidP="008C575E">
                  <w:pPr>
                    <w:rPr>
                      <w:b/>
                      <w:sz w:val="20"/>
                      <w:szCs w:val="20"/>
                    </w:rPr>
                  </w:pPr>
                  <w:r w:rsidRPr="00725F3F">
                    <w:rPr>
                      <w:sz w:val="20"/>
                      <w:szCs w:val="20"/>
                    </w:rPr>
                    <w:t xml:space="preserve">При этом участник, </w:t>
                  </w:r>
                  <w:r>
                    <w:rPr>
                      <w:sz w:val="20"/>
                      <w:szCs w:val="20"/>
                    </w:rPr>
                    <w:t>представивший подтверждение м</w:t>
                  </w:r>
                  <w:r w:rsidRPr="00725F3F">
                    <w:rPr>
                      <w:sz w:val="20"/>
                      <w:szCs w:val="20"/>
                    </w:rPr>
                    <w:t>аксимальн</w:t>
                  </w:r>
                  <w:r>
                    <w:rPr>
                      <w:sz w:val="20"/>
                      <w:szCs w:val="20"/>
                    </w:rPr>
                    <w:t>ого</w:t>
                  </w:r>
                  <w:r w:rsidRPr="00725F3F">
                    <w:rPr>
                      <w:sz w:val="20"/>
                      <w:szCs w:val="20"/>
                    </w:rPr>
                    <w:t xml:space="preserve"> опыт</w:t>
                  </w:r>
                  <w:r>
                    <w:rPr>
                      <w:sz w:val="20"/>
                      <w:szCs w:val="20"/>
                    </w:rPr>
                    <w:t>а</w:t>
                  </w:r>
                  <w:r w:rsidRPr="00725F3F">
                    <w:rPr>
                      <w:sz w:val="20"/>
                      <w:szCs w:val="20"/>
                    </w:rPr>
                    <w:t xml:space="preserve"> (количество соот</w:t>
                  </w:r>
                  <w:r>
                    <w:rPr>
                      <w:sz w:val="20"/>
                      <w:szCs w:val="20"/>
                    </w:rPr>
                    <w:t>ветствующих Договоров) получает</w:t>
                  </w:r>
                  <w:r w:rsidRPr="00725F3F">
                    <w:rPr>
                      <w:sz w:val="20"/>
                      <w:szCs w:val="20"/>
                    </w:rPr>
                    <w:t xml:space="preserve"> </w:t>
                  </w:r>
                  <w:r>
                    <w:rPr>
                      <w:sz w:val="20"/>
                      <w:szCs w:val="20"/>
                    </w:rPr>
                    <w:t>40</w:t>
                  </w:r>
                  <w:r w:rsidRPr="00725F3F">
                    <w:rPr>
                      <w:sz w:val="20"/>
                      <w:szCs w:val="20"/>
                    </w:rPr>
                    <w:t xml:space="preserve">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3B2E8D" w:rsidRPr="00F54B33" w:rsidRDefault="003B2E8D" w:rsidP="00446DEE">
                  <w:pPr>
                    <w:widowControl w:val="0"/>
                    <w:jc w:val="center"/>
                    <w:rPr>
                      <w:sz w:val="20"/>
                      <w:szCs w:val="20"/>
                    </w:rPr>
                  </w:pPr>
                  <w:r w:rsidRPr="00F54B33">
                    <w:rPr>
                      <w:sz w:val="20"/>
                      <w:szCs w:val="20"/>
                    </w:rPr>
                    <w:t>0-</w:t>
                  </w:r>
                  <w:r w:rsidR="00446DEE">
                    <w:rPr>
                      <w:sz w:val="20"/>
                      <w:szCs w:val="20"/>
                    </w:rPr>
                    <w:t>40</w:t>
                  </w:r>
                </w:p>
              </w:tc>
              <w:tc>
                <w:tcPr>
                  <w:tcW w:w="1275" w:type="dxa"/>
                  <w:vMerge/>
                  <w:tcMar>
                    <w:top w:w="57" w:type="dxa"/>
                    <w:left w:w="57" w:type="dxa"/>
                    <w:bottom w:w="57" w:type="dxa"/>
                    <w:right w:w="57" w:type="dxa"/>
                  </w:tcMar>
                </w:tcPr>
                <w:p w:rsidR="003B2E8D" w:rsidRPr="00E0392E" w:rsidRDefault="003B2E8D" w:rsidP="00EC19F6">
                  <w:pPr>
                    <w:widowControl w:val="0"/>
                    <w:jc w:val="center"/>
                    <w:rPr>
                      <w:b/>
                      <w:sz w:val="20"/>
                      <w:szCs w:val="20"/>
                    </w:rPr>
                  </w:pPr>
                </w:p>
              </w:tc>
            </w:tr>
            <w:tr w:rsidR="003B2E8D" w:rsidRPr="00E0392E" w:rsidTr="007C47A9">
              <w:trPr>
                <w:trHeight w:val="254"/>
              </w:trPr>
              <w:tc>
                <w:tcPr>
                  <w:tcW w:w="721" w:type="dxa"/>
                  <w:tcMar>
                    <w:top w:w="57" w:type="dxa"/>
                    <w:left w:w="57" w:type="dxa"/>
                    <w:bottom w:w="57" w:type="dxa"/>
                    <w:right w:w="57" w:type="dxa"/>
                  </w:tcMar>
                </w:tcPr>
                <w:p w:rsidR="003B2E8D" w:rsidRPr="007C47A9" w:rsidRDefault="003B2E8D" w:rsidP="003B2E8D">
                  <w:pPr>
                    <w:widowControl w:val="0"/>
                    <w:jc w:val="center"/>
                    <w:rPr>
                      <w:sz w:val="20"/>
                      <w:szCs w:val="20"/>
                    </w:rPr>
                  </w:pPr>
                  <w:r w:rsidRPr="007C47A9">
                    <w:rPr>
                      <w:sz w:val="20"/>
                      <w:szCs w:val="20"/>
                    </w:rPr>
                    <w:t>2.2.2.</w:t>
                  </w:r>
                </w:p>
              </w:tc>
              <w:tc>
                <w:tcPr>
                  <w:tcW w:w="5811" w:type="dxa"/>
                  <w:tcBorders>
                    <w:bottom w:val="single" w:sz="4" w:space="0" w:color="auto"/>
                  </w:tcBorders>
                  <w:tcMar>
                    <w:top w:w="57" w:type="dxa"/>
                    <w:left w:w="57" w:type="dxa"/>
                    <w:bottom w:w="57" w:type="dxa"/>
                    <w:right w:w="57" w:type="dxa"/>
                  </w:tcMar>
                  <w:vAlign w:val="center"/>
                </w:tcPr>
                <w:p w:rsidR="00FD5F7B" w:rsidRPr="007C47A9" w:rsidRDefault="00FD5F7B" w:rsidP="007C47A9">
                  <w:pPr>
                    <w:rPr>
                      <w:b/>
                      <w:sz w:val="20"/>
                      <w:szCs w:val="20"/>
                    </w:rPr>
                  </w:pPr>
                  <w:r>
                    <w:rPr>
                      <w:b/>
                      <w:sz w:val="20"/>
                      <w:szCs w:val="20"/>
                    </w:rPr>
                    <w:t>Деловая репутация</w:t>
                  </w:r>
                  <w:r w:rsidR="003B2E8D">
                    <w:rPr>
                      <w:b/>
                      <w:sz w:val="20"/>
                      <w:szCs w:val="20"/>
                    </w:rPr>
                    <w:t xml:space="preserve"> </w:t>
                  </w:r>
                  <w:r w:rsidR="003B2E8D" w:rsidRPr="00504C16">
                    <w:rPr>
                      <w:b/>
                      <w:sz w:val="20"/>
                      <w:szCs w:val="20"/>
                    </w:rPr>
                    <w:t>Участника Процедуры закупки</w:t>
                  </w:r>
                  <w:r w:rsidR="003B2E8D">
                    <w:rPr>
                      <w:b/>
                      <w:sz w:val="20"/>
                      <w:szCs w:val="20"/>
                    </w:rPr>
                    <w:t xml:space="preserve"> от 0 до 30 баллов</w:t>
                  </w:r>
                  <w:r w:rsidR="007C47A9">
                    <w:rPr>
                      <w:b/>
                      <w:sz w:val="20"/>
                      <w:szCs w:val="20"/>
                    </w:rPr>
                    <w:t>,</w:t>
                  </w:r>
                  <w:r w:rsidR="007C47A9" w:rsidRPr="007C47A9">
                    <w:rPr>
                      <w:b/>
                      <w:sz w:val="20"/>
                      <w:szCs w:val="20"/>
                    </w:rPr>
                    <w:t xml:space="preserve"> </w:t>
                  </w:r>
                  <w:r w:rsidR="007C47A9">
                    <w:rPr>
                      <w:b/>
                      <w:sz w:val="20"/>
                      <w:szCs w:val="20"/>
                    </w:rPr>
                    <w:t>п</w:t>
                  </w:r>
                  <w:r w:rsidR="007C47A9" w:rsidRPr="007C47A9">
                    <w:rPr>
                      <w:b/>
                      <w:sz w:val="20"/>
                      <w:szCs w:val="20"/>
                    </w:rPr>
                    <w:t xml:space="preserve">ри </w:t>
                  </w:r>
                  <w:r w:rsidR="007C47A9">
                    <w:rPr>
                      <w:b/>
                      <w:sz w:val="20"/>
                      <w:szCs w:val="20"/>
                    </w:rPr>
                    <w:t>этом</w:t>
                  </w:r>
                  <w:r w:rsidR="003B2E8D">
                    <w:rPr>
                      <w:b/>
                      <w:sz w:val="20"/>
                      <w:szCs w:val="20"/>
                    </w:rPr>
                    <w:t>:</w:t>
                  </w:r>
                </w:p>
              </w:tc>
              <w:tc>
                <w:tcPr>
                  <w:tcW w:w="1254" w:type="dxa"/>
                  <w:tcMar>
                    <w:top w:w="57" w:type="dxa"/>
                    <w:left w:w="57" w:type="dxa"/>
                    <w:bottom w:w="57" w:type="dxa"/>
                    <w:right w:w="57" w:type="dxa"/>
                  </w:tcMar>
                  <w:vAlign w:val="center"/>
                </w:tcPr>
                <w:p w:rsidR="003B2E8D" w:rsidRPr="00504C16" w:rsidRDefault="003B2E8D" w:rsidP="008C575E">
                  <w:pPr>
                    <w:widowControl w:val="0"/>
                    <w:jc w:val="center"/>
                    <w:rPr>
                      <w:sz w:val="16"/>
                      <w:szCs w:val="16"/>
                    </w:rPr>
                  </w:pPr>
                  <w:r w:rsidRPr="00504C16">
                    <w:rPr>
                      <w:sz w:val="16"/>
                      <w:szCs w:val="16"/>
                    </w:rPr>
                    <w:t>0-</w:t>
                  </w:r>
                  <w:r>
                    <w:rPr>
                      <w:sz w:val="16"/>
                      <w:szCs w:val="16"/>
                    </w:rPr>
                    <w:t>30</w:t>
                  </w:r>
                </w:p>
              </w:tc>
              <w:tc>
                <w:tcPr>
                  <w:tcW w:w="1275" w:type="dxa"/>
                  <w:vMerge/>
                  <w:tcMar>
                    <w:top w:w="57" w:type="dxa"/>
                    <w:left w:w="57" w:type="dxa"/>
                    <w:bottom w:w="57" w:type="dxa"/>
                    <w:right w:w="57" w:type="dxa"/>
                  </w:tcMar>
                </w:tcPr>
                <w:p w:rsidR="003B2E8D" w:rsidRPr="00E0392E" w:rsidRDefault="003B2E8D"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2.2.2.1.</w:t>
                  </w:r>
                </w:p>
              </w:tc>
              <w:tc>
                <w:tcPr>
                  <w:tcW w:w="5811" w:type="dxa"/>
                  <w:tcBorders>
                    <w:bottom w:val="single" w:sz="4" w:space="0" w:color="auto"/>
                  </w:tcBorders>
                  <w:tcMar>
                    <w:top w:w="57" w:type="dxa"/>
                    <w:left w:w="57" w:type="dxa"/>
                    <w:bottom w:w="57" w:type="dxa"/>
                    <w:right w:w="57" w:type="dxa"/>
                  </w:tcMar>
                  <w:vAlign w:val="center"/>
                </w:tcPr>
                <w:p w:rsidR="007C47A9" w:rsidRPr="00FD5F7B" w:rsidRDefault="007C47A9" w:rsidP="007C47A9">
                  <w:pPr>
                    <w:rPr>
                      <w:sz w:val="20"/>
                      <w:szCs w:val="20"/>
                    </w:rPr>
                  </w:pPr>
                  <w:r w:rsidRPr="00FD5F7B">
                    <w:rPr>
                      <w:sz w:val="20"/>
                      <w:szCs w:val="20"/>
                    </w:rPr>
                    <w:t>- наличие прямых договоров с российскими и международными авиакомпаниями (предоставляется копия первой и последней страницы договора), а также наличие прямых договоров с гостиницами, находящимися на территории РФ, СНГ и других стран</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3</w:t>
                  </w:r>
                  <w:r w:rsidRPr="00725F3F">
                    <w:rPr>
                      <w:sz w:val="20"/>
                      <w:szCs w:val="20"/>
                    </w:rPr>
                    <w:t xml:space="preserve">. с предоставлением копий </w:t>
                  </w:r>
                  <w:r w:rsidRPr="00FD5F7B">
                    <w:rPr>
                      <w:sz w:val="20"/>
                      <w:szCs w:val="20"/>
                    </w:rPr>
                    <w:t>договоров, обязательно наличие:</w:t>
                  </w:r>
                </w:p>
                <w:p w:rsidR="007C47A9" w:rsidRPr="00FD5F7B" w:rsidRDefault="007C47A9" w:rsidP="007C47A9">
                  <w:pPr>
                    <w:rPr>
                      <w:sz w:val="20"/>
                      <w:szCs w:val="20"/>
                    </w:rPr>
                  </w:pPr>
                  <w:r w:rsidRPr="00FD5F7B">
                    <w:rPr>
                      <w:sz w:val="20"/>
                      <w:szCs w:val="20"/>
                    </w:rPr>
                    <w:t>-</w:t>
                  </w:r>
                  <w:r w:rsidRPr="00FD5F7B">
                    <w:rPr>
                      <w:sz w:val="20"/>
                      <w:szCs w:val="20"/>
                    </w:rPr>
                    <w:tab/>
                    <w:t>страниц</w:t>
                  </w:r>
                  <w:r>
                    <w:rPr>
                      <w:sz w:val="20"/>
                      <w:szCs w:val="20"/>
                    </w:rPr>
                    <w:t>ы</w:t>
                  </w:r>
                  <w:r w:rsidRPr="00FD5F7B">
                    <w:rPr>
                      <w:sz w:val="20"/>
                      <w:szCs w:val="20"/>
                    </w:rPr>
                    <w:t>, содержащ</w:t>
                  </w:r>
                  <w:r>
                    <w:rPr>
                      <w:sz w:val="20"/>
                      <w:szCs w:val="20"/>
                    </w:rPr>
                    <w:t>ей</w:t>
                  </w:r>
                  <w:r w:rsidRPr="00FD5F7B">
                    <w:rPr>
                      <w:sz w:val="20"/>
                      <w:szCs w:val="20"/>
                    </w:rPr>
                    <w:t xml:space="preserve"> </w:t>
                  </w:r>
                  <w:r>
                    <w:rPr>
                      <w:sz w:val="20"/>
                      <w:szCs w:val="20"/>
                    </w:rPr>
                    <w:t>наименования сторон</w:t>
                  </w:r>
                  <w:r w:rsidRPr="00FD5F7B">
                    <w:rPr>
                      <w:sz w:val="20"/>
                      <w:szCs w:val="20"/>
                    </w:rPr>
                    <w:t xml:space="preserve">, </w:t>
                  </w:r>
                </w:p>
                <w:p w:rsidR="007C47A9" w:rsidRDefault="007C47A9" w:rsidP="007C47A9">
                  <w:pPr>
                    <w:rPr>
                      <w:sz w:val="20"/>
                      <w:szCs w:val="20"/>
                    </w:rPr>
                  </w:pPr>
                  <w:r w:rsidRPr="00FD5F7B">
                    <w:rPr>
                      <w:sz w:val="20"/>
                      <w:szCs w:val="20"/>
                    </w:rPr>
                    <w:t>-</w:t>
                  </w:r>
                  <w:r w:rsidRPr="00FD5F7B">
                    <w:rPr>
                      <w:sz w:val="20"/>
                      <w:szCs w:val="20"/>
                    </w:rPr>
                    <w:tab/>
                    <w:t>страни</w:t>
                  </w:r>
                  <w:r>
                    <w:rPr>
                      <w:sz w:val="20"/>
                      <w:szCs w:val="20"/>
                    </w:rPr>
                    <w:t>цы, содержащей подписи и печати;</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подтверждение (количество соответствующих Договоров) получает </w:t>
                  </w:r>
                  <w:r>
                    <w:rPr>
                      <w:sz w:val="20"/>
                      <w:szCs w:val="20"/>
                    </w:rPr>
                    <w:t>2</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7C47A9" w:rsidRDefault="00A46CB0" w:rsidP="008C575E">
                  <w:pPr>
                    <w:widowControl w:val="0"/>
                    <w:jc w:val="center"/>
                    <w:rPr>
                      <w:sz w:val="16"/>
                      <w:szCs w:val="16"/>
                      <w:lang w:val="en-US"/>
                    </w:rPr>
                  </w:pPr>
                  <w:r>
                    <w:rPr>
                      <w:sz w:val="16"/>
                      <w:szCs w:val="16"/>
                      <w:lang w:val="en-US"/>
                    </w:rPr>
                    <w:t>m</w:t>
                  </w:r>
                  <w:r w:rsidR="007C47A9">
                    <w:rPr>
                      <w:sz w:val="16"/>
                      <w:szCs w:val="16"/>
                      <w:lang w:val="en-US"/>
                    </w:rPr>
                    <w:t>ax 20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7C47A9" w:rsidRPr="00E0392E" w:rsidTr="007C47A9">
              <w:trPr>
                <w:trHeight w:val="254"/>
              </w:trPr>
              <w:tc>
                <w:tcPr>
                  <w:tcW w:w="721" w:type="dxa"/>
                  <w:tcMar>
                    <w:top w:w="57" w:type="dxa"/>
                    <w:left w:w="57" w:type="dxa"/>
                    <w:bottom w:w="57" w:type="dxa"/>
                    <w:right w:w="57" w:type="dxa"/>
                  </w:tcMar>
                </w:tcPr>
                <w:p w:rsidR="007C47A9" w:rsidRPr="007C47A9" w:rsidRDefault="007C47A9" w:rsidP="003B2E8D">
                  <w:pPr>
                    <w:widowControl w:val="0"/>
                    <w:jc w:val="center"/>
                    <w:rPr>
                      <w:sz w:val="20"/>
                      <w:szCs w:val="20"/>
                    </w:rPr>
                  </w:pPr>
                  <w:r w:rsidRPr="007C47A9">
                    <w:rPr>
                      <w:sz w:val="20"/>
                      <w:szCs w:val="20"/>
                    </w:rPr>
                    <w:t>2.2.2.2.</w:t>
                  </w:r>
                </w:p>
              </w:tc>
              <w:tc>
                <w:tcPr>
                  <w:tcW w:w="5811" w:type="dxa"/>
                  <w:tcBorders>
                    <w:bottom w:val="single" w:sz="4" w:space="0" w:color="auto"/>
                  </w:tcBorders>
                  <w:tcMar>
                    <w:top w:w="57" w:type="dxa"/>
                    <w:left w:w="57" w:type="dxa"/>
                    <w:bottom w:w="57" w:type="dxa"/>
                    <w:right w:w="57" w:type="dxa"/>
                  </w:tcMar>
                  <w:vAlign w:val="center"/>
                </w:tcPr>
                <w:p w:rsidR="007C47A9" w:rsidRDefault="007C47A9" w:rsidP="007C47A9">
                  <w:pPr>
                    <w:rPr>
                      <w:sz w:val="20"/>
                      <w:szCs w:val="20"/>
                    </w:rPr>
                  </w:pPr>
                  <w:r w:rsidRPr="00FD5F7B">
                    <w:rPr>
                      <w:sz w:val="20"/>
                      <w:szCs w:val="20"/>
                    </w:rPr>
                    <w:t xml:space="preserve">- наличие </w:t>
                  </w:r>
                  <w:r w:rsidRPr="007C47A9">
                    <w:rPr>
                      <w:sz w:val="20"/>
                      <w:szCs w:val="20"/>
                    </w:rPr>
                    <w:t>благодарственных и рекомендательных писем от Заказчиков</w:t>
                  </w:r>
                  <w:r w:rsidRPr="00CB0C7B">
                    <w:rPr>
                      <w:sz w:val="20"/>
                      <w:szCs w:val="20"/>
                    </w:rPr>
                    <w:t xml:space="preserve"> (подтверждается </w:t>
                  </w:r>
                  <w:r w:rsidRPr="00725F3F">
                    <w:rPr>
                      <w:sz w:val="20"/>
                      <w:szCs w:val="20"/>
                    </w:rPr>
                    <w:t>справкой за подписью руководителя по форме 9.2.2.</w:t>
                  </w:r>
                  <w:r>
                    <w:rPr>
                      <w:sz w:val="20"/>
                      <w:szCs w:val="20"/>
                    </w:rPr>
                    <w:t>4</w:t>
                  </w:r>
                  <w:r w:rsidRPr="00725F3F">
                    <w:rPr>
                      <w:sz w:val="20"/>
                      <w:szCs w:val="20"/>
                    </w:rPr>
                    <w:t xml:space="preserve">. с предоставлением копий </w:t>
                  </w:r>
                  <w:r>
                    <w:rPr>
                      <w:sz w:val="20"/>
                      <w:szCs w:val="20"/>
                    </w:rPr>
                    <w:t>писем;</w:t>
                  </w:r>
                </w:p>
                <w:p w:rsidR="007C47A9" w:rsidRDefault="007C47A9" w:rsidP="007C47A9">
                  <w:pPr>
                    <w:rPr>
                      <w:b/>
                      <w:sz w:val="20"/>
                      <w:szCs w:val="20"/>
                    </w:rPr>
                  </w:pPr>
                  <w:r w:rsidRPr="00FD5F7B">
                    <w:rPr>
                      <w:sz w:val="20"/>
                      <w:szCs w:val="20"/>
                    </w:rPr>
                    <w:t xml:space="preserve">При этом участник, представивший </w:t>
                  </w:r>
                  <w:r>
                    <w:rPr>
                      <w:sz w:val="20"/>
                      <w:szCs w:val="20"/>
                    </w:rPr>
                    <w:t xml:space="preserve">максимальное </w:t>
                  </w:r>
                  <w:r w:rsidRPr="00FD5F7B">
                    <w:rPr>
                      <w:sz w:val="20"/>
                      <w:szCs w:val="20"/>
                    </w:rPr>
                    <w:t xml:space="preserve">количество </w:t>
                  </w:r>
                  <w:r>
                    <w:rPr>
                      <w:sz w:val="20"/>
                      <w:szCs w:val="20"/>
                    </w:rPr>
                    <w:t>писем</w:t>
                  </w:r>
                  <w:r w:rsidRPr="00FD5F7B">
                    <w:rPr>
                      <w:sz w:val="20"/>
                      <w:szCs w:val="20"/>
                    </w:rPr>
                    <w:t xml:space="preserve"> получает </w:t>
                  </w:r>
                  <w:r>
                    <w:rPr>
                      <w:sz w:val="20"/>
                      <w:szCs w:val="20"/>
                    </w:rPr>
                    <w:t>1</w:t>
                  </w:r>
                  <w:r w:rsidRPr="00FD5F7B">
                    <w:rPr>
                      <w:sz w:val="20"/>
                      <w:szCs w:val="20"/>
                    </w:rPr>
                    <w:t>0 баллов, остальные участники – пропорционально относительно лучшего</w:t>
                  </w:r>
                </w:p>
              </w:tc>
              <w:tc>
                <w:tcPr>
                  <w:tcW w:w="1254" w:type="dxa"/>
                  <w:tcMar>
                    <w:top w:w="57" w:type="dxa"/>
                    <w:left w:w="57" w:type="dxa"/>
                    <w:bottom w:w="57" w:type="dxa"/>
                    <w:right w:w="57" w:type="dxa"/>
                  </w:tcMar>
                  <w:vAlign w:val="center"/>
                </w:tcPr>
                <w:p w:rsidR="007C47A9" w:rsidRPr="00504C16" w:rsidRDefault="00A46CB0" w:rsidP="007C47A9">
                  <w:pPr>
                    <w:widowControl w:val="0"/>
                    <w:jc w:val="center"/>
                    <w:rPr>
                      <w:sz w:val="16"/>
                      <w:szCs w:val="16"/>
                    </w:rPr>
                  </w:pPr>
                  <w:r>
                    <w:rPr>
                      <w:sz w:val="16"/>
                      <w:szCs w:val="16"/>
                      <w:lang w:val="en-US"/>
                    </w:rPr>
                    <w:t>m</w:t>
                  </w:r>
                  <w:proofErr w:type="spellStart"/>
                  <w:r w:rsidR="007C47A9" w:rsidRPr="007C47A9">
                    <w:rPr>
                      <w:sz w:val="16"/>
                      <w:szCs w:val="16"/>
                    </w:rPr>
                    <w:t>ax</w:t>
                  </w:r>
                  <w:proofErr w:type="spellEnd"/>
                  <w:r w:rsidR="007C47A9" w:rsidRPr="007C47A9">
                    <w:rPr>
                      <w:sz w:val="16"/>
                      <w:szCs w:val="16"/>
                    </w:rPr>
                    <w:t xml:space="preserve"> </w:t>
                  </w:r>
                  <w:r w:rsidR="007C47A9">
                    <w:rPr>
                      <w:sz w:val="16"/>
                      <w:szCs w:val="16"/>
                      <w:lang w:val="en-US"/>
                    </w:rPr>
                    <w:t>1</w:t>
                  </w:r>
                  <w:r w:rsidR="007C47A9" w:rsidRPr="007C47A9">
                    <w:rPr>
                      <w:sz w:val="16"/>
                      <w:szCs w:val="16"/>
                    </w:rPr>
                    <w:t>0</w:t>
                  </w:r>
                </w:p>
              </w:tc>
              <w:tc>
                <w:tcPr>
                  <w:tcW w:w="1275" w:type="dxa"/>
                  <w:tcMar>
                    <w:top w:w="57" w:type="dxa"/>
                    <w:left w:w="57" w:type="dxa"/>
                    <w:bottom w:w="57" w:type="dxa"/>
                    <w:right w:w="57" w:type="dxa"/>
                  </w:tcMar>
                </w:tcPr>
                <w:p w:rsidR="007C47A9" w:rsidRPr="00E0392E" w:rsidRDefault="007C47A9" w:rsidP="00EC19F6">
                  <w:pPr>
                    <w:widowControl w:val="0"/>
                    <w:rPr>
                      <w:b/>
                      <w:sz w:val="20"/>
                      <w:szCs w:val="20"/>
                    </w:rPr>
                  </w:pPr>
                </w:p>
              </w:tc>
            </w:tr>
            <w:tr w:rsidR="00AF5F24" w:rsidRPr="00E0392E" w:rsidTr="007C47A9">
              <w:trPr>
                <w:trHeight w:val="236"/>
              </w:trPr>
              <w:tc>
                <w:tcPr>
                  <w:tcW w:w="7786" w:type="dxa"/>
                  <w:gridSpan w:val="3"/>
                  <w:tcMar>
                    <w:top w:w="57" w:type="dxa"/>
                    <w:left w:w="57" w:type="dxa"/>
                    <w:bottom w:w="57" w:type="dxa"/>
                    <w:right w:w="57" w:type="dxa"/>
                  </w:tcMar>
                </w:tcPr>
                <w:p w:rsidR="00AF5F24" w:rsidRPr="00E0392E" w:rsidRDefault="00AF5F24" w:rsidP="00EC19F6">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AF5F24" w:rsidRPr="00E0392E" w:rsidRDefault="00AF5F24" w:rsidP="00EC19F6">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Рейтинг представляет</w:t>
            </w:r>
            <w:r w:rsidR="004374B4">
              <w:rPr>
                <w:sz w:val="16"/>
                <w:szCs w:val="16"/>
              </w:rPr>
              <w:t xml:space="preserve"> собой сумму натуральных чисел </w:t>
            </w:r>
            <w:r w:rsidRPr="0086464B">
              <w:rPr>
                <w:sz w:val="16"/>
                <w:szCs w:val="16"/>
              </w:rPr>
              <w:t xml:space="preserve">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lastRenderedPageBreak/>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w:t>
            </w:r>
            <w:r w:rsidR="00A65DAA">
              <w:rPr>
                <w:sz w:val="16"/>
                <w:szCs w:val="16"/>
              </w:rPr>
              <w:t>,</w:t>
            </w:r>
            <w:r w:rsidRPr="0086464B">
              <w:rPr>
                <w:sz w:val="16"/>
                <w:szCs w:val="16"/>
              </w:rPr>
              <w:t xml:space="preserve"> содержащей лучшие условия исполнения Договора</w:t>
            </w:r>
            <w:r w:rsidR="00A65DAA">
              <w:rPr>
                <w:sz w:val="16"/>
                <w:szCs w:val="16"/>
              </w:rPr>
              <w:t>,</w:t>
            </w:r>
            <w:r w:rsidRPr="0086464B">
              <w:rPr>
                <w:sz w:val="16"/>
                <w:szCs w:val="16"/>
              </w:rPr>
              <w:t xml:space="preserve">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w:t>
            </w:r>
            <w:r w:rsidR="00A65DAA">
              <w:rPr>
                <w:sz w:val="16"/>
                <w:szCs w:val="16"/>
              </w:rPr>
              <w:t xml:space="preserve">ам расчета итогового рейтинга, </w:t>
            </w:r>
            <w:r w:rsidRPr="0086464B">
              <w:rPr>
                <w:sz w:val="16"/>
                <w:szCs w:val="16"/>
              </w:rPr>
              <w:t>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604167">
            <w:pPr>
              <w:rPr>
                <w:sz w:val="20"/>
                <w:szCs w:val="20"/>
              </w:rPr>
            </w:pPr>
            <w:r w:rsidRPr="006F146B">
              <w:rPr>
                <w:sz w:val="20"/>
                <w:szCs w:val="20"/>
              </w:rPr>
              <w:t>Не позднее «</w:t>
            </w:r>
            <w:r w:rsidR="00604167">
              <w:rPr>
                <w:sz w:val="20"/>
                <w:szCs w:val="20"/>
              </w:rPr>
              <w:t>23</w:t>
            </w:r>
            <w:r w:rsidRPr="006F146B">
              <w:rPr>
                <w:sz w:val="20"/>
                <w:szCs w:val="20"/>
              </w:rPr>
              <w:t xml:space="preserve">» </w:t>
            </w:r>
            <w:r w:rsidR="00604167">
              <w:rPr>
                <w:sz w:val="20"/>
                <w:szCs w:val="20"/>
              </w:rPr>
              <w:t>августа</w:t>
            </w:r>
            <w:bookmarkStart w:id="50" w:name="_GoBack"/>
            <w:bookmarkEnd w:id="50"/>
            <w:r w:rsidRPr="006F146B">
              <w:rPr>
                <w:sz w:val="20"/>
                <w:szCs w:val="20"/>
              </w:rPr>
              <w:t xml:space="preserve"> 201</w:t>
            </w:r>
            <w:r w:rsidR="00F80453">
              <w:rPr>
                <w:sz w:val="20"/>
                <w:szCs w:val="20"/>
              </w:rPr>
              <w:t>7</w:t>
            </w:r>
            <w:r w:rsidRPr="006F146B">
              <w:rPr>
                <w:sz w:val="20"/>
                <w:szCs w:val="20"/>
              </w:rPr>
              <w:t xml:space="preserve"> года по адресу Организатора Процедуры закупки: </w:t>
            </w:r>
            <w:r w:rsidR="00E84332" w:rsidRPr="00E84332">
              <w:rPr>
                <w:rFonts w:eastAsia="Calibri"/>
                <w:sz w:val="20"/>
                <w:szCs w:val="20"/>
              </w:rPr>
              <w:t>121205</w:t>
            </w:r>
            <w:r w:rsidRPr="006F146B">
              <w:rPr>
                <w:rFonts w:eastAsia="Calibri"/>
                <w:sz w:val="20"/>
                <w:szCs w:val="20"/>
              </w:rPr>
              <w:t>, Российская Федерация, г. Москва, территория инн</w:t>
            </w:r>
            <w:r w:rsidR="00A65DAA">
              <w:rPr>
                <w:rFonts w:eastAsia="Calibri"/>
                <w:sz w:val="20"/>
                <w:szCs w:val="20"/>
              </w:rPr>
              <w:t xml:space="preserve">овационного центра «Сколково», </w:t>
            </w:r>
            <w:r w:rsidR="00423ADB" w:rsidRPr="00423ADB">
              <w:rPr>
                <w:rFonts w:eastAsia="Calibri"/>
                <w:sz w:val="20"/>
                <w:szCs w:val="20"/>
              </w:rPr>
              <w:t>ул. Нобеля 5</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725F3F" w:rsidRDefault="00725F3F" w:rsidP="003925F0">
      <w:pPr>
        <w:rPr>
          <w:lang w:eastAsia="en-US"/>
        </w:rPr>
      </w:pPr>
    </w:p>
    <w:p w:rsidR="00725F3F" w:rsidRDefault="00725F3F" w:rsidP="003925F0">
      <w:pPr>
        <w:rPr>
          <w:lang w:val="en-US" w:eastAsia="en-US"/>
        </w:rPr>
      </w:pPr>
    </w:p>
    <w:p w:rsidR="00FE4FD9" w:rsidRDefault="00FE4FD9" w:rsidP="003925F0">
      <w:pPr>
        <w:rPr>
          <w:lang w:val="en-US" w:eastAsia="en-US"/>
        </w:rPr>
      </w:pPr>
    </w:p>
    <w:p w:rsidR="00FE4FD9" w:rsidRDefault="00FE4FD9" w:rsidP="003925F0">
      <w:pPr>
        <w:rPr>
          <w:lang w:val="en-US" w:eastAsia="en-US"/>
        </w:rPr>
      </w:pPr>
    </w:p>
    <w:p w:rsidR="00FE4FD9" w:rsidRPr="00FE4FD9" w:rsidRDefault="00FE4FD9" w:rsidP="003925F0">
      <w:pPr>
        <w:rPr>
          <w:lang w:val="en-US" w:eastAsia="en-US"/>
        </w:rPr>
      </w:pPr>
    </w:p>
    <w:p w:rsidR="00725F3F" w:rsidRDefault="00725F3F" w:rsidP="003925F0">
      <w:pPr>
        <w:rPr>
          <w:lang w:eastAsia="en-US"/>
        </w:rPr>
      </w:pPr>
    </w:p>
    <w:p w:rsidR="00725F3F" w:rsidRDefault="00725F3F" w:rsidP="003925F0">
      <w:pPr>
        <w:rPr>
          <w:lang w:eastAsia="en-US"/>
        </w:rPr>
      </w:pPr>
    </w:p>
    <w:p w:rsidR="00725F3F" w:rsidRDefault="00725F3F" w:rsidP="003925F0">
      <w:pPr>
        <w:rPr>
          <w:lang w:eastAsia="en-US"/>
        </w:rPr>
      </w:pPr>
    </w:p>
    <w:p w:rsidR="00873884" w:rsidRDefault="00873884" w:rsidP="003925F0">
      <w:pPr>
        <w:rPr>
          <w:lang w:eastAsia="en-US"/>
        </w:rPr>
      </w:pPr>
    </w:p>
    <w:p w:rsidR="00873884" w:rsidRDefault="00873884"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13745A" w:rsidRDefault="0013745A"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413AD8" w:rsidRDefault="00413AD8" w:rsidP="003925F0">
      <w:pPr>
        <w:rPr>
          <w:lang w:eastAsia="en-US"/>
        </w:rPr>
      </w:pPr>
    </w:p>
    <w:p w:rsidR="0013745A" w:rsidRDefault="0013745A" w:rsidP="003925F0">
      <w:pPr>
        <w:rPr>
          <w:lang w:eastAsia="en-US"/>
        </w:rPr>
      </w:pPr>
    </w:p>
    <w:p w:rsidR="00873884" w:rsidRDefault="00873884"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45F33">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5054C9" w:rsidRDefault="00E3631F" w:rsidP="00E3631F">
            <w:r w:rsidRPr="005054C9">
              <w:t>Согласие</w:t>
            </w:r>
            <w:r w:rsidR="00DA2006" w:rsidRPr="005054C9">
              <w:t xml:space="preserve"> с условиями договора </w:t>
            </w:r>
            <w:r w:rsidRPr="005054C9">
              <w:t>в соответствии с разделом 10 Документации процедуры закупки</w:t>
            </w:r>
            <w:r w:rsidR="00DA2006" w:rsidRPr="005054C9">
              <w:t xml:space="preserve"> </w:t>
            </w:r>
            <w:r w:rsidR="005054C9">
              <w:t>(</w:t>
            </w:r>
            <w:r w:rsidR="005054C9" w:rsidRPr="005054C9">
              <w:rPr>
                <w:i/>
              </w:rPr>
              <w:t>если предусмотрено Документацией</w:t>
            </w:r>
            <w:r w:rsidR="005054C9" w:rsidRPr="005054C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E61875" w:rsidRPr="002440E8" w:rsidRDefault="00E61875" w:rsidP="00E61875">
      <w:r w:rsidRPr="002440E8">
        <w:t xml:space="preserve">_______________________ </w:t>
      </w:r>
      <w:r w:rsidRPr="002440E8">
        <w:tab/>
      </w:r>
      <w:r w:rsidRPr="002440E8">
        <w:tab/>
        <w:t xml:space="preserve">_______________________ </w:t>
      </w:r>
      <w:r w:rsidRPr="002440E8">
        <w:tab/>
      </w:r>
      <w:r w:rsidRPr="002440E8">
        <w:tab/>
        <w:t>/___________________/</w:t>
      </w:r>
    </w:p>
    <w:p w:rsidR="00E61875" w:rsidRPr="002440E8" w:rsidRDefault="00E61875" w:rsidP="00E61875">
      <w:r w:rsidRPr="002440E8">
        <w:t>(должность</w:t>
      </w:r>
      <w:r>
        <w:t xml:space="preserve">) </w:t>
      </w:r>
      <w:r>
        <w:tab/>
      </w:r>
      <w:r>
        <w:tab/>
        <w:t xml:space="preserve">                            </w:t>
      </w:r>
      <w:proofErr w:type="gramStart"/>
      <w:r>
        <w:t xml:space="preserve">   </w:t>
      </w:r>
      <w:r w:rsidRPr="002440E8">
        <w:t>(</w:t>
      </w:r>
      <w:proofErr w:type="gramEnd"/>
      <w:r w:rsidRPr="002440E8">
        <w:t xml:space="preserve">подпись) </w:t>
      </w:r>
      <w:r w:rsidRPr="002440E8">
        <w:tab/>
      </w:r>
      <w:r w:rsidRPr="002440E8">
        <w:tab/>
      </w:r>
      <w:r w:rsidRPr="002440E8">
        <w:tab/>
      </w:r>
      <w:r w:rsidRPr="002440E8">
        <w:tab/>
        <w:t>(ФИО)</w:t>
      </w:r>
    </w:p>
    <w:p w:rsidR="00E61875" w:rsidRDefault="00E61875" w:rsidP="00E61875"/>
    <w:p w:rsidR="00E61875" w:rsidRPr="002440E8" w:rsidRDefault="00E61875" w:rsidP="00E61875">
      <w:r>
        <w:t xml:space="preserve">                                            </w:t>
      </w:r>
      <w:r w:rsidRPr="002440E8">
        <w:t>М.П.</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3" w:name="_Toc421777238"/>
      <w:r w:rsidRPr="002440E8">
        <w:lastRenderedPageBreak/>
        <w:t>ФОРМА ЗАЯВКИ</w:t>
      </w:r>
      <w:bookmarkEnd w:id="53"/>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A833E1"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2440E8" w:rsidRDefault="00A833E1" w:rsidP="00B424F4"/>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A833E1" w:rsidRDefault="00A833E1" w:rsidP="00A833E1">
            <w:pPr>
              <w:pStyle w:val="ac"/>
              <w:ind w:left="2" w:right="22"/>
              <w:jc w:val="both"/>
              <w:rPr>
                <w:sz w:val="20"/>
                <w:szCs w:val="20"/>
              </w:rPr>
            </w:pPr>
            <w:r w:rsidRPr="00A833E1">
              <w:rPr>
                <w:sz w:val="20"/>
                <w:szCs w:val="20"/>
              </w:rPr>
              <w:t>Размер Агентского вознаграждение за организацию Мероприятия, общей стоимостью до 1 000 000 рублей (одного миллиона рублей) с НДС, включительно</w:t>
            </w:r>
          </w:p>
          <w:p w:rsidR="00A833E1" w:rsidRPr="00D77BEF" w:rsidRDefault="00D77BEF" w:rsidP="00D77BEF">
            <w:pPr>
              <w:pStyle w:val="ac"/>
              <w:ind w:left="2" w:right="22"/>
              <w:jc w:val="both"/>
              <w:rPr>
                <w:b/>
                <w:i/>
                <w:sz w:val="20"/>
                <w:szCs w:val="20"/>
              </w:rPr>
            </w:pPr>
            <w:r w:rsidRPr="00D77BEF">
              <w:rPr>
                <w:b/>
                <w:i/>
                <w:sz w:val="20"/>
                <w:szCs w:val="20"/>
              </w:rPr>
              <w:t>(не более начального (максимального) размера агентского вознаграждения, а именно не более 8%)</w:t>
            </w:r>
          </w:p>
          <w:p w:rsidR="00A833E1" w:rsidRPr="00A833E1" w:rsidRDefault="00A833E1" w:rsidP="00A833E1">
            <w:pPr>
              <w:pStyle w:val="ac"/>
              <w:ind w:right="22"/>
              <w:jc w:val="both"/>
              <w:rPr>
                <w:sz w:val="20"/>
                <w:szCs w:val="20"/>
              </w:rPr>
            </w:pP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A833E1" w:rsidRDefault="00A833E1" w:rsidP="001C7493">
            <w:pPr>
              <w:rPr>
                <w:sz w:val="20"/>
                <w:szCs w:val="20"/>
              </w:rPr>
            </w:pPr>
            <w:r w:rsidRPr="00A833E1">
              <w:rPr>
                <w:sz w:val="20"/>
                <w:szCs w:val="20"/>
              </w:rPr>
              <w:t>% от общей стоимости мероприятия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33E1" w:rsidRPr="002440E8" w:rsidRDefault="00A833E1"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33E1" w:rsidRDefault="00A833E1" w:rsidP="001C7493">
            <w:r w:rsidRPr="00A833E1">
              <w:t>В соответствии с формой 9.2.1. Документации Процедуры закупки</w:t>
            </w:r>
          </w:p>
        </w:tc>
      </w:tr>
      <w:tr w:rsidR="00A833E1"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2440E8" w:rsidRDefault="00A833E1" w:rsidP="00B424F4"/>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Default="00A833E1" w:rsidP="005B4CE6">
            <w:pPr>
              <w:rPr>
                <w:sz w:val="20"/>
                <w:szCs w:val="20"/>
              </w:rPr>
            </w:pPr>
            <w:r w:rsidRPr="00A833E1">
              <w:rPr>
                <w:sz w:val="20"/>
                <w:szCs w:val="20"/>
              </w:rPr>
              <w:t xml:space="preserve">Размер Агентского вознаграждение за организацию Мероприятия, общей стоимостью от 1 000 001 рублей (одного миллиона одного рубля) с НДС до </w:t>
            </w:r>
            <w:r w:rsidR="000375CE">
              <w:rPr>
                <w:sz w:val="20"/>
                <w:szCs w:val="20"/>
              </w:rPr>
              <w:t>4</w:t>
            </w:r>
            <w:r w:rsidRPr="00A833E1">
              <w:rPr>
                <w:sz w:val="20"/>
                <w:szCs w:val="20"/>
              </w:rPr>
              <w:t xml:space="preserve"> 000 000 рублей (двух миллионов рублей) с НДС, включительно </w:t>
            </w:r>
          </w:p>
          <w:p w:rsidR="00A833E1" w:rsidRPr="00D77BEF" w:rsidRDefault="00A833E1" w:rsidP="005B4CE6">
            <w:pPr>
              <w:rPr>
                <w:b/>
                <w:sz w:val="20"/>
                <w:szCs w:val="20"/>
              </w:rPr>
            </w:pPr>
            <w:r w:rsidRPr="00D77BEF">
              <w:rPr>
                <w:b/>
                <w:i/>
                <w:sz w:val="20"/>
                <w:szCs w:val="20"/>
              </w:rPr>
              <w:t>(не более начального (максимального) размера агентского вознаграждения, а именно не более 7%)</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A833E1" w:rsidRDefault="00A833E1" w:rsidP="001C7493">
            <w:pPr>
              <w:rPr>
                <w:sz w:val="20"/>
                <w:szCs w:val="20"/>
              </w:rPr>
            </w:pPr>
            <w:r w:rsidRPr="00A833E1">
              <w:rPr>
                <w:sz w:val="20"/>
                <w:szCs w:val="20"/>
              </w:rPr>
              <w:t>% от общей стоимости мероприятия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33E1" w:rsidRPr="002440E8" w:rsidRDefault="00A833E1"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33E1" w:rsidRDefault="003E6DC1" w:rsidP="001C7493">
            <w:r w:rsidRPr="003E6DC1">
              <w:t>В соответствии с формой 9.2.1. Документации Процедуры закупки</w:t>
            </w:r>
          </w:p>
        </w:tc>
      </w:tr>
      <w:tr w:rsidR="00A833E1"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2440E8" w:rsidRDefault="00A833E1" w:rsidP="00B424F4"/>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D77BEF" w:rsidRDefault="00A833E1" w:rsidP="00A833E1">
            <w:pPr>
              <w:rPr>
                <w:sz w:val="20"/>
                <w:szCs w:val="20"/>
              </w:rPr>
            </w:pPr>
            <w:r w:rsidRPr="00D77BEF">
              <w:rPr>
                <w:sz w:val="20"/>
                <w:szCs w:val="20"/>
              </w:rPr>
              <w:t xml:space="preserve">Размер Агентского вознаграждение за организацию Мероприятия, общей стоимостью от 4 000 001 рублей (одного миллиона одного рубля) с НДС и более </w:t>
            </w:r>
          </w:p>
          <w:p w:rsidR="00A833E1" w:rsidRPr="00A833E1" w:rsidRDefault="00A833E1" w:rsidP="00D77BEF">
            <w:pPr>
              <w:rPr>
                <w:i/>
                <w:sz w:val="20"/>
                <w:szCs w:val="20"/>
              </w:rPr>
            </w:pPr>
            <w:r w:rsidRPr="00D77BEF">
              <w:rPr>
                <w:b/>
                <w:i/>
                <w:sz w:val="20"/>
                <w:szCs w:val="20"/>
              </w:rPr>
              <w:t xml:space="preserve">(не более начального (максимального) размера агентского вознаграждения, а именно не более </w:t>
            </w:r>
            <w:r w:rsidR="00D77BEF" w:rsidRPr="00D77BEF">
              <w:rPr>
                <w:b/>
                <w:i/>
                <w:sz w:val="20"/>
                <w:szCs w:val="20"/>
              </w:rPr>
              <w:t>6</w:t>
            </w:r>
            <w:r w:rsidRPr="00D77BEF">
              <w:rPr>
                <w:b/>
                <w:i/>
                <w:sz w:val="20"/>
                <w:szCs w:val="2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A833E1" w:rsidRPr="00A833E1" w:rsidRDefault="00A833E1" w:rsidP="001C7493">
            <w:pPr>
              <w:rPr>
                <w:sz w:val="20"/>
                <w:szCs w:val="20"/>
              </w:rPr>
            </w:pPr>
            <w:r w:rsidRPr="00A833E1">
              <w:rPr>
                <w:sz w:val="20"/>
                <w:szCs w:val="20"/>
              </w:rPr>
              <w:t>% от общей стоимости мероприятия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33E1" w:rsidRPr="002440E8" w:rsidRDefault="00A833E1"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A833E1" w:rsidRDefault="003E6DC1" w:rsidP="001C7493">
            <w:r w:rsidRPr="003E6DC1">
              <w:t>В соответствии с формой 9.2.1. Документации Процедуры закупки</w:t>
            </w:r>
          </w:p>
        </w:tc>
      </w:tr>
      <w:tr w:rsidR="00D77BEF" w:rsidRPr="002440E8" w:rsidTr="009F5C2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tc>
        <w:tc>
          <w:tcPr>
            <w:tcW w:w="3893" w:type="dxa"/>
            <w:tcMar>
              <w:top w:w="57" w:type="dxa"/>
              <w:left w:w="57" w:type="dxa"/>
              <w:bottom w:w="57" w:type="dxa"/>
              <w:right w:w="57" w:type="dxa"/>
            </w:tcMar>
          </w:tcPr>
          <w:p w:rsidR="00D77BEF" w:rsidRDefault="00D77BEF" w:rsidP="00D77BEF">
            <w:r w:rsidRPr="00DE4E1A">
              <w:t>Стоимость 1 чел./час, при условии проведения мероприятия</w:t>
            </w:r>
            <w:r>
              <w:t xml:space="preserve"> в г. Москве и на территории РФ - </w:t>
            </w:r>
            <w:r w:rsidRPr="00D77BEF">
              <w:t>Директор проекта</w:t>
            </w:r>
          </w:p>
          <w:p w:rsidR="00D77BEF" w:rsidRPr="000375CE" w:rsidRDefault="00D77BEF" w:rsidP="00D77BEF">
            <w:pPr>
              <w:rPr>
                <w:b/>
                <w:i/>
                <w:sz w:val="20"/>
                <w:szCs w:val="20"/>
              </w:rPr>
            </w:pPr>
            <w:r w:rsidRPr="000375CE">
              <w:rPr>
                <w:b/>
                <w:i/>
                <w:sz w:val="20"/>
                <w:szCs w:val="20"/>
              </w:rPr>
              <w:t>(не более начальной (максимальной) стоимости человека-часа</w:t>
            </w:r>
            <w:r w:rsidR="000375CE" w:rsidRPr="000375CE">
              <w:rPr>
                <w:b/>
                <w:i/>
                <w:sz w:val="20"/>
                <w:szCs w:val="20"/>
              </w:rPr>
              <w:t xml:space="preserve"> специалиста, а именно 4876,00 руб.)</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2440E8" w:rsidRDefault="00D77BEF" w:rsidP="00D77BE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Default="003E6DC1" w:rsidP="00D77BEF">
            <w:r w:rsidRPr="003E6DC1">
              <w:t>В соответствии с формой 9.2.1. Документации Процедуры закупки</w:t>
            </w:r>
          </w:p>
        </w:tc>
      </w:tr>
      <w:tr w:rsidR="00D77BEF" w:rsidRPr="002440E8" w:rsidTr="009F5C2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tc>
        <w:tc>
          <w:tcPr>
            <w:tcW w:w="3893" w:type="dxa"/>
            <w:tcMar>
              <w:top w:w="57" w:type="dxa"/>
              <w:left w:w="57" w:type="dxa"/>
              <w:bottom w:w="57" w:type="dxa"/>
              <w:right w:w="57" w:type="dxa"/>
            </w:tcMar>
          </w:tcPr>
          <w:p w:rsidR="00D77BEF" w:rsidRDefault="00D77BEF" w:rsidP="00D77BEF">
            <w:r w:rsidRPr="00DE4E1A">
              <w:t>Стоимость 1 чел./час, при условии проведения мероприятия в г.</w:t>
            </w:r>
            <w:r>
              <w:t xml:space="preserve"> Москве и на территории РФ - </w:t>
            </w:r>
            <w:r w:rsidRPr="00D77BEF">
              <w:t>Технический директор</w:t>
            </w:r>
          </w:p>
          <w:p w:rsidR="000375CE" w:rsidRPr="000375CE" w:rsidRDefault="000375CE" w:rsidP="000375CE">
            <w:pPr>
              <w:rPr>
                <w:b/>
                <w:i/>
                <w:sz w:val="20"/>
                <w:szCs w:val="20"/>
              </w:rPr>
            </w:pPr>
            <w:r w:rsidRPr="000375CE">
              <w:rPr>
                <w:b/>
                <w:i/>
                <w:sz w:val="20"/>
                <w:szCs w:val="20"/>
              </w:rPr>
              <w:t>(не более начальной (максимальной) стоимости человека-часа специалиста, а именно 4300,00 руб.)</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rsidRPr="00D77BEF">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2440E8" w:rsidRDefault="00D77BEF" w:rsidP="00D77BE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Default="003E6DC1" w:rsidP="00D77BEF">
            <w:r w:rsidRPr="003E6DC1">
              <w:t>В соответствии с формой 9.2.1. Документации Процедуры закупки</w:t>
            </w:r>
          </w:p>
        </w:tc>
      </w:tr>
      <w:tr w:rsidR="00D77BEF" w:rsidRPr="002440E8" w:rsidTr="009F5C2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tc>
        <w:tc>
          <w:tcPr>
            <w:tcW w:w="3893" w:type="dxa"/>
            <w:tcMar>
              <w:top w:w="57" w:type="dxa"/>
              <w:left w:w="57" w:type="dxa"/>
              <w:bottom w:w="57" w:type="dxa"/>
              <w:right w:w="57" w:type="dxa"/>
            </w:tcMar>
          </w:tcPr>
          <w:p w:rsidR="00D77BEF" w:rsidRDefault="00D77BEF" w:rsidP="00D77BEF">
            <w:r w:rsidRPr="00DE4E1A">
              <w:t>Стоимость 1 чел./час, при условии пр</w:t>
            </w:r>
            <w:r>
              <w:t xml:space="preserve">оведения мероприятия за рубежом - </w:t>
            </w:r>
            <w:r w:rsidRPr="00D77BEF">
              <w:t>Директор проекта</w:t>
            </w:r>
          </w:p>
          <w:p w:rsidR="000375CE" w:rsidRPr="000375CE" w:rsidRDefault="000375CE" w:rsidP="000375CE">
            <w:pPr>
              <w:rPr>
                <w:b/>
                <w:i/>
                <w:sz w:val="20"/>
                <w:szCs w:val="20"/>
              </w:rPr>
            </w:pPr>
            <w:r w:rsidRPr="000375CE">
              <w:rPr>
                <w:b/>
                <w:i/>
                <w:sz w:val="20"/>
                <w:szCs w:val="20"/>
              </w:rPr>
              <w:t>(не более начальной (максимальной) стоимости человека-часа специалиста, а именно 6736,00 руб.)</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rsidRPr="00D77BEF">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2440E8" w:rsidRDefault="00D77BEF" w:rsidP="00D77BE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Default="003E6DC1" w:rsidP="00D77BEF">
            <w:r w:rsidRPr="003E6DC1">
              <w:t>В соответствии с формой 9.2.1. Документации Процедуры закупки</w:t>
            </w:r>
          </w:p>
        </w:tc>
      </w:tr>
      <w:tr w:rsidR="00D77BEF" w:rsidRPr="002440E8" w:rsidTr="009F5C2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tc>
        <w:tc>
          <w:tcPr>
            <w:tcW w:w="3893" w:type="dxa"/>
            <w:tcMar>
              <w:top w:w="57" w:type="dxa"/>
              <w:left w:w="57" w:type="dxa"/>
              <w:bottom w:w="57" w:type="dxa"/>
              <w:right w:w="57" w:type="dxa"/>
            </w:tcMar>
          </w:tcPr>
          <w:p w:rsidR="00D77BEF" w:rsidRDefault="00D77BEF" w:rsidP="00D77BEF">
            <w:r w:rsidRPr="00DE4E1A">
              <w:t>Стоимость 1 чел./час, при условии проведения мероприятия за рубежом</w:t>
            </w:r>
            <w:r>
              <w:t xml:space="preserve"> - </w:t>
            </w:r>
            <w:r w:rsidRPr="00D77BEF">
              <w:t>Директор проекта</w:t>
            </w:r>
          </w:p>
          <w:p w:rsidR="000375CE" w:rsidRPr="000375CE" w:rsidRDefault="000375CE" w:rsidP="000375CE">
            <w:pPr>
              <w:rPr>
                <w:b/>
                <w:i/>
                <w:sz w:val="20"/>
                <w:szCs w:val="20"/>
              </w:rPr>
            </w:pPr>
            <w:r w:rsidRPr="000375CE">
              <w:rPr>
                <w:b/>
                <w:i/>
                <w:sz w:val="20"/>
                <w:szCs w:val="20"/>
              </w:rPr>
              <w:t>(не более начальной (максимальной) стоимости человека-часа специалиста, а именно 6020,00 руб.)</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rsidRPr="00D77BEF">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2440E8" w:rsidRDefault="00D77BEF" w:rsidP="00D77BE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Default="003E6DC1" w:rsidP="00D77BEF">
            <w:r w:rsidRPr="003E6DC1">
              <w:t>В соответствии с формой 9.2.1. Документации Процедуры закупки</w:t>
            </w:r>
          </w:p>
        </w:tc>
      </w:tr>
      <w:tr w:rsidR="000375CE" w:rsidRPr="002440E8" w:rsidTr="009F5C2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375CE" w:rsidRPr="002440E8" w:rsidRDefault="000375CE" w:rsidP="00D77BEF"/>
        </w:tc>
        <w:tc>
          <w:tcPr>
            <w:tcW w:w="3893" w:type="dxa"/>
            <w:tcMar>
              <w:top w:w="57" w:type="dxa"/>
              <w:left w:w="57" w:type="dxa"/>
              <w:bottom w:w="57" w:type="dxa"/>
              <w:right w:w="57" w:type="dxa"/>
            </w:tcMar>
          </w:tcPr>
          <w:p w:rsidR="000375CE" w:rsidRDefault="000375CE" w:rsidP="00D77BEF">
            <w:r>
              <w:t>Стоимость</w:t>
            </w:r>
            <w:r w:rsidR="003E6DC1">
              <w:t xml:space="preserve"> отдельных комплексных услуг по организации заседаний </w:t>
            </w:r>
          </w:p>
          <w:p w:rsidR="003E6DC1" w:rsidRPr="00DE4E1A" w:rsidRDefault="003E6DC1" w:rsidP="00D77BEF">
            <w:r>
              <w:t>(Не более единичных расценок в Приложении №1 к ТЗ)</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375CE" w:rsidRPr="00D77BEF" w:rsidRDefault="000375CE" w:rsidP="00D77BEF"/>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375CE" w:rsidRPr="002440E8" w:rsidRDefault="003E6DC1" w:rsidP="00D77BEF">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375CE" w:rsidRDefault="003E6DC1" w:rsidP="00D77BEF">
            <w:r w:rsidRPr="003E6DC1">
              <w:t>В соответствии с формой 9.2.1. Документации Процедуры закупки</w:t>
            </w:r>
          </w:p>
        </w:tc>
      </w:tr>
      <w:tr w:rsidR="00D77BEF"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rsidRPr="002440E8">
              <w:t>есть/нет</w:t>
            </w:r>
          </w:p>
          <w:p w:rsidR="00D77BEF" w:rsidRPr="002440E8" w:rsidRDefault="00D77BEF" w:rsidP="00D77BEF">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2440E8" w:rsidRDefault="00D77BEF" w:rsidP="00D77BE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2440E8" w:rsidRDefault="00D77BEF" w:rsidP="00D77BEF">
            <w:r>
              <w:t>В соответствии с формой 9.2.2. Документации Процедуры закупки</w:t>
            </w:r>
          </w:p>
        </w:tc>
      </w:tr>
      <w:tr w:rsidR="00D77BEF"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Del="00507098" w:rsidRDefault="00D77BEF" w:rsidP="00D77BEF">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77BEF" w:rsidRPr="002440E8" w:rsidRDefault="00D77BEF" w:rsidP="00D77BEF">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2440E8" w:rsidRDefault="00D77BEF" w:rsidP="00D77BEF"/>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77BEF" w:rsidRPr="00203253" w:rsidRDefault="00D77BEF" w:rsidP="00D77BEF">
            <w:r w:rsidRPr="00D728F1">
              <w:t xml:space="preserve">В соответствии с </w:t>
            </w:r>
            <w:r>
              <w:t xml:space="preserve">пп.10, пункта 8.1. части </w:t>
            </w:r>
            <w:r w:rsidRPr="0071650E">
              <w:t>8</w:t>
            </w:r>
            <w:r w:rsidRPr="00D728F1">
              <w:t>.</w:t>
            </w:r>
            <w:r>
              <w:t xml:space="preserve"> </w:t>
            </w:r>
            <w:r w:rsidRPr="0071650E">
              <w:t>Информационная карта</w:t>
            </w:r>
            <w:r w:rsidRPr="00D728F1">
              <w:t xml:space="preserve"> </w:t>
            </w:r>
            <w:r w:rsidRPr="00D728F1">
              <w:lastRenderedPageBreak/>
              <w:t>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54" w:name="_Toc421777239"/>
    </w:p>
    <w:p w:rsidR="00A720EE" w:rsidRDefault="00A720EE" w:rsidP="007F4505">
      <w:pPr>
        <w:pStyle w:val="4"/>
        <w:spacing w:before="0" w:after="0"/>
        <w:ind w:left="1224"/>
        <w:jc w:val="right"/>
      </w:pPr>
    </w:p>
    <w:p w:rsidR="00736A97" w:rsidRPr="00736A97" w:rsidRDefault="00736A97" w:rsidP="00736A97"/>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54"/>
    <w:p w:rsidR="007F4505" w:rsidRDefault="007F4505" w:rsidP="007F4505">
      <w:pPr>
        <w:pStyle w:val="4"/>
        <w:spacing w:before="0" w:after="0"/>
        <w:ind w:left="1224"/>
        <w:jc w:val="right"/>
      </w:pPr>
    </w:p>
    <w:p w:rsidR="00A720EE" w:rsidRPr="00A720EE" w:rsidRDefault="00A720EE" w:rsidP="00A720EE"/>
    <w:p w:rsidR="00736A97" w:rsidRDefault="002D7E0C" w:rsidP="007F4505">
      <w:pPr>
        <w:pStyle w:val="4"/>
        <w:numPr>
          <w:ilvl w:val="2"/>
          <w:numId w:val="14"/>
        </w:numPr>
        <w:spacing w:before="0" w:after="0"/>
        <w:ind w:left="567" w:hanging="567"/>
      </w:pPr>
      <w:bookmarkStart w:id="55" w:name="_Toc421777240"/>
      <w:r w:rsidRPr="002440E8">
        <w:lastRenderedPageBreak/>
        <w:t>ФОРМА «ПРЕДЛОЖЕНИЕ О ЦЕНЕ ДОГОВОР</w:t>
      </w:r>
      <w:r w:rsidR="00B87DC5">
        <w:t>А</w:t>
      </w:r>
      <w:r w:rsidRPr="002440E8">
        <w:t>»</w:t>
      </w:r>
      <w:bookmarkEnd w:id="55"/>
      <w:r w:rsidR="0043714A">
        <w:t xml:space="preserve">                  </w:t>
      </w:r>
    </w:p>
    <w:p w:rsidR="002D7E0C" w:rsidRPr="002440E8" w:rsidRDefault="0043714A" w:rsidP="00736A97">
      <w:pPr>
        <w:pStyle w:val="4"/>
        <w:spacing w:before="0" w:after="0"/>
        <w:ind w:left="567"/>
        <w:jc w:val="right"/>
      </w:pPr>
      <w:r>
        <w:t>Приложение № 1</w:t>
      </w:r>
    </w:p>
    <w:p w:rsidR="002D7E0C" w:rsidRDefault="002D7E0C" w:rsidP="00B424F4">
      <w:pPr>
        <w:rPr>
          <w:highlight w:val="green"/>
        </w:rPr>
      </w:pPr>
    </w:p>
    <w:p w:rsidR="00EC1125" w:rsidRPr="00675A82" w:rsidRDefault="00EC1125" w:rsidP="0043714A">
      <w:pPr>
        <w:spacing w:line="360" w:lineRule="auto"/>
        <w:ind w:firstLine="709"/>
        <w:jc w:val="center"/>
        <w:rPr>
          <w:rFonts w:eastAsiaTheme="minorHAnsi"/>
          <w:sz w:val="22"/>
          <w:szCs w:val="22"/>
          <w:lang w:eastAsia="en-US"/>
        </w:rPr>
      </w:pPr>
      <w:bookmarkStart w:id="56" w:name="_Toc421777241"/>
      <w:r w:rsidRPr="006A3BA0">
        <w:rPr>
          <w:rFonts w:eastAsiaTheme="minorHAnsi"/>
          <w:b/>
          <w:sz w:val="22"/>
          <w:szCs w:val="22"/>
          <w:lang w:eastAsia="en-US"/>
        </w:rPr>
        <w:t>Стоимость</w:t>
      </w:r>
      <w:r>
        <w:rPr>
          <w:rFonts w:eastAsiaTheme="minorHAnsi"/>
          <w:b/>
          <w:sz w:val="22"/>
          <w:szCs w:val="22"/>
          <w:lang w:eastAsia="en-US"/>
        </w:rPr>
        <w:t>:</w:t>
      </w:r>
    </w:p>
    <w:p w:rsidR="00EC1125" w:rsidRPr="001D0E7F" w:rsidRDefault="00EC1125" w:rsidP="00AF6033">
      <w:pPr>
        <w:pStyle w:val="ac"/>
        <w:numPr>
          <w:ilvl w:val="0"/>
          <w:numId w:val="18"/>
        </w:numPr>
        <w:contextualSpacing/>
        <w:jc w:val="both"/>
        <w:rPr>
          <w:sz w:val="22"/>
          <w:szCs w:val="22"/>
        </w:rPr>
      </w:pPr>
      <w:r w:rsidRPr="00C06415">
        <w:rPr>
          <w:b/>
          <w:sz w:val="22"/>
          <w:szCs w:val="22"/>
        </w:rPr>
        <w:t>В том случае если услуги (работы) оказываются (выполняются) не своими силами</w:t>
      </w:r>
      <w:r w:rsidRPr="001D0E7F">
        <w:rPr>
          <w:sz w:val="22"/>
          <w:szCs w:val="22"/>
        </w:rPr>
        <w:t>, то</w:t>
      </w:r>
    </w:p>
    <w:p w:rsidR="00C06415" w:rsidRPr="00C06415" w:rsidRDefault="00C06415" w:rsidP="00AF6033">
      <w:pPr>
        <w:pStyle w:val="ac"/>
        <w:ind w:right="22"/>
        <w:jc w:val="both"/>
        <w:rPr>
          <w:sz w:val="22"/>
          <w:szCs w:val="22"/>
        </w:rPr>
      </w:pPr>
      <w:r w:rsidRPr="00C06415">
        <w:rPr>
          <w:sz w:val="22"/>
          <w:szCs w:val="22"/>
        </w:rPr>
        <w:t>Агентское вознаграждение за организацию Мероприятия, в том числе НДС 18 % составит:</w:t>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до 1 000 000 рублей (одного миллиона рублей) с НДС</w:t>
      </w:r>
      <w:r w:rsidR="007C5D4F">
        <w:rPr>
          <w:sz w:val="22"/>
          <w:szCs w:val="22"/>
        </w:rPr>
        <w:t>, включительно</w:t>
      </w:r>
      <w:r w:rsidRPr="00C06415">
        <w:rPr>
          <w:sz w:val="22"/>
          <w:szCs w:val="22"/>
        </w:rPr>
        <w:t>.</w:t>
      </w:r>
      <w:r w:rsidRPr="00C06415">
        <w:rPr>
          <w:sz w:val="22"/>
          <w:szCs w:val="22"/>
        </w:rPr>
        <w:tab/>
      </w:r>
    </w:p>
    <w:p w:rsidR="00C06415" w:rsidRPr="006F4C88" w:rsidRDefault="00C06415" w:rsidP="006F4C88">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1 000 001 рублей (одного миллиона одного рубля) с НДС</w:t>
      </w:r>
      <w:r w:rsidR="007C5D4F">
        <w:rPr>
          <w:sz w:val="22"/>
          <w:szCs w:val="22"/>
        </w:rPr>
        <w:t xml:space="preserve"> </w:t>
      </w:r>
      <w:r w:rsidRPr="00C06415">
        <w:rPr>
          <w:sz w:val="22"/>
          <w:szCs w:val="22"/>
        </w:rPr>
        <w:t xml:space="preserve">до </w:t>
      </w:r>
      <w:r w:rsidR="006F4C88" w:rsidRPr="006F4C88">
        <w:rPr>
          <w:sz w:val="22"/>
          <w:szCs w:val="22"/>
        </w:rPr>
        <w:t>4</w:t>
      </w:r>
      <w:r w:rsidRPr="00C06415">
        <w:rPr>
          <w:sz w:val="22"/>
          <w:szCs w:val="22"/>
        </w:rPr>
        <w:t xml:space="preserve"> 000 000 рублей (двух миллионов рублей) с НДС</w:t>
      </w:r>
      <w:r w:rsidR="00587E84">
        <w:rPr>
          <w:sz w:val="22"/>
          <w:szCs w:val="22"/>
        </w:rPr>
        <w:t>, включительно</w:t>
      </w:r>
      <w:r w:rsidRPr="00C06415">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___% (__________ процентов) от итоговой стоимости услуг при общей стоимости мероприятия от 4 000 001 рублей (четырех миллионов одного рубля) с НДС</w:t>
      </w:r>
      <w:r w:rsidR="00587E84" w:rsidRPr="00587E84">
        <w:rPr>
          <w:sz w:val="22"/>
          <w:szCs w:val="22"/>
        </w:rPr>
        <w:t xml:space="preserve"> </w:t>
      </w:r>
      <w:r w:rsidR="00D33797" w:rsidRPr="00D33797">
        <w:rPr>
          <w:sz w:val="22"/>
          <w:szCs w:val="22"/>
        </w:rPr>
        <w:t>и более</w:t>
      </w:r>
      <w:r w:rsidR="00587E84" w:rsidRPr="00587E84">
        <w:rPr>
          <w:sz w:val="22"/>
          <w:szCs w:val="22"/>
        </w:rPr>
        <w:t>.</w:t>
      </w:r>
      <w:r w:rsidRPr="00C06415">
        <w:rPr>
          <w:sz w:val="22"/>
          <w:szCs w:val="22"/>
        </w:rPr>
        <w:tab/>
      </w:r>
    </w:p>
    <w:p w:rsidR="00C06415" w:rsidRPr="00C06415" w:rsidRDefault="00C06415" w:rsidP="00AF6033">
      <w:pPr>
        <w:pStyle w:val="ac"/>
        <w:ind w:right="22"/>
        <w:jc w:val="both"/>
        <w:rPr>
          <w:sz w:val="22"/>
          <w:szCs w:val="22"/>
        </w:rPr>
      </w:pPr>
      <w:r w:rsidRPr="00C06415">
        <w:rPr>
          <w:sz w:val="22"/>
          <w:szCs w:val="22"/>
        </w:rPr>
        <w:tab/>
      </w:r>
    </w:p>
    <w:p w:rsidR="00EC1125" w:rsidRPr="004D7FB0" w:rsidRDefault="00EC1125" w:rsidP="00C06415">
      <w:pPr>
        <w:pStyle w:val="ac"/>
        <w:numPr>
          <w:ilvl w:val="0"/>
          <w:numId w:val="18"/>
        </w:numPr>
        <w:tabs>
          <w:tab w:val="left" w:pos="284"/>
        </w:tabs>
        <w:spacing w:after="120"/>
        <w:jc w:val="both"/>
        <w:outlineLvl w:val="0"/>
        <w:rPr>
          <w:b/>
        </w:rPr>
      </w:pPr>
      <w:bookmarkStart w:id="57" w:name="_Toc382401416"/>
      <w:bookmarkStart w:id="58" w:name="_Toc414883689"/>
      <w:bookmarkStart w:id="59" w:name="_Toc416163394"/>
      <w:r w:rsidRPr="004D7FB0">
        <w:rPr>
          <w:b/>
        </w:rPr>
        <w:t>Стоимость человеко-часа специалист</w:t>
      </w:r>
      <w:r w:rsidR="003E73DB">
        <w:rPr>
          <w:b/>
        </w:rPr>
        <w:t>ов рабочей группы</w:t>
      </w:r>
      <w:r w:rsidRPr="004D7FB0">
        <w:rPr>
          <w:b/>
        </w:rPr>
        <w:t xml:space="preserve"> составит:</w:t>
      </w:r>
      <w:bookmarkEnd w:id="57"/>
      <w:bookmarkEnd w:id="58"/>
      <w:bookmarkEnd w:id="59"/>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67"/>
        <w:gridCol w:w="7939"/>
        <w:gridCol w:w="2268"/>
      </w:tblGrid>
      <w:tr w:rsidR="00C06415" w:rsidRPr="00781F08" w:rsidTr="006F4C88">
        <w:trPr>
          <w:cantSplit/>
          <w:trHeight w:val="551"/>
          <w:tblHeader/>
        </w:trPr>
        <w:tc>
          <w:tcPr>
            <w:tcW w:w="567" w:type="dxa"/>
            <w:shd w:val="clear" w:color="auto" w:fill="F2F2F2"/>
          </w:tcPr>
          <w:p w:rsidR="00C06415" w:rsidRPr="00781F08" w:rsidRDefault="00C06415" w:rsidP="00EC19F6">
            <w:pPr>
              <w:keepNext/>
              <w:jc w:val="both"/>
              <w:rPr>
                <w:rFonts w:ascii="Arial" w:eastAsia="Calibri" w:hAnsi="Arial" w:cs="Arial"/>
                <w:b/>
                <w:sz w:val="20"/>
                <w:szCs w:val="20"/>
                <w:lang w:eastAsia="en-US"/>
              </w:rPr>
            </w:pPr>
            <w:r w:rsidRPr="00781F08">
              <w:rPr>
                <w:rFonts w:ascii="Arial" w:eastAsia="Calibri" w:hAnsi="Arial" w:cs="Arial"/>
                <w:b/>
                <w:sz w:val="20"/>
                <w:szCs w:val="20"/>
                <w:lang w:eastAsia="en-US"/>
              </w:rPr>
              <w:t>№ п/п</w:t>
            </w:r>
          </w:p>
        </w:tc>
        <w:tc>
          <w:tcPr>
            <w:tcW w:w="7939" w:type="dxa"/>
            <w:shd w:val="clear" w:color="auto" w:fill="F2F2F2"/>
            <w:vAlign w:val="center"/>
          </w:tcPr>
          <w:p w:rsidR="00C06415" w:rsidRPr="00781F08" w:rsidRDefault="00C06415"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781F08">
              <w:rPr>
                <w:rFonts w:ascii="Arial" w:eastAsia="Calibri" w:hAnsi="Arial" w:cs="Arial"/>
                <w:b/>
                <w:sz w:val="20"/>
                <w:szCs w:val="20"/>
                <w:lang w:eastAsia="en-US"/>
              </w:rPr>
              <w:t xml:space="preserve"> сотрудника (персонала)</w:t>
            </w:r>
          </w:p>
        </w:tc>
        <w:tc>
          <w:tcPr>
            <w:tcW w:w="2268" w:type="dxa"/>
            <w:shd w:val="clear" w:color="auto" w:fill="F2F2F2"/>
          </w:tcPr>
          <w:p w:rsidR="00C06415" w:rsidRPr="00781F08" w:rsidRDefault="00C06415" w:rsidP="00020197">
            <w:pPr>
              <w:keepNext/>
              <w:jc w:val="center"/>
              <w:rPr>
                <w:rFonts w:ascii="Arial" w:eastAsia="Calibri" w:hAnsi="Arial" w:cs="Arial"/>
                <w:b/>
                <w:sz w:val="20"/>
                <w:szCs w:val="20"/>
                <w:lang w:eastAsia="en-US"/>
              </w:rPr>
            </w:pPr>
            <w:r>
              <w:rPr>
                <w:rFonts w:ascii="Arial" w:eastAsia="Calibri" w:hAnsi="Arial" w:cs="Arial"/>
                <w:b/>
                <w:sz w:val="20"/>
                <w:szCs w:val="20"/>
                <w:lang w:eastAsia="en-US"/>
              </w:rPr>
              <w:t>С</w:t>
            </w:r>
            <w:r w:rsidRPr="00781F08">
              <w:rPr>
                <w:rFonts w:ascii="Arial" w:eastAsia="Calibri" w:hAnsi="Arial" w:cs="Arial"/>
                <w:b/>
                <w:sz w:val="20"/>
                <w:szCs w:val="20"/>
                <w:lang w:eastAsia="en-US"/>
              </w:rPr>
              <w:t xml:space="preserve">тоимость 1 </w:t>
            </w:r>
            <w:proofErr w:type="gramStart"/>
            <w:r w:rsidRPr="00781F08">
              <w:rPr>
                <w:rFonts w:ascii="Arial" w:eastAsia="Calibri" w:hAnsi="Arial" w:cs="Arial"/>
                <w:b/>
                <w:sz w:val="20"/>
                <w:szCs w:val="20"/>
                <w:lang w:eastAsia="en-US"/>
              </w:rPr>
              <w:t>чел</w:t>
            </w:r>
            <w:proofErr w:type="gramEnd"/>
            <w:r w:rsidRPr="00781F08">
              <w:rPr>
                <w:rFonts w:ascii="Arial" w:eastAsia="Calibri" w:hAnsi="Arial" w:cs="Arial"/>
                <w:b/>
                <w:sz w:val="20"/>
                <w:szCs w:val="20"/>
                <w:lang w:eastAsia="en-US"/>
              </w:rPr>
              <w:t>/час, руб. с учетом НДС</w:t>
            </w:r>
            <w:r w:rsidR="003E73DB">
              <w:rPr>
                <w:rFonts w:ascii="Arial" w:eastAsia="Calibri" w:hAnsi="Arial" w:cs="Arial"/>
                <w:b/>
                <w:sz w:val="20"/>
                <w:szCs w:val="20"/>
                <w:lang w:eastAsia="en-US"/>
              </w:rPr>
              <w:t>*</w:t>
            </w:r>
          </w:p>
        </w:tc>
      </w:tr>
      <w:tr w:rsidR="00020197" w:rsidRPr="00781F08" w:rsidTr="006F4C88">
        <w:trPr>
          <w:cantSplit/>
          <w:trHeight w:val="275"/>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1</w:t>
            </w:r>
          </w:p>
        </w:tc>
        <w:tc>
          <w:tcPr>
            <w:tcW w:w="7939" w:type="dxa"/>
          </w:tcPr>
          <w:p w:rsidR="00020197" w:rsidRPr="00DE4E1A" w:rsidRDefault="00020197" w:rsidP="00020197">
            <w:r w:rsidRPr="00DE4E1A">
              <w:t>Директор проекта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6F4C88">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2</w:t>
            </w:r>
          </w:p>
        </w:tc>
        <w:tc>
          <w:tcPr>
            <w:tcW w:w="7939" w:type="dxa"/>
          </w:tcPr>
          <w:p w:rsidR="00020197" w:rsidRPr="00DE4E1A" w:rsidRDefault="00020197" w:rsidP="00020197">
            <w:r w:rsidRPr="00DE4E1A">
              <w:t>Технический директор (Стоимость 1 чел./час, при условии проведения мероприятия в г. Москве и на территории РФ)</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6F4C88">
        <w:trPr>
          <w:cantSplit/>
        </w:trPr>
        <w:tc>
          <w:tcPr>
            <w:tcW w:w="567" w:type="dxa"/>
          </w:tcPr>
          <w:p w:rsidR="00020197" w:rsidRPr="00781F08" w:rsidRDefault="00020197" w:rsidP="00020197">
            <w:pPr>
              <w:rPr>
                <w:rFonts w:ascii="Calibri" w:eastAsia="Calibri" w:hAnsi="Calibri"/>
                <w:sz w:val="22"/>
                <w:szCs w:val="22"/>
                <w:lang w:eastAsia="en-US"/>
              </w:rPr>
            </w:pPr>
            <w:r w:rsidRPr="00781F08">
              <w:rPr>
                <w:rFonts w:ascii="Calibri" w:eastAsia="Calibri" w:hAnsi="Calibri"/>
                <w:sz w:val="22"/>
                <w:szCs w:val="22"/>
                <w:lang w:eastAsia="en-US"/>
              </w:rPr>
              <w:t>3</w:t>
            </w:r>
          </w:p>
        </w:tc>
        <w:tc>
          <w:tcPr>
            <w:tcW w:w="7939" w:type="dxa"/>
          </w:tcPr>
          <w:p w:rsidR="00020197" w:rsidRPr="00DE4E1A" w:rsidRDefault="00020197" w:rsidP="00020197">
            <w:r w:rsidRPr="00DE4E1A">
              <w:t>Директор проекта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r w:rsidR="00020197" w:rsidRPr="00781F08" w:rsidTr="006F4C88">
        <w:trPr>
          <w:cantSplit/>
        </w:trPr>
        <w:tc>
          <w:tcPr>
            <w:tcW w:w="567" w:type="dxa"/>
          </w:tcPr>
          <w:p w:rsidR="00020197" w:rsidRPr="000F5506" w:rsidRDefault="00020197" w:rsidP="00020197">
            <w:pPr>
              <w:rPr>
                <w:rFonts w:ascii="Calibri" w:eastAsia="Calibri" w:hAnsi="Calibri"/>
                <w:sz w:val="22"/>
                <w:szCs w:val="22"/>
                <w:lang w:val="en-US" w:eastAsia="en-US"/>
              </w:rPr>
            </w:pPr>
            <w:r>
              <w:rPr>
                <w:rFonts w:ascii="Calibri" w:eastAsia="Calibri" w:hAnsi="Calibri"/>
                <w:sz w:val="22"/>
                <w:szCs w:val="22"/>
                <w:lang w:val="en-US" w:eastAsia="en-US"/>
              </w:rPr>
              <w:t>4</w:t>
            </w:r>
          </w:p>
        </w:tc>
        <w:tc>
          <w:tcPr>
            <w:tcW w:w="7939" w:type="dxa"/>
          </w:tcPr>
          <w:p w:rsidR="00020197" w:rsidRDefault="00020197" w:rsidP="00020197">
            <w:r w:rsidRPr="00DE4E1A">
              <w:t>Технический директор (Стоимость 1 чел./час, при условии проведения мероприятия за рубежом)</w:t>
            </w:r>
          </w:p>
        </w:tc>
        <w:tc>
          <w:tcPr>
            <w:tcW w:w="2268" w:type="dxa"/>
          </w:tcPr>
          <w:p w:rsidR="00020197" w:rsidRPr="00781F08" w:rsidRDefault="00020197" w:rsidP="00020197">
            <w:pPr>
              <w:jc w:val="both"/>
              <w:rPr>
                <w:rFonts w:ascii="Arial" w:eastAsia="Calibri" w:hAnsi="Arial" w:cs="Arial"/>
                <w:sz w:val="20"/>
                <w:szCs w:val="20"/>
                <w:lang w:eastAsia="en-US"/>
              </w:rPr>
            </w:pPr>
          </w:p>
        </w:tc>
      </w:tr>
    </w:tbl>
    <w:p w:rsidR="00EC1125" w:rsidRDefault="003E73DB" w:rsidP="00EC1125">
      <w:r w:rsidRPr="003E73DB">
        <w:rPr>
          <w:rFonts w:eastAsia="Calibri"/>
          <w:sz w:val="20"/>
          <w:szCs w:val="20"/>
          <w:lang w:eastAsia="en-US"/>
        </w:rPr>
        <w:t>*Стоимость включая расходы на логистику до места проведения мероприятия</w:t>
      </w:r>
    </w:p>
    <w:p w:rsidR="003E73DB" w:rsidRDefault="003E73DB" w:rsidP="00EC1125"/>
    <w:p w:rsidR="0089044E" w:rsidRDefault="0089044E" w:rsidP="0089044E">
      <w:pPr>
        <w:pStyle w:val="ac"/>
        <w:numPr>
          <w:ilvl w:val="0"/>
          <w:numId w:val="18"/>
        </w:numPr>
        <w:rPr>
          <w:b/>
        </w:rPr>
      </w:pPr>
      <w:r w:rsidRPr="0089044E">
        <w:rPr>
          <w:b/>
        </w:rPr>
        <w:t xml:space="preserve">Стоимость комплексных услуг по организации заседаний представлена в приложении № 1 к настоящему </w:t>
      </w:r>
      <w:r>
        <w:rPr>
          <w:b/>
        </w:rPr>
        <w:t>Предложению о цене Договора</w:t>
      </w:r>
      <w:r w:rsidR="0043714A">
        <w:rPr>
          <w:b/>
        </w:rPr>
        <w:t>, для возможности включения в Договор</w:t>
      </w:r>
      <w:r>
        <w:rPr>
          <w:b/>
        </w:rPr>
        <w:t>.</w:t>
      </w:r>
    </w:p>
    <w:p w:rsidR="0089044E" w:rsidRPr="00AF6033" w:rsidRDefault="00AF6033" w:rsidP="00AF6033">
      <w:pPr>
        <w:rPr>
          <w:i/>
        </w:rPr>
      </w:pPr>
      <w:r w:rsidRPr="00AF6033">
        <w:rPr>
          <w:i/>
        </w:rPr>
        <w:t>(расценки предоставляются непосредственно в файле Приложение № 1к Техническому заданию)</w:t>
      </w:r>
    </w:p>
    <w:p w:rsidR="00AF6033" w:rsidRDefault="00AF6033" w:rsidP="0089044E">
      <w:pPr>
        <w:pStyle w:val="ac"/>
        <w:ind w:left="720"/>
        <w:rPr>
          <w:i/>
        </w:rPr>
      </w:pPr>
    </w:p>
    <w:p w:rsidR="00D33797" w:rsidRDefault="00D33797"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AF6033" w:rsidRDefault="00AF6033" w:rsidP="00EC1125"/>
    <w:p w:rsidR="00D33797" w:rsidRDefault="00D33797" w:rsidP="00EC1125"/>
    <w:p w:rsidR="00EC1125" w:rsidRPr="002440E8" w:rsidRDefault="00EC1125" w:rsidP="00EC1125">
      <w:r w:rsidRPr="002440E8">
        <w:t xml:space="preserve">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020197"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AF6033" w:rsidRDefault="00AF6033" w:rsidP="004E0D30">
      <w:pPr>
        <w:jc w:val="right"/>
      </w:pPr>
    </w:p>
    <w:p w:rsidR="00AF6033" w:rsidRDefault="00AF6033" w:rsidP="004E0D30">
      <w:pPr>
        <w:jc w:val="right"/>
      </w:pPr>
    </w:p>
    <w:p w:rsidR="007F7FA1" w:rsidRDefault="007F7FA1" w:rsidP="004E0D30">
      <w:pPr>
        <w:jc w:val="right"/>
      </w:pPr>
    </w:p>
    <w:p w:rsidR="007F7FA1" w:rsidRDefault="007F7FA1" w:rsidP="004E0D30">
      <w:pPr>
        <w:jc w:val="right"/>
      </w:pPr>
    </w:p>
    <w:p w:rsidR="007F7FA1" w:rsidRDefault="007F7FA1" w:rsidP="004E0D30">
      <w:pPr>
        <w:jc w:val="right"/>
      </w:pPr>
    </w:p>
    <w:p w:rsidR="00736A97" w:rsidRDefault="00736A97" w:rsidP="004E0D30">
      <w:pPr>
        <w:jc w:val="right"/>
      </w:pPr>
    </w:p>
    <w:p w:rsidR="00736A97" w:rsidRDefault="00736A97" w:rsidP="004E0D30">
      <w:pPr>
        <w:jc w:val="right"/>
      </w:pPr>
    </w:p>
    <w:p w:rsidR="00AE5A7E" w:rsidRDefault="00AE5A7E" w:rsidP="004E0D30">
      <w:pPr>
        <w:jc w:val="right"/>
      </w:pPr>
      <w:r>
        <w:lastRenderedPageBreak/>
        <w:t>Приложение №2</w:t>
      </w:r>
      <w:bookmarkEnd w:id="56"/>
    </w:p>
    <w:p w:rsidR="00904FFD" w:rsidRDefault="00904FFD" w:rsidP="004E0D30">
      <w:pPr>
        <w:jc w:val="right"/>
      </w:pPr>
    </w:p>
    <w:p w:rsidR="004B6249" w:rsidRDefault="004B6249" w:rsidP="00AE5A7E">
      <w:pPr>
        <w:pStyle w:val="4"/>
        <w:numPr>
          <w:ilvl w:val="2"/>
          <w:numId w:val="14"/>
        </w:numPr>
        <w:spacing w:before="0" w:after="0"/>
        <w:ind w:left="567"/>
      </w:pPr>
      <w:bookmarkStart w:id="60" w:name="_Toc421777242"/>
      <w:r w:rsidRPr="002440E8">
        <w:t>ФОРМА ПРЕДЛОЖЕНИЯ О ФУНКЦИОНАЛЬНЫХ, КОЛИЧЕСТВЕННЫХ И КАЧЕСТВЕННЫХ ХАРАКТЕРИСТИКАХ ТОВАРОВ, КАЧЕСТВЕ РАБОТ, УСЛУГ</w:t>
      </w:r>
      <w:bookmarkEnd w:id="60"/>
    </w:p>
    <w:p w:rsidR="00904FFD" w:rsidRDefault="00197002" w:rsidP="00197002">
      <w:r w:rsidRPr="00197002">
        <w:t xml:space="preserve"> </w:t>
      </w:r>
    </w:p>
    <w:p w:rsidR="00600D13" w:rsidRDefault="00600D13" w:rsidP="00197002"/>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Default="00EC1125" w:rsidP="00EC1125">
      <w:pPr>
        <w:rPr>
          <w:b/>
        </w:rPr>
      </w:pPr>
      <w:r>
        <w:rPr>
          <w:b/>
        </w:rPr>
        <w:t xml:space="preserve">- </w:t>
      </w:r>
      <w:r w:rsidRPr="00371FC2">
        <w:rPr>
          <w:b/>
        </w:rPr>
        <w:t>Квалификация участника процедуры закупки</w:t>
      </w:r>
    </w:p>
    <w:p w:rsidR="00600D13" w:rsidRPr="00371FC2" w:rsidRDefault="00600D13" w:rsidP="00EC1125"/>
    <w:tbl>
      <w:tblPr>
        <w:tblStyle w:val="72"/>
        <w:tblW w:w="10656" w:type="dxa"/>
        <w:tblInd w:w="-459" w:type="dxa"/>
        <w:tblLayout w:type="fixed"/>
        <w:tblLook w:val="04A0" w:firstRow="1" w:lastRow="0" w:firstColumn="1" w:lastColumn="0" w:noHBand="0" w:noVBand="1"/>
      </w:tblPr>
      <w:tblGrid>
        <w:gridCol w:w="880"/>
        <w:gridCol w:w="4955"/>
        <w:gridCol w:w="1843"/>
        <w:gridCol w:w="1135"/>
        <w:gridCol w:w="1843"/>
      </w:tblGrid>
      <w:tr w:rsidR="00EC1125" w:rsidRPr="006C765E" w:rsidTr="00BB4F24">
        <w:tc>
          <w:tcPr>
            <w:tcW w:w="880" w:type="dxa"/>
            <w:vAlign w:val="center"/>
          </w:tcPr>
          <w:p w:rsidR="00EC1125" w:rsidRPr="006C765E" w:rsidRDefault="00EC1125" w:rsidP="00EC19F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EC19F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EC19F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EC19F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EC19F6">
            <w:pPr>
              <w:jc w:val="center"/>
              <w:rPr>
                <w:b/>
                <w:spacing w:val="-4"/>
                <w:sz w:val="20"/>
                <w:szCs w:val="20"/>
                <w:highlight w:val="yellow"/>
              </w:rPr>
            </w:pPr>
            <w:r w:rsidRPr="006C765E">
              <w:rPr>
                <w:b/>
                <w:spacing w:val="-4"/>
                <w:sz w:val="20"/>
                <w:szCs w:val="20"/>
              </w:rPr>
              <w:t>Комментарии</w:t>
            </w:r>
          </w:p>
        </w:tc>
      </w:tr>
      <w:tr w:rsidR="00E84332" w:rsidRPr="006C765E" w:rsidTr="00BB4F24">
        <w:trPr>
          <w:trHeight w:val="967"/>
        </w:trPr>
        <w:tc>
          <w:tcPr>
            <w:tcW w:w="880" w:type="dxa"/>
            <w:vAlign w:val="center"/>
          </w:tcPr>
          <w:p w:rsidR="00E84332" w:rsidRPr="006C765E" w:rsidRDefault="00E84332" w:rsidP="00E67D0B">
            <w:pPr>
              <w:jc w:val="center"/>
              <w:rPr>
                <w:color w:val="000000" w:themeColor="text1"/>
                <w:spacing w:val="-4"/>
                <w:sz w:val="20"/>
                <w:szCs w:val="20"/>
              </w:rPr>
            </w:pPr>
            <w:r>
              <w:rPr>
                <w:color w:val="000000" w:themeColor="text1"/>
                <w:spacing w:val="-4"/>
                <w:sz w:val="20"/>
                <w:szCs w:val="20"/>
              </w:rPr>
              <w:t>2.1.</w:t>
            </w:r>
          </w:p>
          <w:p w:rsidR="00E84332" w:rsidRPr="006C765E" w:rsidRDefault="00E84332" w:rsidP="00E67D0B">
            <w:pPr>
              <w:jc w:val="center"/>
              <w:rPr>
                <w:color w:val="000000" w:themeColor="text1"/>
                <w:spacing w:val="-4"/>
                <w:sz w:val="20"/>
                <w:szCs w:val="20"/>
              </w:rPr>
            </w:pPr>
          </w:p>
        </w:tc>
        <w:tc>
          <w:tcPr>
            <w:tcW w:w="4955" w:type="dxa"/>
            <w:vAlign w:val="center"/>
          </w:tcPr>
          <w:p w:rsidR="00E84332" w:rsidRPr="006C765E" w:rsidRDefault="00E84332" w:rsidP="00E84332">
            <w:pPr>
              <w:jc w:val="center"/>
              <w:rPr>
                <w:color w:val="000000" w:themeColor="text1"/>
                <w:sz w:val="20"/>
                <w:szCs w:val="20"/>
              </w:rPr>
            </w:pPr>
            <w:r w:rsidRPr="00AA68E5">
              <w:rPr>
                <w:color w:val="000000" w:themeColor="text1"/>
                <w:sz w:val="20"/>
                <w:szCs w:val="20"/>
              </w:rPr>
              <w:t>Обе</w:t>
            </w:r>
            <w:r>
              <w:rPr>
                <w:color w:val="000000" w:themeColor="text1"/>
                <w:sz w:val="20"/>
                <w:szCs w:val="20"/>
              </w:rPr>
              <w:t>спеченность</w:t>
            </w:r>
            <w:r w:rsidRPr="00E33E25">
              <w:rPr>
                <w:color w:val="000000" w:themeColor="text1"/>
                <w:sz w:val="20"/>
                <w:szCs w:val="20"/>
              </w:rPr>
              <w:t xml:space="preserve"> Участника Процедуры Закупки </w:t>
            </w:r>
            <w:r>
              <w:rPr>
                <w:color w:val="000000" w:themeColor="text1"/>
                <w:sz w:val="20"/>
                <w:szCs w:val="20"/>
              </w:rPr>
              <w:t>кадровыми</w:t>
            </w:r>
            <w:r w:rsidRPr="00E33E25">
              <w:rPr>
                <w:color w:val="000000" w:themeColor="text1"/>
                <w:sz w:val="20"/>
                <w:szCs w:val="20"/>
              </w:rPr>
              <w:t xml:space="preserve"> ресурс</w:t>
            </w:r>
            <w:r>
              <w:rPr>
                <w:color w:val="000000" w:themeColor="text1"/>
                <w:sz w:val="20"/>
                <w:szCs w:val="20"/>
              </w:rPr>
              <w:t>ами</w:t>
            </w:r>
            <w:r w:rsidRPr="00E33E25">
              <w:rPr>
                <w:color w:val="000000" w:themeColor="text1"/>
                <w:sz w:val="20"/>
                <w:szCs w:val="20"/>
              </w:rPr>
              <w:t xml:space="preserve">, </w:t>
            </w:r>
            <w:r>
              <w:rPr>
                <w:color w:val="000000" w:themeColor="text1"/>
                <w:sz w:val="20"/>
                <w:szCs w:val="20"/>
              </w:rPr>
              <w:t>в том числе:</w:t>
            </w:r>
          </w:p>
        </w:tc>
        <w:tc>
          <w:tcPr>
            <w:tcW w:w="1843" w:type="dxa"/>
            <w:vAlign w:val="center"/>
          </w:tcPr>
          <w:p w:rsidR="00E84332" w:rsidRPr="008A5032" w:rsidRDefault="00E84332" w:rsidP="00E67D0B">
            <w:pPr>
              <w:jc w:val="center"/>
              <w:rPr>
                <w:color w:val="000000" w:themeColor="text1"/>
                <w:spacing w:val="-4"/>
                <w:sz w:val="20"/>
                <w:szCs w:val="20"/>
              </w:rPr>
            </w:pPr>
          </w:p>
        </w:tc>
        <w:tc>
          <w:tcPr>
            <w:tcW w:w="1135" w:type="dxa"/>
            <w:vAlign w:val="center"/>
          </w:tcPr>
          <w:p w:rsidR="00E84332" w:rsidRPr="006C765E" w:rsidRDefault="00E84332" w:rsidP="00E67D0B">
            <w:pPr>
              <w:jc w:val="center"/>
              <w:rPr>
                <w:i/>
                <w:color w:val="000000" w:themeColor="text1"/>
                <w:spacing w:val="-4"/>
                <w:sz w:val="20"/>
                <w:szCs w:val="20"/>
              </w:rPr>
            </w:pPr>
          </w:p>
        </w:tc>
        <w:tc>
          <w:tcPr>
            <w:tcW w:w="1843" w:type="dxa"/>
            <w:vMerge w:val="restart"/>
            <w:vAlign w:val="center"/>
          </w:tcPr>
          <w:p w:rsidR="00E84332" w:rsidRPr="006C765E" w:rsidRDefault="00E84332" w:rsidP="00E67D0B">
            <w:pPr>
              <w:jc w:val="center"/>
              <w:rPr>
                <w:b/>
                <w:i/>
                <w:color w:val="000000" w:themeColor="text1"/>
                <w:spacing w:val="-4"/>
                <w:sz w:val="20"/>
                <w:szCs w:val="20"/>
              </w:rPr>
            </w:pPr>
            <w:r>
              <w:rPr>
                <w:i/>
                <w:color w:val="000000" w:themeColor="text1"/>
                <w:spacing w:val="-4"/>
                <w:sz w:val="20"/>
                <w:szCs w:val="20"/>
              </w:rPr>
              <w:t>Справка по форме 9.2.2.1.</w:t>
            </w:r>
          </w:p>
        </w:tc>
      </w:tr>
      <w:tr w:rsidR="00E84332" w:rsidRPr="006C765E" w:rsidTr="00BB4F24">
        <w:trPr>
          <w:trHeight w:val="967"/>
        </w:trPr>
        <w:tc>
          <w:tcPr>
            <w:tcW w:w="880" w:type="dxa"/>
            <w:vAlign w:val="center"/>
          </w:tcPr>
          <w:p w:rsidR="00E84332" w:rsidRDefault="00E84332" w:rsidP="00E84332">
            <w:pPr>
              <w:jc w:val="center"/>
              <w:rPr>
                <w:color w:val="000000" w:themeColor="text1"/>
                <w:spacing w:val="-4"/>
                <w:sz w:val="20"/>
                <w:szCs w:val="20"/>
              </w:rPr>
            </w:pPr>
            <w:r>
              <w:rPr>
                <w:color w:val="000000" w:themeColor="text1"/>
                <w:spacing w:val="-4"/>
                <w:sz w:val="20"/>
                <w:szCs w:val="20"/>
              </w:rPr>
              <w:t>2.1.1.</w:t>
            </w:r>
          </w:p>
        </w:tc>
        <w:tc>
          <w:tcPr>
            <w:tcW w:w="4955" w:type="dxa"/>
            <w:vAlign w:val="center"/>
          </w:tcPr>
          <w:p w:rsidR="00E84332" w:rsidRPr="00AA68E5" w:rsidRDefault="00E84332" w:rsidP="00E84332">
            <w:pPr>
              <w:jc w:val="center"/>
              <w:rPr>
                <w:color w:val="000000" w:themeColor="text1"/>
                <w:sz w:val="20"/>
                <w:szCs w:val="20"/>
              </w:rPr>
            </w:pPr>
            <w:r w:rsidRPr="00E84332">
              <w:rPr>
                <w:color w:val="000000" w:themeColor="text1"/>
                <w:sz w:val="20"/>
                <w:szCs w:val="20"/>
              </w:rPr>
              <w:t>Общая численность штатных сотрудников Участника процедуры закупки</w:t>
            </w:r>
          </w:p>
        </w:tc>
        <w:tc>
          <w:tcPr>
            <w:tcW w:w="1843" w:type="dxa"/>
            <w:vAlign w:val="center"/>
          </w:tcPr>
          <w:p w:rsidR="00E84332" w:rsidRPr="008A5032" w:rsidRDefault="00E84332" w:rsidP="00E84332">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84332" w:rsidRPr="006C765E" w:rsidRDefault="00E84332" w:rsidP="00E84332">
            <w:pPr>
              <w:jc w:val="center"/>
              <w:rPr>
                <w:i/>
                <w:color w:val="000000" w:themeColor="text1"/>
                <w:spacing w:val="-4"/>
                <w:sz w:val="20"/>
                <w:szCs w:val="20"/>
              </w:rPr>
            </w:pPr>
          </w:p>
        </w:tc>
        <w:tc>
          <w:tcPr>
            <w:tcW w:w="1843" w:type="dxa"/>
            <w:vMerge/>
            <w:vAlign w:val="center"/>
          </w:tcPr>
          <w:p w:rsidR="00E84332" w:rsidRDefault="00E84332" w:rsidP="00E84332">
            <w:pPr>
              <w:jc w:val="center"/>
              <w:rPr>
                <w:i/>
                <w:color w:val="000000" w:themeColor="text1"/>
                <w:spacing w:val="-4"/>
                <w:sz w:val="20"/>
                <w:szCs w:val="20"/>
              </w:rPr>
            </w:pPr>
          </w:p>
        </w:tc>
      </w:tr>
      <w:tr w:rsidR="00E84332" w:rsidRPr="006C765E" w:rsidTr="00BB4F24">
        <w:trPr>
          <w:trHeight w:val="967"/>
        </w:trPr>
        <w:tc>
          <w:tcPr>
            <w:tcW w:w="880" w:type="dxa"/>
            <w:vAlign w:val="center"/>
          </w:tcPr>
          <w:p w:rsidR="00E84332" w:rsidRDefault="00E84332" w:rsidP="00E84332">
            <w:pPr>
              <w:jc w:val="center"/>
              <w:rPr>
                <w:color w:val="000000" w:themeColor="text1"/>
                <w:spacing w:val="-4"/>
                <w:sz w:val="20"/>
                <w:szCs w:val="20"/>
              </w:rPr>
            </w:pPr>
            <w:r>
              <w:rPr>
                <w:color w:val="000000" w:themeColor="text1"/>
                <w:spacing w:val="-4"/>
                <w:sz w:val="20"/>
                <w:szCs w:val="20"/>
              </w:rPr>
              <w:t>2.1.2.</w:t>
            </w:r>
          </w:p>
        </w:tc>
        <w:tc>
          <w:tcPr>
            <w:tcW w:w="4955" w:type="dxa"/>
            <w:vAlign w:val="center"/>
          </w:tcPr>
          <w:p w:rsidR="00E84332" w:rsidRPr="00E84332" w:rsidRDefault="00E84332" w:rsidP="00E84332">
            <w:pPr>
              <w:jc w:val="center"/>
              <w:rPr>
                <w:color w:val="000000" w:themeColor="text1"/>
                <w:sz w:val="20"/>
                <w:szCs w:val="20"/>
              </w:rPr>
            </w:pPr>
            <w:r w:rsidRPr="00E84332">
              <w:rPr>
                <w:color w:val="000000" w:themeColor="text1"/>
                <w:sz w:val="20"/>
                <w:szCs w:val="20"/>
              </w:rPr>
              <w:t>Наличие в организационной структуре Участника процедуры закупки подразделения по организации мероприятий, укомплектованного сотрудниками по штатным единицам в соответствии со штатным расписанием</w:t>
            </w:r>
          </w:p>
        </w:tc>
        <w:tc>
          <w:tcPr>
            <w:tcW w:w="1843" w:type="dxa"/>
            <w:vAlign w:val="center"/>
          </w:tcPr>
          <w:p w:rsidR="00E84332" w:rsidRPr="008A5032" w:rsidRDefault="00E84332" w:rsidP="00E84332">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84332" w:rsidRPr="006C765E" w:rsidRDefault="00E84332" w:rsidP="00E84332">
            <w:pPr>
              <w:jc w:val="center"/>
              <w:rPr>
                <w:i/>
                <w:color w:val="000000" w:themeColor="text1"/>
                <w:spacing w:val="-4"/>
                <w:sz w:val="20"/>
                <w:szCs w:val="20"/>
              </w:rPr>
            </w:pPr>
          </w:p>
        </w:tc>
        <w:tc>
          <w:tcPr>
            <w:tcW w:w="1843" w:type="dxa"/>
            <w:vMerge/>
            <w:vAlign w:val="center"/>
          </w:tcPr>
          <w:p w:rsidR="00E84332" w:rsidRDefault="00E84332" w:rsidP="00E84332">
            <w:pPr>
              <w:jc w:val="center"/>
              <w:rPr>
                <w:i/>
                <w:color w:val="000000" w:themeColor="text1"/>
                <w:spacing w:val="-4"/>
                <w:sz w:val="20"/>
                <w:szCs w:val="20"/>
              </w:rPr>
            </w:pPr>
          </w:p>
        </w:tc>
      </w:tr>
      <w:tr w:rsidR="00E67D0B" w:rsidRPr="006C765E" w:rsidTr="00BB4F24">
        <w:tc>
          <w:tcPr>
            <w:tcW w:w="880" w:type="dxa"/>
            <w:vAlign w:val="center"/>
          </w:tcPr>
          <w:p w:rsidR="00E67D0B" w:rsidRPr="006C765E" w:rsidRDefault="00E67D0B" w:rsidP="00E67D0B">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.2.1.</w:t>
            </w:r>
          </w:p>
        </w:tc>
        <w:tc>
          <w:tcPr>
            <w:tcW w:w="4955" w:type="dxa"/>
            <w:vAlign w:val="center"/>
          </w:tcPr>
          <w:p w:rsidR="00E67D0B" w:rsidRPr="006C765E" w:rsidRDefault="00E67D0B" w:rsidP="00E67D0B">
            <w:pPr>
              <w:jc w:val="center"/>
              <w:rPr>
                <w:bCs/>
                <w:color w:val="000000" w:themeColor="text1"/>
                <w:sz w:val="20"/>
                <w:szCs w:val="20"/>
              </w:rPr>
            </w:pPr>
            <w:r>
              <w:rPr>
                <w:color w:val="000000" w:themeColor="text1"/>
                <w:sz w:val="20"/>
                <w:szCs w:val="20"/>
              </w:rPr>
              <w:t>Н</w:t>
            </w:r>
            <w:r w:rsidRPr="00EC1125">
              <w:rPr>
                <w:color w:val="000000" w:themeColor="text1"/>
                <w:sz w:val="20"/>
                <w:szCs w:val="20"/>
              </w:rPr>
              <w:t>аличи</w:t>
            </w:r>
            <w:r>
              <w:rPr>
                <w:color w:val="000000" w:themeColor="text1"/>
                <w:sz w:val="20"/>
                <w:szCs w:val="20"/>
              </w:rPr>
              <w:t>е</w:t>
            </w:r>
            <w:r w:rsidRPr="00EC1125">
              <w:rPr>
                <w:color w:val="000000" w:themeColor="text1"/>
                <w:sz w:val="20"/>
                <w:szCs w:val="20"/>
              </w:rPr>
              <w:t xml:space="preserve"> </w:t>
            </w:r>
            <w:r w:rsidRPr="00020197">
              <w:rPr>
                <w:color w:val="000000" w:themeColor="text1"/>
                <w:sz w:val="20"/>
                <w:szCs w:val="20"/>
              </w:rPr>
              <w:t>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Pr>
                <w:color w:val="000000" w:themeColor="text1"/>
                <w:sz w:val="20"/>
                <w:szCs w:val="20"/>
              </w:rPr>
              <w:t>.</w:t>
            </w:r>
          </w:p>
        </w:tc>
        <w:tc>
          <w:tcPr>
            <w:tcW w:w="1843" w:type="dxa"/>
            <w:vAlign w:val="center"/>
          </w:tcPr>
          <w:p w:rsidR="00E67D0B" w:rsidRPr="008A5032" w:rsidRDefault="00E67D0B" w:rsidP="00E67D0B">
            <w:pPr>
              <w:jc w:val="center"/>
              <w:rPr>
                <w:color w:val="000000" w:themeColor="text1"/>
                <w:spacing w:val="-4"/>
                <w:sz w:val="20"/>
                <w:szCs w:val="20"/>
              </w:rPr>
            </w:pPr>
            <w:r>
              <w:rPr>
                <w:color w:val="000000" w:themeColor="text1"/>
                <w:spacing w:val="-4"/>
                <w:sz w:val="20"/>
                <w:szCs w:val="20"/>
              </w:rPr>
              <w:t>договор</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i/>
                <w:color w:val="000000" w:themeColor="text1"/>
                <w:spacing w:val="-4"/>
                <w:sz w:val="20"/>
                <w:szCs w:val="20"/>
              </w:rPr>
            </w:pPr>
            <w:r w:rsidRPr="003D4BDB">
              <w:rPr>
                <w:i/>
                <w:color w:val="000000" w:themeColor="text1"/>
                <w:spacing w:val="-4"/>
                <w:sz w:val="20"/>
                <w:szCs w:val="20"/>
              </w:rPr>
              <w:t>Справка по форме</w:t>
            </w:r>
            <w:r w:rsidRPr="00371FC2">
              <w:rPr>
                <w:i/>
                <w:color w:val="000000" w:themeColor="text1"/>
                <w:spacing w:val="-4"/>
                <w:sz w:val="20"/>
                <w:szCs w:val="20"/>
              </w:rPr>
              <w:t xml:space="preserve"> 9.2.2.</w:t>
            </w:r>
            <w:r>
              <w:rPr>
                <w:i/>
                <w:color w:val="000000" w:themeColor="text1"/>
                <w:spacing w:val="-4"/>
                <w:sz w:val="20"/>
                <w:szCs w:val="20"/>
              </w:rPr>
              <w:t>2</w:t>
            </w:r>
            <w:r w:rsidRPr="00371FC2">
              <w:rPr>
                <w:i/>
                <w:color w:val="000000" w:themeColor="text1"/>
                <w:spacing w:val="-4"/>
                <w:sz w:val="20"/>
                <w:szCs w:val="20"/>
              </w:rPr>
              <w:t>.</w:t>
            </w:r>
          </w:p>
        </w:tc>
      </w:tr>
      <w:tr w:rsidR="00E67D0B" w:rsidRPr="006C765E" w:rsidTr="00BB4F24">
        <w:tc>
          <w:tcPr>
            <w:tcW w:w="880" w:type="dxa"/>
            <w:vAlign w:val="center"/>
          </w:tcPr>
          <w:p w:rsidR="00E67D0B" w:rsidRPr="00BB4F24" w:rsidRDefault="00E67D0B" w:rsidP="00E67D0B">
            <w:pPr>
              <w:jc w:val="center"/>
              <w:rPr>
                <w:color w:val="000000" w:themeColor="text1"/>
                <w:spacing w:val="-4"/>
                <w:sz w:val="20"/>
                <w:szCs w:val="20"/>
                <w:lang w:val="en-US"/>
              </w:rPr>
            </w:pPr>
            <w:r>
              <w:rPr>
                <w:color w:val="000000" w:themeColor="text1"/>
                <w:spacing w:val="-4"/>
                <w:sz w:val="20"/>
                <w:szCs w:val="20"/>
              </w:rPr>
              <w:t>2.2.2.</w:t>
            </w:r>
            <w:r>
              <w:rPr>
                <w:color w:val="000000" w:themeColor="text1"/>
                <w:spacing w:val="-4"/>
                <w:sz w:val="20"/>
                <w:szCs w:val="20"/>
                <w:lang w:val="en-US"/>
              </w:rPr>
              <w:t>1</w:t>
            </w:r>
          </w:p>
        </w:tc>
        <w:tc>
          <w:tcPr>
            <w:tcW w:w="4955" w:type="dxa"/>
            <w:vAlign w:val="center"/>
          </w:tcPr>
          <w:p w:rsidR="00E67D0B" w:rsidRPr="006C765E" w:rsidRDefault="00E67D0B" w:rsidP="00E67D0B">
            <w:pPr>
              <w:jc w:val="center"/>
              <w:rPr>
                <w:bCs/>
                <w:color w:val="000000" w:themeColor="text1"/>
                <w:sz w:val="20"/>
                <w:szCs w:val="20"/>
              </w:rPr>
            </w:pPr>
            <w:r>
              <w:rPr>
                <w:color w:val="000000" w:themeColor="text1"/>
                <w:sz w:val="20"/>
                <w:szCs w:val="20"/>
              </w:rPr>
              <w:t>Н</w:t>
            </w:r>
            <w:r w:rsidRPr="00F25785">
              <w:rPr>
                <w:color w:val="000000" w:themeColor="text1"/>
                <w:sz w:val="20"/>
                <w:szCs w:val="20"/>
              </w:rPr>
              <w:t>аличи</w:t>
            </w:r>
            <w:r>
              <w:rPr>
                <w:color w:val="000000" w:themeColor="text1"/>
                <w:sz w:val="20"/>
                <w:szCs w:val="20"/>
              </w:rPr>
              <w:t>е</w:t>
            </w:r>
            <w:r w:rsidRPr="00F25785">
              <w:rPr>
                <w:color w:val="000000" w:themeColor="text1"/>
                <w:sz w:val="20"/>
                <w:szCs w:val="20"/>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p>
        </w:tc>
        <w:tc>
          <w:tcPr>
            <w:tcW w:w="1843" w:type="dxa"/>
            <w:vAlign w:val="center"/>
          </w:tcPr>
          <w:p w:rsidR="00E67D0B" w:rsidRPr="008A5032" w:rsidRDefault="00E67D0B" w:rsidP="00E67D0B">
            <w:pPr>
              <w:jc w:val="center"/>
              <w:rPr>
                <w:color w:val="000000" w:themeColor="text1"/>
                <w:spacing w:val="-4"/>
                <w:sz w:val="20"/>
                <w:szCs w:val="20"/>
              </w:rPr>
            </w:pPr>
            <w:r w:rsidRPr="00F25785">
              <w:rPr>
                <w:color w:val="000000" w:themeColor="text1"/>
                <w:spacing w:val="-4"/>
                <w:sz w:val="20"/>
                <w:szCs w:val="20"/>
              </w:rPr>
              <w:t>договор</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r w:rsidR="00E67D0B" w:rsidRPr="006C765E" w:rsidTr="00BB4F24">
        <w:tc>
          <w:tcPr>
            <w:tcW w:w="880" w:type="dxa"/>
            <w:vAlign w:val="center"/>
          </w:tcPr>
          <w:p w:rsidR="00E67D0B" w:rsidRPr="00BB4F24" w:rsidRDefault="00E67D0B" w:rsidP="00E67D0B">
            <w:pPr>
              <w:jc w:val="center"/>
              <w:rPr>
                <w:color w:val="000000" w:themeColor="text1"/>
                <w:spacing w:val="-4"/>
                <w:sz w:val="20"/>
                <w:szCs w:val="20"/>
              </w:rPr>
            </w:pPr>
            <w:r>
              <w:rPr>
                <w:color w:val="000000" w:themeColor="text1"/>
                <w:spacing w:val="-4"/>
                <w:sz w:val="20"/>
                <w:szCs w:val="20"/>
                <w:lang w:val="en-US"/>
              </w:rPr>
              <w:t>2</w:t>
            </w:r>
            <w:r>
              <w:rPr>
                <w:color w:val="000000" w:themeColor="text1"/>
                <w:spacing w:val="-4"/>
                <w:sz w:val="20"/>
                <w:szCs w:val="20"/>
              </w:rPr>
              <w:t>.2.2.2</w:t>
            </w:r>
          </w:p>
        </w:tc>
        <w:tc>
          <w:tcPr>
            <w:tcW w:w="4955" w:type="dxa"/>
            <w:vAlign w:val="center"/>
          </w:tcPr>
          <w:p w:rsidR="00E67D0B" w:rsidRPr="00D63347" w:rsidRDefault="00E67D0B" w:rsidP="00E67D0B">
            <w:pPr>
              <w:jc w:val="center"/>
              <w:rPr>
                <w:color w:val="000000" w:themeColor="text1"/>
                <w:sz w:val="20"/>
                <w:szCs w:val="20"/>
              </w:rPr>
            </w:pPr>
            <w:r>
              <w:rPr>
                <w:color w:val="000000" w:themeColor="text1"/>
                <w:sz w:val="20"/>
                <w:szCs w:val="20"/>
              </w:rPr>
              <w:t>Н</w:t>
            </w:r>
            <w:r w:rsidRPr="00F25785">
              <w:rPr>
                <w:color w:val="000000" w:themeColor="text1"/>
                <w:sz w:val="20"/>
                <w:szCs w:val="20"/>
              </w:rPr>
              <w:t xml:space="preserve">аличие </w:t>
            </w:r>
            <w:r>
              <w:rPr>
                <w:color w:val="000000" w:themeColor="text1"/>
                <w:sz w:val="20"/>
                <w:szCs w:val="20"/>
              </w:rPr>
              <w:t>благодарственных и рекомендательных писем от Заказчиков</w:t>
            </w:r>
          </w:p>
        </w:tc>
        <w:tc>
          <w:tcPr>
            <w:tcW w:w="1843" w:type="dxa"/>
            <w:vAlign w:val="center"/>
          </w:tcPr>
          <w:p w:rsidR="00E67D0B" w:rsidRPr="00F25785" w:rsidRDefault="00E67D0B" w:rsidP="00E67D0B">
            <w:pPr>
              <w:jc w:val="center"/>
              <w:rPr>
                <w:color w:val="000000" w:themeColor="text1"/>
                <w:spacing w:val="-4"/>
                <w:sz w:val="20"/>
                <w:szCs w:val="20"/>
              </w:rPr>
            </w:pPr>
            <w:r>
              <w:rPr>
                <w:color w:val="000000" w:themeColor="text1"/>
                <w:spacing w:val="-4"/>
                <w:sz w:val="20"/>
                <w:szCs w:val="20"/>
              </w:rPr>
              <w:t>письмо</w:t>
            </w:r>
          </w:p>
        </w:tc>
        <w:tc>
          <w:tcPr>
            <w:tcW w:w="1135" w:type="dxa"/>
            <w:vAlign w:val="center"/>
          </w:tcPr>
          <w:p w:rsidR="00E67D0B" w:rsidRPr="006C765E" w:rsidRDefault="00E67D0B" w:rsidP="00E67D0B">
            <w:pPr>
              <w:jc w:val="center"/>
              <w:rPr>
                <w:i/>
                <w:color w:val="000000" w:themeColor="text1"/>
                <w:spacing w:val="-4"/>
                <w:sz w:val="20"/>
                <w:szCs w:val="20"/>
              </w:rPr>
            </w:pPr>
          </w:p>
        </w:tc>
        <w:tc>
          <w:tcPr>
            <w:tcW w:w="1843" w:type="dxa"/>
            <w:vAlign w:val="center"/>
          </w:tcPr>
          <w:p w:rsidR="00E67D0B" w:rsidRPr="006C765E" w:rsidRDefault="00E67D0B" w:rsidP="00E67D0B">
            <w:pPr>
              <w:jc w:val="center"/>
              <w:rPr>
                <w:b/>
                <w:i/>
                <w:spacing w:val="-4"/>
                <w:sz w:val="20"/>
                <w:szCs w:val="20"/>
              </w:rPr>
            </w:pPr>
            <w:r w:rsidRPr="003D4BDB">
              <w:rPr>
                <w:i/>
                <w:color w:val="000000" w:themeColor="text1"/>
                <w:spacing w:val="-4"/>
                <w:sz w:val="20"/>
                <w:szCs w:val="20"/>
              </w:rPr>
              <w:t>Справка по форме</w:t>
            </w:r>
            <w:r w:rsidRPr="009E125B">
              <w:rPr>
                <w:i/>
                <w:color w:val="000000" w:themeColor="text1"/>
                <w:spacing w:val="-4"/>
                <w:sz w:val="20"/>
                <w:szCs w:val="20"/>
              </w:rPr>
              <w:t xml:space="preserve">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8F602B" w:rsidRDefault="008F602B" w:rsidP="005779CD">
      <w:pPr>
        <w:spacing w:after="200" w:line="276" w:lineRule="auto"/>
        <w:jc w:val="center"/>
        <w:rPr>
          <w:rFonts w:eastAsiaTheme="minorHAnsi"/>
          <w:i/>
          <w:u w:val="single"/>
          <w:lang w:eastAsia="en-US"/>
        </w:rPr>
      </w:pPr>
    </w:p>
    <w:p w:rsidR="008F602B" w:rsidRDefault="008F602B"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995A69" w:rsidRDefault="0031095E" w:rsidP="0031095E">
      <w:pPr>
        <w:spacing w:after="200" w:line="276" w:lineRule="auto"/>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F25785" w:rsidRPr="00995A69">
        <w:rPr>
          <w:rFonts w:eastAsiaTheme="minorHAnsi"/>
          <w:b/>
          <w:color w:val="000000" w:themeColor="text1"/>
          <w:lang w:eastAsia="en-US"/>
        </w:rPr>
        <w:t>о количестве у Участника Процедуры Закупки кадровых ресурсов, в том числе, о количестве сотрудников в подразделении по организации мероприятий</w:t>
      </w:r>
      <w:r w:rsidRPr="00995A69">
        <w:rPr>
          <w:rFonts w:eastAsiaTheme="minorHAnsi"/>
          <w:b/>
          <w:color w:val="000000" w:themeColor="text1"/>
          <w:lang w:eastAsia="en-US"/>
        </w:rPr>
        <w:t>.</w:t>
      </w:r>
    </w:p>
    <w:p w:rsidR="00A16DD0" w:rsidRDefault="008F2B42"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 xml:space="preserve">Наличие и </w:t>
      </w:r>
      <w:r w:rsidR="005354A0">
        <w:rPr>
          <w:rFonts w:eastAsiaTheme="minorHAnsi"/>
          <w:color w:val="000000" w:themeColor="text1"/>
          <w:lang w:eastAsia="en-US"/>
        </w:rPr>
        <w:t>количество кадровых ресурсов</w:t>
      </w:r>
      <w:r>
        <w:rPr>
          <w:rFonts w:eastAsiaTheme="minorHAnsi"/>
          <w:color w:val="000000" w:themeColor="text1"/>
          <w:lang w:eastAsia="en-US"/>
        </w:rPr>
        <w:t>,</w:t>
      </w:r>
      <w:r w:rsidR="005354A0">
        <w:rPr>
          <w:rFonts w:eastAsiaTheme="minorHAnsi"/>
          <w:color w:val="000000" w:themeColor="text1"/>
          <w:lang w:eastAsia="en-US"/>
        </w:rPr>
        <w:t xml:space="preserve"> </w:t>
      </w:r>
      <w:r w:rsidRPr="008F2B42">
        <w:rPr>
          <w:rFonts w:eastAsiaTheme="minorHAnsi"/>
          <w:color w:val="000000" w:themeColor="text1"/>
          <w:lang w:eastAsia="en-US"/>
        </w:rPr>
        <w:t>оцениваемы</w:t>
      </w:r>
      <w:r>
        <w:rPr>
          <w:rFonts w:eastAsiaTheme="minorHAnsi"/>
          <w:color w:val="000000" w:themeColor="text1"/>
          <w:lang w:eastAsia="en-US"/>
        </w:rPr>
        <w:t>х</w:t>
      </w:r>
      <w:r w:rsidRPr="008F2B42">
        <w:rPr>
          <w:rFonts w:eastAsiaTheme="minorHAnsi"/>
          <w:color w:val="000000" w:themeColor="text1"/>
          <w:lang w:eastAsia="en-US"/>
        </w:rPr>
        <w:t xml:space="preserve"> по подкритерию 2.1.</w:t>
      </w:r>
      <w:r>
        <w:rPr>
          <w:rFonts w:eastAsiaTheme="minorHAnsi"/>
          <w:color w:val="000000" w:themeColor="text1"/>
          <w:lang w:eastAsia="en-US"/>
        </w:rPr>
        <w:t xml:space="preserve">1. </w:t>
      </w:r>
      <w:r w:rsidR="00A16DD0">
        <w:rPr>
          <w:rFonts w:eastAsiaTheme="minorHAnsi"/>
          <w:color w:val="000000" w:themeColor="text1"/>
          <w:lang w:eastAsia="en-US"/>
        </w:rPr>
        <w:t xml:space="preserve">составляет _____ человек. </w:t>
      </w:r>
    </w:p>
    <w:p w:rsidR="005354A0" w:rsidRPr="00896B7C" w:rsidRDefault="00A16DD0" w:rsidP="005354A0">
      <w:pPr>
        <w:spacing w:after="200" w:line="276" w:lineRule="auto"/>
        <w:ind w:left="-709"/>
        <w:rPr>
          <w:rFonts w:eastAsiaTheme="minorHAnsi"/>
          <w:color w:val="000000" w:themeColor="text1"/>
          <w:lang w:eastAsia="en-US"/>
        </w:rPr>
      </w:pPr>
      <w:r>
        <w:rPr>
          <w:rFonts w:eastAsiaTheme="minorHAnsi"/>
          <w:color w:val="000000" w:themeColor="text1"/>
          <w:lang w:eastAsia="en-US"/>
        </w:rPr>
        <w:t>И</w:t>
      </w:r>
      <w:r w:rsidR="005354A0">
        <w:rPr>
          <w:rFonts w:eastAsiaTheme="minorHAnsi"/>
          <w:color w:val="000000" w:themeColor="text1"/>
          <w:lang w:eastAsia="en-US"/>
        </w:rPr>
        <w:t>з них</w:t>
      </w:r>
      <w:r w:rsidR="00F25785">
        <w:rPr>
          <w:rFonts w:eastAsiaTheme="minorHAnsi"/>
          <w:color w:val="000000" w:themeColor="text1"/>
          <w:lang w:eastAsia="en-US"/>
        </w:rPr>
        <w:t>,</w:t>
      </w:r>
      <w:r w:rsidR="005354A0">
        <w:rPr>
          <w:rFonts w:eastAsiaTheme="minorHAnsi"/>
          <w:color w:val="000000" w:themeColor="text1"/>
          <w:lang w:eastAsia="en-US"/>
        </w:rPr>
        <w:t xml:space="preserve"> </w:t>
      </w:r>
      <w:r w:rsidR="00F25785">
        <w:rPr>
          <w:rFonts w:eastAsiaTheme="minorHAnsi"/>
          <w:color w:val="000000" w:themeColor="text1"/>
          <w:lang w:eastAsia="en-US"/>
        </w:rPr>
        <w:t xml:space="preserve">количество кадровых ресурсов </w:t>
      </w:r>
      <w:r w:rsidR="00F25785" w:rsidRPr="00F25785">
        <w:rPr>
          <w:rFonts w:eastAsiaTheme="minorHAnsi"/>
          <w:color w:val="000000" w:themeColor="text1"/>
          <w:lang w:eastAsia="en-US"/>
        </w:rPr>
        <w:t>в подразделении по организации мероприятий</w:t>
      </w:r>
      <w:r w:rsidR="005354A0">
        <w:rPr>
          <w:rFonts w:eastAsiaTheme="minorHAnsi"/>
          <w:color w:val="000000" w:themeColor="text1"/>
          <w:lang w:eastAsia="en-US"/>
        </w:rPr>
        <w:t>, оцениваем</w:t>
      </w:r>
      <w:r w:rsidR="00F25785">
        <w:rPr>
          <w:rFonts w:eastAsiaTheme="minorHAnsi"/>
          <w:color w:val="000000" w:themeColor="text1"/>
          <w:lang w:eastAsia="en-US"/>
        </w:rPr>
        <w:t>ое</w:t>
      </w:r>
      <w:r w:rsidR="005354A0">
        <w:rPr>
          <w:rFonts w:eastAsiaTheme="minorHAnsi"/>
          <w:color w:val="000000" w:themeColor="text1"/>
          <w:lang w:eastAsia="en-US"/>
        </w:rPr>
        <w:t xml:space="preserve"> по подкритери</w:t>
      </w:r>
      <w:r w:rsidR="00F25785">
        <w:rPr>
          <w:rFonts w:eastAsiaTheme="minorHAnsi"/>
          <w:color w:val="000000" w:themeColor="text1"/>
          <w:lang w:eastAsia="en-US"/>
        </w:rPr>
        <w:t xml:space="preserve">ю 2.1.2, </w:t>
      </w:r>
      <w:r>
        <w:rPr>
          <w:rFonts w:eastAsiaTheme="minorHAnsi"/>
          <w:color w:val="000000" w:themeColor="text1"/>
          <w:lang w:eastAsia="en-US"/>
        </w:rPr>
        <w:t>следующее количество:</w:t>
      </w:r>
    </w:p>
    <w:tbl>
      <w:tblPr>
        <w:tblW w:w="11057"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276"/>
        <w:gridCol w:w="1559"/>
        <w:gridCol w:w="1276"/>
        <w:gridCol w:w="1275"/>
        <w:gridCol w:w="1560"/>
        <w:gridCol w:w="1984"/>
      </w:tblGrid>
      <w:tr w:rsidR="00000302" w:rsidRPr="00564CEF" w:rsidTr="00F25785">
        <w:trPr>
          <w:cantSplit/>
          <w:tblHeader/>
        </w:trPr>
        <w:tc>
          <w:tcPr>
            <w:tcW w:w="426" w:type="dxa"/>
            <w:vAlign w:val="center"/>
          </w:tcPr>
          <w:p w:rsidR="00000302" w:rsidRPr="00564CEF" w:rsidRDefault="00000302" w:rsidP="00000302">
            <w:pPr>
              <w:jc w:val="center"/>
              <w:rPr>
                <w:b/>
                <w:i/>
                <w:snapToGrid w:val="0"/>
                <w:sz w:val="16"/>
                <w:szCs w:val="16"/>
              </w:rPr>
            </w:pPr>
            <w:r w:rsidRPr="00564CEF">
              <w:rPr>
                <w:b/>
                <w:i/>
                <w:snapToGrid w:val="0"/>
                <w:sz w:val="16"/>
                <w:szCs w:val="16"/>
              </w:rPr>
              <w:t>№</w:t>
            </w:r>
          </w:p>
          <w:p w:rsidR="00000302" w:rsidRPr="00564CEF" w:rsidRDefault="00000302" w:rsidP="00000302">
            <w:pPr>
              <w:jc w:val="center"/>
              <w:rPr>
                <w:b/>
                <w:i/>
                <w:snapToGrid w:val="0"/>
                <w:sz w:val="16"/>
                <w:szCs w:val="16"/>
              </w:rPr>
            </w:pPr>
            <w:r w:rsidRPr="00564CEF">
              <w:rPr>
                <w:b/>
                <w:i/>
                <w:snapToGrid w:val="0"/>
                <w:sz w:val="16"/>
                <w:szCs w:val="16"/>
              </w:rPr>
              <w:t>п/п</w:t>
            </w:r>
          </w:p>
        </w:tc>
        <w:tc>
          <w:tcPr>
            <w:tcW w:w="1701" w:type="dxa"/>
            <w:vAlign w:val="center"/>
          </w:tcPr>
          <w:p w:rsidR="00000302" w:rsidRPr="00564CEF" w:rsidRDefault="00000302" w:rsidP="00000302">
            <w:pPr>
              <w:jc w:val="center"/>
              <w:rPr>
                <w:b/>
                <w:i/>
                <w:snapToGrid w:val="0"/>
                <w:sz w:val="16"/>
                <w:szCs w:val="16"/>
              </w:rPr>
            </w:pPr>
            <w:r>
              <w:rPr>
                <w:b/>
                <w:i/>
                <w:snapToGrid w:val="0"/>
                <w:sz w:val="16"/>
                <w:szCs w:val="16"/>
              </w:rPr>
              <w:t>ФИО сотрудника</w:t>
            </w:r>
          </w:p>
        </w:tc>
        <w:tc>
          <w:tcPr>
            <w:tcW w:w="1276" w:type="dxa"/>
            <w:vAlign w:val="center"/>
          </w:tcPr>
          <w:p w:rsidR="00000302" w:rsidRDefault="00000302" w:rsidP="00000302">
            <w:pPr>
              <w:jc w:val="center"/>
              <w:rPr>
                <w:b/>
                <w:i/>
                <w:snapToGrid w:val="0"/>
                <w:sz w:val="16"/>
                <w:szCs w:val="16"/>
              </w:rPr>
            </w:pPr>
          </w:p>
          <w:p w:rsidR="00000302" w:rsidRPr="00564CEF" w:rsidRDefault="00000302" w:rsidP="00000302">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559" w:type="dxa"/>
            <w:vAlign w:val="center"/>
          </w:tcPr>
          <w:p w:rsidR="00000302" w:rsidRPr="00261C7D" w:rsidRDefault="00000302" w:rsidP="00000302">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000302" w:rsidRPr="00564CEF" w:rsidRDefault="00000302" w:rsidP="00000302">
            <w:pPr>
              <w:jc w:val="center"/>
              <w:rPr>
                <w:b/>
                <w:i/>
                <w:snapToGrid w:val="0"/>
                <w:sz w:val="16"/>
                <w:szCs w:val="16"/>
              </w:rPr>
            </w:pPr>
            <w:r>
              <w:rPr>
                <w:b/>
                <w:i/>
                <w:snapToGrid w:val="0"/>
                <w:sz w:val="16"/>
                <w:szCs w:val="16"/>
              </w:rPr>
              <w:t>Краткие сведения о должностных обязанностях</w:t>
            </w:r>
          </w:p>
        </w:tc>
        <w:tc>
          <w:tcPr>
            <w:tcW w:w="1275" w:type="dxa"/>
            <w:vAlign w:val="center"/>
          </w:tcPr>
          <w:p w:rsidR="00000302" w:rsidRDefault="00000302" w:rsidP="00000302">
            <w:pPr>
              <w:jc w:val="center"/>
              <w:rPr>
                <w:b/>
                <w:i/>
                <w:snapToGrid w:val="0"/>
                <w:sz w:val="16"/>
                <w:szCs w:val="16"/>
              </w:rPr>
            </w:pPr>
            <w:r>
              <w:rPr>
                <w:b/>
                <w:i/>
                <w:snapToGrid w:val="0"/>
                <w:sz w:val="16"/>
                <w:szCs w:val="16"/>
              </w:rPr>
              <w:t xml:space="preserve">Стаж работы в организации </w:t>
            </w:r>
          </w:p>
          <w:p w:rsidR="00000302" w:rsidRPr="00564CEF" w:rsidRDefault="00000302" w:rsidP="00000302">
            <w:pPr>
              <w:jc w:val="center"/>
              <w:rPr>
                <w:b/>
                <w:i/>
                <w:snapToGrid w:val="0"/>
                <w:sz w:val="16"/>
                <w:szCs w:val="16"/>
              </w:rPr>
            </w:pPr>
            <w:r>
              <w:rPr>
                <w:b/>
                <w:i/>
                <w:snapToGrid w:val="0"/>
                <w:sz w:val="16"/>
                <w:szCs w:val="16"/>
              </w:rPr>
              <w:t>(полных лет)</w:t>
            </w:r>
          </w:p>
        </w:tc>
        <w:tc>
          <w:tcPr>
            <w:tcW w:w="1560" w:type="dxa"/>
            <w:vAlign w:val="center"/>
          </w:tcPr>
          <w:p w:rsidR="00000302" w:rsidRPr="00564CEF" w:rsidRDefault="00000302" w:rsidP="00000302">
            <w:pPr>
              <w:jc w:val="center"/>
              <w:rPr>
                <w:b/>
                <w:i/>
                <w:snapToGrid w:val="0"/>
                <w:sz w:val="16"/>
                <w:szCs w:val="16"/>
              </w:rPr>
            </w:pPr>
            <w:r>
              <w:rPr>
                <w:b/>
                <w:i/>
                <w:snapToGrid w:val="0"/>
                <w:sz w:val="16"/>
                <w:szCs w:val="16"/>
              </w:rPr>
              <w:t>Номер приказа/трудового Договора</w:t>
            </w:r>
          </w:p>
        </w:tc>
        <w:tc>
          <w:tcPr>
            <w:tcW w:w="1984" w:type="dxa"/>
          </w:tcPr>
          <w:p w:rsidR="00000302" w:rsidRDefault="00000302" w:rsidP="00000302">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1</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2</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r w:rsidRPr="008226CB">
              <w:rPr>
                <w:snapToGrid w:val="0"/>
                <w:sz w:val="16"/>
                <w:szCs w:val="16"/>
              </w:rPr>
              <w:t>c ___ по ___ стр. заявки</w:t>
            </w:r>
          </w:p>
        </w:tc>
      </w:tr>
      <w:tr w:rsidR="00000302" w:rsidRPr="00564CEF" w:rsidTr="00F25785">
        <w:trPr>
          <w:cantSplit/>
        </w:trPr>
        <w:tc>
          <w:tcPr>
            <w:tcW w:w="426" w:type="dxa"/>
          </w:tcPr>
          <w:p w:rsidR="00000302" w:rsidRPr="00564CEF" w:rsidRDefault="00000302" w:rsidP="00000302">
            <w:pPr>
              <w:rPr>
                <w:snapToGrid w:val="0"/>
                <w:sz w:val="16"/>
                <w:szCs w:val="16"/>
              </w:rPr>
            </w:pPr>
            <w:r w:rsidRPr="00564CEF">
              <w:rPr>
                <w:snapToGrid w:val="0"/>
                <w:sz w:val="16"/>
                <w:szCs w:val="16"/>
              </w:rPr>
              <w:t>…</w:t>
            </w: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r w:rsidR="00000302" w:rsidRPr="00564CEF" w:rsidTr="00F25785">
        <w:trPr>
          <w:cantSplit/>
        </w:trPr>
        <w:tc>
          <w:tcPr>
            <w:tcW w:w="426" w:type="dxa"/>
          </w:tcPr>
          <w:p w:rsidR="00000302" w:rsidRPr="00564CEF" w:rsidRDefault="00000302" w:rsidP="00000302">
            <w:pPr>
              <w:rPr>
                <w:snapToGrid w:val="0"/>
                <w:sz w:val="16"/>
                <w:szCs w:val="16"/>
              </w:rPr>
            </w:pPr>
          </w:p>
        </w:tc>
        <w:tc>
          <w:tcPr>
            <w:tcW w:w="1701" w:type="dxa"/>
          </w:tcPr>
          <w:p w:rsidR="00000302" w:rsidRPr="00564CEF" w:rsidRDefault="00000302" w:rsidP="00000302">
            <w:pPr>
              <w:widowControl w:val="0"/>
              <w:jc w:val="both"/>
              <w:rPr>
                <w:sz w:val="16"/>
                <w:szCs w:val="16"/>
              </w:rPr>
            </w:pPr>
          </w:p>
        </w:tc>
        <w:tc>
          <w:tcPr>
            <w:tcW w:w="1276" w:type="dxa"/>
          </w:tcPr>
          <w:p w:rsidR="00000302" w:rsidRPr="00564CEF" w:rsidRDefault="00000302" w:rsidP="00000302">
            <w:pPr>
              <w:rPr>
                <w:snapToGrid w:val="0"/>
                <w:sz w:val="16"/>
                <w:szCs w:val="16"/>
              </w:rPr>
            </w:pPr>
          </w:p>
        </w:tc>
        <w:tc>
          <w:tcPr>
            <w:tcW w:w="1559" w:type="dxa"/>
          </w:tcPr>
          <w:p w:rsidR="00000302" w:rsidRPr="00564CEF" w:rsidRDefault="00000302" w:rsidP="00000302">
            <w:pPr>
              <w:rPr>
                <w:snapToGrid w:val="0"/>
                <w:sz w:val="16"/>
                <w:szCs w:val="16"/>
              </w:rPr>
            </w:pPr>
          </w:p>
        </w:tc>
        <w:tc>
          <w:tcPr>
            <w:tcW w:w="1276" w:type="dxa"/>
          </w:tcPr>
          <w:p w:rsidR="00000302" w:rsidRPr="00564CEF" w:rsidRDefault="00000302" w:rsidP="00000302">
            <w:pPr>
              <w:rPr>
                <w:snapToGrid w:val="0"/>
                <w:sz w:val="16"/>
                <w:szCs w:val="16"/>
              </w:rPr>
            </w:pPr>
          </w:p>
        </w:tc>
        <w:tc>
          <w:tcPr>
            <w:tcW w:w="1275" w:type="dxa"/>
          </w:tcPr>
          <w:p w:rsidR="00000302" w:rsidRPr="00564CEF" w:rsidRDefault="00000302" w:rsidP="00000302">
            <w:pPr>
              <w:rPr>
                <w:snapToGrid w:val="0"/>
                <w:sz w:val="16"/>
                <w:szCs w:val="16"/>
              </w:rPr>
            </w:pPr>
          </w:p>
        </w:tc>
        <w:tc>
          <w:tcPr>
            <w:tcW w:w="1560" w:type="dxa"/>
          </w:tcPr>
          <w:p w:rsidR="00000302" w:rsidRPr="00564CEF" w:rsidRDefault="00000302" w:rsidP="00000302">
            <w:pPr>
              <w:rPr>
                <w:snapToGrid w:val="0"/>
                <w:sz w:val="16"/>
                <w:szCs w:val="16"/>
              </w:rPr>
            </w:pPr>
          </w:p>
        </w:tc>
        <w:tc>
          <w:tcPr>
            <w:tcW w:w="1984" w:type="dxa"/>
          </w:tcPr>
          <w:p w:rsidR="00000302" w:rsidRPr="00564CEF" w:rsidRDefault="00000302" w:rsidP="00000302">
            <w:pPr>
              <w:rPr>
                <w:snapToGrid w:val="0"/>
                <w:sz w:val="16"/>
                <w:szCs w:val="16"/>
              </w:rPr>
            </w:pPr>
          </w:p>
        </w:tc>
      </w:tr>
    </w:tbl>
    <w:p w:rsidR="0031095E" w:rsidRPr="00896B7C" w:rsidRDefault="0031095E" w:rsidP="0031095E">
      <w:pPr>
        <w:spacing w:after="200" w:line="276" w:lineRule="auto"/>
        <w:ind w:left="765"/>
        <w:rPr>
          <w:rFonts w:eastAsia="Calibri"/>
          <w:b/>
          <w:lang w:eastAsia="en-US"/>
        </w:rPr>
      </w:pPr>
    </w:p>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w:t>
      </w:r>
      <w:r w:rsidR="005354A0">
        <w:rPr>
          <w:rFonts w:eastAsia="Calibri"/>
          <w:i/>
          <w:lang w:eastAsia="en-US"/>
        </w:rPr>
        <w:t xml:space="preserve">для подтверждения </w:t>
      </w:r>
      <w:r w:rsidR="000E7193">
        <w:rPr>
          <w:rFonts w:eastAsia="Calibri"/>
          <w:i/>
          <w:lang w:eastAsia="en-US"/>
        </w:rPr>
        <w:t xml:space="preserve">данной информации </w:t>
      </w:r>
      <w:r w:rsidRPr="00896B7C">
        <w:rPr>
          <w:rFonts w:eastAsia="Calibri"/>
          <w:i/>
          <w:lang w:eastAsia="en-US"/>
        </w:rPr>
        <w:t>прилага</w:t>
      </w:r>
      <w:r>
        <w:rPr>
          <w:rFonts w:eastAsia="Calibri"/>
          <w:i/>
          <w:lang w:eastAsia="en-US"/>
        </w:rPr>
        <w:t>ю</w:t>
      </w:r>
      <w:r w:rsidRPr="00896B7C">
        <w:rPr>
          <w:rFonts w:eastAsia="Calibri"/>
          <w:i/>
          <w:lang w:eastAsia="en-US"/>
        </w:rPr>
        <w:t xml:space="preserve">тся </w:t>
      </w:r>
      <w:r w:rsidR="005354A0" w:rsidRPr="005354A0">
        <w:rPr>
          <w:rFonts w:eastAsia="Calibri"/>
          <w:i/>
          <w:lang w:eastAsia="en-US"/>
        </w:rPr>
        <w:t>копи</w:t>
      </w:r>
      <w:r w:rsidR="005354A0">
        <w:rPr>
          <w:rFonts w:eastAsia="Calibri"/>
          <w:i/>
          <w:lang w:eastAsia="en-US"/>
        </w:rPr>
        <w:t>и</w:t>
      </w:r>
      <w:r w:rsidR="005354A0" w:rsidRPr="005354A0">
        <w:rPr>
          <w:rFonts w:eastAsia="Calibri"/>
          <w:i/>
          <w:lang w:eastAsia="en-US"/>
        </w:rPr>
        <w:t xml:space="preserve"> </w:t>
      </w:r>
      <w:r w:rsidR="008F602B" w:rsidRPr="008F602B">
        <w:rPr>
          <w:rFonts w:eastAsia="Calibri"/>
          <w:i/>
          <w:lang w:eastAsia="en-US"/>
        </w:rPr>
        <w:t>организационной структуры, штатного расписания и штатного замещения по должностям</w:t>
      </w:r>
      <w:r w:rsidRPr="00F231E0">
        <w:rPr>
          <w:rFonts w:eastAsia="Calibri"/>
          <w:i/>
          <w:lang w:eastAsia="en-US"/>
        </w:rPr>
        <w:t>)</w:t>
      </w:r>
    </w:p>
    <w:p w:rsidR="0031095E" w:rsidRDefault="0031095E" w:rsidP="0031095E">
      <w:r>
        <w:t xml:space="preserve"> </w:t>
      </w:r>
    </w:p>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pPr>
        <w:rPr>
          <w:color w:val="FF0000"/>
        </w:rPr>
      </w:pPr>
      <w:r w:rsidRPr="00D03ED1">
        <w:rPr>
          <w:color w:val="FF0000"/>
        </w:rPr>
        <w:t>*указываются номера страниц заявки, содержащих подтверждающие документы</w:t>
      </w:r>
    </w:p>
    <w:p w:rsidR="00300F73" w:rsidRDefault="00300F73"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8F602B" w:rsidRDefault="008F602B" w:rsidP="0031095E">
      <w:pPr>
        <w:rPr>
          <w:color w:val="FF0000"/>
        </w:rPr>
      </w:pPr>
    </w:p>
    <w:p w:rsidR="00300F73" w:rsidRDefault="00300F73" w:rsidP="0031095E">
      <w:pPr>
        <w:rPr>
          <w:color w:val="FF0000"/>
        </w:rPr>
      </w:pPr>
    </w:p>
    <w:p w:rsidR="001D122A" w:rsidRDefault="001D122A" w:rsidP="0031095E">
      <w:pPr>
        <w:rPr>
          <w:color w:val="FF0000"/>
        </w:rPr>
      </w:pPr>
    </w:p>
    <w:p w:rsidR="008938D5" w:rsidRPr="00F231E0" w:rsidRDefault="00600D13" w:rsidP="008F602B">
      <w:pPr>
        <w:pStyle w:val="ac"/>
        <w:numPr>
          <w:ilvl w:val="3"/>
          <w:numId w:val="14"/>
        </w:numPr>
      </w:pPr>
      <w:r>
        <w:rPr>
          <w:b/>
        </w:rPr>
        <w:lastRenderedPageBreak/>
        <w:t xml:space="preserve">Опыт </w:t>
      </w:r>
      <w:r w:rsidR="008938D5" w:rsidRPr="008F602B">
        <w:rPr>
          <w:b/>
        </w:rPr>
        <w:t>Участника Процедуры закупки</w:t>
      </w:r>
      <w:r w:rsidR="00AD602D" w:rsidRPr="008F602B">
        <w:rPr>
          <w:b/>
        </w:rPr>
        <w:t xml:space="preserve"> – </w:t>
      </w:r>
      <w:r w:rsidR="007B28AA" w:rsidRPr="008F602B">
        <w:rPr>
          <w:b/>
        </w:rPr>
        <w:t>подкритерий</w:t>
      </w:r>
      <w:r w:rsidR="00AD602D" w:rsidRPr="008F602B">
        <w:rPr>
          <w:b/>
        </w:rPr>
        <w:t xml:space="preserve"> 2.2.1.</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995A69" w:rsidRDefault="00AD602D" w:rsidP="0031095E">
      <w:pPr>
        <w:jc w:val="center"/>
        <w:rPr>
          <w:rFonts w:eastAsiaTheme="minorHAnsi"/>
          <w:b/>
          <w:color w:val="000000" w:themeColor="text1"/>
          <w:lang w:eastAsia="en-US"/>
        </w:rPr>
      </w:pPr>
      <w:r w:rsidRPr="00995A69">
        <w:rPr>
          <w:rFonts w:eastAsiaTheme="minorHAnsi"/>
          <w:b/>
          <w:color w:val="000000" w:themeColor="text1"/>
          <w:lang w:eastAsia="en-US"/>
        </w:rPr>
        <w:t xml:space="preserve">Справка </w:t>
      </w:r>
      <w:r w:rsidR="008F602B" w:rsidRPr="00995A69">
        <w:rPr>
          <w:rFonts w:eastAsiaTheme="minorHAnsi"/>
          <w:b/>
          <w:color w:val="000000" w:themeColor="text1"/>
          <w:lang w:eastAsia="en-US"/>
        </w:rPr>
        <w:t>о наличи</w:t>
      </w:r>
      <w:r w:rsidR="00995A69" w:rsidRPr="00995A69">
        <w:rPr>
          <w:rFonts w:eastAsiaTheme="minorHAnsi"/>
          <w:b/>
          <w:color w:val="000000" w:themeColor="text1"/>
          <w:lang w:eastAsia="en-US"/>
        </w:rPr>
        <w:t>и</w:t>
      </w:r>
      <w:r w:rsidR="008F602B" w:rsidRPr="00995A69">
        <w:rPr>
          <w:rFonts w:eastAsiaTheme="minorHAnsi"/>
          <w:b/>
          <w:color w:val="000000" w:themeColor="text1"/>
          <w:lang w:eastAsia="en-US"/>
        </w:rPr>
        <w:t xml:space="preserve"> успешного опыта по организации мероприятий для межкультурной научной, деловой среды, в том числе опыт разработки и организации международных конгрессов, бизнес-форумов, научных симпозиумов и конференций с участием первых лиц государств, руководителей органов федеральной исполнительной власти, руководителей крупных государственных и коммерческих компаний</w:t>
      </w:r>
      <w:r w:rsidR="0031095E" w:rsidRPr="00995A69">
        <w:rPr>
          <w:rFonts w:eastAsiaTheme="minorHAnsi"/>
          <w:b/>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EC19F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p>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EC19F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EC19F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EC19F6">
            <w:pPr>
              <w:spacing w:after="100" w:line="276" w:lineRule="auto"/>
              <w:jc w:val="both"/>
              <w:rPr>
                <w:rFonts w:eastAsiaTheme="minorHAnsi"/>
                <w:b/>
                <w:lang w:eastAsia="en-US"/>
              </w:rPr>
            </w:pPr>
          </w:p>
        </w:tc>
      </w:tr>
    </w:tbl>
    <w:p w:rsidR="008864EB" w:rsidRPr="008864EB" w:rsidRDefault="0031095E" w:rsidP="008864EB">
      <w:pPr>
        <w:spacing w:after="200" w:line="276" w:lineRule="auto"/>
        <w:rPr>
          <w:rFonts w:eastAsiaTheme="minorHAnsi"/>
          <w:i/>
          <w:lang w:eastAsia="en-US"/>
        </w:rPr>
      </w:pPr>
      <w:r w:rsidRPr="00F231E0">
        <w:rPr>
          <w:rFonts w:eastAsiaTheme="minorHAnsi"/>
          <w:i/>
          <w:lang w:eastAsia="en-US"/>
        </w:rPr>
        <w:t>(</w:t>
      </w:r>
      <w:r w:rsidR="000E7193">
        <w:rPr>
          <w:rFonts w:eastAsiaTheme="minorHAnsi"/>
          <w:i/>
          <w:lang w:eastAsia="en-US"/>
        </w:rPr>
        <w:t xml:space="preserve">для подтверждения информации </w:t>
      </w:r>
      <w:r w:rsidRPr="00F231E0">
        <w:rPr>
          <w:rFonts w:eastAsiaTheme="minorHAnsi"/>
          <w:i/>
          <w:lang w:eastAsia="en-US"/>
        </w:rPr>
        <w:t xml:space="preserve">предоставляются копии </w:t>
      </w:r>
      <w:r w:rsidR="008864EB" w:rsidRPr="008864EB">
        <w:rPr>
          <w:rFonts w:eastAsiaTheme="minorHAnsi"/>
          <w:i/>
          <w:lang w:eastAsia="en-US"/>
        </w:rPr>
        <w:t xml:space="preserve">договоров, </w:t>
      </w:r>
      <w:r w:rsidR="00BC52B6">
        <w:rPr>
          <w:rFonts w:eastAsiaTheme="minorHAnsi"/>
          <w:i/>
          <w:lang w:eastAsia="en-US"/>
        </w:rPr>
        <w:t>с</w:t>
      </w:r>
      <w:r w:rsidR="008864EB" w:rsidRPr="008864EB">
        <w:rPr>
          <w:rFonts w:eastAsiaTheme="minorHAnsi"/>
          <w:i/>
          <w:lang w:eastAsia="en-US"/>
        </w:rPr>
        <w:t xml:space="preserve"> наличие</w:t>
      </w:r>
      <w:r w:rsidR="00BC52B6">
        <w:rPr>
          <w:rFonts w:eastAsiaTheme="minorHAnsi"/>
          <w:i/>
          <w:lang w:eastAsia="en-US"/>
        </w:rPr>
        <w:t>м</w:t>
      </w:r>
      <w:r w:rsidR="008864EB" w:rsidRPr="008864EB">
        <w:rPr>
          <w:rFonts w:eastAsiaTheme="minorHAnsi"/>
          <w:i/>
          <w:lang w:eastAsia="en-US"/>
        </w:rPr>
        <w:t>:</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 xml:space="preserve">страниц, содержащих предмет и содержание услуг, </w:t>
      </w:r>
    </w:p>
    <w:p w:rsidR="008864EB" w:rsidRPr="008864EB"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страницы, содержащей </w:t>
      </w:r>
      <w:r w:rsidR="008864EB" w:rsidRPr="008864EB">
        <w:rPr>
          <w:rFonts w:eastAsiaTheme="minorHAnsi"/>
          <w:i/>
          <w:lang w:eastAsia="en-US"/>
        </w:rPr>
        <w:t xml:space="preserve">подписи и печати, </w:t>
      </w:r>
    </w:p>
    <w:p w:rsidR="008864EB" w:rsidRPr="008864EB" w:rsidRDefault="008864EB" w:rsidP="008864EB">
      <w:pPr>
        <w:spacing w:after="200" w:line="276" w:lineRule="auto"/>
        <w:rPr>
          <w:rFonts w:eastAsiaTheme="minorHAnsi"/>
          <w:i/>
          <w:lang w:eastAsia="en-US"/>
        </w:rPr>
      </w:pPr>
      <w:r w:rsidRPr="008864EB">
        <w:rPr>
          <w:rFonts w:eastAsiaTheme="minorHAnsi"/>
          <w:i/>
          <w:lang w:eastAsia="en-US"/>
        </w:rPr>
        <w:t>-</w:t>
      </w:r>
      <w:r w:rsidRPr="008864EB">
        <w:rPr>
          <w:rFonts w:eastAsiaTheme="minorHAnsi"/>
          <w:i/>
          <w:lang w:eastAsia="en-US"/>
        </w:rPr>
        <w:tab/>
        <w:t>страницы, содержащей контакты ответственных лиц;</w:t>
      </w:r>
    </w:p>
    <w:p w:rsidR="0031095E" w:rsidRPr="00F231E0" w:rsidRDefault="00600D13" w:rsidP="008864EB">
      <w:pPr>
        <w:spacing w:after="200" w:line="276" w:lineRule="auto"/>
        <w:rPr>
          <w:rFonts w:eastAsiaTheme="minorHAnsi"/>
          <w:i/>
          <w:lang w:eastAsia="en-US"/>
        </w:rPr>
      </w:pPr>
      <w:r>
        <w:rPr>
          <w:rFonts w:eastAsiaTheme="minorHAnsi"/>
          <w:i/>
          <w:lang w:eastAsia="en-US"/>
        </w:rPr>
        <w:t>-</w:t>
      </w:r>
      <w:r>
        <w:rPr>
          <w:rFonts w:eastAsiaTheme="minorHAnsi"/>
          <w:i/>
          <w:lang w:eastAsia="en-US"/>
        </w:rPr>
        <w:tab/>
        <w:t xml:space="preserve">включая </w:t>
      </w:r>
      <w:r w:rsidR="008864EB" w:rsidRPr="008864EB">
        <w:rPr>
          <w:rFonts w:eastAsiaTheme="minorHAnsi"/>
          <w:i/>
          <w:lang w:eastAsia="en-US"/>
        </w:rPr>
        <w:t>акты об оказании услуг (подписанные двумя сторонами).</w:t>
      </w:r>
      <w:r w:rsidR="0031095E" w:rsidRPr="00F231E0">
        <w:rPr>
          <w:rFonts w:eastAsiaTheme="minorHAnsi"/>
          <w:i/>
          <w:lang w:eastAsia="en-US"/>
        </w:rPr>
        <w:t>)</w:t>
      </w:r>
    </w:p>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0034F0" w:rsidRDefault="00551CE8" w:rsidP="000034F0">
      <w:pPr>
        <w:rPr>
          <w:b/>
        </w:rPr>
      </w:pPr>
      <w:r w:rsidRPr="000034F0">
        <w:rPr>
          <w:b/>
        </w:rPr>
        <w:lastRenderedPageBreak/>
        <w:t>9.2.2.</w:t>
      </w:r>
      <w:r w:rsidR="008F602B">
        <w:rPr>
          <w:b/>
        </w:rPr>
        <w:t>3</w:t>
      </w:r>
      <w:r w:rsidRPr="000034F0">
        <w:rPr>
          <w:b/>
        </w:rPr>
        <w:t>.</w:t>
      </w:r>
      <w:r w:rsidRPr="000034F0">
        <w:rPr>
          <w:b/>
        </w:rPr>
        <w:tab/>
      </w:r>
      <w:r w:rsidR="00FF1C34">
        <w:rPr>
          <w:b/>
        </w:rPr>
        <w:t>Деловая репутация</w:t>
      </w:r>
      <w:r w:rsidR="0053156B" w:rsidRPr="0053156B">
        <w:rPr>
          <w:b/>
        </w:rPr>
        <w:t xml:space="preserve"> Участника Процедуры закупки</w:t>
      </w:r>
      <w:r w:rsidR="00E71B56" w:rsidRPr="00E71B56">
        <w:rPr>
          <w:b/>
        </w:rPr>
        <w:t>– подкритерий 2.2.</w:t>
      </w:r>
      <w:r w:rsidR="008F602B">
        <w:rPr>
          <w:b/>
        </w:rPr>
        <w:t>2</w:t>
      </w:r>
      <w:r w:rsidR="00E71B56" w:rsidRPr="00E71B56">
        <w:rPr>
          <w:b/>
        </w:rPr>
        <w:t>.</w:t>
      </w:r>
    </w:p>
    <w:p w:rsidR="000034F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0034F0" w:rsidRPr="00F231E0" w:rsidRDefault="000034F0" w:rsidP="000034F0">
      <w:pPr>
        <w:spacing w:after="200" w:line="276" w:lineRule="auto"/>
        <w:jc w:val="center"/>
        <w:rPr>
          <w:rFonts w:eastAsiaTheme="minorHAnsi"/>
          <w:i/>
          <w:u w:val="single"/>
          <w:lang w:eastAsia="en-US"/>
        </w:rPr>
      </w:pPr>
    </w:p>
    <w:p w:rsidR="000034F0" w:rsidRPr="001D17F4" w:rsidRDefault="008F602B" w:rsidP="000034F0">
      <w:pPr>
        <w:jc w:val="center"/>
        <w:rPr>
          <w:rFonts w:eastAsiaTheme="minorHAnsi"/>
          <w:b/>
          <w:color w:val="000000" w:themeColor="text1"/>
          <w:lang w:eastAsia="en-US"/>
        </w:rPr>
      </w:pPr>
      <w:r w:rsidRPr="001D17F4">
        <w:rPr>
          <w:rFonts w:eastAsiaTheme="minorHAnsi"/>
          <w:b/>
          <w:color w:val="000000" w:themeColor="text1"/>
          <w:lang w:eastAsia="en-US"/>
        </w:rPr>
        <w:t>Справка о наличи</w:t>
      </w:r>
      <w:r w:rsidR="00995A69">
        <w:rPr>
          <w:rFonts w:eastAsiaTheme="minorHAnsi"/>
          <w:b/>
          <w:color w:val="000000" w:themeColor="text1"/>
          <w:lang w:eastAsia="en-US"/>
        </w:rPr>
        <w:t>и</w:t>
      </w:r>
      <w:r w:rsidRPr="001D17F4">
        <w:rPr>
          <w:rFonts w:eastAsiaTheme="minorHAnsi"/>
          <w:b/>
          <w:color w:val="000000" w:themeColor="text1"/>
          <w:lang w:eastAsia="en-US"/>
        </w:rPr>
        <w:t xml:space="preserve"> прямых договоров с российскими и международными авиакомпаниями, а также наличие прямых договоров с гостиницами, находящимися на территории РФ, СНГ и других стран</w:t>
      </w:r>
      <w:r w:rsidR="000034F0"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D555CC" w:rsidRPr="00B75F70" w:rsidTr="00E71B56">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p>
          <w:p w:rsidR="00D555CC" w:rsidRPr="00FD5597" w:rsidRDefault="00D555CC" w:rsidP="00E71B56">
            <w:pPr>
              <w:jc w:val="center"/>
              <w:rPr>
                <w:b/>
                <w:i/>
                <w:snapToGrid w:val="0"/>
                <w:sz w:val="16"/>
                <w:szCs w:val="16"/>
              </w:rPr>
            </w:pPr>
            <w:r w:rsidRPr="00FD5597">
              <w:rPr>
                <w:b/>
                <w:i/>
                <w:snapToGrid w:val="0"/>
                <w:sz w:val="16"/>
                <w:szCs w:val="16"/>
              </w:rPr>
              <w:t xml:space="preserve">Наименование </w:t>
            </w:r>
            <w:r>
              <w:rPr>
                <w:b/>
                <w:i/>
                <w:snapToGrid w:val="0"/>
                <w:sz w:val="16"/>
                <w:szCs w:val="16"/>
              </w:rPr>
              <w:t>выдавшей 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D555CC" w:rsidRPr="00FD5597" w:rsidRDefault="008F602B" w:rsidP="00E71B56">
            <w:pPr>
              <w:jc w:val="center"/>
              <w:rPr>
                <w:b/>
                <w:i/>
                <w:snapToGrid w:val="0"/>
                <w:sz w:val="16"/>
                <w:szCs w:val="16"/>
              </w:rPr>
            </w:pPr>
            <w:r>
              <w:rPr>
                <w:b/>
                <w:i/>
                <w:snapToGrid w:val="0"/>
                <w:sz w:val="16"/>
                <w:szCs w:val="16"/>
              </w:rPr>
              <w:t>Реквизиты</w:t>
            </w:r>
            <w:r w:rsidR="00D555CC">
              <w:rPr>
                <w:b/>
                <w:i/>
                <w:snapToGrid w:val="0"/>
                <w:sz w:val="16"/>
                <w:szCs w:val="16"/>
              </w:rPr>
              <w:t xml:space="preserve"> документа</w:t>
            </w:r>
          </w:p>
        </w:tc>
        <w:tc>
          <w:tcPr>
            <w:tcW w:w="2558"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D555CC" w:rsidRPr="00FD5597" w:rsidRDefault="00D555CC" w:rsidP="00E71B56">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8226CB">
              <w:rPr>
                <w:b/>
                <w:sz w:val="16"/>
                <w:szCs w:val="16"/>
              </w:rPr>
              <w:t>c ___ по ___ стр. заявки</w:t>
            </w:r>
          </w:p>
        </w:tc>
      </w:tr>
      <w:tr w:rsidR="00D555CC" w:rsidRPr="00B75F70" w:rsidTr="00E71B56">
        <w:trPr>
          <w:tblHeader/>
          <w:jc w:val="center"/>
        </w:trPr>
        <w:tc>
          <w:tcPr>
            <w:tcW w:w="565"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D555CC" w:rsidRPr="00B75F70" w:rsidRDefault="00D555CC" w:rsidP="00E71B56">
            <w:pPr>
              <w:spacing w:after="100"/>
              <w:jc w:val="both"/>
              <w:rPr>
                <w:b/>
                <w:sz w:val="16"/>
                <w:szCs w:val="16"/>
              </w:rPr>
            </w:pPr>
          </w:p>
        </w:tc>
      </w:tr>
    </w:tbl>
    <w:p w:rsidR="008F602B" w:rsidRPr="008F602B" w:rsidRDefault="000034F0" w:rsidP="00996977">
      <w:pPr>
        <w:ind w:left="-709"/>
        <w:jc w:val="center"/>
        <w:rPr>
          <w:rFonts w:eastAsiaTheme="minorHAnsi"/>
          <w:i/>
          <w:lang w:eastAsia="en-US"/>
        </w:rPr>
      </w:pPr>
      <w:r w:rsidRPr="00F231E0">
        <w:rPr>
          <w:rFonts w:eastAsiaTheme="minorHAnsi"/>
          <w:i/>
          <w:lang w:eastAsia="en-US"/>
        </w:rPr>
        <w:t>(</w:t>
      </w:r>
      <w:r w:rsidR="000E7193">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sidR="008F602B" w:rsidRPr="008F602B">
        <w:rPr>
          <w:rFonts w:eastAsiaTheme="minorHAnsi"/>
          <w:i/>
          <w:lang w:eastAsia="en-US"/>
        </w:rPr>
        <w:t>договоров, обязательно наличие:</w:t>
      </w:r>
    </w:p>
    <w:p w:rsidR="008F602B" w:rsidRPr="008F602B"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наименования сторон,</w:t>
      </w:r>
    </w:p>
    <w:p w:rsidR="000034F0" w:rsidRPr="00F231E0" w:rsidRDefault="008F602B" w:rsidP="00996977">
      <w:pPr>
        <w:ind w:left="-709"/>
        <w:jc w:val="center"/>
        <w:rPr>
          <w:rFonts w:eastAsiaTheme="minorHAnsi"/>
          <w:i/>
          <w:lang w:eastAsia="en-US"/>
        </w:rPr>
      </w:pPr>
      <w:r w:rsidRPr="008F602B">
        <w:rPr>
          <w:rFonts w:eastAsiaTheme="minorHAnsi"/>
          <w:i/>
          <w:lang w:eastAsia="en-US"/>
        </w:rPr>
        <w:t>-</w:t>
      </w:r>
      <w:r w:rsidRPr="008F602B">
        <w:rPr>
          <w:rFonts w:eastAsiaTheme="minorHAnsi"/>
          <w:i/>
          <w:lang w:eastAsia="en-US"/>
        </w:rPr>
        <w:tab/>
        <w:t>страницы, содержащей подписи и печати;</w:t>
      </w:r>
      <w:r w:rsidR="000034F0" w:rsidRPr="00F231E0">
        <w:rPr>
          <w:rFonts w:eastAsiaTheme="minorHAnsi"/>
          <w:i/>
          <w:lang w:eastAsia="en-US"/>
        </w:rPr>
        <w:t>)</w:t>
      </w:r>
    </w:p>
    <w:p w:rsidR="000034F0" w:rsidRDefault="000034F0" w:rsidP="000034F0"/>
    <w:p w:rsidR="00996977" w:rsidRPr="001D17F4" w:rsidRDefault="001D17F4" w:rsidP="00996977">
      <w:pPr>
        <w:jc w:val="center"/>
        <w:rPr>
          <w:rFonts w:eastAsiaTheme="minorHAnsi"/>
          <w:b/>
          <w:color w:val="000000" w:themeColor="text1"/>
          <w:lang w:eastAsia="en-US"/>
        </w:rPr>
      </w:pPr>
      <w:r>
        <w:rPr>
          <w:rFonts w:eastAsiaTheme="minorHAnsi"/>
          <w:b/>
          <w:color w:val="000000" w:themeColor="text1"/>
          <w:lang w:eastAsia="en-US"/>
        </w:rPr>
        <w:t>Н</w:t>
      </w:r>
      <w:r w:rsidRPr="001D17F4">
        <w:rPr>
          <w:rFonts w:eastAsiaTheme="minorHAnsi"/>
          <w:b/>
          <w:color w:val="000000" w:themeColor="text1"/>
          <w:lang w:eastAsia="en-US"/>
        </w:rPr>
        <w:t>аличие благодарственных и рекомендательных писем от Заказчиков</w:t>
      </w:r>
      <w:r w:rsidR="00996977" w:rsidRPr="001D17F4">
        <w:rPr>
          <w:rFonts w:eastAsiaTheme="minorHAnsi"/>
          <w:b/>
          <w:color w:val="000000" w:themeColor="text1"/>
          <w:lang w:eastAsia="en-US"/>
        </w:rPr>
        <w:t>.</w:t>
      </w:r>
    </w:p>
    <w:tbl>
      <w:tblPr>
        <w:tblW w:w="109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598"/>
        <w:gridCol w:w="2558"/>
        <w:gridCol w:w="2086"/>
      </w:tblGrid>
      <w:tr w:rsidR="00996977" w:rsidRPr="00B75F70" w:rsidTr="004E478E">
        <w:trPr>
          <w:trHeight w:val="45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ind w:left="-113" w:right="-105"/>
              <w:jc w:val="center"/>
              <w:rPr>
                <w:b/>
                <w:i/>
                <w:sz w:val="16"/>
                <w:szCs w:val="16"/>
              </w:rPr>
            </w:pPr>
            <w:r w:rsidRPr="00FD5597">
              <w:rPr>
                <w:b/>
                <w:i/>
                <w:sz w:val="16"/>
                <w:szCs w:val="16"/>
              </w:rPr>
              <w:t>№</w:t>
            </w:r>
          </w:p>
        </w:tc>
        <w:tc>
          <w:tcPr>
            <w:tcW w:w="2032"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 xml:space="preserve">Наименование документа </w:t>
            </w:r>
          </w:p>
        </w:tc>
        <w:tc>
          <w:tcPr>
            <w:tcW w:w="2143"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p>
          <w:p w:rsidR="00996977" w:rsidRPr="00FD5597" w:rsidRDefault="00996977" w:rsidP="001D17F4">
            <w:pPr>
              <w:jc w:val="center"/>
              <w:rPr>
                <w:b/>
                <w:i/>
                <w:snapToGrid w:val="0"/>
                <w:sz w:val="16"/>
                <w:szCs w:val="16"/>
              </w:rPr>
            </w:pPr>
            <w:r w:rsidRPr="00FD5597">
              <w:rPr>
                <w:b/>
                <w:i/>
                <w:snapToGrid w:val="0"/>
                <w:sz w:val="16"/>
                <w:szCs w:val="16"/>
              </w:rPr>
              <w:t xml:space="preserve">Наименование </w:t>
            </w:r>
            <w:r>
              <w:rPr>
                <w:b/>
                <w:i/>
                <w:snapToGrid w:val="0"/>
                <w:sz w:val="16"/>
                <w:szCs w:val="16"/>
              </w:rPr>
              <w:t>организации</w:t>
            </w:r>
            <w:r w:rsidRPr="00FD5597">
              <w:rPr>
                <w:b/>
                <w:i/>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996977" w:rsidRPr="00FD5597" w:rsidRDefault="001D17F4" w:rsidP="004E478E">
            <w:pPr>
              <w:jc w:val="center"/>
              <w:rPr>
                <w:b/>
                <w:i/>
                <w:snapToGrid w:val="0"/>
                <w:sz w:val="16"/>
                <w:szCs w:val="16"/>
              </w:rPr>
            </w:pPr>
            <w:r>
              <w:rPr>
                <w:b/>
                <w:i/>
                <w:snapToGrid w:val="0"/>
                <w:sz w:val="16"/>
                <w:szCs w:val="16"/>
              </w:rPr>
              <w:t>Подписавшее лицо</w:t>
            </w:r>
          </w:p>
        </w:tc>
        <w:tc>
          <w:tcPr>
            <w:tcW w:w="2558"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Pr>
                <w:b/>
                <w:i/>
                <w:snapToGrid w:val="0"/>
                <w:sz w:val="16"/>
                <w:szCs w:val="16"/>
              </w:rPr>
              <w:t>Дата выдачи документа</w:t>
            </w:r>
          </w:p>
        </w:tc>
        <w:tc>
          <w:tcPr>
            <w:tcW w:w="2086" w:type="dxa"/>
            <w:tcBorders>
              <w:top w:val="single" w:sz="4" w:space="0" w:color="auto"/>
              <w:left w:val="single" w:sz="4" w:space="0" w:color="auto"/>
              <w:bottom w:val="single" w:sz="4" w:space="0" w:color="auto"/>
              <w:right w:val="single" w:sz="4" w:space="0" w:color="auto"/>
            </w:tcBorders>
            <w:vAlign w:val="center"/>
          </w:tcPr>
          <w:p w:rsidR="00996977" w:rsidRPr="00FD5597" w:rsidRDefault="00996977" w:rsidP="004E478E">
            <w:pPr>
              <w:jc w:val="center"/>
              <w:rPr>
                <w:b/>
                <w:i/>
                <w:snapToGrid w:val="0"/>
                <w:sz w:val="16"/>
                <w:szCs w:val="16"/>
              </w:rPr>
            </w:pPr>
            <w:r w:rsidRPr="00FD5597">
              <w:rPr>
                <w:b/>
                <w:i/>
                <w:snapToGrid w:val="0"/>
                <w:sz w:val="16"/>
                <w:szCs w:val="16"/>
              </w:rPr>
              <w:t>Копии подтверждающих документов</w:t>
            </w:r>
            <w:r>
              <w:rPr>
                <w:b/>
                <w:i/>
                <w:snapToGrid w:val="0"/>
                <w:sz w:val="16"/>
                <w:szCs w:val="16"/>
              </w:rPr>
              <w:t xml:space="preserve"> представлены</w:t>
            </w:r>
            <w:r w:rsidRPr="00FD5597">
              <w:rPr>
                <w:b/>
                <w:i/>
                <w:snapToGrid w:val="0"/>
                <w:color w:val="FF0000"/>
                <w:sz w:val="16"/>
                <w:szCs w:val="16"/>
              </w:rPr>
              <w:t>*</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1</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2</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8226CB">
              <w:rPr>
                <w:b/>
                <w:sz w:val="16"/>
                <w:szCs w:val="16"/>
              </w:rPr>
              <w:t>c ___ по ___ стр. заявки</w:t>
            </w:r>
          </w:p>
        </w:tc>
      </w:tr>
      <w:tr w:rsidR="00996977" w:rsidRPr="00B75F70" w:rsidTr="004E478E">
        <w:trPr>
          <w:tblHeader/>
          <w:jc w:val="center"/>
        </w:trPr>
        <w:tc>
          <w:tcPr>
            <w:tcW w:w="565"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r w:rsidRPr="00B75F70">
              <w:rPr>
                <w:b/>
                <w:sz w:val="16"/>
                <w:szCs w:val="16"/>
              </w:rPr>
              <w:t>…</w:t>
            </w:r>
          </w:p>
        </w:tc>
        <w:tc>
          <w:tcPr>
            <w:tcW w:w="2032"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143"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558"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996977" w:rsidRPr="00B75F70" w:rsidRDefault="00996977" w:rsidP="004E478E">
            <w:pPr>
              <w:spacing w:after="100"/>
              <w:jc w:val="both"/>
              <w:rPr>
                <w:b/>
                <w:sz w:val="16"/>
                <w:szCs w:val="16"/>
              </w:rPr>
            </w:pPr>
          </w:p>
        </w:tc>
      </w:tr>
    </w:tbl>
    <w:p w:rsidR="000034F0" w:rsidRDefault="000034F0" w:rsidP="000034F0"/>
    <w:p w:rsidR="000034F0" w:rsidRDefault="001D17F4" w:rsidP="001D17F4">
      <w:pPr>
        <w:ind w:left="-709"/>
        <w:jc w:val="center"/>
      </w:pPr>
      <w:r w:rsidRPr="00F231E0">
        <w:rPr>
          <w:rFonts w:eastAsiaTheme="minorHAnsi"/>
          <w:i/>
          <w:lang w:eastAsia="en-US"/>
        </w:rPr>
        <w:t>(</w:t>
      </w:r>
      <w:r>
        <w:rPr>
          <w:rFonts w:eastAsiaTheme="minorHAnsi"/>
          <w:i/>
          <w:lang w:eastAsia="en-US"/>
        </w:rPr>
        <w:t xml:space="preserve">информация </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Pr>
          <w:rFonts w:eastAsiaTheme="minorHAnsi"/>
          <w:i/>
          <w:lang w:eastAsia="en-US"/>
        </w:rPr>
        <w:t>перечисленных писем</w:t>
      </w:r>
      <w:r w:rsidRPr="00F231E0">
        <w:rPr>
          <w:rFonts w:eastAsiaTheme="minorHAnsi"/>
          <w:i/>
          <w:lang w:eastAsia="en-US"/>
        </w:rPr>
        <w:t>)</w:t>
      </w:r>
    </w:p>
    <w:p w:rsidR="000034F0" w:rsidRDefault="000034F0" w:rsidP="000034F0"/>
    <w:p w:rsidR="000034F0" w:rsidRDefault="000034F0" w:rsidP="000034F0">
      <w:r>
        <w:t xml:space="preserve">______________________ </w:t>
      </w:r>
      <w:r>
        <w:tab/>
      </w:r>
      <w:r>
        <w:tab/>
      </w:r>
      <w:r>
        <w:tab/>
        <w:t xml:space="preserve">_______________________ </w:t>
      </w:r>
      <w:r>
        <w:tab/>
        <w:t>/___________________/</w:t>
      </w:r>
    </w:p>
    <w:p w:rsidR="000034F0" w:rsidRDefault="000034F0" w:rsidP="000034F0">
      <w:r>
        <w:t xml:space="preserve">         (должность) </w:t>
      </w:r>
      <w:r>
        <w:tab/>
      </w:r>
      <w:r>
        <w:tab/>
      </w:r>
      <w:r>
        <w:tab/>
      </w:r>
      <w:r>
        <w:tab/>
      </w:r>
      <w:r>
        <w:tab/>
        <w:t xml:space="preserve">(подпись) </w:t>
      </w:r>
      <w:r>
        <w:tab/>
      </w:r>
      <w:r>
        <w:tab/>
      </w:r>
      <w:r>
        <w:tab/>
        <w:t>(ФИО)</w:t>
      </w:r>
    </w:p>
    <w:p w:rsidR="000034F0" w:rsidRDefault="000034F0" w:rsidP="000034F0">
      <w:r>
        <w:t xml:space="preserve">                                                  </w:t>
      </w:r>
    </w:p>
    <w:p w:rsidR="000034F0" w:rsidRDefault="000034F0" w:rsidP="000034F0">
      <w:r>
        <w:t xml:space="preserve">                                                М.П.</w:t>
      </w:r>
    </w:p>
    <w:p w:rsidR="000034F0" w:rsidRDefault="000034F0" w:rsidP="000034F0"/>
    <w:p w:rsidR="000034F0" w:rsidRDefault="000034F0" w:rsidP="000034F0">
      <w:r>
        <w:t xml:space="preserve">Главный бухгалтер </w:t>
      </w:r>
      <w:r>
        <w:tab/>
      </w:r>
      <w:r>
        <w:tab/>
      </w:r>
      <w:r>
        <w:tab/>
      </w:r>
      <w:r>
        <w:tab/>
        <w:t xml:space="preserve">_______________________ </w:t>
      </w:r>
      <w:r>
        <w:tab/>
        <w:t>/___________________/</w:t>
      </w:r>
    </w:p>
    <w:p w:rsidR="000034F0" w:rsidRDefault="000034F0" w:rsidP="000034F0">
      <w:r>
        <w:t xml:space="preserve"> </w:t>
      </w:r>
      <w:r>
        <w:tab/>
      </w:r>
      <w:r>
        <w:tab/>
      </w:r>
      <w:r>
        <w:tab/>
      </w:r>
      <w:r>
        <w:tab/>
        <w:t xml:space="preserve">                                  (подпись) </w:t>
      </w:r>
      <w:r>
        <w:tab/>
      </w:r>
      <w:r>
        <w:tab/>
      </w:r>
      <w:r>
        <w:tab/>
        <w:t>(ФИО)</w:t>
      </w:r>
    </w:p>
    <w:p w:rsidR="000034F0" w:rsidRDefault="000034F0" w:rsidP="000034F0"/>
    <w:p w:rsidR="000034F0" w:rsidRPr="002F26AB" w:rsidRDefault="000034F0" w:rsidP="000034F0">
      <w:pPr>
        <w:pStyle w:val="ac"/>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BA184F" w:rsidRPr="00832027" w:rsidRDefault="00BA184F" w:rsidP="00BA184F">
      <w:pPr>
        <w:rPr>
          <w:color w:val="FF0000"/>
        </w:rPr>
      </w:pPr>
      <w:r>
        <w:rPr>
          <w:color w:val="FF0000"/>
        </w:rPr>
        <w:t>ВНИМАНИЕ! Изменение Форм и их содержания не допускается!</w:t>
      </w:r>
    </w:p>
    <w:p w:rsidR="000034F0" w:rsidRDefault="000034F0" w:rsidP="000034F0"/>
    <w:p w:rsidR="000034F0" w:rsidRDefault="000034F0" w:rsidP="000034F0"/>
    <w:p w:rsidR="008F602B" w:rsidRDefault="008F602B" w:rsidP="000034F0"/>
    <w:p w:rsidR="004B34AA" w:rsidRDefault="000034F0" w:rsidP="000034F0">
      <w:r w:rsidRPr="00784F5C">
        <w:t>Примечание: Участник Про</w:t>
      </w:r>
      <w:r w:rsidR="00600D13">
        <w:t xml:space="preserve">цедуры закупки заполняет формы </w:t>
      </w:r>
      <w:r w:rsidRPr="00784F5C">
        <w:t xml:space="preserve">9.2.1. и </w:t>
      </w:r>
      <w:proofErr w:type="gramStart"/>
      <w:r w:rsidRPr="00784F5C">
        <w:t>9.2.2.,</w:t>
      </w:r>
      <w:proofErr w:type="gramEnd"/>
      <w:r w:rsidRPr="00784F5C">
        <w:t xml:space="preserve">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0034F0" w:rsidRPr="006131C8" w:rsidRDefault="000034F0" w:rsidP="000034F0"/>
    <w:p w:rsidR="004B6249" w:rsidRPr="002440E8" w:rsidRDefault="00236666" w:rsidP="00236666">
      <w:pPr>
        <w:pStyle w:val="4"/>
        <w:spacing w:before="0" w:after="0"/>
      </w:pPr>
      <w:bookmarkStart w:id="61" w:name="_Toc421777243"/>
      <w:r>
        <w:lastRenderedPageBreak/>
        <w:t xml:space="preserve">9.3. </w:t>
      </w:r>
      <w:r w:rsidR="004B6249" w:rsidRPr="002440E8">
        <w:t xml:space="preserve">ФОРМА АНКЕТЫ УЧАСТНИКА </w:t>
      </w:r>
      <w:r w:rsidR="0095220D" w:rsidRPr="002440E8">
        <w:t>ПРОЦЕДУРЫ ЗАКУПКИ</w:t>
      </w:r>
      <w:bookmarkEnd w:id="61"/>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2"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последний отчетный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3"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3"/>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2"/>
    </w:p>
    <w:p w:rsidR="004D1DC3" w:rsidRDefault="004D1DC3" w:rsidP="00B424F4">
      <w:r w:rsidRPr="002440E8">
        <w:br w:type="page"/>
      </w:r>
    </w:p>
    <w:p w:rsidR="003218BE" w:rsidRPr="00F36F14" w:rsidRDefault="003218BE" w:rsidP="003218BE">
      <w:pPr>
        <w:keepNext/>
        <w:spacing w:before="100"/>
        <w:rPr>
          <w:b/>
          <w:caps/>
        </w:rPr>
      </w:pPr>
      <w:r>
        <w:rPr>
          <w:b/>
        </w:rPr>
        <w:lastRenderedPageBreak/>
        <w:t xml:space="preserve">9.5. </w:t>
      </w:r>
      <w:r w:rsidRPr="00F36F14">
        <w:rPr>
          <w:b/>
        </w:rPr>
        <w:t xml:space="preserve">ФОРМА </w:t>
      </w:r>
      <w:r w:rsidRPr="00F36F14">
        <w:rPr>
          <w:b/>
          <w:caps/>
        </w:rPr>
        <w:t xml:space="preserve">ЗаявлениЯ о безусловном согласии с условиями </w:t>
      </w:r>
      <w:r>
        <w:rPr>
          <w:b/>
          <w:caps/>
        </w:rPr>
        <w:t>ДОГОВОРА</w:t>
      </w:r>
    </w:p>
    <w:p w:rsidR="003218BE" w:rsidRPr="00F36F14" w:rsidRDefault="003218BE" w:rsidP="003218BE">
      <w:pPr>
        <w:keepNext/>
        <w:spacing w:before="100"/>
        <w:rPr>
          <w:b/>
          <w:caps/>
        </w:rPr>
      </w:pPr>
    </w:p>
    <w:p w:rsidR="003218BE" w:rsidRPr="00F36F14" w:rsidRDefault="003218BE" w:rsidP="003218BE">
      <w:pPr>
        <w:keepNext/>
        <w:spacing w:before="100"/>
      </w:pPr>
      <w:r w:rsidRPr="00F36F14">
        <w:t>Настоящим, ___________________________________________________________________</w:t>
      </w:r>
    </w:p>
    <w:p w:rsidR="003218BE" w:rsidRPr="00F36F14" w:rsidRDefault="003218BE" w:rsidP="003218BE">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3218BE" w:rsidRPr="00F36F14" w:rsidRDefault="003218BE" w:rsidP="003218BE">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xml:space="preserve"> Договора, содержащимися в пункте 10</w:t>
      </w:r>
      <w:r w:rsidRPr="00D44E93">
        <w:t xml:space="preserve"> </w:t>
      </w:r>
      <w:r>
        <w:t xml:space="preserve">настоящей </w:t>
      </w:r>
      <w:r w:rsidRPr="00D44E93">
        <w:t>Документации</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3218BE" w:rsidRPr="00F36F14" w:rsidRDefault="003218BE" w:rsidP="003218BE">
      <w:pPr>
        <w:rPr>
          <w:b/>
        </w:rPr>
      </w:pPr>
    </w:p>
    <w:p w:rsidR="003218BE" w:rsidRPr="00F36F14" w:rsidRDefault="003218BE" w:rsidP="003218BE">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3218BE" w:rsidRPr="00F36F14" w:rsidRDefault="003218BE" w:rsidP="003218BE">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3218BE" w:rsidRPr="00F36F14" w:rsidRDefault="003218BE" w:rsidP="003218BE">
      <w:pPr>
        <w:keepNext/>
        <w:spacing w:before="100" w:after="100"/>
        <w:jc w:val="both"/>
      </w:pPr>
      <w:r w:rsidRPr="00F36F14">
        <w:t>М.П.</w:t>
      </w:r>
    </w:p>
    <w:p w:rsidR="003218BE" w:rsidRPr="00F36F14" w:rsidRDefault="003218BE" w:rsidP="003218BE">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3218BE" w:rsidRDefault="003218BE" w:rsidP="003218BE">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Default="003218BE" w:rsidP="00B424F4"/>
    <w:p w:rsidR="003218BE" w:rsidRPr="002440E8" w:rsidRDefault="003218BE" w:rsidP="00B424F4"/>
    <w:p w:rsidR="004B6249" w:rsidRPr="002440E8" w:rsidRDefault="004B6249" w:rsidP="008F602B">
      <w:pPr>
        <w:pStyle w:val="10"/>
        <w:numPr>
          <w:ilvl w:val="0"/>
          <w:numId w:val="14"/>
        </w:numPr>
        <w:spacing w:before="0" w:after="0" w:line="240" w:lineRule="auto"/>
      </w:pPr>
      <w:bookmarkStart w:id="64" w:name="_Toc122404110"/>
      <w:bookmarkStart w:id="65" w:name="_Toc421777245"/>
      <w:r w:rsidRPr="002440E8">
        <w:lastRenderedPageBreak/>
        <w:t xml:space="preserve">ПРОЕКТ </w:t>
      </w:r>
      <w:bookmarkEnd w:id="64"/>
      <w:r w:rsidR="009C4B50" w:rsidRPr="002440E8">
        <w:t>ДОГОВОРА</w:t>
      </w:r>
      <w:r w:rsidR="00F222E5" w:rsidRPr="002440E8">
        <w:t xml:space="preserve"> ИЛИ УСЛОВИЯ, НА КОТОРЫХ ДОГОВОР ДОЛЖЕН БЫТЬ ЗАКЛЮЧЕН</w:t>
      </w:r>
      <w:bookmarkEnd w:id="65"/>
    </w:p>
    <w:p w:rsidR="003E3949" w:rsidRDefault="003E3949" w:rsidP="00E3631F">
      <w:r>
        <w:rPr>
          <w:i/>
        </w:rPr>
        <w:t>(</w:t>
      </w:r>
      <w:proofErr w:type="gramStart"/>
      <w:r w:rsidRPr="00DE4DB6">
        <w:rPr>
          <w:i/>
        </w:rPr>
        <w:t>В</w:t>
      </w:r>
      <w:proofErr w:type="gramEnd"/>
      <w:r w:rsidRPr="00DE4DB6">
        <w:rPr>
          <w:i/>
        </w:rPr>
        <w:t xml:space="preserve">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8F602B" w:rsidRPr="008F602B" w:rsidRDefault="008F602B" w:rsidP="008F602B">
      <w:pPr>
        <w:numPr>
          <w:ilvl w:val="0"/>
          <w:numId w:val="38"/>
        </w:numPr>
        <w:ind w:left="0" w:firstLine="0"/>
        <w:contextualSpacing/>
        <w:jc w:val="both"/>
        <w:rPr>
          <w:b/>
          <w:sz w:val="22"/>
          <w:szCs w:val="22"/>
        </w:rPr>
      </w:pPr>
      <w:r w:rsidRPr="008F602B">
        <w:rPr>
          <w:sz w:val="22"/>
          <w:szCs w:val="22"/>
        </w:rPr>
        <w:t>Оплата услуг, оказанных Заказчику, осуществляется Заказчиком не позднее 15 рабочих дней со дня подписания Акта об оказании услуг обеими сторонами.</w:t>
      </w:r>
    </w:p>
    <w:p w:rsidR="008F602B" w:rsidRPr="008F602B" w:rsidRDefault="008F602B" w:rsidP="008F602B">
      <w:pPr>
        <w:numPr>
          <w:ilvl w:val="0"/>
          <w:numId w:val="38"/>
        </w:numPr>
        <w:ind w:left="0" w:firstLine="0"/>
        <w:contextualSpacing/>
        <w:jc w:val="both"/>
        <w:rPr>
          <w:color w:val="000000" w:themeColor="text1"/>
          <w:sz w:val="22"/>
          <w:szCs w:val="22"/>
        </w:rPr>
      </w:pPr>
      <w:r w:rsidRPr="008F602B">
        <w:rPr>
          <w:sz w:val="22"/>
          <w:szCs w:val="22"/>
        </w:rPr>
        <w:t xml:space="preserve">Заказчик вправе не оплачивать услуги, оказанные несвоевременно, не в полном объёме и ненадлежащего качества.  </w:t>
      </w:r>
    </w:p>
    <w:p w:rsidR="001F568B" w:rsidRPr="001F568B" w:rsidRDefault="008F602B" w:rsidP="008F602B">
      <w:pPr>
        <w:numPr>
          <w:ilvl w:val="0"/>
          <w:numId w:val="38"/>
        </w:numPr>
        <w:ind w:left="0" w:firstLine="0"/>
        <w:contextualSpacing/>
        <w:jc w:val="both"/>
        <w:rPr>
          <w:sz w:val="22"/>
          <w:szCs w:val="22"/>
        </w:rPr>
      </w:pPr>
      <w:r w:rsidRPr="001F568B">
        <w:rPr>
          <w:sz w:val="22"/>
          <w:szCs w:val="22"/>
        </w:rPr>
        <w:t>Заказчик не оплачивает превышение стоимости услуг, установленных Договором и Дополнительными соглашениями к нему, если иное не предусмотрено Дополнительными соглашениями к Договору.</w:t>
      </w:r>
    </w:p>
    <w:p w:rsidR="001F568B" w:rsidRPr="001F568B" w:rsidRDefault="008F602B" w:rsidP="001F568B">
      <w:pPr>
        <w:rPr>
          <w:rFonts w:eastAsia="Calibri"/>
          <w:sz w:val="22"/>
          <w:szCs w:val="22"/>
        </w:rPr>
      </w:pPr>
      <w:r w:rsidRPr="001F568B">
        <w:rPr>
          <w:sz w:val="22"/>
          <w:szCs w:val="22"/>
        </w:rPr>
        <w:t xml:space="preserve"> </w:t>
      </w:r>
      <w:r w:rsidR="001F568B" w:rsidRPr="001F568B">
        <w:rPr>
          <w:rFonts w:eastAsia="Calibri"/>
          <w:sz w:val="22"/>
          <w:szCs w:val="22"/>
        </w:rPr>
        <w:t>3.1. При проведении Мероприятий, предполагающих произведение расходов в иностранной валюте Стороны установили следующее (если иное не будет предусмотрено в соответствующем Дополнительном соглашении):</w:t>
      </w:r>
    </w:p>
    <w:p w:rsidR="001F568B" w:rsidRPr="001F568B" w:rsidRDefault="001F568B" w:rsidP="001F568B">
      <w:pPr>
        <w:rPr>
          <w:rFonts w:eastAsia="Calibri"/>
          <w:sz w:val="22"/>
          <w:szCs w:val="22"/>
        </w:rPr>
      </w:pPr>
      <w:r w:rsidRPr="001F568B">
        <w:rPr>
          <w:rFonts w:eastAsia="Calibri"/>
          <w:sz w:val="22"/>
          <w:szCs w:val="22"/>
        </w:rPr>
        <w:t xml:space="preserve">3.1.1. Расходы, понесенные Исполнителем по осуществлению действий по поручению в рамках соответствующего Дополнительного соглашения в </w:t>
      </w:r>
      <w:proofErr w:type="gramStart"/>
      <w:r w:rsidRPr="001F568B">
        <w:rPr>
          <w:rFonts w:eastAsia="Calibri"/>
          <w:sz w:val="22"/>
          <w:szCs w:val="22"/>
        </w:rPr>
        <w:t>иностранной валюте</w:t>
      </w:r>
      <w:proofErr w:type="gramEnd"/>
      <w:r w:rsidRPr="001F568B">
        <w:rPr>
          <w:rFonts w:eastAsia="Calibri"/>
          <w:sz w:val="22"/>
          <w:szCs w:val="22"/>
        </w:rPr>
        <w:t xml:space="preserve"> возмещаются Заказчиком Исполнителю по курсу покупки иностранной валюты Исполнителем в уполномоченном банке при условии наличия документов, подтверждающих покупку иностранной валюты в размере, необходимом для исполнения заключенных между Исполнителем и третьими лицами договоров и в строгом соответствии с условиями таких договоров. В случае непредставления Исполнителем подтверждающих документов уполномоченного банка на приобретение иностранной валюты, возмещение расходов производится по курсу установленному Центральным банком Российской Федерации на день совершения платежа по исполнению заключенных между Исполнителем и третьими лицами договоров. В отчете Исполнителя, Исполнитель отображает данные суммы в рублях по курсу покупки иностранной валюты Исполнителем, на основании подтверждающих документов. </w:t>
      </w:r>
    </w:p>
    <w:p w:rsidR="001F568B" w:rsidRPr="001F568B" w:rsidRDefault="001F568B" w:rsidP="001F568B">
      <w:pPr>
        <w:rPr>
          <w:rFonts w:eastAsia="Calibri"/>
          <w:sz w:val="22"/>
          <w:szCs w:val="22"/>
        </w:rPr>
      </w:pPr>
      <w:r w:rsidRPr="001F568B">
        <w:rPr>
          <w:rFonts w:eastAsia="Calibri"/>
          <w:sz w:val="22"/>
          <w:szCs w:val="22"/>
        </w:rPr>
        <w:t xml:space="preserve">3.1.2. Оплата услуг третьим лицам </w:t>
      </w:r>
      <w:proofErr w:type="gramStart"/>
      <w:r w:rsidRPr="001F568B">
        <w:rPr>
          <w:rFonts w:eastAsia="Calibri"/>
          <w:sz w:val="22"/>
          <w:szCs w:val="22"/>
        </w:rPr>
        <w:t>Исполнителем  в</w:t>
      </w:r>
      <w:proofErr w:type="gramEnd"/>
      <w:r w:rsidRPr="001F568B">
        <w:rPr>
          <w:rFonts w:eastAsia="Calibri"/>
          <w:sz w:val="22"/>
          <w:szCs w:val="22"/>
        </w:rPr>
        <w:t xml:space="preserve"> иностранной валюте должна осуществляться Исполнителем в строгом соответствии с условиями заключенных между Исполнителем и такими третьими лицами договоров в рамках подготовки и организации проведения соответствующего Мероприятия по соответствующему Дополнительному соглашению, в срок не позднее 10 (десяти) рабочих дней с даты окончания проведения соответствующего Мероприятия по соответствующему Дополнительному соглашению.</w:t>
      </w:r>
    </w:p>
    <w:p w:rsidR="008F602B" w:rsidRPr="001F568B" w:rsidRDefault="001F568B" w:rsidP="001F568B">
      <w:pPr>
        <w:contextualSpacing/>
        <w:jc w:val="both"/>
        <w:rPr>
          <w:sz w:val="22"/>
          <w:szCs w:val="22"/>
        </w:rPr>
      </w:pPr>
      <w:r w:rsidRPr="001F568B">
        <w:rPr>
          <w:rFonts w:eastAsia="Calibri"/>
          <w:sz w:val="22"/>
          <w:szCs w:val="22"/>
        </w:rPr>
        <w:t>3.1.3. В случае нарушения Исполнителем условий пункта 3.</w:t>
      </w:r>
      <w:r w:rsidR="006E7499" w:rsidRPr="006E7499">
        <w:rPr>
          <w:rFonts w:eastAsia="Calibri"/>
          <w:sz w:val="22"/>
          <w:szCs w:val="22"/>
        </w:rPr>
        <w:t>1</w:t>
      </w:r>
      <w:r w:rsidRPr="001F568B">
        <w:rPr>
          <w:rFonts w:eastAsia="Calibri"/>
          <w:sz w:val="22"/>
          <w:szCs w:val="22"/>
        </w:rPr>
        <w:t>.2 настоящего Договора, Заказчик возмещает Исполнителю расходы, понесенные Исполнителем по осуществлению действий по поручению в рамках соответствующего Дополнительного соглашения в иностранной валюте в рублях Российской Федерации по курсу иностранной валюты к рублю Российской Федерации, установленному Центральным банком Российской Федерации на дату 10 (десятого) рабочего дня с даты окончания проведения соответствующего Мероприятия. Возникшие у Исполнителя вследствие этого нарушения дополнительные расходы не возмещаются Заказчиком Исполнителю и не могут быть предметом претензии со стороны Исполнителя к Заказчику</w:t>
      </w:r>
    </w:p>
    <w:p w:rsidR="008F602B" w:rsidRPr="008F602B" w:rsidRDefault="008F602B" w:rsidP="008F602B">
      <w:pPr>
        <w:numPr>
          <w:ilvl w:val="0"/>
          <w:numId w:val="38"/>
        </w:numPr>
        <w:ind w:left="0" w:firstLine="0"/>
        <w:contextualSpacing/>
        <w:jc w:val="both"/>
        <w:rPr>
          <w:sz w:val="22"/>
          <w:szCs w:val="22"/>
        </w:rPr>
      </w:pPr>
      <w:r w:rsidRPr="008F602B">
        <w:rPr>
          <w:color w:val="000000" w:themeColor="text1"/>
          <w:sz w:val="22"/>
          <w:szCs w:val="22"/>
        </w:rPr>
        <w:t>В случае заказа иных услуг, отличных по своим характеристикам от поименованных в Приложение №1 к техническому заданию, Стороны согласовывают стоимость таких услуг в каждом Дополнительном соглашении к договору отдельно.</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предлагает Заказчику услуги по аренде оборудования с указанными характеристиками (см. Приложение №1) по минимально возможным ценам непосредственных поставщиков таких услуг, и не выше стоимости установленной в Договоре и Дополнительных соглашениях к нему.</w:t>
      </w:r>
    </w:p>
    <w:p w:rsidR="008F602B" w:rsidRPr="008F602B" w:rsidRDefault="008F602B" w:rsidP="008F602B">
      <w:pPr>
        <w:numPr>
          <w:ilvl w:val="0"/>
          <w:numId w:val="38"/>
        </w:numPr>
        <w:ind w:left="0" w:firstLine="0"/>
        <w:contextualSpacing/>
        <w:jc w:val="both"/>
        <w:rPr>
          <w:sz w:val="22"/>
          <w:szCs w:val="22"/>
        </w:rPr>
      </w:pPr>
      <w:r w:rsidRPr="008F602B">
        <w:rPr>
          <w:sz w:val="22"/>
          <w:szCs w:val="22"/>
        </w:rPr>
        <w:t>Исполнитель принимает на себя обязательства предпринимать все необходимые действия для постоянной оптимизации стоимости выполняемых работ/оказанию услуг, повышения качества обслуживания, постоянного мониторинга стоимости аналогичных услуг как самостоятельно, так и совместно с Заказчиком.</w:t>
      </w:r>
    </w:p>
    <w:p w:rsidR="008F602B" w:rsidRPr="008F602B" w:rsidRDefault="008F602B" w:rsidP="008F602B">
      <w:pPr>
        <w:numPr>
          <w:ilvl w:val="0"/>
          <w:numId w:val="38"/>
        </w:numPr>
        <w:tabs>
          <w:tab w:val="left" w:pos="142"/>
        </w:tabs>
        <w:spacing w:before="120"/>
        <w:ind w:left="0" w:firstLine="0"/>
        <w:contextualSpacing/>
        <w:jc w:val="both"/>
        <w:rPr>
          <w:sz w:val="22"/>
          <w:szCs w:val="22"/>
        </w:rPr>
      </w:pPr>
      <w:r w:rsidRPr="008F602B">
        <w:rPr>
          <w:sz w:val="22"/>
          <w:szCs w:val="22"/>
        </w:rPr>
        <w:t xml:space="preserve">Не позднее 15 (пятнадцати) рабочих дней после завершения оказания услуг по соответствующему Дополнительному соглашению, Исполнитель представляет Заказчику отчетные документы: Акт об оказании услуг в 2 (двух) экземплярах, подписанный со стороны Исполнителя, отчет об оказании услуг по такому Дополнительному соглашению, Отчет </w:t>
      </w:r>
      <w:r w:rsidRPr="008F602B">
        <w:rPr>
          <w:rFonts w:eastAsia="Arial"/>
          <w:kern w:val="2"/>
          <w:sz w:val="22"/>
          <w:szCs w:val="22"/>
          <w:lang w:eastAsia="ar-SA"/>
        </w:rPr>
        <w:t>Исполнителя</w:t>
      </w:r>
      <w:r w:rsidRPr="008F602B">
        <w:rPr>
          <w:sz w:val="22"/>
          <w:szCs w:val="22"/>
        </w:rPr>
        <w:t xml:space="preserve">, </w:t>
      </w:r>
      <w:r w:rsidRPr="008F602B">
        <w:rPr>
          <w:sz w:val="22"/>
          <w:szCs w:val="22"/>
        </w:rPr>
        <w:lastRenderedPageBreak/>
        <w:t xml:space="preserve">подтверждающий надлежащее исполнение поручения, счет-фактуру на оказанные услуги и иные предусмотренные таким Дополнительным соглашением документы и материалы. Отчет об оказании услуг и Отчет </w:t>
      </w:r>
      <w:r w:rsidRPr="008F602B">
        <w:rPr>
          <w:rFonts w:eastAsia="Arial"/>
          <w:kern w:val="2"/>
          <w:sz w:val="22"/>
          <w:szCs w:val="22"/>
          <w:lang w:eastAsia="ar-SA"/>
        </w:rPr>
        <w:t>Исполнителя</w:t>
      </w:r>
      <w:r w:rsidRPr="008F602B">
        <w:rPr>
          <w:sz w:val="22"/>
          <w:szCs w:val="22"/>
        </w:rPr>
        <w:t xml:space="preserve">, подтверждающий надлежащее исполнение поручения являются неотъемлемой частью Акта об оказании услуг. </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Акт об оказании услуг должен соответствовать требованиям оформления первичного учетного документа, установленным статьей 9 Закона № 402-ФЗ от 06.12.2011 г. «О бухгалтерском учете», а также содержать фактические сведения об исполнении обязательств в рамках соответствующего Дополнительного соглашения: общую стоимость услуг, итоговую стоимость поручения, стоимость услуг Исполнителя, оказываемых своими силами и стоимость вознаграждения (сервисного сбора).</w:t>
      </w:r>
    </w:p>
    <w:p w:rsidR="008F602B" w:rsidRPr="008F602B" w:rsidRDefault="008F602B" w:rsidP="008F602B">
      <w:pPr>
        <w:numPr>
          <w:ilvl w:val="1"/>
          <w:numId w:val="38"/>
        </w:numPr>
        <w:tabs>
          <w:tab w:val="left" w:pos="142"/>
        </w:tabs>
        <w:spacing w:before="120"/>
        <w:ind w:left="0" w:firstLine="0"/>
        <w:contextualSpacing/>
        <w:jc w:val="both"/>
        <w:rPr>
          <w:sz w:val="22"/>
          <w:szCs w:val="22"/>
        </w:rPr>
      </w:pPr>
      <w:r w:rsidRPr="008F602B">
        <w:rPr>
          <w:sz w:val="22"/>
          <w:szCs w:val="22"/>
        </w:rPr>
        <w:t>Отчет об оказании услуг и Отчет Исполнителя, должны содержать подробные сведения об оказанных услугах, в том числе:</w:t>
      </w:r>
    </w:p>
    <w:p w:rsidR="008F602B" w:rsidRPr="008F602B" w:rsidRDefault="008F602B" w:rsidP="008F602B">
      <w:pPr>
        <w:tabs>
          <w:tab w:val="left" w:pos="142"/>
        </w:tabs>
        <w:spacing w:before="120"/>
        <w:contextualSpacing/>
        <w:jc w:val="both"/>
        <w:rPr>
          <w:sz w:val="22"/>
          <w:szCs w:val="22"/>
        </w:rPr>
      </w:pPr>
      <w:r w:rsidRPr="008F602B">
        <w:rPr>
          <w:sz w:val="22"/>
          <w:szCs w:val="22"/>
        </w:rPr>
        <w:tab/>
        <w:t>- состав (вид) оказанных услуг с раскрытием фактического содержания результатов оказанных услуг, включающий объемно-количественные (единичные и сводные) показатели оказанных услуг с указанием способа, периода и стоимости (единичной и итоговой) оказанных услуг (в том числе время работы сотрудников (Рабочей группы) Исполнителя, а также стоимость (единичную и итоговую) их услуг. Отчет Исполнителя в обязательном порядке должен содержать ссылку на реквизиты подтверждающих расходы документов.</w:t>
      </w:r>
    </w:p>
    <w:p w:rsidR="00F057BF" w:rsidRDefault="008F602B" w:rsidP="00E3631F">
      <w:r>
        <w:rPr>
          <w:sz w:val="22"/>
          <w:szCs w:val="22"/>
        </w:rPr>
        <w:t xml:space="preserve">7.3. </w:t>
      </w:r>
      <w:r w:rsidRPr="008F602B">
        <w:rPr>
          <w:sz w:val="22"/>
          <w:szCs w:val="22"/>
        </w:rPr>
        <w:t>Вместе с Отчетом Исполнителя после завершения совершения действий по поручению в рамках соответствующего Дополнительного соглашения, Исполнитель в обязательном порядке представляет Заказчику документы,  подтверждающие расход в рамках исполнения поручения по соответствующему Дополнительному соглашению, в том числе, но не ограничиваясь: счета, счета-фактуры, приемо-сдаточные акты, платежные поручения, акты на утилизацию, товарные накладные (и иные документы) и копии договоров с лицами, непосредственно выполняющими работы/оказывающими услуги (третьими лицами), а также документы, подтверждающие полную оплату этим лицам. Указанные документы должны быть заверены уполномоченным лицом Исполнителя (с указанием должности лица, ФИО и реквизитов доверенности (если применимо))</w:t>
      </w:r>
      <w:r>
        <w:rPr>
          <w:sz w:val="22"/>
          <w:szCs w:val="22"/>
        </w:rPr>
        <w:t>.</w:t>
      </w:r>
    </w:p>
    <w:p w:rsidR="00F057BF" w:rsidRDefault="00F057BF" w:rsidP="00E3631F"/>
    <w:p w:rsidR="00F057BF" w:rsidRDefault="00F057BF"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9C596B" w:rsidRDefault="009C596B" w:rsidP="00E3631F"/>
    <w:p w:rsidR="002C50DB" w:rsidRPr="00D515A7" w:rsidRDefault="002C50DB" w:rsidP="008F602B">
      <w:pPr>
        <w:pStyle w:val="10"/>
        <w:numPr>
          <w:ilvl w:val="0"/>
          <w:numId w:val="14"/>
        </w:numPr>
        <w:spacing w:before="240" w:after="240" w:line="240" w:lineRule="auto"/>
        <w:jc w:val="center"/>
      </w:pPr>
      <w:bookmarkStart w:id="66" w:name="_Toc421777246"/>
      <w:r w:rsidRPr="00D515A7">
        <w:lastRenderedPageBreak/>
        <w:t>ТЕХНИЧЕСКАЯ ЧАСТЬ</w:t>
      </w:r>
      <w:bookmarkEnd w:id="66"/>
    </w:p>
    <w:p w:rsidR="0037685A" w:rsidRDefault="0037685A" w:rsidP="0037685A">
      <w:pPr>
        <w:jc w:val="center"/>
        <w:rPr>
          <w:b/>
        </w:rPr>
      </w:pPr>
      <w:r w:rsidRPr="00866177">
        <w:rPr>
          <w:b/>
        </w:rPr>
        <w:t xml:space="preserve">Техническое задание на оказание </w:t>
      </w:r>
      <w:r w:rsidRPr="002B46F5">
        <w:rPr>
          <w:b/>
        </w:rPr>
        <w:t xml:space="preserve">услуг </w:t>
      </w:r>
      <w:r w:rsidR="00746A08" w:rsidRPr="00746A08">
        <w:rPr>
          <w:b/>
        </w:rPr>
        <w:t xml:space="preserve">по организации </w:t>
      </w:r>
      <w:r w:rsidR="000E241D" w:rsidRPr="000E241D">
        <w:rPr>
          <w:b/>
        </w:rPr>
        <w:t>специальных мероприятий</w:t>
      </w:r>
      <w:r w:rsidR="00746A08" w:rsidRPr="00746A08">
        <w:rPr>
          <w:b/>
        </w:rPr>
        <w:t>, проводимых Некоммерческой организацией Фонд развития Центра разработки и коммерциализации новых технологий</w:t>
      </w:r>
    </w:p>
    <w:p w:rsidR="00311F8D" w:rsidRDefault="00311F8D" w:rsidP="00311F8D">
      <w:pPr>
        <w:ind w:firstLine="720"/>
        <w:jc w:val="center"/>
        <w:rPr>
          <w:b/>
          <w:bCs/>
          <w:sz w:val="22"/>
          <w:szCs w:val="22"/>
        </w:rPr>
      </w:pPr>
    </w:p>
    <w:p w:rsidR="00AB096A" w:rsidRDefault="00AB096A" w:rsidP="00311F8D">
      <w:pPr>
        <w:ind w:firstLine="720"/>
        <w:jc w:val="center"/>
        <w:rPr>
          <w:b/>
          <w:bCs/>
          <w:sz w:val="22"/>
          <w:szCs w:val="22"/>
        </w:rPr>
      </w:pPr>
    </w:p>
    <w:p w:rsidR="00311F8D" w:rsidRPr="00311F8D" w:rsidRDefault="005D369B" w:rsidP="00311F8D">
      <w:pPr>
        <w:ind w:firstLine="720"/>
        <w:jc w:val="center"/>
        <w:rPr>
          <w:b/>
          <w:bCs/>
          <w:sz w:val="22"/>
          <w:szCs w:val="22"/>
        </w:rPr>
      </w:pPr>
      <w:r>
        <w:rPr>
          <w:b/>
          <w:bCs/>
          <w:sz w:val="22"/>
          <w:szCs w:val="22"/>
          <w:lang w:val="en-US"/>
        </w:rPr>
        <w:t>I</w:t>
      </w:r>
      <w:r w:rsidRPr="005D369B">
        <w:rPr>
          <w:b/>
          <w:bCs/>
          <w:sz w:val="22"/>
          <w:szCs w:val="22"/>
        </w:rPr>
        <w:t xml:space="preserve">. </w:t>
      </w:r>
      <w:r w:rsidR="00311F8D" w:rsidRPr="00311F8D">
        <w:rPr>
          <w:b/>
          <w:bCs/>
          <w:sz w:val="22"/>
          <w:szCs w:val="22"/>
        </w:rPr>
        <w:t>КОМПЛЕКСНЫ</w:t>
      </w:r>
      <w:r w:rsidR="00311F8D">
        <w:rPr>
          <w:b/>
          <w:bCs/>
          <w:sz w:val="22"/>
          <w:szCs w:val="22"/>
        </w:rPr>
        <w:t>Е</w:t>
      </w:r>
      <w:r w:rsidR="00311F8D" w:rsidRPr="00311F8D">
        <w:rPr>
          <w:b/>
          <w:bCs/>
          <w:sz w:val="22"/>
          <w:szCs w:val="22"/>
        </w:rPr>
        <w:t xml:space="preserve"> УСЛУГ</w:t>
      </w:r>
      <w:r w:rsidR="00311F8D">
        <w:rPr>
          <w:b/>
          <w:bCs/>
          <w:sz w:val="22"/>
          <w:szCs w:val="22"/>
        </w:rPr>
        <w:t>И</w:t>
      </w:r>
      <w:r w:rsidR="00311F8D" w:rsidRPr="00311F8D">
        <w:rPr>
          <w:b/>
          <w:bCs/>
          <w:sz w:val="22"/>
          <w:szCs w:val="22"/>
        </w:rPr>
        <w:t xml:space="preserve"> ПО ОРГАНИЗАЦИИ ЗАСЕДАНИЙ </w:t>
      </w:r>
    </w:p>
    <w:p w:rsidR="00311F8D" w:rsidRDefault="00311F8D" w:rsidP="00311F8D">
      <w:pPr>
        <w:ind w:left="1065"/>
        <w:jc w:val="both"/>
        <w:rPr>
          <w:b/>
          <w:sz w:val="22"/>
          <w:szCs w:val="22"/>
        </w:rPr>
      </w:pPr>
    </w:p>
    <w:p w:rsidR="00AB096A" w:rsidRPr="00311F8D" w:rsidRDefault="00AB096A" w:rsidP="00311F8D">
      <w:pPr>
        <w:ind w:left="1065"/>
        <w:jc w:val="both"/>
        <w:rPr>
          <w:b/>
          <w:sz w:val="22"/>
          <w:szCs w:val="22"/>
        </w:rPr>
      </w:pP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авиа и ЖД перевозки участников Мероприятия – авиабилеты бизнес и первого класса, наличие различных вариантов перелета ведущими международными авиакомпаниями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мест в гостиницах в Российской Федерации и за рубежом для участников Мероприятия – наличие различных категорий номеров в гостиницах 4* и 5*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Бронирование и аренда транспортных средств в РФ и за рубежом не старше 2012 года выпуска– машины эконом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4,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C</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или их аналоги), бизнес (</w:t>
      </w:r>
      <w:r w:rsidRPr="00AB096A">
        <w:rPr>
          <w:rFonts w:eastAsia="Calibri"/>
          <w:color w:val="000000"/>
          <w:lang w:val="en-US" w:eastAsia="en-US"/>
        </w:rPr>
        <w:t>Mercedes</w:t>
      </w:r>
      <w:r w:rsidRPr="00AB096A">
        <w:rPr>
          <w:rFonts w:eastAsia="Calibri"/>
          <w:color w:val="000000"/>
          <w:lang w:eastAsia="en-US"/>
        </w:rPr>
        <w:t xml:space="preserve"> Е-</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6, </w:t>
      </w:r>
      <w:r w:rsidRPr="00AB096A">
        <w:rPr>
          <w:rFonts w:eastAsia="Calibri"/>
          <w:color w:val="000000"/>
          <w:lang w:val="en-US" w:eastAsia="en-US"/>
        </w:rPr>
        <w:t>BMW</w:t>
      </w:r>
      <w:r w:rsidRPr="00AB096A">
        <w:rPr>
          <w:rFonts w:eastAsia="Calibri"/>
          <w:color w:val="000000"/>
          <w:lang w:eastAsia="en-US"/>
        </w:rPr>
        <w:t xml:space="preserve"> 5 серии или их аналоги) и представительского класса (</w:t>
      </w:r>
      <w:r w:rsidRPr="00AB096A">
        <w:rPr>
          <w:rFonts w:eastAsia="Calibri"/>
          <w:color w:val="000000"/>
          <w:lang w:val="en-US" w:eastAsia="en-US"/>
        </w:rPr>
        <w:t>Mercedes</w:t>
      </w:r>
      <w:r w:rsidRPr="00AB096A">
        <w:rPr>
          <w:rFonts w:eastAsia="Calibri"/>
          <w:color w:val="000000"/>
          <w:lang w:eastAsia="en-US"/>
        </w:rPr>
        <w:t xml:space="preserve"> </w:t>
      </w:r>
      <w:r w:rsidRPr="00AB096A">
        <w:rPr>
          <w:rFonts w:eastAsia="Calibri"/>
          <w:color w:val="000000"/>
          <w:lang w:val="en-US" w:eastAsia="en-US"/>
        </w:rPr>
        <w:t>S</w:t>
      </w:r>
      <w:r w:rsidRPr="00AB096A">
        <w:rPr>
          <w:rFonts w:eastAsia="Calibri"/>
          <w:color w:val="000000"/>
          <w:lang w:eastAsia="en-US"/>
        </w:rPr>
        <w:t>-</w:t>
      </w:r>
      <w:proofErr w:type="spellStart"/>
      <w:r w:rsidRPr="00AB096A">
        <w:rPr>
          <w:rFonts w:eastAsia="Calibri"/>
          <w:color w:val="000000"/>
          <w:lang w:val="en-US" w:eastAsia="en-US"/>
        </w:rPr>
        <w:t>klasse</w:t>
      </w:r>
      <w:proofErr w:type="spellEnd"/>
      <w:r w:rsidRPr="00AB096A">
        <w:rPr>
          <w:rFonts w:eastAsia="Calibri"/>
          <w:color w:val="000000"/>
          <w:lang w:eastAsia="en-US"/>
        </w:rPr>
        <w:t xml:space="preserve">, </w:t>
      </w:r>
      <w:r w:rsidRPr="00AB096A">
        <w:rPr>
          <w:rFonts w:eastAsia="Calibri"/>
          <w:color w:val="000000"/>
          <w:lang w:val="en-US" w:eastAsia="en-US"/>
        </w:rPr>
        <w:t>Audi</w:t>
      </w:r>
      <w:r w:rsidRPr="00AB096A">
        <w:rPr>
          <w:rFonts w:eastAsia="Calibri"/>
          <w:color w:val="000000"/>
          <w:lang w:eastAsia="en-US"/>
        </w:rPr>
        <w:t xml:space="preserve"> </w:t>
      </w:r>
      <w:r w:rsidRPr="00AB096A">
        <w:rPr>
          <w:rFonts w:eastAsia="Calibri"/>
          <w:color w:val="000000"/>
          <w:lang w:val="en-US" w:eastAsia="en-US"/>
        </w:rPr>
        <w:t>A</w:t>
      </w:r>
      <w:r w:rsidRPr="00AB096A">
        <w:rPr>
          <w:rFonts w:eastAsia="Calibri"/>
          <w:color w:val="000000"/>
          <w:lang w:eastAsia="en-US"/>
        </w:rPr>
        <w:t xml:space="preserve">8, </w:t>
      </w:r>
      <w:r w:rsidRPr="00AB096A">
        <w:rPr>
          <w:rFonts w:eastAsia="Calibri"/>
          <w:color w:val="000000"/>
          <w:lang w:val="en-US" w:eastAsia="en-US"/>
        </w:rPr>
        <w:t>BMW</w:t>
      </w:r>
      <w:r w:rsidRPr="00AB096A">
        <w:rPr>
          <w:rFonts w:eastAsia="Calibri"/>
          <w:color w:val="000000"/>
          <w:lang w:eastAsia="en-US"/>
        </w:rPr>
        <w:t xml:space="preserve"> 7 серии или их аналоги) в соответствии c внутренними лимитами Заказчика. Автобусы туристического класса (</w:t>
      </w:r>
      <w:proofErr w:type="spellStart"/>
      <w:r w:rsidRPr="00AB096A">
        <w:rPr>
          <w:rFonts w:eastAsia="Calibri"/>
          <w:color w:val="000000"/>
          <w:lang w:val="en-US" w:eastAsia="en-US"/>
        </w:rPr>
        <w:t>Neoplan</w:t>
      </w:r>
      <w:proofErr w:type="spellEnd"/>
      <w:r w:rsidRPr="00AB096A">
        <w:rPr>
          <w:rFonts w:eastAsia="Calibri"/>
          <w:color w:val="000000"/>
          <w:lang w:eastAsia="en-US"/>
        </w:rPr>
        <w:t xml:space="preserve"> </w:t>
      </w:r>
      <w:proofErr w:type="spellStart"/>
      <w:r w:rsidRPr="00AB096A">
        <w:rPr>
          <w:rFonts w:eastAsia="Calibri"/>
          <w:color w:val="000000"/>
          <w:lang w:val="en-US" w:eastAsia="en-US"/>
        </w:rPr>
        <w:t>Cityliner</w:t>
      </w:r>
      <w:proofErr w:type="spellEnd"/>
      <w:r w:rsidRPr="00AB096A">
        <w:rPr>
          <w:rFonts w:eastAsia="Calibri"/>
          <w:color w:val="000000"/>
          <w:lang w:eastAsia="en-US"/>
        </w:rPr>
        <w:t xml:space="preserve">, </w:t>
      </w:r>
      <w:r w:rsidRPr="00AB096A">
        <w:rPr>
          <w:rFonts w:eastAsia="Calibri"/>
          <w:color w:val="000000"/>
          <w:lang w:val="en-US" w:eastAsia="en-US"/>
        </w:rPr>
        <w:t>Mercedes</w:t>
      </w:r>
      <w:r w:rsidRPr="00AB096A">
        <w:rPr>
          <w:rFonts w:eastAsia="Calibri"/>
          <w:color w:val="000000"/>
          <w:lang w:eastAsia="en-US"/>
        </w:rPr>
        <w:t xml:space="preserve"> </w:t>
      </w:r>
      <w:proofErr w:type="spellStart"/>
      <w:r w:rsidRPr="00AB096A">
        <w:rPr>
          <w:rFonts w:eastAsia="Calibri"/>
          <w:color w:val="000000"/>
          <w:lang w:val="en-US" w:eastAsia="en-US"/>
        </w:rPr>
        <w:t>Travego</w:t>
      </w:r>
      <w:proofErr w:type="spellEnd"/>
      <w:r w:rsidR="009107CB">
        <w:rPr>
          <w:rFonts w:eastAsia="Calibri"/>
          <w:color w:val="000000"/>
          <w:lang w:eastAsia="en-US"/>
        </w:rPr>
        <w:t xml:space="preserve"> или их аналоги</w:t>
      </w:r>
      <w:r w:rsidRPr="00AB096A">
        <w:rPr>
          <w:rFonts w:eastAsia="Calibri"/>
          <w:color w:val="000000"/>
          <w:lang w:eastAsia="en-US"/>
        </w:rPr>
        <w:t>) не старше 2012 года выпуска.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трансферов и иных услуг по перевозке участников мероприятия – наличие водителей со знанием английского языка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Предоставление сопровождающего персонала – представители исполнителя в РФ и </w:t>
      </w:r>
      <w:proofErr w:type="spellStart"/>
      <w:r w:rsidRPr="00AB096A">
        <w:rPr>
          <w:rFonts w:eastAsia="Calibri"/>
          <w:color w:val="000000"/>
          <w:lang w:eastAsia="en-US"/>
        </w:rPr>
        <w:t>зарубежом</w:t>
      </w:r>
      <w:proofErr w:type="spellEnd"/>
      <w:r w:rsidRPr="00AB096A">
        <w:rPr>
          <w:rFonts w:eastAsia="Calibri"/>
          <w:color w:val="000000"/>
          <w:lang w:eastAsia="en-US"/>
        </w:rPr>
        <w:t xml:space="preserve"> обязательно со знанием английского, французского и немецкого языков;</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 xml:space="preserve">Организация питания для участников мероприятий, включая аренду банкетных залов, дополнительного оборудования, заказ меню – представление на выбор подрядчика залов в ресторанах, а также услуги ведущих </w:t>
      </w:r>
      <w:proofErr w:type="spellStart"/>
      <w:r w:rsidRPr="00AB096A">
        <w:rPr>
          <w:rFonts w:eastAsia="Calibri"/>
          <w:color w:val="000000"/>
          <w:lang w:eastAsia="en-US"/>
        </w:rPr>
        <w:t>кейтеринговых</w:t>
      </w:r>
      <w:proofErr w:type="spellEnd"/>
      <w:r w:rsidRPr="00AB096A">
        <w:rPr>
          <w:rFonts w:eastAsia="Calibri"/>
          <w:color w:val="000000"/>
          <w:lang w:eastAsia="en-US"/>
        </w:rPr>
        <w:t xml:space="preserve"> компаний в соответствии c внутренними лимитами Заказчика;</w:t>
      </w:r>
    </w:p>
    <w:p w:rsidR="00AB096A" w:rsidRPr="00AB096A" w:rsidRDefault="00AB096A" w:rsidP="00AB096A">
      <w:pPr>
        <w:numPr>
          <w:ilvl w:val="0"/>
          <w:numId w:val="40"/>
        </w:numPr>
        <w:tabs>
          <w:tab w:val="left" w:pos="567"/>
          <w:tab w:val="left" w:pos="2552"/>
        </w:tabs>
        <w:spacing w:after="160" w:line="259" w:lineRule="auto"/>
        <w:ind w:left="284" w:firstLine="0"/>
        <w:contextualSpacing/>
        <w:jc w:val="both"/>
        <w:rPr>
          <w:rFonts w:eastAsia="Calibri"/>
          <w:color w:val="000000"/>
          <w:lang w:eastAsia="en-US"/>
        </w:rPr>
      </w:pPr>
      <w:r w:rsidRPr="00AB096A">
        <w:rPr>
          <w:rFonts w:eastAsia="Calibri"/>
          <w:color w:val="000000"/>
          <w:lang w:eastAsia="en-US"/>
        </w:rPr>
        <w:t>Организация декоративного оформления мероприятий – разработка в срок до 5 рабочих дней дизайн-макетов и 3-</w:t>
      </w:r>
      <w:r w:rsidRPr="00AB096A">
        <w:rPr>
          <w:rFonts w:eastAsia="Calibri"/>
          <w:color w:val="000000"/>
          <w:lang w:val="en-US" w:eastAsia="en-US"/>
        </w:rPr>
        <w:t>D</w:t>
      </w:r>
      <w:r w:rsidRPr="00AB096A">
        <w:rPr>
          <w:rFonts w:eastAsia="Calibri"/>
          <w:color w:val="000000"/>
          <w:lang w:eastAsia="en-US"/>
        </w:rPr>
        <w:t xml:space="preserve"> визуализации помещений для заседаний Советов, разработка дизайна и печать баннеров, </w:t>
      </w:r>
      <w:proofErr w:type="spellStart"/>
      <w:r w:rsidRPr="00AB096A">
        <w:rPr>
          <w:rFonts w:eastAsia="Calibri"/>
          <w:color w:val="000000"/>
          <w:lang w:eastAsia="en-US"/>
        </w:rPr>
        <w:t>роллапов</w:t>
      </w:r>
      <w:proofErr w:type="spellEnd"/>
      <w:r w:rsidRPr="00AB096A">
        <w:rPr>
          <w:rFonts w:eastAsia="Calibri"/>
          <w:color w:val="000000"/>
          <w:lang w:eastAsia="en-US"/>
        </w:rPr>
        <w:t xml:space="preserve">, </w:t>
      </w:r>
      <w:proofErr w:type="spellStart"/>
      <w:r w:rsidRPr="00AB096A">
        <w:rPr>
          <w:rFonts w:eastAsia="Calibri"/>
          <w:color w:val="000000"/>
          <w:lang w:eastAsia="en-US"/>
        </w:rPr>
        <w:t>видеостены</w:t>
      </w:r>
      <w:proofErr w:type="spellEnd"/>
      <w:r w:rsidRPr="00AB096A">
        <w:rPr>
          <w:rFonts w:eastAsia="Calibri"/>
          <w:color w:val="000000"/>
          <w:lang w:eastAsia="en-US"/>
        </w:rPr>
        <w:t xml:space="preserve"> и иных элементов декора в срок до 5 рабочих дней.</w:t>
      </w:r>
    </w:p>
    <w:p w:rsidR="0037685A" w:rsidRPr="00AB096A" w:rsidRDefault="00AB096A" w:rsidP="00AB096A">
      <w:pPr>
        <w:pStyle w:val="ac"/>
        <w:numPr>
          <w:ilvl w:val="0"/>
          <w:numId w:val="40"/>
        </w:numPr>
        <w:tabs>
          <w:tab w:val="left" w:pos="567"/>
          <w:tab w:val="left" w:pos="2552"/>
          <w:tab w:val="left" w:pos="3240"/>
          <w:tab w:val="left" w:pos="5040"/>
        </w:tabs>
        <w:ind w:left="284" w:firstLine="0"/>
        <w:jc w:val="both"/>
        <w:rPr>
          <w:rFonts w:eastAsia="Calibri"/>
          <w:color w:val="000000"/>
          <w:lang w:eastAsia="en-US"/>
        </w:rPr>
      </w:pPr>
      <w:r w:rsidRPr="00AB096A">
        <w:rPr>
          <w:rFonts w:eastAsia="Calibri"/>
          <w:color w:val="000000"/>
          <w:lang w:eastAsia="en-US"/>
        </w:rPr>
        <w:t xml:space="preserve">Организация письменного, устного и синхронного перевода для участников мероприятия- представление услуг переводчиков английского, французского, немецкого языков (с подтверждением опыта работы на мероприятиях высокого уровня с участием первых лиц РФ, руководителей крупных государственных и коммерческих компаний) по следующим тематикам: медицинские технологии, </w:t>
      </w:r>
      <w:proofErr w:type="spellStart"/>
      <w:r w:rsidRPr="00AB096A">
        <w:rPr>
          <w:rFonts w:eastAsia="Calibri"/>
          <w:color w:val="000000"/>
          <w:lang w:eastAsia="en-US"/>
        </w:rPr>
        <w:t>энергоэффективность</w:t>
      </w:r>
      <w:proofErr w:type="spellEnd"/>
      <w:r w:rsidRPr="00AB096A">
        <w:rPr>
          <w:rFonts w:eastAsia="Calibri"/>
          <w:color w:val="000000"/>
          <w:lang w:eastAsia="en-US"/>
        </w:rPr>
        <w:t xml:space="preserve">, космические и телекоммуникационные технологии, </w:t>
      </w:r>
      <w:r w:rsidRPr="00AB096A">
        <w:rPr>
          <w:rFonts w:eastAsia="Calibri"/>
          <w:color w:val="000000"/>
          <w:lang w:val="en-US" w:eastAsia="en-US"/>
        </w:rPr>
        <w:t>IT</w:t>
      </w:r>
      <w:r w:rsidRPr="00AB096A">
        <w:rPr>
          <w:rFonts w:eastAsia="Calibri"/>
          <w:color w:val="000000"/>
          <w:lang w:eastAsia="en-US"/>
        </w:rPr>
        <w:t>, ядерные технологии, градостр</w:t>
      </w:r>
      <w:r w:rsidR="002B634F">
        <w:rPr>
          <w:rFonts w:eastAsia="Calibri"/>
          <w:color w:val="000000"/>
          <w:lang w:eastAsia="en-US"/>
        </w:rPr>
        <w:t>оительство)</w:t>
      </w:r>
      <w:r w:rsidRPr="00AB096A">
        <w:rPr>
          <w:rFonts w:eastAsia="Calibri"/>
          <w:color w:val="000000"/>
          <w:lang w:eastAsia="en-US"/>
        </w:rPr>
        <w:t>.</w:t>
      </w:r>
    </w:p>
    <w:p w:rsidR="00AB096A" w:rsidRPr="00DE6387" w:rsidRDefault="00AB096A" w:rsidP="00AB096A">
      <w:pPr>
        <w:tabs>
          <w:tab w:val="left" w:pos="3240"/>
          <w:tab w:val="left" w:pos="5040"/>
        </w:tabs>
        <w:jc w:val="center"/>
        <w:rPr>
          <w:b/>
        </w:rPr>
      </w:pPr>
    </w:p>
    <w:p w:rsidR="0037685A" w:rsidRDefault="0037685A" w:rsidP="0037685A"/>
    <w:p w:rsidR="00AB096A" w:rsidRDefault="00AB096A" w:rsidP="0037685A"/>
    <w:p w:rsidR="00AB096A" w:rsidRDefault="00AB096A" w:rsidP="0037685A"/>
    <w:p w:rsidR="00AB096A" w:rsidRPr="006131C8" w:rsidRDefault="00AB096A" w:rsidP="0037685A"/>
    <w:p w:rsidR="00A911A9" w:rsidRPr="006131C8" w:rsidRDefault="00A911A9" w:rsidP="0037685A"/>
    <w:p w:rsidR="0037685A" w:rsidRPr="002D1814" w:rsidRDefault="0037685A" w:rsidP="002D1814">
      <w:pPr>
        <w:pStyle w:val="ac"/>
        <w:tabs>
          <w:tab w:val="left" w:pos="708"/>
        </w:tabs>
        <w:spacing w:before="120" w:after="60"/>
        <w:ind w:left="720"/>
        <w:rPr>
          <w:b/>
        </w:rPr>
      </w:pPr>
      <w:r w:rsidRPr="002D1814">
        <w:rPr>
          <w:b/>
        </w:rPr>
        <w:lastRenderedPageBreak/>
        <w:t>Начальн</w:t>
      </w:r>
      <w:r w:rsidR="005D369B" w:rsidRPr="002D1814">
        <w:rPr>
          <w:b/>
        </w:rPr>
        <w:t>ый</w:t>
      </w:r>
      <w:r w:rsidRPr="002D1814">
        <w:rPr>
          <w:b/>
        </w:rPr>
        <w:t xml:space="preserve"> (максимальн</w:t>
      </w:r>
      <w:r w:rsidR="005D369B" w:rsidRPr="002D1814">
        <w:rPr>
          <w:b/>
        </w:rPr>
        <w:t>ый</w:t>
      </w:r>
      <w:r w:rsidRPr="002D1814">
        <w:rPr>
          <w:b/>
        </w:rPr>
        <w:t xml:space="preserve">) </w:t>
      </w:r>
      <w:r w:rsidR="005D369B" w:rsidRPr="002D1814">
        <w:rPr>
          <w:b/>
        </w:rPr>
        <w:t>размер агентского вознаграждения</w:t>
      </w:r>
      <w:r w:rsidRPr="002D1814">
        <w:rPr>
          <w:b/>
        </w:rPr>
        <w:t>:</w:t>
      </w:r>
    </w:p>
    <w:p w:rsidR="001756E6" w:rsidRDefault="001756E6" w:rsidP="0037685A">
      <w:pPr>
        <w:tabs>
          <w:tab w:val="left" w:pos="708"/>
        </w:tabs>
        <w:spacing w:before="120" w:after="60"/>
        <w:rPr>
          <w:b/>
        </w:rPr>
      </w:pPr>
    </w:p>
    <w:p w:rsidR="0037685A" w:rsidRPr="001B3798" w:rsidRDefault="0037685A" w:rsidP="0037685A">
      <w:pPr>
        <w:tabs>
          <w:tab w:val="left" w:pos="708"/>
        </w:tabs>
        <w:spacing w:before="120" w:after="60"/>
        <w:rPr>
          <w:b/>
        </w:rPr>
      </w:pPr>
      <w:r w:rsidRPr="001B3798">
        <w:rPr>
          <w:b/>
        </w:rPr>
        <w:t xml:space="preserve">В </w:t>
      </w:r>
      <w:r>
        <w:rPr>
          <w:b/>
        </w:rPr>
        <w:t xml:space="preserve">том </w:t>
      </w:r>
      <w:r w:rsidRPr="001B3798">
        <w:rPr>
          <w:b/>
        </w:rPr>
        <w:t>случае если услуги (работы) оказываются (выполняются) не своими силами, то</w:t>
      </w:r>
      <w:r>
        <w:rPr>
          <w:b/>
        </w:rPr>
        <w:t xml:space="preserve"> </w:t>
      </w:r>
      <w:r w:rsidRPr="001B3798">
        <w:rPr>
          <w:b/>
        </w:rPr>
        <w:t>Агентское вознаграждение за организацию Мероприятия, в том числе НДС 18 %</w:t>
      </w:r>
      <w:r w:rsidRPr="00DE6387">
        <w:t>:</w:t>
      </w:r>
    </w:p>
    <w:p w:rsidR="0037685A" w:rsidRPr="00DE6387" w:rsidRDefault="0037685A" w:rsidP="0037685A">
      <w:pPr>
        <w:ind w:right="22"/>
        <w:jc w:val="both"/>
      </w:pPr>
      <w:r>
        <w:t>П</w:t>
      </w:r>
      <w:r w:rsidRPr="00DE6387">
        <w:t xml:space="preserve">ри </w:t>
      </w:r>
      <w:r w:rsidR="002833AC" w:rsidRPr="002833AC">
        <w:t>общей стоимости мероприятия до 1 000 000 рублей (одного миллиона рублей) с НДС, включительно</w:t>
      </w:r>
      <w:r>
        <w:t xml:space="preserve">, максимальный % вознаграждения не должен превышать </w:t>
      </w:r>
      <w:r w:rsidR="004128F7" w:rsidRPr="004128F7">
        <w:t>8</w:t>
      </w:r>
      <w:r>
        <w:t>%</w:t>
      </w:r>
      <w:r w:rsidRPr="00DE6387">
        <w:tab/>
      </w:r>
    </w:p>
    <w:p w:rsidR="0037685A" w:rsidRPr="00DE6387" w:rsidRDefault="0037685A" w:rsidP="0037685A">
      <w:pPr>
        <w:ind w:right="22"/>
        <w:jc w:val="both"/>
      </w:pPr>
      <w:r>
        <w:t>П</w:t>
      </w:r>
      <w:r w:rsidRPr="00DE6387">
        <w:t xml:space="preserve">ри общей стоимости мероприятия от </w:t>
      </w:r>
      <w:r w:rsidR="0087578B" w:rsidRPr="0087578B">
        <w:t>1 000 001 рублей (одного миллиона одного рубля) с НДС</w:t>
      </w:r>
      <w:r w:rsidR="0087578B">
        <w:t xml:space="preserve"> до </w:t>
      </w:r>
      <w:r w:rsidR="006F4C88" w:rsidRPr="006F4C88">
        <w:t>4</w:t>
      </w:r>
      <w:r w:rsidR="002833AC" w:rsidRPr="002833AC">
        <w:t xml:space="preserve"> 000 000 рублей (двух миллионов рублей) с НДС, включительно</w:t>
      </w:r>
      <w:r>
        <w:t xml:space="preserve">, максимальный % вознаграждения не должен превышать </w:t>
      </w:r>
      <w:r w:rsidR="004128F7" w:rsidRPr="004128F7">
        <w:t>7</w:t>
      </w:r>
      <w:r>
        <w:t>%</w:t>
      </w:r>
      <w:r w:rsidRPr="00DE6387">
        <w:tab/>
      </w:r>
    </w:p>
    <w:p w:rsidR="0037685A" w:rsidRDefault="0037685A" w:rsidP="0037685A">
      <w:pPr>
        <w:ind w:right="22"/>
        <w:jc w:val="both"/>
      </w:pPr>
      <w:r>
        <w:t>П</w:t>
      </w:r>
      <w:r w:rsidRPr="00DE6387">
        <w:t xml:space="preserve">ри общей стоимости мероприятия от </w:t>
      </w:r>
      <w:r w:rsidR="0087578B" w:rsidRPr="0087578B">
        <w:t>4 000 001 рублей (четырех миллионов одного рубля) с НДС</w:t>
      </w:r>
      <w:r>
        <w:t xml:space="preserve"> </w:t>
      </w:r>
      <w:r w:rsidR="001756E6" w:rsidRPr="001756E6">
        <w:t>и более</w:t>
      </w:r>
      <w:r>
        <w:t xml:space="preserve">, максимальный % вознаграждения не должен превышать </w:t>
      </w:r>
      <w:r w:rsidR="000813F4">
        <w:t>6</w:t>
      </w:r>
      <w:r>
        <w:t>%</w:t>
      </w:r>
      <w:r w:rsidRPr="00DE6387">
        <w:tab/>
      </w:r>
    </w:p>
    <w:p w:rsidR="0037685A" w:rsidRDefault="0037685A" w:rsidP="0037685A">
      <w:pPr>
        <w:tabs>
          <w:tab w:val="left" w:pos="284"/>
        </w:tabs>
        <w:spacing w:after="120"/>
        <w:jc w:val="center"/>
        <w:outlineLvl w:val="0"/>
      </w:pPr>
      <w:bookmarkStart w:id="67" w:name="_Toc382401421"/>
    </w:p>
    <w:p w:rsidR="005D369B" w:rsidRDefault="005D369B" w:rsidP="0037685A">
      <w:pPr>
        <w:tabs>
          <w:tab w:val="left" w:pos="284"/>
        </w:tabs>
        <w:spacing w:after="120"/>
        <w:outlineLvl w:val="0"/>
        <w:rPr>
          <w:b/>
        </w:rPr>
      </w:pPr>
      <w:bookmarkStart w:id="68" w:name="_Toc414883695"/>
      <w:bookmarkStart w:id="69" w:name="_Toc416163400"/>
    </w:p>
    <w:p w:rsidR="005D369B" w:rsidRPr="002D1814" w:rsidRDefault="005D369B" w:rsidP="005D369B">
      <w:pPr>
        <w:spacing w:line="360" w:lineRule="auto"/>
        <w:jc w:val="center"/>
        <w:rPr>
          <w:rFonts w:eastAsia="Calibri"/>
          <w:b/>
          <w:sz w:val="22"/>
          <w:szCs w:val="22"/>
          <w:lang w:eastAsia="en-US"/>
        </w:rPr>
      </w:pPr>
      <w:r w:rsidRPr="002D1814">
        <w:rPr>
          <w:b/>
          <w:sz w:val="22"/>
          <w:szCs w:val="22"/>
          <w:lang w:val="en-US"/>
        </w:rPr>
        <w:t>II</w:t>
      </w:r>
      <w:r w:rsidRPr="002D1814">
        <w:rPr>
          <w:b/>
          <w:sz w:val="22"/>
          <w:szCs w:val="22"/>
        </w:rPr>
        <w:t xml:space="preserve">. </w:t>
      </w:r>
      <w:r w:rsidRPr="002D1814">
        <w:rPr>
          <w:rFonts w:eastAsia="Calibri"/>
          <w:b/>
          <w:sz w:val="22"/>
          <w:szCs w:val="22"/>
          <w:lang w:eastAsia="en-US"/>
        </w:rPr>
        <w:t>ПОСТОЯННАЯ РАБОЧАЯ ГРУППА ПО ОРГАНИЗАЦИОННО-ТЕХНИЧЕСКОМУ ОБЕСПЕЧЕНИЮ МЕРОПРИЯТИЯ:</w:t>
      </w:r>
    </w:p>
    <w:p w:rsidR="005D369B" w:rsidRPr="005D369B" w:rsidRDefault="005D369B" w:rsidP="005D369B">
      <w:pPr>
        <w:spacing w:line="360" w:lineRule="auto"/>
        <w:jc w:val="both"/>
        <w:rPr>
          <w:rFonts w:eastAsia="Calibri"/>
          <w:color w:val="000000"/>
          <w:lang w:eastAsia="en-US"/>
        </w:rPr>
      </w:pPr>
      <w:r w:rsidRPr="005D369B">
        <w:rPr>
          <w:rFonts w:eastAsia="Calibri"/>
          <w:b/>
          <w:lang w:eastAsia="en-US"/>
        </w:rPr>
        <w:t>Директор проекта</w:t>
      </w:r>
      <w:r w:rsidRPr="005D369B">
        <w:rPr>
          <w:rFonts w:eastAsia="Calibri"/>
          <w:lang w:eastAsia="en-US"/>
        </w:rPr>
        <w:t xml:space="preserve">: Административное управление Мероприятием на всех стадиях – от получения брифа от Заказчика по разработке концепции застройки и обеспечения технического оснащения Мероприятия до полной реализации </w:t>
      </w:r>
      <w:r w:rsidRPr="005D369B">
        <w:rPr>
          <w:rFonts w:eastAsia="Calibri"/>
          <w:color w:val="000000"/>
          <w:lang w:eastAsia="en-US"/>
        </w:rPr>
        <w:t>проекта, распределение заданий/обязанностей между менеджерами, подрядчиками, в том числе:</w:t>
      </w:r>
    </w:p>
    <w:p w:rsidR="005D369B" w:rsidRPr="005D369B" w:rsidRDefault="005D369B" w:rsidP="005D369B">
      <w:pPr>
        <w:numPr>
          <w:ilvl w:val="0"/>
          <w:numId w:val="41"/>
        </w:numPr>
        <w:spacing w:after="160" w:line="360" w:lineRule="auto"/>
        <w:contextualSpacing/>
        <w:jc w:val="both"/>
        <w:rPr>
          <w:rFonts w:eastAsia="Calibri"/>
          <w:color w:val="000000"/>
          <w:lang w:eastAsia="en-US"/>
        </w:rPr>
      </w:pPr>
      <w:r w:rsidRPr="005D369B">
        <w:rPr>
          <w:rFonts w:eastAsia="Calibri"/>
          <w:color w:val="000000"/>
          <w:lang w:eastAsia="en-US"/>
        </w:rPr>
        <w:t>Контроль исполнения задач и поручений Заказчика непосредственными исполнителями (субподрядчиками);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Составление плана-графика подготовки мероприятия, общий контроль и координация рабочей группы, в том числе ежедневный мониторинг соответствия сроков проводимой работы (оказываемых услуг, действий) плану-графику;</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Организация предварительного просмотра места проведения Мероприятия с целью оптимальной организации пространства, оценки готовности объектов посещения и проведения мероприятия (выезд на площадку, встречи с Заказчиком и принимающей стороной);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Формирование и координация совместно с Заказчиком </w:t>
      </w:r>
      <w:proofErr w:type="spellStart"/>
      <w:r w:rsidRPr="005D369B">
        <w:rPr>
          <w:rFonts w:eastAsia="Calibri"/>
          <w:lang w:eastAsia="en-US"/>
        </w:rPr>
        <w:t>тайминга</w:t>
      </w:r>
      <w:proofErr w:type="spellEnd"/>
      <w:r w:rsidRPr="005D369B">
        <w:rPr>
          <w:rFonts w:eastAsia="Calibri"/>
          <w:lang w:eastAsia="en-US"/>
        </w:rPr>
        <w:t xml:space="preserve"> и программы мероприятия;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дизайн-макетов декоративного оформления мероприятия и согласование макетов с Заказчиком;</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 xml:space="preserve">Работа с дизайнером, подготовка технического задания для разработки дизайнером баннеров, </w:t>
      </w:r>
      <w:proofErr w:type="spellStart"/>
      <w:r w:rsidRPr="005D369B">
        <w:rPr>
          <w:rFonts w:eastAsia="Calibri"/>
          <w:lang w:eastAsia="en-US"/>
        </w:rPr>
        <w:t>видеостен</w:t>
      </w:r>
      <w:proofErr w:type="spellEnd"/>
      <w:r w:rsidRPr="005D369B">
        <w:rPr>
          <w:rFonts w:eastAsia="Calibri"/>
          <w:lang w:eastAsia="en-US"/>
        </w:rPr>
        <w:t xml:space="preserve">, </w:t>
      </w:r>
      <w:proofErr w:type="spellStart"/>
      <w:r w:rsidRPr="005D369B">
        <w:rPr>
          <w:rFonts w:eastAsia="Calibri"/>
          <w:lang w:eastAsia="en-US"/>
        </w:rPr>
        <w:t>роллапов</w:t>
      </w:r>
      <w:proofErr w:type="spellEnd"/>
      <w:r w:rsidRPr="005D369B">
        <w:rPr>
          <w:rFonts w:eastAsia="Calibri"/>
          <w:lang w:eastAsia="en-US"/>
        </w:rPr>
        <w:t xml:space="preserve">, </w:t>
      </w:r>
      <w:proofErr w:type="spellStart"/>
      <w:r w:rsidRPr="005D369B">
        <w:rPr>
          <w:rFonts w:eastAsia="Calibri"/>
          <w:lang w:eastAsia="en-US"/>
        </w:rPr>
        <w:t>прессволлов</w:t>
      </w:r>
      <w:proofErr w:type="spellEnd"/>
      <w:r w:rsidRPr="005D369B">
        <w:rPr>
          <w:rFonts w:eastAsia="Calibri"/>
          <w:lang w:eastAsia="en-US"/>
        </w:rPr>
        <w:t>, и прочих декоративных конструкций;</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Непосредственная работа на площадке проведения Мероприятия:</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 xml:space="preserve">а) организация беспрепятственного доступа автотранспорта подрядных организаций на площадку проведения Мероприятия (обеспечение их пропусками, предварительное </w:t>
      </w:r>
      <w:r w:rsidRPr="005D369B">
        <w:rPr>
          <w:rFonts w:eastAsia="Calibri"/>
          <w:lang w:eastAsia="en-US"/>
        </w:rPr>
        <w:lastRenderedPageBreak/>
        <w:t>согласование с Заказчиком, службой безопасности Заказчика, а также принимающей стороной;</w:t>
      </w:r>
    </w:p>
    <w:p w:rsidR="005D369B" w:rsidRPr="005D369B" w:rsidRDefault="005D369B" w:rsidP="005D369B">
      <w:pPr>
        <w:spacing w:line="360" w:lineRule="auto"/>
        <w:ind w:left="720"/>
        <w:contextualSpacing/>
        <w:jc w:val="both"/>
        <w:rPr>
          <w:rFonts w:eastAsia="Calibri"/>
          <w:lang w:eastAsia="en-US"/>
        </w:rPr>
      </w:pPr>
      <w:r w:rsidRPr="005D369B">
        <w:rPr>
          <w:rFonts w:eastAsia="Calibri"/>
          <w:lang w:eastAsia="en-US"/>
        </w:rPr>
        <w:t>б) обеспечение своевременного завоза/вывоза всего необходимого оборудования на площадку проведения мероприятия, проверка комплектности, соответствия Дополнительному соглашению, инвентаризация оборудования и составление акта сдачи-приемки указанного оборудования с последующей сверкой инвентаризационных номеров каждой единицы ввозимого и вывозимого оборудования.</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Экстренное решение возникающих вопросов в процессе проведения мероприятия: оперативное реагирование на форс-мажорные обстоятельства: изменение графика, погодных условий, препятствующих прибытию или отъезду участников;</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Круглосуточная поддержка Заказчика в режиме 24/7 в выходные и праздничные дни;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Непосредственное сопровождение Заказчика на мероприятии;</w:t>
      </w:r>
    </w:p>
    <w:p w:rsidR="005D369B" w:rsidRPr="005D369B" w:rsidRDefault="005D369B" w:rsidP="005D369B">
      <w:pPr>
        <w:numPr>
          <w:ilvl w:val="0"/>
          <w:numId w:val="41"/>
        </w:numPr>
        <w:spacing w:after="160" w:line="360" w:lineRule="auto"/>
        <w:contextualSpacing/>
        <w:jc w:val="both"/>
        <w:rPr>
          <w:rFonts w:eastAsia="Calibri"/>
          <w:lang w:eastAsia="en-US"/>
        </w:rPr>
      </w:pPr>
      <w:r w:rsidRPr="005D369B">
        <w:rPr>
          <w:rFonts w:eastAsia="Calibri"/>
          <w:lang w:eastAsia="en-US"/>
        </w:rPr>
        <w:t>Подготовка финансовой отчетности согласно требованиям Заказчика.</w:t>
      </w:r>
    </w:p>
    <w:p w:rsidR="005D369B" w:rsidRPr="005D369B" w:rsidRDefault="005D369B" w:rsidP="005D369B">
      <w:pPr>
        <w:spacing w:line="360" w:lineRule="auto"/>
        <w:jc w:val="both"/>
        <w:rPr>
          <w:rFonts w:eastAsia="Calibri"/>
          <w:lang w:eastAsia="en-US"/>
        </w:rPr>
      </w:pPr>
      <w:r w:rsidRPr="005D369B">
        <w:rPr>
          <w:rFonts w:eastAsia="Calibri"/>
          <w:b/>
          <w:lang w:eastAsia="en-US"/>
        </w:rPr>
        <w:t>Технический директор:</w:t>
      </w:r>
      <w:r w:rsidRPr="005D369B">
        <w:rPr>
          <w:rFonts w:eastAsia="Calibri"/>
          <w:lang w:eastAsia="en-US"/>
        </w:rPr>
        <w:t xml:space="preserve"> Разработка технических требований и технического задания к застройке и обеспечению технического оснащения Мероприятия, в том числе:</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Оперативное управление профильными специалистами субподрядчиков на этапах реализации застройки и технического оснащения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Обеспечение бесперебойной работы технических систем и оборудования, координирование работы технического персонала субподрядчиков во время проведения мероприятия;</w:t>
      </w:r>
    </w:p>
    <w:p w:rsidR="005D369B" w:rsidRPr="005D369B" w:rsidRDefault="005D369B" w:rsidP="005D369B">
      <w:pPr>
        <w:numPr>
          <w:ilvl w:val="0"/>
          <w:numId w:val="42"/>
        </w:numPr>
        <w:spacing w:after="160" w:line="360" w:lineRule="auto"/>
        <w:contextualSpacing/>
        <w:jc w:val="both"/>
        <w:rPr>
          <w:rFonts w:eastAsia="Calibri"/>
          <w:lang w:eastAsia="en-US"/>
        </w:rPr>
      </w:pPr>
      <w:r w:rsidRPr="005D369B">
        <w:rPr>
          <w:rFonts w:eastAsia="Calibri"/>
          <w:lang w:eastAsia="en-US"/>
        </w:rPr>
        <w:t>Учет, обеспечение и оптимизация использования материально-технических ресурсов.</w:t>
      </w:r>
    </w:p>
    <w:p w:rsidR="005D369B" w:rsidRPr="005D369B" w:rsidRDefault="005D369B" w:rsidP="005D369B">
      <w:pPr>
        <w:tabs>
          <w:tab w:val="left" w:pos="284"/>
        </w:tabs>
        <w:spacing w:after="120"/>
        <w:outlineLvl w:val="0"/>
        <w:rPr>
          <w:b/>
        </w:rPr>
      </w:pPr>
      <w:r w:rsidRPr="005D369B">
        <w:rPr>
          <w:rFonts w:eastAsia="Calibri"/>
          <w:lang w:eastAsia="en-US"/>
        </w:rPr>
        <w:t>Замена рабочей группы проекта допускается только при условии согласования с Заказчиком и не позднее, чем за 30 календарных дней до начала ближайшего мероприятия Заказчика</w:t>
      </w:r>
    </w:p>
    <w:p w:rsidR="0037685A" w:rsidRDefault="0037685A" w:rsidP="0037685A">
      <w:pPr>
        <w:tabs>
          <w:tab w:val="left" w:pos="284"/>
        </w:tabs>
        <w:spacing w:after="120"/>
        <w:outlineLvl w:val="0"/>
      </w:pPr>
      <w:r w:rsidRPr="0037685A">
        <w:rPr>
          <w:b/>
        </w:rPr>
        <w:t>Начальная (максимальная) цена человеко-часа специалиста составляет не более</w:t>
      </w:r>
      <w:r>
        <w:t>:</w:t>
      </w:r>
      <w:bookmarkEnd w:id="67"/>
      <w:bookmarkEnd w:id="68"/>
      <w:bookmarkEnd w:id="69"/>
      <w:r>
        <w:t xml:space="preserve"> </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37685A" w:rsidRPr="00CB0267" w:rsidTr="00EC19F6">
        <w:trPr>
          <w:cantSplit/>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both"/>
              <w:rPr>
                <w:rFonts w:ascii="Arial" w:eastAsia="Calibri" w:hAnsi="Arial" w:cs="Arial"/>
                <w:b/>
                <w:sz w:val="20"/>
                <w:szCs w:val="20"/>
                <w:lang w:eastAsia="en-US"/>
              </w:rPr>
            </w:pPr>
            <w:r w:rsidRPr="004B6141">
              <w:rPr>
                <w:rFonts w:ascii="Arial" w:eastAsia="Calibri" w:hAnsi="Arial" w:cs="Arial"/>
                <w:b/>
                <w:sz w:val="20"/>
                <w:szCs w:val="20"/>
                <w:lang w:eastAsia="en-US"/>
              </w:rPr>
              <w:t>№ п/п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37685A" w:rsidRPr="004B6141" w:rsidRDefault="0037685A" w:rsidP="00EC19F6">
            <w:pPr>
              <w:keepNext/>
              <w:jc w:val="both"/>
              <w:rPr>
                <w:rFonts w:ascii="Arial" w:eastAsia="Calibri" w:hAnsi="Arial" w:cs="Arial"/>
                <w:b/>
                <w:sz w:val="20"/>
                <w:szCs w:val="20"/>
                <w:lang w:eastAsia="en-US"/>
              </w:rPr>
            </w:pPr>
            <w:r>
              <w:rPr>
                <w:rFonts w:ascii="Arial" w:eastAsia="Calibri" w:hAnsi="Arial" w:cs="Arial"/>
                <w:b/>
                <w:sz w:val="20"/>
                <w:szCs w:val="20"/>
                <w:lang w:eastAsia="en-US"/>
              </w:rPr>
              <w:t>Роль</w:t>
            </w:r>
            <w:r w:rsidRPr="004B6141">
              <w:rPr>
                <w:rFonts w:ascii="Arial" w:eastAsia="Calibri" w:hAnsi="Arial" w:cs="Arial"/>
                <w:b/>
                <w:sz w:val="20"/>
                <w:szCs w:val="20"/>
                <w:lang w:eastAsia="en-US"/>
              </w:rPr>
              <w:t xml:space="preserve"> сотрудника </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 xml:space="preserve">Начальная максимальная стоимость 1 </w:t>
            </w:r>
            <w:proofErr w:type="gramStart"/>
            <w:r w:rsidRPr="004B6141">
              <w:rPr>
                <w:rFonts w:ascii="Arial" w:eastAsia="Calibri" w:hAnsi="Arial" w:cs="Arial"/>
                <w:b/>
                <w:sz w:val="20"/>
                <w:szCs w:val="20"/>
                <w:lang w:eastAsia="en-US"/>
              </w:rPr>
              <w:t>чел</w:t>
            </w:r>
            <w:proofErr w:type="gramEnd"/>
            <w:r w:rsidRPr="004B6141">
              <w:rPr>
                <w:rFonts w:ascii="Arial" w:eastAsia="Calibri" w:hAnsi="Arial" w:cs="Arial"/>
                <w:b/>
                <w:sz w:val="20"/>
                <w:szCs w:val="20"/>
                <w:lang w:eastAsia="en-US"/>
              </w:rPr>
              <w:t xml:space="preserve">/час, руб. </w:t>
            </w:r>
          </w:p>
          <w:p w:rsidR="0037685A" w:rsidRPr="004B6141" w:rsidRDefault="0037685A" w:rsidP="00EC19F6">
            <w:pPr>
              <w:keepNext/>
              <w:jc w:val="center"/>
              <w:rPr>
                <w:rFonts w:ascii="Arial" w:eastAsia="Calibri" w:hAnsi="Arial" w:cs="Arial"/>
                <w:b/>
                <w:sz w:val="20"/>
                <w:szCs w:val="20"/>
                <w:lang w:eastAsia="en-US"/>
              </w:rPr>
            </w:pPr>
            <w:r w:rsidRPr="004B6141">
              <w:rPr>
                <w:rFonts w:ascii="Arial" w:eastAsia="Calibri" w:hAnsi="Arial" w:cs="Arial"/>
                <w:b/>
                <w:sz w:val="20"/>
                <w:szCs w:val="20"/>
                <w:lang w:eastAsia="en-US"/>
              </w:rPr>
              <w:t>с учетом НДС</w:t>
            </w:r>
            <w:r w:rsidR="009542FC">
              <w:rPr>
                <w:rFonts w:ascii="Arial" w:eastAsia="Calibri" w:hAnsi="Arial" w:cs="Arial"/>
                <w:b/>
                <w:sz w:val="20"/>
                <w:szCs w:val="20"/>
                <w:lang w:eastAsia="en-US"/>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1</w:t>
            </w:r>
          </w:p>
        </w:tc>
        <w:tc>
          <w:tcPr>
            <w:tcW w:w="6096" w:type="dxa"/>
          </w:tcPr>
          <w:p w:rsidR="00C0170A" w:rsidRPr="00DE4E1A" w:rsidRDefault="00C0170A" w:rsidP="00C0170A">
            <w:r w:rsidRPr="00DE4E1A">
              <w:t>Директор проекта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sidRPr="003974DA">
              <w:rPr>
                <w:b/>
                <w:sz w:val="20"/>
                <w:szCs w:val="20"/>
              </w:rPr>
              <w:t>4 876,00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2</w:t>
            </w:r>
          </w:p>
        </w:tc>
        <w:tc>
          <w:tcPr>
            <w:tcW w:w="6096" w:type="dxa"/>
          </w:tcPr>
          <w:p w:rsidR="00C0170A" w:rsidRPr="00DE4E1A" w:rsidRDefault="00C0170A" w:rsidP="00C0170A">
            <w:r w:rsidRPr="00DE4E1A">
              <w:t>Технический директор (Стоимость 1 чел./час, при условии проведения мероприятия в г. Москве и на территории РФ)</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contextualSpacing/>
              <w:jc w:val="center"/>
              <w:rPr>
                <w:rFonts w:eastAsia="Calibri"/>
                <w:b/>
                <w:bCs/>
                <w:color w:val="000000" w:themeColor="text1"/>
                <w:sz w:val="20"/>
                <w:szCs w:val="20"/>
              </w:rPr>
            </w:pPr>
            <w:r w:rsidRPr="003974DA">
              <w:rPr>
                <w:b/>
                <w:sz w:val="20"/>
                <w:szCs w:val="20"/>
              </w:rPr>
              <w:t>4 300,00 ₽</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3</w:t>
            </w:r>
          </w:p>
        </w:tc>
        <w:tc>
          <w:tcPr>
            <w:tcW w:w="6096" w:type="dxa"/>
          </w:tcPr>
          <w:p w:rsidR="00C0170A" w:rsidRPr="00DE4E1A" w:rsidRDefault="00C0170A" w:rsidP="00C0170A">
            <w:r w:rsidRPr="00DE4E1A">
              <w:t>Директор проекта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3974DA" w:rsidRDefault="00C0170A" w:rsidP="00C0170A">
            <w:pPr>
              <w:suppressAutoHyphens/>
              <w:ind w:left="-32"/>
              <w:contextualSpacing/>
              <w:jc w:val="center"/>
              <w:rPr>
                <w:rFonts w:eastAsia="Calibri"/>
                <w:b/>
                <w:bCs/>
                <w:color w:val="000000" w:themeColor="text1"/>
                <w:sz w:val="20"/>
                <w:szCs w:val="20"/>
              </w:rPr>
            </w:pPr>
            <w:r>
              <w:rPr>
                <w:b/>
                <w:sz w:val="20"/>
                <w:szCs w:val="20"/>
              </w:rPr>
              <w:t xml:space="preserve">6 736,00 </w:t>
            </w:r>
            <w:r w:rsidRPr="003974DA">
              <w:rPr>
                <w:b/>
                <w:sz w:val="20"/>
                <w:szCs w:val="20"/>
              </w:rPr>
              <w:t>₽</w:t>
            </w:r>
          </w:p>
        </w:tc>
      </w:tr>
      <w:tr w:rsidR="00C0170A" w:rsidRPr="00CB0267" w:rsidTr="007C47A9">
        <w:trPr>
          <w:cantSplit/>
        </w:trPr>
        <w:tc>
          <w:tcPr>
            <w:tcW w:w="624" w:type="dxa"/>
          </w:tcPr>
          <w:p w:rsidR="00C0170A" w:rsidRPr="004B6141" w:rsidRDefault="00C0170A" w:rsidP="00C0170A">
            <w:pPr>
              <w:rPr>
                <w:rFonts w:eastAsia="Calibri"/>
                <w:lang w:eastAsia="en-US"/>
              </w:rPr>
            </w:pPr>
            <w:r w:rsidRPr="004B6141">
              <w:rPr>
                <w:rFonts w:eastAsia="Calibri"/>
                <w:lang w:eastAsia="en-US"/>
              </w:rPr>
              <w:t>4</w:t>
            </w:r>
          </w:p>
        </w:tc>
        <w:tc>
          <w:tcPr>
            <w:tcW w:w="6096" w:type="dxa"/>
          </w:tcPr>
          <w:p w:rsidR="00C0170A" w:rsidRDefault="00C0170A" w:rsidP="00C0170A">
            <w:r w:rsidRPr="00DE4E1A">
              <w:t>Технический директор (Стоимость 1 чел./час, при условии проведения мероприятия за рубежом)</w:t>
            </w:r>
          </w:p>
        </w:tc>
        <w:tc>
          <w:tcPr>
            <w:tcW w:w="3039" w:type="dxa"/>
            <w:tcBorders>
              <w:top w:val="single" w:sz="4" w:space="0" w:color="auto"/>
              <w:left w:val="single" w:sz="4" w:space="0" w:color="auto"/>
              <w:bottom w:val="single" w:sz="4" w:space="0" w:color="auto"/>
              <w:right w:val="single" w:sz="4" w:space="0" w:color="auto"/>
            </w:tcBorders>
            <w:vAlign w:val="center"/>
          </w:tcPr>
          <w:p w:rsidR="00C0170A" w:rsidRPr="007B05EC" w:rsidRDefault="00C0170A" w:rsidP="00C0170A">
            <w:pPr>
              <w:suppressAutoHyphens/>
              <w:jc w:val="center"/>
              <w:rPr>
                <w:rFonts w:eastAsia="Calibri"/>
                <w:b/>
                <w:bCs/>
                <w:color w:val="000000" w:themeColor="text1"/>
                <w:sz w:val="20"/>
                <w:szCs w:val="20"/>
              </w:rPr>
            </w:pPr>
            <w:r w:rsidRPr="007B05EC">
              <w:rPr>
                <w:b/>
                <w:sz w:val="20"/>
                <w:szCs w:val="20"/>
              </w:rPr>
              <w:t>6 020,</w:t>
            </w:r>
            <w:r>
              <w:rPr>
                <w:b/>
                <w:sz w:val="20"/>
                <w:szCs w:val="20"/>
              </w:rPr>
              <w:t xml:space="preserve">00 </w:t>
            </w:r>
            <w:r w:rsidRPr="003974DA">
              <w:rPr>
                <w:b/>
                <w:sz w:val="20"/>
                <w:szCs w:val="20"/>
              </w:rPr>
              <w:t>₽</w:t>
            </w:r>
          </w:p>
        </w:tc>
      </w:tr>
    </w:tbl>
    <w:p w:rsidR="00131D4C" w:rsidRDefault="009542FC" w:rsidP="00131D4C">
      <w:pPr>
        <w:rPr>
          <w:b/>
        </w:rPr>
      </w:pPr>
      <w:r w:rsidRPr="009542FC">
        <w:rPr>
          <w:rFonts w:eastAsia="Calibri"/>
          <w:sz w:val="20"/>
          <w:szCs w:val="20"/>
          <w:lang w:eastAsia="en-US"/>
        </w:rPr>
        <w:t>*Стоимость включая расходы на логистику до места проведения мероприятия</w:t>
      </w:r>
      <w:r>
        <w:rPr>
          <w:rFonts w:eastAsia="Calibri"/>
          <w:sz w:val="20"/>
          <w:szCs w:val="20"/>
          <w:lang w:eastAsia="en-US"/>
        </w:rPr>
        <w:t>.</w:t>
      </w:r>
    </w:p>
    <w:p w:rsidR="002D1814" w:rsidRDefault="002D1814" w:rsidP="00131D4C">
      <w:pPr>
        <w:rPr>
          <w:b/>
        </w:rPr>
      </w:pPr>
    </w:p>
    <w:p w:rsidR="002D1814" w:rsidRDefault="002D1814" w:rsidP="00131D4C">
      <w:pPr>
        <w:rPr>
          <w:b/>
        </w:rPr>
      </w:pPr>
      <w:r>
        <w:rPr>
          <w:b/>
          <w:lang w:val="en-US"/>
        </w:rPr>
        <w:lastRenderedPageBreak/>
        <w:t>III</w:t>
      </w:r>
      <w:r w:rsidRPr="002D1814">
        <w:rPr>
          <w:b/>
        </w:rPr>
        <w:t>.</w:t>
      </w:r>
      <w:r>
        <w:rPr>
          <w:b/>
        </w:rPr>
        <w:t xml:space="preserve"> СОДЕРЖАНИЕ КОМПЛЕКСНЫХ УСЛУ</w:t>
      </w:r>
      <w:r w:rsidR="00A416DB">
        <w:rPr>
          <w:b/>
        </w:rPr>
        <w:t xml:space="preserve">Г </w:t>
      </w:r>
      <w:r>
        <w:rPr>
          <w:b/>
        </w:rPr>
        <w:t>ПО ОРГАНИЗАЦИИ ЗАСЕДАНИЙ</w:t>
      </w:r>
    </w:p>
    <w:p w:rsidR="002D1814" w:rsidRPr="002D1814" w:rsidRDefault="002D1814" w:rsidP="00131D4C">
      <w:pPr>
        <w:rPr>
          <w:b/>
        </w:rPr>
      </w:pPr>
    </w:p>
    <w:p w:rsidR="005D369B" w:rsidRDefault="005D369B" w:rsidP="00131D4C">
      <w:pPr>
        <w:rPr>
          <w:b/>
        </w:rPr>
      </w:pPr>
      <w:r w:rsidRPr="005D369B">
        <w:rPr>
          <w:b/>
        </w:rPr>
        <w:t xml:space="preserve">Начальная (максимальная) цена </w:t>
      </w:r>
      <w:r w:rsidR="00C00896" w:rsidRPr="00C00896">
        <w:rPr>
          <w:b/>
        </w:rPr>
        <w:t>комплексных услуг по организации заседаний представлена в приложении № 1 к настоящему Техническому заданию, для возможности включения в Договор</w:t>
      </w:r>
      <w:r>
        <w:rPr>
          <w:b/>
        </w:rPr>
        <w:t>.</w:t>
      </w:r>
    </w:p>
    <w:p w:rsidR="00AF6033" w:rsidRDefault="00AF6033" w:rsidP="00131D4C">
      <w:pPr>
        <w:rPr>
          <w:b/>
        </w:rPr>
      </w:pPr>
    </w:p>
    <w:p w:rsidR="005D369B" w:rsidRPr="00866177" w:rsidRDefault="005D369B" w:rsidP="00131D4C">
      <w:pPr>
        <w:rPr>
          <w:b/>
        </w:rPr>
      </w:pPr>
    </w:p>
    <w:p w:rsidR="002D1814" w:rsidRDefault="002D1814" w:rsidP="00FD5F7B">
      <w:pPr>
        <w:rPr>
          <w:rFonts w:eastAsia="Calibri"/>
          <w:lang w:eastAsia="en-US"/>
        </w:rPr>
      </w:pPr>
    </w:p>
    <w:p w:rsidR="002D1814" w:rsidRDefault="002D1814" w:rsidP="00FD5F7B">
      <w:pPr>
        <w:rPr>
          <w:rFonts w:eastAsia="Calibri"/>
          <w:lang w:eastAsia="en-US"/>
        </w:rPr>
      </w:pPr>
    </w:p>
    <w:p w:rsidR="002D1814" w:rsidRDefault="002D1814" w:rsidP="00FD5F7B">
      <w:pPr>
        <w:rPr>
          <w:rFonts w:eastAsia="Calibri"/>
          <w:lang w:eastAsia="en-US"/>
        </w:rPr>
      </w:pPr>
    </w:p>
    <w:p w:rsidR="00FD5F7B" w:rsidRDefault="00FD5F7B" w:rsidP="00FD5F7B">
      <w:pPr>
        <w:rPr>
          <w:rFonts w:eastAsia="Calibri"/>
          <w:lang w:eastAsia="en-US"/>
        </w:rPr>
      </w:pPr>
      <w:r>
        <w:rPr>
          <w:rFonts w:eastAsia="Calibri"/>
          <w:lang w:eastAsia="en-US"/>
        </w:rPr>
        <w:t xml:space="preserve">Участники, в составе заявки, должны предоставить </w:t>
      </w:r>
      <w:r w:rsidR="003B4E1F">
        <w:rPr>
          <w:rFonts w:eastAsia="Calibri"/>
          <w:lang w:eastAsia="en-US"/>
        </w:rPr>
        <w:t xml:space="preserve">следующие </w:t>
      </w:r>
      <w:r>
        <w:rPr>
          <w:rFonts w:eastAsia="Calibri"/>
          <w:lang w:eastAsia="en-US"/>
        </w:rPr>
        <w:t xml:space="preserve">копии </w:t>
      </w:r>
      <w:r w:rsidR="003B4E1F">
        <w:rPr>
          <w:rFonts w:eastAsia="Calibri"/>
          <w:lang w:eastAsia="en-US"/>
        </w:rPr>
        <w:t>и</w:t>
      </w:r>
      <w:r>
        <w:rPr>
          <w:rFonts w:eastAsia="Calibri"/>
          <w:lang w:eastAsia="en-US"/>
        </w:rPr>
        <w:t xml:space="preserve"> документ</w:t>
      </w:r>
      <w:r w:rsidR="003B4E1F">
        <w:rPr>
          <w:rFonts w:eastAsia="Calibri"/>
          <w:lang w:eastAsia="en-US"/>
        </w:rPr>
        <w:t>ы</w:t>
      </w:r>
      <w:r>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об Аккредитации в Международной Ассоциации Воздушного Транспорта (IATA)</w:t>
      </w:r>
      <w:r w:rsidR="00FD5F7B">
        <w:rPr>
          <w:rFonts w:eastAsia="Calibri"/>
          <w:lang w:eastAsia="en-US"/>
        </w:rPr>
        <w:t>.</w:t>
      </w:r>
    </w:p>
    <w:p w:rsidR="00FD5F7B" w:rsidRDefault="003B4E1F" w:rsidP="00FD5F7B">
      <w:pPr>
        <w:pStyle w:val="ac"/>
        <w:numPr>
          <w:ilvl w:val="0"/>
          <w:numId w:val="37"/>
        </w:numPr>
        <w:rPr>
          <w:rFonts w:eastAsia="Calibri"/>
          <w:lang w:eastAsia="en-US"/>
        </w:rPr>
      </w:pPr>
      <w:r>
        <w:rPr>
          <w:rFonts w:eastAsia="Calibri"/>
          <w:lang w:eastAsia="en-US"/>
        </w:rPr>
        <w:t xml:space="preserve">Копия </w:t>
      </w:r>
      <w:r w:rsidR="00FD5F7B" w:rsidRPr="00406C68">
        <w:rPr>
          <w:rFonts w:eastAsia="Calibri"/>
          <w:lang w:eastAsia="en-US"/>
        </w:rPr>
        <w:t>Свидетельств</w:t>
      </w:r>
      <w:r w:rsidR="00FD5F7B">
        <w:rPr>
          <w:rFonts w:eastAsia="Calibri"/>
          <w:lang w:eastAsia="en-US"/>
        </w:rPr>
        <w:t>а</w:t>
      </w:r>
      <w:r w:rsidR="00FD5F7B" w:rsidRPr="00406C68">
        <w:rPr>
          <w:rFonts w:eastAsia="Calibri"/>
          <w:lang w:eastAsia="en-US"/>
        </w:rPr>
        <w:t xml:space="preserve"> Федерального Агентства по туризму о внесении сведений о туроператоре в Единый Федеральный реестр туроператоров</w:t>
      </w:r>
      <w:r w:rsidR="00FD5F7B">
        <w:rPr>
          <w:rFonts w:eastAsia="Calibri"/>
          <w:lang w:eastAsia="en-US"/>
        </w:rPr>
        <w:t>.</w:t>
      </w:r>
    </w:p>
    <w:p w:rsidR="003B4E1F" w:rsidRPr="00406C68" w:rsidRDefault="003B4E1F" w:rsidP="003B4E1F">
      <w:pPr>
        <w:pStyle w:val="ac"/>
        <w:numPr>
          <w:ilvl w:val="0"/>
          <w:numId w:val="37"/>
        </w:numPr>
        <w:rPr>
          <w:rFonts w:eastAsia="Calibri"/>
          <w:lang w:eastAsia="en-US"/>
        </w:rPr>
      </w:pPr>
      <w:r>
        <w:rPr>
          <w:rFonts w:eastAsia="Calibri"/>
          <w:lang w:eastAsia="en-US"/>
        </w:rPr>
        <w:t xml:space="preserve">Декларация за подписью руководителя, скрепленной печатью о предоставлении обязательной </w:t>
      </w:r>
      <w:r w:rsidRPr="003B4E1F">
        <w:rPr>
          <w:rFonts w:eastAsia="Calibri"/>
          <w:lang w:eastAsia="en-US"/>
        </w:rPr>
        <w:t>круглосуточн</w:t>
      </w:r>
      <w:r>
        <w:rPr>
          <w:rFonts w:eastAsia="Calibri"/>
          <w:lang w:eastAsia="en-US"/>
        </w:rPr>
        <w:t>ой</w:t>
      </w:r>
      <w:r w:rsidRPr="003B4E1F">
        <w:rPr>
          <w:rFonts w:eastAsia="Calibri"/>
          <w:lang w:eastAsia="en-US"/>
        </w:rPr>
        <w:t xml:space="preserve"> работ</w:t>
      </w:r>
      <w:r>
        <w:rPr>
          <w:rFonts w:eastAsia="Calibri"/>
          <w:lang w:eastAsia="en-US"/>
        </w:rPr>
        <w:t>ы</w:t>
      </w:r>
      <w:r w:rsidRPr="003B4E1F">
        <w:rPr>
          <w:rFonts w:eastAsia="Calibri"/>
          <w:lang w:eastAsia="en-US"/>
        </w:rPr>
        <w:t xml:space="preserve"> офиса исполнителя, включая выходные и праздничные дни</w:t>
      </w:r>
      <w:r>
        <w:rPr>
          <w:rFonts w:eastAsia="Calibri"/>
          <w:lang w:eastAsia="en-US"/>
        </w:rPr>
        <w:t>.</w:t>
      </w:r>
    </w:p>
    <w:p w:rsidR="00D16A0A" w:rsidRDefault="00D16A0A" w:rsidP="00131D4C">
      <w:pPr>
        <w:spacing w:after="240"/>
        <w:jc w:val="both"/>
        <w:rPr>
          <w:b/>
        </w:rPr>
      </w:pPr>
    </w:p>
    <w:sectPr w:rsidR="00D16A0A"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70BE" w:rsidRDefault="00FA70BE" w:rsidP="00E10162">
      <w:r>
        <w:separator/>
      </w:r>
    </w:p>
  </w:endnote>
  <w:endnote w:type="continuationSeparator" w:id="0">
    <w:p w:rsidR="00FA70BE" w:rsidRDefault="00FA70B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A833E1" w:rsidRDefault="00A833E1">
        <w:pPr>
          <w:pStyle w:val="af"/>
          <w:jc w:val="right"/>
        </w:pPr>
        <w:r>
          <w:fldChar w:fldCharType="begin"/>
        </w:r>
        <w:r>
          <w:instrText>PAGE   \* MERGEFORMAT</w:instrText>
        </w:r>
        <w:r>
          <w:fldChar w:fldCharType="separate"/>
        </w:r>
        <w:r w:rsidR="00604167">
          <w:rPr>
            <w:noProof/>
          </w:rPr>
          <w:t>37</w:t>
        </w:r>
        <w:r>
          <w:fldChar w:fldCharType="end"/>
        </w:r>
      </w:p>
    </w:sdtContent>
  </w:sdt>
  <w:p w:rsidR="00A833E1" w:rsidRDefault="00A833E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70BE" w:rsidRDefault="00FA70BE" w:rsidP="00E10162">
      <w:r>
        <w:separator/>
      </w:r>
    </w:p>
  </w:footnote>
  <w:footnote w:type="continuationSeparator" w:id="0">
    <w:p w:rsidR="00FA70BE" w:rsidRDefault="00FA70B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33E1" w:rsidRPr="00F2266A" w:rsidRDefault="00A833E1" w:rsidP="009C2F1F">
    <w:pPr>
      <w:tabs>
        <w:tab w:val="center" w:pos="4677"/>
        <w:tab w:val="right" w:pos="9355"/>
      </w:tabs>
      <w:ind w:left="-709"/>
      <w:rPr>
        <w:sz w:val="20"/>
        <w:szCs w:val="20"/>
        <w:lang w:eastAsia="en-US"/>
      </w:rPr>
    </w:pPr>
  </w:p>
  <w:p w:rsidR="00A833E1" w:rsidRPr="00F2266A" w:rsidRDefault="00A833E1"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A833E1" w:rsidRPr="00372BD3" w:rsidRDefault="00A833E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D7AC9C"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A833E1" w:rsidRPr="00372BD3" w:rsidRDefault="00A833E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A833E1" w:rsidRDefault="00A833E1" w:rsidP="009C2F1F">
    <w:pPr>
      <w:pStyle w:val="af3"/>
    </w:pPr>
  </w:p>
  <w:p w:rsidR="00A833E1" w:rsidRDefault="00A833E1">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F112199"/>
    <w:multiLevelType w:val="hybridMultilevel"/>
    <w:tmpl w:val="EDC2A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C776FB"/>
    <w:multiLevelType w:val="hybridMultilevel"/>
    <w:tmpl w:val="820A4F54"/>
    <w:lvl w:ilvl="0" w:tplc="04190001">
      <w:start w:val="1"/>
      <w:numFmt w:val="bullet"/>
      <w:lvlText w:val=""/>
      <w:lvlJc w:val="left"/>
      <w:pPr>
        <w:ind w:left="946" w:hanging="360"/>
      </w:pPr>
      <w:rPr>
        <w:rFonts w:ascii="Symbol" w:hAnsi="Symbol" w:hint="default"/>
      </w:rPr>
    </w:lvl>
    <w:lvl w:ilvl="1" w:tplc="04190003" w:tentative="1">
      <w:start w:val="1"/>
      <w:numFmt w:val="bullet"/>
      <w:lvlText w:val="o"/>
      <w:lvlJc w:val="left"/>
      <w:pPr>
        <w:ind w:left="1666" w:hanging="360"/>
      </w:pPr>
      <w:rPr>
        <w:rFonts w:ascii="Courier New" w:hAnsi="Courier New" w:cs="Courier New" w:hint="default"/>
      </w:rPr>
    </w:lvl>
    <w:lvl w:ilvl="2" w:tplc="04190005" w:tentative="1">
      <w:start w:val="1"/>
      <w:numFmt w:val="bullet"/>
      <w:lvlText w:val=""/>
      <w:lvlJc w:val="left"/>
      <w:pPr>
        <w:ind w:left="2386" w:hanging="360"/>
      </w:pPr>
      <w:rPr>
        <w:rFonts w:ascii="Wingdings" w:hAnsi="Wingdings" w:hint="default"/>
      </w:rPr>
    </w:lvl>
    <w:lvl w:ilvl="3" w:tplc="04190001" w:tentative="1">
      <w:start w:val="1"/>
      <w:numFmt w:val="bullet"/>
      <w:lvlText w:val=""/>
      <w:lvlJc w:val="left"/>
      <w:pPr>
        <w:ind w:left="3106" w:hanging="360"/>
      </w:pPr>
      <w:rPr>
        <w:rFonts w:ascii="Symbol" w:hAnsi="Symbol" w:hint="default"/>
      </w:rPr>
    </w:lvl>
    <w:lvl w:ilvl="4" w:tplc="04190003" w:tentative="1">
      <w:start w:val="1"/>
      <w:numFmt w:val="bullet"/>
      <w:lvlText w:val="o"/>
      <w:lvlJc w:val="left"/>
      <w:pPr>
        <w:ind w:left="3826" w:hanging="360"/>
      </w:pPr>
      <w:rPr>
        <w:rFonts w:ascii="Courier New" w:hAnsi="Courier New" w:cs="Courier New" w:hint="default"/>
      </w:rPr>
    </w:lvl>
    <w:lvl w:ilvl="5" w:tplc="04190005" w:tentative="1">
      <w:start w:val="1"/>
      <w:numFmt w:val="bullet"/>
      <w:lvlText w:val=""/>
      <w:lvlJc w:val="left"/>
      <w:pPr>
        <w:ind w:left="4546" w:hanging="360"/>
      </w:pPr>
      <w:rPr>
        <w:rFonts w:ascii="Wingdings" w:hAnsi="Wingdings" w:hint="default"/>
      </w:rPr>
    </w:lvl>
    <w:lvl w:ilvl="6" w:tplc="04190001" w:tentative="1">
      <w:start w:val="1"/>
      <w:numFmt w:val="bullet"/>
      <w:lvlText w:val=""/>
      <w:lvlJc w:val="left"/>
      <w:pPr>
        <w:ind w:left="5266" w:hanging="360"/>
      </w:pPr>
      <w:rPr>
        <w:rFonts w:ascii="Symbol" w:hAnsi="Symbol" w:hint="default"/>
      </w:rPr>
    </w:lvl>
    <w:lvl w:ilvl="7" w:tplc="04190003" w:tentative="1">
      <w:start w:val="1"/>
      <w:numFmt w:val="bullet"/>
      <w:lvlText w:val="o"/>
      <w:lvlJc w:val="left"/>
      <w:pPr>
        <w:ind w:left="5986" w:hanging="360"/>
      </w:pPr>
      <w:rPr>
        <w:rFonts w:ascii="Courier New" w:hAnsi="Courier New" w:cs="Courier New" w:hint="default"/>
      </w:rPr>
    </w:lvl>
    <w:lvl w:ilvl="8" w:tplc="04190005" w:tentative="1">
      <w:start w:val="1"/>
      <w:numFmt w:val="bullet"/>
      <w:lvlText w:val=""/>
      <w:lvlJc w:val="left"/>
      <w:pPr>
        <w:ind w:left="6706" w:hanging="360"/>
      </w:pPr>
      <w:rPr>
        <w:rFonts w:ascii="Wingdings" w:hAnsi="Wingdings" w:hint="default"/>
      </w:rPr>
    </w:lvl>
  </w:abstractNum>
  <w:abstractNum w:abstractNumId="14">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5E906D8"/>
    <w:multiLevelType w:val="multilevel"/>
    <w:tmpl w:val="749C0FB8"/>
    <w:lvl w:ilvl="0">
      <w:start w:val="1"/>
      <w:numFmt w:val="decimal"/>
      <w:lvlText w:val="%1."/>
      <w:lvlJc w:val="left"/>
      <w:pPr>
        <w:ind w:left="1420" w:hanging="360"/>
      </w:pPr>
      <w:rPr>
        <w:rFonts w:hint="default"/>
        <w:b w:val="0"/>
        <w:sz w:val="22"/>
        <w:szCs w:val="22"/>
      </w:rPr>
    </w:lvl>
    <w:lvl w:ilvl="1">
      <w:start w:val="1"/>
      <w:numFmt w:val="decimal"/>
      <w:isLgl/>
      <w:lvlText w:val="%1.%2."/>
      <w:lvlJc w:val="left"/>
      <w:pPr>
        <w:ind w:left="1780" w:hanging="360"/>
      </w:pPr>
      <w:rPr>
        <w:rFonts w:hint="default"/>
      </w:rPr>
    </w:lvl>
    <w:lvl w:ilvl="2">
      <w:start w:val="1"/>
      <w:numFmt w:val="decimal"/>
      <w:isLgl/>
      <w:lvlText w:val="%1.%2.%3."/>
      <w:lvlJc w:val="left"/>
      <w:pPr>
        <w:ind w:left="2500" w:hanging="720"/>
      </w:pPr>
      <w:rPr>
        <w:rFonts w:hint="default"/>
      </w:rPr>
    </w:lvl>
    <w:lvl w:ilvl="3">
      <w:start w:val="1"/>
      <w:numFmt w:val="decimal"/>
      <w:isLgl/>
      <w:lvlText w:val="%1.%2.%3.%4."/>
      <w:lvlJc w:val="left"/>
      <w:pPr>
        <w:ind w:left="2860" w:hanging="720"/>
      </w:pPr>
      <w:rPr>
        <w:rFonts w:hint="default"/>
      </w:rPr>
    </w:lvl>
    <w:lvl w:ilvl="4">
      <w:start w:val="1"/>
      <w:numFmt w:val="decimal"/>
      <w:isLgl/>
      <w:lvlText w:val="%1.%2.%3.%4.%5."/>
      <w:lvlJc w:val="left"/>
      <w:pPr>
        <w:ind w:left="3580" w:hanging="1080"/>
      </w:pPr>
      <w:rPr>
        <w:rFonts w:hint="default"/>
      </w:rPr>
    </w:lvl>
    <w:lvl w:ilvl="5">
      <w:start w:val="1"/>
      <w:numFmt w:val="decimal"/>
      <w:isLgl/>
      <w:lvlText w:val="%1.%2.%3.%4.%5.%6."/>
      <w:lvlJc w:val="left"/>
      <w:pPr>
        <w:ind w:left="3940" w:hanging="1080"/>
      </w:pPr>
      <w:rPr>
        <w:rFonts w:hint="default"/>
      </w:rPr>
    </w:lvl>
    <w:lvl w:ilvl="6">
      <w:start w:val="1"/>
      <w:numFmt w:val="decimal"/>
      <w:isLgl/>
      <w:lvlText w:val="%1.%2.%3.%4.%5.%6.%7."/>
      <w:lvlJc w:val="left"/>
      <w:pPr>
        <w:ind w:left="4300" w:hanging="1080"/>
      </w:pPr>
      <w:rPr>
        <w:rFonts w:hint="default"/>
      </w:rPr>
    </w:lvl>
    <w:lvl w:ilvl="7">
      <w:start w:val="1"/>
      <w:numFmt w:val="decimal"/>
      <w:isLgl/>
      <w:lvlText w:val="%1.%2.%3.%4.%5.%6.%7.%8."/>
      <w:lvlJc w:val="left"/>
      <w:pPr>
        <w:ind w:left="5020" w:hanging="1440"/>
      </w:pPr>
      <w:rPr>
        <w:rFonts w:hint="default"/>
      </w:rPr>
    </w:lvl>
    <w:lvl w:ilvl="8">
      <w:start w:val="1"/>
      <w:numFmt w:val="decimal"/>
      <w:isLgl/>
      <w:lvlText w:val="%1.%2.%3.%4.%5.%6.%7.%8.%9."/>
      <w:lvlJc w:val="left"/>
      <w:pPr>
        <w:ind w:left="5380" w:hanging="1440"/>
      </w:pPr>
      <w:rPr>
        <w:rFonts w:hint="default"/>
      </w:rPr>
    </w:lvl>
  </w:abstractNum>
  <w:abstractNum w:abstractNumId="16">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4">
    <w:nsid w:val="3E575BF5"/>
    <w:multiLevelType w:val="hybridMultilevel"/>
    <w:tmpl w:val="D8D27F3C"/>
    <w:lvl w:ilvl="0" w:tplc="D14CEB3A">
      <w:numFmt w:val="bullet"/>
      <w:lvlText w:val="-"/>
      <w:lvlJc w:val="left"/>
      <w:pPr>
        <w:ind w:left="825" w:hanging="360"/>
      </w:pPr>
      <w:rPr>
        <w:rFonts w:ascii="Times New Roman" w:eastAsia="Calibri" w:hAnsi="Times New Roman" w:cs="Times New Roman" w:hint="default"/>
        <w:b w:val="0"/>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2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6">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8244E69"/>
    <w:multiLevelType w:val="hybridMultilevel"/>
    <w:tmpl w:val="52ECC1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18479AD"/>
    <w:multiLevelType w:val="multilevel"/>
    <w:tmpl w:val="82789B46"/>
    <w:lvl w:ilvl="0">
      <w:start w:val="2"/>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1">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2">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973B54"/>
    <w:multiLevelType w:val="hybridMultilevel"/>
    <w:tmpl w:val="22300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C700675"/>
    <w:multiLevelType w:val="hybridMultilevel"/>
    <w:tmpl w:val="DCE82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FD002D6"/>
    <w:multiLevelType w:val="multilevel"/>
    <w:tmpl w:val="DEBC84CC"/>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D120F4E"/>
    <w:multiLevelType w:val="hybridMultilevel"/>
    <w:tmpl w:val="C2F60C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1">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FC577D7"/>
    <w:multiLevelType w:val="hybridMultilevel"/>
    <w:tmpl w:val="D7AC66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6"/>
  </w:num>
  <w:num w:numId="3">
    <w:abstractNumId w:val="25"/>
  </w:num>
  <w:num w:numId="4">
    <w:abstractNumId w:val="23"/>
  </w:num>
  <w:num w:numId="5">
    <w:abstractNumId w:val="17"/>
  </w:num>
  <w:num w:numId="6">
    <w:abstractNumId w:val="9"/>
  </w:num>
  <w:num w:numId="7">
    <w:abstractNumId w:val="4"/>
  </w:num>
  <w:num w:numId="8">
    <w:abstractNumId w:val="38"/>
  </w:num>
  <w:num w:numId="9">
    <w:abstractNumId w:val="28"/>
  </w:num>
  <w:num w:numId="10">
    <w:abstractNumId w:val="26"/>
  </w:num>
  <w:num w:numId="11">
    <w:abstractNumId w:val="2"/>
  </w:num>
  <w:num w:numId="12">
    <w:abstractNumId w:val="42"/>
  </w:num>
  <w:num w:numId="13">
    <w:abstractNumId w:val="12"/>
  </w:num>
  <w:num w:numId="14">
    <w:abstractNumId w:val="18"/>
  </w:num>
  <w:num w:numId="15">
    <w:abstractNumId w:val="41"/>
  </w:num>
  <w:num w:numId="16">
    <w:abstractNumId w:val="22"/>
  </w:num>
  <w:num w:numId="17">
    <w:abstractNumId w:val="8"/>
  </w:num>
  <w:num w:numId="18">
    <w:abstractNumId w:val="6"/>
  </w:num>
  <w:num w:numId="19">
    <w:abstractNumId w:val="21"/>
  </w:num>
  <w:num w:numId="20">
    <w:abstractNumId w:val="11"/>
  </w:num>
  <w:num w:numId="21">
    <w:abstractNumId w:val="36"/>
  </w:num>
  <w:num w:numId="22">
    <w:abstractNumId w:val="31"/>
  </w:num>
  <w:num w:numId="23">
    <w:abstractNumId w:val="10"/>
  </w:num>
  <w:num w:numId="24">
    <w:abstractNumId w:val="3"/>
  </w:num>
  <w:num w:numId="25">
    <w:abstractNumId w:val="14"/>
  </w:num>
  <w:num w:numId="26">
    <w:abstractNumId w:val="29"/>
  </w:num>
  <w:num w:numId="27">
    <w:abstractNumId w:val="19"/>
  </w:num>
  <w:num w:numId="28">
    <w:abstractNumId w:val="5"/>
  </w:num>
  <w:num w:numId="29">
    <w:abstractNumId w:val="37"/>
  </w:num>
  <w:num w:numId="30">
    <w:abstractNumId w:val="20"/>
  </w:num>
  <w:num w:numId="31">
    <w:abstractNumId w:val="32"/>
  </w:num>
  <w:num w:numId="32">
    <w:abstractNumId w:val="7"/>
  </w:num>
  <w:num w:numId="33">
    <w:abstractNumId w:val="13"/>
  </w:num>
  <w:num w:numId="34">
    <w:abstractNumId w:val="35"/>
  </w:num>
  <w:num w:numId="35">
    <w:abstractNumId w:val="24"/>
  </w:num>
  <w:num w:numId="36">
    <w:abstractNumId w:val="30"/>
  </w:num>
  <w:num w:numId="37">
    <w:abstractNumId w:val="39"/>
  </w:num>
  <w:num w:numId="38">
    <w:abstractNumId w:val="15"/>
  </w:num>
  <w:num w:numId="39">
    <w:abstractNumId w:val="40"/>
  </w:num>
  <w:num w:numId="40">
    <w:abstractNumId w:val="34"/>
  </w:num>
  <w:num w:numId="41">
    <w:abstractNumId w:val="27"/>
  </w:num>
  <w:num w:numId="42">
    <w:abstractNumId w:val="33"/>
  </w:num>
  <w:num w:numId="43">
    <w:abstractNumId w:val="4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0302"/>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197"/>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5CE"/>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4"/>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6684"/>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5C6C"/>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241D"/>
    <w:rsid w:val="000E47B5"/>
    <w:rsid w:val="000E4A6C"/>
    <w:rsid w:val="000E4B94"/>
    <w:rsid w:val="000E5036"/>
    <w:rsid w:val="000E5762"/>
    <w:rsid w:val="000E5AC2"/>
    <w:rsid w:val="000E6469"/>
    <w:rsid w:val="000E6E61"/>
    <w:rsid w:val="000E7193"/>
    <w:rsid w:val="000E75AF"/>
    <w:rsid w:val="000E7609"/>
    <w:rsid w:val="000E7D1C"/>
    <w:rsid w:val="000F10F0"/>
    <w:rsid w:val="000F2E25"/>
    <w:rsid w:val="000F30D3"/>
    <w:rsid w:val="000F34B5"/>
    <w:rsid w:val="000F3761"/>
    <w:rsid w:val="000F3918"/>
    <w:rsid w:val="000F4051"/>
    <w:rsid w:val="000F44CD"/>
    <w:rsid w:val="000F475E"/>
    <w:rsid w:val="000F4DBE"/>
    <w:rsid w:val="000F5506"/>
    <w:rsid w:val="000F584C"/>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45A"/>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94A"/>
    <w:rsid w:val="00150B22"/>
    <w:rsid w:val="00151068"/>
    <w:rsid w:val="00151175"/>
    <w:rsid w:val="0015176A"/>
    <w:rsid w:val="00151D90"/>
    <w:rsid w:val="0015223B"/>
    <w:rsid w:val="00152302"/>
    <w:rsid w:val="0015243C"/>
    <w:rsid w:val="001528E7"/>
    <w:rsid w:val="0015309D"/>
    <w:rsid w:val="0015388C"/>
    <w:rsid w:val="00153894"/>
    <w:rsid w:val="00153E6A"/>
    <w:rsid w:val="001543A9"/>
    <w:rsid w:val="00155C89"/>
    <w:rsid w:val="00155CAE"/>
    <w:rsid w:val="001563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2B8"/>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56E6"/>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44B8"/>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22A"/>
    <w:rsid w:val="001D17F4"/>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68B"/>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620B"/>
    <w:rsid w:val="00247079"/>
    <w:rsid w:val="00247280"/>
    <w:rsid w:val="0024734E"/>
    <w:rsid w:val="0024762A"/>
    <w:rsid w:val="0024763B"/>
    <w:rsid w:val="002478C8"/>
    <w:rsid w:val="00247FE1"/>
    <w:rsid w:val="00251074"/>
    <w:rsid w:val="002518B9"/>
    <w:rsid w:val="00251F0D"/>
    <w:rsid w:val="00252225"/>
    <w:rsid w:val="0025228E"/>
    <w:rsid w:val="00252337"/>
    <w:rsid w:val="00252449"/>
    <w:rsid w:val="002534B0"/>
    <w:rsid w:val="0025463F"/>
    <w:rsid w:val="002546E8"/>
    <w:rsid w:val="002548F4"/>
    <w:rsid w:val="00254B52"/>
    <w:rsid w:val="002564FE"/>
    <w:rsid w:val="00257118"/>
    <w:rsid w:val="00257988"/>
    <w:rsid w:val="00257D24"/>
    <w:rsid w:val="00260046"/>
    <w:rsid w:val="0026013C"/>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3FB6"/>
    <w:rsid w:val="00274B14"/>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3AC"/>
    <w:rsid w:val="002839F3"/>
    <w:rsid w:val="00283C28"/>
    <w:rsid w:val="00283FCA"/>
    <w:rsid w:val="00284711"/>
    <w:rsid w:val="0028475D"/>
    <w:rsid w:val="00285787"/>
    <w:rsid w:val="00285AA2"/>
    <w:rsid w:val="00285AB1"/>
    <w:rsid w:val="0028631B"/>
    <w:rsid w:val="0028639A"/>
    <w:rsid w:val="0028645B"/>
    <w:rsid w:val="00286A25"/>
    <w:rsid w:val="00286EA3"/>
    <w:rsid w:val="002875AD"/>
    <w:rsid w:val="0028765E"/>
    <w:rsid w:val="00290C51"/>
    <w:rsid w:val="002919A3"/>
    <w:rsid w:val="00291DFB"/>
    <w:rsid w:val="00291F98"/>
    <w:rsid w:val="00292932"/>
    <w:rsid w:val="0029362B"/>
    <w:rsid w:val="002936B6"/>
    <w:rsid w:val="00294E25"/>
    <w:rsid w:val="0029597F"/>
    <w:rsid w:val="00295B6E"/>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34F"/>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14"/>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618"/>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7F1"/>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0F73"/>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1F8D"/>
    <w:rsid w:val="00312969"/>
    <w:rsid w:val="00313322"/>
    <w:rsid w:val="003137A4"/>
    <w:rsid w:val="00313C19"/>
    <w:rsid w:val="00314F42"/>
    <w:rsid w:val="003153E2"/>
    <w:rsid w:val="0031564C"/>
    <w:rsid w:val="00315B77"/>
    <w:rsid w:val="00315EE4"/>
    <w:rsid w:val="0031651C"/>
    <w:rsid w:val="00317B2C"/>
    <w:rsid w:val="00320382"/>
    <w:rsid w:val="003212B5"/>
    <w:rsid w:val="003218BE"/>
    <w:rsid w:val="00324398"/>
    <w:rsid w:val="003257AF"/>
    <w:rsid w:val="00325F04"/>
    <w:rsid w:val="00326004"/>
    <w:rsid w:val="00326E8E"/>
    <w:rsid w:val="0032761A"/>
    <w:rsid w:val="00327DA7"/>
    <w:rsid w:val="00330599"/>
    <w:rsid w:val="0033170E"/>
    <w:rsid w:val="0033386F"/>
    <w:rsid w:val="00333D92"/>
    <w:rsid w:val="0033603E"/>
    <w:rsid w:val="003370BC"/>
    <w:rsid w:val="00340193"/>
    <w:rsid w:val="003407B3"/>
    <w:rsid w:val="00340E57"/>
    <w:rsid w:val="0034248A"/>
    <w:rsid w:val="00342719"/>
    <w:rsid w:val="00342C99"/>
    <w:rsid w:val="00344C0B"/>
    <w:rsid w:val="00346181"/>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685A"/>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35DA"/>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86B"/>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2E8D"/>
    <w:rsid w:val="003B342F"/>
    <w:rsid w:val="003B357B"/>
    <w:rsid w:val="003B37FF"/>
    <w:rsid w:val="003B4E1F"/>
    <w:rsid w:val="003B4FC2"/>
    <w:rsid w:val="003B5008"/>
    <w:rsid w:val="003B540A"/>
    <w:rsid w:val="003B559A"/>
    <w:rsid w:val="003B6E77"/>
    <w:rsid w:val="003B6F7F"/>
    <w:rsid w:val="003B7172"/>
    <w:rsid w:val="003B7449"/>
    <w:rsid w:val="003B7E95"/>
    <w:rsid w:val="003C027D"/>
    <w:rsid w:val="003C02AB"/>
    <w:rsid w:val="003C03CE"/>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DC1"/>
    <w:rsid w:val="003E6EF7"/>
    <w:rsid w:val="003E7257"/>
    <w:rsid w:val="003E73DB"/>
    <w:rsid w:val="003E7417"/>
    <w:rsid w:val="003F03A5"/>
    <w:rsid w:val="003F0896"/>
    <w:rsid w:val="003F0E55"/>
    <w:rsid w:val="003F0EB1"/>
    <w:rsid w:val="003F1A4B"/>
    <w:rsid w:val="003F20B1"/>
    <w:rsid w:val="003F2316"/>
    <w:rsid w:val="003F237C"/>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8F7"/>
    <w:rsid w:val="00412CC7"/>
    <w:rsid w:val="00412F9A"/>
    <w:rsid w:val="00413AD8"/>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BFB"/>
    <w:rsid w:val="00424D5D"/>
    <w:rsid w:val="00424DAA"/>
    <w:rsid w:val="00424FD7"/>
    <w:rsid w:val="00425092"/>
    <w:rsid w:val="00425220"/>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14A"/>
    <w:rsid w:val="004374B4"/>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DEE"/>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77E4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2F9"/>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060"/>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78E"/>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4C9"/>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81E"/>
    <w:rsid w:val="005314D8"/>
    <w:rsid w:val="0053156B"/>
    <w:rsid w:val="005315A6"/>
    <w:rsid w:val="00531F1E"/>
    <w:rsid w:val="00531F8A"/>
    <w:rsid w:val="00532675"/>
    <w:rsid w:val="00534345"/>
    <w:rsid w:val="00534525"/>
    <w:rsid w:val="0053452F"/>
    <w:rsid w:val="00534932"/>
    <w:rsid w:val="00535024"/>
    <w:rsid w:val="005354A0"/>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6F1A"/>
    <w:rsid w:val="0056769F"/>
    <w:rsid w:val="0056795C"/>
    <w:rsid w:val="00570659"/>
    <w:rsid w:val="00570E8F"/>
    <w:rsid w:val="005710F5"/>
    <w:rsid w:val="00571464"/>
    <w:rsid w:val="005719C1"/>
    <w:rsid w:val="00572053"/>
    <w:rsid w:val="00572B93"/>
    <w:rsid w:val="0057446E"/>
    <w:rsid w:val="00574D10"/>
    <w:rsid w:val="00576354"/>
    <w:rsid w:val="0057649D"/>
    <w:rsid w:val="005764AE"/>
    <w:rsid w:val="00576670"/>
    <w:rsid w:val="00576D04"/>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87E84"/>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61E"/>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69B"/>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05"/>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0D13"/>
    <w:rsid w:val="00601395"/>
    <w:rsid w:val="00602789"/>
    <w:rsid w:val="00602977"/>
    <w:rsid w:val="00602A78"/>
    <w:rsid w:val="00602ACE"/>
    <w:rsid w:val="00602DFE"/>
    <w:rsid w:val="006032B5"/>
    <w:rsid w:val="00603FC5"/>
    <w:rsid w:val="00604167"/>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841"/>
    <w:rsid w:val="00611998"/>
    <w:rsid w:val="00611D58"/>
    <w:rsid w:val="006124D4"/>
    <w:rsid w:val="006131C8"/>
    <w:rsid w:val="0061377E"/>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2702"/>
    <w:rsid w:val="006249FC"/>
    <w:rsid w:val="00625346"/>
    <w:rsid w:val="0062577E"/>
    <w:rsid w:val="00625D0A"/>
    <w:rsid w:val="00626666"/>
    <w:rsid w:val="00626D6D"/>
    <w:rsid w:val="00627AF5"/>
    <w:rsid w:val="00627C24"/>
    <w:rsid w:val="00627D33"/>
    <w:rsid w:val="00630122"/>
    <w:rsid w:val="006303E9"/>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096D"/>
    <w:rsid w:val="006419B2"/>
    <w:rsid w:val="0064247B"/>
    <w:rsid w:val="0064276C"/>
    <w:rsid w:val="00642B45"/>
    <w:rsid w:val="00642DD8"/>
    <w:rsid w:val="00643D60"/>
    <w:rsid w:val="00644BF3"/>
    <w:rsid w:val="0064576F"/>
    <w:rsid w:val="006459F1"/>
    <w:rsid w:val="00645D54"/>
    <w:rsid w:val="00645F33"/>
    <w:rsid w:val="00646BD6"/>
    <w:rsid w:val="00646D2D"/>
    <w:rsid w:val="00646DE7"/>
    <w:rsid w:val="0065017D"/>
    <w:rsid w:val="00651103"/>
    <w:rsid w:val="0065142A"/>
    <w:rsid w:val="006515E9"/>
    <w:rsid w:val="0065204A"/>
    <w:rsid w:val="00652FAA"/>
    <w:rsid w:val="00653394"/>
    <w:rsid w:val="006539F0"/>
    <w:rsid w:val="00654401"/>
    <w:rsid w:val="00654B05"/>
    <w:rsid w:val="0065651F"/>
    <w:rsid w:val="00656BE4"/>
    <w:rsid w:val="00656EBD"/>
    <w:rsid w:val="00656FE1"/>
    <w:rsid w:val="006578C3"/>
    <w:rsid w:val="0066018E"/>
    <w:rsid w:val="0066044C"/>
    <w:rsid w:val="00660A47"/>
    <w:rsid w:val="00661129"/>
    <w:rsid w:val="00661AC1"/>
    <w:rsid w:val="006639A6"/>
    <w:rsid w:val="00665502"/>
    <w:rsid w:val="0066561B"/>
    <w:rsid w:val="00665BBC"/>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2D21"/>
    <w:rsid w:val="006935BF"/>
    <w:rsid w:val="00693FC1"/>
    <w:rsid w:val="0069470A"/>
    <w:rsid w:val="006958FC"/>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0E1B"/>
    <w:rsid w:val="006B10B4"/>
    <w:rsid w:val="006B1492"/>
    <w:rsid w:val="006B15CA"/>
    <w:rsid w:val="006B1DB6"/>
    <w:rsid w:val="006B23F0"/>
    <w:rsid w:val="006B2FD1"/>
    <w:rsid w:val="006B40F9"/>
    <w:rsid w:val="006B4301"/>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5A48"/>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713"/>
    <w:rsid w:val="006E4F40"/>
    <w:rsid w:val="006E5CF1"/>
    <w:rsid w:val="006E5E9D"/>
    <w:rsid w:val="006E725D"/>
    <w:rsid w:val="006E7499"/>
    <w:rsid w:val="006F0457"/>
    <w:rsid w:val="006F0792"/>
    <w:rsid w:val="006F07EE"/>
    <w:rsid w:val="006F0A73"/>
    <w:rsid w:val="006F15FF"/>
    <w:rsid w:val="006F2464"/>
    <w:rsid w:val="006F29AE"/>
    <w:rsid w:val="006F3307"/>
    <w:rsid w:val="006F367D"/>
    <w:rsid w:val="006F3991"/>
    <w:rsid w:val="006F3D97"/>
    <w:rsid w:val="006F3F99"/>
    <w:rsid w:val="006F4C88"/>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50E"/>
    <w:rsid w:val="007169E2"/>
    <w:rsid w:val="00716DAA"/>
    <w:rsid w:val="00717189"/>
    <w:rsid w:val="00717283"/>
    <w:rsid w:val="0071767E"/>
    <w:rsid w:val="00717EEA"/>
    <w:rsid w:val="00720522"/>
    <w:rsid w:val="00720D34"/>
    <w:rsid w:val="007215B2"/>
    <w:rsid w:val="00722780"/>
    <w:rsid w:val="00722E74"/>
    <w:rsid w:val="007233CB"/>
    <w:rsid w:val="00723945"/>
    <w:rsid w:val="00723BE3"/>
    <w:rsid w:val="0072492B"/>
    <w:rsid w:val="00724A16"/>
    <w:rsid w:val="0072578C"/>
    <w:rsid w:val="0072587F"/>
    <w:rsid w:val="00725F3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A97"/>
    <w:rsid w:val="00736B51"/>
    <w:rsid w:val="00736F16"/>
    <w:rsid w:val="0073726D"/>
    <w:rsid w:val="0073745E"/>
    <w:rsid w:val="007425FC"/>
    <w:rsid w:val="0074290E"/>
    <w:rsid w:val="00742AD3"/>
    <w:rsid w:val="00743872"/>
    <w:rsid w:val="00743C39"/>
    <w:rsid w:val="00743E73"/>
    <w:rsid w:val="00743EB9"/>
    <w:rsid w:val="00744180"/>
    <w:rsid w:val="00744AAF"/>
    <w:rsid w:val="00746211"/>
    <w:rsid w:val="007467B4"/>
    <w:rsid w:val="007468D8"/>
    <w:rsid w:val="00746A08"/>
    <w:rsid w:val="00746FB4"/>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29D5"/>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994"/>
    <w:rsid w:val="007B0CE3"/>
    <w:rsid w:val="007B0E76"/>
    <w:rsid w:val="007B0FD1"/>
    <w:rsid w:val="007B1700"/>
    <w:rsid w:val="007B2059"/>
    <w:rsid w:val="007B28AA"/>
    <w:rsid w:val="007B3948"/>
    <w:rsid w:val="007B39E9"/>
    <w:rsid w:val="007B465A"/>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47A9"/>
    <w:rsid w:val="007C56D3"/>
    <w:rsid w:val="007C5D4F"/>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743"/>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6B2B"/>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267"/>
    <w:rsid w:val="007F4505"/>
    <w:rsid w:val="007F47B9"/>
    <w:rsid w:val="007F4B23"/>
    <w:rsid w:val="007F5937"/>
    <w:rsid w:val="007F5A58"/>
    <w:rsid w:val="007F6099"/>
    <w:rsid w:val="007F637E"/>
    <w:rsid w:val="007F6552"/>
    <w:rsid w:val="007F663A"/>
    <w:rsid w:val="007F6A56"/>
    <w:rsid w:val="007F6BEF"/>
    <w:rsid w:val="007F7AC4"/>
    <w:rsid w:val="007F7FA1"/>
    <w:rsid w:val="00801D4F"/>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5E0"/>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6B4"/>
    <w:rsid w:val="00842F18"/>
    <w:rsid w:val="0084328F"/>
    <w:rsid w:val="0084337D"/>
    <w:rsid w:val="008436AC"/>
    <w:rsid w:val="00843EC3"/>
    <w:rsid w:val="0084422B"/>
    <w:rsid w:val="00844DFB"/>
    <w:rsid w:val="00845157"/>
    <w:rsid w:val="00845C77"/>
    <w:rsid w:val="00847B54"/>
    <w:rsid w:val="00847E98"/>
    <w:rsid w:val="008507D7"/>
    <w:rsid w:val="00850C72"/>
    <w:rsid w:val="00850D9D"/>
    <w:rsid w:val="0085242B"/>
    <w:rsid w:val="00852560"/>
    <w:rsid w:val="008527AC"/>
    <w:rsid w:val="00852A7B"/>
    <w:rsid w:val="0085302F"/>
    <w:rsid w:val="00853874"/>
    <w:rsid w:val="00854298"/>
    <w:rsid w:val="0085463B"/>
    <w:rsid w:val="008553A1"/>
    <w:rsid w:val="008569C4"/>
    <w:rsid w:val="0085751B"/>
    <w:rsid w:val="00857A1C"/>
    <w:rsid w:val="008603F0"/>
    <w:rsid w:val="00862130"/>
    <w:rsid w:val="0086250B"/>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884"/>
    <w:rsid w:val="00873B7B"/>
    <w:rsid w:val="008749C5"/>
    <w:rsid w:val="00874BEA"/>
    <w:rsid w:val="0087578B"/>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864EB"/>
    <w:rsid w:val="0089044E"/>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7A0"/>
    <w:rsid w:val="008A58CB"/>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19A"/>
    <w:rsid w:val="008C42C7"/>
    <w:rsid w:val="008C53D6"/>
    <w:rsid w:val="008C575E"/>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2B42"/>
    <w:rsid w:val="008F3388"/>
    <w:rsid w:val="008F3C61"/>
    <w:rsid w:val="008F4605"/>
    <w:rsid w:val="008F47CB"/>
    <w:rsid w:val="008F602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7CB"/>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081"/>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2FC"/>
    <w:rsid w:val="009546E9"/>
    <w:rsid w:val="00954F2E"/>
    <w:rsid w:val="00954F40"/>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A3"/>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7D"/>
    <w:rsid w:val="00993F81"/>
    <w:rsid w:val="009941EB"/>
    <w:rsid w:val="00994220"/>
    <w:rsid w:val="00994269"/>
    <w:rsid w:val="00994EFE"/>
    <w:rsid w:val="00995891"/>
    <w:rsid w:val="00995A50"/>
    <w:rsid w:val="00995A69"/>
    <w:rsid w:val="00995AA2"/>
    <w:rsid w:val="00995F84"/>
    <w:rsid w:val="00995FF5"/>
    <w:rsid w:val="0099657B"/>
    <w:rsid w:val="00996977"/>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850"/>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4D4C"/>
    <w:rsid w:val="009C596B"/>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40FF"/>
    <w:rsid w:val="009E4356"/>
    <w:rsid w:val="009E4601"/>
    <w:rsid w:val="009E465D"/>
    <w:rsid w:val="009E4AEE"/>
    <w:rsid w:val="009E4E6C"/>
    <w:rsid w:val="009E5936"/>
    <w:rsid w:val="009E6CF3"/>
    <w:rsid w:val="009E7D1E"/>
    <w:rsid w:val="009F00D5"/>
    <w:rsid w:val="009F0A37"/>
    <w:rsid w:val="009F0DA2"/>
    <w:rsid w:val="009F13A0"/>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DD0"/>
    <w:rsid w:val="00A16F2E"/>
    <w:rsid w:val="00A17DB2"/>
    <w:rsid w:val="00A20085"/>
    <w:rsid w:val="00A203AA"/>
    <w:rsid w:val="00A204DB"/>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3767C"/>
    <w:rsid w:val="00A4020F"/>
    <w:rsid w:val="00A40261"/>
    <w:rsid w:val="00A416DB"/>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CB0"/>
    <w:rsid w:val="00A46F82"/>
    <w:rsid w:val="00A477AD"/>
    <w:rsid w:val="00A4787B"/>
    <w:rsid w:val="00A47987"/>
    <w:rsid w:val="00A50188"/>
    <w:rsid w:val="00A50BED"/>
    <w:rsid w:val="00A5292F"/>
    <w:rsid w:val="00A53373"/>
    <w:rsid w:val="00A53593"/>
    <w:rsid w:val="00A537D3"/>
    <w:rsid w:val="00A5440B"/>
    <w:rsid w:val="00A54D9F"/>
    <w:rsid w:val="00A553CF"/>
    <w:rsid w:val="00A55641"/>
    <w:rsid w:val="00A557E3"/>
    <w:rsid w:val="00A57EF9"/>
    <w:rsid w:val="00A57FD9"/>
    <w:rsid w:val="00A6022E"/>
    <w:rsid w:val="00A6034F"/>
    <w:rsid w:val="00A611E1"/>
    <w:rsid w:val="00A61926"/>
    <w:rsid w:val="00A61E32"/>
    <w:rsid w:val="00A62C04"/>
    <w:rsid w:val="00A6336B"/>
    <w:rsid w:val="00A64289"/>
    <w:rsid w:val="00A65BE7"/>
    <w:rsid w:val="00A65DAA"/>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2DBD"/>
    <w:rsid w:val="00A833E1"/>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1A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47B1"/>
    <w:rsid w:val="00AA5AB7"/>
    <w:rsid w:val="00AA5F42"/>
    <w:rsid w:val="00AA62A8"/>
    <w:rsid w:val="00AA6338"/>
    <w:rsid w:val="00AB008A"/>
    <w:rsid w:val="00AB04A8"/>
    <w:rsid w:val="00AB07C3"/>
    <w:rsid w:val="00AB096A"/>
    <w:rsid w:val="00AB0B50"/>
    <w:rsid w:val="00AB0EAF"/>
    <w:rsid w:val="00AB1614"/>
    <w:rsid w:val="00AB1B5C"/>
    <w:rsid w:val="00AB1CA9"/>
    <w:rsid w:val="00AB3156"/>
    <w:rsid w:val="00AB31A7"/>
    <w:rsid w:val="00AB3CCC"/>
    <w:rsid w:val="00AB4700"/>
    <w:rsid w:val="00AB4EBA"/>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E8E"/>
    <w:rsid w:val="00AD028D"/>
    <w:rsid w:val="00AD04E4"/>
    <w:rsid w:val="00AD0DBD"/>
    <w:rsid w:val="00AD1872"/>
    <w:rsid w:val="00AD28D6"/>
    <w:rsid w:val="00AD29D9"/>
    <w:rsid w:val="00AD2C1D"/>
    <w:rsid w:val="00AD3E86"/>
    <w:rsid w:val="00AD40FA"/>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C0A"/>
    <w:rsid w:val="00AE4DFE"/>
    <w:rsid w:val="00AE5374"/>
    <w:rsid w:val="00AE5A7E"/>
    <w:rsid w:val="00AE5B5B"/>
    <w:rsid w:val="00AE605A"/>
    <w:rsid w:val="00AE65C1"/>
    <w:rsid w:val="00AE7368"/>
    <w:rsid w:val="00AF08DF"/>
    <w:rsid w:val="00AF0C64"/>
    <w:rsid w:val="00AF0F21"/>
    <w:rsid w:val="00AF3406"/>
    <w:rsid w:val="00AF5F24"/>
    <w:rsid w:val="00AF6033"/>
    <w:rsid w:val="00AF66ED"/>
    <w:rsid w:val="00AF6C02"/>
    <w:rsid w:val="00AF6D48"/>
    <w:rsid w:val="00AF74C2"/>
    <w:rsid w:val="00AF7960"/>
    <w:rsid w:val="00B00DF0"/>
    <w:rsid w:val="00B011F4"/>
    <w:rsid w:val="00B01414"/>
    <w:rsid w:val="00B025AD"/>
    <w:rsid w:val="00B02CA1"/>
    <w:rsid w:val="00B03A89"/>
    <w:rsid w:val="00B03F1B"/>
    <w:rsid w:val="00B05BCD"/>
    <w:rsid w:val="00B05D35"/>
    <w:rsid w:val="00B06059"/>
    <w:rsid w:val="00B07121"/>
    <w:rsid w:val="00B07FB7"/>
    <w:rsid w:val="00B10416"/>
    <w:rsid w:val="00B1048C"/>
    <w:rsid w:val="00B10ADB"/>
    <w:rsid w:val="00B1186E"/>
    <w:rsid w:val="00B11949"/>
    <w:rsid w:val="00B1264E"/>
    <w:rsid w:val="00B12B6C"/>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653"/>
    <w:rsid w:val="00B21CE1"/>
    <w:rsid w:val="00B21E07"/>
    <w:rsid w:val="00B221D7"/>
    <w:rsid w:val="00B221E7"/>
    <w:rsid w:val="00B22A81"/>
    <w:rsid w:val="00B22ECA"/>
    <w:rsid w:val="00B22FF7"/>
    <w:rsid w:val="00B230C3"/>
    <w:rsid w:val="00B241BE"/>
    <w:rsid w:val="00B24A0E"/>
    <w:rsid w:val="00B25367"/>
    <w:rsid w:val="00B254F0"/>
    <w:rsid w:val="00B26077"/>
    <w:rsid w:val="00B26430"/>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790"/>
    <w:rsid w:val="00B40951"/>
    <w:rsid w:val="00B40C5D"/>
    <w:rsid w:val="00B4168F"/>
    <w:rsid w:val="00B424F4"/>
    <w:rsid w:val="00B42AE2"/>
    <w:rsid w:val="00B4378B"/>
    <w:rsid w:val="00B43CDF"/>
    <w:rsid w:val="00B443C6"/>
    <w:rsid w:val="00B44408"/>
    <w:rsid w:val="00B4475E"/>
    <w:rsid w:val="00B44A55"/>
    <w:rsid w:val="00B44C9C"/>
    <w:rsid w:val="00B45DD1"/>
    <w:rsid w:val="00B45F71"/>
    <w:rsid w:val="00B465FF"/>
    <w:rsid w:val="00B46A3F"/>
    <w:rsid w:val="00B47EA5"/>
    <w:rsid w:val="00B47EC4"/>
    <w:rsid w:val="00B50FEA"/>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1E5"/>
    <w:rsid w:val="00B71CFD"/>
    <w:rsid w:val="00B72C2C"/>
    <w:rsid w:val="00B73ACE"/>
    <w:rsid w:val="00B75791"/>
    <w:rsid w:val="00B75A1D"/>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84F"/>
    <w:rsid w:val="00BA1E12"/>
    <w:rsid w:val="00BA2072"/>
    <w:rsid w:val="00BA46D3"/>
    <w:rsid w:val="00BA48DE"/>
    <w:rsid w:val="00BA4E92"/>
    <w:rsid w:val="00BA5266"/>
    <w:rsid w:val="00BA535B"/>
    <w:rsid w:val="00BA60D0"/>
    <w:rsid w:val="00BA65FC"/>
    <w:rsid w:val="00BA6C90"/>
    <w:rsid w:val="00BA7666"/>
    <w:rsid w:val="00BA7F40"/>
    <w:rsid w:val="00BB0873"/>
    <w:rsid w:val="00BB0D75"/>
    <w:rsid w:val="00BB1344"/>
    <w:rsid w:val="00BB2872"/>
    <w:rsid w:val="00BB36FF"/>
    <w:rsid w:val="00BB38FC"/>
    <w:rsid w:val="00BB441E"/>
    <w:rsid w:val="00BB4624"/>
    <w:rsid w:val="00BB489C"/>
    <w:rsid w:val="00BB4F24"/>
    <w:rsid w:val="00BB5B7E"/>
    <w:rsid w:val="00BB5E6D"/>
    <w:rsid w:val="00BB5F50"/>
    <w:rsid w:val="00BB6599"/>
    <w:rsid w:val="00BB6A69"/>
    <w:rsid w:val="00BB6BF8"/>
    <w:rsid w:val="00BB7320"/>
    <w:rsid w:val="00BB75DF"/>
    <w:rsid w:val="00BC10C6"/>
    <w:rsid w:val="00BC2B9C"/>
    <w:rsid w:val="00BC2BD7"/>
    <w:rsid w:val="00BC3462"/>
    <w:rsid w:val="00BC3878"/>
    <w:rsid w:val="00BC3E74"/>
    <w:rsid w:val="00BC48A4"/>
    <w:rsid w:val="00BC52B6"/>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199C"/>
    <w:rsid w:val="00BE2BC0"/>
    <w:rsid w:val="00BE2E7D"/>
    <w:rsid w:val="00BE2EEF"/>
    <w:rsid w:val="00BE300D"/>
    <w:rsid w:val="00BE377A"/>
    <w:rsid w:val="00BE39AE"/>
    <w:rsid w:val="00BE465F"/>
    <w:rsid w:val="00BE4C43"/>
    <w:rsid w:val="00BE5749"/>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0896"/>
    <w:rsid w:val="00C015D8"/>
    <w:rsid w:val="00C0170A"/>
    <w:rsid w:val="00C01969"/>
    <w:rsid w:val="00C01BE6"/>
    <w:rsid w:val="00C0201B"/>
    <w:rsid w:val="00C023E0"/>
    <w:rsid w:val="00C03192"/>
    <w:rsid w:val="00C040CD"/>
    <w:rsid w:val="00C05788"/>
    <w:rsid w:val="00C05DE2"/>
    <w:rsid w:val="00C05FEF"/>
    <w:rsid w:val="00C06415"/>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1EBF"/>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698D"/>
    <w:rsid w:val="00C36DB3"/>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9DA"/>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697F"/>
    <w:rsid w:val="00C5775A"/>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60AE"/>
    <w:rsid w:val="00C7727E"/>
    <w:rsid w:val="00C77709"/>
    <w:rsid w:val="00C77D49"/>
    <w:rsid w:val="00C80114"/>
    <w:rsid w:val="00C8067A"/>
    <w:rsid w:val="00C80EF8"/>
    <w:rsid w:val="00C81732"/>
    <w:rsid w:val="00C82B14"/>
    <w:rsid w:val="00C83442"/>
    <w:rsid w:val="00C83ED2"/>
    <w:rsid w:val="00C84422"/>
    <w:rsid w:val="00C85606"/>
    <w:rsid w:val="00C8560D"/>
    <w:rsid w:val="00C859DB"/>
    <w:rsid w:val="00C85DE0"/>
    <w:rsid w:val="00C85E53"/>
    <w:rsid w:val="00C86665"/>
    <w:rsid w:val="00C86D1F"/>
    <w:rsid w:val="00C87AF8"/>
    <w:rsid w:val="00C919F6"/>
    <w:rsid w:val="00C92739"/>
    <w:rsid w:val="00C93061"/>
    <w:rsid w:val="00C930F5"/>
    <w:rsid w:val="00C953B3"/>
    <w:rsid w:val="00C958A9"/>
    <w:rsid w:val="00C95A2B"/>
    <w:rsid w:val="00C95FAA"/>
    <w:rsid w:val="00C973F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11F"/>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0"/>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0"/>
    <w:rsid w:val="00D26B7E"/>
    <w:rsid w:val="00D27241"/>
    <w:rsid w:val="00D277B6"/>
    <w:rsid w:val="00D30874"/>
    <w:rsid w:val="00D30925"/>
    <w:rsid w:val="00D31288"/>
    <w:rsid w:val="00D3169E"/>
    <w:rsid w:val="00D317EB"/>
    <w:rsid w:val="00D31DC6"/>
    <w:rsid w:val="00D3227D"/>
    <w:rsid w:val="00D33797"/>
    <w:rsid w:val="00D33B19"/>
    <w:rsid w:val="00D34200"/>
    <w:rsid w:val="00D359D3"/>
    <w:rsid w:val="00D36D09"/>
    <w:rsid w:val="00D36F2C"/>
    <w:rsid w:val="00D37309"/>
    <w:rsid w:val="00D37F1D"/>
    <w:rsid w:val="00D408A0"/>
    <w:rsid w:val="00D41C56"/>
    <w:rsid w:val="00D425D1"/>
    <w:rsid w:val="00D426AE"/>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CC"/>
    <w:rsid w:val="00D555E6"/>
    <w:rsid w:val="00D55674"/>
    <w:rsid w:val="00D55D37"/>
    <w:rsid w:val="00D55DFF"/>
    <w:rsid w:val="00D55E30"/>
    <w:rsid w:val="00D5667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77BEF"/>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3FC"/>
    <w:rsid w:val="00DA1769"/>
    <w:rsid w:val="00DA17B4"/>
    <w:rsid w:val="00DA2006"/>
    <w:rsid w:val="00DA2966"/>
    <w:rsid w:val="00DA31F6"/>
    <w:rsid w:val="00DA33E0"/>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4FD"/>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078B7"/>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479"/>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875"/>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0B"/>
    <w:rsid w:val="00E67DE3"/>
    <w:rsid w:val="00E71B56"/>
    <w:rsid w:val="00E72680"/>
    <w:rsid w:val="00E72A61"/>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0E"/>
    <w:rsid w:val="00E8182A"/>
    <w:rsid w:val="00E81881"/>
    <w:rsid w:val="00E82B61"/>
    <w:rsid w:val="00E82D38"/>
    <w:rsid w:val="00E8378E"/>
    <w:rsid w:val="00E83A11"/>
    <w:rsid w:val="00E83A34"/>
    <w:rsid w:val="00E84332"/>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B7E"/>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0A4"/>
    <w:rsid w:val="00EB4BCB"/>
    <w:rsid w:val="00EB4F5F"/>
    <w:rsid w:val="00EB53A6"/>
    <w:rsid w:val="00EB5AA7"/>
    <w:rsid w:val="00EB5DBF"/>
    <w:rsid w:val="00EB63D7"/>
    <w:rsid w:val="00EB7199"/>
    <w:rsid w:val="00EB744B"/>
    <w:rsid w:val="00EC01CE"/>
    <w:rsid w:val="00EC09F6"/>
    <w:rsid w:val="00EC1125"/>
    <w:rsid w:val="00EC19F6"/>
    <w:rsid w:val="00EC1B02"/>
    <w:rsid w:val="00EC49A2"/>
    <w:rsid w:val="00EC56E4"/>
    <w:rsid w:val="00EC5905"/>
    <w:rsid w:val="00EC5910"/>
    <w:rsid w:val="00EC5D51"/>
    <w:rsid w:val="00EC627C"/>
    <w:rsid w:val="00EC653E"/>
    <w:rsid w:val="00EC6C2A"/>
    <w:rsid w:val="00EC7665"/>
    <w:rsid w:val="00ED0BC5"/>
    <w:rsid w:val="00ED2022"/>
    <w:rsid w:val="00ED21B4"/>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6CDF"/>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85"/>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2594"/>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D56"/>
    <w:rsid w:val="00F76E6A"/>
    <w:rsid w:val="00F7711E"/>
    <w:rsid w:val="00F7771E"/>
    <w:rsid w:val="00F7778F"/>
    <w:rsid w:val="00F77BE5"/>
    <w:rsid w:val="00F80453"/>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0D"/>
    <w:rsid w:val="00FA5334"/>
    <w:rsid w:val="00FA5F3C"/>
    <w:rsid w:val="00FA6916"/>
    <w:rsid w:val="00FA6C79"/>
    <w:rsid w:val="00FA70BE"/>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5F7B"/>
    <w:rsid w:val="00FD6520"/>
    <w:rsid w:val="00FD68D1"/>
    <w:rsid w:val="00FD6D93"/>
    <w:rsid w:val="00FD769B"/>
    <w:rsid w:val="00FE182E"/>
    <w:rsid w:val="00FE20E2"/>
    <w:rsid w:val="00FE33D8"/>
    <w:rsid w:val="00FE381C"/>
    <w:rsid w:val="00FE40B9"/>
    <w:rsid w:val="00FE480A"/>
    <w:rsid w:val="00FE4AFC"/>
    <w:rsid w:val="00FE4FD9"/>
    <w:rsid w:val="00FE51CC"/>
    <w:rsid w:val="00FE645C"/>
    <w:rsid w:val="00FE6481"/>
    <w:rsid w:val="00FE690D"/>
    <w:rsid w:val="00FE780C"/>
    <w:rsid w:val="00FE7828"/>
    <w:rsid w:val="00FF132A"/>
    <w:rsid w:val="00FF1355"/>
    <w:rsid w:val="00FF1462"/>
    <w:rsid w:val="00FF1AEC"/>
    <w:rsid w:val="00FF1C34"/>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CB58386-BC14-4B35-A726-8D932F2E1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B2E8D"/>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6943859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37B627-7054-4FC1-AE9A-EF7DA93C2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50</Pages>
  <Words>17216</Words>
  <Characters>98136</Characters>
  <Application>Microsoft Office Word</Application>
  <DocSecurity>0</DocSecurity>
  <Lines>817</Lines>
  <Paragraphs>230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115122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4</cp:revision>
  <cp:lastPrinted>2015-08-25T09:29:00Z</cp:lastPrinted>
  <dcterms:created xsi:type="dcterms:W3CDTF">2017-08-01T14:28:00Z</dcterms:created>
  <dcterms:modified xsi:type="dcterms:W3CDTF">2017-08-01T14:39:00Z</dcterms:modified>
</cp:coreProperties>
</file>