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531" w:rsidRPr="007E2324" w:rsidRDefault="00B10531" w:rsidP="008F51DF">
      <w:pPr>
        <w:spacing w:after="0" w:line="240" w:lineRule="auto"/>
        <w:rPr>
          <w:rFonts w:ascii="Times New Roman" w:hAnsi="Times New Roman" w:cs="Times New Roman"/>
          <w:i/>
        </w:rPr>
      </w:pPr>
    </w:p>
    <w:p w:rsidR="00575C40" w:rsidRDefault="001F7E06" w:rsidP="008F51DF">
      <w:pPr>
        <w:tabs>
          <w:tab w:val="left" w:pos="1134"/>
        </w:tabs>
        <w:spacing w:after="0"/>
        <w:ind w:left="62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Техническое з</w:t>
      </w:r>
      <w:r w:rsidR="003A17CC">
        <w:rPr>
          <w:rFonts w:ascii="Times New Roman" w:hAnsi="Times New Roman" w:cs="Times New Roman"/>
          <w:b/>
          <w:sz w:val="24"/>
          <w:szCs w:val="24"/>
        </w:rPr>
        <w:t>адание</w:t>
      </w:r>
    </w:p>
    <w:p w:rsidR="00ED5A28" w:rsidRPr="007E2324" w:rsidRDefault="00ED5A28" w:rsidP="008F51DF">
      <w:pPr>
        <w:tabs>
          <w:tab w:val="left" w:pos="1134"/>
        </w:tabs>
        <w:spacing w:after="0"/>
        <w:ind w:left="624"/>
        <w:jc w:val="center"/>
        <w:rPr>
          <w:rFonts w:ascii="Times New Roman" w:hAnsi="Times New Roman" w:cs="Times New Roman"/>
          <w:b/>
        </w:rPr>
      </w:pPr>
    </w:p>
    <w:p w:rsidR="00ED3D4F" w:rsidRPr="009A1102" w:rsidRDefault="00ED3D4F" w:rsidP="005D7773">
      <w:pPr>
        <w:numPr>
          <w:ilvl w:val="0"/>
          <w:numId w:val="24"/>
        </w:numPr>
        <w:spacing w:after="0" w:line="360" w:lineRule="auto"/>
        <w:ind w:left="426" w:hanging="425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D3D4F">
        <w:rPr>
          <w:rFonts w:ascii="Times New Roman" w:eastAsia="Times New Roman" w:hAnsi="Times New Roman" w:cs="Times New Roman"/>
          <w:b/>
          <w:sz w:val="24"/>
          <w:szCs w:val="24"/>
        </w:rPr>
        <w:t>Перечень, наименования и объемы товаров/ работ/ услуг, являющихся Предметом закупки:</w:t>
      </w:r>
    </w:p>
    <w:tbl>
      <w:tblPr>
        <w:tblStyle w:val="ab"/>
        <w:tblW w:w="10598" w:type="dxa"/>
        <w:tblLayout w:type="fixed"/>
        <w:tblLook w:val="04A0" w:firstRow="1" w:lastRow="0" w:firstColumn="1" w:lastColumn="0" w:noHBand="0" w:noVBand="1"/>
      </w:tblPr>
      <w:tblGrid>
        <w:gridCol w:w="1951"/>
        <w:gridCol w:w="4394"/>
        <w:gridCol w:w="2694"/>
        <w:gridCol w:w="1559"/>
      </w:tblGrid>
      <w:tr w:rsidR="00D45360" w:rsidTr="005F5BD7">
        <w:tc>
          <w:tcPr>
            <w:tcW w:w="1951" w:type="dxa"/>
          </w:tcPr>
          <w:p w:rsidR="00D45360" w:rsidRDefault="00D45360" w:rsidP="001301F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оборудования</w:t>
            </w:r>
          </w:p>
        </w:tc>
        <w:tc>
          <w:tcPr>
            <w:tcW w:w="4394" w:type="dxa"/>
          </w:tcPr>
          <w:p w:rsidR="00D45360" w:rsidRDefault="00D45360" w:rsidP="00656B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Характеристики</w:t>
            </w:r>
          </w:p>
        </w:tc>
        <w:tc>
          <w:tcPr>
            <w:tcW w:w="2694" w:type="dxa"/>
          </w:tcPr>
          <w:p w:rsidR="00D45360" w:rsidRDefault="00D45360" w:rsidP="009A110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453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Комплект поставки:</w:t>
            </w:r>
          </w:p>
        </w:tc>
        <w:tc>
          <w:tcPr>
            <w:tcW w:w="1559" w:type="dxa"/>
          </w:tcPr>
          <w:p w:rsidR="00D45360" w:rsidRDefault="00D45360" w:rsidP="009A110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</w:t>
            </w:r>
          </w:p>
          <w:p w:rsidR="00D45360" w:rsidRDefault="00D45360" w:rsidP="00D4536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(комп.) </w:t>
            </w:r>
          </w:p>
        </w:tc>
      </w:tr>
      <w:tr w:rsidR="00D45360" w:rsidTr="005F5BD7">
        <w:tc>
          <w:tcPr>
            <w:tcW w:w="1951" w:type="dxa"/>
          </w:tcPr>
          <w:p w:rsidR="00D45360" w:rsidRPr="009A1102" w:rsidRDefault="00D45360" w:rsidP="009A1102">
            <w:pPr>
              <w:tabs>
                <w:tab w:val="left" w:pos="1052"/>
                <w:tab w:val="left" w:pos="30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58AB">
              <w:rPr>
                <w:rFonts w:ascii="Times New Roman" w:hAnsi="Times New Roman" w:cs="Times New Roman"/>
                <w:sz w:val="24"/>
                <w:szCs w:val="24"/>
              </w:rPr>
              <w:t>Автоматическая система хранения ключей</w:t>
            </w:r>
          </w:p>
        </w:tc>
        <w:tc>
          <w:tcPr>
            <w:tcW w:w="4394" w:type="dxa"/>
          </w:tcPr>
          <w:p w:rsidR="00D45360" w:rsidRDefault="00D45360" w:rsidP="00426E4E">
            <w:pPr>
              <w:tabs>
                <w:tab w:val="left" w:pos="1052"/>
                <w:tab w:val="left" w:pos="30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Объем (количество слотов, брелоков для ключей) – </w:t>
            </w:r>
            <w:r w:rsidR="00B85E5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00.</w:t>
            </w:r>
          </w:p>
          <w:p w:rsidR="00D45360" w:rsidRDefault="00D45360" w:rsidP="00EA47DB">
            <w:pPr>
              <w:tabs>
                <w:tab w:val="left" w:pos="1052"/>
                <w:tab w:val="left" w:pos="30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Крепление ключей – на брелоки </w:t>
            </w:r>
            <w:r w:rsidRPr="00EA47DB">
              <w:rPr>
                <w:rFonts w:ascii="Times New Roman" w:hAnsi="Times New Roman" w:cs="Times New Roman"/>
                <w:sz w:val="24"/>
                <w:szCs w:val="24"/>
              </w:rPr>
              <w:t xml:space="preserve">со встроенными RFID метками </w:t>
            </w:r>
            <w:proofErr w:type="gramStart"/>
            <w:r w:rsidRPr="00EA47DB">
              <w:rPr>
                <w:rFonts w:ascii="Times New Roman" w:hAnsi="Times New Roman" w:cs="Times New Roman"/>
                <w:sz w:val="24"/>
                <w:szCs w:val="24"/>
              </w:rPr>
              <w:t>и  металлически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</w:t>
            </w:r>
            <w:proofErr w:type="gramEnd"/>
            <w:r w:rsidRPr="00EA47DB">
              <w:rPr>
                <w:rFonts w:ascii="Times New Roman" w:hAnsi="Times New Roman" w:cs="Times New Roman"/>
                <w:sz w:val="24"/>
                <w:szCs w:val="24"/>
              </w:rPr>
              <w:t xml:space="preserve"> кольца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ми.</w:t>
            </w:r>
          </w:p>
          <w:p w:rsidR="00D45360" w:rsidRDefault="00D45360" w:rsidP="00EA47DB">
            <w:pPr>
              <w:tabs>
                <w:tab w:val="left" w:pos="1052"/>
                <w:tab w:val="left" w:pos="30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Крепление брелоков – в слоты, </w:t>
            </w:r>
            <w:r w:rsidRPr="00B27CE0">
              <w:rPr>
                <w:rFonts w:ascii="Times New Roman" w:hAnsi="Times New Roman" w:cs="Times New Roman"/>
                <w:sz w:val="24"/>
                <w:szCs w:val="24"/>
              </w:rPr>
              <w:t>оснащенн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r w:rsidRPr="00B27CE0">
              <w:rPr>
                <w:rFonts w:ascii="Times New Roman" w:hAnsi="Times New Roman" w:cs="Times New Roman"/>
                <w:sz w:val="24"/>
                <w:szCs w:val="24"/>
              </w:rPr>
              <w:t xml:space="preserve"> механизмом блокировки/разблокировки брелоков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45360" w:rsidRDefault="00D45360" w:rsidP="00EA47DB">
            <w:pPr>
              <w:tabs>
                <w:tab w:val="left" w:pos="1052"/>
                <w:tab w:val="left" w:pos="30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Электроп</w:t>
            </w:r>
            <w:r w:rsidRPr="00EA47DB">
              <w:rPr>
                <w:rFonts w:ascii="Times New Roman" w:hAnsi="Times New Roman" w:cs="Times New Roman"/>
                <w:sz w:val="24"/>
                <w:szCs w:val="24"/>
              </w:rPr>
              <w:t>ита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ние – от сети 220 В.</w:t>
            </w:r>
          </w:p>
          <w:p w:rsidR="00D45360" w:rsidRDefault="00D45360" w:rsidP="00EA47DB">
            <w:pPr>
              <w:tabs>
                <w:tab w:val="left" w:pos="1052"/>
                <w:tab w:val="left" w:pos="30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A47DB">
              <w:rPr>
                <w:rFonts w:ascii="Times New Roman" w:hAnsi="Times New Roman" w:cs="Times New Roman"/>
                <w:sz w:val="24"/>
                <w:szCs w:val="24"/>
              </w:rPr>
              <w:t>строенный аккумулятор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="007B3E67">
              <w:rPr>
                <w:rFonts w:ascii="Times New Roman" w:hAnsi="Times New Roman" w:cs="Times New Roman"/>
                <w:sz w:val="24"/>
                <w:szCs w:val="24"/>
              </w:rPr>
              <w:t xml:space="preserve"> не менее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EA47DB">
              <w:rPr>
                <w:rFonts w:ascii="Times New Roman" w:hAnsi="Times New Roman" w:cs="Times New Roman"/>
                <w:sz w:val="24"/>
                <w:szCs w:val="24"/>
              </w:rPr>
              <w:t xml:space="preserve"> часов бесперебойной работы устройства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45360" w:rsidRPr="00EF7C84" w:rsidRDefault="00D45360" w:rsidP="00B27CE0">
            <w:pPr>
              <w:tabs>
                <w:tab w:val="left" w:pos="1052"/>
                <w:tab w:val="left" w:pos="30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Монтаж –</w:t>
            </w:r>
            <w:r w:rsidRPr="002F2D5A">
              <w:rPr>
                <w:rFonts w:ascii="Times New Roman" w:hAnsi="Times New Roman" w:cs="Times New Roman"/>
                <w:sz w:val="24"/>
                <w:szCs w:val="24"/>
              </w:rPr>
              <w:t xml:space="preserve"> крепление к полу на вертикальных опорах.</w:t>
            </w:r>
          </w:p>
          <w:p w:rsidR="007B3E67" w:rsidRDefault="00EF7C84" w:rsidP="007B3E67">
            <w:pPr>
              <w:tabs>
                <w:tab w:val="left" w:pos="1052"/>
                <w:tab w:val="left" w:pos="30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EF7C84">
              <w:rPr>
                <w:rFonts w:ascii="Times New Roman" w:hAnsi="Times New Roman" w:cs="Times New Roman"/>
                <w:sz w:val="24"/>
                <w:szCs w:val="24"/>
              </w:rPr>
              <w:t>оличеств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F7C84">
              <w:rPr>
                <w:rFonts w:ascii="Times New Roman" w:hAnsi="Times New Roman" w:cs="Times New Roman"/>
                <w:sz w:val="24"/>
                <w:szCs w:val="24"/>
              </w:rPr>
              <w:t xml:space="preserve"> рабочих мест для управления и мониторинга ключницами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3.</w:t>
            </w:r>
            <w:r w:rsidR="007B3E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B3E67" w:rsidRPr="00D45360" w:rsidRDefault="007B3E67" w:rsidP="007B3E67">
            <w:pPr>
              <w:tabs>
                <w:tab w:val="left" w:pos="1052"/>
                <w:tab w:val="left" w:pos="30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D45360">
              <w:rPr>
                <w:rFonts w:ascii="Times New Roman" w:hAnsi="Times New Roman" w:cs="Times New Roman"/>
                <w:sz w:val="24"/>
                <w:szCs w:val="24"/>
              </w:rPr>
              <w:t xml:space="preserve">ерминал: сканер отпечатков пальцев оптический, встроенный считыватель RFID карт, клавиатура сенсорная 12 кнопок, TFT 3,5”, USB, </w:t>
            </w:r>
            <w:proofErr w:type="spellStart"/>
            <w:r w:rsidRPr="00D45360">
              <w:rPr>
                <w:rFonts w:ascii="Times New Roman" w:hAnsi="Times New Roman" w:cs="Times New Roman"/>
                <w:sz w:val="24"/>
                <w:szCs w:val="24"/>
              </w:rPr>
              <w:t>Ethernet</w:t>
            </w:r>
            <w:proofErr w:type="spellEnd"/>
            <w:r w:rsidRPr="00D4536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45360">
              <w:rPr>
                <w:rFonts w:ascii="Times New Roman" w:hAnsi="Times New Roman" w:cs="Times New Roman"/>
                <w:sz w:val="24"/>
                <w:szCs w:val="24"/>
              </w:rPr>
              <w:t>PoE</w:t>
            </w:r>
            <w:proofErr w:type="spellEnd"/>
            <w:r w:rsidRPr="00D4536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45360">
              <w:rPr>
                <w:rFonts w:ascii="Times New Roman" w:hAnsi="Times New Roman" w:cs="Times New Roman"/>
                <w:sz w:val="24"/>
                <w:szCs w:val="24"/>
              </w:rPr>
              <w:t>Wiegand</w:t>
            </w:r>
            <w:proofErr w:type="spellEnd"/>
            <w:r w:rsidRPr="00D45360">
              <w:rPr>
                <w:rFonts w:ascii="Times New Roman" w:hAnsi="Times New Roman" w:cs="Times New Roman"/>
                <w:sz w:val="24"/>
                <w:szCs w:val="24"/>
              </w:rPr>
              <w:t xml:space="preserve"> выход, бит 26-40, дискретных входов 1, </w:t>
            </w:r>
          </w:p>
          <w:p w:rsidR="007B3E67" w:rsidRPr="00D45360" w:rsidRDefault="007B3E67" w:rsidP="007B3E67">
            <w:pPr>
              <w:tabs>
                <w:tab w:val="left" w:pos="1052"/>
                <w:tab w:val="left" w:pos="30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45360">
              <w:rPr>
                <w:rFonts w:ascii="Times New Roman" w:hAnsi="Times New Roman" w:cs="Times New Roman"/>
                <w:sz w:val="24"/>
                <w:szCs w:val="24"/>
              </w:rPr>
              <w:t xml:space="preserve">контроллер управления слотами с выходом </w:t>
            </w:r>
            <w:proofErr w:type="spellStart"/>
            <w:r w:rsidRPr="00D45360">
              <w:rPr>
                <w:rFonts w:ascii="Times New Roman" w:hAnsi="Times New Roman" w:cs="Times New Roman"/>
                <w:sz w:val="24"/>
                <w:szCs w:val="24"/>
              </w:rPr>
              <w:t>Ethernet</w:t>
            </w:r>
            <w:proofErr w:type="spellEnd"/>
          </w:p>
          <w:p w:rsidR="007B3E67" w:rsidRPr="00D45360" w:rsidRDefault="007B3E67" w:rsidP="007B3E67">
            <w:pPr>
              <w:tabs>
                <w:tab w:val="left" w:pos="1052"/>
                <w:tab w:val="left" w:pos="30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45360">
              <w:rPr>
                <w:rFonts w:ascii="Times New Roman" w:hAnsi="Times New Roman" w:cs="Times New Roman"/>
                <w:sz w:val="24"/>
                <w:szCs w:val="24"/>
              </w:rPr>
              <w:t xml:space="preserve">встроенный аккумулятор </w:t>
            </w:r>
          </w:p>
          <w:p w:rsidR="007B3E67" w:rsidRDefault="007B3E67" w:rsidP="007B3E67">
            <w:pPr>
              <w:tabs>
                <w:tab w:val="left" w:pos="1052"/>
                <w:tab w:val="left" w:pos="30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45360">
              <w:rPr>
                <w:rFonts w:ascii="Times New Roman" w:hAnsi="Times New Roman" w:cs="Times New Roman"/>
                <w:sz w:val="24"/>
                <w:szCs w:val="24"/>
              </w:rPr>
              <w:t xml:space="preserve">брелоки из нержавеющей стали AISI 304 со встроенными RFID метками, </w:t>
            </w:r>
          </w:p>
          <w:p w:rsidR="00EF7C84" w:rsidRDefault="007B3E67" w:rsidP="00B27CE0">
            <w:pPr>
              <w:tabs>
                <w:tab w:val="left" w:pos="1052"/>
                <w:tab w:val="left" w:pos="30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45360">
              <w:rPr>
                <w:rFonts w:ascii="Times New Roman" w:hAnsi="Times New Roman" w:cs="Times New Roman"/>
                <w:sz w:val="24"/>
                <w:szCs w:val="24"/>
              </w:rPr>
              <w:t>металлические кольца (количество брелоков и колец совпадает с количеством слотов системы)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F7C84">
              <w:rPr>
                <w:rFonts w:ascii="Times New Roman" w:hAnsi="Times New Roman" w:cs="Times New Roman"/>
                <w:sz w:val="24"/>
                <w:szCs w:val="24"/>
              </w:rPr>
              <w:t>Резерв 10 %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45360" w:rsidRPr="002F2D5A" w:rsidRDefault="00D45360" w:rsidP="002F2D5A">
            <w:pPr>
              <w:tabs>
                <w:tab w:val="left" w:pos="1052"/>
                <w:tab w:val="left" w:pos="30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126620">
              <w:rPr>
                <w:rFonts w:ascii="Times New Roman" w:hAnsi="Times New Roman" w:cs="Times New Roman"/>
                <w:sz w:val="24"/>
                <w:szCs w:val="24"/>
              </w:rPr>
              <w:t>оличество пользователей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26620">
              <w:rPr>
                <w:rFonts w:ascii="Times New Roman" w:hAnsi="Times New Roman" w:cs="Times New Roman"/>
                <w:sz w:val="24"/>
                <w:szCs w:val="24"/>
              </w:rPr>
              <w:t xml:space="preserve"> кодов карт, отпечатков пальцев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не менее 4 000.</w:t>
            </w:r>
          </w:p>
          <w:p w:rsidR="00D45360" w:rsidRDefault="00D45360" w:rsidP="002F2D5A">
            <w:pPr>
              <w:tabs>
                <w:tab w:val="left" w:pos="1052"/>
                <w:tab w:val="left" w:pos="30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хранимых событий – 100 000</w:t>
            </w:r>
          </w:p>
          <w:p w:rsidR="00D45360" w:rsidRDefault="00D45360" w:rsidP="002F2D5A">
            <w:pPr>
              <w:tabs>
                <w:tab w:val="left" w:pos="1052"/>
                <w:tab w:val="left" w:pos="30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D45360">
              <w:rPr>
                <w:rFonts w:ascii="Times New Roman" w:hAnsi="Times New Roman" w:cs="Times New Roman"/>
                <w:sz w:val="24"/>
                <w:szCs w:val="24"/>
              </w:rPr>
              <w:t xml:space="preserve">онтроллер управления слотами с выходом </w:t>
            </w:r>
            <w:proofErr w:type="spellStart"/>
            <w:r w:rsidRPr="00D45360">
              <w:rPr>
                <w:rFonts w:ascii="Times New Roman" w:hAnsi="Times New Roman" w:cs="Times New Roman"/>
                <w:sz w:val="24"/>
                <w:szCs w:val="24"/>
              </w:rPr>
              <w:t>Ethernet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45360" w:rsidRDefault="00D45360" w:rsidP="00B27CE0">
            <w:pPr>
              <w:tabs>
                <w:tab w:val="left" w:pos="1052"/>
                <w:tab w:val="left" w:pos="30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27CE0">
              <w:rPr>
                <w:rFonts w:ascii="Times New Roman" w:hAnsi="Times New Roman" w:cs="Times New Roman"/>
                <w:sz w:val="24"/>
                <w:szCs w:val="24"/>
              </w:rPr>
              <w:t xml:space="preserve">Комплект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должен</w:t>
            </w:r>
            <w:r w:rsidRPr="00B27CE0">
              <w:rPr>
                <w:rFonts w:ascii="Times New Roman" w:hAnsi="Times New Roman" w:cs="Times New Roman"/>
                <w:sz w:val="24"/>
                <w:szCs w:val="24"/>
              </w:rPr>
              <w:t xml:space="preserve"> обеспечива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 следующие функции:</w:t>
            </w:r>
          </w:p>
          <w:p w:rsidR="00D45360" w:rsidRDefault="00D45360" w:rsidP="00B27CE0">
            <w:pPr>
              <w:tabs>
                <w:tab w:val="left" w:pos="1052"/>
                <w:tab w:val="left" w:pos="30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27CE0">
              <w:rPr>
                <w:rFonts w:ascii="Times New Roman" w:hAnsi="Times New Roman" w:cs="Times New Roman"/>
                <w:sz w:val="24"/>
                <w:szCs w:val="24"/>
              </w:rPr>
              <w:t xml:space="preserve">автономную работу системы и базовые функции программного обеспечения, включая: создание базы данных ключей, пользователей, </w:t>
            </w:r>
            <w:proofErr w:type="spellStart"/>
            <w:r w:rsidRPr="00B27CE0">
              <w:rPr>
                <w:rFonts w:ascii="Times New Roman" w:hAnsi="Times New Roman" w:cs="Times New Roman"/>
                <w:sz w:val="24"/>
                <w:szCs w:val="24"/>
              </w:rPr>
              <w:t>пин</w:t>
            </w:r>
            <w:proofErr w:type="spellEnd"/>
            <w:r w:rsidRPr="00B27CE0">
              <w:rPr>
                <w:rFonts w:ascii="Times New Roman" w:hAnsi="Times New Roman" w:cs="Times New Roman"/>
                <w:sz w:val="24"/>
                <w:szCs w:val="24"/>
              </w:rPr>
              <w:t xml:space="preserve">-кодов, карт и </w:t>
            </w:r>
            <w:r w:rsidRPr="00B27C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отпечатков пальцев, настройку прав доступа пользователей к ключам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45360" w:rsidRDefault="00D45360" w:rsidP="00B27CE0">
            <w:pPr>
              <w:tabs>
                <w:tab w:val="left" w:pos="1052"/>
                <w:tab w:val="left" w:pos="30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2F2D5A">
              <w:rPr>
                <w:rFonts w:ascii="Times New Roman" w:hAnsi="Times New Roman" w:cs="Times New Roman"/>
                <w:sz w:val="24"/>
                <w:szCs w:val="24"/>
              </w:rPr>
              <w:t>идентифи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кацию</w:t>
            </w:r>
            <w:r w:rsidRPr="002F2D5A">
              <w:rPr>
                <w:rFonts w:ascii="Times New Roman" w:hAnsi="Times New Roman" w:cs="Times New Roman"/>
                <w:sz w:val="24"/>
                <w:szCs w:val="24"/>
              </w:rPr>
              <w:t xml:space="preserve"> брелок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2F2D5A">
              <w:rPr>
                <w:rFonts w:ascii="Times New Roman" w:hAnsi="Times New Roman" w:cs="Times New Roman"/>
                <w:sz w:val="24"/>
                <w:szCs w:val="24"/>
              </w:rPr>
              <w:t xml:space="preserve"> по встроенной в них RFID метке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45360" w:rsidRPr="002F2D5A" w:rsidRDefault="00D45360" w:rsidP="00B27CE0">
            <w:pPr>
              <w:tabs>
                <w:tab w:val="left" w:pos="1052"/>
                <w:tab w:val="left" w:pos="30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2F2D5A">
              <w:rPr>
                <w:rFonts w:ascii="Times New Roman" w:hAnsi="Times New Roman" w:cs="Times New Roman"/>
                <w:sz w:val="24"/>
                <w:szCs w:val="24"/>
              </w:rPr>
              <w:t xml:space="preserve">слоты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должны быть </w:t>
            </w:r>
            <w:r w:rsidRPr="002F2D5A">
              <w:rPr>
                <w:rFonts w:ascii="Times New Roman" w:hAnsi="Times New Roman" w:cs="Times New Roman"/>
                <w:sz w:val="24"/>
                <w:szCs w:val="24"/>
              </w:rPr>
              <w:t>оснащены системой светодиодной индикацией;</w:t>
            </w:r>
          </w:p>
          <w:p w:rsidR="00D45360" w:rsidRDefault="00D45360" w:rsidP="00B27CE0">
            <w:pPr>
              <w:tabs>
                <w:tab w:val="left" w:pos="1052"/>
                <w:tab w:val="left" w:pos="30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фиксация (блокировка) брелоков в слотах при отсутствии </w:t>
            </w:r>
            <w:r w:rsidRPr="002F2D5A">
              <w:rPr>
                <w:rFonts w:ascii="Times New Roman" w:hAnsi="Times New Roman" w:cs="Times New Roman"/>
                <w:sz w:val="24"/>
                <w:szCs w:val="24"/>
              </w:rPr>
              <w:t>электро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питания;</w:t>
            </w:r>
          </w:p>
          <w:p w:rsidR="00D45360" w:rsidRDefault="00D45360" w:rsidP="00B27CE0">
            <w:pPr>
              <w:tabs>
                <w:tab w:val="left" w:pos="1052"/>
                <w:tab w:val="left" w:pos="30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26620">
              <w:rPr>
                <w:rFonts w:ascii="Times New Roman" w:hAnsi="Times New Roman" w:cs="Times New Roman"/>
                <w:sz w:val="24"/>
                <w:szCs w:val="24"/>
              </w:rPr>
              <w:t>веде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r w:rsidRPr="00126620">
              <w:rPr>
                <w:rFonts w:ascii="Times New Roman" w:hAnsi="Times New Roman" w:cs="Times New Roman"/>
                <w:sz w:val="24"/>
                <w:szCs w:val="24"/>
              </w:rPr>
              <w:t xml:space="preserve"> журнал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26620">
              <w:rPr>
                <w:rFonts w:ascii="Times New Roman" w:hAnsi="Times New Roman" w:cs="Times New Roman"/>
                <w:sz w:val="24"/>
                <w:szCs w:val="24"/>
              </w:rPr>
              <w:t xml:space="preserve"> событий, постоянный мониторинг </w:t>
            </w:r>
            <w:proofErr w:type="gramStart"/>
            <w:r w:rsidRPr="00126620">
              <w:rPr>
                <w:rFonts w:ascii="Times New Roman" w:hAnsi="Times New Roman" w:cs="Times New Roman"/>
                <w:sz w:val="24"/>
                <w:szCs w:val="24"/>
              </w:rPr>
              <w:t>всех действий</w:t>
            </w:r>
            <w:proofErr w:type="gramEnd"/>
            <w:r w:rsidRPr="00126620">
              <w:rPr>
                <w:rFonts w:ascii="Times New Roman" w:hAnsi="Times New Roman" w:cs="Times New Roman"/>
                <w:sz w:val="24"/>
                <w:szCs w:val="24"/>
              </w:rPr>
              <w:t xml:space="preserve"> произведенных с ключами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45360" w:rsidRDefault="00D45360" w:rsidP="00B27CE0">
            <w:pPr>
              <w:tabs>
                <w:tab w:val="left" w:pos="1052"/>
                <w:tab w:val="left" w:pos="30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э</w:t>
            </w:r>
            <w:r w:rsidRPr="002F2D5A">
              <w:rPr>
                <w:rFonts w:ascii="Times New Roman" w:hAnsi="Times New Roman" w:cs="Times New Roman"/>
                <w:sz w:val="24"/>
                <w:szCs w:val="24"/>
              </w:rPr>
              <w:t>нергонезависимая память событий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B5813" w:rsidRPr="001B5813" w:rsidRDefault="001B5813" w:rsidP="00516E4A">
            <w:pPr>
              <w:tabs>
                <w:tab w:val="left" w:pos="1052"/>
                <w:tab w:val="left" w:pos="30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B5813">
              <w:rPr>
                <w:rFonts w:ascii="Times New Roman" w:hAnsi="Times New Roman" w:cs="Times New Roman"/>
                <w:sz w:val="24"/>
                <w:szCs w:val="24"/>
              </w:rPr>
              <w:t>- резервирование баз данных на сервере;</w:t>
            </w:r>
          </w:p>
          <w:p w:rsidR="00D45360" w:rsidRPr="009A1102" w:rsidRDefault="00D45360" w:rsidP="00516E4A">
            <w:pPr>
              <w:tabs>
                <w:tab w:val="left" w:pos="1052"/>
                <w:tab w:val="left" w:pos="30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26620">
              <w:rPr>
                <w:rFonts w:ascii="Times New Roman" w:hAnsi="Times New Roman" w:cs="Times New Roman"/>
                <w:sz w:val="24"/>
                <w:szCs w:val="24"/>
              </w:rPr>
              <w:t xml:space="preserve">возможность </w:t>
            </w:r>
            <w:proofErr w:type="spellStart"/>
            <w:r w:rsidRPr="00126620">
              <w:rPr>
                <w:rFonts w:ascii="Times New Roman" w:hAnsi="Times New Roman" w:cs="Times New Roman"/>
                <w:sz w:val="24"/>
                <w:szCs w:val="24"/>
              </w:rPr>
              <w:t>интегрирации</w:t>
            </w:r>
            <w:proofErr w:type="spellEnd"/>
            <w:r w:rsidRPr="00126620">
              <w:rPr>
                <w:rFonts w:ascii="Times New Roman" w:hAnsi="Times New Roman" w:cs="Times New Roman"/>
                <w:sz w:val="24"/>
                <w:szCs w:val="24"/>
              </w:rPr>
              <w:t xml:space="preserve"> с любыми существующими системами безопасности: СКУД, ОПС, видеонаблюдение, системой охраны периметра и пожаротушения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694" w:type="dxa"/>
          </w:tcPr>
          <w:p w:rsidR="007B3E67" w:rsidRDefault="007B3E67" w:rsidP="007B3E67">
            <w:pPr>
              <w:tabs>
                <w:tab w:val="left" w:pos="1052"/>
                <w:tab w:val="left" w:pos="30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Блоки хранения ключей</w:t>
            </w:r>
            <w:r w:rsidR="008007B3">
              <w:rPr>
                <w:rFonts w:ascii="Times New Roman" w:hAnsi="Times New Roman" w:cs="Times New Roman"/>
                <w:sz w:val="24"/>
                <w:szCs w:val="24"/>
              </w:rPr>
              <w:t xml:space="preserve"> (с дверцей прозрачной)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B85E5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шт. по 100</w:t>
            </w:r>
          </w:p>
          <w:p w:rsidR="007B3E67" w:rsidRDefault="007B3E67" w:rsidP="007B3E67">
            <w:pPr>
              <w:tabs>
                <w:tab w:val="left" w:pos="1052"/>
                <w:tab w:val="left" w:pos="30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Терминал – </w:t>
            </w:r>
            <w:r w:rsidR="00B85E5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  <w:p w:rsidR="007B3E67" w:rsidRDefault="007B3E67" w:rsidP="007B3E67">
            <w:pPr>
              <w:tabs>
                <w:tab w:val="left" w:pos="1052"/>
                <w:tab w:val="left" w:pos="30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Настольный считыватель отпечатков пальцев – 2 шт.</w:t>
            </w:r>
          </w:p>
          <w:p w:rsidR="008007B3" w:rsidRPr="00EF7C84" w:rsidRDefault="008007B3" w:rsidP="007B3E67">
            <w:pPr>
              <w:tabs>
                <w:tab w:val="left" w:pos="1052"/>
                <w:tab w:val="left" w:pos="30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Стойки (опоры) для </w:t>
            </w:r>
            <w:r w:rsidR="006F2D08">
              <w:rPr>
                <w:rFonts w:ascii="Times New Roman" w:hAnsi="Times New Roman" w:cs="Times New Roman"/>
                <w:sz w:val="24"/>
                <w:szCs w:val="24"/>
              </w:rPr>
              <w:t>установки на пол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B85E5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  <w:p w:rsidR="00D45360" w:rsidRPr="00D45360" w:rsidRDefault="00516E4A" w:rsidP="005F5BD7">
            <w:pPr>
              <w:tabs>
                <w:tab w:val="left" w:pos="1052"/>
                <w:tab w:val="left" w:pos="30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2F2D5A">
              <w:rPr>
                <w:rFonts w:ascii="Times New Roman" w:hAnsi="Times New Roman" w:cs="Times New Roman"/>
                <w:sz w:val="24"/>
                <w:szCs w:val="24"/>
              </w:rPr>
              <w:t>Программное обеспечение</w:t>
            </w:r>
          </w:p>
        </w:tc>
        <w:tc>
          <w:tcPr>
            <w:tcW w:w="1559" w:type="dxa"/>
          </w:tcPr>
          <w:p w:rsidR="00D45360" w:rsidRDefault="00D45360" w:rsidP="00FF618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</w:tbl>
    <w:p w:rsidR="0003798A" w:rsidRPr="0003798A" w:rsidRDefault="0003798A" w:rsidP="0003798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3798A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Оказание Услуг:</w:t>
      </w:r>
    </w:p>
    <w:p w:rsidR="0003798A" w:rsidRPr="001F7E06" w:rsidRDefault="001F7E06" w:rsidP="0003798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7E06">
        <w:rPr>
          <w:rFonts w:ascii="Times New Roman" w:eastAsia="Times New Roman" w:hAnsi="Times New Roman" w:cs="Times New Roman"/>
          <w:sz w:val="24"/>
          <w:szCs w:val="24"/>
        </w:rPr>
        <w:t xml:space="preserve">- доставка Товара на Объект Технопарк расположенный по адресу: г. Москва, территория инновационного центра </w:t>
      </w:r>
      <w:proofErr w:type="spellStart"/>
      <w:r w:rsidRPr="001F7E06">
        <w:rPr>
          <w:rFonts w:ascii="Times New Roman" w:eastAsia="Times New Roman" w:hAnsi="Times New Roman" w:cs="Times New Roman"/>
          <w:sz w:val="24"/>
          <w:szCs w:val="24"/>
        </w:rPr>
        <w:t>Сколково</w:t>
      </w:r>
      <w:proofErr w:type="spellEnd"/>
      <w:r w:rsidRPr="001F7E06">
        <w:rPr>
          <w:rFonts w:ascii="Times New Roman" w:eastAsia="Times New Roman" w:hAnsi="Times New Roman" w:cs="Times New Roman"/>
          <w:sz w:val="24"/>
          <w:szCs w:val="24"/>
        </w:rPr>
        <w:t>, Большой бульвар, д. 42, стр. 1</w:t>
      </w:r>
    </w:p>
    <w:p w:rsidR="009A1102" w:rsidRPr="001F7E06" w:rsidRDefault="0003798A" w:rsidP="0003798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7E06">
        <w:rPr>
          <w:rFonts w:ascii="Times New Roman" w:eastAsia="Times New Roman" w:hAnsi="Times New Roman" w:cs="Times New Roman"/>
          <w:sz w:val="24"/>
          <w:szCs w:val="24"/>
        </w:rPr>
        <w:t>- сборка, пуско-наладочные работы, тестирование, обучение персонала заказчика.</w:t>
      </w:r>
    </w:p>
    <w:p w:rsidR="00C75A9E" w:rsidRPr="00113CF6" w:rsidRDefault="00C75A9E" w:rsidP="00113CF6">
      <w:pPr>
        <w:numPr>
          <w:ilvl w:val="0"/>
          <w:numId w:val="24"/>
        </w:numPr>
        <w:spacing w:after="0" w:line="360" w:lineRule="auto"/>
        <w:ind w:left="426" w:hanging="425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13CF6">
        <w:rPr>
          <w:rFonts w:ascii="Times New Roman" w:eastAsia="Times New Roman" w:hAnsi="Times New Roman" w:cs="Times New Roman"/>
          <w:b/>
          <w:sz w:val="24"/>
          <w:szCs w:val="24"/>
        </w:rPr>
        <w:t xml:space="preserve">Сроки выполнения работ / оказания услуг / поставки товаров: </w:t>
      </w:r>
    </w:p>
    <w:p w:rsidR="00C75A9E" w:rsidRDefault="00C75A9E" w:rsidP="00465EDF">
      <w:pPr>
        <w:pStyle w:val="ae"/>
        <w:overflowPunct w:val="0"/>
        <w:autoSpaceDE w:val="0"/>
        <w:autoSpaceDN w:val="0"/>
        <w:adjustRightInd w:val="0"/>
        <w:spacing w:after="120" w:line="240" w:lineRule="auto"/>
        <w:ind w:left="0"/>
        <w:jc w:val="both"/>
        <w:textAlignment w:val="baseline"/>
        <w:rPr>
          <w:rFonts w:ascii="Times New Roman" w:hAnsi="Times New Roman"/>
          <w:noProof/>
          <w:sz w:val="24"/>
          <w:szCs w:val="24"/>
          <w:lang w:eastAsia="ru-RU"/>
        </w:rPr>
      </w:pPr>
      <w:r w:rsidRPr="00502A4B">
        <w:rPr>
          <w:rFonts w:ascii="Times New Roman" w:hAnsi="Times New Roman"/>
          <w:noProof/>
          <w:sz w:val="24"/>
          <w:szCs w:val="24"/>
          <w:lang w:eastAsia="ru-RU"/>
        </w:rPr>
        <w:t xml:space="preserve">Не более </w:t>
      </w:r>
      <w:r w:rsidR="00735E75" w:rsidRPr="00735E75">
        <w:rPr>
          <w:rFonts w:ascii="Times New Roman" w:hAnsi="Times New Roman"/>
          <w:noProof/>
          <w:sz w:val="24"/>
          <w:szCs w:val="24"/>
          <w:lang w:eastAsia="ru-RU"/>
        </w:rPr>
        <w:t>2-</w:t>
      </w:r>
      <w:r w:rsidR="00735E75">
        <w:rPr>
          <w:rFonts w:ascii="Times New Roman" w:hAnsi="Times New Roman"/>
          <w:noProof/>
          <w:sz w:val="24"/>
          <w:szCs w:val="24"/>
          <w:lang w:eastAsia="ru-RU"/>
        </w:rPr>
        <w:t>х</w:t>
      </w:r>
      <w:r w:rsidRPr="00502A4B">
        <w:rPr>
          <w:rFonts w:ascii="Times New Roman" w:hAnsi="Times New Roman"/>
          <w:noProof/>
          <w:sz w:val="24"/>
          <w:szCs w:val="24"/>
          <w:lang w:eastAsia="ru-RU"/>
        </w:rPr>
        <w:t xml:space="preserve"> (</w:t>
      </w:r>
      <w:r w:rsidR="00735E75">
        <w:rPr>
          <w:rFonts w:ascii="Times New Roman" w:hAnsi="Times New Roman"/>
          <w:noProof/>
          <w:sz w:val="24"/>
          <w:szCs w:val="24"/>
          <w:lang w:eastAsia="ru-RU"/>
        </w:rPr>
        <w:t>двух</w:t>
      </w:r>
      <w:r w:rsidRPr="00502A4B">
        <w:rPr>
          <w:rFonts w:ascii="Times New Roman" w:hAnsi="Times New Roman"/>
          <w:noProof/>
          <w:sz w:val="24"/>
          <w:szCs w:val="24"/>
          <w:lang w:eastAsia="ru-RU"/>
        </w:rPr>
        <w:t xml:space="preserve">) </w:t>
      </w:r>
      <w:r w:rsidR="00735E75">
        <w:rPr>
          <w:rFonts w:ascii="Times New Roman" w:hAnsi="Times New Roman"/>
          <w:noProof/>
          <w:sz w:val="24"/>
          <w:szCs w:val="24"/>
          <w:lang w:eastAsia="ru-RU"/>
        </w:rPr>
        <w:t>месяцев</w:t>
      </w:r>
      <w:r w:rsidRPr="00502A4B">
        <w:rPr>
          <w:rFonts w:ascii="Times New Roman" w:hAnsi="Times New Roman"/>
          <w:noProof/>
          <w:sz w:val="24"/>
          <w:szCs w:val="24"/>
          <w:lang w:eastAsia="ru-RU"/>
        </w:rPr>
        <w:t xml:space="preserve"> с даты </w:t>
      </w:r>
      <w:r w:rsidR="001F7E06">
        <w:rPr>
          <w:rFonts w:ascii="Times New Roman" w:hAnsi="Times New Roman"/>
          <w:noProof/>
          <w:sz w:val="24"/>
          <w:szCs w:val="24"/>
          <w:lang w:eastAsia="ru-RU"/>
        </w:rPr>
        <w:t>заключения договора</w:t>
      </w:r>
      <w:r w:rsidRPr="00502A4B">
        <w:rPr>
          <w:rFonts w:ascii="Times New Roman" w:hAnsi="Times New Roman"/>
          <w:noProof/>
          <w:sz w:val="24"/>
          <w:szCs w:val="24"/>
          <w:lang w:eastAsia="ru-RU"/>
        </w:rPr>
        <w:t xml:space="preserve">. </w:t>
      </w:r>
    </w:p>
    <w:p w:rsidR="00113CF6" w:rsidRPr="00113CF6" w:rsidRDefault="00113CF6" w:rsidP="00113CF6">
      <w:pPr>
        <w:numPr>
          <w:ilvl w:val="0"/>
          <w:numId w:val="24"/>
        </w:numPr>
        <w:spacing w:after="0" w:line="360" w:lineRule="auto"/>
        <w:ind w:left="426" w:hanging="425"/>
        <w:jc w:val="both"/>
        <w:rPr>
          <w:rFonts w:ascii="Times New Roman" w:hAnsi="Times New Roman"/>
          <w:b/>
          <w:noProof/>
          <w:sz w:val="24"/>
          <w:szCs w:val="24"/>
        </w:rPr>
      </w:pPr>
      <w:r w:rsidRPr="00113CF6">
        <w:rPr>
          <w:rFonts w:ascii="Times New Roman" w:hAnsi="Times New Roman"/>
          <w:b/>
          <w:noProof/>
          <w:sz w:val="24"/>
          <w:szCs w:val="24"/>
        </w:rPr>
        <w:t xml:space="preserve">Условия оплаты: </w:t>
      </w:r>
      <w:r>
        <w:rPr>
          <w:rFonts w:ascii="Times New Roman" w:hAnsi="Times New Roman"/>
          <w:noProof/>
          <w:sz w:val="24"/>
          <w:szCs w:val="24"/>
        </w:rPr>
        <w:t>Предусмотрен аванс в размере 50%</w:t>
      </w:r>
    </w:p>
    <w:p w:rsidR="00C75A9E" w:rsidRPr="00113CF6" w:rsidRDefault="00C75A9E" w:rsidP="00113CF6">
      <w:pPr>
        <w:numPr>
          <w:ilvl w:val="0"/>
          <w:numId w:val="24"/>
        </w:numPr>
        <w:spacing w:after="0" w:line="360" w:lineRule="auto"/>
        <w:ind w:left="426" w:hanging="425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13CF6">
        <w:rPr>
          <w:rFonts w:ascii="Times New Roman" w:eastAsia="Times New Roman" w:hAnsi="Times New Roman" w:cs="Times New Roman"/>
          <w:b/>
          <w:sz w:val="24"/>
          <w:szCs w:val="24"/>
        </w:rPr>
        <w:t>Требования к сроку и/или объему предоставления гарантий качества товара/ работ/ услуг, к обслуживанию товара, к расходам на эксплуатацию товара (при необходимости):</w:t>
      </w:r>
    </w:p>
    <w:p w:rsidR="00C75A9E" w:rsidRDefault="00F80E54" w:rsidP="00465EDF">
      <w:pPr>
        <w:pStyle w:val="ae"/>
        <w:overflowPunct w:val="0"/>
        <w:autoSpaceDE w:val="0"/>
        <w:autoSpaceDN w:val="0"/>
        <w:adjustRightInd w:val="0"/>
        <w:spacing w:after="120" w:line="240" w:lineRule="auto"/>
        <w:ind w:left="0"/>
        <w:jc w:val="both"/>
        <w:textAlignment w:val="baseline"/>
        <w:rPr>
          <w:rFonts w:ascii="Times New Roman" w:hAnsi="Times New Roman"/>
          <w:noProof/>
          <w:sz w:val="24"/>
          <w:szCs w:val="24"/>
          <w:lang w:eastAsia="ru-RU"/>
        </w:rPr>
      </w:pPr>
      <w:r w:rsidRPr="00502A4B">
        <w:rPr>
          <w:rFonts w:ascii="Times New Roman" w:hAnsi="Times New Roman"/>
          <w:noProof/>
          <w:sz w:val="24"/>
          <w:szCs w:val="24"/>
          <w:lang w:eastAsia="ru-RU"/>
        </w:rPr>
        <w:t xml:space="preserve">Гарантия на </w:t>
      </w:r>
      <w:r w:rsidR="00303F5E" w:rsidRPr="00502A4B">
        <w:rPr>
          <w:rFonts w:ascii="Times New Roman" w:hAnsi="Times New Roman"/>
          <w:noProof/>
          <w:sz w:val="24"/>
          <w:szCs w:val="24"/>
          <w:lang w:eastAsia="ru-RU"/>
        </w:rPr>
        <w:t>оборудование</w:t>
      </w:r>
      <w:r w:rsidRPr="00502A4B">
        <w:rPr>
          <w:rFonts w:ascii="Times New Roman" w:hAnsi="Times New Roman"/>
          <w:noProof/>
          <w:sz w:val="24"/>
          <w:szCs w:val="24"/>
          <w:lang w:eastAsia="ru-RU"/>
        </w:rPr>
        <w:t xml:space="preserve"> - не менее </w:t>
      </w:r>
      <w:r w:rsidR="00502A4B" w:rsidRPr="00502A4B">
        <w:rPr>
          <w:rFonts w:ascii="Times New Roman" w:hAnsi="Times New Roman"/>
          <w:noProof/>
          <w:sz w:val="24"/>
          <w:szCs w:val="24"/>
          <w:lang w:eastAsia="ru-RU"/>
        </w:rPr>
        <w:t>1</w:t>
      </w:r>
      <w:r w:rsidRPr="00502A4B">
        <w:rPr>
          <w:rFonts w:ascii="Times New Roman" w:hAnsi="Times New Roman"/>
          <w:noProof/>
          <w:sz w:val="24"/>
          <w:szCs w:val="24"/>
          <w:lang w:eastAsia="ru-RU"/>
        </w:rPr>
        <w:t>2 месяцев</w:t>
      </w:r>
      <w:r w:rsidR="00C75A9E" w:rsidRPr="00502A4B">
        <w:rPr>
          <w:rFonts w:ascii="Times New Roman" w:hAnsi="Times New Roman"/>
          <w:noProof/>
          <w:sz w:val="24"/>
          <w:szCs w:val="24"/>
          <w:lang w:eastAsia="ru-RU"/>
        </w:rPr>
        <w:t>.</w:t>
      </w:r>
    </w:p>
    <w:p w:rsidR="003E622A" w:rsidRDefault="003E622A" w:rsidP="00465EDF">
      <w:pPr>
        <w:pStyle w:val="ae"/>
        <w:overflowPunct w:val="0"/>
        <w:autoSpaceDE w:val="0"/>
        <w:autoSpaceDN w:val="0"/>
        <w:adjustRightInd w:val="0"/>
        <w:spacing w:after="120" w:line="240" w:lineRule="auto"/>
        <w:ind w:left="0"/>
        <w:jc w:val="both"/>
        <w:textAlignment w:val="baseline"/>
        <w:rPr>
          <w:rFonts w:ascii="Times New Roman" w:hAnsi="Times New Roman"/>
          <w:noProof/>
          <w:sz w:val="24"/>
          <w:szCs w:val="24"/>
          <w:lang w:eastAsia="ru-RU"/>
        </w:rPr>
      </w:pPr>
    </w:p>
    <w:p w:rsidR="003E622A" w:rsidRDefault="003E622A" w:rsidP="00465EDF">
      <w:pPr>
        <w:pStyle w:val="ae"/>
        <w:overflowPunct w:val="0"/>
        <w:autoSpaceDE w:val="0"/>
        <w:autoSpaceDN w:val="0"/>
        <w:adjustRightInd w:val="0"/>
        <w:spacing w:after="120" w:line="240" w:lineRule="auto"/>
        <w:ind w:left="0"/>
        <w:jc w:val="both"/>
        <w:textAlignment w:val="baseline"/>
        <w:rPr>
          <w:rFonts w:ascii="Times New Roman" w:hAnsi="Times New Roman"/>
          <w:noProof/>
          <w:sz w:val="24"/>
          <w:szCs w:val="24"/>
          <w:lang w:eastAsia="ru-RU"/>
        </w:rPr>
      </w:pPr>
    </w:p>
    <w:p w:rsidR="003E622A" w:rsidRPr="00502A4B" w:rsidRDefault="003E622A" w:rsidP="00465EDF">
      <w:pPr>
        <w:pStyle w:val="ae"/>
        <w:overflowPunct w:val="0"/>
        <w:autoSpaceDE w:val="0"/>
        <w:autoSpaceDN w:val="0"/>
        <w:adjustRightInd w:val="0"/>
        <w:spacing w:after="120" w:line="240" w:lineRule="auto"/>
        <w:ind w:left="0"/>
        <w:jc w:val="both"/>
        <w:textAlignment w:val="baseline"/>
        <w:rPr>
          <w:rFonts w:ascii="Times New Roman" w:hAnsi="Times New Roman"/>
          <w:noProof/>
          <w:sz w:val="24"/>
          <w:szCs w:val="24"/>
          <w:lang w:eastAsia="ru-RU"/>
        </w:rPr>
      </w:pPr>
      <w:bookmarkStart w:id="0" w:name="_GoBack"/>
      <w:bookmarkEnd w:id="0"/>
    </w:p>
    <w:p w:rsidR="00C75A9E" w:rsidRDefault="00C75A9E" w:rsidP="00465EDF">
      <w:pPr>
        <w:pStyle w:val="ae"/>
        <w:overflowPunct w:val="0"/>
        <w:autoSpaceDE w:val="0"/>
        <w:autoSpaceDN w:val="0"/>
        <w:adjustRightInd w:val="0"/>
        <w:spacing w:after="120" w:line="240" w:lineRule="auto"/>
        <w:ind w:left="0"/>
        <w:jc w:val="both"/>
        <w:textAlignment w:val="baseline"/>
        <w:rPr>
          <w:rFonts w:ascii="Times New Roman" w:hAnsi="Times New Roman"/>
          <w:noProof/>
          <w:sz w:val="24"/>
          <w:szCs w:val="24"/>
          <w:lang w:eastAsia="ru-RU"/>
        </w:rPr>
      </w:pPr>
    </w:p>
    <w:sectPr w:rsidR="00C75A9E" w:rsidSect="0080396C">
      <w:footerReference w:type="default" r:id="rId8"/>
      <w:headerReference w:type="first" r:id="rId9"/>
      <w:pgSz w:w="11906" w:h="16838"/>
      <w:pgMar w:top="720" w:right="720" w:bottom="720" w:left="993" w:header="708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1687" w:rsidRDefault="00E81687" w:rsidP="001C1B8B">
      <w:pPr>
        <w:spacing w:after="0" w:line="240" w:lineRule="auto"/>
      </w:pPr>
      <w:r>
        <w:separator/>
      </w:r>
    </w:p>
  </w:endnote>
  <w:endnote w:type="continuationSeparator" w:id="0">
    <w:p w:rsidR="00E81687" w:rsidRDefault="00E81687" w:rsidP="001C1B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43907171"/>
      <w:docPartObj>
        <w:docPartGallery w:val="Page Numbers (Bottom of Page)"/>
        <w:docPartUnique/>
      </w:docPartObj>
    </w:sdtPr>
    <w:sdtEndPr/>
    <w:sdtContent>
      <w:p w:rsidR="00706B65" w:rsidRDefault="00706B6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50A0">
          <w:rPr>
            <w:noProof/>
          </w:rPr>
          <w:t>2</w:t>
        </w:r>
        <w:r>
          <w:fldChar w:fldCharType="end"/>
        </w:r>
      </w:p>
    </w:sdtContent>
  </w:sdt>
  <w:p w:rsidR="00706B65" w:rsidRDefault="00706B6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1687" w:rsidRDefault="00E81687" w:rsidP="001C1B8B">
      <w:pPr>
        <w:spacing w:after="0" w:line="240" w:lineRule="auto"/>
      </w:pPr>
      <w:r>
        <w:separator/>
      </w:r>
    </w:p>
  </w:footnote>
  <w:footnote w:type="continuationSeparator" w:id="0">
    <w:p w:rsidR="00E81687" w:rsidRDefault="00E81687" w:rsidP="001C1B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50A0" w:rsidRPr="006131E7" w:rsidRDefault="008F50A0" w:rsidP="008F50A0">
    <w:pPr>
      <w:pStyle w:val="a4"/>
      <w:pBdr>
        <w:bottom w:val="single" w:sz="6" w:space="1" w:color="auto"/>
      </w:pBdr>
      <w:tabs>
        <w:tab w:val="clear" w:pos="9355"/>
        <w:tab w:val="left" w:pos="6749"/>
      </w:tabs>
      <w:rPr>
        <w:rFonts w:ascii="Times New Roman" w:hAnsi="Times New Roman" w:cs="Times New Roman"/>
        <w:b/>
        <w:i/>
        <w:sz w:val="24"/>
        <w:szCs w:val="24"/>
      </w:rPr>
    </w:pPr>
    <w:r w:rsidRPr="006131E7">
      <w:rPr>
        <w:rFonts w:ascii="Times New Roman" w:hAnsi="Times New Roman" w:cs="Times New Roman"/>
        <w:b/>
        <w:i/>
        <w:sz w:val="24"/>
        <w:szCs w:val="24"/>
      </w:rPr>
      <w:t xml:space="preserve">Приложение № </w:t>
    </w:r>
    <w:r>
      <w:rPr>
        <w:rFonts w:ascii="Times New Roman" w:hAnsi="Times New Roman" w:cs="Times New Roman"/>
        <w:b/>
        <w:i/>
        <w:sz w:val="24"/>
        <w:szCs w:val="24"/>
      </w:rPr>
      <w:t>1</w:t>
    </w:r>
    <w:r w:rsidRPr="006131E7">
      <w:rPr>
        <w:rFonts w:ascii="Times New Roman" w:hAnsi="Times New Roman" w:cs="Times New Roman"/>
        <w:b/>
        <w:i/>
        <w:sz w:val="24"/>
        <w:szCs w:val="24"/>
      </w:rPr>
      <w:t xml:space="preserve"> к Извещению № _________ от _______</w:t>
    </w:r>
  </w:p>
  <w:p w:rsidR="008F50A0" w:rsidRPr="008F50A0" w:rsidRDefault="008F50A0" w:rsidP="008F50A0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5CD6F61A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3C4145F"/>
    <w:multiLevelType w:val="multilevel"/>
    <w:tmpl w:val="AE38114A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2" w15:restartNumberingAfterBreak="0">
    <w:nsid w:val="05635502"/>
    <w:multiLevelType w:val="hybridMultilevel"/>
    <w:tmpl w:val="AF88A398"/>
    <w:lvl w:ilvl="0" w:tplc="B61CE5A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0956691A"/>
    <w:multiLevelType w:val="hybridMultilevel"/>
    <w:tmpl w:val="BA28393C"/>
    <w:lvl w:ilvl="0" w:tplc="14AC84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403564"/>
    <w:multiLevelType w:val="hybridMultilevel"/>
    <w:tmpl w:val="B15206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AC2664"/>
    <w:multiLevelType w:val="multilevel"/>
    <w:tmpl w:val="23EC8132"/>
    <w:lvl w:ilvl="0">
      <w:start w:val="1"/>
      <w:numFmt w:val="decimal"/>
      <w:lvlText w:val="%1."/>
      <w:lvlJc w:val="left"/>
      <w:pPr>
        <w:ind w:left="3263" w:hanging="348"/>
        <w:jc w:val="right"/>
      </w:pPr>
      <w:rPr>
        <w:rFonts w:ascii="Times New Roman" w:eastAsia="Times New Roman" w:hAnsi="Times New Roman" w:hint="default"/>
        <w:b/>
        <w:bCs/>
        <w:spacing w:val="1"/>
        <w:w w:val="100"/>
        <w:sz w:val="28"/>
        <w:szCs w:val="28"/>
      </w:rPr>
    </w:lvl>
    <w:lvl w:ilvl="1">
      <w:start w:val="1"/>
      <w:numFmt w:val="decimal"/>
      <w:lvlText w:val="%1.%2."/>
      <w:lvlJc w:val="left"/>
      <w:pPr>
        <w:ind w:left="4096" w:hanging="493"/>
        <w:jc w:val="right"/>
      </w:pPr>
      <w:rPr>
        <w:rFonts w:ascii="Times New Roman" w:eastAsia="Times New Roman" w:hAnsi="Times New Roman" w:hint="default"/>
        <w:b/>
        <w:bCs/>
        <w:w w:val="100"/>
        <w:sz w:val="28"/>
        <w:szCs w:val="28"/>
      </w:rPr>
    </w:lvl>
    <w:lvl w:ilvl="2">
      <w:start w:val="1"/>
      <w:numFmt w:val="bullet"/>
      <w:lvlText w:val="•"/>
      <w:lvlJc w:val="left"/>
      <w:pPr>
        <w:ind w:left="4704" w:hanging="493"/>
      </w:pPr>
      <w:rPr>
        <w:rFonts w:hint="default"/>
      </w:rPr>
    </w:lvl>
    <w:lvl w:ilvl="3">
      <w:start w:val="1"/>
      <w:numFmt w:val="bullet"/>
      <w:lvlText w:val="•"/>
      <w:lvlJc w:val="left"/>
      <w:pPr>
        <w:ind w:left="5312" w:hanging="49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919" w:hanging="49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527" w:hanging="49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135" w:hanging="49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743" w:hanging="49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350" w:hanging="493"/>
      </w:pPr>
      <w:rPr>
        <w:rFonts w:hint="default"/>
      </w:rPr>
    </w:lvl>
  </w:abstractNum>
  <w:abstractNum w:abstractNumId="6" w15:restartNumberingAfterBreak="0">
    <w:nsid w:val="1386405D"/>
    <w:multiLevelType w:val="multilevel"/>
    <w:tmpl w:val="1DD61ACE"/>
    <w:lvl w:ilvl="0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7" w15:restartNumberingAfterBreak="0">
    <w:nsid w:val="19686D07"/>
    <w:multiLevelType w:val="hybridMultilevel"/>
    <w:tmpl w:val="F37A3732"/>
    <w:lvl w:ilvl="0" w:tplc="5C4A044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9B67F4C"/>
    <w:multiLevelType w:val="hybridMultilevel"/>
    <w:tmpl w:val="90884F10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 w15:restartNumberingAfterBreak="0">
    <w:nsid w:val="1BB75FF3"/>
    <w:multiLevelType w:val="multilevel"/>
    <w:tmpl w:val="AE38114A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10" w15:restartNumberingAfterBreak="0">
    <w:nsid w:val="1D1F6D9E"/>
    <w:multiLevelType w:val="hybridMultilevel"/>
    <w:tmpl w:val="8AB234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7">
      <w:start w:val="1"/>
      <w:numFmt w:val="lowerLetter"/>
      <w:lvlText w:val="%2)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D466BB"/>
    <w:multiLevelType w:val="hybridMultilevel"/>
    <w:tmpl w:val="DFC404AA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3454611"/>
    <w:multiLevelType w:val="hybridMultilevel"/>
    <w:tmpl w:val="91F87CF0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3" w15:restartNumberingAfterBreak="0">
    <w:nsid w:val="24CD003A"/>
    <w:multiLevelType w:val="hybridMultilevel"/>
    <w:tmpl w:val="31285648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2E04168D"/>
    <w:multiLevelType w:val="hybridMultilevel"/>
    <w:tmpl w:val="392CCE2A"/>
    <w:lvl w:ilvl="0" w:tplc="DE6A403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32663AB5"/>
    <w:multiLevelType w:val="multilevel"/>
    <w:tmpl w:val="AE38114A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16" w15:restartNumberingAfterBreak="0">
    <w:nsid w:val="35170392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7" w15:restartNumberingAfterBreak="0">
    <w:nsid w:val="39982991"/>
    <w:multiLevelType w:val="hybridMultilevel"/>
    <w:tmpl w:val="942E33EE"/>
    <w:lvl w:ilvl="0" w:tplc="9FD414AA">
      <w:start w:val="1"/>
      <w:numFmt w:val="bullet"/>
      <w:lvlText w:val="-"/>
      <w:lvlJc w:val="left"/>
      <w:pPr>
        <w:ind w:left="102" w:hanging="334"/>
      </w:pPr>
      <w:rPr>
        <w:rFonts w:ascii="Times New Roman" w:eastAsia="Times New Roman" w:hAnsi="Times New Roman" w:hint="default"/>
        <w:w w:val="100"/>
        <w:sz w:val="28"/>
        <w:szCs w:val="28"/>
      </w:rPr>
    </w:lvl>
    <w:lvl w:ilvl="1" w:tplc="011AC466">
      <w:start w:val="1"/>
      <w:numFmt w:val="bullet"/>
      <w:lvlText w:val="•"/>
      <w:lvlJc w:val="left"/>
      <w:pPr>
        <w:ind w:left="1076" w:hanging="334"/>
      </w:pPr>
      <w:rPr>
        <w:rFonts w:hint="default"/>
      </w:rPr>
    </w:lvl>
    <w:lvl w:ilvl="2" w:tplc="10B43E64">
      <w:start w:val="1"/>
      <w:numFmt w:val="bullet"/>
      <w:lvlText w:val="•"/>
      <w:lvlJc w:val="left"/>
      <w:pPr>
        <w:ind w:left="2050" w:hanging="334"/>
      </w:pPr>
      <w:rPr>
        <w:rFonts w:hint="default"/>
      </w:rPr>
    </w:lvl>
    <w:lvl w:ilvl="3" w:tplc="F5C67274">
      <w:start w:val="1"/>
      <w:numFmt w:val="bullet"/>
      <w:lvlText w:val="•"/>
      <w:lvlJc w:val="left"/>
      <w:pPr>
        <w:ind w:left="3025" w:hanging="334"/>
      </w:pPr>
      <w:rPr>
        <w:rFonts w:hint="default"/>
      </w:rPr>
    </w:lvl>
    <w:lvl w:ilvl="4" w:tplc="31E6CE8E">
      <w:start w:val="1"/>
      <w:numFmt w:val="bullet"/>
      <w:lvlText w:val="•"/>
      <w:lvlJc w:val="left"/>
      <w:pPr>
        <w:ind w:left="3999" w:hanging="334"/>
      </w:pPr>
      <w:rPr>
        <w:rFonts w:hint="default"/>
      </w:rPr>
    </w:lvl>
    <w:lvl w:ilvl="5" w:tplc="D292CE0E">
      <w:start w:val="1"/>
      <w:numFmt w:val="bullet"/>
      <w:lvlText w:val="•"/>
      <w:lvlJc w:val="left"/>
      <w:pPr>
        <w:ind w:left="4974" w:hanging="334"/>
      </w:pPr>
      <w:rPr>
        <w:rFonts w:hint="default"/>
      </w:rPr>
    </w:lvl>
    <w:lvl w:ilvl="6" w:tplc="9A02AF10">
      <w:start w:val="1"/>
      <w:numFmt w:val="bullet"/>
      <w:lvlText w:val="•"/>
      <w:lvlJc w:val="left"/>
      <w:pPr>
        <w:ind w:left="5948" w:hanging="334"/>
      </w:pPr>
      <w:rPr>
        <w:rFonts w:hint="default"/>
      </w:rPr>
    </w:lvl>
    <w:lvl w:ilvl="7" w:tplc="A1968124">
      <w:start w:val="1"/>
      <w:numFmt w:val="bullet"/>
      <w:lvlText w:val="•"/>
      <w:lvlJc w:val="left"/>
      <w:pPr>
        <w:ind w:left="6923" w:hanging="334"/>
      </w:pPr>
      <w:rPr>
        <w:rFonts w:hint="default"/>
      </w:rPr>
    </w:lvl>
    <w:lvl w:ilvl="8" w:tplc="DDC2D74C">
      <w:start w:val="1"/>
      <w:numFmt w:val="bullet"/>
      <w:lvlText w:val="•"/>
      <w:lvlJc w:val="left"/>
      <w:pPr>
        <w:ind w:left="7897" w:hanging="334"/>
      </w:pPr>
      <w:rPr>
        <w:rFonts w:hint="default"/>
      </w:rPr>
    </w:lvl>
  </w:abstractNum>
  <w:abstractNum w:abstractNumId="18" w15:restartNumberingAfterBreak="0">
    <w:nsid w:val="45557DF9"/>
    <w:multiLevelType w:val="hybridMultilevel"/>
    <w:tmpl w:val="A8F2DB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CB2DCE"/>
    <w:multiLevelType w:val="hybridMultilevel"/>
    <w:tmpl w:val="C034388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ED14E5"/>
    <w:multiLevelType w:val="hybridMultilevel"/>
    <w:tmpl w:val="BF743EE0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A7D5A8D"/>
    <w:multiLevelType w:val="hybridMultilevel"/>
    <w:tmpl w:val="155E12AC"/>
    <w:lvl w:ilvl="0" w:tplc="12CEA980">
      <w:numFmt w:val="bullet"/>
      <w:lvlText w:val="-"/>
      <w:lvlJc w:val="left"/>
      <w:pPr>
        <w:ind w:left="786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2" w15:restartNumberingAfterBreak="0">
    <w:nsid w:val="4C186A76"/>
    <w:multiLevelType w:val="hybridMultilevel"/>
    <w:tmpl w:val="FDCE8812"/>
    <w:lvl w:ilvl="0" w:tplc="63ECDF5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505C1048"/>
    <w:multiLevelType w:val="hybridMultilevel"/>
    <w:tmpl w:val="C0529B8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51D40725"/>
    <w:multiLevelType w:val="hybridMultilevel"/>
    <w:tmpl w:val="7FDE0F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81312B"/>
    <w:multiLevelType w:val="hybridMultilevel"/>
    <w:tmpl w:val="CD5E25C6"/>
    <w:lvl w:ilvl="0" w:tplc="B61CE5A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5E90BC8"/>
    <w:multiLevelType w:val="hybridMultilevel"/>
    <w:tmpl w:val="3B045FD8"/>
    <w:lvl w:ilvl="0" w:tplc="28BC038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5BF46B30"/>
    <w:multiLevelType w:val="hybridMultilevel"/>
    <w:tmpl w:val="A8F2DB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574677"/>
    <w:multiLevelType w:val="multilevel"/>
    <w:tmpl w:val="1DD61ACE"/>
    <w:lvl w:ilvl="0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29" w15:restartNumberingAfterBreak="0">
    <w:nsid w:val="63D4023E"/>
    <w:multiLevelType w:val="multilevel"/>
    <w:tmpl w:val="4A32D0C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30" w15:restartNumberingAfterBreak="0">
    <w:nsid w:val="663E3013"/>
    <w:multiLevelType w:val="multilevel"/>
    <w:tmpl w:val="AE38114A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31" w15:restartNumberingAfterBreak="0">
    <w:nsid w:val="6FB413F6"/>
    <w:multiLevelType w:val="hybridMultilevel"/>
    <w:tmpl w:val="6BBC97C6"/>
    <w:lvl w:ilvl="0" w:tplc="04190017">
      <w:start w:val="1"/>
      <w:numFmt w:val="lowerLetter"/>
      <w:lvlText w:val="%1)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32" w15:restartNumberingAfterBreak="0">
    <w:nsid w:val="72196C49"/>
    <w:multiLevelType w:val="hybridMultilevel"/>
    <w:tmpl w:val="D1FA0B5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A31C6D"/>
    <w:multiLevelType w:val="hybridMultilevel"/>
    <w:tmpl w:val="A8F2DB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BE5298"/>
    <w:multiLevelType w:val="hybridMultilevel"/>
    <w:tmpl w:val="AF88A398"/>
    <w:lvl w:ilvl="0" w:tplc="B61CE5A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5" w15:restartNumberingAfterBreak="0">
    <w:nsid w:val="7C5F2E88"/>
    <w:multiLevelType w:val="hybridMultilevel"/>
    <w:tmpl w:val="BFC22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E11794"/>
    <w:multiLevelType w:val="multilevel"/>
    <w:tmpl w:val="AE38114A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37" w15:restartNumberingAfterBreak="0">
    <w:nsid w:val="7FC44B1E"/>
    <w:multiLevelType w:val="hybridMultilevel"/>
    <w:tmpl w:val="E8023CBE"/>
    <w:lvl w:ilvl="0" w:tplc="0419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4"/>
  </w:num>
  <w:num w:numId="3">
    <w:abstractNumId w:val="34"/>
  </w:num>
  <w:num w:numId="4">
    <w:abstractNumId w:val="26"/>
  </w:num>
  <w:num w:numId="5">
    <w:abstractNumId w:val="4"/>
  </w:num>
  <w:num w:numId="6">
    <w:abstractNumId w:val="35"/>
  </w:num>
  <w:num w:numId="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</w:num>
  <w:num w:numId="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0"/>
  </w:num>
  <w:num w:numId="11">
    <w:abstractNumId w:val="37"/>
  </w:num>
  <w:num w:numId="12">
    <w:abstractNumId w:val="31"/>
  </w:num>
  <w:num w:numId="13">
    <w:abstractNumId w:val="3"/>
  </w:num>
  <w:num w:numId="14">
    <w:abstractNumId w:val="19"/>
  </w:num>
  <w:num w:numId="15">
    <w:abstractNumId w:val="32"/>
  </w:num>
  <w:num w:numId="16">
    <w:abstractNumId w:val="25"/>
  </w:num>
  <w:num w:numId="17">
    <w:abstractNumId w:val="10"/>
  </w:num>
  <w:num w:numId="18">
    <w:abstractNumId w:val="11"/>
  </w:num>
  <w:num w:numId="19">
    <w:abstractNumId w:val="22"/>
  </w:num>
  <w:num w:numId="20">
    <w:abstractNumId w:val="18"/>
  </w:num>
  <w:num w:numId="21">
    <w:abstractNumId w:val="33"/>
  </w:num>
  <w:num w:numId="22">
    <w:abstractNumId w:val="27"/>
  </w:num>
  <w:num w:numId="23">
    <w:abstractNumId w:val="7"/>
  </w:num>
  <w:num w:numId="24">
    <w:abstractNumId w:val="15"/>
  </w:num>
  <w:num w:numId="25">
    <w:abstractNumId w:val="28"/>
  </w:num>
  <w:num w:numId="26">
    <w:abstractNumId w:val="6"/>
  </w:num>
  <w:num w:numId="27">
    <w:abstractNumId w:val="0"/>
  </w:num>
  <w:num w:numId="28">
    <w:abstractNumId w:val="16"/>
  </w:num>
  <w:num w:numId="29">
    <w:abstractNumId w:val="13"/>
  </w:num>
  <w:num w:numId="30">
    <w:abstractNumId w:val="29"/>
  </w:num>
  <w:num w:numId="31">
    <w:abstractNumId w:val="23"/>
  </w:num>
  <w:num w:numId="32">
    <w:abstractNumId w:val="9"/>
  </w:num>
  <w:num w:numId="33">
    <w:abstractNumId w:val="1"/>
  </w:num>
  <w:num w:numId="34">
    <w:abstractNumId w:val="36"/>
  </w:num>
  <w:num w:numId="35">
    <w:abstractNumId w:val="30"/>
  </w:num>
  <w:num w:numId="36">
    <w:abstractNumId w:val="12"/>
  </w:num>
  <w:num w:numId="37">
    <w:abstractNumId w:val="8"/>
  </w:num>
  <w:num w:numId="38">
    <w:abstractNumId w:val="17"/>
  </w:num>
  <w:num w:numId="39">
    <w:abstractNumId w:val="5"/>
  </w:num>
  <w:num w:numId="4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13721"/>
    <w:rsid w:val="000178AF"/>
    <w:rsid w:val="0002071E"/>
    <w:rsid w:val="00025256"/>
    <w:rsid w:val="00032DBA"/>
    <w:rsid w:val="0003585D"/>
    <w:rsid w:val="000365B5"/>
    <w:rsid w:val="0003798A"/>
    <w:rsid w:val="000406B7"/>
    <w:rsid w:val="000425FA"/>
    <w:rsid w:val="000466A6"/>
    <w:rsid w:val="00046C3B"/>
    <w:rsid w:val="000524A3"/>
    <w:rsid w:val="00055FA2"/>
    <w:rsid w:val="00063137"/>
    <w:rsid w:val="00064836"/>
    <w:rsid w:val="000675FF"/>
    <w:rsid w:val="0007300A"/>
    <w:rsid w:val="00073FC9"/>
    <w:rsid w:val="0008445C"/>
    <w:rsid w:val="000B011D"/>
    <w:rsid w:val="000F7D16"/>
    <w:rsid w:val="000F7E26"/>
    <w:rsid w:val="001075B7"/>
    <w:rsid w:val="001110C1"/>
    <w:rsid w:val="00112CFA"/>
    <w:rsid w:val="00113CF6"/>
    <w:rsid w:val="00126620"/>
    <w:rsid w:val="00127660"/>
    <w:rsid w:val="001636A5"/>
    <w:rsid w:val="00167CDD"/>
    <w:rsid w:val="0018112A"/>
    <w:rsid w:val="00185888"/>
    <w:rsid w:val="001A21E5"/>
    <w:rsid w:val="001A5050"/>
    <w:rsid w:val="001A7073"/>
    <w:rsid w:val="001B00ED"/>
    <w:rsid w:val="001B2CFA"/>
    <w:rsid w:val="001B3E2B"/>
    <w:rsid w:val="001B5813"/>
    <w:rsid w:val="001C1B8B"/>
    <w:rsid w:val="001C4549"/>
    <w:rsid w:val="001C7CAA"/>
    <w:rsid w:val="001D5E01"/>
    <w:rsid w:val="001F2871"/>
    <w:rsid w:val="001F7E06"/>
    <w:rsid w:val="00202513"/>
    <w:rsid w:val="00236135"/>
    <w:rsid w:val="00237B5F"/>
    <w:rsid w:val="00237CC0"/>
    <w:rsid w:val="002405BF"/>
    <w:rsid w:val="00252629"/>
    <w:rsid w:val="00252DB0"/>
    <w:rsid w:val="00254C7D"/>
    <w:rsid w:val="0026171D"/>
    <w:rsid w:val="00266AC0"/>
    <w:rsid w:val="00286216"/>
    <w:rsid w:val="00286D8D"/>
    <w:rsid w:val="002925EC"/>
    <w:rsid w:val="002A1421"/>
    <w:rsid w:val="002A55E5"/>
    <w:rsid w:val="002B738D"/>
    <w:rsid w:val="002D10BB"/>
    <w:rsid w:val="002E23C5"/>
    <w:rsid w:val="002F2D5A"/>
    <w:rsid w:val="002F57DD"/>
    <w:rsid w:val="00303F5E"/>
    <w:rsid w:val="00313AEB"/>
    <w:rsid w:val="003177FA"/>
    <w:rsid w:val="00317F6F"/>
    <w:rsid w:val="00330879"/>
    <w:rsid w:val="00347E12"/>
    <w:rsid w:val="003635D6"/>
    <w:rsid w:val="00381EDD"/>
    <w:rsid w:val="003865AD"/>
    <w:rsid w:val="003957ED"/>
    <w:rsid w:val="003979C6"/>
    <w:rsid w:val="003A06AC"/>
    <w:rsid w:val="003A0874"/>
    <w:rsid w:val="003A142F"/>
    <w:rsid w:val="003A17CC"/>
    <w:rsid w:val="003B64F6"/>
    <w:rsid w:val="003C5E4E"/>
    <w:rsid w:val="003C6C9A"/>
    <w:rsid w:val="003D265A"/>
    <w:rsid w:val="003D307D"/>
    <w:rsid w:val="003E1F83"/>
    <w:rsid w:val="003E622A"/>
    <w:rsid w:val="003F5F06"/>
    <w:rsid w:val="004037DC"/>
    <w:rsid w:val="004262E7"/>
    <w:rsid w:val="00426924"/>
    <w:rsid w:val="00426E4E"/>
    <w:rsid w:val="00432F09"/>
    <w:rsid w:val="00436763"/>
    <w:rsid w:val="00445066"/>
    <w:rsid w:val="00465EDF"/>
    <w:rsid w:val="00481501"/>
    <w:rsid w:val="004857A0"/>
    <w:rsid w:val="004B3BA2"/>
    <w:rsid w:val="004B43FA"/>
    <w:rsid w:val="004C062E"/>
    <w:rsid w:val="004C065F"/>
    <w:rsid w:val="004C7207"/>
    <w:rsid w:val="004D0357"/>
    <w:rsid w:val="004E47F2"/>
    <w:rsid w:val="00502A4B"/>
    <w:rsid w:val="00515C77"/>
    <w:rsid w:val="00516E4A"/>
    <w:rsid w:val="0051788F"/>
    <w:rsid w:val="005303F4"/>
    <w:rsid w:val="00532B6B"/>
    <w:rsid w:val="005338D5"/>
    <w:rsid w:val="0053763E"/>
    <w:rsid w:val="00544BDF"/>
    <w:rsid w:val="00557827"/>
    <w:rsid w:val="0056080F"/>
    <w:rsid w:val="005728C7"/>
    <w:rsid w:val="00573CEA"/>
    <w:rsid w:val="00575C40"/>
    <w:rsid w:val="00584AE1"/>
    <w:rsid w:val="00590598"/>
    <w:rsid w:val="005A228D"/>
    <w:rsid w:val="005A420A"/>
    <w:rsid w:val="005D291C"/>
    <w:rsid w:val="005D7773"/>
    <w:rsid w:val="005E0DB5"/>
    <w:rsid w:val="005E1C2B"/>
    <w:rsid w:val="005F5477"/>
    <w:rsid w:val="005F5BD7"/>
    <w:rsid w:val="006010AF"/>
    <w:rsid w:val="006010C0"/>
    <w:rsid w:val="0061467F"/>
    <w:rsid w:val="0062791D"/>
    <w:rsid w:val="00632246"/>
    <w:rsid w:val="00643CAE"/>
    <w:rsid w:val="00646FF7"/>
    <w:rsid w:val="0064718A"/>
    <w:rsid w:val="00647527"/>
    <w:rsid w:val="006504D9"/>
    <w:rsid w:val="006615D9"/>
    <w:rsid w:val="0067505C"/>
    <w:rsid w:val="00685814"/>
    <w:rsid w:val="00690C48"/>
    <w:rsid w:val="00695B04"/>
    <w:rsid w:val="00696E7C"/>
    <w:rsid w:val="006A0B6C"/>
    <w:rsid w:val="006A45F6"/>
    <w:rsid w:val="006A6FFF"/>
    <w:rsid w:val="006B556E"/>
    <w:rsid w:val="006B6416"/>
    <w:rsid w:val="006E2F1D"/>
    <w:rsid w:val="006F2D08"/>
    <w:rsid w:val="00706B65"/>
    <w:rsid w:val="00714D15"/>
    <w:rsid w:val="00735622"/>
    <w:rsid w:val="00735E75"/>
    <w:rsid w:val="00777A8C"/>
    <w:rsid w:val="00780BE9"/>
    <w:rsid w:val="00792391"/>
    <w:rsid w:val="00793C9B"/>
    <w:rsid w:val="007A4A73"/>
    <w:rsid w:val="007B3E67"/>
    <w:rsid w:val="007C0BA6"/>
    <w:rsid w:val="007D4495"/>
    <w:rsid w:val="007E2324"/>
    <w:rsid w:val="007E3D73"/>
    <w:rsid w:val="008007B3"/>
    <w:rsid w:val="0080396C"/>
    <w:rsid w:val="00805071"/>
    <w:rsid w:val="00810E03"/>
    <w:rsid w:val="00823C5A"/>
    <w:rsid w:val="00835FCD"/>
    <w:rsid w:val="00836439"/>
    <w:rsid w:val="008373E2"/>
    <w:rsid w:val="008551D2"/>
    <w:rsid w:val="00860FCF"/>
    <w:rsid w:val="00864DD2"/>
    <w:rsid w:val="00866423"/>
    <w:rsid w:val="00866E27"/>
    <w:rsid w:val="008671B1"/>
    <w:rsid w:val="00880A2C"/>
    <w:rsid w:val="00885FB3"/>
    <w:rsid w:val="00887FB9"/>
    <w:rsid w:val="008A1A08"/>
    <w:rsid w:val="008C0978"/>
    <w:rsid w:val="008F331F"/>
    <w:rsid w:val="008F50A0"/>
    <w:rsid w:val="008F51DF"/>
    <w:rsid w:val="008F5F02"/>
    <w:rsid w:val="008F734F"/>
    <w:rsid w:val="00900582"/>
    <w:rsid w:val="00903039"/>
    <w:rsid w:val="00911F1A"/>
    <w:rsid w:val="00916404"/>
    <w:rsid w:val="00920B8F"/>
    <w:rsid w:val="00944353"/>
    <w:rsid w:val="009508DF"/>
    <w:rsid w:val="0095292D"/>
    <w:rsid w:val="00952C30"/>
    <w:rsid w:val="00957AA8"/>
    <w:rsid w:val="00957F3F"/>
    <w:rsid w:val="009610BF"/>
    <w:rsid w:val="009647EF"/>
    <w:rsid w:val="00967A29"/>
    <w:rsid w:val="009722EF"/>
    <w:rsid w:val="00974C1C"/>
    <w:rsid w:val="00974D9B"/>
    <w:rsid w:val="009938D1"/>
    <w:rsid w:val="00993C7C"/>
    <w:rsid w:val="0099688C"/>
    <w:rsid w:val="009A1102"/>
    <w:rsid w:val="009A7256"/>
    <w:rsid w:val="009A7B98"/>
    <w:rsid w:val="009B2E89"/>
    <w:rsid w:val="009B5437"/>
    <w:rsid w:val="009C2979"/>
    <w:rsid w:val="009E4263"/>
    <w:rsid w:val="009F2A1A"/>
    <w:rsid w:val="009F2FBB"/>
    <w:rsid w:val="009F55EF"/>
    <w:rsid w:val="00A05B9E"/>
    <w:rsid w:val="00A11416"/>
    <w:rsid w:val="00A16295"/>
    <w:rsid w:val="00A277B2"/>
    <w:rsid w:val="00A3273B"/>
    <w:rsid w:val="00A3502A"/>
    <w:rsid w:val="00A372DC"/>
    <w:rsid w:val="00A42C9C"/>
    <w:rsid w:val="00A42D5D"/>
    <w:rsid w:val="00A82B46"/>
    <w:rsid w:val="00A94871"/>
    <w:rsid w:val="00AA3DC7"/>
    <w:rsid w:val="00AD5D1E"/>
    <w:rsid w:val="00AF2C0F"/>
    <w:rsid w:val="00AF66F0"/>
    <w:rsid w:val="00B10531"/>
    <w:rsid w:val="00B13FE9"/>
    <w:rsid w:val="00B27CE0"/>
    <w:rsid w:val="00B30540"/>
    <w:rsid w:val="00B34270"/>
    <w:rsid w:val="00B37D71"/>
    <w:rsid w:val="00B37F80"/>
    <w:rsid w:val="00B41E34"/>
    <w:rsid w:val="00B52DB5"/>
    <w:rsid w:val="00B63F90"/>
    <w:rsid w:val="00B72F26"/>
    <w:rsid w:val="00B751C4"/>
    <w:rsid w:val="00B84114"/>
    <w:rsid w:val="00B85E5D"/>
    <w:rsid w:val="00B8694D"/>
    <w:rsid w:val="00B97523"/>
    <w:rsid w:val="00BA1768"/>
    <w:rsid w:val="00BA3DDF"/>
    <w:rsid w:val="00BA5E45"/>
    <w:rsid w:val="00BB18B4"/>
    <w:rsid w:val="00BC0A33"/>
    <w:rsid w:val="00BD1971"/>
    <w:rsid w:val="00BD31C5"/>
    <w:rsid w:val="00BD51AF"/>
    <w:rsid w:val="00BE017A"/>
    <w:rsid w:val="00BE09E6"/>
    <w:rsid w:val="00BF4BAB"/>
    <w:rsid w:val="00C20A43"/>
    <w:rsid w:val="00C36637"/>
    <w:rsid w:val="00C37211"/>
    <w:rsid w:val="00C43B5B"/>
    <w:rsid w:val="00C44706"/>
    <w:rsid w:val="00C448C8"/>
    <w:rsid w:val="00C456DE"/>
    <w:rsid w:val="00C45D82"/>
    <w:rsid w:val="00C54522"/>
    <w:rsid w:val="00C55B6B"/>
    <w:rsid w:val="00C6343E"/>
    <w:rsid w:val="00C75A9E"/>
    <w:rsid w:val="00CB240E"/>
    <w:rsid w:val="00CC4489"/>
    <w:rsid w:val="00CC462A"/>
    <w:rsid w:val="00CD459F"/>
    <w:rsid w:val="00CD6DE5"/>
    <w:rsid w:val="00CE2B16"/>
    <w:rsid w:val="00CE4935"/>
    <w:rsid w:val="00CE7FB8"/>
    <w:rsid w:val="00D0432E"/>
    <w:rsid w:val="00D16690"/>
    <w:rsid w:val="00D24C0A"/>
    <w:rsid w:val="00D25369"/>
    <w:rsid w:val="00D30327"/>
    <w:rsid w:val="00D3201E"/>
    <w:rsid w:val="00D3346C"/>
    <w:rsid w:val="00D45360"/>
    <w:rsid w:val="00D4768B"/>
    <w:rsid w:val="00D50413"/>
    <w:rsid w:val="00D52ACC"/>
    <w:rsid w:val="00D62605"/>
    <w:rsid w:val="00D658AB"/>
    <w:rsid w:val="00D72DE4"/>
    <w:rsid w:val="00DC1B9F"/>
    <w:rsid w:val="00DC255C"/>
    <w:rsid w:val="00DC2684"/>
    <w:rsid w:val="00DF0A18"/>
    <w:rsid w:val="00E040A6"/>
    <w:rsid w:val="00E07AE4"/>
    <w:rsid w:val="00E225E5"/>
    <w:rsid w:val="00E45A55"/>
    <w:rsid w:val="00E465EF"/>
    <w:rsid w:val="00E4778B"/>
    <w:rsid w:val="00E70C26"/>
    <w:rsid w:val="00E731F0"/>
    <w:rsid w:val="00E81687"/>
    <w:rsid w:val="00E87D6B"/>
    <w:rsid w:val="00E91D2E"/>
    <w:rsid w:val="00E92C32"/>
    <w:rsid w:val="00E93307"/>
    <w:rsid w:val="00EA2D6B"/>
    <w:rsid w:val="00EA47DB"/>
    <w:rsid w:val="00EA5578"/>
    <w:rsid w:val="00EA68FA"/>
    <w:rsid w:val="00EB1DDE"/>
    <w:rsid w:val="00EB3E29"/>
    <w:rsid w:val="00EC00B9"/>
    <w:rsid w:val="00ED134E"/>
    <w:rsid w:val="00ED3D4F"/>
    <w:rsid w:val="00ED3F21"/>
    <w:rsid w:val="00ED58BF"/>
    <w:rsid w:val="00ED5A28"/>
    <w:rsid w:val="00EF7C84"/>
    <w:rsid w:val="00F0111A"/>
    <w:rsid w:val="00F0784F"/>
    <w:rsid w:val="00F142A3"/>
    <w:rsid w:val="00F15F5B"/>
    <w:rsid w:val="00F2020A"/>
    <w:rsid w:val="00F25D5E"/>
    <w:rsid w:val="00F34208"/>
    <w:rsid w:val="00F4299E"/>
    <w:rsid w:val="00F60C51"/>
    <w:rsid w:val="00F63087"/>
    <w:rsid w:val="00F651E8"/>
    <w:rsid w:val="00F71B16"/>
    <w:rsid w:val="00F73B64"/>
    <w:rsid w:val="00F7425E"/>
    <w:rsid w:val="00F75C16"/>
    <w:rsid w:val="00F77D6D"/>
    <w:rsid w:val="00F80E54"/>
    <w:rsid w:val="00F839BA"/>
    <w:rsid w:val="00F87C84"/>
    <w:rsid w:val="00F94EC4"/>
    <w:rsid w:val="00F97D3D"/>
    <w:rsid w:val="00FA05EA"/>
    <w:rsid w:val="00FA2FBE"/>
    <w:rsid w:val="00FB19E9"/>
    <w:rsid w:val="00FB7FD8"/>
    <w:rsid w:val="00FD358D"/>
    <w:rsid w:val="00FF2D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B18114"/>
  <w15:docId w15:val="{65A7DA27-E59B-4B15-8A2F-F6D53D7D6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iPriority w:val="99"/>
    <w:semiHidden/>
    <w:unhideWhenUsed/>
    <w:rsid w:val="001C1B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F651E8"/>
    <w:pPr>
      <w:spacing w:after="0" w:line="240" w:lineRule="auto"/>
    </w:pPr>
  </w:style>
  <w:style w:type="table" w:customStyle="1" w:styleId="1">
    <w:name w:val="Сетка таблицы1"/>
    <w:basedOn w:val="a2"/>
    <w:next w:val="ab"/>
    <w:uiPriority w:val="59"/>
    <w:rsid w:val="00544BDF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2"/>
    <w:uiPriority w:val="59"/>
    <w:rsid w:val="00544B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2"/>
    <w:next w:val="ab"/>
    <w:uiPriority w:val="59"/>
    <w:rsid w:val="009722EF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BScheduleHeading">
    <w:name w:val="LB Schedule Heading"/>
    <w:basedOn w:val="ac"/>
    <w:next w:val="a0"/>
    <w:rsid w:val="003A142F"/>
    <w:pPr>
      <w:keepNext/>
      <w:pageBreakBefore/>
      <w:spacing w:before="120" w:line="240" w:lineRule="auto"/>
      <w:jc w:val="center"/>
    </w:pPr>
    <w:rPr>
      <w:rFonts w:ascii="Times New Roman" w:eastAsia="MS Mincho" w:hAnsi="Times New Roman" w:cs="Times New Roman"/>
      <w:b/>
      <w:caps/>
      <w:szCs w:val="20"/>
      <w:lang w:val="en-GB" w:eastAsia="en-US"/>
    </w:rPr>
  </w:style>
  <w:style w:type="paragraph" w:styleId="ac">
    <w:name w:val="Body Text"/>
    <w:basedOn w:val="a0"/>
    <w:link w:val="ad"/>
    <w:uiPriority w:val="99"/>
    <w:semiHidden/>
    <w:unhideWhenUsed/>
    <w:rsid w:val="003A142F"/>
    <w:pPr>
      <w:spacing w:after="120"/>
    </w:pPr>
  </w:style>
  <w:style w:type="character" w:customStyle="1" w:styleId="ad">
    <w:name w:val="Основной текст Знак"/>
    <w:basedOn w:val="a1"/>
    <w:link w:val="ac"/>
    <w:uiPriority w:val="99"/>
    <w:semiHidden/>
    <w:rsid w:val="003A142F"/>
  </w:style>
  <w:style w:type="paragraph" w:customStyle="1" w:styleId="LBScheduleSubheading">
    <w:name w:val="LB Schedule Subheading"/>
    <w:basedOn w:val="ac"/>
    <w:next w:val="a0"/>
    <w:rsid w:val="003A142F"/>
    <w:pPr>
      <w:keepNext/>
      <w:spacing w:before="120" w:line="240" w:lineRule="auto"/>
      <w:jc w:val="center"/>
    </w:pPr>
    <w:rPr>
      <w:rFonts w:ascii="Times New Roman" w:eastAsia="MS Mincho" w:hAnsi="Times New Roman" w:cs="Times New Roman"/>
      <w:b/>
      <w:szCs w:val="20"/>
      <w:lang w:val="en-GB" w:eastAsia="en-US"/>
    </w:rPr>
  </w:style>
  <w:style w:type="paragraph" w:customStyle="1" w:styleId="BodyText1">
    <w:name w:val="Body Text 1"/>
    <w:basedOn w:val="a0"/>
    <w:rsid w:val="003A142F"/>
    <w:pPr>
      <w:spacing w:before="120" w:after="120" w:line="240" w:lineRule="auto"/>
      <w:jc w:val="both"/>
    </w:pPr>
    <w:rPr>
      <w:rFonts w:ascii="Times New Roman" w:eastAsia="Times New Roman" w:hAnsi="Times New Roman" w:cs="Times New Roman"/>
      <w:szCs w:val="20"/>
      <w:lang w:val="en-GB" w:eastAsia="en-US"/>
    </w:rPr>
  </w:style>
  <w:style w:type="paragraph" w:styleId="ae">
    <w:name w:val="List Paragraph"/>
    <w:basedOn w:val="a0"/>
    <w:link w:val="af"/>
    <w:uiPriority w:val="34"/>
    <w:qFormat/>
    <w:rsid w:val="000406B7"/>
    <w:pPr>
      <w:ind w:left="720"/>
      <w:contextualSpacing/>
    </w:pPr>
    <w:rPr>
      <w:rFonts w:ascii="Calibri" w:eastAsiaTheme="minorHAnsi" w:hAnsi="Calibri" w:cs="Times New Roman"/>
      <w:lang w:eastAsia="en-US"/>
    </w:rPr>
  </w:style>
  <w:style w:type="character" w:customStyle="1" w:styleId="af">
    <w:name w:val="Абзац списка Знак"/>
    <w:basedOn w:val="a1"/>
    <w:link w:val="ae"/>
    <w:uiPriority w:val="34"/>
    <w:rsid w:val="008F51DF"/>
    <w:rPr>
      <w:rFonts w:ascii="Calibri" w:eastAsiaTheme="minorHAnsi" w:hAnsi="Calibri" w:cs="Times New Roman"/>
      <w:lang w:eastAsia="en-US"/>
    </w:rPr>
  </w:style>
  <w:style w:type="paragraph" w:styleId="a">
    <w:name w:val="List Number"/>
    <w:basedOn w:val="a0"/>
    <w:uiPriority w:val="99"/>
    <w:unhideWhenUsed/>
    <w:rsid w:val="000F7E26"/>
    <w:pPr>
      <w:numPr>
        <w:numId w:val="27"/>
      </w:numPr>
      <w:spacing w:after="0" w:line="240" w:lineRule="auto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20">
    <w:name w:val="Body Text 2"/>
    <w:basedOn w:val="a0"/>
    <w:link w:val="21"/>
    <w:uiPriority w:val="99"/>
    <w:semiHidden/>
    <w:unhideWhenUsed/>
    <w:rsid w:val="000F7E2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">
    <w:name w:val="Основной текст 2 Знак"/>
    <w:basedOn w:val="a1"/>
    <w:link w:val="20"/>
    <w:uiPriority w:val="99"/>
    <w:semiHidden/>
    <w:rsid w:val="000F7E26"/>
    <w:rPr>
      <w:rFonts w:ascii="Times New Roman" w:eastAsia="Times New Roman" w:hAnsi="Times New Roman" w:cs="Times New Roman"/>
      <w:sz w:val="24"/>
      <w:szCs w:val="24"/>
    </w:rPr>
  </w:style>
  <w:style w:type="paragraph" w:customStyle="1" w:styleId="af0">
    <w:name w:val="Нумерованный"/>
    <w:basedOn w:val="a0"/>
    <w:rsid w:val="000F7E26"/>
    <w:pPr>
      <w:spacing w:before="60" w:after="60" w:line="240" w:lineRule="auto"/>
    </w:pPr>
    <w:rPr>
      <w:rFonts w:ascii="Times New Roman" w:eastAsia="Times New Roman" w:hAnsi="Times New Roman" w:cs="Times New Roman"/>
      <w:snapToGrid w:val="0"/>
      <w:spacing w:val="1"/>
      <w:sz w:val="24"/>
      <w:szCs w:val="20"/>
    </w:rPr>
  </w:style>
  <w:style w:type="paragraph" w:styleId="af1">
    <w:name w:val="Normal (Web)"/>
    <w:basedOn w:val="a0"/>
    <w:uiPriority w:val="99"/>
    <w:unhideWhenUsed/>
    <w:rsid w:val="00866423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character" w:styleId="af2">
    <w:name w:val="Strong"/>
    <w:basedOn w:val="a1"/>
    <w:uiPriority w:val="22"/>
    <w:qFormat/>
    <w:rsid w:val="00866423"/>
    <w:rPr>
      <w:b/>
      <w:bCs/>
    </w:rPr>
  </w:style>
  <w:style w:type="character" w:styleId="af3">
    <w:name w:val="Hyperlink"/>
    <w:basedOn w:val="a1"/>
    <w:uiPriority w:val="99"/>
    <w:semiHidden/>
    <w:unhideWhenUsed/>
    <w:rsid w:val="001D5E01"/>
    <w:rPr>
      <w:color w:val="0000FF"/>
      <w:u w:val="single"/>
    </w:rPr>
  </w:style>
  <w:style w:type="paragraph" w:customStyle="1" w:styleId="Default">
    <w:name w:val="Default"/>
    <w:rsid w:val="005F547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TableNormal">
    <w:name w:val="Table Normal"/>
    <w:uiPriority w:val="2"/>
    <w:semiHidden/>
    <w:qFormat/>
    <w:rsid w:val="00064836"/>
    <w:pPr>
      <w:widowControl w:val="0"/>
      <w:spacing w:after="0" w:line="240" w:lineRule="auto"/>
    </w:pPr>
    <w:rPr>
      <w:rFonts w:ascii="Calibri" w:eastAsia="Calibri" w:hAnsi="Calibri" w:cs="Times New Roman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046C3B"/>
    <w:pPr>
      <w:widowControl w:val="0"/>
      <w:spacing w:after="0" w:line="240" w:lineRule="auto"/>
    </w:pPr>
    <w:rPr>
      <w:rFonts w:eastAsia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432F09"/>
    <w:pPr>
      <w:widowControl w:val="0"/>
      <w:spacing w:after="0" w:line="240" w:lineRule="auto"/>
    </w:pPr>
    <w:rPr>
      <w:rFonts w:eastAsia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706B65"/>
    <w:pPr>
      <w:widowControl w:val="0"/>
      <w:spacing w:after="0" w:line="240" w:lineRule="auto"/>
    </w:pPr>
    <w:rPr>
      <w:rFonts w:eastAsia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88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17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0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5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6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74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31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156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2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7F585C-7361-46B1-B229-A0B608D143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431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sorokin_rk</dc:creator>
  <cp:lastModifiedBy>Drobysheva Tatyana</cp:lastModifiedBy>
  <cp:revision>5</cp:revision>
  <cp:lastPrinted>2017-07-04T08:26:00Z</cp:lastPrinted>
  <dcterms:created xsi:type="dcterms:W3CDTF">2017-06-26T07:36:00Z</dcterms:created>
  <dcterms:modified xsi:type="dcterms:W3CDTF">2017-07-11T09:12:00Z</dcterms:modified>
</cp:coreProperties>
</file>