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124E36" w14:textId="77777777" w:rsidR="00194BF7" w:rsidRPr="002D41CE" w:rsidRDefault="00194BF7"/>
    <w:p w14:paraId="404F2EBB" w14:textId="77777777" w:rsidR="00194BF7" w:rsidRPr="002D41CE" w:rsidRDefault="00194BF7"/>
    <w:p w14:paraId="38C08FDB" w14:textId="77777777" w:rsidR="00194BF7" w:rsidRPr="002D41CE" w:rsidRDefault="00194BF7"/>
    <w:p w14:paraId="4E5B88D1" w14:textId="77777777" w:rsidR="00194BF7" w:rsidRPr="002D41CE" w:rsidRDefault="00194BF7"/>
    <w:p w14:paraId="289CA5F9" w14:textId="77777777" w:rsidR="00194BF7" w:rsidRPr="002D41CE" w:rsidRDefault="00194BF7"/>
    <w:p w14:paraId="1C981874" w14:textId="77777777" w:rsidR="00194BF7" w:rsidRPr="002D41CE" w:rsidRDefault="00194BF7"/>
    <w:p w14:paraId="7283B76A" w14:textId="05B53AD2" w:rsidR="0077274F" w:rsidRDefault="0077274F" w:rsidP="0077274F">
      <w:pPr>
        <w:spacing w:line="276" w:lineRule="auto"/>
        <w:rPr>
          <w:sz w:val="28"/>
          <w:szCs w:val="28"/>
        </w:rPr>
      </w:pPr>
      <w:bookmarkStart w:id="0" w:name="_Toc15890873"/>
    </w:p>
    <w:p w14:paraId="149E4F3A" w14:textId="773F1D90" w:rsidR="002D41CE" w:rsidRDefault="002D41CE" w:rsidP="0077274F">
      <w:pPr>
        <w:spacing w:line="276" w:lineRule="auto"/>
        <w:rPr>
          <w:sz w:val="28"/>
          <w:szCs w:val="28"/>
        </w:rPr>
      </w:pPr>
    </w:p>
    <w:p w14:paraId="4B5E2395" w14:textId="77777777" w:rsidR="002D41CE" w:rsidRPr="002D41CE" w:rsidRDefault="002D41CE" w:rsidP="0077274F">
      <w:pPr>
        <w:spacing w:line="276" w:lineRule="auto"/>
        <w:rPr>
          <w:sz w:val="28"/>
          <w:szCs w:val="28"/>
        </w:rPr>
      </w:pPr>
    </w:p>
    <w:p w14:paraId="7D08E685" w14:textId="77777777" w:rsidR="0077274F" w:rsidRPr="002D41CE" w:rsidRDefault="0077274F" w:rsidP="0077274F">
      <w:pPr>
        <w:pStyle w:val="-"/>
        <w:spacing w:line="276" w:lineRule="auto"/>
      </w:pPr>
      <w:r w:rsidRPr="002D41CE">
        <w:t>Конкурсная документация</w:t>
      </w:r>
    </w:p>
    <w:p w14:paraId="5980678A" w14:textId="78962B0C" w:rsidR="0077274F" w:rsidRPr="002D41CE" w:rsidRDefault="0077274F" w:rsidP="0077274F">
      <w:pPr>
        <w:pStyle w:val="-"/>
        <w:spacing w:line="276" w:lineRule="auto"/>
      </w:pPr>
      <w:r w:rsidRPr="002D41CE">
        <w:rPr>
          <w:lang w:val="en-US"/>
        </w:rPr>
        <w:fldChar w:fldCharType="begin"/>
      </w:r>
      <w:r w:rsidRPr="002D41CE">
        <w:instrText xml:space="preserve"> </w:instrText>
      </w:r>
      <w:r w:rsidRPr="002D41CE">
        <w:rPr>
          <w:lang w:val="en-US"/>
        </w:rPr>
        <w:instrText>DOCVARIABLE</w:instrText>
      </w:r>
      <w:r w:rsidRPr="002D41CE">
        <w:instrText xml:space="preserve">  </w:instrText>
      </w:r>
      <w:r w:rsidRPr="002D41CE">
        <w:rPr>
          <w:lang w:val="en-US"/>
        </w:rPr>
        <w:instrText>KonkursTypeBig</w:instrText>
      </w:r>
      <w:r w:rsidRPr="002D41CE">
        <w:instrText xml:space="preserve">  \* </w:instrText>
      </w:r>
      <w:r w:rsidRPr="002D41CE">
        <w:rPr>
          <w:lang w:val="en-US"/>
        </w:rPr>
        <w:instrText>MERGEFORMAT</w:instrText>
      </w:r>
      <w:r w:rsidRPr="002D41CE">
        <w:instrText xml:space="preserve"> </w:instrText>
      </w:r>
      <w:r w:rsidRPr="002D41CE">
        <w:rPr>
          <w:lang w:val="en-US"/>
        </w:rPr>
        <w:fldChar w:fldCharType="separate"/>
      </w:r>
      <w:proofErr w:type="gramStart"/>
      <w:r w:rsidR="004D7947" w:rsidRPr="004D7947">
        <w:t>Открыт</w:t>
      </w:r>
      <w:r w:rsidRPr="002D41CE">
        <w:rPr>
          <w:lang w:val="en-US"/>
        </w:rPr>
        <w:fldChar w:fldCharType="end"/>
      </w:r>
      <w:r w:rsidRPr="002D41CE">
        <w:t>ый</w:t>
      </w:r>
      <w:proofErr w:type="gramEnd"/>
      <w:r w:rsidRPr="002D41CE">
        <w:t xml:space="preserve"> Конкурс</w:t>
      </w:r>
    </w:p>
    <w:p w14:paraId="2E10F047" w14:textId="77777777" w:rsidR="0077274F" w:rsidRPr="002D41CE" w:rsidRDefault="0077274F" w:rsidP="0077274F">
      <w:pPr>
        <w:pStyle w:val="-"/>
        <w:spacing w:line="276" w:lineRule="auto"/>
      </w:pPr>
    </w:p>
    <w:p w14:paraId="5ADE90C9" w14:textId="66E4A7EF" w:rsidR="0077274F" w:rsidRPr="002D41CE" w:rsidRDefault="0077274F" w:rsidP="0077274F">
      <w:pPr>
        <w:spacing w:line="276" w:lineRule="auto"/>
        <w:rPr>
          <w:b/>
          <w:sz w:val="28"/>
          <w:szCs w:val="28"/>
        </w:rPr>
      </w:pPr>
      <w:proofErr w:type="gramStart"/>
      <w:r w:rsidRPr="002D41CE">
        <w:rPr>
          <w:b/>
          <w:sz w:val="28"/>
          <w:szCs w:val="28"/>
        </w:rPr>
        <w:t xml:space="preserve">на </w:t>
      </w:r>
      <w:r w:rsidRPr="002D41CE">
        <w:rPr>
          <w:b/>
          <w:sz w:val="28"/>
          <w:szCs w:val="28"/>
        </w:rPr>
        <w:fldChar w:fldCharType="begin"/>
      </w:r>
      <w:r w:rsidRPr="002D41CE">
        <w:rPr>
          <w:b/>
          <w:sz w:val="28"/>
          <w:szCs w:val="28"/>
        </w:rPr>
        <w:instrText xml:space="preserve"> DOCVARIABLE  PredmetKonkurs  \* MERGEFORMAT </w:instrText>
      </w:r>
      <w:r w:rsidRPr="002D41CE">
        <w:rPr>
          <w:b/>
          <w:sz w:val="28"/>
          <w:szCs w:val="28"/>
        </w:rPr>
        <w:fldChar w:fldCharType="separate"/>
      </w:r>
      <w:r w:rsidR="004D7947">
        <w:rPr>
          <w:b/>
          <w:sz w:val="28"/>
          <w:szCs w:val="28"/>
        </w:rPr>
        <w:t>право заключения договора аренды земельных участков с кадастровыми номерами 77:15:0020321:387, 7</w:t>
      </w:r>
      <w:r w:rsidR="00E54EAF">
        <w:rPr>
          <w:b/>
          <w:sz w:val="28"/>
          <w:szCs w:val="28"/>
        </w:rPr>
        <w:t>7:15:0000000:7 общей площадью 9 </w:t>
      </w:r>
      <w:r w:rsidR="004D7947">
        <w:rPr>
          <w:b/>
          <w:sz w:val="28"/>
          <w:szCs w:val="28"/>
        </w:rPr>
        <w:t>720 кв. м, расположенных в планировочной зоне Z1 "Центральная" на территории Инновационного центра "Сколково" с инвестиционными условиями по проектированию, строительству и последующей эксплуатации объектов комплексной застройки "Рыночный квартал", в том числе здания многофункционального комплекса, рыночной площади (части общественного пространства</w:t>
      </w:r>
      <w:proofErr w:type="gramEnd"/>
      <w:r w:rsidR="004D7947">
        <w:rPr>
          <w:b/>
          <w:sz w:val="28"/>
          <w:szCs w:val="28"/>
        </w:rPr>
        <w:t>, обустраиваемой в соответствии с требованиями Фонда), внутриквартальных линейных сооружений, благоустройство и озеленение территории кварталов Z1-05, Z1-07</w:t>
      </w:r>
      <w:r w:rsidRPr="002D41CE">
        <w:rPr>
          <w:b/>
          <w:sz w:val="28"/>
          <w:szCs w:val="28"/>
        </w:rPr>
        <w:fldChar w:fldCharType="end"/>
      </w:r>
      <w:r w:rsidR="007D0765" w:rsidRPr="002D41CE">
        <w:rPr>
          <w:b/>
          <w:sz w:val="28"/>
          <w:szCs w:val="28"/>
        </w:rPr>
        <w:t>,</w:t>
      </w:r>
    </w:p>
    <w:p w14:paraId="27654351" w14:textId="77777777" w:rsidR="0077274F" w:rsidRPr="002D41CE" w:rsidRDefault="0077274F" w:rsidP="0077274F">
      <w:pPr>
        <w:pStyle w:val="affff1"/>
        <w:spacing w:line="276" w:lineRule="auto"/>
      </w:pPr>
      <w:r w:rsidRPr="002D41CE">
        <w:t>проводимый</w:t>
      </w:r>
    </w:p>
    <w:p w14:paraId="72D43B29" w14:textId="77777777" w:rsidR="0077274F" w:rsidRPr="002D41CE" w:rsidRDefault="0077274F" w:rsidP="0077274F">
      <w:pPr>
        <w:pStyle w:val="affff1"/>
        <w:spacing w:line="276" w:lineRule="auto"/>
      </w:pPr>
      <w:r w:rsidRPr="002D41CE">
        <w:t>Некоммерческой организацией Фонд развития Центра разработки и коммерциализации новых технологий</w:t>
      </w:r>
    </w:p>
    <w:p w14:paraId="74BB4E3D" w14:textId="6087352D" w:rsidR="00E266C6" w:rsidRPr="002D41CE" w:rsidRDefault="00E266C6">
      <w:pPr>
        <w:spacing w:after="0"/>
        <w:jc w:val="left"/>
        <w:rPr>
          <w:b/>
          <w:sz w:val="28"/>
          <w:szCs w:val="28"/>
        </w:rPr>
      </w:pPr>
      <w:r w:rsidRPr="002D41CE">
        <w:rPr>
          <w:b/>
          <w:sz w:val="28"/>
          <w:szCs w:val="28"/>
        </w:rPr>
        <w:br w:type="page"/>
      </w:r>
    </w:p>
    <w:p w14:paraId="6DD52D12" w14:textId="770C3C12" w:rsidR="0077274F" w:rsidRPr="002D41CE" w:rsidRDefault="00055107" w:rsidP="0077274F">
      <w:pPr>
        <w:pStyle w:val="11"/>
        <w:numPr>
          <w:ilvl w:val="0"/>
          <w:numId w:val="22"/>
        </w:numPr>
        <w:spacing w:line="276" w:lineRule="auto"/>
        <w:jc w:val="left"/>
        <w:rPr>
          <w:sz w:val="24"/>
          <w:szCs w:val="24"/>
        </w:rPr>
      </w:pPr>
      <w:bookmarkStart w:id="1" w:name="_РАЗДЕЛ_I.2._ОБЩИЕ_УСЛОВИЯ_ПРОВЕДЕНИ"/>
      <w:bookmarkStart w:id="2" w:name="_Ref119429807"/>
      <w:bookmarkStart w:id="3" w:name="_Toc119941003"/>
      <w:bookmarkStart w:id="4" w:name="_Ref11225299"/>
      <w:bookmarkEnd w:id="0"/>
      <w:bookmarkEnd w:id="1"/>
      <w:r w:rsidRPr="002D41CE">
        <w:rPr>
          <w:sz w:val="24"/>
          <w:szCs w:val="24"/>
        </w:rPr>
        <w:lastRenderedPageBreak/>
        <w:t>Основные положения</w:t>
      </w:r>
    </w:p>
    <w:p w14:paraId="45E3B23C" w14:textId="77777777" w:rsidR="000169E2" w:rsidRPr="002D41CE" w:rsidRDefault="000169E2" w:rsidP="000169E2">
      <w:pPr>
        <w:numPr>
          <w:ilvl w:val="1"/>
          <w:numId w:val="22"/>
        </w:numPr>
        <w:shd w:val="clear" w:color="auto" w:fill="FFFFFF"/>
        <w:spacing w:before="134" w:line="276" w:lineRule="auto"/>
      </w:pPr>
      <w:r w:rsidRPr="002D41CE">
        <w:t>Настоящий конкурс проводится в соответствии с приказом Фонда от 20 декабря 2016 г. № 400 «О правилах проекта в сфере использования земельных участков» и приказом от 05.04.2017 г. №084-Пр «Об утверждении Положения о порядке проведения конкурсов на право заключения договора аренды земельных участков, расположенных в границах территории инновационного центра «Сколково».</w:t>
      </w:r>
    </w:p>
    <w:p w14:paraId="37CCDBFB" w14:textId="176DD109" w:rsidR="006E497A" w:rsidRPr="002D41CE" w:rsidRDefault="006E497A" w:rsidP="006E497A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proofErr w:type="gramStart"/>
      <w:r w:rsidRPr="002D41CE">
        <w:t xml:space="preserve">Предметом </w:t>
      </w:r>
      <w:r w:rsidRPr="002D41CE">
        <w:fldChar w:fldCharType="begin"/>
      </w:r>
      <w:r w:rsidRPr="002D41CE">
        <w:instrText xml:space="preserve"> DOCVARIABLE  </w:instrText>
      </w:r>
      <w:r w:rsidRPr="002D41CE">
        <w:rPr>
          <w:lang w:val="en-US"/>
        </w:rPr>
        <w:instrText>KonkursTypeBig</w:instrText>
      </w:r>
      <w:r w:rsidRPr="002D41CE">
        <w:instrText xml:space="preserve">  \* MERGEFORMAT </w:instrText>
      </w:r>
      <w:r w:rsidRPr="002D41CE">
        <w:fldChar w:fldCharType="separate"/>
      </w:r>
      <w:r w:rsidR="004D7947" w:rsidRPr="004D7947">
        <w:rPr>
          <w:bCs/>
        </w:rPr>
        <w:t>Открыт</w:t>
      </w:r>
      <w:r w:rsidRPr="002D41CE">
        <w:fldChar w:fldCharType="end"/>
      </w:r>
      <w:r w:rsidRPr="002D41CE">
        <w:t xml:space="preserve">ого конкурса является </w:t>
      </w:r>
      <w:r w:rsidRPr="002D41CE">
        <w:rPr>
          <w:spacing w:val="-5"/>
        </w:rPr>
        <w:fldChar w:fldCharType="begin"/>
      </w:r>
      <w:r w:rsidRPr="002D41CE">
        <w:rPr>
          <w:spacing w:val="-5"/>
        </w:rPr>
        <w:instrText xml:space="preserve"> DOCVARIABLE  PredmetKonkurs  \* MERGEFORMAT </w:instrText>
      </w:r>
      <w:r w:rsidRPr="002D41CE">
        <w:rPr>
          <w:spacing w:val="-5"/>
        </w:rPr>
        <w:fldChar w:fldCharType="separate"/>
      </w:r>
      <w:r w:rsidR="004D7947">
        <w:rPr>
          <w:spacing w:val="-5"/>
        </w:rPr>
        <w:t>право заключения договора аренды земельных участков с кадастровыми номерами 77:15:0020321:387, 77:15:0000000:7 общей площадью 9 720 кв. м, расположенных в планировочной зоне Z1 "Центральная" на территории Инновационного центра "Сколково" с инвестиционными условиями по проектированию, строительству и последующей эксплуатации объектов комплексной застройки "Рыночный квартал", в том числе здания многофункционального комплекса, рыночной</w:t>
      </w:r>
      <w:proofErr w:type="gramEnd"/>
      <w:r w:rsidR="004D7947">
        <w:rPr>
          <w:spacing w:val="-5"/>
        </w:rPr>
        <w:t xml:space="preserve"> площади (части общественного пространства, обустраиваемой в соответствии с требованиями Фонда), внутриквартальных линейных сооружений, благоустройство и озеленение территории кварталов Z1-05, Z1-07</w:t>
      </w:r>
      <w:r w:rsidRPr="002D41CE">
        <w:rPr>
          <w:spacing w:val="-5"/>
        </w:rPr>
        <w:fldChar w:fldCharType="end"/>
      </w:r>
      <w:r w:rsidRPr="002D41CE">
        <w:rPr>
          <w:spacing w:val="-5"/>
        </w:rPr>
        <w:t>.</w:t>
      </w:r>
    </w:p>
    <w:p w14:paraId="044C5A60" w14:textId="02519E8F" w:rsidR="0077274F" w:rsidRPr="002D41CE" w:rsidRDefault="00055107" w:rsidP="0077274F">
      <w:pPr>
        <w:pStyle w:val="11"/>
        <w:numPr>
          <w:ilvl w:val="0"/>
          <w:numId w:val="22"/>
        </w:numPr>
        <w:spacing w:line="276" w:lineRule="auto"/>
        <w:jc w:val="left"/>
        <w:rPr>
          <w:sz w:val="24"/>
          <w:szCs w:val="24"/>
        </w:rPr>
      </w:pPr>
      <w:r w:rsidRPr="002D41CE">
        <w:rPr>
          <w:sz w:val="24"/>
          <w:szCs w:val="24"/>
        </w:rPr>
        <w:t>Т</w:t>
      </w:r>
      <w:r w:rsidR="0077274F" w:rsidRPr="002D41CE">
        <w:rPr>
          <w:sz w:val="24"/>
          <w:szCs w:val="24"/>
        </w:rPr>
        <w:t>ребования к Участникам</w:t>
      </w:r>
      <w:bookmarkEnd w:id="2"/>
      <w:bookmarkEnd w:id="3"/>
      <w:r w:rsidR="00680A94" w:rsidRPr="002D41CE">
        <w:rPr>
          <w:sz w:val="24"/>
          <w:szCs w:val="24"/>
        </w:rPr>
        <w:t xml:space="preserve"> Конкурса</w:t>
      </w:r>
    </w:p>
    <w:p w14:paraId="0E0D2572" w14:textId="6D977A4A" w:rsidR="00055107" w:rsidRPr="002D41CE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2D41CE">
        <w:rPr>
          <w:spacing w:val="-5"/>
        </w:rPr>
        <w:fldChar w:fldCharType="begin"/>
      </w:r>
      <w:r w:rsidRPr="002D41CE">
        <w:rPr>
          <w:spacing w:val="-5"/>
        </w:rPr>
        <w:instrText xml:space="preserve"> DOCVARIABLE  Part  \* MERGEFORMAT </w:instrText>
      </w:r>
      <w:r w:rsidRPr="002D41CE">
        <w:rPr>
          <w:spacing w:val="-5"/>
        </w:rPr>
        <w:fldChar w:fldCharType="separate"/>
      </w:r>
      <w:bookmarkStart w:id="5" w:name="_Ref406426669"/>
      <w:r w:rsidR="004D7947">
        <w:rPr>
          <w:spacing w:val="-5"/>
        </w:rPr>
        <w:t>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</w:t>
      </w:r>
      <w:bookmarkEnd w:id="5"/>
      <w:r w:rsidRPr="002D41CE">
        <w:rPr>
          <w:spacing w:val="-5"/>
        </w:rPr>
        <w:fldChar w:fldCharType="end"/>
      </w:r>
    </w:p>
    <w:p w14:paraId="29623D6A" w14:textId="68B7B6BA" w:rsidR="00055107" w:rsidRPr="002D41CE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bookmarkStart w:id="6" w:name="_Ref406157725"/>
      <w:r w:rsidRPr="002D41CE">
        <w:rPr>
          <w:spacing w:val="-5"/>
        </w:rPr>
        <w:t>Для участия в Конкурсе лица, указанные в п. </w:t>
      </w:r>
      <w:r w:rsidRPr="002D41CE">
        <w:rPr>
          <w:spacing w:val="-5"/>
        </w:rPr>
        <w:fldChar w:fldCharType="begin"/>
      </w:r>
      <w:r w:rsidRPr="002D41CE">
        <w:rPr>
          <w:spacing w:val="-5"/>
        </w:rPr>
        <w:instrText xml:space="preserve"> REF _Ref406426669 \r \h  \* MERGEFORMAT </w:instrText>
      </w:r>
      <w:r w:rsidRPr="002D41CE">
        <w:rPr>
          <w:spacing w:val="-5"/>
        </w:rPr>
      </w:r>
      <w:r w:rsidRPr="002D41CE">
        <w:rPr>
          <w:spacing w:val="-5"/>
        </w:rPr>
        <w:fldChar w:fldCharType="separate"/>
      </w:r>
      <w:r w:rsidR="004D7947">
        <w:rPr>
          <w:spacing w:val="-5"/>
        </w:rPr>
        <w:t>2.1</w:t>
      </w:r>
      <w:r w:rsidRPr="002D41CE">
        <w:rPr>
          <w:spacing w:val="-5"/>
        </w:rPr>
        <w:fldChar w:fldCharType="end"/>
      </w:r>
      <w:r w:rsidRPr="002D41CE">
        <w:rPr>
          <w:spacing w:val="-5"/>
        </w:rPr>
        <w:t xml:space="preserve">. настоящей Конкурсной документации должны удовлетворять следующим </w:t>
      </w:r>
      <w:r w:rsidR="00292B3B" w:rsidRPr="002D41CE">
        <w:rPr>
          <w:spacing w:val="-5"/>
        </w:rPr>
        <w:t xml:space="preserve">общим </w:t>
      </w:r>
      <w:r w:rsidRPr="002D41CE">
        <w:rPr>
          <w:spacing w:val="-5"/>
        </w:rPr>
        <w:t>требованиям:</w:t>
      </w:r>
    </w:p>
    <w:p w14:paraId="38DACB6C" w14:textId="77777777" w:rsidR="00055107" w:rsidRPr="002D41CE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D41CE">
        <w:rPr>
          <w:spacing w:val="-5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заключения Договора;</w:t>
      </w:r>
      <w:bookmarkEnd w:id="6"/>
    </w:p>
    <w:p w14:paraId="3CBAC5C0" w14:textId="77777777" w:rsidR="00055107" w:rsidRPr="002D41CE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7" w:name="_Ref406157734"/>
      <w:r w:rsidRPr="002D41CE">
        <w:rPr>
          <w:spacing w:val="-5"/>
        </w:rPr>
        <w:t>Не находиться в процессе ликвидации и не быть признанным по решению суда несостоятельным (банкротом);</w:t>
      </w:r>
      <w:bookmarkEnd w:id="7"/>
    </w:p>
    <w:p w14:paraId="64413695" w14:textId="77777777" w:rsidR="00055107" w:rsidRPr="002D41CE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8" w:name="_Ref406157746"/>
      <w:r w:rsidRPr="002D41CE">
        <w:rPr>
          <w:spacing w:val="-5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  <w:bookmarkEnd w:id="8"/>
    </w:p>
    <w:p w14:paraId="34D7D82F" w14:textId="77777777" w:rsidR="00055107" w:rsidRPr="002D41CE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bookmarkStart w:id="9" w:name="_Ref406157760"/>
      <w:r w:rsidRPr="002D41CE">
        <w:rPr>
          <w:spacing w:val="-5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bookmarkEnd w:id="9"/>
    </w:p>
    <w:p w14:paraId="578D45AF" w14:textId="383B0B59" w:rsidR="00055107" w:rsidRPr="002D41CE" w:rsidRDefault="00680A94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D41CE">
        <w:rPr>
          <w:spacing w:val="-5"/>
        </w:rPr>
        <w:t xml:space="preserve">Участник </w:t>
      </w:r>
      <w:r w:rsidR="00055107" w:rsidRPr="002D41CE">
        <w:rPr>
          <w:spacing w:val="-5"/>
        </w:rPr>
        <w:t xml:space="preserve">готов обеспечить установленный в </w:t>
      </w:r>
      <w:r w:rsidR="003A7051" w:rsidRPr="002D41CE">
        <w:rPr>
          <w:spacing w:val="-5"/>
        </w:rPr>
        <w:t xml:space="preserve">Договоре </w:t>
      </w:r>
      <w:r w:rsidR="00055107" w:rsidRPr="002D41CE">
        <w:rPr>
          <w:spacing w:val="-5"/>
        </w:rPr>
        <w:t>срок реализации Проекта.</w:t>
      </w:r>
    </w:p>
    <w:p w14:paraId="4CBD087F" w14:textId="40F830F7" w:rsidR="00055107" w:rsidRPr="002D41CE" w:rsidRDefault="00680A94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D41CE">
        <w:rPr>
          <w:spacing w:val="-5"/>
        </w:rPr>
        <w:t xml:space="preserve">Участник </w:t>
      </w:r>
      <w:r w:rsidR="00055107" w:rsidRPr="002D41CE">
        <w:rPr>
          <w:spacing w:val="-5"/>
        </w:rPr>
        <w:t>будет готов заключить Договор с Фондом на условиях, которые определены Фондом при размещении Конкурсной документации для проведения Конкурса, и который содержит условия, указанные в Договоре.</w:t>
      </w:r>
    </w:p>
    <w:p w14:paraId="0AFBBD51" w14:textId="7D258C7C" w:rsidR="00055107" w:rsidRPr="002D41CE" w:rsidRDefault="00055107" w:rsidP="00055107">
      <w:pPr>
        <w:pStyle w:val="afffd"/>
        <w:numPr>
          <w:ilvl w:val="3"/>
          <w:numId w:val="45"/>
        </w:numPr>
        <w:spacing w:after="120" w:line="276" w:lineRule="auto"/>
        <w:ind w:left="1276" w:hanging="425"/>
        <w:contextualSpacing w:val="0"/>
      </w:pPr>
      <w:r w:rsidRPr="002D41CE">
        <w:lastRenderedPageBreak/>
        <w:t xml:space="preserve">Данную готовность </w:t>
      </w:r>
      <w:r w:rsidR="00680A94" w:rsidRPr="002D41CE">
        <w:t xml:space="preserve">Участник </w:t>
      </w:r>
      <w:r w:rsidRPr="002D41CE">
        <w:t>подтверждает путем направления Заявки, в которой берет на себя обязательства подписать со своей стороны Договор в соответствии с требованиями Конкурсной документации.</w:t>
      </w:r>
    </w:p>
    <w:p w14:paraId="769A8358" w14:textId="2893C602" w:rsidR="00055107" w:rsidRPr="002D41CE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D41CE">
        <w:rPr>
          <w:spacing w:val="-5"/>
        </w:rPr>
        <w:t xml:space="preserve">В случае участия на стороне </w:t>
      </w:r>
      <w:r w:rsidR="00680A94" w:rsidRPr="002D41CE">
        <w:rPr>
          <w:spacing w:val="-5"/>
        </w:rPr>
        <w:t xml:space="preserve">Участника </w:t>
      </w:r>
      <w:r w:rsidRPr="002D41CE">
        <w:rPr>
          <w:spacing w:val="-5"/>
        </w:rPr>
        <w:t xml:space="preserve">нескольких лиц каждое из них должно соответствовать требованиям </w:t>
      </w:r>
      <w:proofErr w:type="spellStart"/>
      <w:r w:rsidRPr="002D41CE">
        <w:rPr>
          <w:spacing w:val="-5"/>
        </w:rPr>
        <w:t>п.п</w:t>
      </w:r>
      <w:proofErr w:type="spellEnd"/>
      <w:r w:rsidRPr="002D41CE">
        <w:rPr>
          <w:spacing w:val="-5"/>
        </w:rPr>
        <w:t>. </w:t>
      </w:r>
      <w:r w:rsidRPr="002D41CE">
        <w:rPr>
          <w:spacing w:val="-5"/>
        </w:rPr>
        <w:fldChar w:fldCharType="begin"/>
      </w:r>
      <w:r w:rsidRPr="002D41CE">
        <w:rPr>
          <w:spacing w:val="-5"/>
        </w:rPr>
        <w:instrText xml:space="preserve"> REF _Ref406157725 \r \h  \* MERGEFORMAT </w:instrText>
      </w:r>
      <w:r w:rsidRPr="002D41CE">
        <w:rPr>
          <w:spacing w:val="-5"/>
        </w:rPr>
      </w:r>
      <w:r w:rsidRPr="002D41CE">
        <w:rPr>
          <w:spacing w:val="-5"/>
        </w:rPr>
        <w:fldChar w:fldCharType="separate"/>
      </w:r>
      <w:r w:rsidR="004D7947">
        <w:rPr>
          <w:spacing w:val="-5"/>
        </w:rPr>
        <w:t>2.2</w:t>
      </w:r>
      <w:r w:rsidRPr="002D41CE">
        <w:rPr>
          <w:spacing w:val="-5"/>
        </w:rPr>
        <w:fldChar w:fldCharType="end"/>
      </w:r>
      <w:r w:rsidRPr="002D41CE">
        <w:rPr>
          <w:spacing w:val="-5"/>
        </w:rPr>
        <w:t xml:space="preserve">, </w:t>
      </w:r>
      <w:r w:rsidRPr="002D41CE">
        <w:rPr>
          <w:spacing w:val="-5"/>
        </w:rPr>
        <w:fldChar w:fldCharType="begin"/>
      </w:r>
      <w:r w:rsidRPr="002D41CE">
        <w:rPr>
          <w:spacing w:val="-5"/>
        </w:rPr>
        <w:instrText xml:space="preserve"> REF _Ref406157734 \r \h  \* MERGEFORMAT </w:instrText>
      </w:r>
      <w:r w:rsidRPr="002D41CE">
        <w:rPr>
          <w:spacing w:val="-5"/>
        </w:rPr>
      </w:r>
      <w:r w:rsidRPr="002D41CE">
        <w:rPr>
          <w:spacing w:val="-5"/>
        </w:rPr>
        <w:fldChar w:fldCharType="separate"/>
      </w:r>
      <w:r w:rsidR="004D7947">
        <w:rPr>
          <w:spacing w:val="-5"/>
        </w:rPr>
        <w:t>2.2.2</w:t>
      </w:r>
      <w:r w:rsidRPr="002D41CE">
        <w:rPr>
          <w:spacing w:val="-5"/>
        </w:rPr>
        <w:fldChar w:fldCharType="end"/>
      </w:r>
      <w:r w:rsidRPr="002D41CE">
        <w:rPr>
          <w:spacing w:val="-5"/>
        </w:rPr>
        <w:t xml:space="preserve">, </w:t>
      </w:r>
      <w:r w:rsidRPr="002D41CE">
        <w:rPr>
          <w:spacing w:val="-5"/>
        </w:rPr>
        <w:fldChar w:fldCharType="begin"/>
      </w:r>
      <w:r w:rsidRPr="002D41CE">
        <w:rPr>
          <w:spacing w:val="-5"/>
        </w:rPr>
        <w:instrText xml:space="preserve"> REF _Ref406157746 \r \h  \* MERGEFORMAT </w:instrText>
      </w:r>
      <w:r w:rsidRPr="002D41CE">
        <w:rPr>
          <w:spacing w:val="-5"/>
        </w:rPr>
      </w:r>
      <w:r w:rsidRPr="002D41CE">
        <w:rPr>
          <w:spacing w:val="-5"/>
        </w:rPr>
        <w:fldChar w:fldCharType="separate"/>
      </w:r>
      <w:r w:rsidR="004D7947">
        <w:rPr>
          <w:spacing w:val="-5"/>
        </w:rPr>
        <w:t>2.2.3</w:t>
      </w:r>
      <w:r w:rsidRPr="002D41CE">
        <w:rPr>
          <w:spacing w:val="-5"/>
        </w:rPr>
        <w:fldChar w:fldCharType="end"/>
      </w:r>
      <w:r w:rsidRPr="002D41CE">
        <w:rPr>
          <w:spacing w:val="-5"/>
        </w:rPr>
        <w:t xml:space="preserve">, </w:t>
      </w:r>
      <w:r w:rsidRPr="002D41CE">
        <w:rPr>
          <w:spacing w:val="-5"/>
        </w:rPr>
        <w:fldChar w:fldCharType="begin"/>
      </w:r>
      <w:r w:rsidRPr="002D41CE">
        <w:rPr>
          <w:spacing w:val="-5"/>
        </w:rPr>
        <w:instrText xml:space="preserve"> REF _Ref406157760 \r \h  \* MERGEFORMAT </w:instrText>
      </w:r>
      <w:r w:rsidRPr="002D41CE">
        <w:rPr>
          <w:spacing w:val="-5"/>
        </w:rPr>
      </w:r>
      <w:r w:rsidRPr="002D41CE">
        <w:rPr>
          <w:spacing w:val="-5"/>
        </w:rPr>
        <w:fldChar w:fldCharType="separate"/>
      </w:r>
      <w:r w:rsidR="004D7947">
        <w:rPr>
          <w:spacing w:val="-5"/>
        </w:rPr>
        <w:t>2.2.4</w:t>
      </w:r>
      <w:r w:rsidRPr="002D41CE">
        <w:rPr>
          <w:spacing w:val="-5"/>
        </w:rPr>
        <w:fldChar w:fldCharType="end"/>
      </w:r>
      <w:r w:rsidRPr="002D41CE">
        <w:rPr>
          <w:spacing w:val="-5"/>
        </w:rPr>
        <w:t xml:space="preserve"> настоящей Конкурсной документации.</w:t>
      </w:r>
    </w:p>
    <w:p w14:paraId="20ADCCA5" w14:textId="77777777" w:rsidR="00055107" w:rsidRPr="002D41CE" w:rsidRDefault="00055107" w:rsidP="00055107">
      <w:pPr>
        <w:numPr>
          <w:ilvl w:val="2"/>
          <w:numId w:val="22"/>
        </w:numPr>
        <w:shd w:val="clear" w:color="auto" w:fill="FFFFFF"/>
        <w:spacing w:before="134" w:line="276" w:lineRule="auto"/>
        <w:ind w:left="1276" w:hanging="862"/>
        <w:rPr>
          <w:spacing w:val="-5"/>
        </w:rPr>
      </w:pPr>
      <w:r w:rsidRPr="002D41CE">
        <w:rPr>
          <w:spacing w:val="-5"/>
        </w:rPr>
        <w:t>Соответствовать иным требованиям, установленным в настоящей Конкурсной документации.</w:t>
      </w:r>
    </w:p>
    <w:p w14:paraId="46908B37" w14:textId="77777777" w:rsidR="00055107" w:rsidRPr="002D41CE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2D41CE">
        <w:rPr>
          <w:spacing w:val="-5"/>
        </w:rPr>
        <w:t>Для участия в Конкурсе заинтересованное лицо, соответствующее требованиям, изложенным в настоящей Конкурсной документации, должно своевременно подготовить и подать надлежащим образом оформленную Заявку, включающую Конкурсное предложение и документы, представленные в соответствии с настоящей Конкурсной документацией.</w:t>
      </w:r>
    </w:p>
    <w:p w14:paraId="0B5A7054" w14:textId="13EA6AB5" w:rsidR="0035618D" w:rsidRDefault="00680A94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bookmarkStart w:id="10" w:name="_Ref370734664"/>
      <w:bookmarkStart w:id="11" w:name="_Ref11495519"/>
      <w:r w:rsidRPr="002D41CE">
        <w:rPr>
          <w:spacing w:val="-5"/>
        </w:rPr>
        <w:t>Участник</w:t>
      </w:r>
      <w:r w:rsidR="00055107" w:rsidRPr="002D41CE">
        <w:rPr>
          <w:spacing w:val="-5"/>
        </w:rPr>
        <w:t xml:space="preserve"> берет на себя обязательства выполнить инвестиционный проект в соответствии с условиями настоящей Конкурсной документации</w:t>
      </w:r>
      <w:r w:rsidR="0035618D">
        <w:rPr>
          <w:spacing w:val="-5"/>
        </w:rPr>
        <w:t>,</w:t>
      </w:r>
      <w:r w:rsidR="00055107" w:rsidRPr="002D41CE">
        <w:rPr>
          <w:spacing w:val="-5"/>
        </w:rPr>
        <w:t xml:space="preserve"> Договором</w:t>
      </w:r>
      <w:r w:rsidR="0035618D">
        <w:rPr>
          <w:spacing w:val="-5"/>
        </w:rPr>
        <w:t xml:space="preserve"> и Соглашением о порядке осуществления деятельности по реализации проекта создания и обеспечения функционирования инновационного центра «Сколково» в части создания объектов инфраструктуры инновационного центра «Сколково», заключаемого с Участником на стадии подачи Заявки.</w:t>
      </w:r>
    </w:p>
    <w:bookmarkEnd w:id="10"/>
    <w:p w14:paraId="38B4078F" w14:textId="4A532733" w:rsidR="00055107" w:rsidRPr="0035618D" w:rsidRDefault="00680A94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35618D">
        <w:rPr>
          <w:spacing w:val="-5"/>
        </w:rPr>
        <w:t>Участник</w:t>
      </w:r>
      <w:r w:rsidR="00055107" w:rsidRPr="0035618D">
        <w:rPr>
          <w:spacing w:val="-5"/>
        </w:rPr>
        <w:t xml:space="preserve"> вправе подать только одну Заявку на участие в Конкурсе. </w:t>
      </w:r>
    </w:p>
    <w:p w14:paraId="6D92BCE8" w14:textId="37220525" w:rsidR="00055107" w:rsidRPr="002D41CE" w:rsidRDefault="00680A94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2D41CE">
        <w:rPr>
          <w:spacing w:val="-5"/>
        </w:rPr>
        <w:t>Участник</w:t>
      </w:r>
      <w:r w:rsidR="00055107" w:rsidRPr="002D41CE">
        <w:rPr>
          <w:spacing w:val="-5"/>
        </w:rPr>
        <w:t xml:space="preserve"> </w:t>
      </w:r>
      <w:r w:rsidR="00344729" w:rsidRPr="00344729">
        <w:rPr>
          <w:spacing w:val="-5"/>
        </w:rPr>
        <w:t>(</w:t>
      </w:r>
      <w:r w:rsidR="00055107" w:rsidRPr="002D41CE">
        <w:rPr>
          <w:spacing w:val="-5"/>
        </w:rPr>
        <w:t>в случае</w:t>
      </w:r>
      <w:r w:rsidR="00344729">
        <w:rPr>
          <w:spacing w:val="-5"/>
        </w:rPr>
        <w:t xml:space="preserve">, </w:t>
      </w:r>
      <w:r w:rsidR="00055107" w:rsidRPr="002D41CE">
        <w:rPr>
          <w:spacing w:val="-5"/>
        </w:rPr>
        <w:t>если иное не предусмотрено Договором</w:t>
      </w:r>
      <w:r w:rsidR="00344729">
        <w:rPr>
          <w:spacing w:val="-5"/>
        </w:rPr>
        <w:t>)</w:t>
      </w:r>
      <w:r w:rsidR="00055107" w:rsidRPr="002D41CE">
        <w:rPr>
          <w:spacing w:val="-5"/>
        </w:rPr>
        <w:t xml:space="preserve"> вправе для выполнения установленных требований и условий по предмету Конкурса привлечь со-инвесторов. </w:t>
      </w:r>
    </w:p>
    <w:p w14:paraId="316606D2" w14:textId="77777777" w:rsidR="00055107" w:rsidRPr="002D41CE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2D41CE">
        <w:rPr>
          <w:spacing w:val="-5"/>
        </w:rPr>
        <w:t>Переуступка прав и обязанностей инвестора третьему лицу осуществляется по согласованию с Фондом.</w:t>
      </w:r>
    </w:p>
    <w:bookmarkEnd w:id="11"/>
    <w:p w14:paraId="34584BD9" w14:textId="47BACB92" w:rsidR="00D32EFE" w:rsidRPr="002D41CE" w:rsidRDefault="00055107" w:rsidP="00055107">
      <w:pPr>
        <w:numPr>
          <w:ilvl w:val="1"/>
          <w:numId w:val="22"/>
        </w:numPr>
        <w:shd w:val="clear" w:color="auto" w:fill="FFFFFF"/>
        <w:spacing w:before="134" w:line="276" w:lineRule="auto"/>
        <w:rPr>
          <w:spacing w:val="-5"/>
        </w:rPr>
      </w:pPr>
      <w:r w:rsidRPr="002D41CE">
        <w:rPr>
          <w:spacing w:val="-5"/>
        </w:rPr>
        <w:t>Участники Конкурса несут все расходы, связанные с подготовк</w:t>
      </w:r>
      <w:r w:rsidR="00344729">
        <w:rPr>
          <w:spacing w:val="-5"/>
        </w:rPr>
        <w:t>ой Заявки и участием в Конкурсе;</w:t>
      </w:r>
      <w:r w:rsidRPr="002D41CE">
        <w:rPr>
          <w:spacing w:val="-5"/>
        </w:rPr>
        <w:t xml:space="preserve"> Организатор Конкурса, Комиссия ни в коем случае не будут нести ответственности или иметь обязательства в связи с такими расходами независимо от того, как проводится и чем завершается процесс торгов.</w:t>
      </w:r>
    </w:p>
    <w:p w14:paraId="18EBBBD6" w14:textId="77777777" w:rsidR="0077274F" w:rsidRPr="002D41CE" w:rsidRDefault="0077274F" w:rsidP="0077274F">
      <w:pPr>
        <w:pStyle w:val="-1"/>
      </w:pPr>
      <w:bookmarkStart w:id="12" w:name="_Ref119427269"/>
      <w:bookmarkStart w:id="13" w:name="_Toc119988600"/>
      <w:bookmarkStart w:id="14" w:name="_Toc335944169"/>
      <w:bookmarkStart w:id="15" w:name="_Toc335944518"/>
      <w:bookmarkEnd w:id="4"/>
      <w:r w:rsidRPr="002D41CE">
        <w:t>Информационная карта</w:t>
      </w:r>
      <w:bookmarkEnd w:id="12"/>
      <w:bookmarkEnd w:id="13"/>
      <w:bookmarkEnd w:id="14"/>
      <w:bookmarkEnd w:id="15"/>
    </w:p>
    <w:tbl>
      <w:tblPr>
        <w:tblpPr w:leftFromText="180" w:rightFromText="180" w:vertAnchor="text" w:tblpXSpec="center" w:tblpY="1"/>
        <w:tblOverlap w:val="never"/>
        <w:tblW w:w="10035" w:type="dxa"/>
        <w:jc w:val="center"/>
        <w:tblLayout w:type="fixed"/>
        <w:tblLook w:val="0000" w:firstRow="0" w:lastRow="0" w:firstColumn="0" w:lastColumn="0" w:noHBand="0" w:noVBand="0"/>
      </w:tblPr>
      <w:tblGrid>
        <w:gridCol w:w="562"/>
        <w:gridCol w:w="2127"/>
        <w:gridCol w:w="7346"/>
      </w:tblGrid>
      <w:tr w:rsidR="0077274F" w:rsidRPr="002D41CE" w14:paraId="6BA5D444" w14:textId="77777777" w:rsidTr="00055107">
        <w:trPr>
          <w:tblHeader/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1BC50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D41CE">
              <w:rPr>
                <w:b/>
                <w:i/>
              </w:rPr>
              <w:t>№</w:t>
            </w:r>
          </w:p>
          <w:p w14:paraId="3FF20C0C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D41CE">
              <w:rPr>
                <w:b/>
                <w:i/>
              </w:rPr>
              <w:t>п/п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C51109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D41CE">
              <w:rPr>
                <w:b/>
                <w:i/>
              </w:rPr>
              <w:t>Наименование пункта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B5697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i/>
              </w:rPr>
            </w:pPr>
            <w:r w:rsidRPr="002D41CE">
              <w:rPr>
                <w:b/>
                <w:i/>
              </w:rPr>
              <w:t>Текст пояснений</w:t>
            </w:r>
          </w:p>
        </w:tc>
      </w:tr>
      <w:tr w:rsidR="0077274F" w:rsidRPr="002D41CE" w14:paraId="27AF5C62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D26D1" w14:textId="77777777" w:rsidR="0077274F" w:rsidRPr="002D41CE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  <w:r w:rsidRPr="002D41CE">
              <w:t xml:space="preserve">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571258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Организатор Конкурса, Фонд</w:t>
            </w:r>
          </w:p>
          <w:p w14:paraId="27677B75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Предмет Конкурса</w:t>
            </w:r>
          </w:p>
          <w:p w14:paraId="47F807E7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Форма его проведения</w:t>
            </w:r>
          </w:p>
          <w:p w14:paraId="608FEBE9" w14:textId="7CE24B93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Порядок напр</w:t>
            </w:r>
            <w:r w:rsidR="002A3BCA" w:rsidRPr="002D41CE">
              <w:t xml:space="preserve">авления </w:t>
            </w:r>
            <w:r w:rsidR="002A3BCA" w:rsidRPr="002D41CE">
              <w:lastRenderedPageBreak/>
              <w:t>Конкурсной документации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A43C8" w14:textId="77777777" w:rsidR="0077274F" w:rsidRPr="00A4709D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A4709D">
              <w:rPr>
                <w:b/>
              </w:rPr>
              <w:lastRenderedPageBreak/>
              <w:t>Организатор Конкурса:</w:t>
            </w:r>
          </w:p>
          <w:p w14:paraId="7DE705FA" w14:textId="77777777" w:rsidR="0077274F" w:rsidRPr="00A4709D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A4709D">
              <w:t>Некоммерческая организация Фонд развития Центра разработки и коммерциализации новых технологий</w:t>
            </w:r>
          </w:p>
          <w:p w14:paraId="22DD3C1C" w14:textId="77777777" w:rsidR="0077274F" w:rsidRPr="00A4709D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A4709D">
              <w:rPr>
                <w:b/>
              </w:rPr>
              <w:t>Адрес:</w:t>
            </w:r>
            <w:r w:rsidRPr="00A4709D">
              <w:t xml:space="preserve"> 143026, г. Москва, территория инновационного центра «Сколково», улица Луговая дом 4</w:t>
            </w:r>
          </w:p>
          <w:p w14:paraId="7D508379" w14:textId="77777777" w:rsidR="0077274F" w:rsidRPr="00A4709D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A4709D">
              <w:rPr>
                <w:b/>
              </w:rPr>
              <w:t xml:space="preserve">Порядок направления Конкурсной документации: </w:t>
            </w:r>
          </w:p>
          <w:p w14:paraId="0C7826E9" w14:textId="2FF8FBF1" w:rsidR="0002547F" w:rsidRPr="00A4709D" w:rsidRDefault="0077274F" w:rsidP="00A2007A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i/>
              </w:rPr>
            </w:pPr>
            <w:r w:rsidRPr="00A4709D">
              <w:t>Извещение, Конкурсная документац</w:t>
            </w:r>
            <w:r w:rsidR="006E497A" w:rsidRPr="00A4709D">
              <w:t xml:space="preserve">ия, формы документов и </w:t>
            </w:r>
            <w:r w:rsidR="006E497A" w:rsidRPr="00A4709D">
              <w:lastRenderedPageBreak/>
              <w:t>Договор</w:t>
            </w:r>
            <w:r w:rsidR="00157896">
              <w:t>, соглашение о порядке осуществления деятельности по реализации проекта</w:t>
            </w:r>
            <w:r w:rsidR="00C67D39">
              <w:t>,</w:t>
            </w:r>
            <w:r w:rsidR="00157896" w:rsidRPr="00A4709D">
              <w:rPr>
                <w:i/>
              </w:rPr>
              <w:t xml:space="preserve"> </w:t>
            </w:r>
            <w:r w:rsidR="001E7E26" w:rsidRPr="0053680C">
              <w:t>договор с ООО «ОДПС «Сколково» по отчуждению исключительных прав на документацию стадии «Проект»</w:t>
            </w:r>
            <w:r w:rsidR="001E7E26">
              <w:t xml:space="preserve"> </w:t>
            </w:r>
            <w:r w:rsidRPr="00A4709D">
              <w:fldChar w:fldCharType="begin"/>
            </w:r>
            <w:r w:rsidRPr="00A4709D">
              <w:instrText xml:space="preserve"> DOCVARIABLE  </w:instrText>
            </w:r>
            <w:r w:rsidRPr="00A4709D">
              <w:rPr>
                <w:lang w:val="en-US"/>
              </w:rPr>
              <w:instrText>WhereKD</w:instrText>
            </w:r>
            <w:r w:rsidRPr="00A4709D">
              <w:instrText xml:space="preserve">  \* MERGEFORMAT </w:instrText>
            </w:r>
            <w:r w:rsidRPr="00A4709D">
              <w:fldChar w:fldCharType="separate"/>
            </w:r>
            <w:r w:rsidR="004D7947" w:rsidRPr="00A4709D">
              <w:rPr>
                <w:bCs/>
              </w:rPr>
              <w:t>публикуются на официальном сайте Фонда www</w:t>
            </w:r>
            <w:r w:rsidR="004D7947" w:rsidRPr="00A4709D">
              <w:t>.sk.ru</w:t>
            </w:r>
            <w:r w:rsidRPr="00A4709D">
              <w:fldChar w:fldCharType="end"/>
            </w:r>
            <w:r w:rsidRPr="00A4709D">
              <w:t xml:space="preserve">; </w:t>
            </w:r>
            <w:r w:rsidR="006E497A" w:rsidRPr="00A4709D">
              <w:t xml:space="preserve">прочие </w:t>
            </w:r>
            <w:r w:rsidRPr="00A4709D">
              <w:t xml:space="preserve">документы предоставляются </w:t>
            </w:r>
            <w:r w:rsidR="00680A94" w:rsidRPr="00A4709D">
              <w:t xml:space="preserve">Участнику </w:t>
            </w:r>
            <w:r w:rsidR="006E497A" w:rsidRPr="00A4709D">
              <w:t>во время проведения встреч</w:t>
            </w:r>
            <w:r w:rsidR="0002547F" w:rsidRPr="00A4709D">
              <w:rPr>
                <w:i/>
              </w:rPr>
              <w:t>.</w:t>
            </w:r>
          </w:p>
          <w:p w14:paraId="0AB78BEB" w14:textId="77777777" w:rsidR="003F32E4" w:rsidRDefault="003F32E4" w:rsidP="0053680C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  <w:p w14:paraId="14D0C201" w14:textId="02B5A709" w:rsidR="00A2007A" w:rsidRPr="00A4709D" w:rsidRDefault="00A2007A" w:rsidP="001B01FC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A4709D">
              <w:t>Извещение, формы документов</w:t>
            </w:r>
            <w:r w:rsidR="0053680C">
              <w:t>,</w:t>
            </w:r>
            <w:r w:rsidRPr="00A4709D">
              <w:t xml:space="preserve"> Договор</w:t>
            </w:r>
            <w:r w:rsidR="00157896">
              <w:t>, соглашение о порядке осуществления деятельности по реализации проекта</w:t>
            </w:r>
            <w:r w:rsidR="0053680C" w:rsidRPr="00A4709D">
              <w:rPr>
                <w:i/>
              </w:rPr>
              <w:t xml:space="preserve"> </w:t>
            </w:r>
            <w:r w:rsidR="0053680C" w:rsidRPr="0053680C">
              <w:t>и договор с ООО «ОДПС «Сколково» по отчуждению исключительных прав на документацию стадии «Проект»</w:t>
            </w:r>
            <w:r w:rsidR="0053680C">
              <w:t xml:space="preserve"> </w:t>
            </w:r>
            <w:r w:rsidRPr="00A4709D">
              <w:t>являются неотъемлемой частью Конкурсной документации.</w:t>
            </w:r>
          </w:p>
        </w:tc>
      </w:tr>
      <w:tr w:rsidR="0077274F" w:rsidRPr="002D41CE" w14:paraId="1765EACA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E20A" w14:textId="77777777" w:rsidR="0077274F" w:rsidRPr="002D41CE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74338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 xml:space="preserve">Порядок и место подачи Заявок на участие в Конкурсе (адрес). </w:t>
            </w:r>
          </w:p>
          <w:p w14:paraId="3C4A8DEA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 xml:space="preserve">ФИО Контактного лица, номер телефона. </w:t>
            </w:r>
          </w:p>
          <w:p w14:paraId="13332A4B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Срок подачи Заявок на участие в Конкурсе</w:t>
            </w:r>
            <w:r w:rsidRPr="002D41CE">
              <w:tab/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EA4262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</w:pPr>
            <w:r w:rsidRPr="002D41CE">
              <w:t>143026, г. Москва, территория инновационного центра «Сколково», улица Луговая, дом 4</w:t>
            </w:r>
          </w:p>
          <w:p w14:paraId="320179DA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</w:pPr>
          </w:p>
          <w:p w14:paraId="7DAC6846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after="0" w:line="276" w:lineRule="auto"/>
            </w:pPr>
          </w:p>
          <w:p w14:paraId="54E11F09" w14:textId="77777777" w:rsidR="00D32EFE" w:rsidRPr="002D41CE" w:rsidRDefault="00D32EFE" w:rsidP="00D32EF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Рыбаков М.Е. 8 (495) 956 00 33 доб. 2029</w:t>
            </w:r>
          </w:p>
          <w:p w14:paraId="13BC5E5C" w14:textId="77777777" w:rsidR="00A2007A" w:rsidRPr="002D41CE" w:rsidRDefault="00A2007A" w:rsidP="00A2007A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Масленников И.В. 8 (495) 956 00 33 доб. 2119</w:t>
            </w:r>
          </w:p>
          <w:p w14:paraId="7ADFFAED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</w:p>
          <w:p w14:paraId="7DAA4596" w14:textId="674D8062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 xml:space="preserve">С </w:t>
            </w:r>
            <w:r w:rsidRPr="002D41CE">
              <w:fldChar w:fldCharType="begin"/>
            </w:r>
            <w:r w:rsidRPr="002D41CE">
              <w:instrText xml:space="preserve"> DOCVARIABLE  </w:instrText>
            </w:r>
            <w:r w:rsidRPr="002D41CE">
              <w:rPr>
                <w:lang w:val="en-US"/>
              </w:rPr>
              <w:instrText>ZayavkaStart</w:instrText>
            </w:r>
            <w:r w:rsidRPr="002D41CE">
              <w:instrText xml:space="preserve">  \* MERGEFORMAT </w:instrText>
            </w:r>
            <w:r w:rsidRPr="002D41CE">
              <w:fldChar w:fldCharType="separate"/>
            </w:r>
            <w:r w:rsidR="004D7947" w:rsidRPr="004D7947">
              <w:rPr>
                <w:bCs/>
              </w:rPr>
              <w:t>"</w:t>
            </w:r>
            <w:r w:rsidR="00E73699">
              <w:rPr>
                <w:bCs/>
              </w:rPr>
              <w:t>22</w:t>
            </w:r>
            <w:r w:rsidR="004D7947" w:rsidRPr="004D7947">
              <w:rPr>
                <w:bCs/>
              </w:rPr>
              <w:t>" мая 2017 года</w:t>
            </w:r>
            <w:r w:rsidRPr="002D41CE">
              <w:fldChar w:fldCharType="end"/>
            </w:r>
            <w:r w:rsidRPr="002D41CE">
              <w:t xml:space="preserve"> по </w:t>
            </w:r>
            <w:r w:rsidRPr="002D41CE">
              <w:fldChar w:fldCharType="begin"/>
            </w:r>
            <w:r w:rsidRPr="002D41CE">
              <w:instrText xml:space="preserve"> DOCVARIABLE  </w:instrText>
            </w:r>
            <w:r w:rsidRPr="002D41CE">
              <w:rPr>
                <w:lang w:val="en-US"/>
              </w:rPr>
              <w:instrText>ZayavkaEnd</w:instrText>
            </w:r>
            <w:r w:rsidRPr="002D41CE">
              <w:instrText xml:space="preserve">  \* MERGEFORMAT </w:instrText>
            </w:r>
            <w:r w:rsidRPr="002D41CE">
              <w:fldChar w:fldCharType="separate"/>
            </w:r>
            <w:r w:rsidR="004D7947" w:rsidRPr="004D7947">
              <w:rPr>
                <w:bCs/>
              </w:rPr>
              <w:t>"19" июля 2017 года</w:t>
            </w:r>
            <w:r w:rsidRPr="002D41CE">
              <w:fldChar w:fldCharType="end"/>
            </w:r>
            <w:r w:rsidRPr="002D41CE">
              <w:t xml:space="preserve"> по рабочим дням с </w:t>
            </w:r>
            <w:r w:rsidR="00A2007A" w:rsidRPr="002D41CE">
              <w:t>1</w:t>
            </w:r>
            <w:r w:rsidRPr="002D41CE">
              <w:t>0.00 до 1</w:t>
            </w:r>
            <w:r w:rsidR="00A2007A" w:rsidRPr="002D41CE">
              <w:t>6</w:t>
            </w:r>
            <w:r w:rsidRPr="002D41CE">
              <w:t>.00.</w:t>
            </w:r>
          </w:p>
          <w:p w14:paraId="083C967D" w14:textId="68268A1A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</w:rPr>
            </w:pPr>
            <w:r w:rsidRPr="002D41CE">
              <w:rPr>
                <w:bCs/>
              </w:rPr>
              <w:t xml:space="preserve">В целях доступа в здание для подачи Заявки потенциальный </w:t>
            </w:r>
            <w:r w:rsidR="00680A94" w:rsidRPr="002D41CE">
              <w:rPr>
                <w:bCs/>
              </w:rPr>
              <w:t xml:space="preserve">Участник </w:t>
            </w:r>
            <w:r w:rsidRPr="002D41CE">
              <w:rPr>
                <w:bCs/>
              </w:rPr>
              <w:t>должен заказать пропуск, позвонив по телефону: 8 (495) 956 00 33.</w:t>
            </w:r>
          </w:p>
        </w:tc>
      </w:tr>
      <w:tr w:rsidR="0077274F" w:rsidRPr="002D41CE" w14:paraId="59227AB0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D15C2" w14:textId="77777777" w:rsidR="0077274F" w:rsidRPr="002D41CE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88D2B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Срок рассмотрения Заявок на участие в Конкурсе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C6E5A" w14:textId="2FC80993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 xml:space="preserve">Окончание срока рассмотрения Заявок не позднее чем </w:t>
            </w:r>
            <w:r w:rsidRPr="002D41CE">
              <w:fldChar w:fldCharType="begin"/>
            </w:r>
            <w:r w:rsidRPr="002D41CE">
              <w:instrText xml:space="preserve"> DOCVARIABLE  </w:instrText>
            </w:r>
            <w:r w:rsidRPr="002D41CE">
              <w:rPr>
                <w:lang w:val="en-US"/>
              </w:rPr>
              <w:instrText>ZayavkaRasEnd</w:instrText>
            </w:r>
            <w:r w:rsidRPr="002D41CE">
              <w:instrText xml:space="preserve">  \* MERGEFORMAT </w:instrText>
            </w:r>
            <w:r w:rsidRPr="002D41CE">
              <w:fldChar w:fldCharType="separate"/>
            </w:r>
            <w:r w:rsidR="004D7947" w:rsidRPr="004D7947">
              <w:rPr>
                <w:bCs/>
              </w:rPr>
              <w:t>"26" июля 2017 года</w:t>
            </w:r>
            <w:r w:rsidRPr="002D41CE">
              <w:fldChar w:fldCharType="end"/>
            </w:r>
            <w:r w:rsidRPr="002D41CE">
              <w:t xml:space="preserve"> (срок рассмотрения заявок может быть продлен)</w:t>
            </w:r>
          </w:p>
        </w:tc>
      </w:tr>
      <w:tr w:rsidR="0077274F" w:rsidRPr="002D41CE" w14:paraId="5612750C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9A5DB" w14:textId="77777777" w:rsidR="0077274F" w:rsidRPr="002D41CE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C75F6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Срок оценки Заявок на участие в Конкурсе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62912" w14:textId="0BB40308" w:rsidR="0077274F" w:rsidRPr="002D41CE" w:rsidRDefault="0077274F" w:rsidP="00A80E5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 xml:space="preserve">Окончание срока оценки Заявок – Конкурсных предложений Участников </w:t>
            </w:r>
            <w:r w:rsidR="00A80E5E" w:rsidRPr="002D41CE">
              <w:t xml:space="preserve">– </w:t>
            </w:r>
            <w:r w:rsidRPr="002D41CE">
              <w:t>не</w:t>
            </w:r>
            <w:r w:rsidR="00A80E5E" w:rsidRPr="002D41CE">
              <w:t xml:space="preserve"> </w:t>
            </w:r>
            <w:r w:rsidRPr="002D41CE">
              <w:t xml:space="preserve">позднее чем </w:t>
            </w:r>
            <w:r w:rsidRPr="002D41CE">
              <w:fldChar w:fldCharType="begin"/>
            </w:r>
            <w:r w:rsidRPr="002D41CE">
              <w:instrText xml:space="preserve"> DOCVARIABLE  </w:instrText>
            </w:r>
            <w:r w:rsidRPr="002D41CE">
              <w:rPr>
                <w:lang w:val="en-US"/>
              </w:rPr>
              <w:instrText>ZayavkaValEnd</w:instrText>
            </w:r>
            <w:r w:rsidRPr="002D41CE">
              <w:instrText xml:space="preserve">  \* MERGEFORMAT </w:instrText>
            </w:r>
            <w:r w:rsidRPr="002D41CE">
              <w:fldChar w:fldCharType="separate"/>
            </w:r>
            <w:r w:rsidR="004D7947" w:rsidRPr="004D7947">
              <w:rPr>
                <w:bCs/>
              </w:rPr>
              <w:t>"02" августа 2017 года</w:t>
            </w:r>
            <w:r w:rsidRPr="002D41CE">
              <w:fldChar w:fldCharType="end"/>
            </w:r>
            <w:r w:rsidRPr="002D41CE">
              <w:t xml:space="preserve"> (срок рассмотрения заявок может быть продлен)</w:t>
            </w:r>
          </w:p>
        </w:tc>
      </w:tr>
      <w:tr w:rsidR="0077274F" w:rsidRPr="002D41CE" w14:paraId="521CB249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14193" w14:textId="77777777" w:rsidR="0077274F" w:rsidRPr="002D41CE" w:rsidRDefault="0077274F" w:rsidP="00055107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D73AE" w14:textId="7777777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Проведение встреч с Участниками Конкурса для разъяснения условий Конкурса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B946F" w14:textId="36A084C7" w:rsidR="0077274F" w:rsidRPr="002D41CE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 xml:space="preserve">С </w:t>
            </w:r>
            <w:r w:rsidRPr="002D41CE">
              <w:fldChar w:fldCharType="begin"/>
            </w:r>
            <w:r w:rsidRPr="002D41CE">
              <w:instrText xml:space="preserve"> DOCVARIABLE  </w:instrText>
            </w:r>
            <w:r w:rsidRPr="002D41CE">
              <w:rPr>
                <w:lang w:val="en-US"/>
              </w:rPr>
              <w:instrText>MeetingStart</w:instrText>
            </w:r>
            <w:r w:rsidRPr="002D41CE">
              <w:instrText xml:space="preserve">  \* MERGEFORMAT </w:instrText>
            </w:r>
            <w:r w:rsidRPr="002D41CE">
              <w:fldChar w:fldCharType="separate"/>
            </w:r>
            <w:r w:rsidR="009A1657">
              <w:rPr>
                <w:bCs/>
              </w:rPr>
              <w:t>"23</w:t>
            </w:r>
            <w:r w:rsidR="004D7947" w:rsidRPr="004D7947">
              <w:rPr>
                <w:bCs/>
              </w:rPr>
              <w:t>" мая 2017 года</w:t>
            </w:r>
            <w:r w:rsidRPr="002D41CE">
              <w:fldChar w:fldCharType="end"/>
            </w:r>
            <w:r w:rsidRPr="002D41CE">
              <w:t xml:space="preserve"> по </w:t>
            </w:r>
            <w:r w:rsidRPr="002D41CE">
              <w:fldChar w:fldCharType="begin"/>
            </w:r>
            <w:r w:rsidRPr="002D41CE">
              <w:instrText xml:space="preserve"> DOCVARIABLE  </w:instrText>
            </w:r>
            <w:r w:rsidRPr="002D41CE">
              <w:rPr>
                <w:lang w:val="en-US"/>
              </w:rPr>
              <w:instrText>MeetingEnd</w:instrText>
            </w:r>
            <w:r w:rsidRPr="002D41CE">
              <w:instrText xml:space="preserve">  \* MERGEFORMAT </w:instrText>
            </w:r>
            <w:r w:rsidRPr="002D41CE">
              <w:fldChar w:fldCharType="separate"/>
            </w:r>
            <w:r w:rsidR="004D7947">
              <w:t>"18" июля 2017 года</w:t>
            </w:r>
            <w:r w:rsidRPr="002D41CE">
              <w:fldChar w:fldCharType="end"/>
            </w:r>
            <w:r w:rsidR="006E497A" w:rsidRPr="002D41CE">
              <w:t xml:space="preserve"> по адресу: 143026, г. </w:t>
            </w:r>
            <w:r w:rsidRPr="002D41CE">
              <w:t>Москва, территория Иннова</w:t>
            </w:r>
            <w:r w:rsidR="00FD31D5">
              <w:t>ционного центра «Сколково», ул. </w:t>
            </w:r>
            <w:r w:rsidRPr="002D41CE">
              <w:t>Луговая, д. 4.</w:t>
            </w:r>
          </w:p>
          <w:p w14:paraId="0A6A1EF9" w14:textId="77777777" w:rsidR="0077274F" w:rsidRPr="00166DF9" w:rsidRDefault="0077274F" w:rsidP="00055107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Номер переговорной уточняется при предоставлении ФИО лиц, делегированных для участия в указанной встрече.</w:t>
            </w:r>
          </w:p>
          <w:p w14:paraId="2432F639" w14:textId="443F8113" w:rsidR="0077274F" w:rsidRPr="002D41CE" w:rsidRDefault="0077274F" w:rsidP="00055107">
            <w:pPr>
              <w:spacing w:line="276" w:lineRule="auto"/>
            </w:pPr>
            <w:r w:rsidRPr="002D41CE">
              <w:t xml:space="preserve">В целях участия во встрече Участники </w:t>
            </w:r>
            <w:r w:rsidR="00680A94" w:rsidRPr="002D41CE">
              <w:t xml:space="preserve">Конкурса </w:t>
            </w:r>
            <w:r w:rsidRPr="002D41CE">
              <w:t xml:space="preserve">должны предоставить ФИО лиц, делегированных для участия в указанной встрече на электронной адрес: investkonkurs@sk.ru, не позднее 12:00 за два рабочих дня до предлагаемой </w:t>
            </w:r>
            <w:r w:rsidR="00680A94" w:rsidRPr="002D41CE">
              <w:t xml:space="preserve">Участником </w:t>
            </w:r>
            <w:r w:rsidRPr="002D41CE">
              <w:t>даты встречи.</w:t>
            </w:r>
          </w:p>
        </w:tc>
      </w:tr>
      <w:tr w:rsidR="00292B3B" w:rsidRPr="002D41CE" w14:paraId="4CD54BB6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709C9" w14:textId="77777777" w:rsidR="00292B3B" w:rsidRPr="002D41CE" w:rsidRDefault="00292B3B" w:rsidP="00292B3B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79116" w14:textId="77777777" w:rsidR="00292B3B" w:rsidRPr="002D41CE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 xml:space="preserve">Условие о </w:t>
            </w:r>
            <w:r w:rsidRPr="002D41CE">
              <w:lastRenderedPageBreak/>
              <w:t>предоставлении обеспечения Заявок на участие в Конкурсе.</w:t>
            </w:r>
          </w:p>
          <w:p w14:paraId="4B1F504A" w14:textId="48D95544" w:rsidR="00292B3B" w:rsidRPr="002D41CE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Размер задатка и начальной стоимости права аренды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DB729" w14:textId="77777777" w:rsidR="00292B3B" w:rsidRPr="002D41CE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rPr>
                <w:b/>
              </w:rPr>
              <w:lastRenderedPageBreak/>
              <w:t>Обеспечение в виде задатка</w:t>
            </w:r>
          </w:p>
          <w:p w14:paraId="28F84DC1" w14:textId="6CAC9F48" w:rsidR="00292B3B" w:rsidRPr="002D41CE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lastRenderedPageBreak/>
              <w:t xml:space="preserve">Условиями Конкурса предусматривается задаток в размере </w:t>
            </w:r>
            <w:r w:rsidRPr="002D41CE">
              <w:fldChar w:fldCharType="begin"/>
            </w:r>
            <w:r w:rsidRPr="002D41CE">
              <w:instrText xml:space="preserve"> DOCVARIABLE  </w:instrText>
            </w:r>
            <w:r w:rsidRPr="002D41CE">
              <w:rPr>
                <w:lang w:val="en-US"/>
              </w:rPr>
              <w:instrText>ZadValue</w:instrText>
            </w:r>
            <w:r w:rsidRPr="002D41CE">
              <w:instrText xml:space="preserve">  \* MERGEFORMAT </w:instrText>
            </w:r>
            <w:r w:rsidRPr="002D41CE">
              <w:fldChar w:fldCharType="separate"/>
            </w:r>
            <w:r w:rsidR="004D7947" w:rsidRPr="004D7947">
              <w:rPr>
                <w:bCs/>
              </w:rPr>
              <w:t>2</w:t>
            </w:r>
            <w:r w:rsidR="00237C46">
              <w:t> 141 </w:t>
            </w:r>
            <w:r w:rsidR="004D7947">
              <w:t>867,45 рублей</w:t>
            </w:r>
            <w:r w:rsidRPr="002D41CE">
              <w:fldChar w:fldCharType="end"/>
            </w:r>
            <w:r w:rsidRPr="002D41CE">
              <w:rPr>
                <w:color w:val="000000"/>
              </w:rPr>
              <w:t xml:space="preserve"> (</w:t>
            </w:r>
            <w:r w:rsidRPr="002D41CE">
              <w:fldChar w:fldCharType="begin"/>
            </w:r>
            <w:r w:rsidRPr="002D41CE">
              <w:instrText xml:space="preserve"> DOCVARIABLE  </w:instrText>
            </w:r>
            <w:r w:rsidRPr="002D41CE">
              <w:rPr>
                <w:lang w:val="en-US"/>
              </w:rPr>
              <w:instrText>ZadText</w:instrText>
            </w:r>
            <w:r w:rsidRPr="002D41CE">
              <w:instrText xml:space="preserve">  \* MERGEFORMAT </w:instrText>
            </w:r>
            <w:r w:rsidRPr="002D41CE">
              <w:fldChar w:fldCharType="separate"/>
            </w:r>
            <w:r w:rsidR="004D7947" w:rsidRPr="004D7947">
              <w:rPr>
                <w:bCs/>
              </w:rPr>
              <w:t>два миллиона сто сорок</w:t>
            </w:r>
            <w:r w:rsidR="004D7947">
              <w:t xml:space="preserve"> одна тысяча восемьсот шестьдесят семь руб. 45 коп.</w:t>
            </w:r>
            <w:r w:rsidRPr="002D41CE">
              <w:fldChar w:fldCharType="end"/>
            </w:r>
            <w:r w:rsidRPr="002D41CE">
              <w:t xml:space="preserve">), что составляет </w:t>
            </w:r>
            <w:r w:rsidRPr="002D41CE">
              <w:fldChar w:fldCharType="begin"/>
            </w:r>
            <w:r w:rsidRPr="002D41CE">
              <w:instrText xml:space="preserve"> DOCVARIABLE  </w:instrText>
            </w:r>
            <w:r w:rsidRPr="002D41CE">
              <w:rPr>
                <w:lang w:val="en-US"/>
              </w:rPr>
              <w:instrText>ZadRate</w:instrText>
            </w:r>
            <w:r w:rsidRPr="002D41CE">
              <w:instrText xml:space="preserve">  \* MERGEFORMAT </w:instrText>
            </w:r>
            <w:r w:rsidRPr="002D41CE">
              <w:fldChar w:fldCharType="separate"/>
            </w:r>
            <w:r w:rsidR="004D7947" w:rsidRPr="004D7947">
              <w:rPr>
                <w:bCs/>
              </w:rPr>
              <w:t>1,5%</w:t>
            </w:r>
            <w:r w:rsidRPr="002D41CE">
              <w:fldChar w:fldCharType="end"/>
            </w:r>
            <w:r w:rsidRPr="002D41CE">
              <w:t xml:space="preserve"> от суммарной кадастровой стоимости Земельн</w:t>
            </w:r>
            <w:r w:rsidR="003A7051" w:rsidRPr="002D41CE">
              <w:t>ого</w:t>
            </w:r>
            <w:r w:rsidRPr="002D41CE">
              <w:t xml:space="preserve"> участк</w:t>
            </w:r>
            <w:r w:rsidR="003A7051" w:rsidRPr="002D41CE">
              <w:t>а</w:t>
            </w:r>
            <w:r w:rsidRPr="002D41CE">
              <w:t xml:space="preserve">. Внесенный задаток в последующем зачитывается в счет исполнения обязательств по заключенному Договору </w:t>
            </w:r>
            <w:r w:rsidR="003A7051" w:rsidRPr="002D41CE">
              <w:t xml:space="preserve">с </w:t>
            </w:r>
            <w:r w:rsidRPr="002D41CE">
              <w:t xml:space="preserve">лицом, признанным победителем Конкурса и возвращается остальным участникам. </w:t>
            </w:r>
          </w:p>
          <w:p w14:paraId="58CB9EE2" w14:textId="77777777" w:rsidR="00292B3B" w:rsidRPr="002D41CE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 w:rsidRPr="002D41CE">
              <w:rPr>
                <w:b/>
                <w:szCs w:val="26"/>
              </w:rPr>
              <w:t>Реквизиты для перечисления денежных средств в качестве задатка</w:t>
            </w:r>
          </w:p>
          <w:p w14:paraId="169B36AB" w14:textId="77777777" w:rsidR="00292B3B" w:rsidRPr="002D41CE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 xml:space="preserve">Некоммерческая организация Фонд развития Центра разработки и коммерциализации новых технологий </w:t>
            </w:r>
          </w:p>
          <w:p w14:paraId="5B8D0D8B" w14:textId="77777777" w:rsidR="00292B3B" w:rsidRPr="002D41CE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143026, Российская Федерация, г. Москва, территория инновационного центра «Сколково», ул. Луговая, д. 4.</w:t>
            </w:r>
          </w:p>
          <w:p w14:paraId="4D4D7C04" w14:textId="7ACE277B" w:rsidR="00292B3B" w:rsidRPr="002D41CE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 xml:space="preserve">ИНН 7701058410 КПП </w:t>
            </w:r>
            <w:r w:rsidR="00E361F8" w:rsidRPr="00E361F8">
              <w:t>773101001</w:t>
            </w:r>
          </w:p>
          <w:p w14:paraId="309B7C39" w14:textId="77777777" w:rsidR="00292B3B" w:rsidRPr="00166DF9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р/с 4070381013817000</w:t>
            </w:r>
            <w:bookmarkStart w:id="16" w:name="_GoBack"/>
            <w:r w:rsidRPr="002D41CE">
              <w:t>22</w:t>
            </w:r>
            <w:bookmarkEnd w:id="16"/>
            <w:r w:rsidRPr="002D41CE">
              <w:t>62</w:t>
            </w:r>
          </w:p>
          <w:p w14:paraId="57F95738" w14:textId="3AD9F29C" w:rsidR="00292B3B" w:rsidRPr="002D41CE" w:rsidRDefault="00A2007A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 xml:space="preserve">в ПАО </w:t>
            </w:r>
            <w:r w:rsidR="000C4466" w:rsidRPr="002D41CE">
              <w:t>«</w:t>
            </w:r>
            <w:r w:rsidRPr="002D41CE">
              <w:t>СБЕРБАНК</w:t>
            </w:r>
            <w:r w:rsidR="000C4466" w:rsidRPr="002D41CE">
              <w:t>»</w:t>
            </w:r>
          </w:p>
          <w:p w14:paraId="1393E83F" w14:textId="77777777" w:rsidR="00292B3B" w:rsidRPr="002D41CE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БИК 044525225 к/с 30101810400000000225</w:t>
            </w:r>
          </w:p>
          <w:p w14:paraId="2C4177C1" w14:textId="77777777" w:rsidR="00292B3B" w:rsidRPr="002D41CE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Договор о задатке считается заключенным в письменной форме на условиях формы договора о задатке (договора присоединения), установленной в Конкурсной документации, в случае подачи Участником Заявки на участие в Конкурсе в соответствии с требованиями Конкурсной документации и перечисления задатка на счет Фонда по реквизитам, указанным в настоящей Конкурсной документации (п. 3 ст. 438 Гражданского кодекса РФ).</w:t>
            </w:r>
          </w:p>
          <w:p w14:paraId="669BE9CC" w14:textId="77777777" w:rsidR="00292B3B" w:rsidRPr="002D41CE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  <w:rPr>
                <w:b/>
                <w:szCs w:val="26"/>
              </w:rPr>
            </w:pPr>
            <w:r w:rsidRPr="002D41CE">
              <w:rPr>
                <w:b/>
                <w:szCs w:val="26"/>
              </w:rPr>
              <w:t>Размер начальной стоимости права аренды</w:t>
            </w:r>
          </w:p>
          <w:p w14:paraId="0B5812C8" w14:textId="16629C6C" w:rsidR="00292B3B" w:rsidRPr="002D41CE" w:rsidRDefault="00A67D2E" w:rsidP="00A67D2E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>
              <w:t>48</w:t>
            </w:r>
            <w:r>
              <w:rPr>
                <w:lang w:val="en-US"/>
              </w:rPr>
              <w:t> </w:t>
            </w:r>
            <w:r>
              <w:t>394 16</w:t>
            </w:r>
            <w:r w:rsidR="00711087" w:rsidRPr="00711087">
              <w:t>0</w:t>
            </w:r>
            <w:r w:rsidR="00711087">
              <w:t>,00</w:t>
            </w:r>
            <w:r w:rsidR="00711087" w:rsidRPr="00711087">
              <w:t xml:space="preserve"> </w:t>
            </w:r>
            <w:r w:rsidR="005B4DEB" w:rsidRPr="002D41CE">
              <w:t>(</w:t>
            </w:r>
            <w:r w:rsidRPr="00A67D2E">
              <w:t xml:space="preserve">сорок восемь миллионов триста девяноста четыре тысячи сто шестьдесят рублей, 00 копеек </w:t>
            </w:r>
            <w:r w:rsidR="005C56CC" w:rsidRPr="002D41CE">
              <w:t xml:space="preserve">) </w:t>
            </w:r>
            <w:r w:rsidR="00BF1AB9" w:rsidRPr="002D41CE">
              <w:t>включая НДС.</w:t>
            </w:r>
          </w:p>
        </w:tc>
      </w:tr>
      <w:tr w:rsidR="00292B3B" w:rsidRPr="002D41CE" w14:paraId="1D5F78BB" w14:textId="77777777" w:rsidTr="00055107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662C7" w14:textId="77777777" w:rsidR="00292B3B" w:rsidRPr="002D41CE" w:rsidRDefault="00292B3B" w:rsidP="00292B3B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84815" w14:textId="77777777" w:rsidR="00292B3B" w:rsidRPr="002D41CE" w:rsidRDefault="00292B3B" w:rsidP="00292B3B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t>Условия Договора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214A9" w14:textId="1902656C" w:rsidR="00292B3B" w:rsidRPr="002D41CE" w:rsidRDefault="00292B3B" w:rsidP="008E6FF5">
            <w:pPr>
              <w:spacing w:line="276" w:lineRule="auto"/>
            </w:pPr>
            <w:r w:rsidRPr="002D41CE">
              <w:t xml:space="preserve">Определяются проектом Договора, являющимся неотъемлемой частью </w:t>
            </w:r>
            <w:r w:rsidR="00A2007A" w:rsidRPr="002D41CE">
              <w:t>К</w:t>
            </w:r>
            <w:r w:rsidRPr="002D41CE">
              <w:t>онкурсной документации</w:t>
            </w:r>
          </w:p>
        </w:tc>
      </w:tr>
      <w:tr w:rsidR="00AC537F" w:rsidRPr="002D41CE" w14:paraId="2D3940F5" w14:textId="77777777" w:rsidTr="007D0751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CAA24" w14:textId="77777777" w:rsidR="00AC537F" w:rsidRPr="002D41CE" w:rsidRDefault="00AC537F" w:rsidP="00292B3B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94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18C78" w14:textId="539B4D84" w:rsidR="00AC537F" w:rsidRPr="00A4709D" w:rsidRDefault="00AC537F" w:rsidP="00FA08C7">
            <w:pPr>
              <w:keepNext/>
              <w:keepLines/>
              <w:widowControl w:val="0"/>
              <w:suppressLineNumbers/>
              <w:suppressAutoHyphens/>
            </w:pPr>
            <w:r w:rsidRPr="00A4709D">
              <w:t xml:space="preserve">Критерии и порядок оценки Заявок Участников </w:t>
            </w:r>
          </w:p>
          <w:tbl>
            <w:tblPr>
              <w:tblW w:w="5000" w:type="pct"/>
              <w:tblLayout w:type="fixed"/>
              <w:tblLook w:val="04A0" w:firstRow="1" w:lastRow="0" w:firstColumn="1" w:lastColumn="0" w:noHBand="0" w:noVBand="1"/>
            </w:tblPr>
            <w:tblGrid>
              <w:gridCol w:w="5820"/>
              <w:gridCol w:w="1929"/>
              <w:gridCol w:w="1498"/>
            </w:tblGrid>
            <w:tr w:rsidR="004320BB" w:rsidRPr="00A4709D" w14:paraId="366CC3B0" w14:textId="77777777" w:rsidTr="00B046FE">
              <w:trPr>
                <w:trHeight w:val="424"/>
              </w:trPr>
              <w:tc>
                <w:tcPr>
                  <w:tcW w:w="314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auto" w:fill="C8FF00"/>
                  <w:vAlign w:val="center"/>
                  <w:hideMark/>
                </w:tcPr>
                <w:p w14:paraId="64355091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sz w:val="22"/>
                      <w:szCs w:val="22"/>
                    </w:rPr>
                    <w:t>Критерии и подкритерии оценки заявок на участие в Конкурсе</w:t>
                  </w:r>
                </w:p>
              </w:tc>
              <w:tc>
                <w:tcPr>
                  <w:tcW w:w="10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auto" w:fill="C8FF00"/>
                  <w:vAlign w:val="center"/>
                  <w:hideMark/>
                </w:tcPr>
                <w:p w14:paraId="6C60C33C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sz w:val="22"/>
                      <w:szCs w:val="22"/>
                    </w:rPr>
                    <w:t>Содержание критериев оценки</w:t>
                  </w:r>
                </w:p>
              </w:tc>
              <w:tc>
                <w:tcPr>
                  <w:tcW w:w="810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C8FF00"/>
                  <w:vAlign w:val="center"/>
                  <w:hideMark/>
                </w:tcPr>
                <w:p w14:paraId="572EB89A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sz w:val="22"/>
                      <w:szCs w:val="22"/>
                    </w:rPr>
                    <w:t xml:space="preserve">Значимость критериев оценки </w:t>
                  </w:r>
                </w:p>
              </w:tc>
            </w:tr>
            <w:tr w:rsidR="004320BB" w:rsidRPr="00A4709D" w14:paraId="0EBE1878" w14:textId="77777777" w:rsidTr="00B046FE">
              <w:trPr>
                <w:trHeight w:val="1073"/>
              </w:trPr>
              <w:tc>
                <w:tcPr>
                  <w:tcW w:w="314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auto" w:fill="D9D9D9" w:themeFill="background1" w:themeFillShade="D9"/>
                  <w:vAlign w:val="center"/>
                  <w:hideMark/>
                </w:tcPr>
                <w:p w14:paraId="059C0551" w14:textId="3F12F528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Критерий 1 – Сумма баллов, набранных по опыту реализации инвестиционных проектов по созданию объектов недвижимости аналогичного назначения (общественно-деловая застройка) (п. 1</w:t>
                  </w:r>
                  <w:r w:rsidR="00D71692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Конкурсного предложения)</w:t>
                  </w:r>
                </w:p>
              </w:tc>
              <w:tc>
                <w:tcPr>
                  <w:tcW w:w="1043" w:type="pct"/>
                  <w:tcBorders>
                    <w:top w:val="single" w:sz="4" w:space="0" w:color="auto"/>
                    <w:left w:val="single" w:sz="8" w:space="0" w:color="FFFFFF"/>
                    <w:bottom w:val="single" w:sz="4" w:space="0" w:color="auto"/>
                    <w:right w:val="single" w:sz="8" w:space="0" w:color="FFFFFF"/>
                  </w:tcBorders>
                  <w:shd w:val="clear" w:color="auto" w:fill="D9D9D9" w:themeFill="background1" w:themeFillShade="D9"/>
                  <w:vAlign w:val="center"/>
                  <w:hideMark/>
                </w:tcPr>
                <w:p w14:paraId="4D84A7C0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MAX 100</w:t>
                  </w:r>
                </w:p>
              </w:tc>
              <w:tc>
                <w:tcPr>
                  <w:tcW w:w="810" w:type="pct"/>
                  <w:tcBorders>
                    <w:top w:val="single" w:sz="4" w:space="0" w:color="auto"/>
                    <w:left w:val="single" w:sz="8" w:space="0" w:color="FFFFFF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vAlign w:val="center"/>
                  <w:hideMark/>
                </w:tcPr>
                <w:p w14:paraId="75245AD8" w14:textId="35893DD1" w:rsidR="004320BB" w:rsidRPr="00A4709D" w:rsidRDefault="00D7169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1</w:t>
                  </w:r>
                  <w:r w:rsidR="004320BB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0%</w:t>
                  </w:r>
                </w:p>
              </w:tc>
            </w:tr>
            <w:tr w:rsidR="004D7947" w:rsidRPr="00A4709D" w14:paraId="2CA2D6EC" w14:textId="77777777" w:rsidTr="00B046FE">
              <w:trPr>
                <w:trHeight w:val="300"/>
              </w:trPr>
              <w:tc>
                <w:tcPr>
                  <w:tcW w:w="3147" w:type="pct"/>
                  <w:tcBorders>
                    <w:top w:val="dotted" w:sz="4" w:space="0" w:color="FFFFFF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68DE8FE6" w14:textId="77777777" w:rsidR="004D7947" w:rsidRPr="00A4709D" w:rsidRDefault="004D7947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 xml:space="preserve">a) 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менее 20 000 кв. м</w:t>
                  </w:r>
                </w:p>
              </w:tc>
              <w:tc>
                <w:tcPr>
                  <w:tcW w:w="1853" w:type="pct"/>
                  <w:gridSpan w:val="2"/>
                  <w:tcBorders>
                    <w:top w:val="single" w:sz="8" w:space="0" w:color="000000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5BF3A236" w14:textId="5206CB15" w:rsidR="004D7947" w:rsidRPr="00A4709D" w:rsidRDefault="004D7947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Конкурсное предложение не рассматривается</w:t>
                  </w:r>
                </w:p>
              </w:tc>
            </w:tr>
            <w:tr w:rsidR="00D71692" w:rsidRPr="00A4709D" w14:paraId="285EF36B" w14:textId="77777777" w:rsidTr="00B046FE">
              <w:trPr>
                <w:trHeight w:val="300"/>
              </w:trPr>
              <w:tc>
                <w:tcPr>
                  <w:tcW w:w="3147" w:type="pct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7E1BE563" w14:textId="77777777" w:rsidR="00D71692" w:rsidRPr="00A4709D" w:rsidRDefault="00D7169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 xml:space="preserve">b) 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от 20 000 до 40 000 кв. м</w:t>
                  </w:r>
                </w:p>
              </w:tc>
              <w:tc>
                <w:tcPr>
                  <w:tcW w:w="1043" w:type="pct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0F3BF603" w14:textId="06706468" w:rsidR="00D71692" w:rsidRPr="00A4709D" w:rsidRDefault="00C9732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>
                    <w:rPr>
                      <w:i/>
                      <w:iCs/>
                      <w:color w:val="000000"/>
                      <w:sz w:val="22"/>
                      <w:szCs w:val="22"/>
                    </w:rPr>
                    <w:t xml:space="preserve">1 – </w:t>
                  </w:r>
                  <w:r w:rsidR="00CD1786">
                    <w:rPr>
                      <w:i/>
                      <w:iCs/>
                      <w:color w:val="000000"/>
                      <w:sz w:val="22"/>
                      <w:szCs w:val="22"/>
                    </w:rPr>
                    <w:t>3</w:t>
                  </w:r>
                  <w:r>
                    <w:rPr>
                      <w:i/>
                      <w:iCs/>
                      <w:color w:val="000000"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  <w:hideMark/>
                </w:tcPr>
                <w:p w14:paraId="0A598C10" w14:textId="54BE40D6" w:rsidR="00D71692" w:rsidRPr="00A4709D" w:rsidRDefault="00D7169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D71692" w:rsidRPr="00A4709D" w14:paraId="63164DE3" w14:textId="77777777" w:rsidTr="00B046FE">
              <w:trPr>
                <w:trHeight w:val="300"/>
              </w:trPr>
              <w:tc>
                <w:tcPr>
                  <w:tcW w:w="3147" w:type="pct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5DAD0CC9" w14:textId="77777777" w:rsidR="00D71692" w:rsidRPr="00A4709D" w:rsidRDefault="00D7169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 xml:space="preserve">c) 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от 40 000 до 100 000 кв. м</w:t>
                  </w:r>
                </w:p>
              </w:tc>
              <w:tc>
                <w:tcPr>
                  <w:tcW w:w="1043" w:type="pct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52D06EB5" w14:textId="1BAF5CDC" w:rsidR="00D71692" w:rsidRPr="00A4709D" w:rsidRDefault="00CD1786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>
                    <w:rPr>
                      <w:i/>
                      <w:iCs/>
                      <w:color w:val="000000"/>
                      <w:sz w:val="22"/>
                      <w:szCs w:val="22"/>
                    </w:rPr>
                    <w:t>4</w:t>
                  </w:r>
                  <w:r w:rsidR="00C97322">
                    <w:rPr>
                      <w:i/>
                      <w:iCs/>
                      <w:color w:val="000000"/>
                      <w:sz w:val="22"/>
                      <w:szCs w:val="22"/>
                    </w:rPr>
                    <w:t>0 – 9</w:t>
                  </w:r>
                  <w:r w:rsidR="00D71692"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  <w:hideMark/>
                </w:tcPr>
                <w:p w14:paraId="213400FA" w14:textId="21CA24EA" w:rsidR="00D71692" w:rsidRPr="00A4709D" w:rsidRDefault="00D7169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D71692" w:rsidRPr="00A4709D" w14:paraId="4C610704" w14:textId="77777777" w:rsidTr="00B046FE">
              <w:trPr>
                <w:trHeight w:val="300"/>
              </w:trPr>
              <w:tc>
                <w:tcPr>
                  <w:tcW w:w="314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69B6D9D9" w14:textId="77777777" w:rsidR="00D71692" w:rsidRPr="00A4709D" w:rsidRDefault="00D7169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 xml:space="preserve">d) 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более 100 000 кв. м</w:t>
                  </w:r>
                </w:p>
              </w:tc>
              <w:tc>
                <w:tcPr>
                  <w:tcW w:w="1043" w:type="pct"/>
                  <w:tcBorders>
                    <w:top w:val="nil"/>
                    <w:left w:val="nil"/>
                    <w:bottom w:val="single" w:sz="4" w:space="0" w:color="000000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26D0589D" w14:textId="3A3B679E" w:rsidR="00D71692" w:rsidRPr="00A4709D" w:rsidRDefault="00C9732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>
                    <w:rPr>
                      <w:i/>
                      <w:iCs/>
                      <w:color w:val="000000"/>
                      <w:sz w:val="22"/>
                      <w:szCs w:val="22"/>
                    </w:rPr>
                    <w:t>10</w:t>
                  </w:r>
                  <w:r w:rsidR="00D71692"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  <w:hideMark/>
                </w:tcPr>
                <w:p w14:paraId="21E43F67" w14:textId="62F6F04F" w:rsidR="00D71692" w:rsidRPr="00A4709D" w:rsidRDefault="00D7169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D71692" w:rsidRPr="00A4709D" w14:paraId="1A1D0500" w14:textId="77777777" w:rsidTr="00B046FE">
              <w:trPr>
                <w:trHeight w:val="300"/>
              </w:trPr>
              <w:tc>
                <w:tcPr>
                  <w:tcW w:w="314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auto" w:fill="D9D9D9" w:themeFill="background1" w:themeFillShade="D9"/>
                  <w:vAlign w:val="center"/>
                </w:tcPr>
                <w:p w14:paraId="254096E2" w14:textId="156ABB02" w:rsidR="00D71692" w:rsidRPr="00A4709D" w:rsidRDefault="00D7169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lastRenderedPageBreak/>
                    <w:t>Кр</w:t>
                  </w:r>
                  <w:r w:rsidR="00065410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итерий 2 – </w:t>
                  </w: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Сумма баллов, набранных по финансовой состоятельности</w:t>
                  </w:r>
                  <w:r w:rsidR="00D40EDF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 xml:space="preserve"> (п. 4</w:t>
                  </w: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 xml:space="preserve"> Конкурсного предложения):</w:t>
                  </w:r>
                </w:p>
              </w:tc>
              <w:tc>
                <w:tcPr>
                  <w:tcW w:w="10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auto" w:fill="D9D9D9" w:themeFill="background1" w:themeFillShade="D9"/>
                  <w:vAlign w:val="center"/>
                </w:tcPr>
                <w:p w14:paraId="39E92D1A" w14:textId="7E33EC43" w:rsidR="00D71692" w:rsidRPr="00A4709D" w:rsidRDefault="00D7169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MAX 100</w:t>
                  </w:r>
                </w:p>
              </w:tc>
              <w:tc>
                <w:tcPr>
                  <w:tcW w:w="810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4173FF7C" w14:textId="28FBC75E" w:rsidR="00D71692" w:rsidRPr="00A4709D" w:rsidRDefault="00D7169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10%</w:t>
                  </w:r>
                </w:p>
              </w:tc>
            </w:tr>
            <w:tr w:rsidR="004D7947" w:rsidRPr="00A4709D" w14:paraId="3C73FE2E" w14:textId="77777777" w:rsidTr="004A6809">
              <w:trPr>
                <w:trHeight w:val="436"/>
              </w:trPr>
              <w:tc>
                <w:tcPr>
                  <w:tcW w:w="3147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4CA91B88" w14:textId="77777777" w:rsidR="004D7947" w:rsidRPr="00A4709D" w:rsidRDefault="004D7947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>a) менее 400 млн. руб.</w:t>
                  </w:r>
                </w:p>
              </w:tc>
              <w:tc>
                <w:tcPr>
                  <w:tcW w:w="1853" w:type="pct"/>
                  <w:gridSpan w:val="2"/>
                  <w:tcBorders>
                    <w:top w:val="single" w:sz="4" w:space="0" w:color="auto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16D31FB4" w14:textId="42FE262C" w:rsidR="004D7947" w:rsidRPr="00A4709D" w:rsidRDefault="004D7947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Конкурсное предложение не рассматривается</w:t>
                  </w:r>
                </w:p>
              </w:tc>
            </w:tr>
            <w:tr w:rsidR="0084234D" w:rsidRPr="00A4709D" w14:paraId="4D3E247E" w14:textId="77777777" w:rsidTr="00B046FE">
              <w:trPr>
                <w:trHeight w:val="300"/>
              </w:trPr>
              <w:tc>
                <w:tcPr>
                  <w:tcW w:w="3147" w:type="pct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48EAF09E" w14:textId="77777777" w:rsidR="0084234D" w:rsidRPr="00A4709D" w:rsidRDefault="0084234D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 xml:space="preserve">b) от 400 до 500 млн. руб. </w:t>
                  </w:r>
                </w:p>
              </w:tc>
              <w:tc>
                <w:tcPr>
                  <w:tcW w:w="1043" w:type="pct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781DC94B" w14:textId="20E3CC53" w:rsidR="0084234D" w:rsidRPr="00A4709D" w:rsidRDefault="0084234D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1 – 39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  <w:hideMark/>
                </w:tcPr>
                <w:p w14:paraId="29C031AB" w14:textId="39F7DF53" w:rsidR="0084234D" w:rsidRPr="00A4709D" w:rsidRDefault="0084234D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84234D" w:rsidRPr="00A4709D" w14:paraId="3F7639CC" w14:textId="77777777" w:rsidTr="00B046FE">
              <w:trPr>
                <w:trHeight w:val="300"/>
              </w:trPr>
              <w:tc>
                <w:tcPr>
                  <w:tcW w:w="3147" w:type="pct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640AD887" w14:textId="77777777" w:rsidR="0084234D" w:rsidRPr="00A4709D" w:rsidRDefault="0084234D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>c) от 500 до 800 млн. руб.</w:t>
                  </w:r>
                </w:p>
              </w:tc>
              <w:tc>
                <w:tcPr>
                  <w:tcW w:w="1043" w:type="pct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0F219C52" w14:textId="635A3060" w:rsidR="0084234D" w:rsidRPr="00A4709D" w:rsidRDefault="0084234D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40 – 99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  <w:hideMark/>
                </w:tcPr>
                <w:p w14:paraId="1776B123" w14:textId="753F4280" w:rsidR="0084234D" w:rsidRPr="00A4709D" w:rsidRDefault="0084234D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84234D" w:rsidRPr="00A4709D" w14:paraId="3CAE0A22" w14:textId="77777777" w:rsidTr="00B046FE">
              <w:trPr>
                <w:trHeight w:val="266"/>
              </w:trPr>
              <w:tc>
                <w:tcPr>
                  <w:tcW w:w="314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359415C9" w14:textId="77777777" w:rsidR="0084234D" w:rsidRPr="00A4709D" w:rsidRDefault="0084234D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>d) более 800 млн. руб.</w:t>
                  </w:r>
                </w:p>
              </w:tc>
              <w:tc>
                <w:tcPr>
                  <w:tcW w:w="1043" w:type="pct"/>
                  <w:tcBorders>
                    <w:top w:val="nil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0D148F39" w14:textId="6648D93F" w:rsidR="0084234D" w:rsidRPr="00A4709D" w:rsidRDefault="0084234D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  <w:hideMark/>
                </w:tcPr>
                <w:p w14:paraId="68C730F5" w14:textId="16E7100E" w:rsidR="0084234D" w:rsidRPr="00A4709D" w:rsidRDefault="0084234D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4320BB" w:rsidRPr="00A4709D" w14:paraId="29A518AB" w14:textId="77777777" w:rsidTr="00B046FE">
              <w:trPr>
                <w:trHeight w:val="630"/>
              </w:trPr>
              <w:tc>
                <w:tcPr>
                  <w:tcW w:w="3147" w:type="pct"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8" w:space="0" w:color="FFFFFF"/>
                  </w:tcBorders>
                  <w:shd w:val="clear" w:color="auto" w:fill="D9D9D9" w:themeFill="background1" w:themeFillShade="D9"/>
                  <w:vAlign w:val="center"/>
                  <w:hideMark/>
                </w:tcPr>
                <w:p w14:paraId="7BC7A01A" w14:textId="16D47EDB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 xml:space="preserve">Критерий </w:t>
                  </w:r>
                  <w:r w:rsidR="00D71692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3</w:t>
                  </w:r>
                  <w:r w:rsidR="002C30E1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 – </w:t>
                  </w: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Сумма баллов, набранных по опыту реализации культурных центров и/или управлению культурными центрами</w:t>
                  </w:r>
                  <w:r w:rsidR="00D71692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 xml:space="preserve"> </w:t>
                  </w:r>
                  <w:r w:rsidR="00FA08C7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(п. 1 Конкурсного предложения)</w:t>
                  </w:r>
                </w:p>
              </w:tc>
              <w:tc>
                <w:tcPr>
                  <w:tcW w:w="1043" w:type="pct"/>
                  <w:tcBorders>
                    <w:top w:val="single" w:sz="4" w:space="0" w:color="auto"/>
                    <w:left w:val="single" w:sz="8" w:space="0" w:color="FFFFFF"/>
                    <w:bottom w:val="single" w:sz="8" w:space="0" w:color="000000"/>
                    <w:right w:val="single" w:sz="8" w:space="0" w:color="FFFFFF"/>
                  </w:tcBorders>
                  <w:shd w:val="clear" w:color="auto" w:fill="D9D9D9" w:themeFill="background1" w:themeFillShade="D9"/>
                  <w:vAlign w:val="center"/>
                  <w:hideMark/>
                </w:tcPr>
                <w:p w14:paraId="3455F8E9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MAX 100</w:t>
                  </w:r>
                </w:p>
              </w:tc>
              <w:tc>
                <w:tcPr>
                  <w:tcW w:w="810" w:type="pct"/>
                  <w:tcBorders>
                    <w:top w:val="single" w:sz="4" w:space="0" w:color="auto"/>
                    <w:left w:val="single" w:sz="8" w:space="0" w:color="FFFFFF"/>
                    <w:bottom w:val="single" w:sz="8" w:space="0" w:color="000000"/>
                    <w:right w:val="single" w:sz="4" w:space="0" w:color="auto"/>
                  </w:tcBorders>
                  <w:shd w:val="clear" w:color="auto" w:fill="D9D9D9" w:themeFill="background1" w:themeFillShade="D9"/>
                  <w:vAlign w:val="center"/>
                  <w:hideMark/>
                </w:tcPr>
                <w:p w14:paraId="613AD909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10%</w:t>
                  </w:r>
                </w:p>
              </w:tc>
            </w:tr>
            <w:tr w:rsidR="004320BB" w:rsidRPr="00A4709D" w14:paraId="09E14940" w14:textId="77777777" w:rsidTr="00B046FE">
              <w:trPr>
                <w:trHeight w:val="615"/>
              </w:trPr>
              <w:tc>
                <w:tcPr>
                  <w:tcW w:w="3147" w:type="pct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3C68C940" w14:textId="0A5A8618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 xml:space="preserve">Опыт работы (участника или компаний, аффилированных с ним) по реализации </w:t>
                  </w:r>
                  <w:r w:rsidR="0000594A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 xml:space="preserve">и/или управлению культурными центрами </w:t>
                  </w: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(в совокупности за период существования компании/группы компаний):</w:t>
                  </w:r>
                </w:p>
              </w:tc>
              <w:tc>
                <w:tcPr>
                  <w:tcW w:w="1043" w:type="pct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1AFD7531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MAX 100</w:t>
                  </w: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br/>
                    <w:t>(от 0 до 100 баллов)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  <w:hideMark/>
                </w:tcPr>
                <w:p w14:paraId="0885A395" w14:textId="395F9DC3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4320BB" w:rsidRPr="00A4709D" w14:paraId="27803EA4" w14:textId="77777777" w:rsidTr="00B046FE">
              <w:trPr>
                <w:trHeight w:val="300"/>
              </w:trPr>
              <w:tc>
                <w:tcPr>
                  <w:tcW w:w="3147" w:type="pct"/>
                  <w:tcBorders>
                    <w:top w:val="dotted" w:sz="4" w:space="0" w:color="FFFFFF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22C3BF9E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>a) нет опыта реализации</w:t>
                  </w:r>
                </w:p>
              </w:tc>
              <w:tc>
                <w:tcPr>
                  <w:tcW w:w="1043" w:type="pct"/>
                  <w:tcBorders>
                    <w:top w:val="single" w:sz="8" w:space="0" w:color="000000"/>
                    <w:left w:val="nil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4A9AE00C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0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  <w:hideMark/>
                </w:tcPr>
                <w:p w14:paraId="3292096C" w14:textId="24340FEB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4320BB" w:rsidRPr="00A4709D" w14:paraId="3DF34324" w14:textId="77777777" w:rsidTr="00B046FE">
              <w:trPr>
                <w:trHeight w:val="300"/>
              </w:trPr>
              <w:tc>
                <w:tcPr>
                  <w:tcW w:w="3147" w:type="pct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7DEFDB36" w14:textId="7334F609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 xml:space="preserve">b) опыт реализации 1 </w:t>
                  </w:r>
                  <w:r w:rsidR="00FA08C7" w:rsidRPr="00A4709D">
                    <w:rPr>
                      <w:i/>
                      <w:iCs/>
                      <w:sz w:val="22"/>
                      <w:szCs w:val="22"/>
                    </w:rPr>
                    <w:t xml:space="preserve">и более </w:t>
                  </w:r>
                  <w:r w:rsidRPr="00A4709D">
                    <w:rPr>
                      <w:i/>
                      <w:iCs/>
                      <w:sz w:val="22"/>
                      <w:szCs w:val="22"/>
                    </w:rPr>
                    <w:t>объекта</w:t>
                  </w:r>
                </w:p>
              </w:tc>
              <w:tc>
                <w:tcPr>
                  <w:tcW w:w="1043" w:type="pct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75B9AB50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50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  <w:hideMark/>
                </w:tcPr>
                <w:p w14:paraId="6EEE1046" w14:textId="7C53682F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4320BB" w:rsidRPr="00A4709D" w14:paraId="30C96680" w14:textId="77777777" w:rsidTr="00B046FE">
              <w:trPr>
                <w:trHeight w:val="315"/>
              </w:trPr>
              <w:tc>
                <w:tcPr>
                  <w:tcW w:w="314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3863A3B4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>с) опыт реализации 2 и более объектов</w:t>
                  </w:r>
                </w:p>
              </w:tc>
              <w:tc>
                <w:tcPr>
                  <w:tcW w:w="1043" w:type="pct"/>
                  <w:tcBorders>
                    <w:top w:val="nil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618C123F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  <w:hideMark/>
                </w:tcPr>
                <w:p w14:paraId="55A4DD44" w14:textId="26D0CDA9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4320BB" w:rsidRPr="00A4709D" w14:paraId="41234889" w14:textId="77777777" w:rsidTr="00B046FE">
              <w:trPr>
                <w:trHeight w:val="630"/>
              </w:trPr>
              <w:tc>
                <w:tcPr>
                  <w:tcW w:w="3147" w:type="pct"/>
                  <w:tcBorders>
                    <w:top w:val="single" w:sz="4" w:space="0" w:color="auto"/>
                    <w:left w:val="single" w:sz="4" w:space="0" w:color="auto"/>
                    <w:bottom w:val="single" w:sz="8" w:space="0" w:color="000000"/>
                    <w:right w:val="single" w:sz="8" w:space="0" w:color="FFFFFF"/>
                  </w:tcBorders>
                  <w:shd w:val="clear" w:color="auto" w:fill="D9D9D9" w:themeFill="background1" w:themeFillShade="D9"/>
                  <w:vAlign w:val="center"/>
                  <w:hideMark/>
                </w:tcPr>
                <w:p w14:paraId="396E0C73" w14:textId="687AEE98" w:rsidR="004320BB" w:rsidRPr="00A4709D" w:rsidRDefault="00D7169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sz w:val="22"/>
                      <w:szCs w:val="22"/>
                    </w:rPr>
                    <w:t>Критерий 4</w:t>
                  </w:r>
                  <w:r w:rsidR="002C30E1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 – </w:t>
                  </w:r>
                  <w:r w:rsidR="004320BB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 xml:space="preserve">Сумма баллов, набранных </w:t>
                  </w:r>
                  <w:r w:rsidR="00BD5299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 xml:space="preserve">за </w:t>
                  </w: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ограничение круга пользователей помещений в здании многофу</w:t>
                  </w:r>
                  <w:r w:rsidR="00D40EDF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нкционального комплекса (п. 5</w:t>
                  </w:r>
                  <w:r w:rsidR="00FA08C7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 xml:space="preserve"> Конкурсного предложения)</w:t>
                  </w:r>
                </w:p>
              </w:tc>
              <w:tc>
                <w:tcPr>
                  <w:tcW w:w="1043" w:type="pct"/>
                  <w:tcBorders>
                    <w:top w:val="single" w:sz="4" w:space="0" w:color="auto"/>
                    <w:left w:val="nil"/>
                    <w:bottom w:val="single" w:sz="8" w:space="0" w:color="000000"/>
                    <w:right w:val="single" w:sz="8" w:space="0" w:color="FFFFFF"/>
                  </w:tcBorders>
                  <w:shd w:val="clear" w:color="auto" w:fill="D9D9D9" w:themeFill="background1" w:themeFillShade="D9"/>
                  <w:vAlign w:val="center"/>
                  <w:hideMark/>
                </w:tcPr>
                <w:p w14:paraId="4DE06A59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MAX 100</w:t>
                  </w:r>
                </w:p>
              </w:tc>
              <w:tc>
                <w:tcPr>
                  <w:tcW w:w="810" w:type="pct"/>
                  <w:tcBorders>
                    <w:top w:val="single" w:sz="4" w:space="0" w:color="auto"/>
                    <w:left w:val="nil"/>
                    <w:bottom w:val="single" w:sz="8" w:space="0" w:color="000000"/>
                    <w:right w:val="single" w:sz="4" w:space="0" w:color="auto"/>
                  </w:tcBorders>
                  <w:shd w:val="clear" w:color="auto" w:fill="D9D9D9" w:themeFill="background1" w:themeFillShade="D9"/>
                  <w:vAlign w:val="center"/>
                  <w:hideMark/>
                </w:tcPr>
                <w:p w14:paraId="355CB89E" w14:textId="77777777" w:rsidR="004320BB" w:rsidRPr="00A4709D" w:rsidRDefault="004320BB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10%</w:t>
                  </w:r>
                </w:p>
              </w:tc>
            </w:tr>
            <w:tr w:rsidR="00D71692" w:rsidRPr="00A4709D" w14:paraId="13E0A2B3" w14:textId="77777777" w:rsidTr="00B046FE">
              <w:trPr>
                <w:trHeight w:val="1520"/>
              </w:trPr>
              <w:tc>
                <w:tcPr>
                  <w:tcW w:w="3147" w:type="pct"/>
                  <w:tcBorders>
                    <w:top w:val="single" w:sz="8" w:space="0" w:color="000000"/>
                    <w:left w:val="single" w:sz="4" w:space="0" w:color="auto"/>
                    <w:right w:val="single" w:sz="8" w:space="0" w:color="FFFFFF"/>
                  </w:tcBorders>
                  <w:shd w:val="clear" w:color="auto" w:fill="FFFFFF" w:themeFill="background1"/>
                  <w:vAlign w:val="center"/>
                </w:tcPr>
                <w:p w14:paraId="17FB4F2D" w14:textId="2D73F1F2" w:rsidR="00D71692" w:rsidRPr="00A4709D" w:rsidRDefault="00C24434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П</w:t>
                  </w:r>
                  <w:r w:rsidR="00D71692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 xml:space="preserve">роцент </w:t>
                  </w: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 xml:space="preserve">(от общей площади здания) </w:t>
                  </w:r>
                  <w:r w:rsidR="00D71692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 xml:space="preserve">в здании многофункционального комплекса в возмездное (аренда) либо безвозмездное пользование лицам, не относящимся к категории лиц, участвующих в реализации проекта, но деятельность которых связана с реализацией целей проекта создания и </w:t>
                  </w: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обеспечения деятельности Центра</w:t>
                  </w:r>
                  <w:r w:rsidR="004A6809"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*:</w:t>
                  </w:r>
                </w:p>
              </w:tc>
              <w:tc>
                <w:tcPr>
                  <w:tcW w:w="1043" w:type="pct"/>
                  <w:tcBorders>
                    <w:top w:val="single" w:sz="8" w:space="0" w:color="000000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auto" w:fill="FFFFFF" w:themeFill="background1"/>
                  <w:vAlign w:val="center"/>
                </w:tcPr>
                <w:p w14:paraId="1F193E14" w14:textId="46A167CB" w:rsidR="00D71692" w:rsidRPr="00A4709D" w:rsidRDefault="00C24434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MAX 100</w:t>
                  </w: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br/>
                    <w:t>(от 0 до 100 баллов)</w:t>
                  </w:r>
                </w:p>
              </w:tc>
              <w:tc>
                <w:tcPr>
                  <w:tcW w:w="810" w:type="pct"/>
                  <w:tcBorders>
                    <w:top w:val="single" w:sz="8" w:space="0" w:color="000000"/>
                    <w:left w:val="nil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66F38BE" w14:textId="77777777" w:rsidR="00D71692" w:rsidRPr="00A4709D" w:rsidRDefault="00D71692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C24434" w:rsidRPr="00A4709D" w14:paraId="3739E5F5" w14:textId="77777777" w:rsidTr="00B046FE">
              <w:trPr>
                <w:trHeight w:val="67"/>
              </w:trPr>
              <w:tc>
                <w:tcPr>
                  <w:tcW w:w="3147" w:type="pct"/>
                  <w:tcBorders>
                    <w:left w:val="single" w:sz="4" w:space="0" w:color="auto"/>
                  </w:tcBorders>
                  <w:shd w:val="clear" w:color="auto" w:fill="FFFFFF"/>
                  <w:vAlign w:val="center"/>
                </w:tcPr>
                <w:p w14:paraId="7C6EE4F5" w14:textId="12A73F64" w:rsidR="00C24434" w:rsidRPr="00A4709D" w:rsidRDefault="00C24434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  <w:t xml:space="preserve">а) 0% </w:t>
                  </w:r>
                </w:p>
              </w:tc>
              <w:tc>
                <w:tcPr>
                  <w:tcW w:w="1043" w:type="pct"/>
                  <w:tcBorders>
                    <w:top w:val="single" w:sz="4" w:space="0" w:color="auto"/>
                  </w:tcBorders>
                  <w:shd w:val="clear" w:color="auto" w:fill="FFFFFF"/>
                  <w:vAlign w:val="center"/>
                </w:tcPr>
                <w:p w14:paraId="45529672" w14:textId="261AF8CC" w:rsidR="00C24434" w:rsidRPr="00A4709D" w:rsidRDefault="00C24434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  <w:t>100</w:t>
                  </w:r>
                </w:p>
              </w:tc>
              <w:tc>
                <w:tcPr>
                  <w:tcW w:w="810" w:type="pct"/>
                  <w:tcBorders>
                    <w:left w:val="nil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0C626E9B" w14:textId="77777777" w:rsidR="00C24434" w:rsidRPr="00A4709D" w:rsidRDefault="00C24434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4D7947" w:rsidRPr="00A4709D" w14:paraId="333D6D82" w14:textId="77777777" w:rsidTr="00B046FE">
              <w:trPr>
                <w:trHeight w:val="67"/>
              </w:trPr>
              <w:tc>
                <w:tcPr>
                  <w:tcW w:w="3147" w:type="pct"/>
                  <w:tcBorders>
                    <w:left w:val="single" w:sz="4" w:space="0" w:color="auto"/>
                  </w:tcBorders>
                  <w:shd w:val="clear" w:color="auto" w:fill="FFFFFF"/>
                  <w:vAlign w:val="center"/>
                </w:tcPr>
                <w:p w14:paraId="4976A6A0" w14:textId="61434109" w:rsidR="004D7947" w:rsidRPr="00A4709D" w:rsidRDefault="004D7947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val="en-US" w:eastAsia="en-US"/>
                    </w:rPr>
                    <w:t>b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  <w:t>)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val="en-US" w:eastAsia="en-US"/>
                    </w:rPr>
                    <w:t> 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  <w:t>от 1% до 49%</w:t>
                  </w:r>
                </w:p>
              </w:tc>
              <w:tc>
                <w:tcPr>
                  <w:tcW w:w="1043" w:type="pct"/>
                  <w:shd w:val="clear" w:color="auto" w:fill="FFFFFF"/>
                  <w:vAlign w:val="center"/>
                </w:tcPr>
                <w:p w14:paraId="67E3360B" w14:textId="05BA3247" w:rsidR="004D7947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  <w:t>30</w:t>
                  </w:r>
                  <w:r w:rsidR="004D7947" w:rsidRPr="00A4709D"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  <w:t> – 99</w:t>
                  </w:r>
                </w:p>
              </w:tc>
              <w:tc>
                <w:tcPr>
                  <w:tcW w:w="810" w:type="pct"/>
                  <w:tcBorders>
                    <w:left w:val="nil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129D2FBF" w14:textId="77777777" w:rsidR="004D7947" w:rsidRPr="00A4709D" w:rsidRDefault="004D7947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C24434" w:rsidRPr="00A4709D" w14:paraId="2FAD832B" w14:textId="77777777" w:rsidTr="00B046FE">
              <w:trPr>
                <w:trHeight w:val="67"/>
              </w:trPr>
              <w:tc>
                <w:tcPr>
                  <w:tcW w:w="3147" w:type="pct"/>
                  <w:tcBorders>
                    <w:left w:val="single" w:sz="4" w:space="0" w:color="auto"/>
                    <w:bottom w:val="nil"/>
                  </w:tcBorders>
                  <w:shd w:val="clear" w:color="auto" w:fill="FFFFFF"/>
                  <w:vAlign w:val="center"/>
                </w:tcPr>
                <w:p w14:paraId="0C455BE3" w14:textId="14ED7911" w:rsidR="00C24434" w:rsidRPr="00A4709D" w:rsidRDefault="004D7947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val="en-US" w:eastAsia="en-US"/>
                    </w:rPr>
                    <w:t>c</w:t>
                  </w:r>
                  <w:r w:rsidR="00C24434" w:rsidRPr="00A4709D"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  <w:t>)</w:t>
                  </w:r>
                  <w:r w:rsidR="00B046FE" w:rsidRPr="00A4709D"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  <w:t> от 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  <w:t>50%</w:t>
                  </w:r>
                  <w:r w:rsidR="00B046FE" w:rsidRPr="00A4709D"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  <w:t xml:space="preserve"> до 99%</w:t>
                  </w:r>
                </w:p>
              </w:tc>
              <w:tc>
                <w:tcPr>
                  <w:tcW w:w="1043" w:type="pct"/>
                  <w:tcBorders>
                    <w:bottom w:val="nil"/>
                  </w:tcBorders>
                  <w:shd w:val="clear" w:color="auto" w:fill="FFFFFF"/>
                  <w:vAlign w:val="center"/>
                </w:tcPr>
                <w:p w14:paraId="5BE2D33A" w14:textId="64DAF1D6" w:rsidR="00C24434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1 – 29</w:t>
                  </w:r>
                </w:p>
              </w:tc>
              <w:tc>
                <w:tcPr>
                  <w:tcW w:w="810" w:type="pct"/>
                  <w:tcBorders>
                    <w:bottom w:val="nil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27CE4804" w14:textId="77777777" w:rsidR="00C24434" w:rsidRPr="00A4709D" w:rsidRDefault="00C24434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B046FE" w:rsidRPr="00A4709D" w14:paraId="56737688" w14:textId="77777777" w:rsidTr="00B046FE">
              <w:trPr>
                <w:trHeight w:val="67"/>
              </w:trPr>
              <w:tc>
                <w:tcPr>
                  <w:tcW w:w="314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auto" w:fill="FFFFFF"/>
                  <w:vAlign w:val="center"/>
                </w:tcPr>
                <w:p w14:paraId="68807E34" w14:textId="4B89A51E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val="en-US" w:eastAsia="en-US"/>
                    </w:rPr>
                    <w:t>e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  <w:t>)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val="en-US" w:eastAsia="en-US"/>
                    </w:rPr>
                    <w:t> 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  <w:t>100%</w:t>
                  </w:r>
                </w:p>
              </w:tc>
              <w:tc>
                <w:tcPr>
                  <w:tcW w:w="1043" w:type="pct"/>
                  <w:tcBorders>
                    <w:top w:val="nil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auto" w:fill="FFFFFF"/>
                  <w:vAlign w:val="center"/>
                </w:tcPr>
                <w:p w14:paraId="24769298" w14:textId="0FBF62ED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  <w:lang w:eastAsia="en-US"/>
                    </w:rPr>
                    <w:t>0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</w:tcPr>
                <w:p w14:paraId="73E294CD" w14:textId="77777777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B046FE" w:rsidRPr="00A4709D" w14:paraId="1944CF6A" w14:textId="77777777" w:rsidTr="00B046FE">
              <w:trPr>
                <w:trHeight w:val="87"/>
              </w:trPr>
              <w:tc>
                <w:tcPr>
                  <w:tcW w:w="3147" w:type="pc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auto" w:fill="D9D9D9" w:themeFill="background1" w:themeFillShade="D9"/>
                  <w:vAlign w:val="center"/>
                </w:tcPr>
                <w:p w14:paraId="7D02B69D" w14:textId="6AED4062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Критерий 5 – Стоимость права аренды: размер предложенной Участником платы за право аренды (п.</w:t>
                  </w: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  <w:lang w:val="en-US"/>
                    </w:rPr>
                    <w:t> </w:t>
                  </w: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2 Конкурсного предложения)</w:t>
                  </w:r>
                </w:p>
              </w:tc>
              <w:tc>
                <w:tcPr>
                  <w:tcW w:w="1043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8" w:space="0" w:color="FFFFFF"/>
                  </w:tcBorders>
                  <w:shd w:val="clear" w:color="auto" w:fill="D9D9D9" w:themeFill="background1" w:themeFillShade="D9"/>
                  <w:vAlign w:val="center"/>
                </w:tcPr>
                <w:p w14:paraId="6C249307" w14:textId="687CF477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  <w:lang w:val="en-US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MAX 100</w:t>
                  </w:r>
                </w:p>
              </w:tc>
              <w:tc>
                <w:tcPr>
                  <w:tcW w:w="810" w:type="pct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D9D9D9" w:themeFill="background1" w:themeFillShade="D9"/>
                  <w:noWrap/>
                  <w:vAlign w:val="center"/>
                </w:tcPr>
                <w:p w14:paraId="52296642" w14:textId="1CBB70D2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000000"/>
                      <w:sz w:val="22"/>
                      <w:szCs w:val="22"/>
                    </w:rPr>
                    <w:t>60%</w:t>
                  </w:r>
                </w:p>
              </w:tc>
            </w:tr>
            <w:tr w:rsidR="00B046FE" w:rsidRPr="00A4709D" w14:paraId="1ACD194E" w14:textId="77777777" w:rsidTr="004A6809">
              <w:trPr>
                <w:trHeight w:val="630"/>
              </w:trPr>
              <w:tc>
                <w:tcPr>
                  <w:tcW w:w="3147" w:type="pct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6B460618" w14:textId="7FEC97C4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>a)</w:t>
                  </w:r>
                  <w:r w:rsidR="004A6809" w:rsidRPr="00A4709D">
                    <w:rPr>
                      <w:i/>
                      <w:iCs/>
                      <w:sz w:val="22"/>
                      <w:szCs w:val="22"/>
                    </w:rPr>
                    <w:t> 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 xml:space="preserve">максимальная плата, предложенная участниками инвестиционного Конкурса (Мах предложение) </w:t>
                  </w:r>
                </w:p>
              </w:tc>
              <w:tc>
                <w:tcPr>
                  <w:tcW w:w="1043" w:type="pct"/>
                  <w:tcBorders>
                    <w:top w:val="single" w:sz="4" w:space="0" w:color="auto"/>
                    <w:left w:val="nil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7864C0A0" w14:textId="565D5BE2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100</w:t>
                  </w:r>
                </w:p>
              </w:tc>
              <w:tc>
                <w:tcPr>
                  <w:tcW w:w="810" w:type="pct"/>
                  <w:tcBorders>
                    <w:top w:val="single" w:sz="4" w:space="0" w:color="auto"/>
                    <w:left w:val="nil"/>
                    <w:right w:val="single" w:sz="4" w:space="0" w:color="auto"/>
                  </w:tcBorders>
                  <w:shd w:val="clear" w:color="auto" w:fill="FFFFFF"/>
                  <w:vAlign w:val="bottom"/>
                  <w:hideMark/>
                </w:tcPr>
                <w:p w14:paraId="4C3EA858" w14:textId="569AD686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B046FE" w:rsidRPr="00A4709D" w14:paraId="241E4298" w14:textId="77777777" w:rsidTr="00B046FE">
              <w:trPr>
                <w:trHeight w:val="300"/>
              </w:trPr>
              <w:tc>
                <w:tcPr>
                  <w:tcW w:w="3147" w:type="pct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495076F0" w14:textId="3B3AF9B7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>b)</w:t>
                  </w:r>
                  <w:r w:rsidR="004A6809" w:rsidRPr="00A4709D">
                    <w:rPr>
                      <w:i/>
                      <w:iCs/>
                      <w:sz w:val="22"/>
                      <w:szCs w:val="22"/>
                    </w:rPr>
                    <w:t> 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между минимальной и максимальной</w:t>
                  </w:r>
                </w:p>
              </w:tc>
              <w:tc>
                <w:tcPr>
                  <w:tcW w:w="1043" w:type="pct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2EEFB878" w14:textId="6C0AAD33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Расчетное значение**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  <w:hideMark/>
                </w:tcPr>
                <w:p w14:paraId="3D84A0EC" w14:textId="7CECDFFC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B046FE" w:rsidRPr="00A4709D" w14:paraId="164A6365" w14:textId="77777777" w:rsidTr="00B046FE">
              <w:trPr>
                <w:trHeight w:val="300"/>
              </w:trPr>
              <w:tc>
                <w:tcPr>
                  <w:tcW w:w="3147" w:type="pct"/>
                  <w:tcBorders>
                    <w:top w:val="nil"/>
                    <w:left w:val="single" w:sz="4" w:space="0" w:color="auto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37ED9849" w14:textId="2AE234D8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>c)</w:t>
                  </w:r>
                  <w:r w:rsidR="004A6809" w:rsidRPr="00A4709D">
                    <w:rPr>
                      <w:i/>
                      <w:iCs/>
                      <w:sz w:val="22"/>
                      <w:szCs w:val="22"/>
                    </w:rPr>
                    <w:t> 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минимальная (в размере начальной стоимости права аренды, установленной в п. 16 настоящей Информационной карты)</w:t>
                  </w:r>
                </w:p>
              </w:tc>
              <w:tc>
                <w:tcPr>
                  <w:tcW w:w="1043" w:type="pct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30F804E8" w14:textId="7E10A396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810" w:type="pct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  <w:shd w:val="clear" w:color="auto" w:fill="FFFFFF"/>
                  <w:noWrap/>
                  <w:vAlign w:val="bottom"/>
                  <w:hideMark/>
                </w:tcPr>
                <w:p w14:paraId="35E110B3" w14:textId="2659CE78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4A6809" w:rsidRPr="00A4709D" w14:paraId="5883887B" w14:textId="77777777" w:rsidTr="004A6809">
              <w:trPr>
                <w:trHeight w:val="600"/>
              </w:trPr>
              <w:tc>
                <w:tcPr>
                  <w:tcW w:w="3147" w:type="pct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8" w:space="0" w:color="FFFFFF"/>
                  </w:tcBorders>
                  <w:shd w:val="clear" w:color="auto" w:fill="FFFFFF"/>
                  <w:vAlign w:val="center"/>
                  <w:hideMark/>
                </w:tcPr>
                <w:p w14:paraId="3ED3CE4B" w14:textId="2529E0E2" w:rsidR="004A6809" w:rsidRPr="00A4709D" w:rsidRDefault="004A6809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>d) </w:t>
                  </w: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ниже минимальной</w:t>
                  </w:r>
                </w:p>
              </w:tc>
              <w:tc>
                <w:tcPr>
                  <w:tcW w:w="1853" w:type="pct"/>
                  <w:gridSpan w:val="2"/>
                  <w:tcBorders>
                    <w:top w:val="nil"/>
                    <w:left w:val="nil"/>
                    <w:bottom w:val="single" w:sz="12" w:space="0" w:color="000000"/>
                    <w:right w:val="single" w:sz="4" w:space="0" w:color="auto"/>
                  </w:tcBorders>
                  <w:shd w:val="clear" w:color="auto" w:fill="FFFFFF"/>
                  <w:vAlign w:val="center"/>
                  <w:hideMark/>
                </w:tcPr>
                <w:p w14:paraId="68CE96FE" w14:textId="3EAC42E2" w:rsidR="004A6809" w:rsidRPr="00A4709D" w:rsidRDefault="004A6809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color w:val="000000"/>
                      <w:sz w:val="22"/>
                      <w:szCs w:val="22"/>
                    </w:rPr>
                    <w:t>Конкурсное предложение не рассматривается</w:t>
                  </w:r>
                </w:p>
              </w:tc>
            </w:tr>
            <w:tr w:rsidR="00B046FE" w:rsidRPr="00A4709D" w14:paraId="3C0B68C8" w14:textId="77777777" w:rsidTr="004A6809">
              <w:trPr>
                <w:trHeight w:val="315"/>
              </w:trPr>
              <w:tc>
                <w:tcPr>
                  <w:tcW w:w="3147" w:type="pct"/>
                  <w:tcBorders>
                    <w:top w:val="single" w:sz="12" w:space="0" w:color="000000"/>
                    <w:left w:val="single" w:sz="4" w:space="0" w:color="auto"/>
                    <w:bottom w:val="single" w:sz="8" w:space="0" w:color="000000"/>
                    <w:right w:val="single" w:sz="8" w:space="0" w:color="FFFFFF"/>
                  </w:tcBorders>
                  <w:shd w:val="clear" w:color="auto" w:fill="646464"/>
                  <w:vAlign w:val="center"/>
                  <w:hideMark/>
                </w:tcPr>
                <w:p w14:paraId="4917BA57" w14:textId="5B195162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FFFFFF"/>
                      <w:sz w:val="22"/>
                      <w:szCs w:val="22"/>
                    </w:rPr>
                    <w:t>Совокупная значимость всех критериев в процентах</w:t>
                  </w:r>
                </w:p>
              </w:tc>
              <w:tc>
                <w:tcPr>
                  <w:tcW w:w="1853" w:type="pct"/>
                  <w:gridSpan w:val="2"/>
                  <w:tcBorders>
                    <w:top w:val="single" w:sz="12" w:space="0" w:color="000000"/>
                    <w:left w:val="nil"/>
                    <w:bottom w:val="single" w:sz="8" w:space="0" w:color="000000"/>
                    <w:right w:val="single" w:sz="4" w:space="0" w:color="auto"/>
                  </w:tcBorders>
                  <w:shd w:val="clear" w:color="auto" w:fill="646464"/>
                  <w:vAlign w:val="center"/>
                  <w:hideMark/>
                </w:tcPr>
                <w:p w14:paraId="76C343C2" w14:textId="30E8A14F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center"/>
                    <w:rPr>
                      <w:i/>
                      <w:iCs/>
                      <w:color w:val="000000"/>
                      <w:sz w:val="22"/>
                      <w:szCs w:val="22"/>
                    </w:rPr>
                  </w:pPr>
                  <w:r w:rsidRPr="00A4709D">
                    <w:rPr>
                      <w:b/>
                      <w:bCs/>
                      <w:color w:val="FFFFFF"/>
                      <w:sz w:val="22"/>
                      <w:szCs w:val="22"/>
                    </w:rPr>
                    <w:t>100%</w:t>
                  </w:r>
                </w:p>
              </w:tc>
            </w:tr>
            <w:tr w:rsidR="00BC034D" w:rsidRPr="00A4709D" w14:paraId="4DACCF9A" w14:textId="77777777" w:rsidTr="00BC034D">
              <w:trPr>
                <w:trHeight w:val="330"/>
              </w:trPr>
              <w:tc>
                <w:tcPr>
                  <w:tcW w:w="5000" w:type="pct"/>
                  <w:gridSpan w:val="3"/>
                  <w:tcBorders>
                    <w:top w:val="single" w:sz="4" w:space="0" w:color="auto"/>
                    <w:left w:val="nil"/>
                    <w:bottom w:val="nil"/>
                  </w:tcBorders>
                  <w:shd w:val="clear" w:color="auto" w:fill="FFFFFF"/>
                  <w:vAlign w:val="center"/>
                  <w:hideMark/>
                </w:tcPr>
                <w:p w14:paraId="7612E374" w14:textId="76604B28" w:rsidR="00BC034D" w:rsidRPr="00A4709D" w:rsidRDefault="00BC034D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rPr>
                      <w:b/>
                      <w:bCs/>
                      <w:color w:val="FFFFFF"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>* </w:t>
                  </w:r>
                  <w:r w:rsidRPr="00A4709D">
                    <w:rPr>
                      <w:bCs/>
                      <w:i/>
                      <w:color w:val="000000"/>
                      <w:sz w:val="22"/>
                      <w:szCs w:val="22"/>
                    </w:rPr>
                    <w:t xml:space="preserve">в соответствии с </w:t>
                  </w:r>
                  <w:r>
                    <w:rPr>
                      <w:bCs/>
                      <w:i/>
                      <w:color w:val="000000"/>
                      <w:sz w:val="22"/>
                      <w:szCs w:val="22"/>
                    </w:rPr>
                    <w:t>Федеральным</w:t>
                  </w:r>
                  <w:r w:rsidRPr="00BC034D">
                    <w:rPr>
                      <w:bCs/>
                      <w:i/>
                      <w:color w:val="000000"/>
                      <w:sz w:val="22"/>
                      <w:szCs w:val="22"/>
                    </w:rPr>
                    <w:t xml:space="preserve"> закон</w:t>
                  </w:r>
                  <w:r>
                    <w:rPr>
                      <w:bCs/>
                      <w:i/>
                      <w:color w:val="000000"/>
                      <w:sz w:val="22"/>
                      <w:szCs w:val="22"/>
                    </w:rPr>
                    <w:t xml:space="preserve">ом "Об инновационном центре </w:t>
                  </w:r>
                  <w:r w:rsidRPr="00BC034D">
                    <w:rPr>
                      <w:bCs/>
                      <w:i/>
                      <w:color w:val="000000"/>
                      <w:sz w:val="22"/>
                      <w:szCs w:val="22"/>
                    </w:rPr>
                    <w:t>"Сколково" от 28.09.2010 N 244-ФЗ</w:t>
                  </w:r>
                </w:p>
              </w:tc>
            </w:tr>
            <w:tr w:rsidR="00B046FE" w:rsidRPr="00A4709D" w14:paraId="4FEA450D" w14:textId="77777777" w:rsidTr="00B046FE">
              <w:trPr>
                <w:trHeight w:val="300"/>
              </w:trPr>
              <w:tc>
                <w:tcPr>
                  <w:tcW w:w="5000" w:type="pct"/>
                  <w:gridSpan w:val="3"/>
                  <w:tcBorders>
                    <w:top w:val="nil"/>
                    <w:left w:val="nil"/>
                    <w:bottom w:val="nil"/>
                    <w:right w:val="single" w:sz="8" w:space="0" w:color="FFFFFF"/>
                  </w:tcBorders>
                  <w:shd w:val="clear" w:color="auto" w:fill="FFFFFF"/>
                  <w:noWrap/>
                  <w:vAlign w:val="center"/>
                  <w:hideMark/>
                </w:tcPr>
                <w:p w14:paraId="79A52786" w14:textId="00B66D6E" w:rsidR="00B046FE" w:rsidRPr="00A4709D" w:rsidRDefault="00B046FE" w:rsidP="009A1657">
                  <w:pPr>
                    <w:framePr w:hSpace="180" w:wrap="around" w:vAnchor="text" w:hAnchor="text" w:xAlign="center" w:y="1"/>
                    <w:spacing w:after="0"/>
                    <w:suppressOverlap/>
                    <w:jc w:val="left"/>
                    <w:rPr>
                      <w:i/>
                      <w:iCs/>
                      <w:sz w:val="22"/>
                      <w:szCs w:val="22"/>
                    </w:rPr>
                  </w:pPr>
                  <w:r w:rsidRPr="00A4709D">
                    <w:rPr>
                      <w:i/>
                      <w:iCs/>
                      <w:sz w:val="22"/>
                      <w:szCs w:val="22"/>
                    </w:rPr>
                    <w:t xml:space="preserve">** (Предложение участника – Минимальная </w:t>
                  </w:r>
                  <w:r w:rsidR="004A6809" w:rsidRPr="00A4709D">
                    <w:rPr>
                      <w:i/>
                      <w:iCs/>
                      <w:sz w:val="22"/>
                      <w:szCs w:val="22"/>
                    </w:rPr>
                    <w:t>плата) * 99 / (</w:t>
                  </w:r>
                  <w:proofErr w:type="spellStart"/>
                  <w:r w:rsidR="004A6809" w:rsidRPr="00A4709D">
                    <w:rPr>
                      <w:i/>
                      <w:iCs/>
                      <w:sz w:val="22"/>
                      <w:szCs w:val="22"/>
                    </w:rPr>
                    <w:t>Max</w:t>
                  </w:r>
                  <w:proofErr w:type="spellEnd"/>
                  <w:r w:rsidR="004A6809" w:rsidRPr="00A4709D">
                    <w:rPr>
                      <w:i/>
                      <w:iCs/>
                      <w:sz w:val="22"/>
                      <w:szCs w:val="22"/>
                    </w:rPr>
                    <w:t xml:space="preserve"> предложение -</w:t>
                  </w:r>
                  <w:r w:rsidRPr="00A4709D">
                    <w:rPr>
                      <w:i/>
                      <w:iCs/>
                      <w:sz w:val="22"/>
                      <w:szCs w:val="22"/>
                    </w:rPr>
                    <w:t xml:space="preserve"> </w:t>
                  </w:r>
                  <w:r w:rsidR="004A6809" w:rsidRPr="00A4709D">
                    <w:rPr>
                      <w:i/>
                      <w:iCs/>
                      <w:sz w:val="22"/>
                      <w:szCs w:val="22"/>
                    </w:rPr>
                    <w:t>Мин.</w:t>
                  </w:r>
                  <w:r w:rsidRPr="00A4709D">
                    <w:rPr>
                      <w:i/>
                      <w:iCs/>
                      <w:sz w:val="22"/>
                      <w:szCs w:val="22"/>
                    </w:rPr>
                    <w:t xml:space="preserve"> плата) + 1</w:t>
                  </w:r>
                </w:p>
              </w:tc>
            </w:tr>
          </w:tbl>
          <w:p w14:paraId="070D8879" w14:textId="74A5F1FE" w:rsidR="00AC537F" w:rsidRPr="00A4709D" w:rsidRDefault="00AC537F" w:rsidP="00512963">
            <w:pPr>
              <w:spacing w:line="276" w:lineRule="auto"/>
              <w:rPr>
                <w:sz w:val="18"/>
              </w:rPr>
            </w:pPr>
          </w:p>
        </w:tc>
      </w:tr>
      <w:tr w:rsidR="00AC537F" w:rsidRPr="002D41CE" w14:paraId="31346E95" w14:textId="77777777" w:rsidTr="00AC537F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257E1" w14:textId="77777777" w:rsidR="00AC537F" w:rsidRPr="002D41CE" w:rsidRDefault="00AC537F" w:rsidP="00AC537F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E338A" w14:textId="1AC5BEC0" w:rsidR="00AC537F" w:rsidRPr="002D41CE" w:rsidRDefault="00AC537F" w:rsidP="00512963">
            <w:pPr>
              <w:spacing w:line="276" w:lineRule="auto"/>
            </w:pPr>
            <w:r w:rsidRPr="002D41CE">
              <w:rPr>
                <w:szCs w:val="26"/>
              </w:rPr>
              <w:t xml:space="preserve">Требования к </w:t>
            </w:r>
            <w:r w:rsidRPr="002D41CE">
              <w:rPr>
                <w:szCs w:val="26"/>
              </w:rPr>
              <w:lastRenderedPageBreak/>
              <w:t>предоставляемым документам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388D1" w14:textId="0CBFCA8A" w:rsidR="00AC537F" w:rsidRPr="002D41CE" w:rsidRDefault="00AC537F" w:rsidP="00512963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lastRenderedPageBreak/>
              <w:t>Определяются п.1.5 «Формы документов»</w:t>
            </w:r>
          </w:p>
          <w:p w14:paraId="6E223411" w14:textId="766E1EBD" w:rsidR="00AC537F" w:rsidRPr="002D41CE" w:rsidRDefault="00AC537F" w:rsidP="00512963">
            <w:pPr>
              <w:spacing w:line="276" w:lineRule="auto"/>
            </w:pPr>
          </w:p>
        </w:tc>
      </w:tr>
      <w:tr w:rsidR="00AC537F" w:rsidRPr="002D41CE" w14:paraId="156AAB3D" w14:textId="77777777" w:rsidTr="00AC537F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BC70C" w14:textId="77777777" w:rsidR="00AC537F" w:rsidRPr="002D41CE" w:rsidRDefault="00AC537F" w:rsidP="00AC537F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8FC7E9" w14:textId="46F5191E" w:rsidR="00AC537F" w:rsidRPr="002D41CE" w:rsidRDefault="00AC537F" w:rsidP="00512963">
            <w:pPr>
              <w:spacing w:line="276" w:lineRule="auto"/>
              <w:rPr>
                <w:szCs w:val="26"/>
              </w:rPr>
            </w:pPr>
            <w:r w:rsidRPr="002D41CE">
              <w:rPr>
                <w:szCs w:val="26"/>
              </w:rPr>
              <w:t xml:space="preserve">Подтверждение финансовой состоятельности 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50F3C" w14:textId="4E445B89" w:rsidR="00AC537F" w:rsidRPr="002D41CE" w:rsidRDefault="00AC537F" w:rsidP="00512963">
            <w:pPr>
              <w:spacing w:after="0" w:line="276" w:lineRule="auto"/>
              <w:rPr>
                <w:bCs/>
              </w:rPr>
            </w:pPr>
            <w:r w:rsidRPr="002D41CE">
              <w:rPr>
                <w:bCs/>
              </w:rPr>
              <w:t>В обязательном порядке предоставляется бухгалтерская отчетность Участника. Стандарт отчетности, в общем числе целей используемой также в качестве базы для расчета стоимости чистых активов (российские (РСБУ) или международные стандарты, предпочтительно), выбирается Участником.</w:t>
            </w:r>
          </w:p>
          <w:p w14:paraId="3846555A" w14:textId="77777777" w:rsidR="00AC537F" w:rsidRPr="002D41CE" w:rsidRDefault="00AC537F" w:rsidP="00512963">
            <w:pPr>
              <w:spacing w:after="0" w:line="276" w:lineRule="auto"/>
              <w:rPr>
                <w:bCs/>
              </w:rPr>
            </w:pPr>
            <w:r w:rsidRPr="002D41CE">
              <w:rPr>
                <w:bCs/>
              </w:rPr>
              <w:t xml:space="preserve">В дополнение к бухгалтерской отчетности Участника с целью подтверждения соответствия требованиям, предъявляемым к Участникам Конкурса, может быть предоставлена консолидированная отчетность (включая расчет чистых активов) за последний отчетный год и на последнюю отчетную дату компании, которая будет выступать поручителем за Участника в его дальнейших отношениях с Фондом. </w:t>
            </w:r>
          </w:p>
          <w:p w14:paraId="7D452E64" w14:textId="7AF208EB" w:rsidR="00AC537F" w:rsidRPr="002D41CE" w:rsidRDefault="00AC537F" w:rsidP="00512963">
            <w:pPr>
              <w:spacing w:after="0" w:line="276" w:lineRule="auto"/>
              <w:rPr>
                <w:bCs/>
              </w:rPr>
            </w:pPr>
            <w:r w:rsidRPr="002D41CE">
              <w:rPr>
                <w:bCs/>
              </w:rPr>
              <w:t xml:space="preserve">При этом под поручителем подразумевается компания, которая в составе Заявки </w:t>
            </w:r>
            <w:r w:rsidR="00680A94" w:rsidRPr="002D41CE">
              <w:rPr>
                <w:bCs/>
              </w:rPr>
              <w:t>Участника</w:t>
            </w:r>
            <w:r w:rsidRPr="002D41CE">
              <w:rPr>
                <w:bCs/>
              </w:rPr>
              <w:t xml:space="preserve"> предоставляет Фонду поручительство за Участника по всем его обязательствам перед Фондом, возникающим на основании Договора, который будет заключен Участником в случае и как следствие победы в Конкурсе.</w:t>
            </w:r>
          </w:p>
          <w:p w14:paraId="6211A438" w14:textId="77777777" w:rsidR="00AC537F" w:rsidRPr="002D41CE" w:rsidRDefault="00AC537F" w:rsidP="00512963">
            <w:pPr>
              <w:spacing w:after="0" w:line="276" w:lineRule="auto"/>
              <w:rPr>
                <w:bCs/>
              </w:rPr>
            </w:pPr>
            <w:r w:rsidRPr="002D41CE">
              <w:rPr>
                <w:bCs/>
              </w:rPr>
              <w:t>При использовании для подтверждения финансовой состоятельности Участника поручительства иной компании дополнительно предоставляются:</w:t>
            </w:r>
          </w:p>
          <w:p w14:paraId="59D5D5C7" w14:textId="77777777" w:rsidR="00AC537F" w:rsidRPr="002D41CE" w:rsidRDefault="00AC537F" w:rsidP="00512963">
            <w:pPr>
              <w:pStyle w:val="afffd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spacing w:line="276" w:lineRule="auto"/>
              <w:ind w:left="1080"/>
            </w:pPr>
            <w:r w:rsidRPr="002D41CE">
              <w:t>согласие поручителя гарантировать осуществление финансирования Инвестиционного проекта</w:t>
            </w:r>
          </w:p>
          <w:p w14:paraId="7B772089" w14:textId="77777777" w:rsidR="00AC537F" w:rsidRPr="002D41CE" w:rsidRDefault="00AC537F" w:rsidP="00512963">
            <w:pPr>
              <w:pStyle w:val="afffd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spacing w:line="276" w:lineRule="auto"/>
              <w:ind w:left="1080"/>
            </w:pPr>
            <w:r w:rsidRPr="002D41CE">
              <w:t>бухгалтерская отчетность поручителя за прошедший календарный год (включая расчет чистых активов)</w:t>
            </w:r>
          </w:p>
          <w:p w14:paraId="24282188" w14:textId="77777777" w:rsidR="00AC537F" w:rsidRPr="002D41CE" w:rsidRDefault="00AC537F" w:rsidP="00512963">
            <w:pPr>
              <w:pStyle w:val="afffd"/>
              <w:keepNext/>
              <w:keepLines/>
              <w:widowControl w:val="0"/>
              <w:numPr>
                <w:ilvl w:val="0"/>
                <w:numId w:val="26"/>
              </w:numPr>
              <w:suppressLineNumbers/>
              <w:suppressAutoHyphens/>
              <w:spacing w:line="276" w:lineRule="auto"/>
              <w:ind w:left="1080"/>
            </w:pPr>
            <w:r w:rsidRPr="002D41CE">
              <w:t>выписка/выписки из ЕГРЮЛ или аналогичный документ в отношении поручителя, предоставленный в соответствии с законодательством соответствующей страны, выданные не позднее чем за 3 месяца до даты представления документов (в случае, если срок существования компании на момент подачи Конкурсного предложения превышает 4 месяца).</w:t>
            </w:r>
          </w:p>
          <w:p w14:paraId="61F52A75" w14:textId="14515691" w:rsidR="00AC537F" w:rsidRPr="002D41CE" w:rsidRDefault="00AC537F" w:rsidP="00512963">
            <w:pPr>
              <w:keepNext/>
              <w:keepLines/>
              <w:widowControl w:val="0"/>
              <w:suppressLineNumbers/>
              <w:suppressAutoHyphens/>
              <w:spacing w:line="276" w:lineRule="auto"/>
            </w:pPr>
            <w:r w:rsidRPr="002D41CE">
              <w:rPr>
                <w:bCs/>
              </w:rPr>
              <w:t xml:space="preserve">В </w:t>
            </w:r>
            <w:r w:rsidRPr="002D41CE">
              <w:t>случае, если чистые активы составляю</w:t>
            </w:r>
            <w:r w:rsidR="001F11C5" w:rsidRPr="002D41CE">
              <w:t xml:space="preserve">т менее суммы, указанной в </w:t>
            </w:r>
            <w:r w:rsidR="001F11C5" w:rsidRPr="002D41CE">
              <w:rPr>
                <w:bCs/>
              </w:rPr>
              <w:t>Информационной карте</w:t>
            </w:r>
            <w:r w:rsidRPr="002D41CE">
              <w:rPr>
                <w:bCs/>
              </w:rPr>
              <w:t xml:space="preserve">, </w:t>
            </w:r>
            <w:r w:rsidRPr="002D41CE">
              <w:t>дополнительно к бухгалтерской отчетности предоставляется детализированная справка о планируемом привлечении дополнительных средств в собственный капитал с указанием сроков, объемов и источников привлечения данных средств; справка должна быть предоставлена на сумму не меньшую, чем разница между чистыми активами и суммой, требуемой для финансирования Инвестиционного проекта в соответствии с представленным Участником Графиком финансирования.</w:t>
            </w:r>
          </w:p>
        </w:tc>
      </w:tr>
      <w:tr w:rsidR="007047AD" w:rsidRPr="002D41CE" w14:paraId="789A8758" w14:textId="77777777" w:rsidTr="00AC537F">
        <w:trPr>
          <w:jc w:val="center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3F3A95" w14:textId="77777777" w:rsidR="007047AD" w:rsidRPr="00A4709D" w:rsidRDefault="007047AD" w:rsidP="00AC537F">
            <w:pPr>
              <w:pStyle w:val="afffd"/>
              <w:keepNext/>
              <w:keepLines/>
              <w:widowControl w:val="0"/>
              <w:numPr>
                <w:ilvl w:val="0"/>
                <w:numId w:val="24"/>
              </w:numPr>
              <w:suppressLineNumbers/>
              <w:suppressAutoHyphens/>
              <w:spacing w:line="276" w:lineRule="auto"/>
              <w:ind w:left="284" w:hanging="284"/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B74E93" w14:textId="42B210BA" w:rsidR="007047AD" w:rsidRPr="00A4709D" w:rsidRDefault="00CF2529" w:rsidP="00512963">
            <w:pPr>
              <w:spacing w:line="276" w:lineRule="auto"/>
              <w:rPr>
                <w:szCs w:val="26"/>
              </w:rPr>
            </w:pPr>
            <w:r w:rsidRPr="00A4709D">
              <w:rPr>
                <w:szCs w:val="26"/>
              </w:rPr>
              <w:t>Прочие существенные условия</w:t>
            </w:r>
          </w:p>
        </w:tc>
        <w:tc>
          <w:tcPr>
            <w:tcW w:w="7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E658C" w14:textId="2B768ED8" w:rsidR="007047AD" w:rsidRPr="00A4709D" w:rsidRDefault="007047AD" w:rsidP="00CE0E50">
            <w:pPr>
              <w:pStyle w:val="afffd"/>
              <w:numPr>
                <w:ilvl w:val="0"/>
                <w:numId w:val="82"/>
              </w:numPr>
              <w:spacing w:after="0" w:line="276" w:lineRule="auto"/>
              <w:rPr>
                <w:bCs/>
              </w:rPr>
            </w:pPr>
            <w:r w:rsidRPr="00A4709D">
              <w:rPr>
                <w:bCs/>
              </w:rPr>
              <w:t>Победитель конкурса должен выкупить права на документацию стадии «Проект», при</w:t>
            </w:r>
            <w:r w:rsidR="00A86BFC">
              <w:rPr>
                <w:bCs/>
              </w:rPr>
              <w:t xml:space="preserve">надлежащие ООО «ОДПС «Сколково» на условиях, определенных </w:t>
            </w:r>
            <w:r w:rsidR="00CE0E50">
              <w:rPr>
                <w:bCs/>
              </w:rPr>
              <w:t xml:space="preserve">в договоре </w:t>
            </w:r>
            <w:r w:rsidR="00CE0E50" w:rsidRPr="00A4709D">
              <w:rPr>
                <w:i/>
              </w:rPr>
              <w:t xml:space="preserve"> </w:t>
            </w:r>
            <w:r w:rsidR="00CE0E50" w:rsidRPr="00CE0E50">
              <w:t>отчуждения исключительных прав на документацию стадии «Проект»</w:t>
            </w:r>
            <w:r w:rsidR="00A50C5F">
              <w:t xml:space="preserve"> с ООО «ОДПС Сколково»</w:t>
            </w:r>
            <w:r w:rsidR="00CE0E50" w:rsidRPr="00CE0E50">
              <w:t>, указанном в п.1 настоящей Конкурсной документации</w:t>
            </w:r>
          </w:p>
        </w:tc>
      </w:tr>
    </w:tbl>
    <w:p w14:paraId="5FD7EE22" w14:textId="3B691889" w:rsidR="001266B8" w:rsidRPr="002D41CE" w:rsidRDefault="001266B8" w:rsidP="0077274F"/>
    <w:sectPr w:rsidR="001266B8" w:rsidRPr="002D41CE" w:rsidSect="00653BEB">
      <w:footerReference w:type="even" r:id="rId9"/>
      <w:footerReference w:type="default" r:id="rId10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038817" w14:textId="77777777" w:rsidR="00CB2179" w:rsidRDefault="00CB2179">
      <w:r>
        <w:separator/>
      </w:r>
    </w:p>
    <w:p w14:paraId="1B88AD27" w14:textId="77777777" w:rsidR="00CB2179" w:rsidRDefault="00CB2179"/>
  </w:endnote>
  <w:endnote w:type="continuationSeparator" w:id="0">
    <w:p w14:paraId="4EA61069" w14:textId="77777777" w:rsidR="00CB2179" w:rsidRDefault="00CB2179">
      <w:r>
        <w:continuationSeparator/>
      </w:r>
    </w:p>
    <w:p w14:paraId="53D05D84" w14:textId="77777777" w:rsidR="00CB2179" w:rsidRDefault="00CB217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Malgun Gothic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imesDL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0BD249C" w14:textId="77777777" w:rsidR="002C30E1" w:rsidRDefault="002C30E1">
    <w:pPr>
      <w:pStyle w:val="afa"/>
      <w:framePr w:wrap="around" w:vAnchor="text" w:hAnchor="margin" w:xAlign="right" w:y="1"/>
      <w:rPr>
        <w:rStyle w:val="af9"/>
      </w:rPr>
    </w:pPr>
    <w:r>
      <w:rPr>
        <w:rStyle w:val="af9"/>
      </w:rPr>
      <w:fldChar w:fldCharType="begin"/>
    </w:r>
    <w:r>
      <w:rPr>
        <w:rStyle w:val="af9"/>
      </w:rPr>
      <w:instrText xml:space="preserve">PAGE  </w:instrText>
    </w:r>
    <w:r>
      <w:rPr>
        <w:rStyle w:val="af9"/>
      </w:rPr>
      <w:fldChar w:fldCharType="end"/>
    </w:r>
  </w:p>
  <w:p w14:paraId="233266CA" w14:textId="77777777" w:rsidR="002C30E1" w:rsidRDefault="002C30E1">
    <w:pPr>
      <w:pStyle w:val="af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28CD2D" w14:textId="1D8FAB50" w:rsidR="002C30E1" w:rsidRPr="00AF20E5" w:rsidRDefault="002C30E1" w:rsidP="002E6C82">
    <w:pPr>
      <w:pStyle w:val="afa"/>
      <w:pBdr>
        <w:top w:val="thinThickSmallGap" w:sz="24" w:space="1" w:color="622423"/>
      </w:pBdr>
      <w:tabs>
        <w:tab w:val="right" w:pos="10063"/>
      </w:tabs>
      <w:ind w:left="-284"/>
      <w:jc w:val="left"/>
      <w:rPr>
        <w:sz w:val="20"/>
      </w:rPr>
    </w:pPr>
    <w:r>
      <w:rPr>
        <w:sz w:val="20"/>
      </w:rPr>
      <w:t>Рыночный квартал</w:t>
    </w:r>
    <w:r w:rsidRPr="00A112F4">
      <w:rPr>
        <w:sz w:val="20"/>
      </w:rPr>
      <w:t xml:space="preserve">              </w:t>
    </w:r>
    <w:r>
      <w:rPr>
        <w:sz w:val="20"/>
      </w:rPr>
      <w:t xml:space="preserve">                                </w:t>
    </w:r>
    <w:r w:rsidRPr="00A455C2">
      <w:rPr>
        <w:sz w:val="20"/>
      </w:rPr>
      <w:t xml:space="preserve"> Конкурсная документация</w:t>
    </w:r>
    <w:r>
      <w:rPr>
        <w:sz w:val="20"/>
      </w:rPr>
      <w:t xml:space="preserve">                       </w:t>
    </w:r>
    <w:r w:rsidRPr="00AD0101">
      <w:rPr>
        <w:sz w:val="20"/>
      </w:rPr>
      <w:t xml:space="preserve">     </w:t>
    </w:r>
    <w:r w:rsidRPr="00A112F4">
      <w:rPr>
        <w:sz w:val="20"/>
      </w:rPr>
      <w:t xml:space="preserve">    </w:t>
    </w:r>
    <w:r w:rsidRPr="00AD0101">
      <w:rPr>
        <w:sz w:val="20"/>
      </w:rPr>
      <w:t xml:space="preserve">         </w:t>
    </w:r>
    <w:r>
      <w:rPr>
        <w:sz w:val="20"/>
      </w:rPr>
      <w:t xml:space="preserve">       </w:t>
    </w:r>
    <w:r w:rsidRPr="00AF20E5">
      <w:rPr>
        <w:sz w:val="20"/>
      </w:rPr>
      <w:t xml:space="preserve">Страница </w:t>
    </w:r>
    <w:r w:rsidRPr="00AF20E5">
      <w:rPr>
        <w:sz w:val="20"/>
      </w:rPr>
      <w:fldChar w:fldCharType="begin"/>
    </w:r>
    <w:r w:rsidRPr="00AF20E5">
      <w:rPr>
        <w:sz w:val="20"/>
      </w:rPr>
      <w:instrText>PAGE   \* MERGEFORMAT</w:instrText>
    </w:r>
    <w:r w:rsidRPr="00AF20E5">
      <w:rPr>
        <w:sz w:val="20"/>
      </w:rPr>
      <w:fldChar w:fldCharType="separate"/>
    </w:r>
    <w:r w:rsidR="009A1657">
      <w:rPr>
        <w:sz w:val="20"/>
      </w:rPr>
      <w:t>4</w:t>
    </w:r>
    <w:r w:rsidRPr="00AF20E5">
      <w:rPr>
        <w:sz w:val="20"/>
      </w:rPr>
      <w:fldChar w:fldCharType="end"/>
    </w:r>
  </w:p>
  <w:p w14:paraId="485407BF" w14:textId="783E671E" w:rsidR="002C30E1" w:rsidRPr="00A112F4" w:rsidRDefault="002C30E1" w:rsidP="006D78DD">
    <w:pPr>
      <w:pStyle w:val="afa"/>
    </w:pPr>
    <w:r w:rsidRPr="00A112F4">
      <w:t xml:space="preserve"> </w:t>
    </w:r>
  </w:p>
  <w:p w14:paraId="5ABA0067" w14:textId="77777777" w:rsidR="002C30E1" w:rsidRPr="006D78DD" w:rsidRDefault="002C30E1" w:rsidP="006D78DD">
    <w:pPr>
      <w:pStyle w:val="af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85954C" w14:textId="77777777" w:rsidR="00CB2179" w:rsidRDefault="00CB2179">
      <w:r>
        <w:separator/>
      </w:r>
    </w:p>
    <w:p w14:paraId="69BD5C59" w14:textId="77777777" w:rsidR="00CB2179" w:rsidRDefault="00CB2179"/>
  </w:footnote>
  <w:footnote w:type="continuationSeparator" w:id="0">
    <w:p w14:paraId="5158073A" w14:textId="77777777" w:rsidR="00CB2179" w:rsidRDefault="00CB2179">
      <w:r>
        <w:continuationSeparator/>
      </w:r>
    </w:p>
    <w:p w14:paraId="391A262B" w14:textId="77777777" w:rsidR="00CB2179" w:rsidRDefault="00CB217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AC2CC68A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43883DE8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AE823A00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CEEFCD4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F546B24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2F826AC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D78470F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91E978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92B815F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16779A7"/>
    <w:multiLevelType w:val="multilevel"/>
    <w:tmpl w:val="7FF67974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>
    <w:nsid w:val="04FE2851"/>
    <w:multiLevelType w:val="multilevel"/>
    <w:tmpl w:val="BD3E7FF0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09DB4150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2">
    <w:nsid w:val="0A701480"/>
    <w:multiLevelType w:val="hybridMultilevel"/>
    <w:tmpl w:val="39805E14"/>
    <w:lvl w:ilvl="0" w:tplc="B2B8E628">
      <w:start w:val="1"/>
      <w:numFmt w:val="russianUpp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0DBE74D5"/>
    <w:multiLevelType w:val="hybridMultilevel"/>
    <w:tmpl w:val="B36020F4"/>
    <w:lvl w:ilvl="0" w:tplc="F24E20AE">
      <w:start w:val="1"/>
      <w:numFmt w:val="russianUpp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0EB30B16"/>
    <w:multiLevelType w:val="hybridMultilevel"/>
    <w:tmpl w:val="E0EEA6D8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15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1300"/>
        </w:tabs>
        <w:ind w:left="13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360"/>
        </w:tabs>
      </w:pPr>
    </w:lvl>
    <w:lvl w:ilvl="2" w:tplc="F9667250">
      <w:numFmt w:val="none"/>
      <w:lvlText w:val=""/>
      <w:lvlJc w:val="left"/>
      <w:pPr>
        <w:tabs>
          <w:tab w:val="num" w:pos="360"/>
        </w:tabs>
      </w:pPr>
    </w:lvl>
    <w:lvl w:ilvl="3" w:tplc="C2D86644">
      <w:numFmt w:val="none"/>
      <w:lvlText w:val=""/>
      <w:lvlJc w:val="left"/>
      <w:pPr>
        <w:tabs>
          <w:tab w:val="num" w:pos="360"/>
        </w:tabs>
      </w:pPr>
    </w:lvl>
    <w:lvl w:ilvl="4" w:tplc="949CCBEA">
      <w:numFmt w:val="none"/>
      <w:lvlText w:val=""/>
      <w:lvlJc w:val="left"/>
      <w:pPr>
        <w:tabs>
          <w:tab w:val="num" w:pos="360"/>
        </w:tabs>
      </w:pPr>
    </w:lvl>
    <w:lvl w:ilvl="5" w:tplc="7C4E2946">
      <w:numFmt w:val="none"/>
      <w:lvlText w:val=""/>
      <w:lvlJc w:val="left"/>
      <w:pPr>
        <w:tabs>
          <w:tab w:val="num" w:pos="360"/>
        </w:tabs>
      </w:pPr>
    </w:lvl>
    <w:lvl w:ilvl="6" w:tplc="C26C41DC">
      <w:numFmt w:val="none"/>
      <w:lvlText w:val=""/>
      <w:lvlJc w:val="left"/>
      <w:pPr>
        <w:tabs>
          <w:tab w:val="num" w:pos="360"/>
        </w:tabs>
      </w:pPr>
    </w:lvl>
    <w:lvl w:ilvl="7" w:tplc="20269E9C">
      <w:numFmt w:val="none"/>
      <w:lvlText w:val=""/>
      <w:lvlJc w:val="left"/>
      <w:pPr>
        <w:tabs>
          <w:tab w:val="num" w:pos="360"/>
        </w:tabs>
      </w:pPr>
    </w:lvl>
    <w:lvl w:ilvl="8" w:tplc="425C540C">
      <w:numFmt w:val="none"/>
      <w:lvlText w:val=""/>
      <w:lvlJc w:val="left"/>
      <w:pPr>
        <w:tabs>
          <w:tab w:val="num" w:pos="360"/>
        </w:tabs>
      </w:pPr>
    </w:lvl>
  </w:abstractNum>
  <w:abstractNum w:abstractNumId="16">
    <w:nsid w:val="11D9617A"/>
    <w:multiLevelType w:val="hybridMultilevel"/>
    <w:tmpl w:val="7C149DDC"/>
    <w:lvl w:ilvl="0" w:tplc="E8EA08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13A96EC7"/>
    <w:multiLevelType w:val="multilevel"/>
    <w:tmpl w:val="F020B7AC"/>
    <w:lvl w:ilvl="0">
      <w:start w:val="1"/>
      <w:numFmt w:val="decimal"/>
      <w:pStyle w:val="-1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pStyle w:val="-2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pStyle w:val="-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15FD3FDB"/>
    <w:multiLevelType w:val="multilevel"/>
    <w:tmpl w:val="21A03822"/>
    <w:styleLink w:val="1"/>
    <w:lvl w:ilvl="0">
      <w:start w:val="1"/>
      <w:numFmt w:val="decimal"/>
      <w:lvlText w:val="ЧАСТЬ I.%1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9">
    <w:nsid w:val="190E5343"/>
    <w:multiLevelType w:val="hybridMultilevel"/>
    <w:tmpl w:val="346690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E0967C9"/>
    <w:multiLevelType w:val="multilevel"/>
    <w:tmpl w:val="6BF2AC06"/>
    <w:lvl w:ilvl="0">
      <w:start w:val="1"/>
      <w:numFmt w:val="decimal"/>
      <w:pStyle w:val="a0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21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1">
    <w:nsid w:val="1E7E04D5"/>
    <w:multiLevelType w:val="singleLevel"/>
    <w:tmpl w:val="D34A6FD8"/>
    <w:lvl w:ilvl="0">
      <w:start w:val="1"/>
      <w:numFmt w:val="decimal"/>
      <w:pStyle w:val="31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1FDE4CB4"/>
    <w:multiLevelType w:val="hybridMultilevel"/>
    <w:tmpl w:val="B984A45E"/>
    <w:lvl w:ilvl="0" w:tplc="6F14D93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231800A5"/>
    <w:multiLevelType w:val="hybridMultilevel"/>
    <w:tmpl w:val="45149660"/>
    <w:lvl w:ilvl="0" w:tplc="0419000F">
      <w:start w:val="1"/>
      <w:numFmt w:val="decimal"/>
      <w:lvlText w:val="%1."/>
      <w:lvlJc w:val="left"/>
      <w:pPr>
        <w:ind w:left="1777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4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7" w:hanging="360"/>
      </w:pPr>
      <w:rPr>
        <w:rFonts w:ascii="Wingdings" w:hAnsi="Wingdings" w:hint="default"/>
      </w:rPr>
    </w:lvl>
  </w:abstractNum>
  <w:abstractNum w:abstractNumId="24">
    <w:nsid w:val="241E428B"/>
    <w:multiLevelType w:val="multilevel"/>
    <w:tmpl w:val="254C60C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>
      <w:start w:val="9"/>
      <w:numFmt w:val="decimal"/>
      <w:isLgl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367" w:hanging="1800"/>
      </w:pPr>
      <w:rPr>
        <w:rFonts w:hint="default"/>
      </w:rPr>
    </w:lvl>
  </w:abstractNum>
  <w:abstractNum w:abstractNumId="25">
    <w:nsid w:val="269B53ED"/>
    <w:multiLevelType w:val="hybridMultilevel"/>
    <w:tmpl w:val="D6A292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285A4E94"/>
    <w:multiLevelType w:val="hybridMultilevel"/>
    <w:tmpl w:val="377289B8"/>
    <w:lvl w:ilvl="0" w:tplc="F62A6FB4">
      <w:numFmt w:val="bullet"/>
      <w:pStyle w:val="a1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8F45AEC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28">
    <w:nsid w:val="2C4D2F42"/>
    <w:multiLevelType w:val="hybridMultilevel"/>
    <w:tmpl w:val="7CE290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D4745F5"/>
    <w:multiLevelType w:val="hybridMultilevel"/>
    <w:tmpl w:val="FC640EB8"/>
    <w:lvl w:ilvl="0" w:tplc="E7A8A72E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0F5FE3"/>
    <w:multiLevelType w:val="multilevel"/>
    <w:tmpl w:val="CA26C16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644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31">
    <w:nsid w:val="32425488"/>
    <w:multiLevelType w:val="hybridMultilevel"/>
    <w:tmpl w:val="B3E62E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3E75DF0"/>
    <w:multiLevelType w:val="hybridMultilevel"/>
    <w:tmpl w:val="1DBAB7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34AA0E29"/>
    <w:multiLevelType w:val="hybridMultilevel"/>
    <w:tmpl w:val="C68A433A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4">
    <w:nsid w:val="379457D0"/>
    <w:multiLevelType w:val="hybridMultilevel"/>
    <w:tmpl w:val="3F6684A2"/>
    <w:lvl w:ilvl="0" w:tplc="04190003">
      <w:start w:val="1"/>
      <w:numFmt w:val="bullet"/>
      <w:lvlText w:val="o"/>
      <w:lvlJc w:val="left"/>
      <w:pPr>
        <w:ind w:left="106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5">
    <w:nsid w:val="37D65022"/>
    <w:multiLevelType w:val="hybridMultilevel"/>
    <w:tmpl w:val="F5C070F4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36">
    <w:nsid w:val="3A883C79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>
      <w:start w:val="1"/>
      <w:numFmt w:val="lowerRoman"/>
      <w:lvlText w:val="%3."/>
      <w:lvlJc w:val="right"/>
      <w:pPr>
        <w:ind w:left="3218" w:hanging="180"/>
      </w:pPr>
    </w:lvl>
    <w:lvl w:ilvl="3" w:tplc="0419000F">
      <w:start w:val="1"/>
      <w:numFmt w:val="decimal"/>
      <w:lvlText w:val="%4."/>
      <w:lvlJc w:val="left"/>
      <w:pPr>
        <w:ind w:left="3938" w:hanging="360"/>
      </w:pPr>
    </w:lvl>
    <w:lvl w:ilvl="4" w:tplc="04190019">
      <w:start w:val="1"/>
      <w:numFmt w:val="lowerLetter"/>
      <w:lvlText w:val="%5."/>
      <w:lvlJc w:val="left"/>
      <w:pPr>
        <w:ind w:left="4658" w:hanging="360"/>
      </w:pPr>
    </w:lvl>
    <w:lvl w:ilvl="5" w:tplc="0419001B">
      <w:start w:val="1"/>
      <w:numFmt w:val="lowerRoman"/>
      <w:lvlText w:val="%6."/>
      <w:lvlJc w:val="right"/>
      <w:pPr>
        <w:ind w:left="5378" w:hanging="180"/>
      </w:pPr>
    </w:lvl>
    <w:lvl w:ilvl="6" w:tplc="0419000F">
      <w:start w:val="1"/>
      <w:numFmt w:val="decimal"/>
      <w:lvlText w:val="%7."/>
      <w:lvlJc w:val="left"/>
      <w:pPr>
        <w:ind w:left="6098" w:hanging="360"/>
      </w:pPr>
    </w:lvl>
    <w:lvl w:ilvl="7" w:tplc="04190019">
      <w:start w:val="1"/>
      <w:numFmt w:val="lowerLetter"/>
      <w:lvlText w:val="%8."/>
      <w:lvlJc w:val="left"/>
      <w:pPr>
        <w:ind w:left="6818" w:hanging="360"/>
      </w:pPr>
    </w:lvl>
    <w:lvl w:ilvl="8" w:tplc="0419001B">
      <w:start w:val="1"/>
      <w:numFmt w:val="lowerRoman"/>
      <w:lvlText w:val="%9."/>
      <w:lvlJc w:val="right"/>
      <w:pPr>
        <w:ind w:left="7538" w:hanging="180"/>
      </w:pPr>
    </w:lvl>
  </w:abstractNum>
  <w:abstractNum w:abstractNumId="37">
    <w:nsid w:val="41CC7103"/>
    <w:multiLevelType w:val="hybridMultilevel"/>
    <w:tmpl w:val="DAA2F352"/>
    <w:lvl w:ilvl="0" w:tplc="647074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35902E1"/>
    <w:multiLevelType w:val="hybridMultilevel"/>
    <w:tmpl w:val="53C414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>
    <w:nsid w:val="46B5515C"/>
    <w:multiLevelType w:val="multilevel"/>
    <w:tmpl w:val="FA0431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bullet"/>
      <w:lvlText w:val=""/>
      <w:lvlJc w:val="left"/>
      <w:pPr>
        <w:ind w:left="2736" w:hanging="936"/>
      </w:pPr>
      <w:rPr>
        <w:rFonts w:ascii="Wingdings" w:hAnsi="Wingdings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0">
    <w:nsid w:val="47B7684A"/>
    <w:multiLevelType w:val="hybridMultilevel"/>
    <w:tmpl w:val="4126E160"/>
    <w:lvl w:ilvl="0" w:tplc="04190001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41">
    <w:nsid w:val="4A8F24BE"/>
    <w:multiLevelType w:val="hybridMultilevel"/>
    <w:tmpl w:val="8F7AC01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4B7A4608"/>
    <w:multiLevelType w:val="hybridMultilevel"/>
    <w:tmpl w:val="B90800B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3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44">
    <w:nsid w:val="4EFF45C4"/>
    <w:multiLevelType w:val="multilevel"/>
    <w:tmpl w:val="13363DD6"/>
    <w:lvl w:ilvl="0">
      <w:start w:val="12"/>
      <w:numFmt w:val="decimal"/>
      <w:lvlText w:val="%1"/>
      <w:lvlJc w:val="left"/>
      <w:pPr>
        <w:ind w:left="600" w:hanging="60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600" w:hanging="600"/>
      </w:pPr>
      <w:rPr>
        <w:rFonts w:hint="default"/>
        <w:b/>
      </w:rPr>
    </w:lvl>
    <w:lvl w:ilvl="2">
      <w:start w:val="1"/>
      <w:numFmt w:val="decimal"/>
      <w:pStyle w:val="-30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5">
    <w:nsid w:val="4F041C9D"/>
    <w:multiLevelType w:val="hybridMultilevel"/>
    <w:tmpl w:val="AF9ED9B0"/>
    <w:lvl w:ilvl="0" w:tplc="900459E8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6">
    <w:nsid w:val="4FD735B5"/>
    <w:multiLevelType w:val="hybridMultilevel"/>
    <w:tmpl w:val="43D004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50395034"/>
    <w:multiLevelType w:val="multilevel"/>
    <w:tmpl w:val="C0A047E0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2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1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1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8">
    <w:nsid w:val="506B549D"/>
    <w:multiLevelType w:val="hybridMultilevel"/>
    <w:tmpl w:val="DAB6FF1C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6F92D5A4">
      <w:numFmt w:val="bullet"/>
      <w:lvlText w:val="•"/>
      <w:lvlJc w:val="left"/>
      <w:pPr>
        <w:ind w:left="2716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49">
    <w:nsid w:val="53DE3534"/>
    <w:multiLevelType w:val="multilevel"/>
    <w:tmpl w:val="04190023"/>
    <w:styleLink w:val="a2"/>
    <w:lvl w:ilvl="0">
      <w:start w:val="1"/>
      <w:numFmt w:val="upperRoman"/>
      <w:lvlText w:val="Статья %1."/>
      <w:lvlJc w:val="left"/>
      <w:pPr>
        <w:tabs>
          <w:tab w:val="num" w:pos="1800"/>
        </w:tabs>
        <w:ind w:left="0" w:firstLine="0"/>
      </w:p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50">
    <w:nsid w:val="547B2C11"/>
    <w:multiLevelType w:val="hybridMultilevel"/>
    <w:tmpl w:val="84E6E332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51">
    <w:nsid w:val="5547552E"/>
    <w:multiLevelType w:val="hybridMultilevel"/>
    <w:tmpl w:val="24FE8B1A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59E90606"/>
    <w:multiLevelType w:val="hybridMultilevel"/>
    <w:tmpl w:val="2EFA99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5DA24846"/>
    <w:multiLevelType w:val="multilevel"/>
    <w:tmpl w:val="F42006A6"/>
    <w:lvl w:ilvl="0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15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922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2436" w:hanging="648"/>
      </w:pPr>
    </w:lvl>
    <w:lvl w:ilvl="4">
      <w:start w:val="1"/>
      <w:numFmt w:val="decimal"/>
      <w:lvlText w:val="%1.%2.%3.%4.%5."/>
      <w:lvlJc w:val="left"/>
      <w:pPr>
        <w:ind w:left="2940" w:hanging="792"/>
      </w:pPr>
    </w:lvl>
    <w:lvl w:ilvl="5">
      <w:start w:val="1"/>
      <w:numFmt w:val="decimal"/>
      <w:lvlText w:val="%1.%2.%3.%4.%5.%6."/>
      <w:lvlJc w:val="left"/>
      <w:pPr>
        <w:ind w:left="3444" w:hanging="936"/>
      </w:pPr>
    </w:lvl>
    <w:lvl w:ilvl="6">
      <w:start w:val="1"/>
      <w:numFmt w:val="decimal"/>
      <w:lvlText w:val="%1.%2.%3.%4.%5.%6.%7."/>
      <w:lvlJc w:val="left"/>
      <w:pPr>
        <w:ind w:left="3948" w:hanging="1080"/>
      </w:pPr>
    </w:lvl>
    <w:lvl w:ilvl="7">
      <w:start w:val="1"/>
      <w:numFmt w:val="decimal"/>
      <w:lvlText w:val="%1.%2.%3.%4.%5.%6.%7.%8."/>
      <w:lvlJc w:val="left"/>
      <w:pPr>
        <w:ind w:left="4452" w:hanging="1224"/>
      </w:pPr>
    </w:lvl>
    <w:lvl w:ilvl="8">
      <w:start w:val="1"/>
      <w:numFmt w:val="decimal"/>
      <w:lvlText w:val="%1.%2.%3.%4.%5.%6.%7.%8.%9."/>
      <w:lvlJc w:val="left"/>
      <w:pPr>
        <w:ind w:left="5028" w:hanging="1440"/>
      </w:pPr>
    </w:lvl>
  </w:abstractNum>
  <w:abstractNum w:abstractNumId="54">
    <w:nsid w:val="5EFC32FD"/>
    <w:multiLevelType w:val="hybridMultilevel"/>
    <w:tmpl w:val="A3C68236"/>
    <w:lvl w:ilvl="0" w:tplc="EF6EF5EA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5">
    <w:nsid w:val="5FBE3BC8"/>
    <w:multiLevelType w:val="multilevel"/>
    <w:tmpl w:val="C0A047E0"/>
    <w:styleLink w:val="22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6">
    <w:nsid w:val="64D03AB9"/>
    <w:multiLevelType w:val="hybridMultilevel"/>
    <w:tmpl w:val="31C25BFE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65B350A0"/>
    <w:multiLevelType w:val="hybridMultilevel"/>
    <w:tmpl w:val="CD528006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58">
    <w:nsid w:val="66CE417E"/>
    <w:multiLevelType w:val="multilevel"/>
    <w:tmpl w:val="7292E65A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bullet"/>
      <w:lvlText w:val=""/>
      <w:lvlJc w:val="left"/>
      <w:pPr>
        <w:ind w:left="1080" w:hanging="1080"/>
      </w:pPr>
      <w:rPr>
        <w:rFonts w:ascii="Symbol" w:hAnsi="Symbol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9">
    <w:nsid w:val="67876498"/>
    <w:multiLevelType w:val="hybridMultilevel"/>
    <w:tmpl w:val="C7186506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68067A37"/>
    <w:multiLevelType w:val="hybridMultilevel"/>
    <w:tmpl w:val="CDDE585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>
    <w:nsid w:val="693A2A42"/>
    <w:multiLevelType w:val="hybridMultilevel"/>
    <w:tmpl w:val="B4D4C5B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>
    <w:nsid w:val="696F1BEB"/>
    <w:multiLevelType w:val="hybridMultilevel"/>
    <w:tmpl w:val="6D2A7C1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3">
    <w:nsid w:val="69FF36C3"/>
    <w:multiLevelType w:val="hybridMultilevel"/>
    <w:tmpl w:val="0FC0A832"/>
    <w:lvl w:ilvl="0" w:tplc="ED2C432E">
      <w:start w:val="1"/>
      <w:numFmt w:val="decimal"/>
      <w:lvlText w:val="%1)"/>
      <w:lvlJc w:val="left"/>
      <w:pPr>
        <w:ind w:left="1778" w:hanging="360"/>
      </w:pPr>
      <w:rPr>
        <w:rFonts w:hint="default"/>
      </w:rPr>
    </w:lvl>
    <w:lvl w:ilvl="1" w:tplc="F9B8AF90">
      <w:start w:val="1"/>
      <w:numFmt w:val="lowerLetter"/>
      <w:lvlText w:val="%2."/>
      <w:lvlJc w:val="left"/>
      <w:pPr>
        <w:ind w:left="2498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64">
    <w:nsid w:val="6B2400D6"/>
    <w:multiLevelType w:val="hybridMultilevel"/>
    <w:tmpl w:val="851CE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6BBB285D"/>
    <w:multiLevelType w:val="hybridMultilevel"/>
    <w:tmpl w:val="451496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6CF70BC1"/>
    <w:multiLevelType w:val="multilevel"/>
    <w:tmpl w:val="B116062E"/>
    <w:lvl w:ilvl="0">
      <w:start w:val="1"/>
      <w:numFmt w:val="decimal"/>
      <w:pStyle w:val="10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pStyle w:val="23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7">
    <w:nsid w:val="6D912FCF"/>
    <w:multiLevelType w:val="multilevel"/>
    <w:tmpl w:val="041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68">
    <w:nsid w:val="6F3806C7"/>
    <w:multiLevelType w:val="hybridMultilevel"/>
    <w:tmpl w:val="5CEC621C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69">
    <w:nsid w:val="70775DE0"/>
    <w:multiLevelType w:val="hybridMultilevel"/>
    <w:tmpl w:val="649E67D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3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1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2">
    <w:nsid w:val="77E843DD"/>
    <w:multiLevelType w:val="hybridMultilevel"/>
    <w:tmpl w:val="959E3A36"/>
    <w:lvl w:ilvl="0" w:tplc="04190001">
      <w:start w:val="1"/>
      <w:numFmt w:val="bullet"/>
      <w:lvlText w:val=""/>
      <w:lvlJc w:val="left"/>
      <w:pPr>
        <w:ind w:left="1276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7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36" w:hanging="360"/>
      </w:pPr>
      <w:rPr>
        <w:rFonts w:ascii="Wingdings" w:hAnsi="Wingdings" w:hint="default"/>
      </w:rPr>
    </w:lvl>
  </w:abstractNum>
  <w:abstractNum w:abstractNumId="73">
    <w:nsid w:val="78EC449B"/>
    <w:multiLevelType w:val="hybridMultilevel"/>
    <w:tmpl w:val="4EDCE0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7C27374A"/>
    <w:multiLevelType w:val="hybridMultilevel"/>
    <w:tmpl w:val="87B81432"/>
    <w:lvl w:ilvl="0" w:tplc="ED2C432E">
      <w:start w:val="1"/>
      <w:numFmt w:val="decimal"/>
      <w:lvlText w:val="%1)"/>
      <w:lvlJc w:val="left"/>
      <w:pPr>
        <w:ind w:left="1778" w:hanging="360"/>
      </w:pPr>
    </w:lvl>
    <w:lvl w:ilvl="1" w:tplc="04190019">
      <w:start w:val="1"/>
      <w:numFmt w:val="lowerLetter"/>
      <w:lvlText w:val="%2."/>
      <w:lvlJc w:val="left"/>
      <w:pPr>
        <w:ind w:left="2498" w:hanging="360"/>
      </w:pPr>
    </w:lvl>
    <w:lvl w:ilvl="2" w:tplc="0419001B">
      <w:start w:val="1"/>
      <w:numFmt w:val="lowerRoman"/>
      <w:lvlText w:val="%3."/>
      <w:lvlJc w:val="right"/>
      <w:pPr>
        <w:ind w:left="3218" w:hanging="180"/>
      </w:pPr>
    </w:lvl>
    <w:lvl w:ilvl="3" w:tplc="0419000F">
      <w:start w:val="1"/>
      <w:numFmt w:val="decimal"/>
      <w:lvlText w:val="%4."/>
      <w:lvlJc w:val="left"/>
      <w:pPr>
        <w:ind w:left="3938" w:hanging="360"/>
      </w:pPr>
    </w:lvl>
    <w:lvl w:ilvl="4" w:tplc="04190019">
      <w:start w:val="1"/>
      <w:numFmt w:val="lowerLetter"/>
      <w:lvlText w:val="%5."/>
      <w:lvlJc w:val="left"/>
      <w:pPr>
        <w:ind w:left="4658" w:hanging="360"/>
      </w:pPr>
    </w:lvl>
    <w:lvl w:ilvl="5" w:tplc="0419001B">
      <w:start w:val="1"/>
      <w:numFmt w:val="lowerRoman"/>
      <w:lvlText w:val="%6."/>
      <w:lvlJc w:val="right"/>
      <w:pPr>
        <w:ind w:left="5378" w:hanging="180"/>
      </w:pPr>
    </w:lvl>
    <w:lvl w:ilvl="6" w:tplc="0419000F">
      <w:start w:val="1"/>
      <w:numFmt w:val="decimal"/>
      <w:lvlText w:val="%7."/>
      <w:lvlJc w:val="left"/>
      <w:pPr>
        <w:ind w:left="6098" w:hanging="360"/>
      </w:pPr>
    </w:lvl>
    <w:lvl w:ilvl="7" w:tplc="04190019">
      <w:start w:val="1"/>
      <w:numFmt w:val="lowerLetter"/>
      <w:lvlText w:val="%8."/>
      <w:lvlJc w:val="left"/>
      <w:pPr>
        <w:ind w:left="6818" w:hanging="360"/>
      </w:pPr>
    </w:lvl>
    <w:lvl w:ilvl="8" w:tplc="0419001B">
      <w:start w:val="1"/>
      <w:numFmt w:val="lowerRoman"/>
      <w:lvlText w:val="%9."/>
      <w:lvlJc w:val="right"/>
      <w:pPr>
        <w:ind w:left="7538" w:hanging="180"/>
      </w:pPr>
    </w:lvl>
  </w:abstractNum>
  <w:abstractNum w:abstractNumId="75">
    <w:nsid w:val="7D5C0E52"/>
    <w:multiLevelType w:val="hybridMultilevel"/>
    <w:tmpl w:val="44306FD4"/>
    <w:lvl w:ilvl="0" w:tplc="041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abstractNum w:abstractNumId="76">
    <w:nsid w:val="7D730197"/>
    <w:multiLevelType w:val="hybridMultilevel"/>
    <w:tmpl w:val="4C98DA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7DC6770B"/>
    <w:multiLevelType w:val="hybridMultilevel"/>
    <w:tmpl w:val="ADA8AB52"/>
    <w:lvl w:ilvl="0" w:tplc="B0A06986">
      <w:start w:val="1"/>
      <w:numFmt w:val="decimal"/>
      <w:pStyle w:val="Arabic1"/>
      <w:lvlText w:val="(%1)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47"/>
  </w:num>
  <w:num w:numId="11">
    <w:abstractNumId w:val="70"/>
  </w:num>
  <w:num w:numId="12">
    <w:abstractNumId w:val="21"/>
  </w:num>
  <w:num w:numId="13">
    <w:abstractNumId w:val="20"/>
  </w:num>
  <w:num w:numId="14">
    <w:abstractNumId w:val="24"/>
  </w:num>
  <w:num w:numId="15">
    <w:abstractNumId w:val="15"/>
  </w:num>
  <w:num w:numId="16">
    <w:abstractNumId w:val="11"/>
  </w:num>
  <w:num w:numId="17">
    <w:abstractNumId w:val="67"/>
  </w:num>
  <w:num w:numId="18">
    <w:abstractNumId w:val="49"/>
  </w:num>
  <w:num w:numId="19">
    <w:abstractNumId w:val="18"/>
  </w:num>
  <w:num w:numId="20">
    <w:abstractNumId w:val="55"/>
  </w:num>
  <w:num w:numId="21">
    <w:abstractNumId w:val="66"/>
  </w:num>
  <w:num w:numId="22">
    <w:abstractNumId w:val="17"/>
  </w:num>
  <w:num w:numId="23">
    <w:abstractNumId w:val="43"/>
  </w:num>
  <w:num w:numId="24">
    <w:abstractNumId w:val="29"/>
  </w:num>
  <w:num w:numId="25">
    <w:abstractNumId w:val="19"/>
  </w:num>
  <w:num w:numId="26">
    <w:abstractNumId w:val="56"/>
  </w:num>
  <w:num w:numId="27">
    <w:abstractNumId w:val="12"/>
  </w:num>
  <w:num w:numId="28">
    <w:abstractNumId w:val="13"/>
  </w:num>
  <w:num w:numId="29">
    <w:abstractNumId w:val="52"/>
  </w:num>
  <w:num w:numId="30">
    <w:abstractNumId w:val="77"/>
  </w:num>
  <w:num w:numId="31">
    <w:abstractNumId w:val="61"/>
  </w:num>
  <w:num w:numId="32">
    <w:abstractNumId w:val="58"/>
  </w:num>
  <w:num w:numId="33">
    <w:abstractNumId w:val="51"/>
  </w:num>
  <w:num w:numId="34">
    <w:abstractNumId w:val="59"/>
  </w:num>
  <w:num w:numId="35">
    <w:abstractNumId w:val="38"/>
  </w:num>
  <w:num w:numId="36">
    <w:abstractNumId w:val="26"/>
  </w:num>
  <w:num w:numId="37">
    <w:abstractNumId w:val="28"/>
  </w:num>
  <w:num w:numId="38">
    <w:abstractNumId w:val="25"/>
  </w:num>
  <w:num w:numId="39">
    <w:abstractNumId w:val="73"/>
  </w:num>
  <w:num w:numId="40">
    <w:abstractNumId w:val="16"/>
  </w:num>
  <w:num w:numId="41">
    <w:abstractNumId w:val="27"/>
  </w:num>
  <w:num w:numId="42">
    <w:abstractNumId w:val="30"/>
  </w:num>
  <w:num w:numId="43">
    <w:abstractNumId w:val="71"/>
  </w:num>
  <w:num w:numId="44">
    <w:abstractNumId w:val="9"/>
  </w:num>
  <w:num w:numId="45">
    <w:abstractNumId w:val="10"/>
  </w:num>
  <w:num w:numId="46">
    <w:abstractNumId w:val="39"/>
  </w:num>
  <w:num w:numId="47">
    <w:abstractNumId w:val="45"/>
  </w:num>
  <w:num w:numId="48">
    <w:abstractNumId w:val="63"/>
  </w:num>
  <w:num w:numId="49">
    <w:abstractNumId w:val="54"/>
  </w:num>
  <w:num w:numId="50">
    <w:abstractNumId w:val="33"/>
  </w:num>
  <w:num w:numId="51">
    <w:abstractNumId w:val="36"/>
  </w:num>
  <w:num w:numId="52">
    <w:abstractNumId w:val="53"/>
  </w:num>
  <w:num w:numId="53">
    <w:abstractNumId w:val="44"/>
  </w:num>
  <w:num w:numId="54">
    <w:abstractNumId w:val="48"/>
  </w:num>
  <w:num w:numId="55">
    <w:abstractNumId w:val="76"/>
  </w:num>
  <w:num w:numId="56">
    <w:abstractNumId w:val="72"/>
  </w:num>
  <w:num w:numId="57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>
    <w:abstractNumId w:val="57"/>
  </w:num>
  <w:num w:numId="59">
    <w:abstractNumId w:val="69"/>
  </w:num>
  <w:num w:numId="60">
    <w:abstractNumId w:val="62"/>
  </w:num>
  <w:num w:numId="61">
    <w:abstractNumId w:val="34"/>
  </w:num>
  <w:num w:numId="62">
    <w:abstractNumId w:val="35"/>
  </w:num>
  <w:num w:numId="63">
    <w:abstractNumId w:val="75"/>
  </w:num>
  <w:num w:numId="64">
    <w:abstractNumId w:val="14"/>
  </w:num>
  <w:num w:numId="65">
    <w:abstractNumId w:val="50"/>
  </w:num>
  <w:num w:numId="66">
    <w:abstractNumId w:val="68"/>
  </w:num>
  <w:num w:numId="67">
    <w:abstractNumId w:val="64"/>
  </w:num>
  <w:num w:numId="68">
    <w:abstractNumId w:val="31"/>
  </w:num>
  <w:num w:numId="69">
    <w:abstractNumId w:val="46"/>
  </w:num>
  <w:num w:numId="70">
    <w:abstractNumId w:val="41"/>
  </w:num>
  <w:num w:numId="71">
    <w:abstractNumId w:val="42"/>
  </w:num>
  <w:num w:numId="72">
    <w:abstractNumId w:val="74"/>
  </w:num>
  <w:num w:numId="73">
    <w:abstractNumId w:val="66"/>
  </w:num>
  <w:num w:numId="74">
    <w:abstractNumId w:val="66"/>
  </w:num>
  <w:num w:numId="75">
    <w:abstractNumId w:val="66"/>
  </w:num>
  <w:num w:numId="76">
    <w:abstractNumId w:val="66"/>
  </w:num>
  <w:num w:numId="77">
    <w:abstractNumId w:val="32"/>
  </w:num>
  <w:num w:numId="78">
    <w:abstractNumId w:val="65"/>
  </w:num>
  <w:num w:numId="79">
    <w:abstractNumId w:val="23"/>
  </w:num>
  <w:num w:numId="80">
    <w:abstractNumId w:val="40"/>
  </w:num>
  <w:num w:numId="81">
    <w:abstractNumId w:val="22"/>
  </w:num>
  <w:num w:numId="82">
    <w:abstractNumId w:val="60"/>
  </w:num>
  <w:numIdMacAtCleanup w:val="7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1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AddDocs1" w:val="Проект Договора;"/>
    <w:docVar w:name="AddDocs2" w:val=" "/>
    <w:docVar w:name="AddDocsP" w:val="Концепция и Системный проект обеспечения комплексной безопасности и антитеррористической защищенности ИЦ &quot;Сколково&quot;;_x000d__x000a_Проект договора на оказание услуг по содержанию и технической эксплуатации объектов инфраструктуры ИЦ &quot;Сколково&quot; на период строительства Объекта, заключаемого между генеральным подрядчиком Инвестора и ООО &quot;ОДАС Сколково&quot;;_x000d__x000a_Пояснительная записка к Существующей Проектной документации;_x000d__x000a_Регламентный альбом &quot;Рыночный квартал&quot;, разработанный ООО &quot;Метрополис&quot;;_x000d__x000a_Подраздел &quot;Архитектурно-планировочные решения&quot; раздела &quot;Архитектурные решения&quot; Существующей Проектной документации;_x000d__x000a_Подраздел &quot;Фасады и разрезы&quot; раздела &quot;Архитектурные решения&quot; Существующей Проектной документации;_x000d__x000a_Проект договора приобретения у ООО &quot;ОДПС Сколково&quot; прав на документацию стадии &quot;Проект&quot; Объекта, разработанную ООО &quot;Метрополис&quot; с отлагательным условием о вступлении договора в силу в случае признания Участника победителем Конкурса и подписания протокола об итогах Конкурса"/>
    <w:docVar w:name="AddDocsS" w:val="Проект планировки территории инновационного центра &quot;Сколково&quot; (Сводная пояснительная записка к внесению изменений в проект планировки территории, проект межевания территории, правила землепользования и застройки Инновационного центра «Сколково»), разработанный ГУП «Главное архитектурно-планировочное управление»;_x000d__x000a_Эскиз застройки и Дизайн-код ИЦ «Сколково» (Специальные стандарты для регулирования застройки Центра (Приложение №1 к Распоряжению Некоммерческой организации Фонд развития Центра разработки и коммерциализации новых технологий от 04.09.2013 №263-Ф-Р);_x000d__x000a_Результаты Инженерных изысканий, выполненные по договорам с ООО «ВТМ Дорпроект» и ООО «Меридиан» в составе (применяется для проектирования улично-дорожной сети и инженерных сетей): «Инженерные изыскания (инженерно-геологические работы) для строительства автомобильных дорог, инженерных сетей и искусственных сооружений на территории Инновационного центра «Сколково», «Инженерно-геологические изыскания», «Инженерно-гидрометеорологические изыскания», «Инженерно-гидрогеологические изыскания», «гидрогеологические изыскания»;_x000d__x000a_Концепция и Системный проект обеспечения комплексной безопасности и антитеррористической защищенности ИЦ &quot;Сколково&quot;;_x000d__x000a_Детализированная концепция теплоснабжения (разработана ООО «Данфос»);_x000d__x000a_Детализированная концепция электроснабжения (Концепция построения интеллектуальной системы электроснабжения для Инновационного центра «Сколково»);_x000d__x000a_Техническая политика ИЦ «Сколково»;"/>
    <w:docVar w:name="AgreeDays" w:val="30"/>
    <w:docVar w:name="AppDef" w:val=" "/>
    <w:docVar w:name="ArchList" w:val="Цветовые и фасадные решения;_x000d__x000a_ТЭПы с указанием функционала и разбивкой площадей;_x000d__x000a_Конфигурация Объекта (объемно-планировочные решения);_x000d__x000a_Основные конструктивные решения;_x000d__x000a_Поэтажные площади (габариты: включая ширину, длину, высоту и т.п.) объектов недвижимости;_x000d__x000a_Решения по благоустройству квартала в целом, включая плоскостные сооружения и озеленение территории."/>
    <w:docVar w:name="AreaPartPart" w:val="77:15:0020109:136"/>
    <w:docVar w:name="AreaPartTotal" w:val="77:15:0020321:245, 77:15:0020321:168"/>
    <w:docVar w:name="AreaZastr" w:val="3 667 кв. м."/>
    <w:docVar w:name="DateComis" w:val="«30» апреля 2019 года"/>
    <w:docVar w:name="DateKey1" w:val="не прим"/>
    <w:docVar w:name="DateKey2" w:val="не прим"/>
    <w:docVar w:name="DateKey3" w:val="не прим"/>
    <w:docVar w:name="DesignList" w:val="Фасадные решения, выполненные Арендатором, должны быть согласованы с Главным архитектором города с учетом предлагаемых Арендатором архитектурных решений._x000d__x000a_Здание многофункциональный комплекс - состоит из нескольких крупных объемов кубической формы, расположенных друг на друге и включающих в себя четыре основные функциональные зоны: офисы, культурный центр, торговля, общественное питание. Объемные решения и конфигурация здания многофункционального комплекса должны максимально соответствовать Архитектурной концепции OMA и регламентному альбому ООО &quot;Метрополис&quot;. Предварительная визуализация Объекта объемных решений и конфигурации здания представлена в разделе &quot;Предварительная визуализация Объекта&quot; Приложения №2 к настоящей Конкурсной документации._x000d__x000a_Арендатор имеет право изменить разработанную ООО &quot;Метрополис&quot; Проектную документацию согласно требованиям и рекомендациям, описанным в п. 12.1.14 настоящей Конкурсной документации._x000d__x000a_Площади с функциональным назначением &quot;Культурный центр&quot; в составе Объекта должен соответствовать функциональным требованиям, приведенным в Приложении № 3 к настоящей Конкурсной документации._x000d__x000a_В качестве benchmark выступают Проект &quot;Платформа&quot; в Цехе Белого на Винзаводе и ДК &quot;Трехгорка&quot; на Трехгорной Мануфактуре."/>
    <w:docVar w:name="District" w:val="Z1"/>
    <w:docVar w:name="DistrictArch" w:val="французским архитектурным бюро AREP"/>
    <w:docVar w:name="DistrictDes" w:val="Z1 &quot;Центральная зона&quot; ИЦ &quot;Сколково&quot; площадью около 33,5 Га. Центральная зона Z1 спроектирована как единый центр ИЦ «Сколково» и гостевая зона. Она ориентирована на общегородские функции, является входной группой всего города, содержит большое число якорных привлекательных объектов – МФК «Квадрат», парк, другие уникальные объекты. Площади рекреационного назначения, расположенные в квартале, ориентированы на всех жителей Сколково. Ядром Центральной зоны является МФК «Квадрат», который соединен с Мультимодальным транспортным узлом (Хабом), Бульваром, другими ключевыми объектами Центральной зоны. МФК «Квадрат» представляет собой многоуровневое сооружение, объединяющее несколько функций – культурную, торговую, развлекательную и т.д."/>
    <w:docVar w:name="DistrictName" w:val="Z1"/>
    <w:docVar w:name="DocsAdd" w:val=" "/>
    <w:docVar w:name="Dopusk" w:val="размещения выписки из Протокола о рассмотрении Заявок на сайте www.sk.ru."/>
    <w:docVar w:name="Entrances" w:val="уточняются на стадии корректировки Существующей Проектной документации либо определяются на стадии разработки Новой Проектной документации по согласованию с Арендодателем"/>
    <w:docVar w:name="GLAType" w:val="Арендуемая площадь, кв.м."/>
    <w:docVar w:name="GLATypeShort" w:val="кв.м."/>
    <w:docVar w:name="GPZU" w:val="Копия ГПЗУ на участок с кадастровым номером 77:15:0020321:387;*;_x000d__x000a_Копия ГПЗУ на участок с кадастровым номером 77:15:0000000:7*,**"/>
    <w:docVar w:name="InPriceKD" w:val="________________________ (________________________рублей 00 копеек), включая НДС."/>
    <w:docVar w:name="InPricePM" w:val="0 рублей"/>
    <w:docVar w:name="InPriceType" w:val="Плата за право аренды вносится Арендатором в течение первого года аренды Земельного участка ежеквартально четырьмя равновеликими платежами в размере одной четвертой Платы за право аренды Земельного участка не позднее 20 числа месяца, следующего за окончанием квартала."/>
    <w:docVar w:name="IzvMonth" w:val="декабря"/>
    <w:docVar w:name="Key" w:val=" "/>
    <w:docVar w:name="KolKD" w:val="Рыночный квартал - кварталы Z1-05, Z1-07"/>
    <w:docVar w:name="KonkursTypeBig" w:val="Открыт"/>
    <w:docVar w:name="KonkursTypeSmall" w:val="открыт"/>
    <w:docVar w:name="Kval1" w:val="Опыт работы (участника или компаний, аффилированных с ним) по созданию Аналогичных объектов - не менее 150 тыс. кв. м. "/>
    <w:docVar w:name="Kval2" w:val="Опыт работы (участника или компаний, аффилированных с ним) по созданию Аналогичных объектов - не менее 3-х лет за период с 2000 по 2013 годы (в совокупности за период существования компании/группы компаний). "/>
    <w:docVar w:name="Kval3" w:val="нет"/>
    <w:docVar w:name="Kval4" w:val="нет"/>
    <w:docVar w:name="Kval5" w:val="нет"/>
    <w:docVar w:name="KvalBeg" w:val="Иметь опыт реализации инвестиционных проектов по созданию объектов недвижимости аналогичного назначения (общественно-деловая застройка) (далее – «Аналогичные объекты), при этом:"/>
    <w:docVar w:name="KvalEnd" w:val="Участник должен иметь опыт реализации таких проектов на этапах: разработка концепции, проектирование, выполнение строительно-монтажных работ, эксплуатация"/>
    <w:docVar w:name="KvalList" w:val="Опыт работы по проектированию и строительству Аналогичных объектов - не менее 20 тыс. кв. м. общей площади объектов, либо наличие действующего соглашения о сотрудничестве с компанией, имеющей такой опыт проектирования и/или строительства;_x000d__x000a_Опыт работы по проектированию и строительству Аналогичных объектов - не менее 3 лет в период с 2007 по 2016 годы, либо наличие действующего соглашения о сотрудничестве с компанией, имеющей такой опыт проектирования и/или строительства._x000d__x000a_Опыт реализации и/или управлению объектами недвижимости с назначением &quot;объект культуры&quot; – не менее 1 реализованного объекта."/>
    <w:docVar w:name="LandFunction" w:val="общественно-деловая застройка с элементами рекреационного назначения С-1"/>
    <w:docVar w:name="LandList" w:val="участок 1 - участок с кадастровым номером 77:15:0020321:387; - 0,5923 Га_x000d__x000a_участок 2 - участок с кадастровым номером 77:15:0000000:7 - 0,3797 Га"/>
    <w:docVar w:name="LandList1" w:val="участок с кадастровым номером 77:15:0020321:ХХ0 - 2,0000 Га"/>
    <w:docVar w:name="LandList2" w:val="участок с кадастровым номером 77:15:0020321:ХХХ - 3,0000 Га"/>
    <w:docVar w:name="LandList3" w:val="участок с кадастровым номером 77:15:0020321:ХХХ - 0,0000 Га"/>
    <w:docVar w:name="LandList4" w:val="участок с кадастровым номером 77:15:0020321:ХХХ - 0,0000 Га"/>
    <w:docVar w:name="LandList5" w:val="участок с кадастровым номером 77:15:0020321:ХХХ - 0,0000 Га"/>
    <w:docVar w:name="LandList6" w:val="участок с кадастровым номером 77:15:0020321:ХХХ - 0,0000 Га"/>
    <w:docVar w:name="LandList7" w:val="участок с кадастровым номером 77:15:0020321:ХХY - 0,0000 Га"/>
    <w:docVar w:name="LandListMulti" w:val="участок с кадастровым номером 77:15:0020321:ХХ0 - 2,0000 Га_x000a_участок с кадастровым номером 77:15:0020321:ХХХ - 3,0000 Га"/>
    <w:docVar w:name="LandNumber" w:val="Земельный участок состоит из 2 участков общей площадью 0,9720 Га:"/>
    <w:docVar w:name="Leed" w:val="не ниже LEED Silver"/>
    <w:docVar w:name="MaxHigh" w:val="30 метров"/>
    <w:docVar w:name="MaxLev" w:val="переменная этажность от 2 до 8 этажей"/>
    <w:docVar w:name="MeetingEnd" w:val="&quot;18&quot; июля 2017 года"/>
    <w:docVar w:name="MeetingStart" w:val="&quot;22&quot; мая 2017 года"/>
    <w:docVar w:name="ObjectAdd" w:val=" "/>
    <w:docVar w:name="ObjectFuncs" w:val="Офисный центр класса «B», включая: офисные помещения, торговые помещения"/>
    <w:docVar w:name="ObjectGBA" w:val="16000"/>
    <w:docVar w:name="ObjectGBAText" w:val="16 000 кв. м."/>
    <w:docVar w:name="ObjectGLA" w:val="0"/>
    <w:docVar w:name="ObjectInv" w:val="объекты комплексной застройки &quot;Рыночный квартал&quot;, в том числе здание многофункционального комплекса, рыночная площадь (часть общественного пространства, обустраиваемая в соответствии с требованиями Фонда), внутриквартальные линейные сооружения, благоустройство и озеленение территории кварталов Z1-05, Z1-07 в планировочной зоне Z1 «Центральная» инновационного центра &quot;Сколково&quot;"/>
    <w:docVar w:name="ObjectLis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"/>
    <w:docVar w:name="ObjectListGB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 (включая соответствующие технические помещения) - 0 кв.м."/>
    <w:docVar w:name="ObjectListGLA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: около 0 кв.м."/>
    <w:docVar w:name="ObjectListShort" w:val="Здание логистического хаба - ля-ля_x000d__x000a_Стоянка внутреннего транспорта - _x000d__x000a_Стоянка внешних грузовиков, дороги, подъездные пути - _x000d__x000a_КПП для автотранспорта - _x000d__x000a_Внутренний транспорт для доставки грузов по территории ИЦ «Сколково» - до 30 единиц (электрогрузовики)_x000d__x000a_ - _x000d__x000a_0"/>
    <w:docVar w:name="ObjectTerm" w:val="Офисы - помещения в общественных зданиях, предназначенные для сдачи в аренду под офисные площади в целях содействия деятельности по осуществлению исследований, разработок и коммерциализации их результатов_x000d__x000a_Торговля - помещения в общественных зданиях сопутствующего назначения (розничная торговля, бытовое обслуживание, культура и развлечение, прочие услуги)_x000d__x000a_Общественное питание - помещения в общественных зданиях, предназначенного для общественного питания (кафе, рестораны и т.п.)_x000d__x000a_Культурный центр - помещения в общественных зданиях, предназначенные для сдачи в аренду под выставочные площади, шоу-румы, проведение общественных мероприятий, включая вспомогательные офисные площади"/>
    <w:docVar w:name="ObjList" w:val="Офисный комплекс «Технопарк» (корпуса 1, 2) квартала D2-13 - два отдельно стоящих офисных здания класса «B»."/>
    <w:docVar w:name="ObjListGBA" w:val="Офисы, Торговля, Общественное питание - не более 14 400 кв. м._x000d__x000a_Культурный центр (включая соответствующие технические помещения) - не менее 1 600 кв. м._x000d__x000a_Торговля, Общественное питание - не более 5 000 кв. м._x000d__x000a_"/>
    <w:docVar w:name="ObjListGLA" w:val="Офисы: около 0 кв.м._x000d__x000a_Торговля: около 0 кв.м._x000d__x000a_Общественное питание: около 0 кв.м._x000d__x000a_Культурный центр: около 0 кв.м."/>
    <w:docVar w:name="ObjListShort" w:val="Офисы_x000d__x000a_Торговля_x000d__x000a_Общественное питание_x000d__x000a_Культурный центр"/>
    <w:docVar w:name="Obrem" w:val="отсутствуют"/>
    <w:docVar w:name="OtchAdd" w:val="юридическим лицам"/>
    <w:docVar w:name="OverParking" w:val="да"/>
    <w:docVar w:name="OverParkingPlaces" w:val="в соответствии с транспортной концепцией ИЦ &quot;Сколково&quot; "/>
    <w:docVar w:name="Part" w:val="Участником Конкурса может быть любое юридическое лицо независимо от организационно-правовой формы, формы собственности, места нахождения и места происхождения капитала, а также объединения юридических лиц,  создаваемые на основе договора о совместной деятельности без образования юридического лица."/>
    <w:docVar w:name="Phase" w:val="Реализация Проекта производится в одну фазу."/>
    <w:docVar w:name="PlotnZastr" w:val="определяется на стадии разработки Проектной документации по согласованию с Арендодателем"/>
    <w:docVar w:name="PointGr" w:val="Выдача ГПЗУ, включая ПТУ (ТУ) согласно действующему ППТ _x000d__x000a_Подготовка и согласование (утверждение) задания на проведение инженерных изысканий (выдача задания на изыскания) (при необходимости)_x000d__x000a_Проведение инженерных изысканий (при необходимости)_x000d__x000a_Согласование и утверждение задания на проектирование, подготовленного Инвестором в соответствии с форматом, утвержденным Правилами проекта (при необходимости)_x000d__x000a_Корректировка архитектурной концепции Объекта (при необходимости)_x000d__x000a_Согласование и утверждение скорректированной архитектурной концепции Объекта (при необходимости)_x000d__x000a_Корректировка Существующей Проектной документации и ее представление на проведение Экспертизы_x000d__x000a_Согласование ПОС, ППР в рамках разработки проектной документации и выдача соответствующих разрешений, согласований и иных требуемых документов_x000d__x000a_Экспертиза проектной документации_x000d__x000a_Выдача разрешения на строительство_x000d__x000a_Подготовка и подписание договора аренды земельного участка для размещения строительного городка (в случае если для проведения строительных работ необходима площадь, превышающая площадь предоставленного Инвестору Земельного участка)_x000d__x000a_Строительно-монтажные работы (включая подготовительные работы)_x000d__x000a_Подключение к сетям инженерно-технического обеспечения и подписание договоров_x000d__x000a_Выдача Заключения о соответствии построенного Объекта_x000d__x000a_Заключение договора с эксплуатирующими организациями ИЦ «Сколково»_x000d__x000a_Выдача разрешения на ввод Объекта в эксплуатацию_x000d__x000a_Оформление права собственности на Объект_x000d__x000a_"/>
    <w:docVar w:name="PredmetAgree" w:val=" договора аренды земельных участков с кадастровыми номерами 77:15:0020321:387, 77:15:0000000:7 общей площадью 9 720 кв. м, расположенных в планировочной зоне Z1 &quot;Центральная&quot; на территории Инновационного центра &quot;Сколково&quot; с инвестиционными условиями по проектированию, строительству и последующей эксплуатации объектов комплексной застройки &quot;Рыночный квартал&quot;, в том числе здания многофункционального комплекса, рыночной площади (части общественного пространства, обустраиваемой в соответствии с требованиями Фонда), внутриквартальных линейных сооружений, благоустройство и озеленение территории кварталов Z1-05, Z1-07"/>
    <w:docVar w:name="PredmetKonkurs" w:val="право заключения договора аренды земельных участков с кадастровыми номерами 77:15:0020321:387, 77:15:0000000:7 общей площадью 9 720 кв. м, расположенных в планировочной зоне Z1 &quot;Центральная&quot; на территории Инновационного центра &quot;Сколково&quot; с инвестиционными условиями по проектированию, строительству и последующей эксплуатации объектов комплексной застройки &quot;Рыночный квартал&quot;, в том числе здания многофункционального комплекса, рыночной площади (части общественного пространства, обустраиваемой в соответствии с требованиями Фонда), внутриквартальных линейных сооружений, благоустройство и озеленение территории кварталов Z1-05, Z1-07"/>
    <w:docVar w:name="ProcZastr" w:val="41%"/>
    <w:docVar w:name="Project" w:val="с кадастровыми номерами 77:15:0020321:387, 77:15:0000000:7 общей площадью 9 720 кв. м, расположенных в планировочной зоне Z1 &quot;Центральная&quot; на территории Инновационного центра &quot;Сколково&quot; с инвестиционными условиями по проектированию, строительству и последующей эксплуатации объектов комплексной застройки &quot;Рыночный квартал&quot;, в том числе здания многофункционального комплекса, рыночной площади (части общественного пространства, обустраиваемой в соответствии с требованиями Фонда), внутриквартальных линейных сооружений, благоустройство и озеленение территории кварталов Z1-05, Z1-07"/>
    <w:docVar w:name="PtuEl" w:val="1 336 кВт"/>
    <w:docVar w:name="PtuHeat" w:val="2,282 гКал/ч"/>
    <w:docVar w:name="PtuSew" w:val="126,94 м3/сут"/>
    <w:docVar w:name="PtuWat" w:val="133,60 м3/сут"/>
    <w:docVar w:name="Quarter" w:val="Z1-05, Z1-07"/>
    <w:docVar w:name="QuarterOM" w:val="кварталов"/>
    <w:docVar w:name="RasDays" w:val="10"/>
    <w:docVar w:name="RastAdd" w:val=" "/>
    <w:docVar w:name="Ready" w:val="не ниже shell&amp;core."/>
    <w:docVar w:name="RentRate" w:val="15%"/>
    <w:docVar w:name="RespAdd" w:val="Организовать эксплуатацию Объекта на коммерческих условиях, включая обслуживание зданий._x000d__x000a_По своему усмотрению выполнить корректировку Существующей Проектной документации при условии обязательного соблюдения параметров Объекта_x000d__x000a_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ООО &quot;ОДАС Сколково&quot;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Add1" w:val="По своему усмотрению выполнить корректировку Существующей Проектной документации при условии обязательного соблюдения параметров Объекта"/>
    <w:docVar w:name="RespAdd2" w:val="Обеспечить заключение договора на оказание услуг по содержанию и технической эксплуатации объектов инфраструктуры ИЦ &quot;Сколково&quot; на период строительства Объекта, между выбранным для реализации строительно-монтажных работ генеральным подрядчиком и ООО &quot;ОДАС Сколково&quot; по форме, передаваемой Инвестору Организатором согласно п. 10 раздела 10. Вышеуказанный договор вступает в силу с момента с даты выдачи Инвестору Фондом ордера на нарушение благоустройства или разрешения на строительство (что ранее) включительно и действует до даты окончания строительства Объекта Инвестора (то есть до даты получения Инвестором разрешения на ввод Объекта Инвестора в эксплуатацию включительно)."/>
    <w:docVar w:name="RespExp" w:val="организовать эксплуатацию объекта на коммерческих условиях, обслуживание здания, логистического, складского и прочего оборудования."/>
    <w:docVar w:name="RespPlot" w:val="Выполнить строительно-монтажные работы по внутриквартальным линейным сооружениям и благоустройству территории Участка, включая внутриквартальные проезды (дороги), парковки для автомобильного и велосипедного транспорта, внутриквартальное благоустройство и озеленение, включая малые формы, площадки мест отдыха и досуга."/>
    <w:docVar w:name="Sale" w:val="  "/>
    <w:docVar w:name="Star" w:val=" "/>
    <w:docVar w:name="StroiAddress" w:val="г. Москва, Инновационный центр «Сколково», Z1.05.00.00, Z1.07.00.00"/>
    <w:docVar w:name="TeamOut" w:val="Внешние - проектировщики, генподрядчик,  управление проектированием и СМР, страховщики и прочие"/>
    <w:docVar w:name="UnderLevel" w:val="один подземный этаж"/>
    <w:docVar w:name="UslAdd" w:val=" "/>
    <w:docVar w:name="ValDays" w:val="5"/>
    <w:docVar w:name="Vypiska" w:val="Копия кадастрового паспорта на участок с кадастровым номером 77:15:0020321:387;_x000d__x000a_Копия кадастрового паспорта на участок с кадастровым номером 77:15:0000000:7"/>
    <w:docVar w:name="WhereIzv" w:val=", опубликованное на www.sk.ru"/>
    <w:docVar w:name="WhereKD" w:val="публикуются на официальном сайте Фонда www.sk.ru"/>
    <w:docVar w:name="ZadRate" w:val="1,5%"/>
    <w:docVar w:name="ZadText" w:val="два миллиона сто сорок одна тысяча восемьсот шестьдесят семь руб. 45 коп."/>
    <w:docVar w:name="ZadValue" w:val="2 141 867,45 рублей"/>
    <w:docVar w:name="ZayavkaEnd" w:val="&quot;19&quot; июля 2017 года"/>
    <w:docVar w:name="ZayavkaInPrice" w:val="________________________ (________________________рублей 00 копеек), включая НДС."/>
    <w:docVar w:name="ZayavkaRasEnd" w:val="&quot;26&quot; июля 2017 года"/>
    <w:docVar w:name="ZayavkaStart" w:val="&quot;19&quot; мая 2017 года"/>
    <w:docVar w:name="ZayavkaValEnd" w:val="&quot;02&quot; августа 2017 года"/>
  </w:docVars>
  <w:rsids>
    <w:rsidRoot w:val="00B63DCB"/>
    <w:rsid w:val="0000202C"/>
    <w:rsid w:val="00003AE3"/>
    <w:rsid w:val="0000436F"/>
    <w:rsid w:val="000043A1"/>
    <w:rsid w:val="00004440"/>
    <w:rsid w:val="0000460F"/>
    <w:rsid w:val="00004F84"/>
    <w:rsid w:val="0000531F"/>
    <w:rsid w:val="0000594A"/>
    <w:rsid w:val="000070E3"/>
    <w:rsid w:val="0000778E"/>
    <w:rsid w:val="00010151"/>
    <w:rsid w:val="000101DE"/>
    <w:rsid w:val="000103D1"/>
    <w:rsid w:val="00013CD5"/>
    <w:rsid w:val="00016491"/>
    <w:rsid w:val="000169E2"/>
    <w:rsid w:val="0002009E"/>
    <w:rsid w:val="0002033C"/>
    <w:rsid w:val="000203BE"/>
    <w:rsid w:val="0002159C"/>
    <w:rsid w:val="00021EC9"/>
    <w:rsid w:val="00022B25"/>
    <w:rsid w:val="00023EF5"/>
    <w:rsid w:val="000243BA"/>
    <w:rsid w:val="00024C9B"/>
    <w:rsid w:val="00025128"/>
    <w:rsid w:val="00025307"/>
    <w:rsid w:val="0002547F"/>
    <w:rsid w:val="00025830"/>
    <w:rsid w:val="00026410"/>
    <w:rsid w:val="00026E71"/>
    <w:rsid w:val="00026E82"/>
    <w:rsid w:val="00027EDB"/>
    <w:rsid w:val="00030097"/>
    <w:rsid w:val="000307F8"/>
    <w:rsid w:val="000311F0"/>
    <w:rsid w:val="00031692"/>
    <w:rsid w:val="00031D8E"/>
    <w:rsid w:val="00031F9D"/>
    <w:rsid w:val="00032160"/>
    <w:rsid w:val="00032630"/>
    <w:rsid w:val="00032CD0"/>
    <w:rsid w:val="0003331B"/>
    <w:rsid w:val="0003359B"/>
    <w:rsid w:val="000338BE"/>
    <w:rsid w:val="00033900"/>
    <w:rsid w:val="00033BB8"/>
    <w:rsid w:val="00033CE1"/>
    <w:rsid w:val="00034A16"/>
    <w:rsid w:val="00035A84"/>
    <w:rsid w:val="00036339"/>
    <w:rsid w:val="00036394"/>
    <w:rsid w:val="0003654F"/>
    <w:rsid w:val="00036678"/>
    <w:rsid w:val="00036BA9"/>
    <w:rsid w:val="00037034"/>
    <w:rsid w:val="00040834"/>
    <w:rsid w:val="00040863"/>
    <w:rsid w:val="00040A7A"/>
    <w:rsid w:val="00042F07"/>
    <w:rsid w:val="000451FD"/>
    <w:rsid w:val="00045607"/>
    <w:rsid w:val="00045CD6"/>
    <w:rsid w:val="00046E6F"/>
    <w:rsid w:val="00047941"/>
    <w:rsid w:val="00047EEE"/>
    <w:rsid w:val="00050F1A"/>
    <w:rsid w:val="00051B4A"/>
    <w:rsid w:val="000525E3"/>
    <w:rsid w:val="00052E73"/>
    <w:rsid w:val="0005400B"/>
    <w:rsid w:val="0005447A"/>
    <w:rsid w:val="00054D2C"/>
    <w:rsid w:val="00054E9A"/>
    <w:rsid w:val="00055107"/>
    <w:rsid w:val="00055835"/>
    <w:rsid w:val="00056004"/>
    <w:rsid w:val="0005600A"/>
    <w:rsid w:val="0005703E"/>
    <w:rsid w:val="000572BF"/>
    <w:rsid w:val="000604C5"/>
    <w:rsid w:val="0006053E"/>
    <w:rsid w:val="00060FC8"/>
    <w:rsid w:val="00061295"/>
    <w:rsid w:val="00061DB0"/>
    <w:rsid w:val="00062437"/>
    <w:rsid w:val="0006333A"/>
    <w:rsid w:val="00063B8B"/>
    <w:rsid w:val="00063CB6"/>
    <w:rsid w:val="000646C5"/>
    <w:rsid w:val="00064D7C"/>
    <w:rsid w:val="00065118"/>
    <w:rsid w:val="00065410"/>
    <w:rsid w:val="00065C6D"/>
    <w:rsid w:val="0006662A"/>
    <w:rsid w:val="00066C21"/>
    <w:rsid w:val="00067D39"/>
    <w:rsid w:val="00067ED5"/>
    <w:rsid w:val="00070FD1"/>
    <w:rsid w:val="00071BA6"/>
    <w:rsid w:val="00071EAB"/>
    <w:rsid w:val="000724BE"/>
    <w:rsid w:val="0007265F"/>
    <w:rsid w:val="00072795"/>
    <w:rsid w:val="00072B03"/>
    <w:rsid w:val="0007333D"/>
    <w:rsid w:val="00073A8E"/>
    <w:rsid w:val="00073C97"/>
    <w:rsid w:val="00073EF1"/>
    <w:rsid w:val="00074132"/>
    <w:rsid w:val="00074629"/>
    <w:rsid w:val="00074762"/>
    <w:rsid w:val="00074783"/>
    <w:rsid w:val="000747C9"/>
    <w:rsid w:val="00074A80"/>
    <w:rsid w:val="000751A1"/>
    <w:rsid w:val="00076032"/>
    <w:rsid w:val="00076F8E"/>
    <w:rsid w:val="0007703E"/>
    <w:rsid w:val="000770E8"/>
    <w:rsid w:val="0007758B"/>
    <w:rsid w:val="00080426"/>
    <w:rsid w:val="00080855"/>
    <w:rsid w:val="00080C6F"/>
    <w:rsid w:val="00081BA2"/>
    <w:rsid w:val="00081BFB"/>
    <w:rsid w:val="000826C9"/>
    <w:rsid w:val="0008392A"/>
    <w:rsid w:val="00083E4D"/>
    <w:rsid w:val="00084243"/>
    <w:rsid w:val="00084AFD"/>
    <w:rsid w:val="00085ABF"/>
    <w:rsid w:val="0008601C"/>
    <w:rsid w:val="0008616B"/>
    <w:rsid w:val="00086F65"/>
    <w:rsid w:val="00087411"/>
    <w:rsid w:val="0008763B"/>
    <w:rsid w:val="00087B41"/>
    <w:rsid w:val="00087F32"/>
    <w:rsid w:val="00087FDD"/>
    <w:rsid w:val="00091E91"/>
    <w:rsid w:val="000935CB"/>
    <w:rsid w:val="00094ACC"/>
    <w:rsid w:val="00094D8B"/>
    <w:rsid w:val="00095209"/>
    <w:rsid w:val="000963CB"/>
    <w:rsid w:val="0009743E"/>
    <w:rsid w:val="00097F9C"/>
    <w:rsid w:val="000A1EC6"/>
    <w:rsid w:val="000A21AC"/>
    <w:rsid w:val="000A229D"/>
    <w:rsid w:val="000A31BE"/>
    <w:rsid w:val="000A3335"/>
    <w:rsid w:val="000A4572"/>
    <w:rsid w:val="000A4839"/>
    <w:rsid w:val="000A5731"/>
    <w:rsid w:val="000A589B"/>
    <w:rsid w:val="000A5A39"/>
    <w:rsid w:val="000A6308"/>
    <w:rsid w:val="000A7858"/>
    <w:rsid w:val="000A7F57"/>
    <w:rsid w:val="000B0A47"/>
    <w:rsid w:val="000B0E49"/>
    <w:rsid w:val="000B0F03"/>
    <w:rsid w:val="000B165F"/>
    <w:rsid w:val="000B3C62"/>
    <w:rsid w:val="000B5EAA"/>
    <w:rsid w:val="000B6D94"/>
    <w:rsid w:val="000B75CA"/>
    <w:rsid w:val="000C0CF7"/>
    <w:rsid w:val="000C2167"/>
    <w:rsid w:val="000C28FB"/>
    <w:rsid w:val="000C4243"/>
    <w:rsid w:val="000C4466"/>
    <w:rsid w:val="000C4B71"/>
    <w:rsid w:val="000C4C48"/>
    <w:rsid w:val="000C6485"/>
    <w:rsid w:val="000C74CD"/>
    <w:rsid w:val="000C79E0"/>
    <w:rsid w:val="000C7D84"/>
    <w:rsid w:val="000C7EC3"/>
    <w:rsid w:val="000D0A5B"/>
    <w:rsid w:val="000D1811"/>
    <w:rsid w:val="000D207A"/>
    <w:rsid w:val="000D2DCC"/>
    <w:rsid w:val="000D3295"/>
    <w:rsid w:val="000D3362"/>
    <w:rsid w:val="000D339B"/>
    <w:rsid w:val="000D5692"/>
    <w:rsid w:val="000D6E7F"/>
    <w:rsid w:val="000E05DA"/>
    <w:rsid w:val="000E0AB8"/>
    <w:rsid w:val="000E13A7"/>
    <w:rsid w:val="000E1815"/>
    <w:rsid w:val="000E1EAE"/>
    <w:rsid w:val="000E23FF"/>
    <w:rsid w:val="000E2657"/>
    <w:rsid w:val="000E5F7B"/>
    <w:rsid w:val="000F0066"/>
    <w:rsid w:val="000F03EA"/>
    <w:rsid w:val="000F06B0"/>
    <w:rsid w:val="000F0A23"/>
    <w:rsid w:val="000F0F78"/>
    <w:rsid w:val="000F2520"/>
    <w:rsid w:val="000F2C13"/>
    <w:rsid w:val="000F3939"/>
    <w:rsid w:val="000F3D80"/>
    <w:rsid w:val="000F46F5"/>
    <w:rsid w:val="000F54B8"/>
    <w:rsid w:val="000F5933"/>
    <w:rsid w:val="000F63FA"/>
    <w:rsid w:val="000F66FC"/>
    <w:rsid w:val="000F6AD0"/>
    <w:rsid w:val="000F6D47"/>
    <w:rsid w:val="000F6D90"/>
    <w:rsid w:val="000F7011"/>
    <w:rsid w:val="000F7DD6"/>
    <w:rsid w:val="00100202"/>
    <w:rsid w:val="001008B0"/>
    <w:rsid w:val="00100E02"/>
    <w:rsid w:val="0010278B"/>
    <w:rsid w:val="00102EFB"/>
    <w:rsid w:val="00103288"/>
    <w:rsid w:val="001044F1"/>
    <w:rsid w:val="00104E34"/>
    <w:rsid w:val="00105AF4"/>
    <w:rsid w:val="00105BE0"/>
    <w:rsid w:val="00106A9C"/>
    <w:rsid w:val="001076DF"/>
    <w:rsid w:val="00107FC3"/>
    <w:rsid w:val="00110113"/>
    <w:rsid w:val="001104DF"/>
    <w:rsid w:val="00111338"/>
    <w:rsid w:val="00111662"/>
    <w:rsid w:val="0011176B"/>
    <w:rsid w:val="00111890"/>
    <w:rsid w:val="00111ACA"/>
    <w:rsid w:val="001124E7"/>
    <w:rsid w:val="001131E3"/>
    <w:rsid w:val="0011409C"/>
    <w:rsid w:val="001149DB"/>
    <w:rsid w:val="00115820"/>
    <w:rsid w:val="00116A38"/>
    <w:rsid w:val="00116DBB"/>
    <w:rsid w:val="001175D2"/>
    <w:rsid w:val="001176AD"/>
    <w:rsid w:val="001179DE"/>
    <w:rsid w:val="001201A5"/>
    <w:rsid w:val="0012028B"/>
    <w:rsid w:val="00120AB2"/>
    <w:rsid w:val="00120AE8"/>
    <w:rsid w:val="00120BF5"/>
    <w:rsid w:val="00120E56"/>
    <w:rsid w:val="001211AF"/>
    <w:rsid w:val="001218DE"/>
    <w:rsid w:val="001227E4"/>
    <w:rsid w:val="001229E4"/>
    <w:rsid w:val="001239E5"/>
    <w:rsid w:val="00123D8B"/>
    <w:rsid w:val="001248B6"/>
    <w:rsid w:val="001248D3"/>
    <w:rsid w:val="00124BD9"/>
    <w:rsid w:val="00125BF9"/>
    <w:rsid w:val="001266B8"/>
    <w:rsid w:val="00126AA7"/>
    <w:rsid w:val="00126AF5"/>
    <w:rsid w:val="00127F78"/>
    <w:rsid w:val="00130B52"/>
    <w:rsid w:val="001316BD"/>
    <w:rsid w:val="00131FD6"/>
    <w:rsid w:val="00132342"/>
    <w:rsid w:val="00132F80"/>
    <w:rsid w:val="00133481"/>
    <w:rsid w:val="001339D8"/>
    <w:rsid w:val="001345DF"/>
    <w:rsid w:val="0013467B"/>
    <w:rsid w:val="00134C7C"/>
    <w:rsid w:val="001357E1"/>
    <w:rsid w:val="001364E5"/>
    <w:rsid w:val="00136CBC"/>
    <w:rsid w:val="00137584"/>
    <w:rsid w:val="00137822"/>
    <w:rsid w:val="00137AD6"/>
    <w:rsid w:val="001402AB"/>
    <w:rsid w:val="00140ACA"/>
    <w:rsid w:val="00140EFD"/>
    <w:rsid w:val="001422EC"/>
    <w:rsid w:val="001423B0"/>
    <w:rsid w:val="001434DB"/>
    <w:rsid w:val="00143FAA"/>
    <w:rsid w:val="00144937"/>
    <w:rsid w:val="00144B1E"/>
    <w:rsid w:val="00145963"/>
    <w:rsid w:val="00145A67"/>
    <w:rsid w:val="00145B9D"/>
    <w:rsid w:val="00150C16"/>
    <w:rsid w:val="00150CAF"/>
    <w:rsid w:val="0015139E"/>
    <w:rsid w:val="00151E63"/>
    <w:rsid w:val="00152114"/>
    <w:rsid w:val="00152755"/>
    <w:rsid w:val="0015289E"/>
    <w:rsid w:val="001528C9"/>
    <w:rsid w:val="001529EA"/>
    <w:rsid w:val="00152B60"/>
    <w:rsid w:val="0015304D"/>
    <w:rsid w:val="00155FFD"/>
    <w:rsid w:val="00156E88"/>
    <w:rsid w:val="00157896"/>
    <w:rsid w:val="00157F55"/>
    <w:rsid w:val="001603C4"/>
    <w:rsid w:val="00160824"/>
    <w:rsid w:val="0016321C"/>
    <w:rsid w:val="001644E8"/>
    <w:rsid w:val="00165BE1"/>
    <w:rsid w:val="001667B1"/>
    <w:rsid w:val="001668CC"/>
    <w:rsid w:val="001669B6"/>
    <w:rsid w:val="00166DF9"/>
    <w:rsid w:val="00166EC1"/>
    <w:rsid w:val="00166FD6"/>
    <w:rsid w:val="00167B97"/>
    <w:rsid w:val="00167E52"/>
    <w:rsid w:val="00167EDB"/>
    <w:rsid w:val="0017035C"/>
    <w:rsid w:val="00170E00"/>
    <w:rsid w:val="001714D1"/>
    <w:rsid w:val="001716B3"/>
    <w:rsid w:val="00172211"/>
    <w:rsid w:val="0017229B"/>
    <w:rsid w:val="00172723"/>
    <w:rsid w:val="00172C7E"/>
    <w:rsid w:val="001730CF"/>
    <w:rsid w:val="00175A3A"/>
    <w:rsid w:val="00176183"/>
    <w:rsid w:val="00176AB2"/>
    <w:rsid w:val="00177A8A"/>
    <w:rsid w:val="00180433"/>
    <w:rsid w:val="001808CC"/>
    <w:rsid w:val="00180CAD"/>
    <w:rsid w:val="00180D34"/>
    <w:rsid w:val="00180DC3"/>
    <w:rsid w:val="00181485"/>
    <w:rsid w:val="001822C0"/>
    <w:rsid w:val="00182DF8"/>
    <w:rsid w:val="001830E4"/>
    <w:rsid w:val="001833D1"/>
    <w:rsid w:val="00183E20"/>
    <w:rsid w:val="001840DC"/>
    <w:rsid w:val="001846CB"/>
    <w:rsid w:val="001852AF"/>
    <w:rsid w:val="001862EA"/>
    <w:rsid w:val="001867DA"/>
    <w:rsid w:val="001874E8"/>
    <w:rsid w:val="00187D5C"/>
    <w:rsid w:val="00190C84"/>
    <w:rsid w:val="00190CAA"/>
    <w:rsid w:val="001915AF"/>
    <w:rsid w:val="00191C4C"/>
    <w:rsid w:val="0019292C"/>
    <w:rsid w:val="0019367E"/>
    <w:rsid w:val="00193774"/>
    <w:rsid w:val="00193984"/>
    <w:rsid w:val="00193EDA"/>
    <w:rsid w:val="0019475C"/>
    <w:rsid w:val="00194B05"/>
    <w:rsid w:val="00194BF7"/>
    <w:rsid w:val="00195109"/>
    <w:rsid w:val="00195F1E"/>
    <w:rsid w:val="001963B8"/>
    <w:rsid w:val="00196DCA"/>
    <w:rsid w:val="00196EFF"/>
    <w:rsid w:val="00197FF3"/>
    <w:rsid w:val="001A01C9"/>
    <w:rsid w:val="001A035B"/>
    <w:rsid w:val="001A22E4"/>
    <w:rsid w:val="001A24E7"/>
    <w:rsid w:val="001A28AC"/>
    <w:rsid w:val="001A28B9"/>
    <w:rsid w:val="001A3436"/>
    <w:rsid w:val="001A4185"/>
    <w:rsid w:val="001A43BE"/>
    <w:rsid w:val="001A50BD"/>
    <w:rsid w:val="001A5FB0"/>
    <w:rsid w:val="001A644D"/>
    <w:rsid w:val="001A72D0"/>
    <w:rsid w:val="001B01FC"/>
    <w:rsid w:val="001B0664"/>
    <w:rsid w:val="001B0BE9"/>
    <w:rsid w:val="001B1F08"/>
    <w:rsid w:val="001B2346"/>
    <w:rsid w:val="001B276E"/>
    <w:rsid w:val="001B4A14"/>
    <w:rsid w:val="001B4CCA"/>
    <w:rsid w:val="001B50D4"/>
    <w:rsid w:val="001B53F9"/>
    <w:rsid w:val="001B7372"/>
    <w:rsid w:val="001B7743"/>
    <w:rsid w:val="001C0428"/>
    <w:rsid w:val="001C09E0"/>
    <w:rsid w:val="001C32A3"/>
    <w:rsid w:val="001C3D70"/>
    <w:rsid w:val="001C3F70"/>
    <w:rsid w:val="001C41ED"/>
    <w:rsid w:val="001C4FEE"/>
    <w:rsid w:val="001C53CD"/>
    <w:rsid w:val="001C67AB"/>
    <w:rsid w:val="001C6F7D"/>
    <w:rsid w:val="001C746F"/>
    <w:rsid w:val="001C7B5A"/>
    <w:rsid w:val="001D01FA"/>
    <w:rsid w:val="001D0DF3"/>
    <w:rsid w:val="001D1C35"/>
    <w:rsid w:val="001D28F3"/>
    <w:rsid w:val="001D3099"/>
    <w:rsid w:val="001D43EA"/>
    <w:rsid w:val="001D4B97"/>
    <w:rsid w:val="001D55FC"/>
    <w:rsid w:val="001D56B6"/>
    <w:rsid w:val="001D5E51"/>
    <w:rsid w:val="001D6843"/>
    <w:rsid w:val="001D6C78"/>
    <w:rsid w:val="001D7203"/>
    <w:rsid w:val="001D756D"/>
    <w:rsid w:val="001E0B17"/>
    <w:rsid w:val="001E116D"/>
    <w:rsid w:val="001E14E4"/>
    <w:rsid w:val="001E16A1"/>
    <w:rsid w:val="001E1996"/>
    <w:rsid w:val="001E1D9E"/>
    <w:rsid w:val="001E2C67"/>
    <w:rsid w:val="001E43EE"/>
    <w:rsid w:val="001E59BE"/>
    <w:rsid w:val="001E59ED"/>
    <w:rsid w:val="001E5DF9"/>
    <w:rsid w:val="001E6A1B"/>
    <w:rsid w:val="001E6F63"/>
    <w:rsid w:val="001E7844"/>
    <w:rsid w:val="001E7E26"/>
    <w:rsid w:val="001E7EBF"/>
    <w:rsid w:val="001F0B2E"/>
    <w:rsid w:val="001F11C5"/>
    <w:rsid w:val="001F125B"/>
    <w:rsid w:val="001F3838"/>
    <w:rsid w:val="001F3A67"/>
    <w:rsid w:val="001F3BF5"/>
    <w:rsid w:val="001F3CDE"/>
    <w:rsid w:val="001F4074"/>
    <w:rsid w:val="001F4480"/>
    <w:rsid w:val="001F4B2B"/>
    <w:rsid w:val="001F4EFE"/>
    <w:rsid w:val="001F53C8"/>
    <w:rsid w:val="001F543D"/>
    <w:rsid w:val="001F562D"/>
    <w:rsid w:val="001F57EE"/>
    <w:rsid w:val="001F695F"/>
    <w:rsid w:val="001F69D5"/>
    <w:rsid w:val="002007AC"/>
    <w:rsid w:val="00200D60"/>
    <w:rsid w:val="002025D6"/>
    <w:rsid w:val="002031D3"/>
    <w:rsid w:val="002039B5"/>
    <w:rsid w:val="00204794"/>
    <w:rsid w:val="0020491E"/>
    <w:rsid w:val="00205357"/>
    <w:rsid w:val="0020570D"/>
    <w:rsid w:val="0020587B"/>
    <w:rsid w:val="00205944"/>
    <w:rsid w:val="002067E9"/>
    <w:rsid w:val="00207DA8"/>
    <w:rsid w:val="00210825"/>
    <w:rsid w:val="00210A22"/>
    <w:rsid w:val="00210F55"/>
    <w:rsid w:val="00211842"/>
    <w:rsid w:val="00211C67"/>
    <w:rsid w:val="00212845"/>
    <w:rsid w:val="0021288D"/>
    <w:rsid w:val="00212E43"/>
    <w:rsid w:val="00213466"/>
    <w:rsid w:val="0021427E"/>
    <w:rsid w:val="00214517"/>
    <w:rsid w:val="0021491E"/>
    <w:rsid w:val="00214C9C"/>
    <w:rsid w:val="00215561"/>
    <w:rsid w:val="002166EB"/>
    <w:rsid w:val="002167A2"/>
    <w:rsid w:val="00216C4C"/>
    <w:rsid w:val="0021752B"/>
    <w:rsid w:val="00220871"/>
    <w:rsid w:val="00222417"/>
    <w:rsid w:val="00222978"/>
    <w:rsid w:val="0022328D"/>
    <w:rsid w:val="00223801"/>
    <w:rsid w:val="0022391C"/>
    <w:rsid w:val="00223A8F"/>
    <w:rsid w:val="00223D07"/>
    <w:rsid w:val="00224D13"/>
    <w:rsid w:val="002256F2"/>
    <w:rsid w:val="00225871"/>
    <w:rsid w:val="00225DD8"/>
    <w:rsid w:val="00225FCE"/>
    <w:rsid w:val="00226487"/>
    <w:rsid w:val="002264D2"/>
    <w:rsid w:val="00227F92"/>
    <w:rsid w:val="002300FE"/>
    <w:rsid w:val="00230315"/>
    <w:rsid w:val="0023210C"/>
    <w:rsid w:val="00233AAB"/>
    <w:rsid w:val="00233DFF"/>
    <w:rsid w:val="0023482A"/>
    <w:rsid w:val="002350A8"/>
    <w:rsid w:val="00235C57"/>
    <w:rsid w:val="00236FB2"/>
    <w:rsid w:val="00237C46"/>
    <w:rsid w:val="0024069E"/>
    <w:rsid w:val="00240E88"/>
    <w:rsid w:val="00241022"/>
    <w:rsid w:val="00241538"/>
    <w:rsid w:val="00241CC4"/>
    <w:rsid w:val="00242AA5"/>
    <w:rsid w:val="002431A3"/>
    <w:rsid w:val="00243212"/>
    <w:rsid w:val="00243280"/>
    <w:rsid w:val="002432D2"/>
    <w:rsid w:val="00244827"/>
    <w:rsid w:val="00244F36"/>
    <w:rsid w:val="00246409"/>
    <w:rsid w:val="002467FE"/>
    <w:rsid w:val="00246C1C"/>
    <w:rsid w:val="00246CC0"/>
    <w:rsid w:val="002477B2"/>
    <w:rsid w:val="00250632"/>
    <w:rsid w:val="0025236A"/>
    <w:rsid w:val="00252A31"/>
    <w:rsid w:val="00252B7E"/>
    <w:rsid w:val="00252BC9"/>
    <w:rsid w:val="00253C7A"/>
    <w:rsid w:val="00254026"/>
    <w:rsid w:val="002540FF"/>
    <w:rsid w:val="00254C19"/>
    <w:rsid w:val="00255CE3"/>
    <w:rsid w:val="00255F87"/>
    <w:rsid w:val="00256215"/>
    <w:rsid w:val="0025636E"/>
    <w:rsid w:val="00256450"/>
    <w:rsid w:val="0025669A"/>
    <w:rsid w:val="0026028A"/>
    <w:rsid w:val="00260314"/>
    <w:rsid w:val="00260760"/>
    <w:rsid w:val="00260B6B"/>
    <w:rsid w:val="00262624"/>
    <w:rsid w:val="00262FDB"/>
    <w:rsid w:val="00263494"/>
    <w:rsid w:val="002637E7"/>
    <w:rsid w:val="00263DB4"/>
    <w:rsid w:val="002643C8"/>
    <w:rsid w:val="00265EF4"/>
    <w:rsid w:val="002663D8"/>
    <w:rsid w:val="00267D6F"/>
    <w:rsid w:val="00270A96"/>
    <w:rsid w:val="002723F7"/>
    <w:rsid w:val="002733DE"/>
    <w:rsid w:val="00273A93"/>
    <w:rsid w:val="00274065"/>
    <w:rsid w:val="002761BA"/>
    <w:rsid w:val="00276843"/>
    <w:rsid w:val="00276A02"/>
    <w:rsid w:val="0027738E"/>
    <w:rsid w:val="002775FD"/>
    <w:rsid w:val="002803E2"/>
    <w:rsid w:val="00280BDE"/>
    <w:rsid w:val="00280E47"/>
    <w:rsid w:val="002810E2"/>
    <w:rsid w:val="00282A9A"/>
    <w:rsid w:val="002830F2"/>
    <w:rsid w:val="00283935"/>
    <w:rsid w:val="00283ADA"/>
    <w:rsid w:val="00283DAE"/>
    <w:rsid w:val="00284A66"/>
    <w:rsid w:val="002856C6"/>
    <w:rsid w:val="00285967"/>
    <w:rsid w:val="002915DA"/>
    <w:rsid w:val="0029176A"/>
    <w:rsid w:val="00291C34"/>
    <w:rsid w:val="00292190"/>
    <w:rsid w:val="00292B3B"/>
    <w:rsid w:val="00292D33"/>
    <w:rsid w:val="00292D45"/>
    <w:rsid w:val="0029307F"/>
    <w:rsid w:val="002952DB"/>
    <w:rsid w:val="00295C52"/>
    <w:rsid w:val="0029675A"/>
    <w:rsid w:val="0029688C"/>
    <w:rsid w:val="00296B5A"/>
    <w:rsid w:val="00296FEB"/>
    <w:rsid w:val="0029725D"/>
    <w:rsid w:val="002A054B"/>
    <w:rsid w:val="002A0B69"/>
    <w:rsid w:val="002A2B1B"/>
    <w:rsid w:val="002A3285"/>
    <w:rsid w:val="002A37DA"/>
    <w:rsid w:val="002A3B7C"/>
    <w:rsid w:val="002A3BCA"/>
    <w:rsid w:val="002A3CE3"/>
    <w:rsid w:val="002A4FDB"/>
    <w:rsid w:val="002A510F"/>
    <w:rsid w:val="002A5762"/>
    <w:rsid w:val="002A5BF3"/>
    <w:rsid w:val="002A5CD2"/>
    <w:rsid w:val="002A6B11"/>
    <w:rsid w:val="002A7DB0"/>
    <w:rsid w:val="002A7F1E"/>
    <w:rsid w:val="002B0491"/>
    <w:rsid w:val="002B0D91"/>
    <w:rsid w:val="002B1485"/>
    <w:rsid w:val="002B17D3"/>
    <w:rsid w:val="002B1BE0"/>
    <w:rsid w:val="002B25A4"/>
    <w:rsid w:val="002B285D"/>
    <w:rsid w:val="002B29E9"/>
    <w:rsid w:val="002B2D99"/>
    <w:rsid w:val="002B2DCA"/>
    <w:rsid w:val="002B4047"/>
    <w:rsid w:val="002B45B8"/>
    <w:rsid w:val="002B52BD"/>
    <w:rsid w:val="002B588B"/>
    <w:rsid w:val="002B606F"/>
    <w:rsid w:val="002B60B9"/>
    <w:rsid w:val="002B61EA"/>
    <w:rsid w:val="002B63FA"/>
    <w:rsid w:val="002B748F"/>
    <w:rsid w:val="002B77B8"/>
    <w:rsid w:val="002B78B5"/>
    <w:rsid w:val="002B7C27"/>
    <w:rsid w:val="002C0908"/>
    <w:rsid w:val="002C1317"/>
    <w:rsid w:val="002C195E"/>
    <w:rsid w:val="002C2029"/>
    <w:rsid w:val="002C21E3"/>
    <w:rsid w:val="002C293B"/>
    <w:rsid w:val="002C2C9D"/>
    <w:rsid w:val="002C30E1"/>
    <w:rsid w:val="002C39C3"/>
    <w:rsid w:val="002C3AB3"/>
    <w:rsid w:val="002C3D94"/>
    <w:rsid w:val="002C4CC4"/>
    <w:rsid w:val="002C4CCE"/>
    <w:rsid w:val="002C51F3"/>
    <w:rsid w:val="002C5218"/>
    <w:rsid w:val="002C60F7"/>
    <w:rsid w:val="002C6F28"/>
    <w:rsid w:val="002C76A1"/>
    <w:rsid w:val="002C7780"/>
    <w:rsid w:val="002D0222"/>
    <w:rsid w:val="002D04DA"/>
    <w:rsid w:val="002D0B8C"/>
    <w:rsid w:val="002D1B38"/>
    <w:rsid w:val="002D2427"/>
    <w:rsid w:val="002D2CB1"/>
    <w:rsid w:val="002D391B"/>
    <w:rsid w:val="002D41CE"/>
    <w:rsid w:val="002D5013"/>
    <w:rsid w:val="002D5226"/>
    <w:rsid w:val="002D542F"/>
    <w:rsid w:val="002D59A8"/>
    <w:rsid w:val="002D5D5C"/>
    <w:rsid w:val="002D601A"/>
    <w:rsid w:val="002D659B"/>
    <w:rsid w:val="002D72D2"/>
    <w:rsid w:val="002E02D2"/>
    <w:rsid w:val="002E0A6E"/>
    <w:rsid w:val="002E0E1A"/>
    <w:rsid w:val="002E2A5D"/>
    <w:rsid w:val="002E2D5E"/>
    <w:rsid w:val="002E2D6C"/>
    <w:rsid w:val="002E324C"/>
    <w:rsid w:val="002E577C"/>
    <w:rsid w:val="002E6C82"/>
    <w:rsid w:val="002F06CD"/>
    <w:rsid w:val="002F0AEE"/>
    <w:rsid w:val="002F1726"/>
    <w:rsid w:val="002F27C3"/>
    <w:rsid w:val="002F2C20"/>
    <w:rsid w:val="002F38E9"/>
    <w:rsid w:val="002F4EBE"/>
    <w:rsid w:val="002F5502"/>
    <w:rsid w:val="002F77AB"/>
    <w:rsid w:val="00300D58"/>
    <w:rsid w:val="003015A9"/>
    <w:rsid w:val="00301DBF"/>
    <w:rsid w:val="00302763"/>
    <w:rsid w:val="0030439C"/>
    <w:rsid w:val="003047B0"/>
    <w:rsid w:val="00305460"/>
    <w:rsid w:val="003055C7"/>
    <w:rsid w:val="00305EF7"/>
    <w:rsid w:val="0030612F"/>
    <w:rsid w:val="00306D0C"/>
    <w:rsid w:val="00306F07"/>
    <w:rsid w:val="00310412"/>
    <w:rsid w:val="00310967"/>
    <w:rsid w:val="00311031"/>
    <w:rsid w:val="003113B3"/>
    <w:rsid w:val="003113D1"/>
    <w:rsid w:val="003114E9"/>
    <w:rsid w:val="0031155F"/>
    <w:rsid w:val="0031205F"/>
    <w:rsid w:val="00312C84"/>
    <w:rsid w:val="0031526D"/>
    <w:rsid w:val="00316034"/>
    <w:rsid w:val="0031618D"/>
    <w:rsid w:val="00316B64"/>
    <w:rsid w:val="00316C44"/>
    <w:rsid w:val="00316D18"/>
    <w:rsid w:val="00317508"/>
    <w:rsid w:val="00317A6F"/>
    <w:rsid w:val="00320AFF"/>
    <w:rsid w:val="00320B72"/>
    <w:rsid w:val="00320BC3"/>
    <w:rsid w:val="00320CBA"/>
    <w:rsid w:val="00321C12"/>
    <w:rsid w:val="00321E69"/>
    <w:rsid w:val="00321E96"/>
    <w:rsid w:val="00322013"/>
    <w:rsid w:val="00322FAE"/>
    <w:rsid w:val="0032341F"/>
    <w:rsid w:val="00323AD0"/>
    <w:rsid w:val="0032404B"/>
    <w:rsid w:val="0032416B"/>
    <w:rsid w:val="003242A7"/>
    <w:rsid w:val="00325743"/>
    <w:rsid w:val="00325874"/>
    <w:rsid w:val="00325940"/>
    <w:rsid w:val="00326890"/>
    <w:rsid w:val="0032774A"/>
    <w:rsid w:val="0032783E"/>
    <w:rsid w:val="00327B66"/>
    <w:rsid w:val="00330F1A"/>
    <w:rsid w:val="00331FB2"/>
    <w:rsid w:val="003324E7"/>
    <w:rsid w:val="00333A5F"/>
    <w:rsid w:val="00334BC3"/>
    <w:rsid w:val="0033501E"/>
    <w:rsid w:val="003354B3"/>
    <w:rsid w:val="00335738"/>
    <w:rsid w:val="00335A1F"/>
    <w:rsid w:val="00337486"/>
    <w:rsid w:val="0034066E"/>
    <w:rsid w:val="00342869"/>
    <w:rsid w:val="00342DB3"/>
    <w:rsid w:val="00343824"/>
    <w:rsid w:val="003439FD"/>
    <w:rsid w:val="00343D89"/>
    <w:rsid w:val="00343DE4"/>
    <w:rsid w:val="00344729"/>
    <w:rsid w:val="0034568B"/>
    <w:rsid w:val="00345B9C"/>
    <w:rsid w:val="003465BC"/>
    <w:rsid w:val="00346747"/>
    <w:rsid w:val="00346C3C"/>
    <w:rsid w:val="00346ECA"/>
    <w:rsid w:val="00350689"/>
    <w:rsid w:val="00350DEB"/>
    <w:rsid w:val="0035181A"/>
    <w:rsid w:val="00352440"/>
    <w:rsid w:val="00352504"/>
    <w:rsid w:val="003529E6"/>
    <w:rsid w:val="00352B03"/>
    <w:rsid w:val="00352E96"/>
    <w:rsid w:val="00352F21"/>
    <w:rsid w:val="003530B5"/>
    <w:rsid w:val="003544A4"/>
    <w:rsid w:val="0035618D"/>
    <w:rsid w:val="0035697C"/>
    <w:rsid w:val="00356B8E"/>
    <w:rsid w:val="00356DB2"/>
    <w:rsid w:val="00357112"/>
    <w:rsid w:val="0035743C"/>
    <w:rsid w:val="0035755B"/>
    <w:rsid w:val="00357939"/>
    <w:rsid w:val="00357A71"/>
    <w:rsid w:val="00360531"/>
    <w:rsid w:val="00360AF2"/>
    <w:rsid w:val="00361687"/>
    <w:rsid w:val="00362062"/>
    <w:rsid w:val="00362456"/>
    <w:rsid w:val="00362DB1"/>
    <w:rsid w:val="00362DD6"/>
    <w:rsid w:val="003643DB"/>
    <w:rsid w:val="00364837"/>
    <w:rsid w:val="003659DE"/>
    <w:rsid w:val="00365E14"/>
    <w:rsid w:val="00366355"/>
    <w:rsid w:val="003672D7"/>
    <w:rsid w:val="0036775F"/>
    <w:rsid w:val="00367C9D"/>
    <w:rsid w:val="00367DC3"/>
    <w:rsid w:val="003707E0"/>
    <w:rsid w:val="003709DE"/>
    <w:rsid w:val="00370A70"/>
    <w:rsid w:val="00370C0F"/>
    <w:rsid w:val="00371634"/>
    <w:rsid w:val="00373FE5"/>
    <w:rsid w:val="0037444D"/>
    <w:rsid w:val="00374D3F"/>
    <w:rsid w:val="00375B13"/>
    <w:rsid w:val="00375BA4"/>
    <w:rsid w:val="00375F9A"/>
    <w:rsid w:val="003768D6"/>
    <w:rsid w:val="003775B9"/>
    <w:rsid w:val="00377C16"/>
    <w:rsid w:val="00380413"/>
    <w:rsid w:val="00380460"/>
    <w:rsid w:val="00380A55"/>
    <w:rsid w:val="00380CAF"/>
    <w:rsid w:val="00381981"/>
    <w:rsid w:val="00381AD8"/>
    <w:rsid w:val="00381FC1"/>
    <w:rsid w:val="00383611"/>
    <w:rsid w:val="0038528D"/>
    <w:rsid w:val="00385402"/>
    <w:rsid w:val="00385F28"/>
    <w:rsid w:val="00386161"/>
    <w:rsid w:val="00387167"/>
    <w:rsid w:val="00387770"/>
    <w:rsid w:val="0039067F"/>
    <w:rsid w:val="00391560"/>
    <w:rsid w:val="00391FBB"/>
    <w:rsid w:val="003925F5"/>
    <w:rsid w:val="0039341F"/>
    <w:rsid w:val="00393547"/>
    <w:rsid w:val="00394361"/>
    <w:rsid w:val="00394DA7"/>
    <w:rsid w:val="00397A08"/>
    <w:rsid w:val="00397DDA"/>
    <w:rsid w:val="003A00FB"/>
    <w:rsid w:val="003A098F"/>
    <w:rsid w:val="003A0B48"/>
    <w:rsid w:val="003A0CFD"/>
    <w:rsid w:val="003A1BB5"/>
    <w:rsid w:val="003A1EC0"/>
    <w:rsid w:val="003A264A"/>
    <w:rsid w:val="003A2742"/>
    <w:rsid w:val="003A306F"/>
    <w:rsid w:val="003A320E"/>
    <w:rsid w:val="003A32A9"/>
    <w:rsid w:val="003A3361"/>
    <w:rsid w:val="003A3B06"/>
    <w:rsid w:val="003A3F5B"/>
    <w:rsid w:val="003A42DE"/>
    <w:rsid w:val="003A4392"/>
    <w:rsid w:val="003A4A76"/>
    <w:rsid w:val="003A4E07"/>
    <w:rsid w:val="003A52C1"/>
    <w:rsid w:val="003A5F8E"/>
    <w:rsid w:val="003A6B42"/>
    <w:rsid w:val="003A7051"/>
    <w:rsid w:val="003A70D1"/>
    <w:rsid w:val="003A7C5C"/>
    <w:rsid w:val="003A7D6B"/>
    <w:rsid w:val="003A7F06"/>
    <w:rsid w:val="003B0954"/>
    <w:rsid w:val="003B14E5"/>
    <w:rsid w:val="003B1F75"/>
    <w:rsid w:val="003B3B87"/>
    <w:rsid w:val="003B4132"/>
    <w:rsid w:val="003B52EE"/>
    <w:rsid w:val="003B5AB4"/>
    <w:rsid w:val="003B6C3E"/>
    <w:rsid w:val="003B714C"/>
    <w:rsid w:val="003B7439"/>
    <w:rsid w:val="003B797C"/>
    <w:rsid w:val="003B7DD3"/>
    <w:rsid w:val="003C115D"/>
    <w:rsid w:val="003C1977"/>
    <w:rsid w:val="003C1CF1"/>
    <w:rsid w:val="003C1E8A"/>
    <w:rsid w:val="003C378B"/>
    <w:rsid w:val="003C6105"/>
    <w:rsid w:val="003C648F"/>
    <w:rsid w:val="003C673E"/>
    <w:rsid w:val="003C7670"/>
    <w:rsid w:val="003C7A70"/>
    <w:rsid w:val="003D0171"/>
    <w:rsid w:val="003D0806"/>
    <w:rsid w:val="003D0C9E"/>
    <w:rsid w:val="003D0FC2"/>
    <w:rsid w:val="003D1011"/>
    <w:rsid w:val="003D21B1"/>
    <w:rsid w:val="003D3B24"/>
    <w:rsid w:val="003D42B8"/>
    <w:rsid w:val="003D491A"/>
    <w:rsid w:val="003D525C"/>
    <w:rsid w:val="003D53EF"/>
    <w:rsid w:val="003D5D40"/>
    <w:rsid w:val="003D7184"/>
    <w:rsid w:val="003D79D9"/>
    <w:rsid w:val="003E051B"/>
    <w:rsid w:val="003E05B8"/>
    <w:rsid w:val="003E0630"/>
    <w:rsid w:val="003E063B"/>
    <w:rsid w:val="003E0C8A"/>
    <w:rsid w:val="003E12A8"/>
    <w:rsid w:val="003E1C9E"/>
    <w:rsid w:val="003E26A1"/>
    <w:rsid w:val="003E339B"/>
    <w:rsid w:val="003E39FF"/>
    <w:rsid w:val="003E3F4C"/>
    <w:rsid w:val="003E487D"/>
    <w:rsid w:val="003E4E9F"/>
    <w:rsid w:val="003E5D40"/>
    <w:rsid w:val="003F08BB"/>
    <w:rsid w:val="003F11AF"/>
    <w:rsid w:val="003F2DCE"/>
    <w:rsid w:val="003F2E78"/>
    <w:rsid w:val="003F32E4"/>
    <w:rsid w:val="003F39BC"/>
    <w:rsid w:val="003F46D3"/>
    <w:rsid w:val="003F492C"/>
    <w:rsid w:val="003F4B8B"/>
    <w:rsid w:val="003F4F47"/>
    <w:rsid w:val="003F50BA"/>
    <w:rsid w:val="003F5561"/>
    <w:rsid w:val="003F634F"/>
    <w:rsid w:val="003F64DD"/>
    <w:rsid w:val="003F6C13"/>
    <w:rsid w:val="00400006"/>
    <w:rsid w:val="00400071"/>
    <w:rsid w:val="004002F4"/>
    <w:rsid w:val="00400493"/>
    <w:rsid w:val="00400A77"/>
    <w:rsid w:val="00401F84"/>
    <w:rsid w:val="00402983"/>
    <w:rsid w:val="0040337F"/>
    <w:rsid w:val="00403972"/>
    <w:rsid w:val="00404222"/>
    <w:rsid w:val="00404B48"/>
    <w:rsid w:val="00405A9E"/>
    <w:rsid w:val="0040645F"/>
    <w:rsid w:val="00406E31"/>
    <w:rsid w:val="004107C8"/>
    <w:rsid w:val="00410DF1"/>
    <w:rsid w:val="00411BA5"/>
    <w:rsid w:val="00412353"/>
    <w:rsid w:val="004126F4"/>
    <w:rsid w:val="00412807"/>
    <w:rsid w:val="00412B41"/>
    <w:rsid w:val="00413567"/>
    <w:rsid w:val="00414221"/>
    <w:rsid w:val="00414404"/>
    <w:rsid w:val="004160A3"/>
    <w:rsid w:val="004163C4"/>
    <w:rsid w:val="00416F9F"/>
    <w:rsid w:val="0041781E"/>
    <w:rsid w:val="00420A0E"/>
    <w:rsid w:val="00420BC3"/>
    <w:rsid w:val="00421030"/>
    <w:rsid w:val="004217A9"/>
    <w:rsid w:val="00421E4A"/>
    <w:rsid w:val="00422313"/>
    <w:rsid w:val="00423387"/>
    <w:rsid w:val="00423419"/>
    <w:rsid w:val="00423C18"/>
    <w:rsid w:val="00423FAA"/>
    <w:rsid w:val="00424585"/>
    <w:rsid w:val="00424665"/>
    <w:rsid w:val="004251A2"/>
    <w:rsid w:val="00425EF0"/>
    <w:rsid w:val="00425FB4"/>
    <w:rsid w:val="00426AE6"/>
    <w:rsid w:val="00426D38"/>
    <w:rsid w:val="0042785A"/>
    <w:rsid w:val="00427C28"/>
    <w:rsid w:val="0043004D"/>
    <w:rsid w:val="0043043E"/>
    <w:rsid w:val="00431752"/>
    <w:rsid w:val="004320BB"/>
    <w:rsid w:val="0043257A"/>
    <w:rsid w:val="00433AF5"/>
    <w:rsid w:val="0043406A"/>
    <w:rsid w:val="00434ED1"/>
    <w:rsid w:val="0043502B"/>
    <w:rsid w:val="00435617"/>
    <w:rsid w:val="0043579A"/>
    <w:rsid w:val="00437139"/>
    <w:rsid w:val="00440627"/>
    <w:rsid w:val="00440FB3"/>
    <w:rsid w:val="00441519"/>
    <w:rsid w:val="004425B0"/>
    <w:rsid w:val="00442613"/>
    <w:rsid w:val="0044310A"/>
    <w:rsid w:val="004431DD"/>
    <w:rsid w:val="00443875"/>
    <w:rsid w:val="004438EB"/>
    <w:rsid w:val="0044625C"/>
    <w:rsid w:val="00446627"/>
    <w:rsid w:val="00447F4D"/>
    <w:rsid w:val="0045016C"/>
    <w:rsid w:val="004511F6"/>
    <w:rsid w:val="00451752"/>
    <w:rsid w:val="00451C14"/>
    <w:rsid w:val="00451E49"/>
    <w:rsid w:val="00452B75"/>
    <w:rsid w:val="00455B2E"/>
    <w:rsid w:val="0045664B"/>
    <w:rsid w:val="00456FF4"/>
    <w:rsid w:val="00457035"/>
    <w:rsid w:val="0046106A"/>
    <w:rsid w:val="00461F20"/>
    <w:rsid w:val="004631C2"/>
    <w:rsid w:val="00463884"/>
    <w:rsid w:val="00463EE7"/>
    <w:rsid w:val="004645BA"/>
    <w:rsid w:val="00465326"/>
    <w:rsid w:val="004658D8"/>
    <w:rsid w:val="00465F01"/>
    <w:rsid w:val="00466587"/>
    <w:rsid w:val="004666CE"/>
    <w:rsid w:val="00467512"/>
    <w:rsid w:val="00467BA1"/>
    <w:rsid w:val="00470466"/>
    <w:rsid w:val="00470931"/>
    <w:rsid w:val="00470FBB"/>
    <w:rsid w:val="00470FE9"/>
    <w:rsid w:val="004714C0"/>
    <w:rsid w:val="0047173C"/>
    <w:rsid w:val="0047218E"/>
    <w:rsid w:val="00472403"/>
    <w:rsid w:val="004732C6"/>
    <w:rsid w:val="004733D3"/>
    <w:rsid w:val="004735CB"/>
    <w:rsid w:val="00473C37"/>
    <w:rsid w:val="00473E0B"/>
    <w:rsid w:val="004748DA"/>
    <w:rsid w:val="00474A5E"/>
    <w:rsid w:val="00474A91"/>
    <w:rsid w:val="00475061"/>
    <w:rsid w:val="0047650C"/>
    <w:rsid w:val="0047664F"/>
    <w:rsid w:val="004766CA"/>
    <w:rsid w:val="00476D30"/>
    <w:rsid w:val="00477178"/>
    <w:rsid w:val="00480204"/>
    <w:rsid w:val="00480BB2"/>
    <w:rsid w:val="00481347"/>
    <w:rsid w:val="004816D7"/>
    <w:rsid w:val="0048184D"/>
    <w:rsid w:val="00482FD9"/>
    <w:rsid w:val="00483A7F"/>
    <w:rsid w:val="00483C22"/>
    <w:rsid w:val="004846F8"/>
    <w:rsid w:val="004848DE"/>
    <w:rsid w:val="004854A2"/>
    <w:rsid w:val="004870CF"/>
    <w:rsid w:val="0048757F"/>
    <w:rsid w:val="00487877"/>
    <w:rsid w:val="0049004C"/>
    <w:rsid w:val="00490554"/>
    <w:rsid w:val="00490A3C"/>
    <w:rsid w:val="00490EDC"/>
    <w:rsid w:val="004916AD"/>
    <w:rsid w:val="0049194A"/>
    <w:rsid w:val="004928C4"/>
    <w:rsid w:val="00492A91"/>
    <w:rsid w:val="00492DD2"/>
    <w:rsid w:val="00493538"/>
    <w:rsid w:val="00494399"/>
    <w:rsid w:val="00495BDF"/>
    <w:rsid w:val="00495F6E"/>
    <w:rsid w:val="00496243"/>
    <w:rsid w:val="00496249"/>
    <w:rsid w:val="00497258"/>
    <w:rsid w:val="00497B5F"/>
    <w:rsid w:val="00497D33"/>
    <w:rsid w:val="004A08FC"/>
    <w:rsid w:val="004A0F84"/>
    <w:rsid w:val="004A15C2"/>
    <w:rsid w:val="004A3635"/>
    <w:rsid w:val="004A4FF4"/>
    <w:rsid w:val="004A6052"/>
    <w:rsid w:val="004A6277"/>
    <w:rsid w:val="004A6407"/>
    <w:rsid w:val="004A6555"/>
    <w:rsid w:val="004A6809"/>
    <w:rsid w:val="004A7D34"/>
    <w:rsid w:val="004A7E14"/>
    <w:rsid w:val="004B016B"/>
    <w:rsid w:val="004B0DFA"/>
    <w:rsid w:val="004B1309"/>
    <w:rsid w:val="004B1463"/>
    <w:rsid w:val="004B15C5"/>
    <w:rsid w:val="004B1FA4"/>
    <w:rsid w:val="004B257B"/>
    <w:rsid w:val="004B28BA"/>
    <w:rsid w:val="004B295C"/>
    <w:rsid w:val="004B3425"/>
    <w:rsid w:val="004B38E8"/>
    <w:rsid w:val="004B44AF"/>
    <w:rsid w:val="004B4578"/>
    <w:rsid w:val="004B4770"/>
    <w:rsid w:val="004B4AF3"/>
    <w:rsid w:val="004B50E7"/>
    <w:rsid w:val="004B5FA3"/>
    <w:rsid w:val="004B6115"/>
    <w:rsid w:val="004B635A"/>
    <w:rsid w:val="004B6639"/>
    <w:rsid w:val="004B73C7"/>
    <w:rsid w:val="004B7782"/>
    <w:rsid w:val="004B791F"/>
    <w:rsid w:val="004C1229"/>
    <w:rsid w:val="004C15B2"/>
    <w:rsid w:val="004C1D59"/>
    <w:rsid w:val="004C304B"/>
    <w:rsid w:val="004C382F"/>
    <w:rsid w:val="004C3A90"/>
    <w:rsid w:val="004C47D9"/>
    <w:rsid w:val="004C4FFC"/>
    <w:rsid w:val="004C5D6B"/>
    <w:rsid w:val="004C5E38"/>
    <w:rsid w:val="004C6079"/>
    <w:rsid w:val="004C61AF"/>
    <w:rsid w:val="004C7169"/>
    <w:rsid w:val="004C7452"/>
    <w:rsid w:val="004C7C73"/>
    <w:rsid w:val="004D009E"/>
    <w:rsid w:val="004D04A1"/>
    <w:rsid w:val="004D09D6"/>
    <w:rsid w:val="004D0D44"/>
    <w:rsid w:val="004D10B2"/>
    <w:rsid w:val="004D1D1E"/>
    <w:rsid w:val="004D21E3"/>
    <w:rsid w:val="004D4FF7"/>
    <w:rsid w:val="004D606C"/>
    <w:rsid w:val="004D7027"/>
    <w:rsid w:val="004D7947"/>
    <w:rsid w:val="004D7E6B"/>
    <w:rsid w:val="004E004B"/>
    <w:rsid w:val="004E07CD"/>
    <w:rsid w:val="004E2B69"/>
    <w:rsid w:val="004E2DB5"/>
    <w:rsid w:val="004E2F18"/>
    <w:rsid w:val="004E431A"/>
    <w:rsid w:val="004E471B"/>
    <w:rsid w:val="004E50D1"/>
    <w:rsid w:val="004E6715"/>
    <w:rsid w:val="004E7BDD"/>
    <w:rsid w:val="004E7CF9"/>
    <w:rsid w:val="004F0FB7"/>
    <w:rsid w:val="004F2E1B"/>
    <w:rsid w:val="004F314C"/>
    <w:rsid w:val="004F3838"/>
    <w:rsid w:val="004F3C71"/>
    <w:rsid w:val="004F3C8C"/>
    <w:rsid w:val="004F49EE"/>
    <w:rsid w:val="004F4B3A"/>
    <w:rsid w:val="004F4BC6"/>
    <w:rsid w:val="004F4E41"/>
    <w:rsid w:val="004F58CD"/>
    <w:rsid w:val="004F6163"/>
    <w:rsid w:val="004F6481"/>
    <w:rsid w:val="004F6D17"/>
    <w:rsid w:val="004F7F74"/>
    <w:rsid w:val="00500325"/>
    <w:rsid w:val="005007B8"/>
    <w:rsid w:val="0050112B"/>
    <w:rsid w:val="00501212"/>
    <w:rsid w:val="005012C8"/>
    <w:rsid w:val="005012FF"/>
    <w:rsid w:val="0050158B"/>
    <w:rsid w:val="005018E2"/>
    <w:rsid w:val="00501FF2"/>
    <w:rsid w:val="005028EC"/>
    <w:rsid w:val="00502BBB"/>
    <w:rsid w:val="00502C71"/>
    <w:rsid w:val="00503182"/>
    <w:rsid w:val="005037F4"/>
    <w:rsid w:val="005055FE"/>
    <w:rsid w:val="00505738"/>
    <w:rsid w:val="005067A5"/>
    <w:rsid w:val="00506ECB"/>
    <w:rsid w:val="00507189"/>
    <w:rsid w:val="005079C2"/>
    <w:rsid w:val="00510456"/>
    <w:rsid w:val="0051161D"/>
    <w:rsid w:val="005117CB"/>
    <w:rsid w:val="005119AB"/>
    <w:rsid w:val="00512963"/>
    <w:rsid w:val="00512D90"/>
    <w:rsid w:val="005132D9"/>
    <w:rsid w:val="0051413D"/>
    <w:rsid w:val="005149F1"/>
    <w:rsid w:val="00514D34"/>
    <w:rsid w:val="00514D61"/>
    <w:rsid w:val="00514EF8"/>
    <w:rsid w:val="00515A1A"/>
    <w:rsid w:val="00515E40"/>
    <w:rsid w:val="005161F6"/>
    <w:rsid w:val="005165AF"/>
    <w:rsid w:val="00517941"/>
    <w:rsid w:val="0051799D"/>
    <w:rsid w:val="00517B9F"/>
    <w:rsid w:val="00520A40"/>
    <w:rsid w:val="00520BAE"/>
    <w:rsid w:val="005215EB"/>
    <w:rsid w:val="0052208D"/>
    <w:rsid w:val="00522323"/>
    <w:rsid w:val="0052269C"/>
    <w:rsid w:val="0052302E"/>
    <w:rsid w:val="00523116"/>
    <w:rsid w:val="00523C83"/>
    <w:rsid w:val="00523D02"/>
    <w:rsid w:val="0052430C"/>
    <w:rsid w:val="0052531D"/>
    <w:rsid w:val="00525918"/>
    <w:rsid w:val="0052628C"/>
    <w:rsid w:val="0052706E"/>
    <w:rsid w:val="005272D5"/>
    <w:rsid w:val="00527DA4"/>
    <w:rsid w:val="00527F4D"/>
    <w:rsid w:val="00531FE4"/>
    <w:rsid w:val="00533EC9"/>
    <w:rsid w:val="005347FF"/>
    <w:rsid w:val="00534CD7"/>
    <w:rsid w:val="00534ED8"/>
    <w:rsid w:val="00534F74"/>
    <w:rsid w:val="00535737"/>
    <w:rsid w:val="00535830"/>
    <w:rsid w:val="00535B75"/>
    <w:rsid w:val="005362B9"/>
    <w:rsid w:val="0053680C"/>
    <w:rsid w:val="00537358"/>
    <w:rsid w:val="005375EA"/>
    <w:rsid w:val="00540A09"/>
    <w:rsid w:val="00540FDC"/>
    <w:rsid w:val="005410D4"/>
    <w:rsid w:val="0054308C"/>
    <w:rsid w:val="00543540"/>
    <w:rsid w:val="00544828"/>
    <w:rsid w:val="00546265"/>
    <w:rsid w:val="005467DE"/>
    <w:rsid w:val="0054697D"/>
    <w:rsid w:val="00547AD3"/>
    <w:rsid w:val="0055059D"/>
    <w:rsid w:val="00551225"/>
    <w:rsid w:val="0055122A"/>
    <w:rsid w:val="00551B4B"/>
    <w:rsid w:val="00551E74"/>
    <w:rsid w:val="00553335"/>
    <w:rsid w:val="0055352C"/>
    <w:rsid w:val="00553643"/>
    <w:rsid w:val="0055463D"/>
    <w:rsid w:val="00556BF8"/>
    <w:rsid w:val="00557364"/>
    <w:rsid w:val="005605E9"/>
    <w:rsid w:val="005606F3"/>
    <w:rsid w:val="00563DEE"/>
    <w:rsid w:val="005642C6"/>
    <w:rsid w:val="00564432"/>
    <w:rsid w:val="005647C3"/>
    <w:rsid w:val="00564E4E"/>
    <w:rsid w:val="00565131"/>
    <w:rsid w:val="00565279"/>
    <w:rsid w:val="005654C8"/>
    <w:rsid w:val="00565CEA"/>
    <w:rsid w:val="005660A3"/>
    <w:rsid w:val="00566702"/>
    <w:rsid w:val="00566969"/>
    <w:rsid w:val="00566EFD"/>
    <w:rsid w:val="0056776F"/>
    <w:rsid w:val="005700A5"/>
    <w:rsid w:val="005706BB"/>
    <w:rsid w:val="005716E6"/>
    <w:rsid w:val="00571F55"/>
    <w:rsid w:val="005728F6"/>
    <w:rsid w:val="00572E8F"/>
    <w:rsid w:val="005750BB"/>
    <w:rsid w:val="0057526C"/>
    <w:rsid w:val="005752C7"/>
    <w:rsid w:val="00576012"/>
    <w:rsid w:val="005764A5"/>
    <w:rsid w:val="00576BA8"/>
    <w:rsid w:val="00576BD8"/>
    <w:rsid w:val="0057783E"/>
    <w:rsid w:val="00577EE8"/>
    <w:rsid w:val="005817A9"/>
    <w:rsid w:val="00581B11"/>
    <w:rsid w:val="0058204A"/>
    <w:rsid w:val="00582DC3"/>
    <w:rsid w:val="0058311E"/>
    <w:rsid w:val="00583B55"/>
    <w:rsid w:val="005857D9"/>
    <w:rsid w:val="00585EA0"/>
    <w:rsid w:val="00586751"/>
    <w:rsid w:val="005869B9"/>
    <w:rsid w:val="00586BB7"/>
    <w:rsid w:val="00587375"/>
    <w:rsid w:val="00587A94"/>
    <w:rsid w:val="00590048"/>
    <w:rsid w:val="00590955"/>
    <w:rsid w:val="00590A9B"/>
    <w:rsid w:val="00590F8A"/>
    <w:rsid w:val="005912FF"/>
    <w:rsid w:val="005915CB"/>
    <w:rsid w:val="00592532"/>
    <w:rsid w:val="00592EA9"/>
    <w:rsid w:val="005939A4"/>
    <w:rsid w:val="005945C3"/>
    <w:rsid w:val="00594C86"/>
    <w:rsid w:val="00594F51"/>
    <w:rsid w:val="005953FB"/>
    <w:rsid w:val="00595CCF"/>
    <w:rsid w:val="00595D4C"/>
    <w:rsid w:val="0059681B"/>
    <w:rsid w:val="00596C5C"/>
    <w:rsid w:val="0059722D"/>
    <w:rsid w:val="005979DC"/>
    <w:rsid w:val="005A01DE"/>
    <w:rsid w:val="005A023B"/>
    <w:rsid w:val="005A0400"/>
    <w:rsid w:val="005A0C88"/>
    <w:rsid w:val="005A1D05"/>
    <w:rsid w:val="005A28BB"/>
    <w:rsid w:val="005A39EE"/>
    <w:rsid w:val="005A3E0F"/>
    <w:rsid w:val="005A50C1"/>
    <w:rsid w:val="005A57DC"/>
    <w:rsid w:val="005A5A6D"/>
    <w:rsid w:val="005A62A8"/>
    <w:rsid w:val="005A71AE"/>
    <w:rsid w:val="005A734C"/>
    <w:rsid w:val="005A76BF"/>
    <w:rsid w:val="005B0002"/>
    <w:rsid w:val="005B09F8"/>
    <w:rsid w:val="005B12E4"/>
    <w:rsid w:val="005B1469"/>
    <w:rsid w:val="005B190C"/>
    <w:rsid w:val="005B1920"/>
    <w:rsid w:val="005B1C93"/>
    <w:rsid w:val="005B263F"/>
    <w:rsid w:val="005B4541"/>
    <w:rsid w:val="005B4697"/>
    <w:rsid w:val="005B4B13"/>
    <w:rsid w:val="005B4DEB"/>
    <w:rsid w:val="005B5738"/>
    <w:rsid w:val="005B59D1"/>
    <w:rsid w:val="005B5ACB"/>
    <w:rsid w:val="005B5BDD"/>
    <w:rsid w:val="005B62BE"/>
    <w:rsid w:val="005B670C"/>
    <w:rsid w:val="005B6882"/>
    <w:rsid w:val="005B692F"/>
    <w:rsid w:val="005B6CF4"/>
    <w:rsid w:val="005B6D6E"/>
    <w:rsid w:val="005B7763"/>
    <w:rsid w:val="005C4341"/>
    <w:rsid w:val="005C568A"/>
    <w:rsid w:val="005C56CC"/>
    <w:rsid w:val="005C5984"/>
    <w:rsid w:val="005C640E"/>
    <w:rsid w:val="005C6D4A"/>
    <w:rsid w:val="005C7347"/>
    <w:rsid w:val="005C7DA4"/>
    <w:rsid w:val="005D09D3"/>
    <w:rsid w:val="005D1433"/>
    <w:rsid w:val="005D16E7"/>
    <w:rsid w:val="005D4E79"/>
    <w:rsid w:val="005D5CC7"/>
    <w:rsid w:val="005D5FB2"/>
    <w:rsid w:val="005D60C1"/>
    <w:rsid w:val="005D62C5"/>
    <w:rsid w:val="005D6312"/>
    <w:rsid w:val="005D6341"/>
    <w:rsid w:val="005D6A49"/>
    <w:rsid w:val="005D76D9"/>
    <w:rsid w:val="005E01FB"/>
    <w:rsid w:val="005E06A6"/>
    <w:rsid w:val="005E0AD8"/>
    <w:rsid w:val="005E0D95"/>
    <w:rsid w:val="005E0F93"/>
    <w:rsid w:val="005E125C"/>
    <w:rsid w:val="005E24F9"/>
    <w:rsid w:val="005E2E53"/>
    <w:rsid w:val="005E32E7"/>
    <w:rsid w:val="005E3A34"/>
    <w:rsid w:val="005E4309"/>
    <w:rsid w:val="005E622E"/>
    <w:rsid w:val="005E6410"/>
    <w:rsid w:val="005E6E9A"/>
    <w:rsid w:val="005E6F38"/>
    <w:rsid w:val="005E76CC"/>
    <w:rsid w:val="005F0A28"/>
    <w:rsid w:val="005F0D56"/>
    <w:rsid w:val="005F1766"/>
    <w:rsid w:val="005F1C7D"/>
    <w:rsid w:val="005F2D06"/>
    <w:rsid w:val="005F2FF6"/>
    <w:rsid w:val="005F353B"/>
    <w:rsid w:val="005F35E9"/>
    <w:rsid w:val="005F530C"/>
    <w:rsid w:val="005F57BC"/>
    <w:rsid w:val="005F5BD7"/>
    <w:rsid w:val="005F6652"/>
    <w:rsid w:val="005F7976"/>
    <w:rsid w:val="005F7AEA"/>
    <w:rsid w:val="005F7B66"/>
    <w:rsid w:val="005F7E1E"/>
    <w:rsid w:val="005F7EB5"/>
    <w:rsid w:val="005F7FDF"/>
    <w:rsid w:val="006000B0"/>
    <w:rsid w:val="00600635"/>
    <w:rsid w:val="006008DA"/>
    <w:rsid w:val="00601200"/>
    <w:rsid w:val="00601580"/>
    <w:rsid w:val="00602AA9"/>
    <w:rsid w:val="00602CA0"/>
    <w:rsid w:val="00603EDA"/>
    <w:rsid w:val="00604BEE"/>
    <w:rsid w:val="006056AA"/>
    <w:rsid w:val="006063D5"/>
    <w:rsid w:val="00606EA8"/>
    <w:rsid w:val="00606FE7"/>
    <w:rsid w:val="0061022B"/>
    <w:rsid w:val="00610ABB"/>
    <w:rsid w:val="0061115E"/>
    <w:rsid w:val="00611A8D"/>
    <w:rsid w:val="006121A1"/>
    <w:rsid w:val="00612569"/>
    <w:rsid w:val="00612718"/>
    <w:rsid w:val="00612A9A"/>
    <w:rsid w:val="00612E99"/>
    <w:rsid w:val="006134E5"/>
    <w:rsid w:val="00613F76"/>
    <w:rsid w:val="006140A7"/>
    <w:rsid w:val="006142AA"/>
    <w:rsid w:val="00614AEC"/>
    <w:rsid w:val="00615083"/>
    <w:rsid w:val="006161EA"/>
    <w:rsid w:val="00616D78"/>
    <w:rsid w:val="00617235"/>
    <w:rsid w:val="00617A5F"/>
    <w:rsid w:val="00617AC1"/>
    <w:rsid w:val="006203AC"/>
    <w:rsid w:val="0062107F"/>
    <w:rsid w:val="00621AB3"/>
    <w:rsid w:val="006223B2"/>
    <w:rsid w:val="0062285E"/>
    <w:rsid w:val="006229C4"/>
    <w:rsid w:val="00623124"/>
    <w:rsid w:val="006231D3"/>
    <w:rsid w:val="0062323D"/>
    <w:rsid w:val="006232D2"/>
    <w:rsid w:val="00623352"/>
    <w:rsid w:val="00623965"/>
    <w:rsid w:val="00623D15"/>
    <w:rsid w:val="00624145"/>
    <w:rsid w:val="0062448B"/>
    <w:rsid w:val="00624B5D"/>
    <w:rsid w:val="00625130"/>
    <w:rsid w:val="0062563C"/>
    <w:rsid w:val="0062576A"/>
    <w:rsid w:val="00625886"/>
    <w:rsid w:val="00625CC3"/>
    <w:rsid w:val="006263D2"/>
    <w:rsid w:val="00626488"/>
    <w:rsid w:val="006264A9"/>
    <w:rsid w:val="006271D3"/>
    <w:rsid w:val="00631ED6"/>
    <w:rsid w:val="00633827"/>
    <w:rsid w:val="006346CE"/>
    <w:rsid w:val="00634BFE"/>
    <w:rsid w:val="00635A26"/>
    <w:rsid w:val="00636271"/>
    <w:rsid w:val="00636824"/>
    <w:rsid w:val="00637042"/>
    <w:rsid w:val="00642AC6"/>
    <w:rsid w:val="0064313B"/>
    <w:rsid w:val="00644124"/>
    <w:rsid w:val="006441F5"/>
    <w:rsid w:val="0064437D"/>
    <w:rsid w:val="00644E5E"/>
    <w:rsid w:val="00645225"/>
    <w:rsid w:val="0064574F"/>
    <w:rsid w:val="00645DED"/>
    <w:rsid w:val="006467C6"/>
    <w:rsid w:val="0064782D"/>
    <w:rsid w:val="00647C44"/>
    <w:rsid w:val="006503FA"/>
    <w:rsid w:val="006506EB"/>
    <w:rsid w:val="00650D2D"/>
    <w:rsid w:val="006514FD"/>
    <w:rsid w:val="006517AD"/>
    <w:rsid w:val="00651C07"/>
    <w:rsid w:val="00651C25"/>
    <w:rsid w:val="006531DF"/>
    <w:rsid w:val="00653BEB"/>
    <w:rsid w:val="006542B3"/>
    <w:rsid w:val="0065459B"/>
    <w:rsid w:val="00654CF6"/>
    <w:rsid w:val="00654D45"/>
    <w:rsid w:val="006550D4"/>
    <w:rsid w:val="00655272"/>
    <w:rsid w:val="00655CEF"/>
    <w:rsid w:val="006565B7"/>
    <w:rsid w:val="00657094"/>
    <w:rsid w:val="006572CD"/>
    <w:rsid w:val="006600A8"/>
    <w:rsid w:val="0066251F"/>
    <w:rsid w:val="00662FB4"/>
    <w:rsid w:val="00663A1C"/>
    <w:rsid w:val="00663C81"/>
    <w:rsid w:val="00664B91"/>
    <w:rsid w:val="00665131"/>
    <w:rsid w:val="006653A6"/>
    <w:rsid w:val="00665B03"/>
    <w:rsid w:val="00666044"/>
    <w:rsid w:val="00666F41"/>
    <w:rsid w:val="00667936"/>
    <w:rsid w:val="006679CA"/>
    <w:rsid w:val="00670DCF"/>
    <w:rsid w:val="00672510"/>
    <w:rsid w:val="00672A4E"/>
    <w:rsid w:val="00672B7A"/>
    <w:rsid w:val="0067365F"/>
    <w:rsid w:val="0067379C"/>
    <w:rsid w:val="0067421A"/>
    <w:rsid w:val="0067452E"/>
    <w:rsid w:val="00674AC3"/>
    <w:rsid w:val="00674B7D"/>
    <w:rsid w:val="00675EF0"/>
    <w:rsid w:val="006769AD"/>
    <w:rsid w:val="00677281"/>
    <w:rsid w:val="00677507"/>
    <w:rsid w:val="00677D01"/>
    <w:rsid w:val="00677EA2"/>
    <w:rsid w:val="0068004F"/>
    <w:rsid w:val="006803B4"/>
    <w:rsid w:val="00680A94"/>
    <w:rsid w:val="0068117A"/>
    <w:rsid w:val="00682811"/>
    <w:rsid w:val="00683422"/>
    <w:rsid w:val="006842C4"/>
    <w:rsid w:val="00684A1B"/>
    <w:rsid w:val="006857AA"/>
    <w:rsid w:val="00685836"/>
    <w:rsid w:val="00685CCE"/>
    <w:rsid w:val="00686287"/>
    <w:rsid w:val="00686C9C"/>
    <w:rsid w:val="0068767B"/>
    <w:rsid w:val="0069018B"/>
    <w:rsid w:val="00690461"/>
    <w:rsid w:val="00690EAD"/>
    <w:rsid w:val="00691054"/>
    <w:rsid w:val="00691580"/>
    <w:rsid w:val="00691E4B"/>
    <w:rsid w:val="00692308"/>
    <w:rsid w:val="00693979"/>
    <w:rsid w:val="00694073"/>
    <w:rsid w:val="00694520"/>
    <w:rsid w:val="006945FC"/>
    <w:rsid w:val="00695BAB"/>
    <w:rsid w:val="0069613B"/>
    <w:rsid w:val="006973EB"/>
    <w:rsid w:val="006974C7"/>
    <w:rsid w:val="00697A5E"/>
    <w:rsid w:val="00697AA7"/>
    <w:rsid w:val="006A055A"/>
    <w:rsid w:val="006A0CA6"/>
    <w:rsid w:val="006A12A6"/>
    <w:rsid w:val="006A1B31"/>
    <w:rsid w:val="006A1E43"/>
    <w:rsid w:val="006A1F1C"/>
    <w:rsid w:val="006A2751"/>
    <w:rsid w:val="006A2EE2"/>
    <w:rsid w:val="006A43C3"/>
    <w:rsid w:val="006A63A0"/>
    <w:rsid w:val="006A729C"/>
    <w:rsid w:val="006A7596"/>
    <w:rsid w:val="006A7CDC"/>
    <w:rsid w:val="006B093D"/>
    <w:rsid w:val="006B0EDB"/>
    <w:rsid w:val="006B156B"/>
    <w:rsid w:val="006B31C3"/>
    <w:rsid w:val="006B3944"/>
    <w:rsid w:val="006B3D18"/>
    <w:rsid w:val="006B3DF1"/>
    <w:rsid w:val="006B413E"/>
    <w:rsid w:val="006B5DF1"/>
    <w:rsid w:val="006B65F6"/>
    <w:rsid w:val="006B6918"/>
    <w:rsid w:val="006B6FAC"/>
    <w:rsid w:val="006B73A2"/>
    <w:rsid w:val="006B775F"/>
    <w:rsid w:val="006C06DE"/>
    <w:rsid w:val="006C0776"/>
    <w:rsid w:val="006C1388"/>
    <w:rsid w:val="006C174C"/>
    <w:rsid w:val="006C2171"/>
    <w:rsid w:val="006C2360"/>
    <w:rsid w:val="006C2FD5"/>
    <w:rsid w:val="006C583D"/>
    <w:rsid w:val="006C60C1"/>
    <w:rsid w:val="006C635A"/>
    <w:rsid w:val="006C7444"/>
    <w:rsid w:val="006D10A2"/>
    <w:rsid w:val="006D2A35"/>
    <w:rsid w:val="006D3A33"/>
    <w:rsid w:val="006D3C8D"/>
    <w:rsid w:val="006D5B46"/>
    <w:rsid w:val="006D5C3D"/>
    <w:rsid w:val="006D6622"/>
    <w:rsid w:val="006D69BD"/>
    <w:rsid w:val="006D7651"/>
    <w:rsid w:val="006D78DD"/>
    <w:rsid w:val="006E024F"/>
    <w:rsid w:val="006E0394"/>
    <w:rsid w:val="006E040C"/>
    <w:rsid w:val="006E0737"/>
    <w:rsid w:val="006E0AAC"/>
    <w:rsid w:val="006E0DBA"/>
    <w:rsid w:val="006E14AB"/>
    <w:rsid w:val="006E1879"/>
    <w:rsid w:val="006E1F4E"/>
    <w:rsid w:val="006E2C72"/>
    <w:rsid w:val="006E3741"/>
    <w:rsid w:val="006E3A54"/>
    <w:rsid w:val="006E497A"/>
    <w:rsid w:val="006E4C3B"/>
    <w:rsid w:val="006E5308"/>
    <w:rsid w:val="006E55C2"/>
    <w:rsid w:val="006E5FEF"/>
    <w:rsid w:val="006E636C"/>
    <w:rsid w:val="006E7207"/>
    <w:rsid w:val="006F0206"/>
    <w:rsid w:val="006F0DCD"/>
    <w:rsid w:val="006F0F11"/>
    <w:rsid w:val="006F2503"/>
    <w:rsid w:val="006F264F"/>
    <w:rsid w:val="006F2ED8"/>
    <w:rsid w:val="006F37D6"/>
    <w:rsid w:val="006F3BDB"/>
    <w:rsid w:val="006F3E08"/>
    <w:rsid w:val="006F4087"/>
    <w:rsid w:val="006F447E"/>
    <w:rsid w:val="006F4FCD"/>
    <w:rsid w:val="006F51E7"/>
    <w:rsid w:val="006F5213"/>
    <w:rsid w:val="006F6045"/>
    <w:rsid w:val="006F6760"/>
    <w:rsid w:val="006F68FA"/>
    <w:rsid w:val="006F74B8"/>
    <w:rsid w:val="007001D0"/>
    <w:rsid w:val="00700482"/>
    <w:rsid w:val="00700564"/>
    <w:rsid w:val="00701105"/>
    <w:rsid w:val="00701396"/>
    <w:rsid w:val="00701A19"/>
    <w:rsid w:val="00703056"/>
    <w:rsid w:val="0070374E"/>
    <w:rsid w:val="00703E9B"/>
    <w:rsid w:val="00704465"/>
    <w:rsid w:val="007047AD"/>
    <w:rsid w:val="0070573D"/>
    <w:rsid w:val="00706136"/>
    <w:rsid w:val="00706C9D"/>
    <w:rsid w:val="00707A0C"/>
    <w:rsid w:val="00707F79"/>
    <w:rsid w:val="00710AB2"/>
    <w:rsid w:val="00711087"/>
    <w:rsid w:val="007111C7"/>
    <w:rsid w:val="007118AC"/>
    <w:rsid w:val="00711F46"/>
    <w:rsid w:val="0071228C"/>
    <w:rsid w:val="00712F1B"/>
    <w:rsid w:val="0071354D"/>
    <w:rsid w:val="00713AD8"/>
    <w:rsid w:val="007141D8"/>
    <w:rsid w:val="007143AA"/>
    <w:rsid w:val="00716294"/>
    <w:rsid w:val="00717EF5"/>
    <w:rsid w:val="00720742"/>
    <w:rsid w:val="007208C0"/>
    <w:rsid w:val="007217F4"/>
    <w:rsid w:val="00722662"/>
    <w:rsid w:val="007226D2"/>
    <w:rsid w:val="00722C3A"/>
    <w:rsid w:val="00722ECA"/>
    <w:rsid w:val="0072363E"/>
    <w:rsid w:val="00723E2E"/>
    <w:rsid w:val="00724A23"/>
    <w:rsid w:val="00725A5E"/>
    <w:rsid w:val="00725FEC"/>
    <w:rsid w:val="00726379"/>
    <w:rsid w:val="00726E68"/>
    <w:rsid w:val="00727006"/>
    <w:rsid w:val="00730B79"/>
    <w:rsid w:val="007312E5"/>
    <w:rsid w:val="007319C9"/>
    <w:rsid w:val="00731E97"/>
    <w:rsid w:val="0073213B"/>
    <w:rsid w:val="007323F5"/>
    <w:rsid w:val="007325FC"/>
    <w:rsid w:val="00734565"/>
    <w:rsid w:val="00735601"/>
    <w:rsid w:val="007358A3"/>
    <w:rsid w:val="00735AC9"/>
    <w:rsid w:val="00735AD1"/>
    <w:rsid w:val="0073639A"/>
    <w:rsid w:val="00737099"/>
    <w:rsid w:val="00737452"/>
    <w:rsid w:val="00741697"/>
    <w:rsid w:val="00741DC1"/>
    <w:rsid w:val="00742375"/>
    <w:rsid w:val="007427EB"/>
    <w:rsid w:val="00742818"/>
    <w:rsid w:val="00743AF2"/>
    <w:rsid w:val="00743BC4"/>
    <w:rsid w:val="00743E4D"/>
    <w:rsid w:val="00744E18"/>
    <w:rsid w:val="00745339"/>
    <w:rsid w:val="00745424"/>
    <w:rsid w:val="00745848"/>
    <w:rsid w:val="007466FA"/>
    <w:rsid w:val="00746991"/>
    <w:rsid w:val="00747D06"/>
    <w:rsid w:val="007500E7"/>
    <w:rsid w:val="007506F9"/>
    <w:rsid w:val="00750B05"/>
    <w:rsid w:val="00751378"/>
    <w:rsid w:val="00751D22"/>
    <w:rsid w:val="00751DC9"/>
    <w:rsid w:val="00751FE0"/>
    <w:rsid w:val="00752512"/>
    <w:rsid w:val="00752B4C"/>
    <w:rsid w:val="00752B57"/>
    <w:rsid w:val="007530EB"/>
    <w:rsid w:val="0075316B"/>
    <w:rsid w:val="00753750"/>
    <w:rsid w:val="0075408A"/>
    <w:rsid w:val="00754864"/>
    <w:rsid w:val="0075492E"/>
    <w:rsid w:val="00754E04"/>
    <w:rsid w:val="0075513F"/>
    <w:rsid w:val="00755F7F"/>
    <w:rsid w:val="00756065"/>
    <w:rsid w:val="00756455"/>
    <w:rsid w:val="00756BBB"/>
    <w:rsid w:val="00757925"/>
    <w:rsid w:val="00760114"/>
    <w:rsid w:val="00760380"/>
    <w:rsid w:val="00760720"/>
    <w:rsid w:val="00760F32"/>
    <w:rsid w:val="00761857"/>
    <w:rsid w:val="00761894"/>
    <w:rsid w:val="007619A9"/>
    <w:rsid w:val="0076261B"/>
    <w:rsid w:val="00762E9B"/>
    <w:rsid w:val="00763695"/>
    <w:rsid w:val="0076391B"/>
    <w:rsid w:val="00765677"/>
    <w:rsid w:val="00765AF9"/>
    <w:rsid w:val="0076616F"/>
    <w:rsid w:val="00766E90"/>
    <w:rsid w:val="00767353"/>
    <w:rsid w:val="0076791D"/>
    <w:rsid w:val="0077078D"/>
    <w:rsid w:val="0077107C"/>
    <w:rsid w:val="00771121"/>
    <w:rsid w:val="007714DB"/>
    <w:rsid w:val="0077274F"/>
    <w:rsid w:val="007729D2"/>
    <w:rsid w:val="00772E08"/>
    <w:rsid w:val="00773937"/>
    <w:rsid w:val="0077465C"/>
    <w:rsid w:val="00774CE7"/>
    <w:rsid w:val="0077548C"/>
    <w:rsid w:val="007758A6"/>
    <w:rsid w:val="00775B27"/>
    <w:rsid w:val="00775EF3"/>
    <w:rsid w:val="007762C9"/>
    <w:rsid w:val="00776B6B"/>
    <w:rsid w:val="00776BFA"/>
    <w:rsid w:val="00776F14"/>
    <w:rsid w:val="00776F84"/>
    <w:rsid w:val="00777287"/>
    <w:rsid w:val="00780653"/>
    <w:rsid w:val="007816A2"/>
    <w:rsid w:val="00781774"/>
    <w:rsid w:val="0078268D"/>
    <w:rsid w:val="00782FF8"/>
    <w:rsid w:val="0078420D"/>
    <w:rsid w:val="007842C1"/>
    <w:rsid w:val="00784638"/>
    <w:rsid w:val="007855A4"/>
    <w:rsid w:val="00785734"/>
    <w:rsid w:val="00785F39"/>
    <w:rsid w:val="00787216"/>
    <w:rsid w:val="0078769E"/>
    <w:rsid w:val="00787EA0"/>
    <w:rsid w:val="007904BF"/>
    <w:rsid w:val="00790A19"/>
    <w:rsid w:val="00790CEB"/>
    <w:rsid w:val="00791897"/>
    <w:rsid w:val="00792340"/>
    <w:rsid w:val="007928B8"/>
    <w:rsid w:val="007933E0"/>
    <w:rsid w:val="00793E05"/>
    <w:rsid w:val="00793EE5"/>
    <w:rsid w:val="00794045"/>
    <w:rsid w:val="007943C2"/>
    <w:rsid w:val="00794CBE"/>
    <w:rsid w:val="007967DE"/>
    <w:rsid w:val="00796893"/>
    <w:rsid w:val="00796A64"/>
    <w:rsid w:val="00796EA0"/>
    <w:rsid w:val="00796F84"/>
    <w:rsid w:val="007975F7"/>
    <w:rsid w:val="007A0392"/>
    <w:rsid w:val="007A0B66"/>
    <w:rsid w:val="007A0BC1"/>
    <w:rsid w:val="007A106A"/>
    <w:rsid w:val="007A106F"/>
    <w:rsid w:val="007A10C5"/>
    <w:rsid w:val="007A529B"/>
    <w:rsid w:val="007A5D3E"/>
    <w:rsid w:val="007A5F63"/>
    <w:rsid w:val="007A70F3"/>
    <w:rsid w:val="007A7311"/>
    <w:rsid w:val="007A768C"/>
    <w:rsid w:val="007A77DE"/>
    <w:rsid w:val="007A7972"/>
    <w:rsid w:val="007A7D05"/>
    <w:rsid w:val="007B09D0"/>
    <w:rsid w:val="007B0B1B"/>
    <w:rsid w:val="007B0BF5"/>
    <w:rsid w:val="007B0D50"/>
    <w:rsid w:val="007B2357"/>
    <w:rsid w:val="007B3C37"/>
    <w:rsid w:val="007B3F02"/>
    <w:rsid w:val="007B53B8"/>
    <w:rsid w:val="007B5479"/>
    <w:rsid w:val="007B5779"/>
    <w:rsid w:val="007B6776"/>
    <w:rsid w:val="007B68CA"/>
    <w:rsid w:val="007B71B8"/>
    <w:rsid w:val="007C0101"/>
    <w:rsid w:val="007C08D2"/>
    <w:rsid w:val="007C0B03"/>
    <w:rsid w:val="007C1020"/>
    <w:rsid w:val="007C14FE"/>
    <w:rsid w:val="007C175B"/>
    <w:rsid w:val="007C189F"/>
    <w:rsid w:val="007C18E6"/>
    <w:rsid w:val="007C1A69"/>
    <w:rsid w:val="007C1FA7"/>
    <w:rsid w:val="007C2742"/>
    <w:rsid w:val="007C3058"/>
    <w:rsid w:val="007C3118"/>
    <w:rsid w:val="007C3E64"/>
    <w:rsid w:val="007C4961"/>
    <w:rsid w:val="007C4C46"/>
    <w:rsid w:val="007C4C58"/>
    <w:rsid w:val="007C609C"/>
    <w:rsid w:val="007C6901"/>
    <w:rsid w:val="007C6E13"/>
    <w:rsid w:val="007C7708"/>
    <w:rsid w:val="007C77E5"/>
    <w:rsid w:val="007D06CE"/>
    <w:rsid w:val="007D0751"/>
    <w:rsid w:val="007D0765"/>
    <w:rsid w:val="007D1009"/>
    <w:rsid w:val="007D1032"/>
    <w:rsid w:val="007D2797"/>
    <w:rsid w:val="007D33DD"/>
    <w:rsid w:val="007D36BF"/>
    <w:rsid w:val="007D4117"/>
    <w:rsid w:val="007D43C1"/>
    <w:rsid w:val="007D4AC8"/>
    <w:rsid w:val="007D561E"/>
    <w:rsid w:val="007D5928"/>
    <w:rsid w:val="007E0AC2"/>
    <w:rsid w:val="007E0B61"/>
    <w:rsid w:val="007E0CE5"/>
    <w:rsid w:val="007E11C2"/>
    <w:rsid w:val="007E16DE"/>
    <w:rsid w:val="007E2228"/>
    <w:rsid w:val="007E2237"/>
    <w:rsid w:val="007E2AB3"/>
    <w:rsid w:val="007E3B6C"/>
    <w:rsid w:val="007E3CC2"/>
    <w:rsid w:val="007E47DC"/>
    <w:rsid w:val="007E4F44"/>
    <w:rsid w:val="007E4F79"/>
    <w:rsid w:val="007E5125"/>
    <w:rsid w:val="007E579F"/>
    <w:rsid w:val="007E5F67"/>
    <w:rsid w:val="007E63A6"/>
    <w:rsid w:val="007E6978"/>
    <w:rsid w:val="007E7645"/>
    <w:rsid w:val="007E782F"/>
    <w:rsid w:val="007E79AB"/>
    <w:rsid w:val="007E7ECC"/>
    <w:rsid w:val="007F009D"/>
    <w:rsid w:val="007F0658"/>
    <w:rsid w:val="007F0B55"/>
    <w:rsid w:val="007F0D81"/>
    <w:rsid w:val="007F11A6"/>
    <w:rsid w:val="007F1267"/>
    <w:rsid w:val="007F28B8"/>
    <w:rsid w:val="007F2EAD"/>
    <w:rsid w:val="007F3634"/>
    <w:rsid w:val="007F3CBE"/>
    <w:rsid w:val="007F463E"/>
    <w:rsid w:val="007F479E"/>
    <w:rsid w:val="007F489A"/>
    <w:rsid w:val="007F5922"/>
    <w:rsid w:val="007F5AB9"/>
    <w:rsid w:val="007F625E"/>
    <w:rsid w:val="007F64FE"/>
    <w:rsid w:val="007F6E68"/>
    <w:rsid w:val="007F6F1E"/>
    <w:rsid w:val="007F766E"/>
    <w:rsid w:val="007F7BDD"/>
    <w:rsid w:val="008008ED"/>
    <w:rsid w:val="00800EAE"/>
    <w:rsid w:val="008010BC"/>
    <w:rsid w:val="008015BD"/>
    <w:rsid w:val="0080206E"/>
    <w:rsid w:val="0080430B"/>
    <w:rsid w:val="008056E8"/>
    <w:rsid w:val="00810E66"/>
    <w:rsid w:val="00811AA4"/>
    <w:rsid w:val="00812039"/>
    <w:rsid w:val="00814B48"/>
    <w:rsid w:val="0081536B"/>
    <w:rsid w:val="00815918"/>
    <w:rsid w:val="008167DB"/>
    <w:rsid w:val="00816858"/>
    <w:rsid w:val="00817971"/>
    <w:rsid w:val="008225B0"/>
    <w:rsid w:val="00822A8C"/>
    <w:rsid w:val="0082377F"/>
    <w:rsid w:val="00823DF4"/>
    <w:rsid w:val="00825216"/>
    <w:rsid w:val="00825248"/>
    <w:rsid w:val="00825588"/>
    <w:rsid w:val="00825E85"/>
    <w:rsid w:val="00826D79"/>
    <w:rsid w:val="00827424"/>
    <w:rsid w:val="0083097C"/>
    <w:rsid w:val="00831075"/>
    <w:rsid w:val="0083156E"/>
    <w:rsid w:val="008318E5"/>
    <w:rsid w:val="00831A5F"/>
    <w:rsid w:val="00832D44"/>
    <w:rsid w:val="0083335A"/>
    <w:rsid w:val="008333F6"/>
    <w:rsid w:val="00834048"/>
    <w:rsid w:val="00834C32"/>
    <w:rsid w:val="008355DE"/>
    <w:rsid w:val="008355F1"/>
    <w:rsid w:val="00835DE9"/>
    <w:rsid w:val="00836652"/>
    <w:rsid w:val="00840713"/>
    <w:rsid w:val="00841337"/>
    <w:rsid w:val="00841CE8"/>
    <w:rsid w:val="0084234D"/>
    <w:rsid w:val="00842C0C"/>
    <w:rsid w:val="00842E46"/>
    <w:rsid w:val="00842FB5"/>
    <w:rsid w:val="00843A1E"/>
    <w:rsid w:val="00844404"/>
    <w:rsid w:val="00844468"/>
    <w:rsid w:val="0084449C"/>
    <w:rsid w:val="008450B8"/>
    <w:rsid w:val="008461DA"/>
    <w:rsid w:val="00846238"/>
    <w:rsid w:val="00847112"/>
    <w:rsid w:val="008471AC"/>
    <w:rsid w:val="0085286A"/>
    <w:rsid w:val="00852F61"/>
    <w:rsid w:val="008536BE"/>
    <w:rsid w:val="00853C35"/>
    <w:rsid w:val="008542AD"/>
    <w:rsid w:val="00855265"/>
    <w:rsid w:val="008553C0"/>
    <w:rsid w:val="00855C4F"/>
    <w:rsid w:val="0085601A"/>
    <w:rsid w:val="008567BF"/>
    <w:rsid w:val="00856BB6"/>
    <w:rsid w:val="00857634"/>
    <w:rsid w:val="00857799"/>
    <w:rsid w:val="0086186C"/>
    <w:rsid w:val="00861A09"/>
    <w:rsid w:val="00861B1C"/>
    <w:rsid w:val="00861EBC"/>
    <w:rsid w:val="0086206E"/>
    <w:rsid w:val="008623E9"/>
    <w:rsid w:val="00862B11"/>
    <w:rsid w:val="00863BF5"/>
    <w:rsid w:val="00864540"/>
    <w:rsid w:val="0086457C"/>
    <w:rsid w:val="008658EB"/>
    <w:rsid w:val="00865A1A"/>
    <w:rsid w:val="00866AD7"/>
    <w:rsid w:val="008673D9"/>
    <w:rsid w:val="008674F5"/>
    <w:rsid w:val="00867943"/>
    <w:rsid w:val="00870715"/>
    <w:rsid w:val="008718AE"/>
    <w:rsid w:val="00871931"/>
    <w:rsid w:val="0087236A"/>
    <w:rsid w:val="008726FA"/>
    <w:rsid w:val="00873215"/>
    <w:rsid w:val="00873CB4"/>
    <w:rsid w:val="00874A42"/>
    <w:rsid w:val="00874C06"/>
    <w:rsid w:val="00874EDC"/>
    <w:rsid w:val="00875058"/>
    <w:rsid w:val="0087532F"/>
    <w:rsid w:val="00876565"/>
    <w:rsid w:val="00876C1E"/>
    <w:rsid w:val="008803E2"/>
    <w:rsid w:val="0088125B"/>
    <w:rsid w:val="008812BA"/>
    <w:rsid w:val="0088152D"/>
    <w:rsid w:val="00881990"/>
    <w:rsid w:val="008822C9"/>
    <w:rsid w:val="00882572"/>
    <w:rsid w:val="0088468E"/>
    <w:rsid w:val="00884AB1"/>
    <w:rsid w:val="00884C3B"/>
    <w:rsid w:val="00884E5E"/>
    <w:rsid w:val="008851B8"/>
    <w:rsid w:val="00885BB7"/>
    <w:rsid w:val="00886085"/>
    <w:rsid w:val="008864BE"/>
    <w:rsid w:val="0088658C"/>
    <w:rsid w:val="008867CC"/>
    <w:rsid w:val="00887063"/>
    <w:rsid w:val="00887520"/>
    <w:rsid w:val="00887661"/>
    <w:rsid w:val="008905F3"/>
    <w:rsid w:val="008907F2"/>
    <w:rsid w:val="00891433"/>
    <w:rsid w:val="00891C59"/>
    <w:rsid w:val="00891D26"/>
    <w:rsid w:val="00893089"/>
    <w:rsid w:val="00895C13"/>
    <w:rsid w:val="00896A3C"/>
    <w:rsid w:val="00896E91"/>
    <w:rsid w:val="00897CFA"/>
    <w:rsid w:val="008A05D5"/>
    <w:rsid w:val="008A13CA"/>
    <w:rsid w:val="008A150C"/>
    <w:rsid w:val="008A1905"/>
    <w:rsid w:val="008A1C98"/>
    <w:rsid w:val="008A29AD"/>
    <w:rsid w:val="008A3344"/>
    <w:rsid w:val="008A3CE5"/>
    <w:rsid w:val="008A3E2F"/>
    <w:rsid w:val="008A4632"/>
    <w:rsid w:val="008A58C1"/>
    <w:rsid w:val="008A5B6B"/>
    <w:rsid w:val="008A5FE9"/>
    <w:rsid w:val="008A68DA"/>
    <w:rsid w:val="008A6BA1"/>
    <w:rsid w:val="008A71EF"/>
    <w:rsid w:val="008B0070"/>
    <w:rsid w:val="008B058F"/>
    <w:rsid w:val="008B0D15"/>
    <w:rsid w:val="008B142A"/>
    <w:rsid w:val="008B1818"/>
    <w:rsid w:val="008B1BD7"/>
    <w:rsid w:val="008B22A1"/>
    <w:rsid w:val="008B312E"/>
    <w:rsid w:val="008B432C"/>
    <w:rsid w:val="008B4A37"/>
    <w:rsid w:val="008B5B5C"/>
    <w:rsid w:val="008B68A2"/>
    <w:rsid w:val="008B70DB"/>
    <w:rsid w:val="008B728B"/>
    <w:rsid w:val="008B73A9"/>
    <w:rsid w:val="008B7684"/>
    <w:rsid w:val="008C0C74"/>
    <w:rsid w:val="008C1007"/>
    <w:rsid w:val="008C111C"/>
    <w:rsid w:val="008C158C"/>
    <w:rsid w:val="008C1F6D"/>
    <w:rsid w:val="008C292D"/>
    <w:rsid w:val="008C2E79"/>
    <w:rsid w:val="008C3207"/>
    <w:rsid w:val="008C57C8"/>
    <w:rsid w:val="008C61B8"/>
    <w:rsid w:val="008C67FF"/>
    <w:rsid w:val="008C69F3"/>
    <w:rsid w:val="008C6D51"/>
    <w:rsid w:val="008C7425"/>
    <w:rsid w:val="008C74E9"/>
    <w:rsid w:val="008D102D"/>
    <w:rsid w:val="008D1F15"/>
    <w:rsid w:val="008D224B"/>
    <w:rsid w:val="008D265A"/>
    <w:rsid w:val="008D333C"/>
    <w:rsid w:val="008D3D4D"/>
    <w:rsid w:val="008D4112"/>
    <w:rsid w:val="008D449B"/>
    <w:rsid w:val="008D4EA2"/>
    <w:rsid w:val="008D4FD2"/>
    <w:rsid w:val="008D5C76"/>
    <w:rsid w:val="008D6C03"/>
    <w:rsid w:val="008D6CB6"/>
    <w:rsid w:val="008D6CBC"/>
    <w:rsid w:val="008D7CB7"/>
    <w:rsid w:val="008E010D"/>
    <w:rsid w:val="008E029E"/>
    <w:rsid w:val="008E0683"/>
    <w:rsid w:val="008E1882"/>
    <w:rsid w:val="008E1EBD"/>
    <w:rsid w:val="008E2250"/>
    <w:rsid w:val="008E2346"/>
    <w:rsid w:val="008E2382"/>
    <w:rsid w:val="008E41BD"/>
    <w:rsid w:val="008E4260"/>
    <w:rsid w:val="008E42A2"/>
    <w:rsid w:val="008E534B"/>
    <w:rsid w:val="008E5596"/>
    <w:rsid w:val="008E5668"/>
    <w:rsid w:val="008E5DA3"/>
    <w:rsid w:val="008E5ED6"/>
    <w:rsid w:val="008E645A"/>
    <w:rsid w:val="008E6899"/>
    <w:rsid w:val="008E6B44"/>
    <w:rsid w:val="008E6FF5"/>
    <w:rsid w:val="008E761B"/>
    <w:rsid w:val="008E79B5"/>
    <w:rsid w:val="008E7B70"/>
    <w:rsid w:val="008F1E9A"/>
    <w:rsid w:val="008F29DA"/>
    <w:rsid w:val="008F3BC3"/>
    <w:rsid w:val="008F48E4"/>
    <w:rsid w:val="008F61BB"/>
    <w:rsid w:val="008F7366"/>
    <w:rsid w:val="008F7F02"/>
    <w:rsid w:val="009004A9"/>
    <w:rsid w:val="00900627"/>
    <w:rsid w:val="00900687"/>
    <w:rsid w:val="009009D1"/>
    <w:rsid w:val="00902186"/>
    <w:rsid w:val="00902782"/>
    <w:rsid w:val="00902AB1"/>
    <w:rsid w:val="009039FA"/>
    <w:rsid w:val="0090400E"/>
    <w:rsid w:val="009040F2"/>
    <w:rsid w:val="0090475D"/>
    <w:rsid w:val="0090481F"/>
    <w:rsid w:val="009048C3"/>
    <w:rsid w:val="00904A14"/>
    <w:rsid w:val="00904E1B"/>
    <w:rsid w:val="0090594E"/>
    <w:rsid w:val="00905E1B"/>
    <w:rsid w:val="00906284"/>
    <w:rsid w:val="009064F2"/>
    <w:rsid w:val="00906743"/>
    <w:rsid w:val="00906C63"/>
    <w:rsid w:val="0091008B"/>
    <w:rsid w:val="00910CAA"/>
    <w:rsid w:val="00911266"/>
    <w:rsid w:val="00911B98"/>
    <w:rsid w:val="0091278C"/>
    <w:rsid w:val="00913112"/>
    <w:rsid w:val="00913FC9"/>
    <w:rsid w:val="00914598"/>
    <w:rsid w:val="00915056"/>
    <w:rsid w:val="00915F73"/>
    <w:rsid w:val="00916068"/>
    <w:rsid w:val="0091649E"/>
    <w:rsid w:val="00920EEB"/>
    <w:rsid w:val="00921ADE"/>
    <w:rsid w:val="00921AF2"/>
    <w:rsid w:val="00922934"/>
    <w:rsid w:val="00923189"/>
    <w:rsid w:val="009238E5"/>
    <w:rsid w:val="00923B7E"/>
    <w:rsid w:val="00923B9A"/>
    <w:rsid w:val="00924BA2"/>
    <w:rsid w:val="00925226"/>
    <w:rsid w:val="00925FE5"/>
    <w:rsid w:val="009261F9"/>
    <w:rsid w:val="009267BA"/>
    <w:rsid w:val="0092708A"/>
    <w:rsid w:val="009274D2"/>
    <w:rsid w:val="00927740"/>
    <w:rsid w:val="009305B2"/>
    <w:rsid w:val="0093070C"/>
    <w:rsid w:val="00931476"/>
    <w:rsid w:val="0093163C"/>
    <w:rsid w:val="00931E71"/>
    <w:rsid w:val="00932290"/>
    <w:rsid w:val="009337CE"/>
    <w:rsid w:val="00933A44"/>
    <w:rsid w:val="00933B4A"/>
    <w:rsid w:val="0093403E"/>
    <w:rsid w:val="00935045"/>
    <w:rsid w:val="00936973"/>
    <w:rsid w:val="00940B8A"/>
    <w:rsid w:val="00941ACE"/>
    <w:rsid w:val="00941C2A"/>
    <w:rsid w:val="00942788"/>
    <w:rsid w:val="00942AC6"/>
    <w:rsid w:val="00942BB1"/>
    <w:rsid w:val="00943344"/>
    <w:rsid w:val="009443D8"/>
    <w:rsid w:val="00944B0A"/>
    <w:rsid w:val="00944CCF"/>
    <w:rsid w:val="00945A12"/>
    <w:rsid w:val="009463FD"/>
    <w:rsid w:val="00946DFD"/>
    <w:rsid w:val="00947082"/>
    <w:rsid w:val="00947D55"/>
    <w:rsid w:val="00950E0A"/>
    <w:rsid w:val="00951718"/>
    <w:rsid w:val="00953C88"/>
    <w:rsid w:val="00954935"/>
    <w:rsid w:val="0095550F"/>
    <w:rsid w:val="00955BD6"/>
    <w:rsid w:val="00955D99"/>
    <w:rsid w:val="00956700"/>
    <w:rsid w:val="00956C99"/>
    <w:rsid w:val="00957712"/>
    <w:rsid w:val="00957AF8"/>
    <w:rsid w:val="0096019E"/>
    <w:rsid w:val="00960AD0"/>
    <w:rsid w:val="00961E1C"/>
    <w:rsid w:val="0096202C"/>
    <w:rsid w:val="0096223A"/>
    <w:rsid w:val="009624DF"/>
    <w:rsid w:val="009635BC"/>
    <w:rsid w:val="009637F5"/>
    <w:rsid w:val="00964A3A"/>
    <w:rsid w:val="00964CCA"/>
    <w:rsid w:val="00964D1F"/>
    <w:rsid w:val="00966A53"/>
    <w:rsid w:val="00966C59"/>
    <w:rsid w:val="00967B9E"/>
    <w:rsid w:val="00970BF5"/>
    <w:rsid w:val="0097163B"/>
    <w:rsid w:val="00971CD0"/>
    <w:rsid w:val="00971D31"/>
    <w:rsid w:val="00971F09"/>
    <w:rsid w:val="00972430"/>
    <w:rsid w:val="00972B9A"/>
    <w:rsid w:val="00972FE4"/>
    <w:rsid w:val="0097339F"/>
    <w:rsid w:val="0097352F"/>
    <w:rsid w:val="00973C4D"/>
    <w:rsid w:val="00973E2F"/>
    <w:rsid w:val="00974878"/>
    <w:rsid w:val="0097510B"/>
    <w:rsid w:val="009758F9"/>
    <w:rsid w:val="00975976"/>
    <w:rsid w:val="00976277"/>
    <w:rsid w:val="00976E1E"/>
    <w:rsid w:val="00976EC9"/>
    <w:rsid w:val="00977058"/>
    <w:rsid w:val="009772D3"/>
    <w:rsid w:val="00977FA8"/>
    <w:rsid w:val="009805B3"/>
    <w:rsid w:val="00981281"/>
    <w:rsid w:val="00981BEF"/>
    <w:rsid w:val="00981E38"/>
    <w:rsid w:val="00983C80"/>
    <w:rsid w:val="00983DA8"/>
    <w:rsid w:val="009840DE"/>
    <w:rsid w:val="00984809"/>
    <w:rsid w:val="0098598C"/>
    <w:rsid w:val="00985F02"/>
    <w:rsid w:val="00985F59"/>
    <w:rsid w:val="00986086"/>
    <w:rsid w:val="00990AD9"/>
    <w:rsid w:val="009916AC"/>
    <w:rsid w:val="00991EF8"/>
    <w:rsid w:val="00992071"/>
    <w:rsid w:val="009924BD"/>
    <w:rsid w:val="009927D2"/>
    <w:rsid w:val="00994C2C"/>
    <w:rsid w:val="0099531D"/>
    <w:rsid w:val="009957B5"/>
    <w:rsid w:val="00997AC5"/>
    <w:rsid w:val="009A0852"/>
    <w:rsid w:val="009A0CA4"/>
    <w:rsid w:val="009A0FB8"/>
    <w:rsid w:val="009A116C"/>
    <w:rsid w:val="009A150A"/>
    <w:rsid w:val="009A1657"/>
    <w:rsid w:val="009A1FF9"/>
    <w:rsid w:val="009A2858"/>
    <w:rsid w:val="009A2AC3"/>
    <w:rsid w:val="009A2BB1"/>
    <w:rsid w:val="009A4D4C"/>
    <w:rsid w:val="009A6AEC"/>
    <w:rsid w:val="009A71F1"/>
    <w:rsid w:val="009A7472"/>
    <w:rsid w:val="009A7B71"/>
    <w:rsid w:val="009A7CE0"/>
    <w:rsid w:val="009B0765"/>
    <w:rsid w:val="009B0E2B"/>
    <w:rsid w:val="009B1DB5"/>
    <w:rsid w:val="009B1E6C"/>
    <w:rsid w:val="009B28DD"/>
    <w:rsid w:val="009B349E"/>
    <w:rsid w:val="009B3EEA"/>
    <w:rsid w:val="009B461F"/>
    <w:rsid w:val="009B503A"/>
    <w:rsid w:val="009B52B4"/>
    <w:rsid w:val="009B7897"/>
    <w:rsid w:val="009B7F95"/>
    <w:rsid w:val="009C01A9"/>
    <w:rsid w:val="009C0451"/>
    <w:rsid w:val="009C07DA"/>
    <w:rsid w:val="009C177F"/>
    <w:rsid w:val="009C1B58"/>
    <w:rsid w:val="009C1ED0"/>
    <w:rsid w:val="009C313E"/>
    <w:rsid w:val="009C3B42"/>
    <w:rsid w:val="009C3C87"/>
    <w:rsid w:val="009C4964"/>
    <w:rsid w:val="009C4996"/>
    <w:rsid w:val="009C4B36"/>
    <w:rsid w:val="009C4C3C"/>
    <w:rsid w:val="009C50D1"/>
    <w:rsid w:val="009C5DBE"/>
    <w:rsid w:val="009C6D97"/>
    <w:rsid w:val="009C7222"/>
    <w:rsid w:val="009D0097"/>
    <w:rsid w:val="009D1290"/>
    <w:rsid w:val="009D1B8C"/>
    <w:rsid w:val="009D2841"/>
    <w:rsid w:val="009D2C63"/>
    <w:rsid w:val="009D508A"/>
    <w:rsid w:val="009D583B"/>
    <w:rsid w:val="009D5D95"/>
    <w:rsid w:val="009D61CD"/>
    <w:rsid w:val="009D6922"/>
    <w:rsid w:val="009D6E04"/>
    <w:rsid w:val="009D6E54"/>
    <w:rsid w:val="009E0176"/>
    <w:rsid w:val="009E19C4"/>
    <w:rsid w:val="009E19C6"/>
    <w:rsid w:val="009E2296"/>
    <w:rsid w:val="009E2966"/>
    <w:rsid w:val="009E2D9D"/>
    <w:rsid w:val="009E313F"/>
    <w:rsid w:val="009E3817"/>
    <w:rsid w:val="009E394B"/>
    <w:rsid w:val="009E4390"/>
    <w:rsid w:val="009E4A1D"/>
    <w:rsid w:val="009E52B4"/>
    <w:rsid w:val="009E53C2"/>
    <w:rsid w:val="009E5C25"/>
    <w:rsid w:val="009E5EFD"/>
    <w:rsid w:val="009E6AD7"/>
    <w:rsid w:val="009E7B0C"/>
    <w:rsid w:val="009E7F40"/>
    <w:rsid w:val="009F0B1E"/>
    <w:rsid w:val="009F16DF"/>
    <w:rsid w:val="009F1837"/>
    <w:rsid w:val="009F353B"/>
    <w:rsid w:val="009F36C8"/>
    <w:rsid w:val="009F3C27"/>
    <w:rsid w:val="009F3FEF"/>
    <w:rsid w:val="009F400B"/>
    <w:rsid w:val="009F4D78"/>
    <w:rsid w:val="009F5D6C"/>
    <w:rsid w:val="009F5FFA"/>
    <w:rsid w:val="009F7A18"/>
    <w:rsid w:val="009F7A27"/>
    <w:rsid w:val="009F7F50"/>
    <w:rsid w:val="00A0142D"/>
    <w:rsid w:val="00A01FE8"/>
    <w:rsid w:val="00A024E0"/>
    <w:rsid w:val="00A02CED"/>
    <w:rsid w:val="00A03082"/>
    <w:rsid w:val="00A0361A"/>
    <w:rsid w:val="00A03AB6"/>
    <w:rsid w:val="00A03B54"/>
    <w:rsid w:val="00A0401F"/>
    <w:rsid w:val="00A04BC0"/>
    <w:rsid w:val="00A058B9"/>
    <w:rsid w:val="00A05BC3"/>
    <w:rsid w:val="00A05C0B"/>
    <w:rsid w:val="00A05F3B"/>
    <w:rsid w:val="00A062FF"/>
    <w:rsid w:val="00A073CD"/>
    <w:rsid w:val="00A0740D"/>
    <w:rsid w:val="00A0786A"/>
    <w:rsid w:val="00A10CCB"/>
    <w:rsid w:val="00A10EE3"/>
    <w:rsid w:val="00A111B9"/>
    <w:rsid w:val="00A112F4"/>
    <w:rsid w:val="00A113F7"/>
    <w:rsid w:val="00A1142D"/>
    <w:rsid w:val="00A1185F"/>
    <w:rsid w:val="00A12060"/>
    <w:rsid w:val="00A1241B"/>
    <w:rsid w:val="00A12534"/>
    <w:rsid w:val="00A12938"/>
    <w:rsid w:val="00A136EF"/>
    <w:rsid w:val="00A14C50"/>
    <w:rsid w:val="00A14E27"/>
    <w:rsid w:val="00A14E9F"/>
    <w:rsid w:val="00A158E2"/>
    <w:rsid w:val="00A15B84"/>
    <w:rsid w:val="00A1642D"/>
    <w:rsid w:val="00A1662E"/>
    <w:rsid w:val="00A17047"/>
    <w:rsid w:val="00A177F3"/>
    <w:rsid w:val="00A17BE8"/>
    <w:rsid w:val="00A17C2C"/>
    <w:rsid w:val="00A2007A"/>
    <w:rsid w:val="00A20D9A"/>
    <w:rsid w:val="00A2285F"/>
    <w:rsid w:val="00A24188"/>
    <w:rsid w:val="00A24462"/>
    <w:rsid w:val="00A2496D"/>
    <w:rsid w:val="00A24E03"/>
    <w:rsid w:val="00A24FD6"/>
    <w:rsid w:val="00A25821"/>
    <w:rsid w:val="00A25931"/>
    <w:rsid w:val="00A25B7C"/>
    <w:rsid w:val="00A26072"/>
    <w:rsid w:val="00A26143"/>
    <w:rsid w:val="00A2628C"/>
    <w:rsid w:val="00A271A7"/>
    <w:rsid w:val="00A3084C"/>
    <w:rsid w:val="00A31212"/>
    <w:rsid w:val="00A31BBC"/>
    <w:rsid w:val="00A320DE"/>
    <w:rsid w:val="00A3246E"/>
    <w:rsid w:val="00A33AAE"/>
    <w:rsid w:val="00A33FC4"/>
    <w:rsid w:val="00A34A6F"/>
    <w:rsid w:val="00A35461"/>
    <w:rsid w:val="00A35DAF"/>
    <w:rsid w:val="00A36872"/>
    <w:rsid w:val="00A36FE7"/>
    <w:rsid w:val="00A37299"/>
    <w:rsid w:val="00A373A9"/>
    <w:rsid w:val="00A40739"/>
    <w:rsid w:val="00A413AF"/>
    <w:rsid w:val="00A42098"/>
    <w:rsid w:val="00A423E0"/>
    <w:rsid w:val="00A43CAA"/>
    <w:rsid w:val="00A43F1F"/>
    <w:rsid w:val="00A4441B"/>
    <w:rsid w:val="00A45090"/>
    <w:rsid w:val="00A455C2"/>
    <w:rsid w:val="00A458C8"/>
    <w:rsid w:val="00A46336"/>
    <w:rsid w:val="00A46A8E"/>
    <w:rsid w:val="00A46CEA"/>
    <w:rsid w:val="00A4709D"/>
    <w:rsid w:val="00A50208"/>
    <w:rsid w:val="00A507C6"/>
    <w:rsid w:val="00A50ADB"/>
    <w:rsid w:val="00A50C5F"/>
    <w:rsid w:val="00A51889"/>
    <w:rsid w:val="00A52223"/>
    <w:rsid w:val="00A5268E"/>
    <w:rsid w:val="00A52D4C"/>
    <w:rsid w:val="00A53FAB"/>
    <w:rsid w:val="00A53FC7"/>
    <w:rsid w:val="00A5562D"/>
    <w:rsid w:val="00A55D0C"/>
    <w:rsid w:val="00A55DE1"/>
    <w:rsid w:val="00A55F74"/>
    <w:rsid w:val="00A563B7"/>
    <w:rsid w:val="00A564DB"/>
    <w:rsid w:val="00A5777E"/>
    <w:rsid w:val="00A57817"/>
    <w:rsid w:val="00A57FD8"/>
    <w:rsid w:val="00A60223"/>
    <w:rsid w:val="00A637C2"/>
    <w:rsid w:val="00A64BB9"/>
    <w:rsid w:val="00A64D4F"/>
    <w:rsid w:val="00A65B68"/>
    <w:rsid w:val="00A674D5"/>
    <w:rsid w:val="00A67D2E"/>
    <w:rsid w:val="00A7004D"/>
    <w:rsid w:val="00A7046F"/>
    <w:rsid w:val="00A70F2C"/>
    <w:rsid w:val="00A70F7B"/>
    <w:rsid w:val="00A713E1"/>
    <w:rsid w:val="00A7288E"/>
    <w:rsid w:val="00A72A77"/>
    <w:rsid w:val="00A72E23"/>
    <w:rsid w:val="00A7358D"/>
    <w:rsid w:val="00A73CF0"/>
    <w:rsid w:val="00A742C2"/>
    <w:rsid w:val="00A74CD2"/>
    <w:rsid w:val="00A74EE6"/>
    <w:rsid w:val="00A75134"/>
    <w:rsid w:val="00A75432"/>
    <w:rsid w:val="00A75A32"/>
    <w:rsid w:val="00A768E3"/>
    <w:rsid w:val="00A77441"/>
    <w:rsid w:val="00A776FB"/>
    <w:rsid w:val="00A779CC"/>
    <w:rsid w:val="00A80188"/>
    <w:rsid w:val="00A8070D"/>
    <w:rsid w:val="00A80E5E"/>
    <w:rsid w:val="00A8120C"/>
    <w:rsid w:val="00A814CE"/>
    <w:rsid w:val="00A81841"/>
    <w:rsid w:val="00A81A9F"/>
    <w:rsid w:val="00A81C16"/>
    <w:rsid w:val="00A82918"/>
    <w:rsid w:val="00A8409F"/>
    <w:rsid w:val="00A84F04"/>
    <w:rsid w:val="00A850F0"/>
    <w:rsid w:val="00A85855"/>
    <w:rsid w:val="00A86132"/>
    <w:rsid w:val="00A86BFC"/>
    <w:rsid w:val="00A87942"/>
    <w:rsid w:val="00A9001B"/>
    <w:rsid w:val="00A90282"/>
    <w:rsid w:val="00A90C60"/>
    <w:rsid w:val="00A90C98"/>
    <w:rsid w:val="00A91215"/>
    <w:rsid w:val="00A914CC"/>
    <w:rsid w:val="00A91568"/>
    <w:rsid w:val="00A91752"/>
    <w:rsid w:val="00A91847"/>
    <w:rsid w:val="00A9190E"/>
    <w:rsid w:val="00A9191B"/>
    <w:rsid w:val="00A919F3"/>
    <w:rsid w:val="00A9228A"/>
    <w:rsid w:val="00A9263F"/>
    <w:rsid w:val="00A926E0"/>
    <w:rsid w:val="00A92C50"/>
    <w:rsid w:val="00A9324E"/>
    <w:rsid w:val="00A93684"/>
    <w:rsid w:val="00A93F67"/>
    <w:rsid w:val="00A941D8"/>
    <w:rsid w:val="00A953B4"/>
    <w:rsid w:val="00A95447"/>
    <w:rsid w:val="00A9634A"/>
    <w:rsid w:val="00A979D8"/>
    <w:rsid w:val="00AA039F"/>
    <w:rsid w:val="00AA05B4"/>
    <w:rsid w:val="00AA0F2E"/>
    <w:rsid w:val="00AA1858"/>
    <w:rsid w:val="00AA26EA"/>
    <w:rsid w:val="00AA2A30"/>
    <w:rsid w:val="00AA2A32"/>
    <w:rsid w:val="00AA3ABD"/>
    <w:rsid w:val="00AA41D1"/>
    <w:rsid w:val="00AA4B87"/>
    <w:rsid w:val="00AA4BAA"/>
    <w:rsid w:val="00AA5616"/>
    <w:rsid w:val="00AA5883"/>
    <w:rsid w:val="00AA5A3A"/>
    <w:rsid w:val="00AA5C42"/>
    <w:rsid w:val="00AB117A"/>
    <w:rsid w:val="00AB39AC"/>
    <w:rsid w:val="00AB3B5A"/>
    <w:rsid w:val="00AB4197"/>
    <w:rsid w:val="00AB4249"/>
    <w:rsid w:val="00AB588D"/>
    <w:rsid w:val="00AB593D"/>
    <w:rsid w:val="00AB6456"/>
    <w:rsid w:val="00AB667A"/>
    <w:rsid w:val="00AB6F28"/>
    <w:rsid w:val="00AB726B"/>
    <w:rsid w:val="00AB78EE"/>
    <w:rsid w:val="00AC0A80"/>
    <w:rsid w:val="00AC16A8"/>
    <w:rsid w:val="00AC186B"/>
    <w:rsid w:val="00AC18FE"/>
    <w:rsid w:val="00AC1FEE"/>
    <w:rsid w:val="00AC20D0"/>
    <w:rsid w:val="00AC216C"/>
    <w:rsid w:val="00AC32CA"/>
    <w:rsid w:val="00AC3546"/>
    <w:rsid w:val="00AC35D1"/>
    <w:rsid w:val="00AC481F"/>
    <w:rsid w:val="00AC4A09"/>
    <w:rsid w:val="00AC4C42"/>
    <w:rsid w:val="00AC4F47"/>
    <w:rsid w:val="00AC5354"/>
    <w:rsid w:val="00AC537F"/>
    <w:rsid w:val="00AC5665"/>
    <w:rsid w:val="00AC5C20"/>
    <w:rsid w:val="00AC5FC3"/>
    <w:rsid w:val="00AC73EA"/>
    <w:rsid w:val="00AC740C"/>
    <w:rsid w:val="00AC79D9"/>
    <w:rsid w:val="00AD0101"/>
    <w:rsid w:val="00AD074F"/>
    <w:rsid w:val="00AD11B0"/>
    <w:rsid w:val="00AD1CD6"/>
    <w:rsid w:val="00AD1E35"/>
    <w:rsid w:val="00AD21EB"/>
    <w:rsid w:val="00AD2CE9"/>
    <w:rsid w:val="00AD3CE8"/>
    <w:rsid w:val="00AD43D6"/>
    <w:rsid w:val="00AD46A0"/>
    <w:rsid w:val="00AD46F6"/>
    <w:rsid w:val="00AD4E5F"/>
    <w:rsid w:val="00AD6313"/>
    <w:rsid w:val="00AD63E1"/>
    <w:rsid w:val="00AD6963"/>
    <w:rsid w:val="00AD7212"/>
    <w:rsid w:val="00AE08C8"/>
    <w:rsid w:val="00AE0D02"/>
    <w:rsid w:val="00AE0FC0"/>
    <w:rsid w:val="00AE1229"/>
    <w:rsid w:val="00AE17C1"/>
    <w:rsid w:val="00AE2975"/>
    <w:rsid w:val="00AE63BA"/>
    <w:rsid w:val="00AE78F4"/>
    <w:rsid w:val="00AF18B1"/>
    <w:rsid w:val="00AF20E5"/>
    <w:rsid w:val="00AF2B52"/>
    <w:rsid w:val="00AF2CBD"/>
    <w:rsid w:val="00AF2CD9"/>
    <w:rsid w:val="00AF2FDE"/>
    <w:rsid w:val="00AF4635"/>
    <w:rsid w:val="00AF4AE7"/>
    <w:rsid w:val="00AF4EFC"/>
    <w:rsid w:val="00AF538B"/>
    <w:rsid w:val="00AF58D4"/>
    <w:rsid w:val="00B0098B"/>
    <w:rsid w:val="00B00D0C"/>
    <w:rsid w:val="00B01B1E"/>
    <w:rsid w:val="00B01BA5"/>
    <w:rsid w:val="00B0261D"/>
    <w:rsid w:val="00B02A79"/>
    <w:rsid w:val="00B02D01"/>
    <w:rsid w:val="00B02D40"/>
    <w:rsid w:val="00B03054"/>
    <w:rsid w:val="00B035B4"/>
    <w:rsid w:val="00B037D8"/>
    <w:rsid w:val="00B03F7A"/>
    <w:rsid w:val="00B0410D"/>
    <w:rsid w:val="00B046FE"/>
    <w:rsid w:val="00B04D9E"/>
    <w:rsid w:val="00B0566B"/>
    <w:rsid w:val="00B06A2D"/>
    <w:rsid w:val="00B06C0B"/>
    <w:rsid w:val="00B07363"/>
    <w:rsid w:val="00B079EA"/>
    <w:rsid w:val="00B07E77"/>
    <w:rsid w:val="00B10388"/>
    <w:rsid w:val="00B1215D"/>
    <w:rsid w:val="00B12751"/>
    <w:rsid w:val="00B147F8"/>
    <w:rsid w:val="00B14F25"/>
    <w:rsid w:val="00B15E0C"/>
    <w:rsid w:val="00B16BE7"/>
    <w:rsid w:val="00B1745C"/>
    <w:rsid w:val="00B179AC"/>
    <w:rsid w:val="00B2065A"/>
    <w:rsid w:val="00B2141F"/>
    <w:rsid w:val="00B21A3E"/>
    <w:rsid w:val="00B2248E"/>
    <w:rsid w:val="00B230FC"/>
    <w:rsid w:val="00B23BFC"/>
    <w:rsid w:val="00B23C9B"/>
    <w:rsid w:val="00B24268"/>
    <w:rsid w:val="00B24540"/>
    <w:rsid w:val="00B248C9"/>
    <w:rsid w:val="00B2491F"/>
    <w:rsid w:val="00B24B42"/>
    <w:rsid w:val="00B250C1"/>
    <w:rsid w:val="00B25474"/>
    <w:rsid w:val="00B25B11"/>
    <w:rsid w:val="00B26034"/>
    <w:rsid w:val="00B263AA"/>
    <w:rsid w:val="00B26A69"/>
    <w:rsid w:val="00B26F3A"/>
    <w:rsid w:val="00B2754B"/>
    <w:rsid w:val="00B27818"/>
    <w:rsid w:val="00B27C72"/>
    <w:rsid w:val="00B27CF0"/>
    <w:rsid w:val="00B27D29"/>
    <w:rsid w:val="00B305DD"/>
    <w:rsid w:val="00B30646"/>
    <w:rsid w:val="00B3236F"/>
    <w:rsid w:val="00B32BEF"/>
    <w:rsid w:val="00B33686"/>
    <w:rsid w:val="00B337EA"/>
    <w:rsid w:val="00B33965"/>
    <w:rsid w:val="00B33D01"/>
    <w:rsid w:val="00B345DF"/>
    <w:rsid w:val="00B3523B"/>
    <w:rsid w:val="00B372B8"/>
    <w:rsid w:val="00B40B46"/>
    <w:rsid w:val="00B41800"/>
    <w:rsid w:val="00B42083"/>
    <w:rsid w:val="00B420F9"/>
    <w:rsid w:val="00B42B04"/>
    <w:rsid w:val="00B43422"/>
    <w:rsid w:val="00B4360D"/>
    <w:rsid w:val="00B43893"/>
    <w:rsid w:val="00B43DAD"/>
    <w:rsid w:val="00B4458D"/>
    <w:rsid w:val="00B46896"/>
    <w:rsid w:val="00B473D6"/>
    <w:rsid w:val="00B478B3"/>
    <w:rsid w:val="00B47D65"/>
    <w:rsid w:val="00B505DE"/>
    <w:rsid w:val="00B50A3D"/>
    <w:rsid w:val="00B51707"/>
    <w:rsid w:val="00B5174C"/>
    <w:rsid w:val="00B518DD"/>
    <w:rsid w:val="00B51A59"/>
    <w:rsid w:val="00B51C42"/>
    <w:rsid w:val="00B52058"/>
    <w:rsid w:val="00B521AF"/>
    <w:rsid w:val="00B522A5"/>
    <w:rsid w:val="00B524FF"/>
    <w:rsid w:val="00B525D8"/>
    <w:rsid w:val="00B526EA"/>
    <w:rsid w:val="00B5284E"/>
    <w:rsid w:val="00B532AD"/>
    <w:rsid w:val="00B53DCC"/>
    <w:rsid w:val="00B542B2"/>
    <w:rsid w:val="00B548AE"/>
    <w:rsid w:val="00B549C7"/>
    <w:rsid w:val="00B55F25"/>
    <w:rsid w:val="00B56666"/>
    <w:rsid w:val="00B56DA9"/>
    <w:rsid w:val="00B57218"/>
    <w:rsid w:val="00B57672"/>
    <w:rsid w:val="00B6039C"/>
    <w:rsid w:val="00B61EE1"/>
    <w:rsid w:val="00B62133"/>
    <w:rsid w:val="00B625E7"/>
    <w:rsid w:val="00B62C3E"/>
    <w:rsid w:val="00B62EB2"/>
    <w:rsid w:val="00B63DCB"/>
    <w:rsid w:val="00B65E56"/>
    <w:rsid w:val="00B66670"/>
    <w:rsid w:val="00B66EC0"/>
    <w:rsid w:val="00B66EC9"/>
    <w:rsid w:val="00B66ED6"/>
    <w:rsid w:val="00B6770D"/>
    <w:rsid w:val="00B71394"/>
    <w:rsid w:val="00B71814"/>
    <w:rsid w:val="00B727D6"/>
    <w:rsid w:val="00B72CB4"/>
    <w:rsid w:val="00B74230"/>
    <w:rsid w:val="00B74CE9"/>
    <w:rsid w:val="00B751EB"/>
    <w:rsid w:val="00B761B1"/>
    <w:rsid w:val="00B76402"/>
    <w:rsid w:val="00B76D88"/>
    <w:rsid w:val="00B771E3"/>
    <w:rsid w:val="00B77DF8"/>
    <w:rsid w:val="00B77F99"/>
    <w:rsid w:val="00B80216"/>
    <w:rsid w:val="00B80EA7"/>
    <w:rsid w:val="00B816E0"/>
    <w:rsid w:val="00B83B5B"/>
    <w:rsid w:val="00B83DCA"/>
    <w:rsid w:val="00B84345"/>
    <w:rsid w:val="00B84EC8"/>
    <w:rsid w:val="00B855EA"/>
    <w:rsid w:val="00B86741"/>
    <w:rsid w:val="00B87699"/>
    <w:rsid w:val="00B878CF"/>
    <w:rsid w:val="00B90D05"/>
    <w:rsid w:val="00B91528"/>
    <w:rsid w:val="00B9269E"/>
    <w:rsid w:val="00B92D12"/>
    <w:rsid w:val="00B93016"/>
    <w:rsid w:val="00B93155"/>
    <w:rsid w:val="00B93891"/>
    <w:rsid w:val="00B94B68"/>
    <w:rsid w:val="00B94B87"/>
    <w:rsid w:val="00B958AF"/>
    <w:rsid w:val="00B95EDB"/>
    <w:rsid w:val="00B96F0B"/>
    <w:rsid w:val="00B96F63"/>
    <w:rsid w:val="00BA0054"/>
    <w:rsid w:val="00BA15FC"/>
    <w:rsid w:val="00BA1952"/>
    <w:rsid w:val="00BA19A9"/>
    <w:rsid w:val="00BA1ACB"/>
    <w:rsid w:val="00BA3D96"/>
    <w:rsid w:val="00BA41FE"/>
    <w:rsid w:val="00BA49A3"/>
    <w:rsid w:val="00BA4F54"/>
    <w:rsid w:val="00BA51C8"/>
    <w:rsid w:val="00BA55F5"/>
    <w:rsid w:val="00BA6408"/>
    <w:rsid w:val="00BA7D73"/>
    <w:rsid w:val="00BA7DC7"/>
    <w:rsid w:val="00BB0C42"/>
    <w:rsid w:val="00BB105C"/>
    <w:rsid w:val="00BB12EF"/>
    <w:rsid w:val="00BB1DA2"/>
    <w:rsid w:val="00BB24A1"/>
    <w:rsid w:val="00BB2717"/>
    <w:rsid w:val="00BB30A7"/>
    <w:rsid w:val="00BB3848"/>
    <w:rsid w:val="00BB39B4"/>
    <w:rsid w:val="00BB3B8B"/>
    <w:rsid w:val="00BB42FA"/>
    <w:rsid w:val="00BB431B"/>
    <w:rsid w:val="00BB4D93"/>
    <w:rsid w:val="00BB502D"/>
    <w:rsid w:val="00BB5592"/>
    <w:rsid w:val="00BB5DB8"/>
    <w:rsid w:val="00BB5EE4"/>
    <w:rsid w:val="00BB6305"/>
    <w:rsid w:val="00BB647D"/>
    <w:rsid w:val="00BB67F2"/>
    <w:rsid w:val="00BB6869"/>
    <w:rsid w:val="00BB69E3"/>
    <w:rsid w:val="00BB7328"/>
    <w:rsid w:val="00BC034D"/>
    <w:rsid w:val="00BC03D0"/>
    <w:rsid w:val="00BC0433"/>
    <w:rsid w:val="00BC1079"/>
    <w:rsid w:val="00BC1604"/>
    <w:rsid w:val="00BC1AF3"/>
    <w:rsid w:val="00BC1BD5"/>
    <w:rsid w:val="00BC1CBE"/>
    <w:rsid w:val="00BC1E9C"/>
    <w:rsid w:val="00BC2195"/>
    <w:rsid w:val="00BC2A60"/>
    <w:rsid w:val="00BC2CD0"/>
    <w:rsid w:val="00BC30C3"/>
    <w:rsid w:val="00BC3E1F"/>
    <w:rsid w:val="00BC4596"/>
    <w:rsid w:val="00BC4AF7"/>
    <w:rsid w:val="00BC594F"/>
    <w:rsid w:val="00BC59CB"/>
    <w:rsid w:val="00BC5DB6"/>
    <w:rsid w:val="00BC61F4"/>
    <w:rsid w:val="00BC6681"/>
    <w:rsid w:val="00BC677B"/>
    <w:rsid w:val="00BC7FC8"/>
    <w:rsid w:val="00BD0154"/>
    <w:rsid w:val="00BD09A8"/>
    <w:rsid w:val="00BD0D16"/>
    <w:rsid w:val="00BD1A49"/>
    <w:rsid w:val="00BD22AA"/>
    <w:rsid w:val="00BD30C9"/>
    <w:rsid w:val="00BD3904"/>
    <w:rsid w:val="00BD3ABB"/>
    <w:rsid w:val="00BD417A"/>
    <w:rsid w:val="00BD4927"/>
    <w:rsid w:val="00BD5299"/>
    <w:rsid w:val="00BD548D"/>
    <w:rsid w:val="00BD59CF"/>
    <w:rsid w:val="00BD5AE0"/>
    <w:rsid w:val="00BD5DB3"/>
    <w:rsid w:val="00BD5E12"/>
    <w:rsid w:val="00BD6896"/>
    <w:rsid w:val="00BD697C"/>
    <w:rsid w:val="00BD7B36"/>
    <w:rsid w:val="00BE0396"/>
    <w:rsid w:val="00BE138E"/>
    <w:rsid w:val="00BE15F9"/>
    <w:rsid w:val="00BE1DAE"/>
    <w:rsid w:val="00BE2995"/>
    <w:rsid w:val="00BE2A42"/>
    <w:rsid w:val="00BE31EC"/>
    <w:rsid w:val="00BE563E"/>
    <w:rsid w:val="00BE5AAF"/>
    <w:rsid w:val="00BE620C"/>
    <w:rsid w:val="00BE6438"/>
    <w:rsid w:val="00BE6B64"/>
    <w:rsid w:val="00BE77B8"/>
    <w:rsid w:val="00BE781A"/>
    <w:rsid w:val="00BF13F5"/>
    <w:rsid w:val="00BF1734"/>
    <w:rsid w:val="00BF1AB9"/>
    <w:rsid w:val="00BF24C7"/>
    <w:rsid w:val="00BF28E3"/>
    <w:rsid w:val="00BF2C74"/>
    <w:rsid w:val="00BF2EE2"/>
    <w:rsid w:val="00BF3A42"/>
    <w:rsid w:val="00BF46E9"/>
    <w:rsid w:val="00BF48C3"/>
    <w:rsid w:val="00BF546A"/>
    <w:rsid w:val="00BF741F"/>
    <w:rsid w:val="00BF746B"/>
    <w:rsid w:val="00BF76BE"/>
    <w:rsid w:val="00BF79F1"/>
    <w:rsid w:val="00BF7CBB"/>
    <w:rsid w:val="00C00388"/>
    <w:rsid w:val="00C008C3"/>
    <w:rsid w:val="00C0195E"/>
    <w:rsid w:val="00C021C7"/>
    <w:rsid w:val="00C023F2"/>
    <w:rsid w:val="00C02CFF"/>
    <w:rsid w:val="00C030F6"/>
    <w:rsid w:val="00C03C54"/>
    <w:rsid w:val="00C03FD6"/>
    <w:rsid w:val="00C047F8"/>
    <w:rsid w:val="00C04EBC"/>
    <w:rsid w:val="00C05560"/>
    <w:rsid w:val="00C0633F"/>
    <w:rsid w:val="00C0638C"/>
    <w:rsid w:val="00C10086"/>
    <w:rsid w:val="00C105D4"/>
    <w:rsid w:val="00C10A04"/>
    <w:rsid w:val="00C11387"/>
    <w:rsid w:val="00C11893"/>
    <w:rsid w:val="00C11F6C"/>
    <w:rsid w:val="00C125D4"/>
    <w:rsid w:val="00C12870"/>
    <w:rsid w:val="00C136B0"/>
    <w:rsid w:val="00C144A1"/>
    <w:rsid w:val="00C15669"/>
    <w:rsid w:val="00C15C32"/>
    <w:rsid w:val="00C16E56"/>
    <w:rsid w:val="00C1784D"/>
    <w:rsid w:val="00C178E3"/>
    <w:rsid w:val="00C21818"/>
    <w:rsid w:val="00C21FB2"/>
    <w:rsid w:val="00C22EBF"/>
    <w:rsid w:val="00C2354A"/>
    <w:rsid w:val="00C23FBE"/>
    <w:rsid w:val="00C24434"/>
    <w:rsid w:val="00C248B1"/>
    <w:rsid w:val="00C24A79"/>
    <w:rsid w:val="00C24D48"/>
    <w:rsid w:val="00C25459"/>
    <w:rsid w:val="00C25B7E"/>
    <w:rsid w:val="00C25F02"/>
    <w:rsid w:val="00C2682E"/>
    <w:rsid w:val="00C26C87"/>
    <w:rsid w:val="00C26E7A"/>
    <w:rsid w:val="00C27428"/>
    <w:rsid w:val="00C27975"/>
    <w:rsid w:val="00C27F92"/>
    <w:rsid w:val="00C27F95"/>
    <w:rsid w:val="00C30252"/>
    <w:rsid w:val="00C305F1"/>
    <w:rsid w:val="00C3066F"/>
    <w:rsid w:val="00C319FC"/>
    <w:rsid w:val="00C32116"/>
    <w:rsid w:val="00C32B57"/>
    <w:rsid w:val="00C339B1"/>
    <w:rsid w:val="00C33F05"/>
    <w:rsid w:val="00C3542B"/>
    <w:rsid w:val="00C35FCA"/>
    <w:rsid w:val="00C3604D"/>
    <w:rsid w:val="00C36CFB"/>
    <w:rsid w:val="00C37E78"/>
    <w:rsid w:val="00C41AFD"/>
    <w:rsid w:val="00C41C83"/>
    <w:rsid w:val="00C42BE7"/>
    <w:rsid w:val="00C42BEA"/>
    <w:rsid w:val="00C42C67"/>
    <w:rsid w:val="00C43FA0"/>
    <w:rsid w:val="00C4455F"/>
    <w:rsid w:val="00C44920"/>
    <w:rsid w:val="00C44D68"/>
    <w:rsid w:val="00C45077"/>
    <w:rsid w:val="00C45C7C"/>
    <w:rsid w:val="00C46681"/>
    <w:rsid w:val="00C467BF"/>
    <w:rsid w:val="00C473B6"/>
    <w:rsid w:val="00C52327"/>
    <w:rsid w:val="00C53989"/>
    <w:rsid w:val="00C53D81"/>
    <w:rsid w:val="00C54539"/>
    <w:rsid w:val="00C546D9"/>
    <w:rsid w:val="00C546DE"/>
    <w:rsid w:val="00C54A98"/>
    <w:rsid w:val="00C54CD5"/>
    <w:rsid w:val="00C54FA6"/>
    <w:rsid w:val="00C5523E"/>
    <w:rsid w:val="00C555EC"/>
    <w:rsid w:val="00C55E4F"/>
    <w:rsid w:val="00C56113"/>
    <w:rsid w:val="00C564CE"/>
    <w:rsid w:val="00C56B43"/>
    <w:rsid w:val="00C56C8C"/>
    <w:rsid w:val="00C56F63"/>
    <w:rsid w:val="00C57585"/>
    <w:rsid w:val="00C57A9B"/>
    <w:rsid w:val="00C61247"/>
    <w:rsid w:val="00C61606"/>
    <w:rsid w:val="00C61A9A"/>
    <w:rsid w:val="00C62000"/>
    <w:rsid w:val="00C62A0F"/>
    <w:rsid w:val="00C63DCF"/>
    <w:rsid w:val="00C63F46"/>
    <w:rsid w:val="00C6426F"/>
    <w:rsid w:val="00C673A5"/>
    <w:rsid w:val="00C6778E"/>
    <w:rsid w:val="00C67D39"/>
    <w:rsid w:val="00C70F46"/>
    <w:rsid w:val="00C7168F"/>
    <w:rsid w:val="00C72886"/>
    <w:rsid w:val="00C72D34"/>
    <w:rsid w:val="00C7416A"/>
    <w:rsid w:val="00C755AF"/>
    <w:rsid w:val="00C7561F"/>
    <w:rsid w:val="00C75A76"/>
    <w:rsid w:val="00C7660F"/>
    <w:rsid w:val="00C77C93"/>
    <w:rsid w:val="00C80195"/>
    <w:rsid w:val="00C80872"/>
    <w:rsid w:val="00C814C3"/>
    <w:rsid w:val="00C81FD8"/>
    <w:rsid w:val="00C8283A"/>
    <w:rsid w:val="00C82E1D"/>
    <w:rsid w:val="00C83A61"/>
    <w:rsid w:val="00C83D41"/>
    <w:rsid w:val="00C84F3A"/>
    <w:rsid w:val="00C852A9"/>
    <w:rsid w:val="00C8616A"/>
    <w:rsid w:val="00C8771D"/>
    <w:rsid w:val="00C87AC5"/>
    <w:rsid w:val="00C90397"/>
    <w:rsid w:val="00C90872"/>
    <w:rsid w:val="00C912E2"/>
    <w:rsid w:val="00C913A5"/>
    <w:rsid w:val="00C93B0D"/>
    <w:rsid w:val="00C9490E"/>
    <w:rsid w:val="00C95F7F"/>
    <w:rsid w:val="00C964D9"/>
    <w:rsid w:val="00C968D3"/>
    <w:rsid w:val="00C97322"/>
    <w:rsid w:val="00C97623"/>
    <w:rsid w:val="00CA013B"/>
    <w:rsid w:val="00CA2822"/>
    <w:rsid w:val="00CA2945"/>
    <w:rsid w:val="00CA295C"/>
    <w:rsid w:val="00CA452D"/>
    <w:rsid w:val="00CA460F"/>
    <w:rsid w:val="00CA4951"/>
    <w:rsid w:val="00CA504C"/>
    <w:rsid w:val="00CA515D"/>
    <w:rsid w:val="00CA5AA1"/>
    <w:rsid w:val="00CA5D59"/>
    <w:rsid w:val="00CA60F0"/>
    <w:rsid w:val="00CA6931"/>
    <w:rsid w:val="00CA6944"/>
    <w:rsid w:val="00CB011F"/>
    <w:rsid w:val="00CB03E5"/>
    <w:rsid w:val="00CB0B30"/>
    <w:rsid w:val="00CB146C"/>
    <w:rsid w:val="00CB17A5"/>
    <w:rsid w:val="00CB1860"/>
    <w:rsid w:val="00CB1916"/>
    <w:rsid w:val="00CB1C22"/>
    <w:rsid w:val="00CB1D44"/>
    <w:rsid w:val="00CB2179"/>
    <w:rsid w:val="00CB234E"/>
    <w:rsid w:val="00CB2446"/>
    <w:rsid w:val="00CB2A71"/>
    <w:rsid w:val="00CB4138"/>
    <w:rsid w:val="00CB41DC"/>
    <w:rsid w:val="00CB4E65"/>
    <w:rsid w:val="00CB545E"/>
    <w:rsid w:val="00CB5F58"/>
    <w:rsid w:val="00CB6177"/>
    <w:rsid w:val="00CB6CF9"/>
    <w:rsid w:val="00CB6F5F"/>
    <w:rsid w:val="00CB7F8C"/>
    <w:rsid w:val="00CC03D3"/>
    <w:rsid w:val="00CC1AB9"/>
    <w:rsid w:val="00CC1C69"/>
    <w:rsid w:val="00CC1ED4"/>
    <w:rsid w:val="00CC26BF"/>
    <w:rsid w:val="00CC2D4A"/>
    <w:rsid w:val="00CC3494"/>
    <w:rsid w:val="00CC34D2"/>
    <w:rsid w:val="00CC36BF"/>
    <w:rsid w:val="00CC5F18"/>
    <w:rsid w:val="00CC66B7"/>
    <w:rsid w:val="00CC692F"/>
    <w:rsid w:val="00CC6D33"/>
    <w:rsid w:val="00CC70BE"/>
    <w:rsid w:val="00CD0156"/>
    <w:rsid w:val="00CD1786"/>
    <w:rsid w:val="00CD1E1F"/>
    <w:rsid w:val="00CD2523"/>
    <w:rsid w:val="00CD2E82"/>
    <w:rsid w:val="00CD32E5"/>
    <w:rsid w:val="00CD3CD9"/>
    <w:rsid w:val="00CD3ECA"/>
    <w:rsid w:val="00CD3F66"/>
    <w:rsid w:val="00CD7344"/>
    <w:rsid w:val="00CD73EF"/>
    <w:rsid w:val="00CD7866"/>
    <w:rsid w:val="00CD7B37"/>
    <w:rsid w:val="00CD7C10"/>
    <w:rsid w:val="00CE0981"/>
    <w:rsid w:val="00CE0B81"/>
    <w:rsid w:val="00CE0DC5"/>
    <w:rsid w:val="00CE0E50"/>
    <w:rsid w:val="00CE13A5"/>
    <w:rsid w:val="00CE23F2"/>
    <w:rsid w:val="00CE3AF5"/>
    <w:rsid w:val="00CE4834"/>
    <w:rsid w:val="00CE4C93"/>
    <w:rsid w:val="00CE73B7"/>
    <w:rsid w:val="00CE7B1A"/>
    <w:rsid w:val="00CF0636"/>
    <w:rsid w:val="00CF15B4"/>
    <w:rsid w:val="00CF2529"/>
    <w:rsid w:val="00CF2A98"/>
    <w:rsid w:val="00CF309A"/>
    <w:rsid w:val="00CF3842"/>
    <w:rsid w:val="00CF48CD"/>
    <w:rsid w:val="00CF5380"/>
    <w:rsid w:val="00CF5D7A"/>
    <w:rsid w:val="00CF725A"/>
    <w:rsid w:val="00CF777E"/>
    <w:rsid w:val="00CF79E4"/>
    <w:rsid w:val="00D009B5"/>
    <w:rsid w:val="00D00A12"/>
    <w:rsid w:val="00D00BD7"/>
    <w:rsid w:val="00D011E5"/>
    <w:rsid w:val="00D01846"/>
    <w:rsid w:val="00D01918"/>
    <w:rsid w:val="00D01E0F"/>
    <w:rsid w:val="00D01E58"/>
    <w:rsid w:val="00D01FEF"/>
    <w:rsid w:val="00D0289D"/>
    <w:rsid w:val="00D0304D"/>
    <w:rsid w:val="00D03490"/>
    <w:rsid w:val="00D0453E"/>
    <w:rsid w:val="00D0497F"/>
    <w:rsid w:val="00D05459"/>
    <w:rsid w:val="00D06289"/>
    <w:rsid w:val="00D06B76"/>
    <w:rsid w:val="00D06D21"/>
    <w:rsid w:val="00D06F42"/>
    <w:rsid w:val="00D0713C"/>
    <w:rsid w:val="00D075E8"/>
    <w:rsid w:val="00D1072D"/>
    <w:rsid w:val="00D10851"/>
    <w:rsid w:val="00D11253"/>
    <w:rsid w:val="00D12618"/>
    <w:rsid w:val="00D13128"/>
    <w:rsid w:val="00D13B40"/>
    <w:rsid w:val="00D14C96"/>
    <w:rsid w:val="00D14D74"/>
    <w:rsid w:val="00D15155"/>
    <w:rsid w:val="00D15B9C"/>
    <w:rsid w:val="00D17087"/>
    <w:rsid w:val="00D1787A"/>
    <w:rsid w:val="00D212AA"/>
    <w:rsid w:val="00D215CE"/>
    <w:rsid w:val="00D217B3"/>
    <w:rsid w:val="00D22583"/>
    <w:rsid w:val="00D22FAE"/>
    <w:rsid w:val="00D231E1"/>
    <w:rsid w:val="00D23302"/>
    <w:rsid w:val="00D23506"/>
    <w:rsid w:val="00D235C3"/>
    <w:rsid w:val="00D238F8"/>
    <w:rsid w:val="00D23A97"/>
    <w:rsid w:val="00D242FA"/>
    <w:rsid w:val="00D254F2"/>
    <w:rsid w:val="00D26667"/>
    <w:rsid w:val="00D26865"/>
    <w:rsid w:val="00D26C5F"/>
    <w:rsid w:val="00D274BC"/>
    <w:rsid w:val="00D319FF"/>
    <w:rsid w:val="00D321A3"/>
    <w:rsid w:val="00D32EFE"/>
    <w:rsid w:val="00D33944"/>
    <w:rsid w:val="00D33CED"/>
    <w:rsid w:val="00D33F15"/>
    <w:rsid w:val="00D35234"/>
    <w:rsid w:val="00D3552B"/>
    <w:rsid w:val="00D35C6D"/>
    <w:rsid w:val="00D35DB3"/>
    <w:rsid w:val="00D3603E"/>
    <w:rsid w:val="00D36090"/>
    <w:rsid w:val="00D36CC3"/>
    <w:rsid w:val="00D37B54"/>
    <w:rsid w:val="00D37D75"/>
    <w:rsid w:val="00D40247"/>
    <w:rsid w:val="00D407CF"/>
    <w:rsid w:val="00D40E04"/>
    <w:rsid w:val="00D40EDF"/>
    <w:rsid w:val="00D42E08"/>
    <w:rsid w:val="00D43674"/>
    <w:rsid w:val="00D4380B"/>
    <w:rsid w:val="00D43894"/>
    <w:rsid w:val="00D44255"/>
    <w:rsid w:val="00D442A4"/>
    <w:rsid w:val="00D45850"/>
    <w:rsid w:val="00D45AB8"/>
    <w:rsid w:val="00D45AFC"/>
    <w:rsid w:val="00D46178"/>
    <w:rsid w:val="00D46C23"/>
    <w:rsid w:val="00D46FB7"/>
    <w:rsid w:val="00D47163"/>
    <w:rsid w:val="00D47AC8"/>
    <w:rsid w:val="00D50033"/>
    <w:rsid w:val="00D51227"/>
    <w:rsid w:val="00D520A4"/>
    <w:rsid w:val="00D520FA"/>
    <w:rsid w:val="00D5376B"/>
    <w:rsid w:val="00D54CD9"/>
    <w:rsid w:val="00D550B7"/>
    <w:rsid w:val="00D5541F"/>
    <w:rsid w:val="00D55A1F"/>
    <w:rsid w:val="00D562A3"/>
    <w:rsid w:val="00D56D66"/>
    <w:rsid w:val="00D56E59"/>
    <w:rsid w:val="00D57123"/>
    <w:rsid w:val="00D57FD2"/>
    <w:rsid w:val="00D6023B"/>
    <w:rsid w:val="00D60513"/>
    <w:rsid w:val="00D60CF4"/>
    <w:rsid w:val="00D6109E"/>
    <w:rsid w:val="00D61DF6"/>
    <w:rsid w:val="00D61EE2"/>
    <w:rsid w:val="00D626E0"/>
    <w:rsid w:val="00D6271F"/>
    <w:rsid w:val="00D627BF"/>
    <w:rsid w:val="00D634C6"/>
    <w:rsid w:val="00D64532"/>
    <w:rsid w:val="00D6455B"/>
    <w:rsid w:val="00D64D25"/>
    <w:rsid w:val="00D65165"/>
    <w:rsid w:val="00D6534D"/>
    <w:rsid w:val="00D6594E"/>
    <w:rsid w:val="00D667D1"/>
    <w:rsid w:val="00D66BC6"/>
    <w:rsid w:val="00D7043D"/>
    <w:rsid w:val="00D71005"/>
    <w:rsid w:val="00D71692"/>
    <w:rsid w:val="00D72B92"/>
    <w:rsid w:val="00D73815"/>
    <w:rsid w:val="00D73ECD"/>
    <w:rsid w:val="00D743AA"/>
    <w:rsid w:val="00D74BC5"/>
    <w:rsid w:val="00D772A8"/>
    <w:rsid w:val="00D77B61"/>
    <w:rsid w:val="00D80833"/>
    <w:rsid w:val="00D8093C"/>
    <w:rsid w:val="00D80965"/>
    <w:rsid w:val="00D81ED9"/>
    <w:rsid w:val="00D8265C"/>
    <w:rsid w:val="00D860F3"/>
    <w:rsid w:val="00D8632B"/>
    <w:rsid w:val="00D864F7"/>
    <w:rsid w:val="00D86593"/>
    <w:rsid w:val="00D86631"/>
    <w:rsid w:val="00D87A40"/>
    <w:rsid w:val="00D87EB0"/>
    <w:rsid w:val="00D90086"/>
    <w:rsid w:val="00D91491"/>
    <w:rsid w:val="00D922BD"/>
    <w:rsid w:val="00D92712"/>
    <w:rsid w:val="00D92795"/>
    <w:rsid w:val="00D92F27"/>
    <w:rsid w:val="00D93795"/>
    <w:rsid w:val="00D94459"/>
    <w:rsid w:val="00D95744"/>
    <w:rsid w:val="00D95C0A"/>
    <w:rsid w:val="00D95D55"/>
    <w:rsid w:val="00D9607A"/>
    <w:rsid w:val="00D961BC"/>
    <w:rsid w:val="00D962DA"/>
    <w:rsid w:val="00D9684C"/>
    <w:rsid w:val="00D96921"/>
    <w:rsid w:val="00D96DF8"/>
    <w:rsid w:val="00D9756C"/>
    <w:rsid w:val="00D97A53"/>
    <w:rsid w:val="00DA0554"/>
    <w:rsid w:val="00DA141F"/>
    <w:rsid w:val="00DA28AE"/>
    <w:rsid w:val="00DA2E8D"/>
    <w:rsid w:val="00DA330C"/>
    <w:rsid w:val="00DA38CE"/>
    <w:rsid w:val="00DA3B5C"/>
    <w:rsid w:val="00DA3B86"/>
    <w:rsid w:val="00DA46B0"/>
    <w:rsid w:val="00DA48A8"/>
    <w:rsid w:val="00DA4E1D"/>
    <w:rsid w:val="00DA4EEE"/>
    <w:rsid w:val="00DA560A"/>
    <w:rsid w:val="00DA6407"/>
    <w:rsid w:val="00DA645B"/>
    <w:rsid w:val="00DA7AE0"/>
    <w:rsid w:val="00DA7D71"/>
    <w:rsid w:val="00DA7EB9"/>
    <w:rsid w:val="00DB02BD"/>
    <w:rsid w:val="00DB0F50"/>
    <w:rsid w:val="00DB1905"/>
    <w:rsid w:val="00DB19EA"/>
    <w:rsid w:val="00DB1A1E"/>
    <w:rsid w:val="00DB1A87"/>
    <w:rsid w:val="00DB1FD9"/>
    <w:rsid w:val="00DB2AB3"/>
    <w:rsid w:val="00DB2E08"/>
    <w:rsid w:val="00DB35DE"/>
    <w:rsid w:val="00DB3CDD"/>
    <w:rsid w:val="00DB4DC9"/>
    <w:rsid w:val="00DB5ABB"/>
    <w:rsid w:val="00DB72B0"/>
    <w:rsid w:val="00DB7A89"/>
    <w:rsid w:val="00DC1230"/>
    <w:rsid w:val="00DC2649"/>
    <w:rsid w:val="00DC26B3"/>
    <w:rsid w:val="00DC2D66"/>
    <w:rsid w:val="00DC3053"/>
    <w:rsid w:val="00DC3293"/>
    <w:rsid w:val="00DC4358"/>
    <w:rsid w:val="00DC4AA9"/>
    <w:rsid w:val="00DC6447"/>
    <w:rsid w:val="00DC6A16"/>
    <w:rsid w:val="00DC6B58"/>
    <w:rsid w:val="00DC766C"/>
    <w:rsid w:val="00DD075D"/>
    <w:rsid w:val="00DD0BFE"/>
    <w:rsid w:val="00DD0D6B"/>
    <w:rsid w:val="00DD138E"/>
    <w:rsid w:val="00DD172F"/>
    <w:rsid w:val="00DD1749"/>
    <w:rsid w:val="00DD1C00"/>
    <w:rsid w:val="00DD2185"/>
    <w:rsid w:val="00DD24A0"/>
    <w:rsid w:val="00DD320E"/>
    <w:rsid w:val="00DD34B0"/>
    <w:rsid w:val="00DD388A"/>
    <w:rsid w:val="00DD3A6C"/>
    <w:rsid w:val="00DD3A7B"/>
    <w:rsid w:val="00DD3DDA"/>
    <w:rsid w:val="00DD49B0"/>
    <w:rsid w:val="00DD5C22"/>
    <w:rsid w:val="00DD5F3D"/>
    <w:rsid w:val="00DD71DB"/>
    <w:rsid w:val="00DE001D"/>
    <w:rsid w:val="00DE1B0B"/>
    <w:rsid w:val="00DE1E21"/>
    <w:rsid w:val="00DE205D"/>
    <w:rsid w:val="00DE22D5"/>
    <w:rsid w:val="00DE336F"/>
    <w:rsid w:val="00DE3D9F"/>
    <w:rsid w:val="00DE4026"/>
    <w:rsid w:val="00DE418B"/>
    <w:rsid w:val="00DE4275"/>
    <w:rsid w:val="00DE439F"/>
    <w:rsid w:val="00DE5483"/>
    <w:rsid w:val="00DE54AB"/>
    <w:rsid w:val="00DE5C5C"/>
    <w:rsid w:val="00DE6070"/>
    <w:rsid w:val="00DE6686"/>
    <w:rsid w:val="00DE6A49"/>
    <w:rsid w:val="00DE6BE1"/>
    <w:rsid w:val="00DE6C75"/>
    <w:rsid w:val="00DE6F02"/>
    <w:rsid w:val="00DE70A7"/>
    <w:rsid w:val="00DE7368"/>
    <w:rsid w:val="00DE7BEA"/>
    <w:rsid w:val="00DF0F31"/>
    <w:rsid w:val="00DF2CB4"/>
    <w:rsid w:val="00DF3BE1"/>
    <w:rsid w:val="00DF423B"/>
    <w:rsid w:val="00DF4EF7"/>
    <w:rsid w:val="00DF5A8C"/>
    <w:rsid w:val="00DF5B18"/>
    <w:rsid w:val="00DF60C7"/>
    <w:rsid w:val="00DF744B"/>
    <w:rsid w:val="00DF7D84"/>
    <w:rsid w:val="00E004C7"/>
    <w:rsid w:val="00E00619"/>
    <w:rsid w:val="00E01EE9"/>
    <w:rsid w:val="00E025B7"/>
    <w:rsid w:val="00E03968"/>
    <w:rsid w:val="00E039E4"/>
    <w:rsid w:val="00E03BB8"/>
    <w:rsid w:val="00E049AE"/>
    <w:rsid w:val="00E050D9"/>
    <w:rsid w:val="00E06C02"/>
    <w:rsid w:val="00E07F2A"/>
    <w:rsid w:val="00E10E23"/>
    <w:rsid w:val="00E129C4"/>
    <w:rsid w:val="00E12D0F"/>
    <w:rsid w:val="00E12F84"/>
    <w:rsid w:val="00E13A6A"/>
    <w:rsid w:val="00E140DA"/>
    <w:rsid w:val="00E14554"/>
    <w:rsid w:val="00E149F5"/>
    <w:rsid w:val="00E14ABA"/>
    <w:rsid w:val="00E15517"/>
    <w:rsid w:val="00E155C5"/>
    <w:rsid w:val="00E15E17"/>
    <w:rsid w:val="00E16BD3"/>
    <w:rsid w:val="00E178AD"/>
    <w:rsid w:val="00E204E2"/>
    <w:rsid w:val="00E2086E"/>
    <w:rsid w:val="00E20FF6"/>
    <w:rsid w:val="00E21B74"/>
    <w:rsid w:val="00E224AA"/>
    <w:rsid w:val="00E22AED"/>
    <w:rsid w:val="00E23166"/>
    <w:rsid w:val="00E238E3"/>
    <w:rsid w:val="00E23947"/>
    <w:rsid w:val="00E24C78"/>
    <w:rsid w:val="00E24DDB"/>
    <w:rsid w:val="00E2583E"/>
    <w:rsid w:val="00E26088"/>
    <w:rsid w:val="00E266C6"/>
    <w:rsid w:val="00E2681C"/>
    <w:rsid w:val="00E26C8C"/>
    <w:rsid w:val="00E26E2B"/>
    <w:rsid w:val="00E27069"/>
    <w:rsid w:val="00E276E0"/>
    <w:rsid w:val="00E27B09"/>
    <w:rsid w:val="00E3094C"/>
    <w:rsid w:val="00E31680"/>
    <w:rsid w:val="00E31DC0"/>
    <w:rsid w:val="00E32933"/>
    <w:rsid w:val="00E32BD7"/>
    <w:rsid w:val="00E33565"/>
    <w:rsid w:val="00E33636"/>
    <w:rsid w:val="00E33A2E"/>
    <w:rsid w:val="00E34123"/>
    <w:rsid w:val="00E34986"/>
    <w:rsid w:val="00E34AA2"/>
    <w:rsid w:val="00E34ED1"/>
    <w:rsid w:val="00E35242"/>
    <w:rsid w:val="00E35382"/>
    <w:rsid w:val="00E35891"/>
    <w:rsid w:val="00E35BA1"/>
    <w:rsid w:val="00E35DB9"/>
    <w:rsid w:val="00E361F8"/>
    <w:rsid w:val="00E36AA3"/>
    <w:rsid w:val="00E36CE3"/>
    <w:rsid w:val="00E374AC"/>
    <w:rsid w:val="00E376D2"/>
    <w:rsid w:val="00E37900"/>
    <w:rsid w:val="00E4069D"/>
    <w:rsid w:val="00E40A07"/>
    <w:rsid w:val="00E40D4D"/>
    <w:rsid w:val="00E40E92"/>
    <w:rsid w:val="00E418B8"/>
    <w:rsid w:val="00E41BBC"/>
    <w:rsid w:val="00E42749"/>
    <w:rsid w:val="00E430DB"/>
    <w:rsid w:val="00E43742"/>
    <w:rsid w:val="00E43966"/>
    <w:rsid w:val="00E43BAB"/>
    <w:rsid w:val="00E4460D"/>
    <w:rsid w:val="00E44F54"/>
    <w:rsid w:val="00E47049"/>
    <w:rsid w:val="00E47191"/>
    <w:rsid w:val="00E477C0"/>
    <w:rsid w:val="00E47FAA"/>
    <w:rsid w:val="00E52FEC"/>
    <w:rsid w:val="00E536AF"/>
    <w:rsid w:val="00E53733"/>
    <w:rsid w:val="00E538D4"/>
    <w:rsid w:val="00E53912"/>
    <w:rsid w:val="00E54256"/>
    <w:rsid w:val="00E5472E"/>
    <w:rsid w:val="00E54EAF"/>
    <w:rsid w:val="00E553F8"/>
    <w:rsid w:val="00E55D75"/>
    <w:rsid w:val="00E565F6"/>
    <w:rsid w:val="00E572A5"/>
    <w:rsid w:val="00E57594"/>
    <w:rsid w:val="00E613A4"/>
    <w:rsid w:val="00E61473"/>
    <w:rsid w:val="00E619A8"/>
    <w:rsid w:val="00E61D7A"/>
    <w:rsid w:val="00E6444D"/>
    <w:rsid w:val="00E6451A"/>
    <w:rsid w:val="00E67837"/>
    <w:rsid w:val="00E67D2F"/>
    <w:rsid w:val="00E70E9A"/>
    <w:rsid w:val="00E71CDC"/>
    <w:rsid w:val="00E71F10"/>
    <w:rsid w:val="00E722E9"/>
    <w:rsid w:val="00E727C5"/>
    <w:rsid w:val="00E73399"/>
    <w:rsid w:val="00E7346F"/>
    <w:rsid w:val="00E73699"/>
    <w:rsid w:val="00E73F3C"/>
    <w:rsid w:val="00E7599E"/>
    <w:rsid w:val="00E75D2D"/>
    <w:rsid w:val="00E76C27"/>
    <w:rsid w:val="00E77E8B"/>
    <w:rsid w:val="00E80463"/>
    <w:rsid w:val="00E8179B"/>
    <w:rsid w:val="00E829B1"/>
    <w:rsid w:val="00E82AB0"/>
    <w:rsid w:val="00E84258"/>
    <w:rsid w:val="00E84823"/>
    <w:rsid w:val="00E8524D"/>
    <w:rsid w:val="00E87059"/>
    <w:rsid w:val="00E87691"/>
    <w:rsid w:val="00E8782F"/>
    <w:rsid w:val="00E90455"/>
    <w:rsid w:val="00E905E6"/>
    <w:rsid w:val="00E90B6F"/>
    <w:rsid w:val="00E91C29"/>
    <w:rsid w:val="00E92097"/>
    <w:rsid w:val="00E933A8"/>
    <w:rsid w:val="00E95B17"/>
    <w:rsid w:val="00E95CB9"/>
    <w:rsid w:val="00E96EA6"/>
    <w:rsid w:val="00E970E1"/>
    <w:rsid w:val="00E97891"/>
    <w:rsid w:val="00EA0D50"/>
    <w:rsid w:val="00EA282F"/>
    <w:rsid w:val="00EA2ED3"/>
    <w:rsid w:val="00EA2F3C"/>
    <w:rsid w:val="00EA3741"/>
    <w:rsid w:val="00EA4358"/>
    <w:rsid w:val="00EA443C"/>
    <w:rsid w:val="00EA5558"/>
    <w:rsid w:val="00EA62C9"/>
    <w:rsid w:val="00EA6932"/>
    <w:rsid w:val="00EA7066"/>
    <w:rsid w:val="00EA72FA"/>
    <w:rsid w:val="00EA74DC"/>
    <w:rsid w:val="00EB018F"/>
    <w:rsid w:val="00EB1D64"/>
    <w:rsid w:val="00EB1DD3"/>
    <w:rsid w:val="00EB20B6"/>
    <w:rsid w:val="00EB223D"/>
    <w:rsid w:val="00EB24B2"/>
    <w:rsid w:val="00EB2F05"/>
    <w:rsid w:val="00EB332F"/>
    <w:rsid w:val="00EB35D8"/>
    <w:rsid w:val="00EB38EE"/>
    <w:rsid w:val="00EB4426"/>
    <w:rsid w:val="00EB4953"/>
    <w:rsid w:val="00EB56F9"/>
    <w:rsid w:val="00EB5BC7"/>
    <w:rsid w:val="00EB642E"/>
    <w:rsid w:val="00EC040D"/>
    <w:rsid w:val="00EC0592"/>
    <w:rsid w:val="00EC13BC"/>
    <w:rsid w:val="00EC1B9A"/>
    <w:rsid w:val="00EC24C9"/>
    <w:rsid w:val="00EC42FF"/>
    <w:rsid w:val="00EC437F"/>
    <w:rsid w:val="00EC4AE4"/>
    <w:rsid w:val="00EC57BC"/>
    <w:rsid w:val="00EC5F1B"/>
    <w:rsid w:val="00EC6080"/>
    <w:rsid w:val="00ED1A00"/>
    <w:rsid w:val="00ED1BFE"/>
    <w:rsid w:val="00ED1F91"/>
    <w:rsid w:val="00ED2486"/>
    <w:rsid w:val="00ED250B"/>
    <w:rsid w:val="00ED271E"/>
    <w:rsid w:val="00ED336E"/>
    <w:rsid w:val="00ED3746"/>
    <w:rsid w:val="00ED3D5C"/>
    <w:rsid w:val="00ED3FD5"/>
    <w:rsid w:val="00ED407B"/>
    <w:rsid w:val="00ED4EC2"/>
    <w:rsid w:val="00ED504D"/>
    <w:rsid w:val="00ED56A2"/>
    <w:rsid w:val="00ED5794"/>
    <w:rsid w:val="00ED6140"/>
    <w:rsid w:val="00ED6146"/>
    <w:rsid w:val="00ED7735"/>
    <w:rsid w:val="00ED7BC1"/>
    <w:rsid w:val="00ED7FA6"/>
    <w:rsid w:val="00EE1AD9"/>
    <w:rsid w:val="00EE330C"/>
    <w:rsid w:val="00EE371F"/>
    <w:rsid w:val="00EE3992"/>
    <w:rsid w:val="00EE4F96"/>
    <w:rsid w:val="00EE5FCE"/>
    <w:rsid w:val="00EE69E1"/>
    <w:rsid w:val="00EE7DEE"/>
    <w:rsid w:val="00EF12F6"/>
    <w:rsid w:val="00EF2527"/>
    <w:rsid w:val="00EF2C4E"/>
    <w:rsid w:val="00EF4109"/>
    <w:rsid w:val="00EF451E"/>
    <w:rsid w:val="00EF59B7"/>
    <w:rsid w:val="00EF5B8E"/>
    <w:rsid w:val="00EF6101"/>
    <w:rsid w:val="00EF69C9"/>
    <w:rsid w:val="00EF76BA"/>
    <w:rsid w:val="00EF7E2B"/>
    <w:rsid w:val="00F005BC"/>
    <w:rsid w:val="00F009A1"/>
    <w:rsid w:val="00F0158E"/>
    <w:rsid w:val="00F01FC0"/>
    <w:rsid w:val="00F0282B"/>
    <w:rsid w:val="00F02AF1"/>
    <w:rsid w:val="00F02B58"/>
    <w:rsid w:val="00F03331"/>
    <w:rsid w:val="00F033DA"/>
    <w:rsid w:val="00F03A5A"/>
    <w:rsid w:val="00F0409C"/>
    <w:rsid w:val="00F05A38"/>
    <w:rsid w:val="00F06943"/>
    <w:rsid w:val="00F06AA1"/>
    <w:rsid w:val="00F07E18"/>
    <w:rsid w:val="00F10784"/>
    <w:rsid w:val="00F10D34"/>
    <w:rsid w:val="00F11529"/>
    <w:rsid w:val="00F1199C"/>
    <w:rsid w:val="00F121DC"/>
    <w:rsid w:val="00F129DD"/>
    <w:rsid w:val="00F13894"/>
    <w:rsid w:val="00F142E0"/>
    <w:rsid w:val="00F14A2C"/>
    <w:rsid w:val="00F1527D"/>
    <w:rsid w:val="00F17024"/>
    <w:rsid w:val="00F176FD"/>
    <w:rsid w:val="00F17735"/>
    <w:rsid w:val="00F17A53"/>
    <w:rsid w:val="00F20460"/>
    <w:rsid w:val="00F220A9"/>
    <w:rsid w:val="00F22736"/>
    <w:rsid w:val="00F227F1"/>
    <w:rsid w:val="00F22836"/>
    <w:rsid w:val="00F22E7B"/>
    <w:rsid w:val="00F2393A"/>
    <w:rsid w:val="00F2545A"/>
    <w:rsid w:val="00F25B1A"/>
    <w:rsid w:val="00F26D8F"/>
    <w:rsid w:val="00F26DFE"/>
    <w:rsid w:val="00F27A53"/>
    <w:rsid w:val="00F30274"/>
    <w:rsid w:val="00F30440"/>
    <w:rsid w:val="00F30BED"/>
    <w:rsid w:val="00F3285A"/>
    <w:rsid w:val="00F32E51"/>
    <w:rsid w:val="00F333EE"/>
    <w:rsid w:val="00F340B0"/>
    <w:rsid w:val="00F34275"/>
    <w:rsid w:val="00F34774"/>
    <w:rsid w:val="00F34AA5"/>
    <w:rsid w:val="00F35224"/>
    <w:rsid w:val="00F35A0C"/>
    <w:rsid w:val="00F35ABE"/>
    <w:rsid w:val="00F378FA"/>
    <w:rsid w:val="00F40772"/>
    <w:rsid w:val="00F41D3C"/>
    <w:rsid w:val="00F41EBA"/>
    <w:rsid w:val="00F425C9"/>
    <w:rsid w:val="00F43691"/>
    <w:rsid w:val="00F436F2"/>
    <w:rsid w:val="00F442E7"/>
    <w:rsid w:val="00F44608"/>
    <w:rsid w:val="00F45073"/>
    <w:rsid w:val="00F4569B"/>
    <w:rsid w:val="00F458D0"/>
    <w:rsid w:val="00F465DF"/>
    <w:rsid w:val="00F46A16"/>
    <w:rsid w:val="00F47172"/>
    <w:rsid w:val="00F47180"/>
    <w:rsid w:val="00F474AB"/>
    <w:rsid w:val="00F47ADB"/>
    <w:rsid w:val="00F47C60"/>
    <w:rsid w:val="00F5010D"/>
    <w:rsid w:val="00F50977"/>
    <w:rsid w:val="00F51F62"/>
    <w:rsid w:val="00F527D8"/>
    <w:rsid w:val="00F52800"/>
    <w:rsid w:val="00F53293"/>
    <w:rsid w:val="00F5367E"/>
    <w:rsid w:val="00F537B6"/>
    <w:rsid w:val="00F54579"/>
    <w:rsid w:val="00F54620"/>
    <w:rsid w:val="00F55491"/>
    <w:rsid w:val="00F554E3"/>
    <w:rsid w:val="00F566A4"/>
    <w:rsid w:val="00F56A0A"/>
    <w:rsid w:val="00F56D89"/>
    <w:rsid w:val="00F5744B"/>
    <w:rsid w:val="00F57D36"/>
    <w:rsid w:val="00F60398"/>
    <w:rsid w:val="00F60744"/>
    <w:rsid w:val="00F6159E"/>
    <w:rsid w:val="00F616DC"/>
    <w:rsid w:val="00F61BDF"/>
    <w:rsid w:val="00F622DA"/>
    <w:rsid w:val="00F629D1"/>
    <w:rsid w:val="00F644D7"/>
    <w:rsid w:val="00F64614"/>
    <w:rsid w:val="00F64698"/>
    <w:rsid w:val="00F64B8D"/>
    <w:rsid w:val="00F64F8E"/>
    <w:rsid w:val="00F65336"/>
    <w:rsid w:val="00F6596D"/>
    <w:rsid w:val="00F65B21"/>
    <w:rsid w:val="00F66099"/>
    <w:rsid w:val="00F66A31"/>
    <w:rsid w:val="00F671F0"/>
    <w:rsid w:val="00F67DB6"/>
    <w:rsid w:val="00F67F07"/>
    <w:rsid w:val="00F700F5"/>
    <w:rsid w:val="00F70DF1"/>
    <w:rsid w:val="00F70EAA"/>
    <w:rsid w:val="00F71111"/>
    <w:rsid w:val="00F71935"/>
    <w:rsid w:val="00F71F25"/>
    <w:rsid w:val="00F72176"/>
    <w:rsid w:val="00F72D10"/>
    <w:rsid w:val="00F7469E"/>
    <w:rsid w:val="00F74AF8"/>
    <w:rsid w:val="00F74DA2"/>
    <w:rsid w:val="00F7517B"/>
    <w:rsid w:val="00F7523E"/>
    <w:rsid w:val="00F7591F"/>
    <w:rsid w:val="00F763E7"/>
    <w:rsid w:val="00F7652D"/>
    <w:rsid w:val="00F76921"/>
    <w:rsid w:val="00F76CAF"/>
    <w:rsid w:val="00F77007"/>
    <w:rsid w:val="00F80CBA"/>
    <w:rsid w:val="00F80DE9"/>
    <w:rsid w:val="00F827EB"/>
    <w:rsid w:val="00F83A53"/>
    <w:rsid w:val="00F83CCD"/>
    <w:rsid w:val="00F8432A"/>
    <w:rsid w:val="00F84AEC"/>
    <w:rsid w:val="00F8641E"/>
    <w:rsid w:val="00F871BE"/>
    <w:rsid w:val="00F8754A"/>
    <w:rsid w:val="00F876F8"/>
    <w:rsid w:val="00F87734"/>
    <w:rsid w:val="00F90377"/>
    <w:rsid w:val="00F90829"/>
    <w:rsid w:val="00F9109E"/>
    <w:rsid w:val="00F9151C"/>
    <w:rsid w:val="00F915A2"/>
    <w:rsid w:val="00F92100"/>
    <w:rsid w:val="00F92672"/>
    <w:rsid w:val="00F926DC"/>
    <w:rsid w:val="00F92CE0"/>
    <w:rsid w:val="00F936D7"/>
    <w:rsid w:val="00F93A5A"/>
    <w:rsid w:val="00F93FD4"/>
    <w:rsid w:val="00F958EA"/>
    <w:rsid w:val="00F95E3A"/>
    <w:rsid w:val="00F9624F"/>
    <w:rsid w:val="00F96961"/>
    <w:rsid w:val="00F97AAB"/>
    <w:rsid w:val="00FA06EA"/>
    <w:rsid w:val="00FA07A9"/>
    <w:rsid w:val="00FA08C7"/>
    <w:rsid w:val="00FA0D41"/>
    <w:rsid w:val="00FA12CD"/>
    <w:rsid w:val="00FA18DC"/>
    <w:rsid w:val="00FA20DD"/>
    <w:rsid w:val="00FA281C"/>
    <w:rsid w:val="00FA3942"/>
    <w:rsid w:val="00FA3C2B"/>
    <w:rsid w:val="00FA4AD2"/>
    <w:rsid w:val="00FA5498"/>
    <w:rsid w:val="00FA5A82"/>
    <w:rsid w:val="00FA667C"/>
    <w:rsid w:val="00FA706F"/>
    <w:rsid w:val="00FA7CB3"/>
    <w:rsid w:val="00FA7CEB"/>
    <w:rsid w:val="00FB046A"/>
    <w:rsid w:val="00FB108D"/>
    <w:rsid w:val="00FB13BA"/>
    <w:rsid w:val="00FB193B"/>
    <w:rsid w:val="00FB25E3"/>
    <w:rsid w:val="00FB33D6"/>
    <w:rsid w:val="00FB3492"/>
    <w:rsid w:val="00FB358B"/>
    <w:rsid w:val="00FB3B7D"/>
    <w:rsid w:val="00FB49F0"/>
    <w:rsid w:val="00FB4B10"/>
    <w:rsid w:val="00FB517F"/>
    <w:rsid w:val="00FB54BA"/>
    <w:rsid w:val="00FB569C"/>
    <w:rsid w:val="00FB586C"/>
    <w:rsid w:val="00FB61F8"/>
    <w:rsid w:val="00FB6317"/>
    <w:rsid w:val="00FB660C"/>
    <w:rsid w:val="00FB6693"/>
    <w:rsid w:val="00FB7043"/>
    <w:rsid w:val="00FB70D9"/>
    <w:rsid w:val="00FB7772"/>
    <w:rsid w:val="00FC0100"/>
    <w:rsid w:val="00FC03E7"/>
    <w:rsid w:val="00FC04CD"/>
    <w:rsid w:val="00FC0D45"/>
    <w:rsid w:val="00FC1A47"/>
    <w:rsid w:val="00FC1BC6"/>
    <w:rsid w:val="00FC1E68"/>
    <w:rsid w:val="00FC1FBE"/>
    <w:rsid w:val="00FC20DC"/>
    <w:rsid w:val="00FC2715"/>
    <w:rsid w:val="00FC29D8"/>
    <w:rsid w:val="00FC3F18"/>
    <w:rsid w:val="00FC577C"/>
    <w:rsid w:val="00FC596B"/>
    <w:rsid w:val="00FC65C7"/>
    <w:rsid w:val="00FC6EF8"/>
    <w:rsid w:val="00FC75B3"/>
    <w:rsid w:val="00FC7E27"/>
    <w:rsid w:val="00FD039D"/>
    <w:rsid w:val="00FD0723"/>
    <w:rsid w:val="00FD09C3"/>
    <w:rsid w:val="00FD0DA3"/>
    <w:rsid w:val="00FD1041"/>
    <w:rsid w:val="00FD1986"/>
    <w:rsid w:val="00FD1ACE"/>
    <w:rsid w:val="00FD2A17"/>
    <w:rsid w:val="00FD31C3"/>
    <w:rsid w:val="00FD31D5"/>
    <w:rsid w:val="00FD3561"/>
    <w:rsid w:val="00FD4236"/>
    <w:rsid w:val="00FD4679"/>
    <w:rsid w:val="00FD5958"/>
    <w:rsid w:val="00FD5CEE"/>
    <w:rsid w:val="00FD644A"/>
    <w:rsid w:val="00FD7086"/>
    <w:rsid w:val="00FD793B"/>
    <w:rsid w:val="00FD7B4D"/>
    <w:rsid w:val="00FE0540"/>
    <w:rsid w:val="00FE0837"/>
    <w:rsid w:val="00FE0A94"/>
    <w:rsid w:val="00FE0BC8"/>
    <w:rsid w:val="00FE0DAA"/>
    <w:rsid w:val="00FE13C2"/>
    <w:rsid w:val="00FE13FA"/>
    <w:rsid w:val="00FE1837"/>
    <w:rsid w:val="00FE1AC0"/>
    <w:rsid w:val="00FE1E29"/>
    <w:rsid w:val="00FE1E9C"/>
    <w:rsid w:val="00FE33F1"/>
    <w:rsid w:val="00FE374C"/>
    <w:rsid w:val="00FE3BCC"/>
    <w:rsid w:val="00FE3C36"/>
    <w:rsid w:val="00FE41A6"/>
    <w:rsid w:val="00FE421B"/>
    <w:rsid w:val="00FE442F"/>
    <w:rsid w:val="00FE4AA5"/>
    <w:rsid w:val="00FE70E4"/>
    <w:rsid w:val="00FE771F"/>
    <w:rsid w:val="00FE784B"/>
    <w:rsid w:val="00FE7AEA"/>
    <w:rsid w:val="00FE7B28"/>
    <w:rsid w:val="00FF0294"/>
    <w:rsid w:val="00FF04B2"/>
    <w:rsid w:val="00FF099E"/>
    <w:rsid w:val="00FF0ADE"/>
    <w:rsid w:val="00FF0C07"/>
    <w:rsid w:val="00FF0FB0"/>
    <w:rsid w:val="00FF100C"/>
    <w:rsid w:val="00FF12D7"/>
    <w:rsid w:val="00FF1F57"/>
    <w:rsid w:val="00FF2351"/>
    <w:rsid w:val="00FF29F3"/>
    <w:rsid w:val="00FF2F18"/>
    <w:rsid w:val="00FF3078"/>
    <w:rsid w:val="00FF30F0"/>
    <w:rsid w:val="00FF312D"/>
    <w:rsid w:val="00FF4543"/>
    <w:rsid w:val="00FF5519"/>
    <w:rsid w:val="00FF59A8"/>
    <w:rsid w:val="00FF631D"/>
    <w:rsid w:val="00FF7287"/>
    <w:rsid w:val="00FF7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02DF5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note text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6"/>
      </w:numPr>
    </w:pPr>
  </w:style>
  <w:style w:type="numbering" w:styleId="1ai">
    <w:name w:val="Outline List 1"/>
    <w:basedOn w:val="a7"/>
    <w:semiHidden/>
    <w:rsid w:val="005A1D05"/>
    <w:pPr>
      <w:numPr>
        <w:numId w:val="17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8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uiPriority w:val="99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30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36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Название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2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2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53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2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footnote text" w:uiPriority="99"/>
    <w:lsdException w:name="footer" w:uiPriority="99"/>
    <w:lsdException w:name="caption" w:qFormat="1"/>
    <w:lsdException w:name="footnote reference" w:uiPriority="99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4">
    <w:name w:val="Normal"/>
    <w:qFormat/>
    <w:rsid w:val="00571F55"/>
    <w:pPr>
      <w:spacing w:after="60"/>
      <w:jc w:val="both"/>
    </w:pPr>
    <w:rPr>
      <w:sz w:val="24"/>
      <w:szCs w:val="24"/>
    </w:rPr>
  </w:style>
  <w:style w:type="paragraph" w:styleId="11">
    <w:name w:val="heading 1"/>
    <w:basedOn w:val="a4"/>
    <w:next w:val="a4"/>
    <w:link w:val="12"/>
    <w:qFormat/>
    <w:rsid w:val="008E7B70"/>
    <w:pPr>
      <w:keepNext/>
      <w:spacing w:before="240"/>
      <w:jc w:val="center"/>
      <w:outlineLvl w:val="0"/>
    </w:pPr>
    <w:rPr>
      <w:b/>
      <w:kern w:val="28"/>
      <w:sz w:val="36"/>
      <w:szCs w:val="20"/>
    </w:rPr>
  </w:style>
  <w:style w:type="paragraph" w:styleId="24">
    <w:name w:val="heading 2"/>
    <w:basedOn w:val="a4"/>
    <w:next w:val="a4"/>
    <w:link w:val="25"/>
    <w:qFormat/>
    <w:rsid w:val="00891D26"/>
    <w:pPr>
      <w:keepNext/>
      <w:jc w:val="center"/>
      <w:outlineLvl w:val="1"/>
    </w:pPr>
    <w:rPr>
      <w:b/>
      <w:sz w:val="30"/>
      <w:szCs w:val="20"/>
    </w:rPr>
  </w:style>
  <w:style w:type="paragraph" w:styleId="32">
    <w:name w:val="heading 3"/>
    <w:basedOn w:val="a4"/>
    <w:next w:val="a4"/>
    <w:link w:val="34"/>
    <w:qFormat/>
    <w:rsid w:val="008E7B70"/>
    <w:pPr>
      <w:keepNext/>
      <w:numPr>
        <w:ilvl w:val="2"/>
        <w:numId w:val="10"/>
      </w:numPr>
      <w:spacing w:before="240"/>
      <w:outlineLvl w:val="2"/>
    </w:pPr>
    <w:rPr>
      <w:rFonts w:ascii="Arial" w:hAnsi="Arial"/>
      <w:b/>
      <w:szCs w:val="20"/>
    </w:rPr>
  </w:style>
  <w:style w:type="paragraph" w:styleId="41">
    <w:name w:val="heading 4"/>
    <w:basedOn w:val="a4"/>
    <w:next w:val="a4"/>
    <w:link w:val="42"/>
    <w:qFormat/>
    <w:rsid w:val="008E7B70"/>
    <w:pPr>
      <w:keepNext/>
      <w:numPr>
        <w:ilvl w:val="3"/>
        <w:numId w:val="10"/>
      </w:numPr>
      <w:spacing w:before="240"/>
      <w:outlineLvl w:val="3"/>
    </w:pPr>
    <w:rPr>
      <w:rFonts w:ascii="Arial" w:hAnsi="Arial"/>
      <w:szCs w:val="20"/>
    </w:rPr>
  </w:style>
  <w:style w:type="paragraph" w:styleId="51">
    <w:name w:val="heading 5"/>
    <w:basedOn w:val="a4"/>
    <w:next w:val="a4"/>
    <w:qFormat/>
    <w:rsid w:val="008E7B70"/>
    <w:pPr>
      <w:numPr>
        <w:ilvl w:val="4"/>
        <w:numId w:val="10"/>
      </w:numPr>
      <w:spacing w:before="240"/>
      <w:outlineLvl w:val="4"/>
    </w:pPr>
    <w:rPr>
      <w:sz w:val="22"/>
      <w:szCs w:val="20"/>
    </w:rPr>
  </w:style>
  <w:style w:type="paragraph" w:styleId="6">
    <w:name w:val="heading 6"/>
    <w:basedOn w:val="a4"/>
    <w:next w:val="a4"/>
    <w:qFormat/>
    <w:rsid w:val="008E7B70"/>
    <w:pPr>
      <w:numPr>
        <w:ilvl w:val="5"/>
        <w:numId w:val="10"/>
      </w:numPr>
      <w:spacing w:before="240"/>
      <w:outlineLvl w:val="5"/>
    </w:pPr>
    <w:rPr>
      <w:i/>
      <w:sz w:val="22"/>
      <w:szCs w:val="20"/>
    </w:rPr>
  </w:style>
  <w:style w:type="paragraph" w:styleId="7">
    <w:name w:val="heading 7"/>
    <w:basedOn w:val="a4"/>
    <w:next w:val="a4"/>
    <w:qFormat/>
    <w:rsid w:val="008E7B70"/>
    <w:pPr>
      <w:numPr>
        <w:ilvl w:val="6"/>
        <w:numId w:val="10"/>
      </w:numPr>
      <w:spacing w:before="240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4"/>
    <w:next w:val="a4"/>
    <w:qFormat/>
    <w:rsid w:val="008E7B70"/>
    <w:pPr>
      <w:numPr>
        <w:ilvl w:val="7"/>
        <w:numId w:val="10"/>
      </w:numPr>
      <w:spacing w:before="24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4"/>
    <w:next w:val="a4"/>
    <w:qFormat/>
    <w:rsid w:val="008E7B70"/>
    <w:pPr>
      <w:numPr>
        <w:ilvl w:val="8"/>
        <w:numId w:val="10"/>
      </w:numPr>
      <w:spacing w:before="240"/>
      <w:outlineLvl w:val="8"/>
    </w:pPr>
    <w:rPr>
      <w:rFonts w:ascii="Arial" w:hAnsi="Arial"/>
      <w:b/>
      <w:i/>
      <w:sz w:val="18"/>
      <w:szCs w:val="20"/>
    </w:rPr>
  </w:style>
  <w:style w:type="character" w:default="1" w:styleId="a5">
    <w:name w:val="Default Paragraph Font"/>
    <w:uiPriority w:val="1"/>
    <w:semiHidden/>
    <w:unhideWhenUsed/>
  </w:style>
  <w:style w:type="table" w:default="1" w:styleId="a6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7">
    <w:name w:val="No List"/>
    <w:uiPriority w:val="99"/>
    <w:semiHidden/>
    <w:unhideWhenUsed/>
  </w:style>
  <w:style w:type="paragraph" w:styleId="a8">
    <w:name w:val="Body Text Indent"/>
    <w:basedOn w:val="a4"/>
    <w:semiHidden/>
    <w:pPr>
      <w:spacing w:before="60" w:after="0"/>
      <w:ind w:firstLine="851"/>
    </w:pPr>
    <w:rPr>
      <w:szCs w:val="20"/>
    </w:rPr>
  </w:style>
  <w:style w:type="paragraph" w:styleId="21">
    <w:name w:val="Body Text 2"/>
    <w:basedOn w:val="a4"/>
    <w:semiHidden/>
    <w:pPr>
      <w:numPr>
        <w:ilvl w:val="1"/>
        <w:numId w:val="13"/>
      </w:numPr>
    </w:pPr>
    <w:rPr>
      <w:szCs w:val="20"/>
    </w:rPr>
  </w:style>
  <w:style w:type="paragraph" w:styleId="a9">
    <w:name w:val="List Bullet"/>
    <w:basedOn w:val="a4"/>
    <w:autoRedefine/>
    <w:semiHidden/>
    <w:rsid w:val="00ED2486"/>
    <w:pPr>
      <w:widowControl w:val="0"/>
    </w:pPr>
  </w:style>
  <w:style w:type="paragraph" w:styleId="20">
    <w:name w:val="List Bullet 2"/>
    <w:basedOn w:val="a4"/>
    <w:autoRedefine/>
    <w:semiHidden/>
    <w:pPr>
      <w:numPr>
        <w:numId w:val="1"/>
      </w:numPr>
    </w:pPr>
    <w:rPr>
      <w:szCs w:val="20"/>
    </w:rPr>
  </w:style>
  <w:style w:type="paragraph" w:styleId="30">
    <w:name w:val="List Bullet 3"/>
    <w:basedOn w:val="a4"/>
    <w:autoRedefine/>
    <w:semiHidden/>
    <w:pPr>
      <w:numPr>
        <w:numId w:val="2"/>
      </w:numPr>
    </w:pPr>
    <w:rPr>
      <w:szCs w:val="20"/>
    </w:rPr>
  </w:style>
  <w:style w:type="paragraph" w:styleId="40">
    <w:name w:val="List Bullet 4"/>
    <w:basedOn w:val="a4"/>
    <w:autoRedefine/>
    <w:semiHidden/>
    <w:pPr>
      <w:numPr>
        <w:numId w:val="3"/>
      </w:numPr>
    </w:pPr>
    <w:rPr>
      <w:szCs w:val="20"/>
    </w:rPr>
  </w:style>
  <w:style w:type="paragraph" w:styleId="50">
    <w:name w:val="List Bullet 5"/>
    <w:basedOn w:val="a4"/>
    <w:autoRedefine/>
    <w:semiHidden/>
    <w:pPr>
      <w:numPr>
        <w:numId w:val="4"/>
      </w:numPr>
    </w:pPr>
    <w:rPr>
      <w:szCs w:val="20"/>
    </w:rPr>
  </w:style>
  <w:style w:type="paragraph" w:styleId="a">
    <w:name w:val="List Number"/>
    <w:basedOn w:val="a4"/>
    <w:semiHidden/>
    <w:pPr>
      <w:numPr>
        <w:numId w:val="5"/>
      </w:numPr>
    </w:pPr>
    <w:rPr>
      <w:szCs w:val="20"/>
    </w:rPr>
  </w:style>
  <w:style w:type="paragraph" w:styleId="2">
    <w:name w:val="List Number 2"/>
    <w:basedOn w:val="a4"/>
    <w:semiHidden/>
    <w:pPr>
      <w:numPr>
        <w:numId w:val="6"/>
      </w:numPr>
    </w:pPr>
    <w:rPr>
      <w:szCs w:val="20"/>
    </w:rPr>
  </w:style>
  <w:style w:type="paragraph" w:styleId="3">
    <w:name w:val="List Number 3"/>
    <w:basedOn w:val="a4"/>
    <w:semiHidden/>
    <w:pPr>
      <w:numPr>
        <w:numId w:val="7"/>
      </w:numPr>
    </w:pPr>
    <w:rPr>
      <w:szCs w:val="20"/>
    </w:rPr>
  </w:style>
  <w:style w:type="paragraph" w:styleId="4">
    <w:name w:val="List Number 4"/>
    <w:basedOn w:val="a4"/>
    <w:semiHidden/>
    <w:pPr>
      <w:numPr>
        <w:numId w:val="8"/>
      </w:numPr>
    </w:pPr>
    <w:rPr>
      <w:szCs w:val="20"/>
    </w:rPr>
  </w:style>
  <w:style w:type="paragraph" w:styleId="5">
    <w:name w:val="List Number 5"/>
    <w:basedOn w:val="a4"/>
    <w:semiHidden/>
    <w:pPr>
      <w:numPr>
        <w:numId w:val="9"/>
      </w:numPr>
    </w:pPr>
    <w:rPr>
      <w:szCs w:val="20"/>
    </w:rPr>
  </w:style>
  <w:style w:type="paragraph" w:customStyle="1" w:styleId="a3">
    <w:name w:val="Раздел"/>
    <w:basedOn w:val="a4"/>
    <w:semiHidden/>
    <w:rsid w:val="0064313B"/>
    <w:pPr>
      <w:numPr>
        <w:ilvl w:val="1"/>
        <w:numId w:val="11"/>
      </w:numPr>
      <w:spacing w:before="120" w:after="120"/>
      <w:jc w:val="center"/>
    </w:pPr>
    <w:rPr>
      <w:rFonts w:ascii="Arial Narrow" w:hAnsi="Arial Narrow"/>
      <w:b/>
      <w:sz w:val="28"/>
      <w:szCs w:val="20"/>
    </w:rPr>
  </w:style>
  <w:style w:type="paragraph" w:customStyle="1" w:styleId="aa">
    <w:name w:val="Часть"/>
    <w:basedOn w:val="a4"/>
    <w:semiHidden/>
    <w:rsid w:val="0064313B"/>
    <w:pPr>
      <w:jc w:val="center"/>
    </w:pPr>
    <w:rPr>
      <w:rFonts w:ascii="Arial" w:hAnsi="Arial"/>
      <w:b/>
      <w:caps/>
      <w:sz w:val="32"/>
      <w:szCs w:val="20"/>
    </w:rPr>
  </w:style>
  <w:style w:type="paragraph" w:customStyle="1" w:styleId="31">
    <w:name w:val="Раздел 3"/>
    <w:basedOn w:val="a4"/>
    <w:semiHidden/>
    <w:pPr>
      <w:numPr>
        <w:numId w:val="12"/>
      </w:numPr>
      <w:spacing w:before="120" w:after="120"/>
      <w:jc w:val="center"/>
    </w:pPr>
    <w:rPr>
      <w:b/>
      <w:szCs w:val="20"/>
    </w:rPr>
  </w:style>
  <w:style w:type="paragraph" w:customStyle="1" w:styleId="a0">
    <w:name w:val="Условия контракта"/>
    <w:basedOn w:val="a4"/>
    <w:semiHidden/>
    <w:pPr>
      <w:numPr>
        <w:numId w:val="13"/>
      </w:numPr>
      <w:spacing w:before="240" w:after="120"/>
    </w:pPr>
    <w:rPr>
      <w:b/>
      <w:szCs w:val="20"/>
    </w:rPr>
  </w:style>
  <w:style w:type="paragraph" w:customStyle="1" w:styleId="Instruction">
    <w:name w:val="Instruction"/>
    <w:basedOn w:val="21"/>
    <w:semiHidden/>
    <w:pPr>
      <w:numPr>
        <w:ilvl w:val="0"/>
        <w:numId w:val="0"/>
      </w:numPr>
      <w:tabs>
        <w:tab w:val="num" w:pos="360"/>
      </w:tabs>
      <w:spacing w:before="180"/>
      <w:ind w:left="360" w:hanging="360"/>
    </w:pPr>
    <w:rPr>
      <w:b/>
    </w:rPr>
  </w:style>
  <w:style w:type="paragraph" w:styleId="ab">
    <w:name w:val="Title"/>
    <w:basedOn w:val="a4"/>
    <w:link w:val="ac"/>
    <w:qFormat/>
    <w:pPr>
      <w:spacing w:before="240"/>
      <w:jc w:val="center"/>
      <w:outlineLvl w:val="0"/>
    </w:pPr>
    <w:rPr>
      <w:rFonts w:ascii="Arial" w:hAnsi="Arial"/>
      <w:b/>
      <w:kern w:val="28"/>
      <w:sz w:val="32"/>
      <w:szCs w:val="20"/>
    </w:rPr>
  </w:style>
  <w:style w:type="paragraph" w:styleId="ad">
    <w:name w:val="Subtitle"/>
    <w:basedOn w:val="a4"/>
    <w:qFormat/>
    <w:pPr>
      <w:jc w:val="center"/>
      <w:outlineLvl w:val="1"/>
    </w:pPr>
    <w:rPr>
      <w:rFonts w:ascii="Arial" w:hAnsi="Arial"/>
      <w:szCs w:val="20"/>
    </w:rPr>
  </w:style>
  <w:style w:type="paragraph" w:customStyle="1" w:styleId="ae">
    <w:name w:val="Тендерные данные"/>
    <w:basedOn w:val="a4"/>
    <w:semiHidden/>
    <w:pPr>
      <w:tabs>
        <w:tab w:val="left" w:pos="1985"/>
      </w:tabs>
      <w:spacing w:before="120"/>
    </w:pPr>
    <w:rPr>
      <w:b/>
      <w:szCs w:val="20"/>
    </w:rPr>
  </w:style>
  <w:style w:type="paragraph" w:styleId="35">
    <w:name w:val="toc 3"/>
    <w:basedOn w:val="a4"/>
    <w:next w:val="a4"/>
    <w:autoRedefine/>
    <w:semiHidden/>
    <w:rsid w:val="00891D26"/>
    <w:pPr>
      <w:tabs>
        <w:tab w:val="left" w:pos="1680"/>
        <w:tab w:val="right" w:leader="dot" w:pos="10148"/>
      </w:tabs>
      <w:spacing w:before="100" w:after="0"/>
      <w:ind w:left="180" w:firstLine="60"/>
      <w:jc w:val="left"/>
    </w:pPr>
    <w:rPr>
      <w:sz w:val="20"/>
      <w:szCs w:val="20"/>
    </w:rPr>
  </w:style>
  <w:style w:type="paragraph" w:styleId="13">
    <w:name w:val="toc 1"/>
    <w:basedOn w:val="a4"/>
    <w:next w:val="a4"/>
    <w:autoRedefine/>
    <w:uiPriority w:val="39"/>
    <w:rsid w:val="00FB70D9"/>
    <w:pPr>
      <w:tabs>
        <w:tab w:val="left" w:pos="1440"/>
        <w:tab w:val="right" w:leader="dot" w:pos="9639"/>
      </w:tabs>
      <w:spacing w:before="100" w:after="0"/>
      <w:jc w:val="left"/>
    </w:pPr>
    <w:rPr>
      <w:rFonts w:ascii="Arial" w:hAnsi="Arial" w:cs="Arial"/>
      <w:b/>
      <w:bCs/>
      <w:caps/>
    </w:rPr>
  </w:style>
  <w:style w:type="paragraph" w:styleId="26">
    <w:name w:val="toc 2"/>
    <w:basedOn w:val="a4"/>
    <w:next w:val="a4"/>
    <w:autoRedefine/>
    <w:uiPriority w:val="39"/>
    <w:rsid w:val="00FB70D9"/>
    <w:pPr>
      <w:tabs>
        <w:tab w:val="left" w:pos="960"/>
        <w:tab w:val="right" w:leader="dot" w:pos="9639"/>
      </w:tabs>
      <w:spacing w:before="100" w:after="0"/>
      <w:ind w:left="360"/>
      <w:jc w:val="left"/>
    </w:pPr>
    <w:rPr>
      <w:b/>
      <w:bCs/>
      <w:sz w:val="20"/>
      <w:szCs w:val="20"/>
    </w:rPr>
  </w:style>
  <w:style w:type="paragraph" w:styleId="af">
    <w:name w:val="Date"/>
    <w:basedOn w:val="a4"/>
    <w:next w:val="a4"/>
    <w:semiHidden/>
    <w:rPr>
      <w:szCs w:val="20"/>
    </w:rPr>
  </w:style>
  <w:style w:type="paragraph" w:customStyle="1" w:styleId="af0">
    <w:name w:val="Îáû÷íûé"/>
    <w:semiHidden/>
  </w:style>
  <w:style w:type="paragraph" w:customStyle="1" w:styleId="af1">
    <w:name w:val="Íîðìàëüíûé"/>
    <w:semiHidden/>
    <w:rPr>
      <w:rFonts w:ascii="Courier" w:hAnsi="Courier"/>
      <w:sz w:val="24"/>
      <w:lang w:val="en-GB"/>
    </w:rPr>
  </w:style>
  <w:style w:type="paragraph" w:styleId="af2">
    <w:name w:val="Body Text"/>
    <w:basedOn w:val="a4"/>
    <w:semiHidden/>
    <w:pPr>
      <w:spacing w:after="120"/>
    </w:pPr>
    <w:rPr>
      <w:szCs w:val="20"/>
    </w:rPr>
  </w:style>
  <w:style w:type="paragraph" w:customStyle="1" w:styleId="af3">
    <w:name w:val="Подраздел"/>
    <w:basedOn w:val="a4"/>
    <w:semiHidden/>
    <w:pPr>
      <w:suppressAutoHyphens/>
      <w:spacing w:before="240" w:after="120"/>
      <w:jc w:val="center"/>
    </w:pPr>
    <w:rPr>
      <w:rFonts w:ascii="TimesDL" w:hAnsi="TimesDL"/>
      <w:b/>
      <w:smallCaps/>
      <w:spacing w:val="-2"/>
      <w:szCs w:val="20"/>
    </w:rPr>
  </w:style>
  <w:style w:type="paragraph" w:styleId="27">
    <w:name w:val="Body Text Indent 2"/>
    <w:basedOn w:val="a4"/>
    <w:link w:val="28"/>
    <w:semiHidden/>
    <w:pPr>
      <w:spacing w:after="120" w:line="480" w:lineRule="auto"/>
      <w:ind w:left="283"/>
    </w:pPr>
    <w:rPr>
      <w:szCs w:val="20"/>
    </w:rPr>
  </w:style>
  <w:style w:type="paragraph" w:styleId="36">
    <w:name w:val="Body Text Indent 3"/>
    <w:basedOn w:val="a4"/>
    <w:semiHidden/>
    <w:pPr>
      <w:spacing w:after="120"/>
      <w:ind w:left="283"/>
    </w:pPr>
    <w:rPr>
      <w:sz w:val="16"/>
      <w:szCs w:val="20"/>
    </w:rPr>
  </w:style>
  <w:style w:type="paragraph" w:styleId="af4">
    <w:name w:val="header"/>
    <w:basedOn w:val="a4"/>
    <w:semiHidden/>
    <w:pPr>
      <w:tabs>
        <w:tab w:val="center" w:pos="4153"/>
        <w:tab w:val="right" w:pos="8306"/>
      </w:tabs>
      <w:spacing w:before="120" w:after="120"/>
    </w:pPr>
    <w:rPr>
      <w:rFonts w:ascii="Arial" w:hAnsi="Arial"/>
      <w:noProof/>
      <w:szCs w:val="20"/>
    </w:rPr>
  </w:style>
  <w:style w:type="paragraph" w:styleId="af5">
    <w:name w:val="Block Text"/>
    <w:basedOn w:val="a4"/>
    <w:semiHidden/>
    <w:pPr>
      <w:spacing w:after="120"/>
      <w:ind w:left="1440" w:right="1440"/>
    </w:pPr>
    <w:rPr>
      <w:szCs w:val="20"/>
    </w:rPr>
  </w:style>
  <w:style w:type="character" w:styleId="af6">
    <w:name w:val="footnote reference"/>
    <w:uiPriority w:val="99"/>
    <w:rPr>
      <w:rFonts w:ascii="Times New Roman" w:hAnsi="Times New Roman"/>
      <w:vertAlign w:val="superscript"/>
    </w:rPr>
  </w:style>
  <w:style w:type="paragraph" w:styleId="af7">
    <w:name w:val="footnote text"/>
    <w:basedOn w:val="a4"/>
    <w:link w:val="af8"/>
    <w:uiPriority w:val="99"/>
    <w:rPr>
      <w:sz w:val="20"/>
      <w:szCs w:val="20"/>
    </w:rPr>
  </w:style>
  <w:style w:type="character" w:styleId="af9">
    <w:name w:val="page number"/>
    <w:semiHidden/>
    <w:rPr>
      <w:rFonts w:ascii="Times New Roman" w:hAnsi="Times New Roman"/>
    </w:rPr>
  </w:style>
  <w:style w:type="paragraph" w:styleId="afa">
    <w:name w:val="footer"/>
    <w:basedOn w:val="a4"/>
    <w:link w:val="afb"/>
    <w:uiPriority w:val="99"/>
    <w:pPr>
      <w:tabs>
        <w:tab w:val="center" w:pos="4153"/>
        <w:tab w:val="right" w:pos="8306"/>
      </w:tabs>
    </w:pPr>
    <w:rPr>
      <w:noProof/>
      <w:szCs w:val="20"/>
    </w:rPr>
  </w:style>
  <w:style w:type="paragraph" w:styleId="37">
    <w:name w:val="Body Text 3"/>
    <w:basedOn w:val="a4"/>
    <w:semiHidden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</w:pPr>
    <w:rPr>
      <w:b/>
      <w:i/>
      <w:sz w:val="22"/>
    </w:rPr>
  </w:style>
  <w:style w:type="paragraph" w:styleId="afc">
    <w:name w:val="Plain Text"/>
    <w:basedOn w:val="a4"/>
    <w:semiHidden/>
    <w:pPr>
      <w:spacing w:after="0"/>
      <w:jc w:val="left"/>
    </w:pPr>
    <w:rPr>
      <w:rFonts w:ascii="Courier New" w:hAnsi="Courier New" w:cs="Courier New"/>
      <w:sz w:val="20"/>
      <w:szCs w:val="20"/>
    </w:rPr>
  </w:style>
  <w:style w:type="paragraph" w:customStyle="1" w:styleId="ConsNormal">
    <w:name w:val="ConsNormal"/>
    <w:semiHidden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character" w:customStyle="1" w:styleId="afd">
    <w:name w:val="Знак Знак"/>
    <w:semiHidden/>
    <w:rPr>
      <w:rFonts w:ascii="Arial" w:hAnsi="Arial"/>
      <w:sz w:val="24"/>
      <w:lang w:val="ru-RU" w:eastAsia="ru-RU" w:bidi="ar-SA"/>
    </w:rPr>
  </w:style>
  <w:style w:type="table" w:styleId="afe">
    <w:name w:val="Table Grid"/>
    <w:basedOn w:val="a6"/>
    <w:rsid w:val="0067379C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Normal (Web)"/>
    <w:basedOn w:val="a4"/>
    <w:uiPriority w:val="99"/>
    <w:semiHidden/>
    <w:pPr>
      <w:spacing w:before="100" w:beforeAutospacing="1" w:after="100" w:afterAutospacing="1"/>
      <w:jc w:val="left"/>
    </w:pPr>
  </w:style>
  <w:style w:type="paragraph" w:customStyle="1" w:styleId="ConsNonformat">
    <w:name w:val="ConsNonformat"/>
    <w:semiHidden/>
    <w:rsid w:val="008C158C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numbering" w:styleId="111111">
    <w:name w:val="Outline List 2"/>
    <w:basedOn w:val="a7"/>
    <w:semiHidden/>
    <w:rsid w:val="005A1D05"/>
    <w:pPr>
      <w:numPr>
        <w:numId w:val="16"/>
      </w:numPr>
    </w:pPr>
  </w:style>
  <w:style w:type="numbering" w:styleId="1ai">
    <w:name w:val="Outline List 1"/>
    <w:basedOn w:val="a7"/>
    <w:semiHidden/>
    <w:rsid w:val="005A1D05"/>
    <w:pPr>
      <w:numPr>
        <w:numId w:val="17"/>
      </w:numPr>
    </w:pPr>
  </w:style>
  <w:style w:type="paragraph" w:styleId="HTML">
    <w:name w:val="HTML Address"/>
    <w:basedOn w:val="a4"/>
    <w:semiHidden/>
    <w:rsid w:val="005A1D05"/>
    <w:rPr>
      <w:i/>
      <w:iCs/>
    </w:rPr>
  </w:style>
  <w:style w:type="paragraph" w:styleId="aff0">
    <w:name w:val="envelope address"/>
    <w:basedOn w:val="a4"/>
    <w:semiHidden/>
    <w:rsid w:val="005A1D05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character" w:styleId="HTML0">
    <w:name w:val="HTML Acronym"/>
    <w:basedOn w:val="a5"/>
    <w:semiHidden/>
    <w:rsid w:val="005A1D05"/>
  </w:style>
  <w:style w:type="table" w:styleId="-10">
    <w:name w:val="Table Web 1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0">
    <w:name w:val="Table Web 2"/>
    <w:basedOn w:val="a6"/>
    <w:semiHidden/>
    <w:rsid w:val="005A1D05"/>
    <w:pPr>
      <w:spacing w:after="6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1">
    <w:name w:val="Table Web 3"/>
    <w:basedOn w:val="a6"/>
    <w:semiHidden/>
    <w:rsid w:val="005A1D05"/>
    <w:pPr>
      <w:spacing w:after="6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aff1">
    <w:name w:val="Emphasis"/>
    <w:qFormat/>
    <w:rsid w:val="005A1D05"/>
    <w:rPr>
      <w:i/>
      <w:iCs/>
    </w:rPr>
  </w:style>
  <w:style w:type="character" w:styleId="aff2">
    <w:name w:val="Hyperlink"/>
    <w:uiPriority w:val="99"/>
    <w:rsid w:val="005A1D05"/>
    <w:rPr>
      <w:color w:val="0000FF"/>
      <w:u w:val="single"/>
    </w:rPr>
  </w:style>
  <w:style w:type="paragraph" w:styleId="aff3">
    <w:name w:val="Note Heading"/>
    <w:basedOn w:val="a4"/>
    <w:next w:val="a4"/>
    <w:semiHidden/>
    <w:rsid w:val="005A1D05"/>
  </w:style>
  <w:style w:type="table" w:styleId="aff4">
    <w:name w:val="Table Elegant"/>
    <w:basedOn w:val="a6"/>
    <w:semiHidden/>
    <w:rsid w:val="005A1D05"/>
    <w:pPr>
      <w:spacing w:after="6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4">
    <w:name w:val="Table Subtle 1"/>
    <w:basedOn w:val="a6"/>
    <w:semiHidden/>
    <w:rsid w:val="005A1D05"/>
    <w:pPr>
      <w:spacing w:after="6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9">
    <w:name w:val="Table Subtle 2"/>
    <w:basedOn w:val="a6"/>
    <w:semiHidden/>
    <w:rsid w:val="005A1D05"/>
    <w:pPr>
      <w:spacing w:after="6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1">
    <w:name w:val="HTML Keyboard"/>
    <w:semiHidden/>
    <w:rsid w:val="005A1D05"/>
    <w:rPr>
      <w:rFonts w:ascii="Courier New" w:hAnsi="Courier New" w:cs="Courier New"/>
      <w:sz w:val="20"/>
      <w:szCs w:val="20"/>
    </w:rPr>
  </w:style>
  <w:style w:type="table" w:styleId="15">
    <w:name w:val="Table Classic 1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a">
    <w:name w:val="Table Classic 2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8">
    <w:name w:val="Table Classic 3"/>
    <w:basedOn w:val="a6"/>
    <w:semiHidden/>
    <w:rsid w:val="005A1D05"/>
    <w:pPr>
      <w:spacing w:after="6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3">
    <w:name w:val="Table Classic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TML2">
    <w:name w:val="HTML Code"/>
    <w:semiHidden/>
    <w:rsid w:val="005A1D05"/>
    <w:rPr>
      <w:rFonts w:ascii="Courier New" w:hAnsi="Courier New" w:cs="Courier New"/>
      <w:sz w:val="20"/>
      <w:szCs w:val="20"/>
    </w:rPr>
  </w:style>
  <w:style w:type="paragraph" w:styleId="aff5">
    <w:name w:val="Body Text First Indent"/>
    <w:basedOn w:val="af2"/>
    <w:semiHidden/>
    <w:rsid w:val="005A1D05"/>
    <w:pPr>
      <w:ind w:firstLine="210"/>
    </w:pPr>
    <w:rPr>
      <w:szCs w:val="24"/>
    </w:rPr>
  </w:style>
  <w:style w:type="paragraph" w:styleId="2b">
    <w:name w:val="Body Text First Indent 2"/>
    <w:basedOn w:val="a8"/>
    <w:semiHidden/>
    <w:rsid w:val="005A1D05"/>
    <w:pPr>
      <w:spacing w:before="0" w:after="120"/>
      <w:ind w:left="283" w:firstLine="210"/>
    </w:pPr>
    <w:rPr>
      <w:szCs w:val="24"/>
    </w:rPr>
  </w:style>
  <w:style w:type="character" w:styleId="aff6">
    <w:name w:val="line number"/>
    <w:basedOn w:val="a5"/>
    <w:semiHidden/>
    <w:rsid w:val="005A1D05"/>
  </w:style>
  <w:style w:type="character" w:styleId="HTML3">
    <w:name w:val="HTML Sample"/>
    <w:semiHidden/>
    <w:rsid w:val="005A1D05"/>
    <w:rPr>
      <w:rFonts w:ascii="Courier New" w:hAnsi="Courier New" w:cs="Courier New"/>
    </w:rPr>
  </w:style>
  <w:style w:type="paragraph" w:styleId="2c">
    <w:name w:val="envelope return"/>
    <w:basedOn w:val="a4"/>
    <w:semiHidden/>
    <w:rsid w:val="005A1D05"/>
    <w:rPr>
      <w:rFonts w:ascii="Arial" w:hAnsi="Arial" w:cs="Arial"/>
      <w:sz w:val="20"/>
      <w:szCs w:val="20"/>
    </w:rPr>
  </w:style>
  <w:style w:type="table" w:styleId="16">
    <w:name w:val="Table 3D effects 1"/>
    <w:basedOn w:val="a6"/>
    <w:semiHidden/>
    <w:rsid w:val="005A1D05"/>
    <w:pPr>
      <w:spacing w:after="6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2d">
    <w:name w:val="Table 3D effects 2"/>
    <w:basedOn w:val="a6"/>
    <w:semiHidden/>
    <w:rsid w:val="005A1D05"/>
    <w:pPr>
      <w:spacing w:after="6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9">
    <w:name w:val="Table 3D effects 3"/>
    <w:basedOn w:val="a6"/>
    <w:semiHidden/>
    <w:rsid w:val="005A1D05"/>
    <w:pPr>
      <w:spacing w:after="6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f7">
    <w:name w:val="Normal Indent"/>
    <w:basedOn w:val="a4"/>
    <w:semiHidden/>
    <w:rsid w:val="005A1D05"/>
    <w:pPr>
      <w:ind w:left="708"/>
    </w:pPr>
  </w:style>
  <w:style w:type="character" w:styleId="HTML4">
    <w:name w:val="HTML Definition"/>
    <w:semiHidden/>
    <w:rsid w:val="005A1D05"/>
    <w:rPr>
      <w:i/>
      <w:iCs/>
    </w:rPr>
  </w:style>
  <w:style w:type="character" w:styleId="HTML5">
    <w:name w:val="HTML Variable"/>
    <w:semiHidden/>
    <w:rsid w:val="005A1D05"/>
    <w:rPr>
      <w:i/>
      <w:iCs/>
    </w:rPr>
  </w:style>
  <w:style w:type="character" w:styleId="HTML6">
    <w:name w:val="HTML Typewriter"/>
    <w:semiHidden/>
    <w:rsid w:val="005A1D05"/>
    <w:rPr>
      <w:rFonts w:ascii="Courier New" w:hAnsi="Courier New" w:cs="Courier New"/>
      <w:sz w:val="20"/>
      <w:szCs w:val="20"/>
    </w:rPr>
  </w:style>
  <w:style w:type="paragraph" w:styleId="aff8">
    <w:name w:val="Signature"/>
    <w:basedOn w:val="a4"/>
    <w:semiHidden/>
    <w:rsid w:val="005A1D05"/>
    <w:pPr>
      <w:ind w:left="4252"/>
    </w:pPr>
  </w:style>
  <w:style w:type="paragraph" w:styleId="aff9">
    <w:name w:val="Salutation"/>
    <w:basedOn w:val="a4"/>
    <w:next w:val="a4"/>
    <w:semiHidden/>
    <w:rsid w:val="005A1D05"/>
  </w:style>
  <w:style w:type="paragraph" w:styleId="affa">
    <w:name w:val="List Continue"/>
    <w:basedOn w:val="a4"/>
    <w:semiHidden/>
    <w:rsid w:val="005A1D05"/>
    <w:pPr>
      <w:spacing w:after="120"/>
      <w:ind w:left="283"/>
    </w:pPr>
  </w:style>
  <w:style w:type="paragraph" w:styleId="2e">
    <w:name w:val="List Continue 2"/>
    <w:basedOn w:val="a4"/>
    <w:semiHidden/>
    <w:rsid w:val="005A1D05"/>
    <w:pPr>
      <w:spacing w:after="120"/>
      <w:ind w:left="566"/>
    </w:pPr>
  </w:style>
  <w:style w:type="paragraph" w:styleId="3a">
    <w:name w:val="List Continue 3"/>
    <w:basedOn w:val="a4"/>
    <w:semiHidden/>
    <w:rsid w:val="005A1D05"/>
    <w:pPr>
      <w:spacing w:after="120"/>
      <w:ind w:left="849"/>
    </w:pPr>
  </w:style>
  <w:style w:type="paragraph" w:styleId="44">
    <w:name w:val="List Continue 4"/>
    <w:basedOn w:val="a4"/>
    <w:semiHidden/>
    <w:rsid w:val="005A1D05"/>
    <w:pPr>
      <w:spacing w:after="120"/>
      <w:ind w:left="1132"/>
    </w:pPr>
  </w:style>
  <w:style w:type="paragraph" w:styleId="52">
    <w:name w:val="List Continue 5"/>
    <w:basedOn w:val="a4"/>
    <w:semiHidden/>
    <w:rsid w:val="005A1D05"/>
    <w:pPr>
      <w:spacing w:after="120"/>
      <w:ind w:left="1415"/>
    </w:pPr>
  </w:style>
  <w:style w:type="character" w:styleId="affb">
    <w:name w:val="FollowedHyperlink"/>
    <w:semiHidden/>
    <w:rsid w:val="005A1D05"/>
    <w:rPr>
      <w:color w:val="800080"/>
      <w:u w:val="single"/>
    </w:rPr>
  </w:style>
  <w:style w:type="table" w:styleId="17">
    <w:name w:val="Table Simple 1"/>
    <w:basedOn w:val="a6"/>
    <w:semiHidden/>
    <w:rsid w:val="005A1D05"/>
    <w:pPr>
      <w:spacing w:after="6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2f">
    <w:name w:val="Table Simple 2"/>
    <w:basedOn w:val="a6"/>
    <w:semiHidden/>
    <w:rsid w:val="005A1D05"/>
    <w:pPr>
      <w:spacing w:after="60"/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3b">
    <w:name w:val="Table Simple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affc">
    <w:name w:val="Closing"/>
    <w:basedOn w:val="a4"/>
    <w:semiHidden/>
    <w:rsid w:val="005A1D05"/>
    <w:pPr>
      <w:ind w:left="4252"/>
    </w:pPr>
  </w:style>
  <w:style w:type="table" w:styleId="18">
    <w:name w:val="Table Grid 1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0">
    <w:name w:val="Table Grid 2"/>
    <w:basedOn w:val="a6"/>
    <w:semiHidden/>
    <w:rsid w:val="005A1D05"/>
    <w:pPr>
      <w:spacing w:after="6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c">
    <w:name w:val="Table Grid 3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5">
    <w:name w:val="Table Grid 4"/>
    <w:basedOn w:val="a6"/>
    <w:semiHidden/>
    <w:rsid w:val="005A1D05"/>
    <w:pPr>
      <w:spacing w:after="6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53">
    <w:name w:val="Table Grid 5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60">
    <w:name w:val="Table Grid 6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70">
    <w:name w:val="Table Grid 7"/>
    <w:basedOn w:val="a6"/>
    <w:semiHidden/>
    <w:rsid w:val="005A1D05"/>
    <w:pPr>
      <w:spacing w:after="6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80">
    <w:name w:val="Table Grid 8"/>
    <w:basedOn w:val="a6"/>
    <w:semiHidden/>
    <w:rsid w:val="005A1D05"/>
    <w:pPr>
      <w:spacing w:after="6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fd">
    <w:name w:val="Table Contemporary"/>
    <w:basedOn w:val="a6"/>
    <w:semiHidden/>
    <w:rsid w:val="005A1D05"/>
    <w:pPr>
      <w:spacing w:after="60"/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affe">
    <w:name w:val="List"/>
    <w:basedOn w:val="a4"/>
    <w:semiHidden/>
    <w:rsid w:val="005A1D05"/>
    <w:pPr>
      <w:ind w:left="283" w:hanging="283"/>
    </w:pPr>
  </w:style>
  <w:style w:type="paragraph" w:styleId="2f1">
    <w:name w:val="List 2"/>
    <w:basedOn w:val="a4"/>
    <w:semiHidden/>
    <w:rsid w:val="005A1D05"/>
    <w:pPr>
      <w:ind w:left="566" w:hanging="283"/>
    </w:pPr>
  </w:style>
  <w:style w:type="paragraph" w:styleId="3d">
    <w:name w:val="List 3"/>
    <w:basedOn w:val="a4"/>
    <w:link w:val="3e"/>
    <w:semiHidden/>
    <w:rsid w:val="005A1D05"/>
    <w:pPr>
      <w:ind w:left="849" w:hanging="283"/>
    </w:pPr>
  </w:style>
  <w:style w:type="paragraph" w:styleId="46">
    <w:name w:val="List 4"/>
    <w:basedOn w:val="a4"/>
    <w:semiHidden/>
    <w:rsid w:val="005A1D05"/>
    <w:pPr>
      <w:ind w:left="1132" w:hanging="283"/>
    </w:pPr>
  </w:style>
  <w:style w:type="paragraph" w:styleId="54">
    <w:name w:val="List 5"/>
    <w:basedOn w:val="a4"/>
    <w:semiHidden/>
    <w:rsid w:val="005A1D05"/>
    <w:pPr>
      <w:ind w:left="1415" w:hanging="283"/>
    </w:pPr>
  </w:style>
  <w:style w:type="table" w:styleId="afff">
    <w:name w:val="Table Professional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HTML7">
    <w:name w:val="HTML Preformatted"/>
    <w:basedOn w:val="a4"/>
    <w:semiHidden/>
    <w:rsid w:val="005A1D05"/>
    <w:rPr>
      <w:rFonts w:ascii="Courier New" w:hAnsi="Courier New" w:cs="Courier New"/>
      <w:sz w:val="20"/>
      <w:szCs w:val="20"/>
    </w:rPr>
  </w:style>
  <w:style w:type="numbering" w:styleId="a2">
    <w:name w:val="Outline List 3"/>
    <w:basedOn w:val="a7"/>
    <w:semiHidden/>
    <w:rsid w:val="005A1D05"/>
    <w:pPr>
      <w:numPr>
        <w:numId w:val="18"/>
      </w:numPr>
    </w:pPr>
  </w:style>
  <w:style w:type="table" w:styleId="19">
    <w:name w:val="Table Columns 1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2">
    <w:name w:val="Table Columns 2"/>
    <w:basedOn w:val="a6"/>
    <w:semiHidden/>
    <w:rsid w:val="005A1D05"/>
    <w:pPr>
      <w:spacing w:after="6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">
    <w:name w:val="Table Columns 3"/>
    <w:basedOn w:val="a6"/>
    <w:semiHidden/>
    <w:rsid w:val="005A1D05"/>
    <w:pPr>
      <w:spacing w:after="60"/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7">
    <w:name w:val="Table Columns 4"/>
    <w:basedOn w:val="a6"/>
    <w:semiHidden/>
    <w:rsid w:val="005A1D05"/>
    <w:pPr>
      <w:spacing w:after="6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5">
    <w:name w:val="Table Columns 5"/>
    <w:basedOn w:val="a6"/>
    <w:semiHidden/>
    <w:rsid w:val="005A1D05"/>
    <w:pPr>
      <w:spacing w:after="60"/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character" w:styleId="afff0">
    <w:name w:val="Strong"/>
    <w:qFormat/>
    <w:rsid w:val="005A1D05"/>
    <w:rPr>
      <w:b/>
      <w:bCs/>
    </w:rPr>
  </w:style>
  <w:style w:type="table" w:styleId="-11">
    <w:name w:val="Table List 1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1">
    <w:name w:val="Table List 2"/>
    <w:basedOn w:val="a6"/>
    <w:semiHidden/>
    <w:rsid w:val="005A1D05"/>
    <w:pPr>
      <w:spacing w:after="60"/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32">
    <w:name w:val="Table List 3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4">
    <w:name w:val="Table List 4"/>
    <w:basedOn w:val="a6"/>
    <w:semiHidden/>
    <w:rsid w:val="005A1D05"/>
    <w:pPr>
      <w:spacing w:after="6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-5">
    <w:name w:val="Table List 5"/>
    <w:basedOn w:val="a6"/>
    <w:semiHidden/>
    <w:rsid w:val="005A1D05"/>
    <w:pPr>
      <w:spacing w:after="6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6">
    <w:name w:val="Table List 6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-7">
    <w:name w:val="Table List 7"/>
    <w:basedOn w:val="a6"/>
    <w:semiHidden/>
    <w:rsid w:val="005A1D05"/>
    <w:pPr>
      <w:spacing w:after="60"/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-8">
    <w:name w:val="Table List 8"/>
    <w:basedOn w:val="a6"/>
    <w:semiHidden/>
    <w:rsid w:val="005A1D05"/>
    <w:pPr>
      <w:spacing w:after="60"/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afff1">
    <w:name w:val="Table Theme"/>
    <w:basedOn w:val="a6"/>
    <w:semiHidden/>
    <w:rsid w:val="005A1D05"/>
    <w:pPr>
      <w:spacing w:after="6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a">
    <w:name w:val="Table Colorful 1"/>
    <w:basedOn w:val="a6"/>
    <w:semiHidden/>
    <w:rsid w:val="005A1D05"/>
    <w:pPr>
      <w:spacing w:after="6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2f3">
    <w:name w:val="Table Colorful 2"/>
    <w:basedOn w:val="a6"/>
    <w:semiHidden/>
    <w:rsid w:val="005A1D05"/>
    <w:pPr>
      <w:spacing w:after="6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f0">
    <w:name w:val="Table Colorful 3"/>
    <w:basedOn w:val="a6"/>
    <w:semiHidden/>
    <w:rsid w:val="005A1D05"/>
    <w:pPr>
      <w:spacing w:after="6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HTML8">
    <w:name w:val="HTML Cite"/>
    <w:semiHidden/>
    <w:rsid w:val="005A1D05"/>
    <w:rPr>
      <w:i/>
      <w:iCs/>
    </w:rPr>
  </w:style>
  <w:style w:type="paragraph" w:styleId="afff2">
    <w:name w:val="Message Header"/>
    <w:basedOn w:val="a4"/>
    <w:semiHidden/>
    <w:rsid w:val="005A1D05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</w:rPr>
  </w:style>
  <w:style w:type="paragraph" w:styleId="afff3">
    <w:name w:val="E-mail Signature"/>
    <w:basedOn w:val="a4"/>
    <w:semiHidden/>
    <w:rsid w:val="005A1D05"/>
  </w:style>
  <w:style w:type="paragraph" w:styleId="48">
    <w:name w:val="toc 4"/>
    <w:basedOn w:val="a4"/>
    <w:next w:val="a4"/>
    <w:autoRedefine/>
    <w:semiHidden/>
    <w:rsid w:val="000751A1"/>
    <w:pPr>
      <w:spacing w:after="0"/>
      <w:ind w:left="480"/>
      <w:jc w:val="left"/>
    </w:pPr>
    <w:rPr>
      <w:sz w:val="20"/>
      <w:szCs w:val="20"/>
    </w:rPr>
  </w:style>
  <w:style w:type="paragraph" w:styleId="56">
    <w:name w:val="toc 5"/>
    <w:basedOn w:val="a4"/>
    <w:next w:val="a4"/>
    <w:autoRedefine/>
    <w:semiHidden/>
    <w:rsid w:val="000751A1"/>
    <w:pPr>
      <w:spacing w:after="0"/>
      <w:ind w:left="720"/>
      <w:jc w:val="left"/>
    </w:pPr>
    <w:rPr>
      <w:sz w:val="20"/>
      <w:szCs w:val="20"/>
    </w:rPr>
  </w:style>
  <w:style w:type="paragraph" w:styleId="61">
    <w:name w:val="toc 6"/>
    <w:basedOn w:val="a4"/>
    <w:next w:val="a4"/>
    <w:autoRedefine/>
    <w:semiHidden/>
    <w:rsid w:val="000751A1"/>
    <w:pPr>
      <w:spacing w:after="0"/>
      <w:ind w:left="960"/>
      <w:jc w:val="left"/>
    </w:pPr>
    <w:rPr>
      <w:sz w:val="20"/>
      <w:szCs w:val="20"/>
    </w:rPr>
  </w:style>
  <w:style w:type="paragraph" w:styleId="71">
    <w:name w:val="toc 7"/>
    <w:basedOn w:val="a4"/>
    <w:next w:val="a4"/>
    <w:autoRedefine/>
    <w:semiHidden/>
    <w:rsid w:val="000751A1"/>
    <w:pPr>
      <w:spacing w:after="0"/>
      <w:ind w:left="1200"/>
      <w:jc w:val="left"/>
    </w:pPr>
    <w:rPr>
      <w:sz w:val="20"/>
      <w:szCs w:val="20"/>
    </w:rPr>
  </w:style>
  <w:style w:type="paragraph" w:styleId="81">
    <w:name w:val="toc 8"/>
    <w:basedOn w:val="a4"/>
    <w:next w:val="a4"/>
    <w:autoRedefine/>
    <w:semiHidden/>
    <w:rsid w:val="000751A1"/>
    <w:pPr>
      <w:spacing w:after="0"/>
      <w:ind w:left="1440"/>
      <w:jc w:val="left"/>
    </w:pPr>
    <w:rPr>
      <w:sz w:val="20"/>
      <w:szCs w:val="20"/>
    </w:rPr>
  </w:style>
  <w:style w:type="paragraph" w:styleId="90">
    <w:name w:val="toc 9"/>
    <w:basedOn w:val="a4"/>
    <w:next w:val="a4"/>
    <w:autoRedefine/>
    <w:semiHidden/>
    <w:rsid w:val="000751A1"/>
    <w:pPr>
      <w:spacing w:after="0"/>
      <w:ind w:left="1680"/>
      <w:jc w:val="left"/>
    </w:pPr>
    <w:rPr>
      <w:sz w:val="20"/>
      <w:szCs w:val="20"/>
    </w:rPr>
  </w:style>
  <w:style w:type="paragraph" w:customStyle="1" w:styleId="10">
    <w:name w:val="Стиль1"/>
    <w:basedOn w:val="a4"/>
    <w:rsid w:val="00C61606"/>
    <w:pPr>
      <w:keepNext/>
      <w:keepLines/>
      <w:widowControl w:val="0"/>
      <w:numPr>
        <w:numId w:val="21"/>
      </w:numPr>
      <w:suppressLineNumbers/>
      <w:suppressAutoHyphens/>
      <w:jc w:val="left"/>
    </w:pPr>
    <w:rPr>
      <w:b/>
      <w:sz w:val="28"/>
    </w:rPr>
  </w:style>
  <w:style w:type="paragraph" w:customStyle="1" w:styleId="2-1">
    <w:name w:val="содержание2-1"/>
    <w:basedOn w:val="32"/>
    <w:next w:val="a4"/>
    <w:rsid w:val="004B1FA4"/>
  </w:style>
  <w:style w:type="numbering" w:customStyle="1" w:styleId="1">
    <w:name w:val="Текущий список1"/>
    <w:rsid w:val="004B1FA4"/>
    <w:pPr>
      <w:numPr>
        <w:numId w:val="19"/>
      </w:numPr>
    </w:pPr>
  </w:style>
  <w:style w:type="paragraph" w:customStyle="1" w:styleId="210">
    <w:name w:val="Заголовок 2.1"/>
    <w:basedOn w:val="11"/>
    <w:rsid w:val="00126AF5"/>
    <w:pPr>
      <w:keepLines/>
      <w:widowControl w:val="0"/>
      <w:suppressLineNumbers/>
      <w:suppressAutoHyphens/>
    </w:pPr>
    <w:rPr>
      <w:caps/>
      <w:szCs w:val="28"/>
    </w:rPr>
  </w:style>
  <w:style w:type="paragraph" w:customStyle="1" w:styleId="23">
    <w:name w:val="Стиль2"/>
    <w:basedOn w:val="2"/>
    <w:rsid w:val="00C61606"/>
    <w:pPr>
      <w:keepNext/>
      <w:keepLines/>
      <w:widowControl w:val="0"/>
      <w:numPr>
        <w:ilvl w:val="1"/>
        <w:numId w:val="21"/>
      </w:numPr>
      <w:suppressLineNumbers/>
      <w:suppressAutoHyphens/>
    </w:pPr>
    <w:rPr>
      <w:b/>
    </w:rPr>
  </w:style>
  <w:style w:type="paragraph" w:customStyle="1" w:styleId="33">
    <w:name w:val="Стиль3"/>
    <w:basedOn w:val="27"/>
    <w:link w:val="3f1"/>
    <w:rsid w:val="00C61606"/>
    <w:pPr>
      <w:widowControl w:val="0"/>
      <w:numPr>
        <w:ilvl w:val="2"/>
        <w:numId w:val="21"/>
      </w:numPr>
      <w:adjustRightInd w:val="0"/>
      <w:spacing w:after="0" w:line="240" w:lineRule="auto"/>
      <w:textAlignment w:val="baseline"/>
    </w:pPr>
  </w:style>
  <w:style w:type="numbering" w:customStyle="1" w:styleId="22">
    <w:name w:val="Текущий список2"/>
    <w:rsid w:val="008E7B70"/>
    <w:pPr>
      <w:numPr>
        <w:numId w:val="20"/>
      </w:numPr>
    </w:pPr>
  </w:style>
  <w:style w:type="paragraph" w:customStyle="1" w:styleId="2-11">
    <w:name w:val="содержание2-11"/>
    <w:basedOn w:val="a4"/>
    <w:rsid w:val="00C61606"/>
  </w:style>
  <w:style w:type="character" w:customStyle="1" w:styleId="28">
    <w:name w:val="Основной текст с отступом 2 Знак"/>
    <w:link w:val="27"/>
    <w:rsid w:val="00C61606"/>
    <w:rPr>
      <w:sz w:val="24"/>
      <w:lang w:val="ru-RU" w:eastAsia="ru-RU" w:bidi="ar-SA"/>
    </w:rPr>
  </w:style>
  <w:style w:type="character" w:customStyle="1" w:styleId="3f1">
    <w:name w:val="Стиль3 Знак"/>
    <w:basedOn w:val="28"/>
    <w:link w:val="33"/>
    <w:rsid w:val="00C61606"/>
    <w:rPr>
      <w:sz w:val="24"/>
      <w:lang w:val="ru-RU" w:eastAsia="ru-RU" w:bidi="ar-SA"/>
    </w:rPr>
  </w:style>
  <w:style w:type="paragraph" w:customStyle="1" w:styleId="49">
    <w:name w:val="Стиль4"/>
    <w:basedOn w:val="24"/>
    <w:next w:val="a4"/>
    <w:rsid w:val="008F7366"/>
    <w:pPr>
      <w:keepLines/>
      <w:widowControl w:val="0"/>
      <w:suppressLineNumbers/>
      <w:suppressAutoHyphens/>
      <w:ind w:firstLine="567"/>
    </w:pPr>
  </w:style>
  <w:style w:type="paragraph" w:customStyle="1" w:styleId="afff4">
    <w:name w:val="Таблица заголовок"/>
    <w:basedOn w:val="a4"/>
    <w:rsid w:val="001716B3"/>
    <w:pPr>
      <w:spacing w:before="120" w:after="120" w:line="360" w:lineRule="auto"/>
      <w:jc w:val="right"/>
    </w:pPr>
    <w:rPr>
      <w:b/>
      <w:sz w:val="28"/>
      <w:szCs w:val="28"/>
    </w:rPr>
  </w:style>
  <w:style w:type="paragraph" w:customStyle="1" w:styleId="afff5">
    <w:name w:val="текст таблицы"/>
    <w:basedOn w:val="a4"/>
    <w:rsid w:val="001716B3"/>
    <w:pPr>
      <w:spacing w:before="120" w:after="0"/>
      <w:ind w:right="-102"/>
      <w:jc w:val="left"/>
    </w:pPr>
  </w:style>
  <w:style w:type="paragraph" w:customStyle="1" w:styleId="afff6">
    <w:name w:val="Пункт Знак"/>
    <w:basedOn w:val="a4"/>
    <w:rsid w:val="003114E9"/>
    <w:pPr>
      <w:tabs>
        <w:tab w:val="num" w:pos="1134"/>
        <w:tab w:val="left" w:pos="1701"/>
      </w:tabs>
      <w:snapToGrid w:val="0"/>
      <w:spacing w:after="0" w:line="360" w:lineRule="auto"/>
      <w:ind w:left="1134" w:hanging="567"/>
    </w:pPr>
    <w:rPr>
      <w:sz w:val="28"/>
      <w:szCs w:val="20"/>
    </w:rPr>
  </w:style>
  <w:style w:type="paragraph" w:styleId="afff7">
    <w:name w:val="Balloon Text"/>
    <w:basedOn w:val="a4"/>
    <w:semiHidden/>
    <w:rsid w:val="00766E90"/>
    <w:rPr>
      <w:rFonts w:ascii="Tahoma" w:hAnsi="Tahoma" w:cs="Tahoma"/>
      <w:sz w:val="16"/>
      <w:szCs w:val="16"/>
    </w:rPr>
  </w:style>
  <w:style w:type="character" w:styleId="afff8">
    <w:name w:val="annotation reference"/>
    <w:uiPriority w:val="99"/>
    <w:rsid w:val="006140A7"/>
    <w:rPr>
      <w:sz w:val="16"/>
      <w:szCs w:val="16"/>
    </w:rPr>
  </w:style>
  <w:style w:type="paragraph" w:styleId="afff9">
    <w:name w:val="annotation text"/>
    <w:basedOn w:val="a4"/>
    <w:link w:val="afffa"/>
    <w:rsid w:val="006140A7"/>
    <w:rPr>
      <w:sz w:val="20"/>
      <w:szCs w:val="20"/>
    </w:rPr>
  </w:style>
  <w:style w:type="character" w:customStyle="1" w:styleId="afffa">
    <w:name w:val="Текст примечания Знак"/>
    <w:basedOn w:val="a5"/>
    <w:link w:val="afff9"/>
    <w:rsid w:val="006140A7"/>
  </w:style>
  <w:style w:type="paragraph" w:styleId="afffb">
    <w:name w:val="annotation subject"/>
    <w:basedOn w:val="afff9"/>
    <w:next w:val="afff9"/>
    <w:link w:val="afffc"/>
    <w:rsid w:val="006140A7"/>
    <w:rPr>
      <w:b/>
      <w:bCs/>
    </w:rPr>
  </w:style>
  <w:style w:type="character" w:customStyle="1" w:styleId="afffc">
    <w:name w:val="Тема примечания Знак"/>
    <w:link w:val="afffb"/>
    <w:rsid w:val="006140A7"/>
    <w:rPr>
      <w:b/>
      <w:bCs/>
    </w:rPr>
  </w:style>
  <w:style w:type="paragraph" w:customStyle="1" w:styleId="-110">
    <w:name w:val="Цветной список - Акцент 11"/>
    <w:basedOn w:val="a4"/>
    <w:link w:val="-12"/>
    <w:uiPriority w:val="34"/>
    <w:qFormat/>
    <w:rsid w:val="00BF76BE"/>
    <w:pPr>
      <w:spacing w:after="0"/>
      <w:ind w:left="720"/>
      <w:jc w:val="left"/>
    </w:pPr>
    <w:rPr>
      <w:rFonts w:ascii="Calibri" w:hAnsi="Calibri"/>
      <w:sz w:val="22"/>
      <w:szCs w:val="22"/>
      <w:lang w:val="x-none" w:eastAsia="en-US"/>
    </w:rPr>
  </w:style>
  <w:style w:type="character" w:customStyle="1" w:styleId="-12">
    <w:name w:val="Цветной список - Акцент 1 Знак"/>
    <w:link w:val="-110"/>
    <w:uiPriority w:val="99"/>
    <w:rsid w:val="00BF76BE"/>
    <w:rPr>
      <w:rFonts w:ascii="Calibri" w:hAnsi="Calibri"/>
      <w:sz w:val="22"/>
      <w:szCs w:val="22"/>
      <w:lang w:val="x-none" w:eastAsia="en-US"/>
    </w:rPr>
  </w:style>
  <w:style w:type="paragraph" w:customStyle="1" w:styleId="02statia3">
    <w:name w:val="02statia3"/>
    <w:basedOn w:val="a4"/>
    <w:rsid w:val="00E905E6"/>
    <w:pPr>
      <w:spacing w:before="120" w:after="0" w:line="320" w:lineRule="atLeast"/>
      <w:ind w:left="2900" w:hanging="880"/>
    </w:pPr>
    <w:rPr>
      <w:rFonts w:ascii="GaramondNarrowC" w:hAnsi="GaramondNarrowC"/>
      <w:color w:val="000000"/>
      <w:sz w:val="21"/>
      <w:szCs w:val="21"/>
    </w:rPr>
  </w:style>
  <w:style w:type="paragraph" w:customStyle="1" w:styleId="AOHead1">
    <w:name w:val="AOHead1"/>
    <w:basedOn w:val="a4"/>
    <w:next w:val="a4"/>
    <w:rsid w:val="00E933A8"/>
    <w:pPr>
      <w:keepNext/>
      <w:numPr>
        <w:numId w:val="23"/>
      </w:numPr>
      <w:spacing w:before="240" w:after="0" w:line="260" w:lineRule="atLeast"/>
      <w:outlineLvl w:val="0"/>
    </w:pPr>
    <w:rPr>
      <w:rFonts w:eastAsia="SimSun"/>
      <w:b/>
      <w:caps/>
      <w:kern w:val="28"/>
      <w:sz w:val="22"/>
      <w:szCs w:val="22"/>
      <w:lang w:val="en-GB" w:eastAsia="en-US"/>
    </w:rPr>
  </w:style>
  <w:style w:type="paragraph" w:customStyle="1" w:styleId="AOHead2">
    <w:name w:val="AOHead2"/>
    <w:basedOn w:val="a4"/>
    <w:next w:val="a4"/>
    <w:rsid w:val="00E933A8"/>
    <w:pPr>
      <w:keepNext/>
      <w:numPr>
        <w:ilvl w:val="1"/>
        <w:numId w:val="23"/>
      </w:numPr>
      <w:spacing w:before="240" w:after="0" w:line="260" w:lineRule="atLeast"/>
      <w:outlineLvl w:val="1"/>
    </w:pPr>
    <w:rPr>
      <w:rFonts w:eastAsia="SimSun"/>
      <w:b/>
      <w:sz w:val="22"/>
      <w:szCs w:val="22"/>
      <w:lang w:val="en-GB" w:eastAsia="en-US"/>
    </w:rPr>
  </w:style>
  <w:style w:type="paragraph" w:customStyle="1" w:styleId="AOHead3">
    <w:name w:val="AOHead3"/>
    <w:basedOn w:val="a4"/>
    <w:next w:val="a4"/>
    <w:rsid w:val="00E933A8"/>
    <w:pPr>
      <w:numPr>
        <w:ilvl w:val="2"/>
        <w:numId w:val="23"/>
      </w:numPr>
      <w:spacing w:before="240" w:after="0" w:line="260" w:lineRule="atLeast"/>
      <w:outlineLvl w:val="2"/>
    </w:pPr>
    <w:rPr>
      <w:rFonts w:eastAsia="SimSun"/>
      <w:sz w:val="22"/>
      <w:szCs w:val="22"/>
      <w:lang w:val="en-GB" w:eastAsia="en-US"/>
    </w:rPr>
  </w:style>
  <w:style w:type="paragraph" w:customStyle="1" w:styleId="AOAltHead3">
    <w:name w:val="AOAltHead3"/>
    <w:basedOn w:val="AOHead3"/>
    <w:next w:val="a4"/>
    <w:rsid w:val="00E933A8"/>
  </w:style>
  <w:style w:type="paragraph" w:customStyle="1" w:styleId="AOHead4">
    <w:name w:val="AOHead4"/>
    <w:basedOn w:val="a4"/>
    <w:next w:val="a4"/>
    <w:rsid w:val="00E933A8"/>
    <w:pPr>
      <w:numPr>
        <w:ilvl w:val="3"/>
        <w:numId w:val="23"/>
      </w:numPr>
      <w:spacing w:before="240" w:after="0" w:line="260" w:lineRule="atLeast"/>
      <w:outlineLvl w:val="3"/>
    </w:pPr>
    <w:rPr>
      <w:rFonts w:eastAsia="SimSun"/>
      <w:sz w:val="22"/>
      <w:szCs w:val="22"/>
      <w:lang w:val="en-GB" w:eastAsia="en-US"/>
    </w:rPr>
  </w:style>
  <w:style w:type="paragraph" w:customStyle="1" w:styleId="AOAltHead4">
    <w:name w:val="AOAltHead4"/>
    <w:basedOn w:val="AOHead4"/>
    <w:next w:val="a4"/>
    <w:rsid w:val="00E933A8"/>
  </w:style>
  <w:style w:type="paragraph" w:customStyle="1" w:styleId="AOHead5">
    <w:name w:val="AOHead5"/>
    <w:basedOn w:val="a4"/>
    <w:next w:val="a4"/>
    <w:rsid w:val="00E933A8"/>
    <w:pPr>
      <w:numPr>
        <w:ilvl w:val="4"/>
        <w:numId w:val="23"/>
      </w:numPr>
      <w:spacing w:before="240" w:after="0" w:line="260" w:lineRule="atLeast"/>
      <w:outlineLvl w:val="4"/>
    </w:pPr>
    <w:rPr>
      <w:rFonts w:eastAsia="SimSun"/>
      <w:sz w:val="22"/>
      <w:szCs w:val="22"/>
      <w:lang w:val="en-GB" w:eastAsia="en-US"/>
    </w:rPr>
  </w:style>
  <w:style w:type="paragraph" w:customStyle="1" w:styleId="AOHead6">
    <w:name w:val="AOHead6"/>
    <w:basedOn w:val="a4"/>
    <w:next w:val="a4"/>
    <w:rsid w:val="00E933A8"/>
    <w:pPr>
      <w:numPr>
        <w:ilvl w:val="5"/>
        <w:numId w:val="23"/>
      </w:numPr>
      <w:spacing w:before="240" w:after="0" w:line="260" w:lineRule="atLeast"/>
      <w:outlineLvl w:val="5"/>
    </w:pPr>
    <w:rPr>
      <w:rFonts w:eastAsia="SimSun"/>
      <w:sz w:val="22"/>
      <w:szCs w:val="22"/>
      <w:lang w:val="en-GB" w:eastAsia="en-US"/>
    </w:rPr>
  </w:style>
  <w:style w:type="paragraph" w:customStyle="1" w:styleId="1b">
    <w:name w:val="Заголовок оглавления1"/>
    <w:basedOn w:val="11"/>
    <w:next w:val="a4"/>
    <w:uiPriority w:val="39"/>
    <w:semiHidden/>
    <w:unhideWhenUsed/>
    <w:qFormat/>
    <w:rsid w:val="007619A9"/>
    <w:pPr>
      <w:keepLines/>
      <w:spacing w:before="480" w:after="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character" w:customStyle="1" w:styleId="12">
    <w:name w:val="Заголовок 1 Знак"/>
    <w:link w:val="11"/>
    <w:rsid w:val="00A93F67"/>
    <w:rPr>
      <w:b/>
      <w:kern w:val="28"/>
      <w:sz w:val="36"/>
    </w:rPr>
  </w:style>
  <w:style w:type="character" w:customStyle="1" w:styleId="25">
    <w:name w:val="Заголовок 2 Знак"/>
    <w:link w:val="24"/>
    <w:rsid w:val="00A93F67"/>
    <w:rPr>
      <w:b/>
      <w:sz w:val="30"/>
    </w:rPr>
  </w:style>
  <w:style w:type="character" w:customStyle="1" w:styleId="afb">
    <w:name w:val="Нижний колонтитул Знак"/>
    <w:link w:val="afa"/>
    <w:uiPriority w:val="99"/>
    <w:rsid w:val="006D78DD"/>
    <w:rPr>
      <w:noProof/>
      <w:sz w:val="24"/>
    </w:rPr>
  </w:style>
  <w:style w:type="paragraph" w:customStyle="1" w:styleId="-111">
    <w:name w:val="Цветная заливка - Акцент 11"/>
    <w:hidden/>
    <w:uiPriority w:val="99"/>
    <w:semiHidden/>
    <w:rsid w:val="00D8265C"/>
    <w:rPr>
      <w:sz w:val="24"/>
      <w:szCs w:val="24"/>
    </w:rPr>
  </w:style>
  <w:style w:type="paragraph" w:styleId="afffd">
    <w:name w:val="List Paragraph"/>
    <w:basedOn w:val="a4"/>
    <w:link w:val="afffe"/>
    <w:uiPriority w:val="34"/>
    <w:qFormat/>
    <w:rsid w:val="00DA6407"/>
    <w:pPr>
      <w:ind w:left="720"/>
      <w:contextualSpacing/>
    </w:pPr>
  </w:style>
  <w:style w:type="paragraph" w:styleId="affff">
    <w:name w:val="Revision"/>
    <w:hidden/>
    <w:uiPriority w:val="99"/>
    <w:semiHidden/>
    <w:rsid w:val="00420A0E"/>
    <w:rPr>
      <w:sz w:val="24"/>
      <w:szCs w:val="24"/>
    </w:rPr>
  </w:style>
  <w:style w:type="character" w:customStyle="1" w:styleId="afffe">
    <w:name w:val="Абзац списка Знак"/>
    <w:basedOn w:val="a5"/>
    <w:link w:val="afffd"/>
    <w:uiPriority w:val="34"/>
    <w:rsid w:val="00CC3494"/>
    <w:rPr>
      <w:sz w:val="24"/>
      <w:szCs w:val="24"/>
    </w:rPr>
  </w:style>
  <w:style w:type="paragraph" w:customStyle="1" w:styleId="Default">
    <w:name w:val="Default"/>
    <w:rsid w:val="002467FE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rabic1">
    <w:name w:val="Arabic 1"/>
    <w:basedOn w:val="af2"/>
    <w:rsid w:val="00776F14"/>
    <w:pPr>
      <w:numPr>
        <w:numId w:val="30"/>
      </w:numPr>
      <w:spacing w:before="120"/>
    </w:pPr>
    <w:rPr>
      <w:rFonts w:eastAsia="MS Mincho"/>
      <w:sz w:val="22"/>
      <w:lang w:val="en-GB" w:eastAsia="en-US"/>
    </w:rPr>
  </w:style>
  <w:style w:type="paragraph" w:customStyle="1" w:styleId="1c">
    <w:name w:val="Абзац списка1"/>
    <w:basedOn w:val="a4"/>
    <w:uiPriority w:val="99"/>
    <w:rsid w:val="005B6CF4"/>
    <w:pPr>
      <w:spacing w:after="200"/>
      <w:ind w:left="720" w:firstLine="709"/>
      <w:contextualSpacing/>
    </w:pPr>
    <w:rPr>
      <w:rFonts w:ascii="Calibri" w:hAnsi="Calibri"/>
      <w:szCs w:val="22"/>
      <w:lang w:val="en-US" w:eastAsia="en-US"/>
    </w:rPr>
  </w:style>
  <w:style w:type="paragraph" w:styleId="a1">
    <w:name w:val="No Spacing"/>
    <w:uiPriority w:val="1"/>
    <w:qFormat/>
    <w:rsid w:val="006D2A35"/>
    <w:pPr>
      <w:numPr>
        <w:numId w:val="36"/>
      </w:numPr>
      <w:jc w:val="both"/>
    </w:pPr>
    <w:rPr>
      <w:rFonts w:cs="Calibri"/>
      <w:sz w:val="24"/>
      <w:szCs w:val="24"/>
    </w:rPr>
  </w:style>
  <w:style w:type="character" w:customStyle="1" w:styleId="af8">
    <w:name w:val="Текст сноски Знак"/>
    <w:link w:val="af7"/>
    <w:uiPriority w:val="99"/>
    <w:rsid w:val="005161F6"/>
  </w:style>
  <w:style w:type="character" w:styleId="affff0">
    <w:name w:val="Placeholder Text"/>
    <w:basedOn w:val="a5"/>
    <w:uiPriority w:val="99"/>
    <w:semiHidden/>
    <w:rsid w:val="007F0658"/>
    <w:rPr>
      <w:color w:val="808080"/>
    </w:rPr>
  </w:style>
  <w:style w:type="character" w:customStyle="1" w:styleId="42">
    <w:name w:val="Заголовок 4 Знак"/>
    <w:basedOn w:val="a5"/>
    <w:link w:val="41"/>
    <w:rsid w:val="00F8432A"/>
    <w:rPr>
      <w:rFonts w:ascii="Arial" w:hAnsi="Arial"/>
      <w:sz w:val="24"/>
    </w:rPr>
  </w:style>
  <w:style w:type="paragraph" w:customStyle="1" w:styleId="-">
    <w:name w:val="!КД-Название"/>
    <w:basedOn w:val="ab"/>
    <w:link w:val="-0"/>
    <w:qFormat/>
    <w:rsid w:val="00964D1F"/>
    <w:pPr>
      <w:spacing w:before="0"/>
    </w:pPr>
    <w:rPr>
      <w:rFonts w:ascii="Times New Roman" w:hAnsi="Times New Roman"/>
      <w:i/>
      <w:iCs/>
      <w:sz w:val="40"/>
      <w:szCs w:val="40"/>
    </w:rPr>
  </w:style>
  <w:style w:type="paragraph" w:customStyle="1" w:styleId="affff1">
    <w:name w:val="!КД_Обычный.Название"/>
    <w:basedOn w:val="a4"/>
    <w:link w:val="affff2"/>
    <w:qFormat/>
    <w:rsid w:val="00964D1F"/>
    <w:pPr>
      <w:jc w:val="center"/>
    </w:pPr>
    <w:rPr>
      <w:b/>
      <w:sz w:val="28"/>
      <w:szCs w:val="28"/>
    </w:rPr>
  </w:style>
  <w:style w:type="character" w:customStyle="1" w:styleId="ac">
    <w:name w:val="Название Знак"/>
    <w:basedOn w:val="a5"/>
    <w:link w:val="ab"/>
    <w:rsid w:val="00964D1F"/>
    <w:rPr>
      <w:rFonts w:ascii="Arial" w:hAnsi="Arial"/>
      <w:b/>
      <w:kern w:val="28"/>
      <w:sz w:val="32"/>
    </w:rPr>
  </w:style>
  <w:style w:type="character" w:customStyle="1" w:styleId="-0">
    <w:name w:val="!КД-Название Знак"/>
    <w:basedOn w:val="ac"/>
    <w:link w:val="-"/>
    <w:rsid w:val="00964D1F"/>
    <w:rPr>
      <w:rFonts w:ascii="Arial" w:hAnsi="Arial"/>
      <w:b/>
      <w:i/>
      <w:iCs/>
      <w:kern w:val="28"/>
      <w:sz w:val="40"/>
      <w:szCs w:val="40"/>
    </w:rPr>
  </w:style>
  <w:style w:type="paragraph" w:customStyle="1" w:styleId="-1">
    <w:name w:val="!КД-Заг1"/>
    <w:basedOn w:val="11"/>
    <w:link w:val="-13"/>
    <w:qFormat/>
    <w:rsid w:val="00964D1F"/>
    <w:pPr>
      <w:numPr>
        <w:numId w:val="22"/>
      </w:numPr>
      <w:spacing w:before="0"/>
      <w:jc w:val="left"/>
    </w:pPr>
    <w:rPr>
      <w:sz w:val="24"/>
    </w:rPr>
  </w:style>
  <w:style w:type="character" w:customStyle="1" w:styleId="affff2">
    <w:name w:val="!КД_Обычный.Название Знак"/>
    <w:basedOn w:val="a5"/>
    <w:link w:val="affff1"/>
    <w:rsid w:val="00964D1F"/>
    <w:rPr>
      <w:b/>
      <w:sz w:val="28"/>
      <w:szCs w:val="28"/>
    </w:rPr>
  </w:style>
  <w:style w:type="paragraph" w:customStyle="1" w:styleId="-2">
    <w:name w:val="!КД-Заг2(ж)"/>
    <w:basedOn w:val="24"/>
    <w:link w:val="-22"/>
    <w:qFormat/>
    <w:rsid w:val="00DA2E8D"/>
    <w:pPr>
      <w:numPr>
        <w:ilvl w:val="1"/>
        <w:numId w:val="22"/>
      </w:numPr>
      <w:jc w:val="left"/>
    </w:pPr>
    <w:rPr>
      <w:sz w:val="24"/>
    </w:rPr>
  </w:style>
  <w:style w:type="character" w:customStyle="1" w:styleId="-13">
    <w:name w:val="!КД-Заг1 Знак"/>
    <w:basedOn w:val="a5"/>
    <w:link w:val="-1"/>
    <w:rsid w:val="00964D1F"/>
    <w:rPr>
      <w:b/>
      <w:kern w:val="28"/>
      <w:sz w:val="24"/>
    </w:rPr>
  </w:style>
  <w:style w:type="paragraph" w:customStyle="1" w:styleId="-30">
    <w:name w:val="!КД-Заг3(ж)"/>
    <w:basedOn w:val="32"/>
    <w:link w:val="-33"/>
    <w:qFormat/>
    <w:rsid w:val="005B6882"/>
    <w:pPr>
      <w:numPr>
        <w:numId w:val="53"/>
      </w:numPr>
      <w:spacing w:after="120"/>
      <w:ind w:left="1418" w:hanging="851"/>
      <w:jc w:val="left"/>
    </w:pPr>
    <w:rPr>
      <w:rFonts w:ascii="Times New Roman" w:hAnsi="Times New Roman"/>
    </w:rPr>
  </w:style>
  <w:style w:type="character" w:customStyle="1" w:styleId="-22">
    <w:name w:val="!КД-Заг2(ж) Знак"/>
    <w:basedOn w:val="25"/>
    <w:link w:val="-2"/>
    <w:rsid w:val="00DA2E8D"/>
    <w:rPr>
      <w:b/>
      <w:sz w:val="24"/>
    </w:rPr>
  </w:style>
  <w:style w:type="paragraph" w:customStyle="1" w:styleId="-3">
    <w:name w:val="!КД-Заг3"/>
    <w:basedOn w:val="32"/>
    <w:link w:val="-34"/>
    <w:qFormat/>
    <w:rsid w:val="00EB2F05"/>
    <w:pPr>
      <w:numPr>
        <w:numId w:val="22"/>
      </w:numPr>
      <w:spacing w:before="0"/>
      <w:jc w:val="left"/>
    </w:pPr>
    <w:rPr>
      <w:rFonts w:ascii="Times New Roman" w:hAnsi="Times New Roman"/>
      <w:b w:val="0"/>
    </w:rPr>
  </w:style>
  <w:style w:type="character" w:customStyle="1" w:styleId="34">
    <w:name w:val="Заголовок 3 Знак"/>
    <w:basedOn w:val="a5"/>
    <w:link w:val="32"/>
    <w:rsid w:val="00E613A4"/>
    <w:rPr>
      <w:rFonts w:ascii="Arial" w:hAnsi="Arial"/>
      <w:b/>
      <w:sz w:val="24"/>
    </w:rPr>
  </w:style>
  <w:style w:type="character" w:customStyle="1" w:styleId="-33">
    <w:name w:val="!КД-Заг3(ж) Знак"/>
    <w:basedOn w:val="34"/>
    <w:link w:val="-30"/>
    <w:rsid w:val="005B6882"/>
    <w:rPr>
      <w:rFonts w:ascii="Arial" w:hAnsi="Arial"/>
      <w:b/>
      <w:sz w:val="24"/>
    </w:rPr>
  </w:style>
  <w:style w:type="paragraph" w:customStyle="1" w:styleId="-14">
    <w:name w:val="!КД-Заг1(бн)"/>
    <w:basedOn w:val="11"/>
    <w:link w:val="-15"/>
    <w:qFormat/>
    <w:rsid w:val="00EB2F05"/>
    <w:pPr>
      <w:spacing w:before="0" w:line="276" w:lineRule="auto"/>
      <w:jc w:val="left"/>
    </w:pPr>
    <w:rPr>
      <w:sz w:val="24"/>
    </w:rPr>
  </w:style>
  <w:style w:type="character" w:customStyle="1" w:styleId="3e">
    <w:name w:val="Список 3 Знак"/>
    <w:basedOn w:val="a5"/>
    <w:link w:val="3d"/>
    <w:semiHidden/>
    <w:rsid w:val="00A7288E"/>
    <w:rPr>
      <w:sz w:val="24"/>
      <w:szCs w:val="24"/>
    </w:rPr>
  </w:style>
  <w:style w:type="character" w:customStyle="1" w:styleId="-34">
    <w:name w:val="!КД-Заг3 Знак"/>
    <w:basedOn w:val="3e"/>
    <w:link w:val="-3"/>
    <w:rsid w:val="00EB2F05"/>
    <w:rPr>
      <w:sz w:val="24"/>
      <w:szCs w:val="24"/>
    </w:rPr>
  </w:style>
  <w:style w:type="paragraph" w:customStyle="1" w:styleId="-23">
    <w:name w:val="!КД-Заг2"/>
    <w:basedOn w:val="-2"/>
    <w:link w:val="-24"/>
    <w:qFormat/>
    <w:rsid w:val="00CE4C93"/>
    <w:rPr>
      <w:b w:val="0"/>
    </w:rPr>
  </w:style>
  <w:style w:type="character" w:customStyle="1" w:styleId="-15">
    <w:name w:val="!КД-Заг1(бн) Знак"/>
    <w:basedOn w:val="12"/>
    <w:link w:val="-14"/>
    <w:rsid w:val="00EB2F05"/>
    <w:rPr>
      <w:b/>
      <w:kern w:val="28"/>
      <w:sz w:val="24"/>
    </w:rPr>
  </w:style>
  <w:style w:type="character" w:customStyle="1" w:styleId="-24">
    <w:name w:val="!КД-Заг2 Знак"/>
    <w:basedOn w:val="25"/>
    <w:link w:val="-23"/>
    <w:rsid w:val="00CE4C93"/>
    <w:rPr>
      <w:b w:val="0"/>
      <w:sz w:val="24"/>
    </w:rPr>
  </w:style>
  <w:style w:type="paragraph" w:customStyle="1" w:styleId="-9">
    <w:name w:val="_Маркер (номер) - с заголовком"/>
    <w:basedOn w:val="a4"/>
    <w:rsid w:val="00F17A53"/>
    <w:pPr>
      <w:spacing w:before="240" w:line="360" w:lineRule="auto"/>
      <w:jc w:val="left"/>
    </w:pPr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3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2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2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6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1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6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07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0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1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8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1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2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04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62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1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9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2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321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85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89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18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5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647389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32470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5538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5977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4264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22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9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8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32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5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55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8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8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30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47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43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6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3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8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5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40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7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09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73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93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52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60847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35284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4957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168253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6138">
          <w:marLeft w:val="878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8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4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5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8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8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98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0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9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73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09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459145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0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52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8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0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9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7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9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4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08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52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57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6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0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6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6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3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13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4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7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6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85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8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531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13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162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4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41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56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2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3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6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1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960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3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45635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3189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85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2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2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7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2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699492">
          <w:marLeft w:val="15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1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76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6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1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9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0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39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0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7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3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9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4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7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56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23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5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5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0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3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6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2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1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522433">
          <w:marLeft w:val="547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33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14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8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6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3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02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98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6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4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7860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8267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23224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04644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7615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166133">
          <w:marLeft w:val="446"/>
          <w:marRight w:val="0"/>
          <w:marTop w:val="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9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13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46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6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46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451906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242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03692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1565">
          <w:marLeft w:val="158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55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45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5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6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4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8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3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4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1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1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7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0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9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0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8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0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7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0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51835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07993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518039">
          <w:marLeft w:val="274"/>
          <w:marRight w:val="0"/>
          <w:marTop w:val="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8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3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7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9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7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4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6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0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bg1"/>
        </a:solidFill>
        <a:ln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165330-A36A-454F-89A0-FF7B7D99D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2278</Words>
  <Characters>12990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ТКД</vt:lpstr>
    </vt:vector>
  </TitlesOfParts>
  <Company>ЦПТС</Company>
  <LinksUpToDate>false</LinksUpToDate>
  <CharactersWithSpaces>15238</CharactersWithSpaces>
  <SharedDoc>false</SharedDoc>
  <HLinks>
    <vt:vector size="48" baseType="variant">
      <vt:variant>
        <vt:i4>73596974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_РАЗДЕЛ_I.2._ОБЩИЕ_УСЛОВИЯ ПРОВЕДЕНИ</vt:lpwstr>
      </vt:variant>
      <vt:variant>
        <vt:i4>68420656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  <vt:variant>
        <vt:i4>68420656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_РАЗДЕЛ_I.3_ИНФОРМАЦИОННАЯ_КАРТА КОН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ТКД</dc:title>
  <dc:creator>АК</dc:creator>
  <cp:lastModifiedBy>Rybakov Maksim</cp:lastModifiedBy>
  <cp:revision>6</cp:revision>
  <cp:lastPrinted>2017-05-03T14:04:00Z</cp:lastPrinted>
  <dcterms:created xsi:type="dcterms:W3CDTF">2017-05-18T09:14:00Z</dcterms:created>
  <dcterms:modified xsi:type="dcterms:W3CDTF">2017-05-19T11:32:00Z</dcterms:modified>
</cp:coreProperties>
</file>