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1DB6" w:rsidRPr="00BD20CB" w:rsidRDefault="00ED1DB6" w:rsidP="00633E71">
      <w:pPr>
        <w:pStyle w:val="1"/>
        <w:spacing w:line="240" w:lineRule="exact"/>
        <w:jc w:val="center"/>
        <w:rPr>
          <w:sz w:val="22"/>
          <w:szCs w:val="22"/>
        </w:rPr>
      </w:pPr>
      <w:r w:rsidRPr="00BD20CB">
        <w:rPr>
          <w:sz w:val="22"/>
          <w:szCs w:val="22"/>
        </w:rPr>
        <w:t>Д О Г О В О Р</w:t>
      </w:r>
      <w:r w:rsidR="000810A7" w:rsidRPr="00BD20CB">
        <w:rPr>
          <w:sz w:val="22"/>
          <w:szCs w:val="22"/>
        </w:rPr>
        <w:t xml:space="preserve"> </w:t>
      </w:r>
      <w:r w:rsidR="00EE758B" w:rsidRPr="00BD20CB">
        <w:rPr>
          <w:sz w:val="22"/>
          <w:szCs w:val="22"/>
        </w:rPr>
        <w:t xml:space="preserve"> </w:t>
      </w:r>
      <w:r w:rsidR="00917595" w:rsidRPr="00BD20CB">
        <w:rPr>
          <w:b w:val="0"/>
          <w:sz w:val="22"/>
          <w:szCs w:val="22"/>
        </w:rPr>
        <w:t xml:space="preserve">№ </w:t>
      </w:r>
      <w:r w:rsidR="00DF2CA7" w:rsidRPr="00BD20CB">
        <w:rPr>
          <w:b w:val="0"/>
          <w:sz w:val="22"/>
          <w:szCs w:val="22"/>
        </w:rPr>
        <w:t>__________</w:t>
      </w:r>
      <w:r w:rsidR="00043EF4" w:rsidRPr="00BD20CB">
        <w:rPr>
          <w:b w:val="0"/>
          <w:sz w:val="22"/>
          <w:szCs w:val="22"/>
        </w:rPr>
        <w:t>_______________</w:t>
      </w:r>
    </w:p>
    <w:p w:rsidR="00ED1DB6" w:rsidRPr="00BD20CB" w:rsidRDefault="00ED1DB6" w:rsidP="001E1E9E">
      <w:pPr>
        <w:spacing w:line="240" w:lineRule="exact"/>
        <w:ind w:firstLine="567"/>
        <w:jc w:val="center"/>
        <w:rPr>
          <w:sz w:val="22"/>
          <w:szCs w:val="22"/>
        </w:rPr>
      </w:pPr>
    </w:p>
    <w:p w:rsidR="00043EF4" w:rsidRPr="00BD20CB" w:rsidRDefault="00043EF4" w:rsidP="001E1E9E">
      <w:pPr>
        <w:spacing w:after="120" w:line="240" w:lineRule="exact"/>
        <w:ind w:firstLine="567"/>
        <w:jc w:val="both"/>
        <w:rPr>
          <w:sz w:val="22"/>
          <w:szCs w:val="22"/>
        </w:rPr>
      </w:pPr>
    </w:p>
    <w:p w:rsidR="00ED1DB6" w:rsidRPr="00BD20CB" w:rsidRDefault="00ED1DB6" w:rsidP="003A566C">
      <w:pPr>
        <w:spacing w:after="120" w:line="240" w:lineRule="exact"/>
        <w:jc w:val="both"/>
        <w:rPr>
          <w:sz w:val="22"/>
          <w:szCs w:val="22"/>
        </w:rPr>
      </w:pPr>
      <w:r w:rsidRPr="00BD20CB">
        <w:rPr>
          <w:sz w:val="22"/>
          <w:szCs w:val="22"/>
        </w:rPr>
        <w:t>г.</w:t>
      </w:r>
      <w:r w:rsidR="00022F48" w:rsidRPr="00BD20CB">
        <w:rPr>
          <w:sz w:val="22"/>
          <w:szCs w:val="22"/>
        </w:rPr>
        <w:t xml:space="preserve"> </w:t>
      </w:r>
      <w:r w:rsidRPr="00BD20CB">
        <w:rPr>
          <w:sz w:val="22"/>
          <w:szCs w:val="22"/>
        </w:rPr>
        <w:t>Москва</w:t>
      </w:r>
      <w:r w:rsidRPr="00BD20CB">
        <w:rPr>
          <w:sz w:val="22"/>
          <w:szCs w:val="22"/>
        </w:rPr>
        <w:tab/>
      </w:r>
      <w:r w:rsidR="00126F3E" w:rsidRPr="00BD20CB">
        <w:rPr>
          <w:sz w:val="22"/>
          <w:szCs w:val="22"/>
        </w:rPr>
        <w:tab/>
      </w:r>
      <w:r w:rsidR="00126F3E" w:rsidRPr="00BD20CB">
        <w:rPr>
          <w:sz w:val="22"/>
          <w:szCs w:val="22"/>
        </w:rPr>
        <w:tab/>
      </w:r>
      <w:r w:rsidR="00126F3E" w:rsidRPr="00BD20CB">
        <w:rPr>
          <w:sz w:val="22"/>
          <w:szCs w:val="22"/>
        </w:rPr>
        <w:tab/>
      </w:r>
      <w:r w:rsidR="00126F3E" w:rsidRPr="00BD20CB">
        <w:rPr>
          <w:sz w:val="22"/>
          <w:szCs w:val="22"/>
        </w:rPr>
        <w:tab/>
      </w:r>
      <w:r w:rsidRPr="00BD20CB">
        <w:rPr>
          <w:sz w:val="22"/>
          <w:szCs w:val="22"/>
        </w:rPr>
        <w:tab/>
      </w:r>
      <w:r w:rsidR="00043EF4" w:rsidRPr="00BD20CB">
        <w:rPr>
          <w:sz w:val="22"/>
          <w:szCs w:val="22"/>
        </w:rPr>
        <w:t xml:space="preserve">    </w:t>
      </w:r>
      <w:r w:rsidR="00B25EE6" w:rsidRPr="00BD20CB">
        <w:rPr>
          <w:sz w:val="22"/>
          <w:szCs w:val="22"/>
        </w:rPr>
        <w:t xml:space="preserve"> </w:t>
      </w:r>
      <w:r w:rsidR="00677FC9" w:rsidRPr="00BD20CB">
        <w:rPr>
          <w:sz w:val="22"/>
          <w:szCs w:val="22"/>
        </w:rPr>
        <w:t xml:space="preserve">        </w:t>
      </w:r>
      <w:r w:rsidR="003A566C" w:rsidRPr="00BD20CB">
        <w:rPr>
          <w:sz w:val="22"/>
          <w:szCs w:val="22"/>
        </w:rPr>
        <w:t xml:space="preserve"> </w:t>
      </w:r>
      <w:r w:rsidR="009B1A24" w:rsidRPr="00BD20CB">
        <w:rPr>
          <w:sz w:val="22"/>
          <w:szCs w:val="22"/>
        </w:rPr>
        <w:t>«</w:t>
      </w:r>
      <w:r w:rsidR="00126F3E" w:rsidRPr="00BD20CB">
        <w:rPr>
          <w:sz w:val="22"/>
          <w:szCs w:val="22"/>
        </w:rPr>
        <w:t>____</w:t>
      </w:r>
      <w:r w:rsidR="009B1A24" w:rsidRPr="00BD20CB">
        <w:rPr>
          <w:sz w:val="22"/>
          <w:szCs w:val="22"/>
        </w:rPr>
        <w:t>»</w:t>
      </w:r>
      <w:r w:rsidR="00043EF4" w:rsidRPr="00BD20CB">
        <w:rPr>
          <w:sz w:val="22"/>
          <w:szCs w:val="22"/>
        </w:rPr>
        <w:t>________________</w:t>
      </w:r>
      <w:r w:rsidR="00363231" w:rsidRPr="00BD20CB">
        <w:rPr>
          <w:sz w:val="22"/>
          <w:szCs w:val="22"/>
        </w:rPr>
        <w:t>201</w:t>
      </w:r>
      <w:r w:rsidR="00834960" w:rsidRPr="00BD20CB">
        <w:rPr>
          <w:sz w:val="22"/>
          <w:szCs w:val="22"/>
        </w:rPr>
        <w:t>7</w:t>
      </w:r>
      <w:r w:rsidR="00363231" w:rsidRPr="00BD20CB">
        <w:rPr>
          <w:sz w:val="22"/>
          <w:szCs w:val="22"/>
        </w:rPr>
        <w:t xml:space="preserve"> </w:t>
      </w:r>
      <w:r w:rsidRPr="00BD20CB">
        <w:rPr>
          <w:sz w:val="22"/>
          <w:szCs w:val="22"/>
        </w:rPr>
        <w:t>г</w:t>
      </w:r>
      <w:r w:rsidR="00F83EC6" w:rsidRPr="00BD20CB">
        <w:rPr>
          <w:sz w:val="22"/>
          <w:szCs w:val="22"/>
        </w:rPr>
        <w:t>ода</w:t>
      </w:r>
    </w:p>
    <w:p w:rsidR="00043EF4" w:rsidRPr="00BD20CB" w:rsidRDefault="00043EF4" w:rsidP="001E1E9E">
      <w:pPr>
        <w:spacing w:after="120" w:line="240" w:lineRule="exact"/>
        <w:ind w:firstLine="567"/>
        <w:jc w:val="both"/>
        <w:rPr>
          <w:sz w:val="22"/>
          <w:szCs w:val="22"/>
        </w:rPr>
      </w:pPr>
    </w:p>
    <w:p w:rsidR="003A045F" w:rsidRPr="00BD20CB" w:rsidRDefault="00F238E5" w:rsidP="00C25900">
      <w:pPr>
        <w:pStyle w:val="21"/>
        <w:spacing w:line="240" w:lineRule="exact"/>
        <w:jc w:val="both"/>
        <w:rPr>
          <w:b w:val="0"/>
          <w:sz w:val="22"/>
          <w:szCs w:val="22"/>
        </w:rPr>
      </w:pPr>
      <w:r w:rsidRPr="00BD20CB">
        <w:rPr>
          <w:sz w:val="22"/>
          <w:szCs w:val="22"/>
        </w:rPr>
        <w:t>Некоммерческая организация Фонд развития Центра разработки и коммерциализации новых технологий</w:t>
      </w:r>
      <w:r w:rsidRPr="00BD20CB">
        <w:rPr>
          <w:b w:val="0"/>
          <w:sz w:val="22"/>
          <w:szCs w:val="22"/>
        </w:rPr>
        <w:t>, именуем</w:t>
      </w:r>
      <w:r w:rsidR="008C1E49" w:rsidRPr="00BD20CB">
        <w:rPr>
          <w:b w:val="0"/>
          <w:sz w:val="22"/>
          <w:szCs w:val="22"/>
        </w:rPr>
        <w:t>ая</w:t>
      </w:r>
      <w:r w:rsidRPr="00BD20CB">
        <w:rPr>
          <w:b w:val="0"/>
          <w:sz w:val="22"/>
          <w:szCs w:val="22"/>
        </w:rPr>
        <w:t xml:space="preserve"> в дальнейшем </w:t>
      </w:r>
      <w:r w:rsidR="00A720E9" w:rsidRPr="00BD20CB">
        <w:rPr>
          <w:b w:val="0"/>
          <w:sz w:val="22"/>
          <w:szCs w:val="22"/>
        </w:rPr>
        <w:t>«</w:t>
      </w:r>
      <w:r w:rsidRPr="00BD20CB">
        <w:rPr>
          <w:sz w:val="22"/>
          <w:szCs w:val="22"/>
        </w:rPr>
        <w:t>Заказчик</w:t>
      </w:r>
      <w:r w:rsidR="00A720E9" w:rsidRPr="00BD20CB">
        <w:rPr>
          <w:b w:val="0"/>
          <w:sz w:val="22"/>
          <w:szCs w:val="22"/>
        </w:rPr>
        <w:t>»</w:t>
      </w:r>
      <w:r w:rsidR="00F15665" w:rsidRPr="00BD20CB">
        <w:rPr>
          <w:b w:val="0"/>
          <w:sz w:val="22"/>
          <w:szCs w:val="22"/>
        </w:rPr>
        <w:t xml:space="preserve">, в лице </w:t>
      </w:r>
      <w:r w:rsidR="008C1E49" w:rsidRPr="00BD20CB">
        <w:rPr>
          <w:b w:val="0"/>
          <w:sz w:val="22"/>
          <w:szCs w:val="22"/>
        </w:rPr>
        <w:t>д</w:t>
      </w:r>
      <w:r w:rsidR="006A5A39" w:rsidRPr="00BD20CB">
        <w:rPr>
          <w:b w:val="0"/>
          <w:sz w:val="22"/>
          <w:szCs w:val="22"/>
        </w:rPr>
        <w:t>иректора Департамента ЖКХ, транспорта и благоустройства Чегодаева</w:t>
      </w:r>
      <w:r w:rsidRPr="00BD20CB">
        <w:rPr>
          <w:b w:val="0"/>
          <w:sz w:val="22"/>
          <w:szCs w:val="22"/>
        </w:rPr>
        <w:t xml:space="preserve"> </w:t>
      </w:r>
      <w:r w:rsidR="008C1E49" w:rsidRPr="00BD20CB">
        <w:rPr>
          <w:b w:val="0"/>
          <w:sz w:val="22"/>
          <w:szCs w:val="22"/>
        </w:rPr>
        <w:t xml:space="preserve">Кирилла Евгеньевича, </w:t>
      </w:r>
      <w:r w:rsidRPr="00BD20CB">
        <w:rPr>
          <w:b w:val="0"/>
          <w:sz w:val="22"/>
          <w:szCs w:val="22"/>
        </w:rPr>
        <w:t>действующего на о</w:t>
      </w:r>
      <w:r w:rsidR="00C25900" w:rsidRPr="00BD20CB">
        <w:rPr>
          <w:b w:val="0"/>
          <w:sz w:val="22"/>
          <w:szCs w:val="22"/>
        </w:rPr>
        <w:t xml:space="preserve">сновании </w:t>
      </w:r>
      <w:r w:rsidR="008C1E49" w:rsidRPr="00BD20CB">
        <w:rPr>
          <w:b w:val="0"/>
          <w:sz w:val="22"/>
          <w:szCs w:val="22"/>
        </w:rPr>
        <w:t>д</w:t>
      </w:r>
      <w:r w:rsidR="003A566C" w:rsidRPr="00BD20CB">
        <w:rPr>
          <w:b w:val="0"/>
          <w:sz w:val="22"/>
          <w:szCs w:val="22"/>
        </w:rPr>
        <w:t>овереннос</w:t>
      </w:r>
      <w:r w:rsidR="00C25900" w:rsidRPr="00BD20CB">
        <w:rPr>
          <w:b w:val="0"/>
          <w:sz w:val="22"/>
          <w:szCs w:val="22"/>
        </w:rPr>
        <w:t>ти</w:t>
      </w:r>
      <w:r w:rsidR="00FA25EE" w:rsidRPr="00BD20CB">
        <w:rPr>
          <w:b w:val="0"/>
          <w:sz w:val="22"/>
          <w:szCs w:val="22"/>
        </w:rPr>
        <w:t xml:space="preserve"> 77 АБ 9488667 от 31.03.2016 года</w:t>
      </w:r>
      <w:r w:rsidRPr="00BD20CB">
        <w:rPr>
          <w:b w:val="0"/>
          <w:sz w:val="22"/>
          <w:szCs w:val="22"/>
        </w:rPr>
        <w:t>, с одной стороны</w:t>
      </w:r>
      <w:r w:rsidR="00B04DC6" w:rsidRPr="00BD20CB">
        <w:rPr>
          <w:sz w:val="22"/>
          <w:szCs w:val="22"/>
        </w:rPr>
        <w:t xml:space="preserve">, </w:t>
      </w:r>
      <w:r w:rsidR="00217DD9" w:rsidRPr="00BD20CB">
        <w:rPr>
          <w:b w:val="0"/>
          <w:sz w:val="22"/>
          <w:szCs w:val="22"/>
        </w:rPr>
        <w:t>и</w:t>
      </w:r>
      <w:r w:rsidR="00C25900" w:rsidRPr="00BD20CB">
        <w:rPr>
          <w:b w:val="0"/>
          <w:sz w:val="22"/>
          <w:szCs w:val="22"/>
        </w:rPr>
        <w:t xml:space="preserve"> </w:t>
      </w:r>
      <w:r w:rsidR="005F5721" w:rsidRPr="00BD20CB">
        <w:rPr>
          <w:sz w:val="22"/>
          <w:szCs w:val="22"/>
        </w:rPr>
        <w:t>______________________________</w:t>
      </w:r>
      <w:r w:rsidR="00217DD9" w:rsidRPr="00BD20CB">
        <w:rPr>
          <w:b w:val="0"/>
          <w:sz w:val="22"/>
          <w:szCs w:val="22"/>
        </w:rPr>
        <w:t xml:space="preserve">, именуемое в дальнейшем </w:t>
      </w:r>
      <w:r w:rsidR="00467428" w:rsidRPr="00BD20CB">
        <w:rPr>
          <w:sz w:val="22"/>
          <w:szCs w:val="22"/>
        </w:rPr>
        <w:t>«</w:t>
      </w:r>
      <w:r w:rsidR="00217DD9" w:rsidRPr="00BD20CB">
        <w:rPr>
          <w:sz w:val="22"/>
          <w:szCs w:val="22"/>
        </w:rPr>
        <w:t>Исполнитель</w:t>
      </w:r>
      <w:r w:rsidR="00467428" w:rsidRPr="00BD20CB">
        <w:rPr>
          <w:sz w:val="22"/>
          <w:szCs w:val="22"/>
        </w:rPr>
        <w:t>»</w:t>
      </w:r>
      <w:r w:rsidR="00217DD9" w:rsidRPr="00BD20CB">
        <w:rPr>
          <w:b w:val="0"/>
          <w:sz w:val="22"/>
          <w:szCs w:val="22"/>
        </w:rPr>
        <w:t xml:space="preserve">, в лице </w:t>
      </w:r>
      <w:r w:rsidR="005F5721" w:rsidRPr="00BD20CB">
        <w:rPr>
          <w:b w:val="0"/>
          <w:sz w:val="22"/>
          <w:szCs w:val="22"/>
        </w:rPr>
        <w:t>________________________________________</w:t>
      </w:r>
      <w:r w:rsidR="00217DD9" w:rsidRPr="00BD20CB">
        <w:rPr>
          <w:b w:val="0"/>
          <w:sz w:val="22"/>
          <w:szCs w:val="22"/>
        </w:rPr>
        <w:t xml:space="preserve">, с </w:t>
      </w:r>
      <w:r w:rsidR="00082101" w:rsidRPr="00BD20CB">
        <w:rPr>
          <w:b w:val="0"/>
          <w:sz w:val="22"/>
          <w:szCs w:val="22"/>
        </w:rPr>
        <w:t xml:space="preserve">другой </w:t>
      </w:r>
      <w:r w:rsidR="00217DD9" w:rsidRPr="00BD20CB">
        <w:rPr>
          <w:b w:val="0"/>
          <w:sz w:val="22"/>
          <w:szCs w:val="22"/>
        </w:rPr>
        <w:t xml:space="preserve">стороны, </w:t>
      </w:r>
      <w:r w:rsidR="00467428" w:rsidRPr="00BD20CB">
        <w:rPr>
          <w:b w:val="0"/>
          <w:sz w:val="22"/>
          <w:szCs w:val="22"/>
        </w:rPr>
        <w:t xml:space="preserve">совместно </w:t>
      </w:r>
      <w:r w:rsidR="00FD0258" w:rsidRPr="00BD20CB">
        <w:rPr>
          <w:b w:val="0"/>
          <w:sz w:val="22"/>
          <w:szCs w:val="22"/>
        </w:rPr>
        <w:t>именуемые в дальнейшем «</w:t>
      </w:r>
      <w:r w:rsidR="00FD0258" w:rsidRPr="00BD20CB">
        <w:rPr>
          <w:sz w:val="22"/>
          <w:szCs w:val="22"/>
        </w:rPr>
        <w:t>Стороны</w:t>
      </w:r>
      <w:r w:rsidR="00FD0258" w:rsidRPr="00BD20CB">
        <w:rPr>
          <w:b w:val="0"/>
          <w:sz w:val="22"/>
          <w:szCs w:val="22"/>
        </w:rPr>
        <w:t>»,</w:t>
      </w:r>
      <w:r w:rsidR="003A045F" w:rsidRPr="00BD20CB">
        <w:rPr>
          <w:b w:val="0"/>
          <w:sz w:val="22"/>
          <w:szCs w:val="22"/>
        </w:rPr>
        <w:t xml:space="preserve"> </w:t>
      </w:r>
      <w:r w:rsidR="00467428" w:rsidRPr="00BD20CB">
        <w:rPr>
          <w:b w:val="0"/>
          <w:sz w:val="22"/>
          <w:szCs w:val="22"/>
        </w:rPr>
        <w:t>а по отдельности «</w:t>
      </w:r>
      <w:r w:rsidR="00467428" w:rsidRPr="00BD20CB">
        <w:rPr>
          <w:sz w:val="22"/>
          <w:szCs w:val="22"/>
        </w:rPr>
        <w:t>Сторона</w:t>
      </w:r>
      <w:r w:rsidR="00467428" w:rsidRPr="00BD20CB">
        <w:rPr>
          <w:b w:val="0"/>
          <w:sz w:val="22"/>
          <w:szCs w:val="22"/>
        </w:rPr>
        <w:t xml:space="preserve">», </w:t>
      </w:r>
      <w:r w:rsidR="00B04DC6" w:rsidRPr="00BD20CB" w:rsidDel="00B04DC6">
        <w:rPr>
          <w:b w:val="0"/>
          <w:sz w:val="22"/>
          <w:szCs w:val="22"/>
        </w:rPr>
        <w:t xml:space="preserve"> </w:t>
      </w:r>
      <w:r w:rsidR="003A045F" w:rsidRPr="00BD20CB">
        <w:rPr>
          <w:b w:val="0"/>
          <w:sz w:val="22"/>
          <w:szCs w:val="22"/>
        </w:rPr>
        <w:t xml:space="preserve">заключили настоящий договор </w:t>
      </w:r>
      <w:r w:rsidR="00467428" w:rsidRPr="00BD20CB">
        <w:rPr>
          <w:b w:val="0"/>
          <w:sz w:val="22"/>
          <w:szCs w:val="22"/>
        </w:rPr>
        <w:t xml:space="preserve">(далее – </w:t>
      </w:r>
      <w:r w:rsidR="00B973F8" w:rsidRPr="00BD20CB">
        <w:rPr>
          <w:b w:val="0"/>
          <w:sz w:val="22"/>
          <w:szCs w:val="22"/>
        </w:rPr>
        <w:t>«</w:t>
      </w:r>
      <w:r w:rsidR="00467428" w:rsidRPr="00BD20CB">
        <w:rPr>
          <w:sz w:val="22"/>
          <w:szCs w:val="22"/>
        </w:rPr>
        <w:t>Договор</w:t>
      </w:r>
      <w:r w:rsidR="00B973F8" w:rsidRPr="00BD20CB">
        <w:rPr>
          <w:b w:val="0"/>
          <w:sz w:val="22"/>
          <w:szCs w:val="22"/>
        </w:rPr>
        <w:t>»</w:t>
      </w:r>
      <w:r w:rsidR="00467428" w:rsidRPr="00BD20CB">
        <w:rPr>
          <w:b w:val="0"/>
          <w:sz w:val="22"/>
          <w:szCs w:val="22"/>
        </w:rPr>
        <w:t xml:space="preserve">), </w:t>
      </w:r>
      <w:r w:rsidR="003A045F" w:rsidRPr="00BD20CB">
        <w:rPr>
          <w:b w:val="0"/>
          <w:sz w:val="22"/>
          <w:szCs w:val="22"/>
        </w:rPr>
        <w:t>о нижеследующем.</w:t>
      </w:r>
    </w:p>
    <w:p w:rsidR="003A045F" w:rsidRPr="00BD20CB" w:rsidRDefault="003A045F" w:rsidP="001E1E9E">
      <w:pPr>
        <w:spacing w:before="120" w:after="120" w:line="240" w:lineRule="exact"/>
        <w:jc w:val="center"/>
        <w:rPr>
          <w:b/>
          <w:caps/>
          <w:sz w:val="22"/>
          <w:szCs w:val="22"/>
        </w:rPr>
      </w:pPr>
      <w:r w:rsidRPr="00BD20CB">
        <w:rPr>
          <w:b/>
          <w:caps/>
          <w:sz w:val="22"/>
          <w:szCs w:val="22"/>
        </w:rPr>
        <w:t>1. Предмет договора</w:t>
      </w:r>
    </w:p>
    <w:p w:rsidR="00FE021D" w:rsidRPr="00BD20CB" w:rsidRDefault="00467428" w:rsidP="004C6ACD">
      <w:pPr>
        <w:pStyle w:val="af3"/>
        <w:numPr>
          <w:ilvl w:val="1"/>
          <w:numId w:val="2"/>
        </w:numPr>
        <w:tabs>
          <w:tab w:val="left" w:pos="1134"/>
        </w:tabs>
        <w:spacing w:line="240" w:lineRule="exact"/>
        <w:ind w:left="0" w:firstLine="567"/>
        <w:jc w:val="both"/>
        <w:rPr>
          <w:sz w:val="22"/>
          <w:szCs w:val="22"/>
        </w:rPr>
      </w:pPr>
      <w:r w:rsidRPr="00BD20CB">
        <w:rPr>
          <w:sz w:val="22"/>
          <w:szCs w:val="22"/>
        </w:rPr>
        <w:t xml:space="preserve">В соответствии с Договором </w:t>
      </w:r>
      <w:r w:rsidR="003A045F" w:rsidRPr="00BD20CB">
        <w:rPr>
          <w:sz w:val="22"/>
          <w:szCs w:val="22"/>
        </w:rPr>
        <w:t xml:space="preserve">Заказчик поручает, а Исполнитель принимает на себя обязательства </w:t>
      </w:r>
      <w:r w:rsidR="00126145" w:rsidRPr="00BD20CB">
        <w:rPr>
          <w:sz w:val="22"/>
          <w:szCs w:val="22"/>
        </w:rPr>
        <w:t>на выполнение работ (оказание услуг) по</w:t>
      </w:r>
      <w:r w:rsidR="00B33186" w:rsidRPr="00BD20CB">
        <w:rPr>
          <w:sz w:val="22"/>
          <w:szCs w:val="22"/>
        </w:rPr>
        <w:t xml:space="preserve"> содержанию объектов комплексного благоустройства территории инновационного центра «Сколково»</w:t>
      </w:r>
      <w:r w:rsidR="00FE021D" w:rsidRPr="00BD20CB">
        <w:rPr>
          <w:sz w:val="22"/>
          <w:szCs w:val="22"/>
        </w:rPr>
        <w:t>:</w:t>
      </w:r>
    </w:p>
    <w:p w:rsidR="00FE021D" w:rsidRPr="00BD20CB" w:rsidRDefault="00FE021D" w:rsidP="00FE021D">
      <w:pPr>
        <w:pStyle w:val="af3"/>
        <w:numPr>
          <w:ilvl w:val="0"/>
          <w:numId w:val="15"/>
        </w:numPr>
        <w:tabs>
          <w:tab w:val="left" w:pos="1134"/>
        </w:tabs>
        <w:spacing w:line="240" w:lineRule="exact"/>
        <w:jc w:val="both"/>
        <w:rPr>
          <w:sz w:val="22"/>
          <w:szCs w:val="22"/>
        </w:rPr>
      </w:pPr>
      <w:r w:rsidRPr="00BD20CB">
        <w:rPr>
          <w:sz w:val="22"/>
          <w:szCs w:val="22"/>
        </w:rPr>
        <w:t xml:space="preserve">Участок Лесопарка в зоне Z2.1 вблизи Офисного центра «Технопарк» (1-я очередь) площадью </w:t>
      </w:r>
      <w:r w:rsidRPr="00BD20CB">
        <w:rPr>
          <w:sz w:val="22"/>
          <w:szCs w:val="22"/>
          <w:lang w:val="en-US"/>
        </w:rPr>
        <w:t>1</w:t>
      </w:r>
      <w:r w:rsidRPr="00BD20CB">
        <w:rPr>
          <w:sz w:val="22"/>
          <w:szCs w:val="22"/>
        </w:rPr>
        <w:t>,172 га, находящийся на земельном участке с кадастровым номером 77:15:0020321:383;</w:t>
      </w:r>
    </w:p>
    <w:p w:rsidR="00FE021D" w:rsidRPr="00BD20CB" w:rsidRDefault="00FE021D" w:rsidP="00FE021D">
      <w:pPr>
        <w:pStyle w:val="af3"/>
        <w:numPr>
          <w:ilvl w:val="0"/>
          <w:numId w:val="15"/>
        </w:numPr>
        <w:tabs>
          <w:tab w:val="left" w:pos="1134"/>
        </w:tabs>
        <w:spacing w:line="240" w:lineRule="exact"/>
        <w:jc w:val="both"/>
        <w:rPr>
          <w:sz w:val="22"/>
          <w:szCs w:val="22"/>
        </w:rPr>
      </w:pPr>
      <w:r w:rsidRPr="00BD20CB">
        <w:rPr>
          <w:sz w:val="22"/>
          <w:szCs w:val="22"/>
        </w:rPr>
        <w:t xml:space="preserve"> Участок Лесопарка в зоне Z2.1 вблизи Офисного центра «Технопарк» (2-я очередь) площадью 0,4242 га, находящийся на земельном участке с кадастровым номером 77:15:0020321:383;</w:t>
      </w:r>
    </w:p>
    <w:p w:rsidR="00FE021D" w:rsidRPr="00BD20CB" w:rsidRDefault="00FE021D" w:rsidP="00EB5354">
      <w:pPr>
        <w:pStyle w:val="af3"/>
        <w:numPr>
          <w:ilvl w:val="0"/>
          <w:numId w:val="15"/>
        </w:numPr>
        <w:rPr>
          <w:sz w:val="22"/>
          <w:szCs w:val="22"/>
        </w:rPr>
      </w:pPr>
      <w:r w:rsidRPr="00BD20CB">
        <w:rPr>
          <w:sz w:val="22"/>
          <w:szCs w:val="22"/>
        </w:rPr>
        <w:t xml:space="preserve">Участок Кампус-парка в зоне Z2.1 вблизи 10-го квартала района D2 площадью 1,7254 га, находящийся на земельном участке с кадастровым номером </w:t>
      </w:r>
      <w:r w:rsidR="00EB5354" w:rsidRPr="00BD20CB">
        <w:rPr>
          <w:sz w:val="22"/>
          <w:szCs w:val="22"/>
        </w:rPr>
        <w:t>77:15:0020109:163</w:t>
      </w:r>
      <w:r w:rsidRPr="00BD20CB">
        <w:rPr>
          <w:sz w:val="22"/>
          <w:szCs w:val="22"/>
        </w:rPr>
        <w:t>;</w:t>
      </w:r>
    </w:p>
    <w:p w:rsidR="00EB5354" w:rsidRPr="00BD20CB" w:rsidRDefault="00EB5354" w:rsidP="00EB5354">
      <w:pPr>
        <w:pStyle w:val="af3"/>
        <w:numPr>
          <w:ilvl w:val="0"/>
          <w:numId w:val="15"/>
        </w:numPr>
        <w:tabs>
          <w:tab w:val="left" w:pos="1134"/>
        </w:tabs>
        <w:spacing w:line="240" w:lineRule="exact"/>
        <w:jc w:val="both"/>
        <w:rPr>
          <w:sz w:val="22"/>
          <w:szCs w:val="22"/>
        </w:rPr>
      </w:pPr>
      <w:r w:rsidRPr="00BD20CB">
        <w:rPr>
          <w:sz w:val="22"/>
          <w:szCs w:val="22"/>
        </w:rPr>
        <w:t>Участок Кампус-парка в зоне Z2.1 вблизи западной части "Делового центра Сколково" площадью 0,9082 га, находящийся на земельном участке с кадастровым номером 77:15:0020109:156;</w:t>
      </w:r>
    </w:p>
    <w:p w:rsidR="00EB5354" w:rsidRPr="00BD20CB" w:rsidRDefault="00EB5354" w:rsidP="00F510EC">
      <w:pPr>
        <w:pStyle w:val="af3"/>
        <w:numPr>
          <w:ilvl w:val="0"/>
          <w:numId w:val="15"/>
        </w:numPr>
        <w:tabs>
          <w:tab w:val="left" w:pos="1134"/>
        </w:tabs>
        <w:spacing w:line="240" w:lineRule="exact"/>
        <w:jc w:val="both"/>
        <w:rPr>
          <w:sz w:val="22"/>
          <w:szCs w:val="22"/>
        </w:rPr>
      </w:pPr>
      <w:r w:rsidRPr="00BD20CB">
        <w:rPr>
          <w:sz w:val="22"/>
          <w:szCs w:val="22"/>
        </w:rPr>
        <w:t xml:space="preserve"> Участок Кампус-парка в зоне Z2.1 вблизи южной части "Делового центра Сколково" площадью </w:t>
      </w:r>
      <w:r w:rsidR="00EF7F4F" w:rsidRPr="00BD20CB">
        <w:rPr>
          <w:sz w:val="22"/>
          <w:szCs w:val="22"/>
        </w:rPr>
        <w:t>1</w:t>
      </w:r>
      <w:r w:rsidRPr="00BD20CB">
        <w:rPr>
          <w:sz w:val="22"/>
          <w:szCs w:val="22"/>
        </w:rPr>
        <w:t>,</w:t>
      </w:r>
      <w:r w:rsidR="00EF7F4F" w:rsidRPr="00BD20CB">
        <w:rPr>
          <w:sz w:val="22"/>
          <w:szCs w:val="22"/>
        </w:rPr>
        <w:t>4047</w:t>
      </w:r>
      <w:r w:rsidRPr="00BD20CB">
        <w:rPr>
          <w:sz w:val="22"/>
          <w:szCs w:val="22"/>
        </w:rPr>
        <w:t xml:space="preserve"> га, находящийся на земельном участке с кадастровым номером </w:t>
      </w:r>
      <w:r w:rsidR="00F510EC" w:rsidRPr="00BD20CB">
        <w:rPr>
          <w:sz w:val="22"/>
          <w:szCs w:val="22"/>
        </w:rPr>
        <w:t>77:15:0020109:216</w:t>
      </w:r>
      <w:r w:rsidRPr="00BD20CB">
        <w:rPr>
          <w:sz w:val="22"/>
          <w:szCs w:val="22"/>
        </w:rPr>
        <w:t>;</w:t>
      </w:r>
    </w:p>
    <w:p w:rsidR="00FE021D" w:rsidRPr="00BD20CB" w:rsidRDefault="007E7136" w:rsidP="00F510EC">
      <w:pPr>
        <w:pStyle w:val="af3"/>
        <w:numPr>
          <w:ilvl w:val="0"/>
          <w:numId w:val="15"/>
        </w:numPr>
        <w:spacing w:line="240" w:lineRule="exact"/>
        <w:jc w:val="both"/>
        <w:rPr>
          <w:sz w:val="22"/>
          <w:szCs w:val="22"/>
        </w:rPr>
      </w:pPr>
      <w:r>
        <w:rPr>
          <w:sz w:val="22"/>
          <w:szCs w:val="22"/>
        </w:rPr>
        <w:t>Сквер Офисного центра «Технопарк»</w:t>
      </w:r>
      <w:r w:rsidR="00F510EC" w:rsidRPr="00BD20CB">
        <w:rPr>
          <w:sz w:val="22"/>
          <w:szCs w:val="22"/>
        </w:rPr>
        <w:t xml:space="preserve"> в районе D1 площадью 0,6852 га, находящийся на земельном участке с кадастровым номером 77:15:0020321:215;</w:t>
      </w:r>
    </w:p>
    <w:p w:rsidR="00F510EC" w:rsidRPr="00BD20CB" w:rsidRDefault="00F510EC" w:rsidP="00F510EC">
      <w:pPr>
        <w:pStyle w:val="af3"/>
        <w:numPr>
          <w:ilvl w:val="0"/>
          <w:numId w:val="15"/>
        </w:numPr>
        <w:rPr>
          <w:sz w:val="22"/>
          <w:szCs w:val="22"/>
        </w:rPr>
      </w:pPr>
      <w:r w:rsidRPr="00BD20CB">
        <w:rPr>
          <w:sz w:val="22"/>
          <w:szCs w:val="22"/>
        </w:rPr>
        <w:t>Сад Технопарка (1-я очередь) площадью 3,4293 га, находящийся на земельном участке с кадастровым номером 77:15:0020321:358;</w:t>
      </w:r>
    </w:p>
    <w:p w:rsidR="00F510EC" w:rsidRPr="00BD20CB" w:rsidRDefault="00F510EC" w:rsidP="00F510EC">
      <w:pPr>
        <w:pStyle w:val="af3"/>
        <w:numPr>
          <w:ilvl w:val="0"/>
          <w:numId w:val="15"/>
        </w:numPr>
        <w:rPr>
          <w:sz w:val="22"/>
          <w:szCs w:val="22"/>
        </w:rPr>
      </w:pPr>
      <w:r w:rsidRPr="00BD20CB">
        <w:rPr>
          <w:sz w:val="22"/>
          <w:szCs w:val="22"/>
        </w:rPr>
        <w:t>Семейный парк (1-я очередь) площадью 3,0137 га, находящийся на земельном участке с кадастровым номером 77:15:0020321:127</w:t>
      </w:r>
      <w:r w:rsidR="00722DB9" w:rsidRPr="00BD20CB">
        <w:rPr>
          <w:sz w:val="22"/>
          <w:szCs w:val="22"/>
        </w:rPr>
        <w:t>,</w:t>
      </w:r>
    </w:p>
    <w:p w:rsidR="00B33186" w:rsidRPr="00BD20CB" w:rsidRDefault="00722DB9" w:rsidP="00722DB9">
      <w:pPr>
        <w:tabs>
          <w:tab w:val="left" w:pos="1134"/>
        </w:tabs>
        <w:spacing w:line="240" w:lineRule="exact"/>
        <w:jc w:val="both"/>
        <w:rPr>
          <w:sz w:val="22"/>
          <w:szCs w:val="22"/>
        </w:rPr>
      </w:pPr>
      <w:r w:rsidRPr="00BD20CB">
        <w:rPr>
          <w:sz w:val="22"/>
          <w:szCs w:val="22"/>
        </w:rPr>
        <w:t>с</w:t>
      </w:r>
      <w:r w:rsidR="00F510EC" w:rsidRPr="00BD20CB">
        <w:rPr>
          <w:sz w:val="22"/>
          <w:szCs w:val="22"/>
        </w:rPr>
        <w:t>хем</w:t>
      </w:r>
      <w:r w:rsidR="007E7136">
        <w:rPr>
          <w:sz w:val="22"/>
          <w:szCs w:val="22"/>
        </w:rPr>
        <w:t>а</w:t>
      </w:r>
      <w:r w:rsidR="00F510EC" w:rsidRPr="00BD20CB">
        <w:rPr>
          <w:sz w:val="22"/>
          <w:szCs w:val="22"/>
        </w:rPr>
        <w:t xml:space="preserve"> расположения которых </w:t>
      </w:r>
      <w:r w:rsidR="00FE021D" w:rsidRPr="00BD20CB">
        <w:rPr>
          <w:sz w:val="22"/>
          <w:szCs w:val="22"/>
        </w:rPr>
        <w:t>указан</w:t>
      </w:r>
      <w:r w:rsidR="007E7136">
        <w:rPr>
          <w:sz w:val="22"/>
          <w:szCs w:val="22"/>
        </w:rPr>
        <w:t>а</w:t>
      </w:r>
      <w:r w:rsidR="00FE021D" w:rsidRPr="00BD20CB">
        <w:rPr>
          <w:sz w:val="22"/>
          <w:szCs w:val="22"/>
        </w:rPr>
        <w:t xml:space="preserve"> в Приложении 1 к Договору</w:t>
      </w:r>
      <w:r w:rsidR="00B33186" w:rsidRPr="00BD20CB">
        <w:rPr>
          <w:sz w:val="22"/>
          <w:szCs w:val="22"/>
        </w:rPr>
        <w:t xml:space="preserve"> (далее – Объекты). </w:t>
      </w:r>
      <w:r w:rsidR="00126145" w:rsidRPr="00BD20CB">
        <w:rPr>
          <w:sz w:val="22"/>
          <w:szCs w:val="22"/>
        </w:rPr>
        <w:t xml:space="preserve"> </w:t>
      </w:r>
    </w:p>
    <w:p w:rsidR="00B33186" w:rsidRPr="00BD20CB" w:rsidRDefault="00B33186" w:rsidP="00722DB9">
      <w:pPr>
        <w:pStyle w:val="af3"/>
        <w:numPr>
          <w:ilvl w:val="1"/>
          <w:numId w:val="2"/>
        </w:numPr>
        <w:tabs>
          <w:tab w:val="left" w:pos="1134"/>
        </w:tabs>
        <w:spacing w:line="240" w:lineRule="exact"/>
        <w:ind w:left="0" w:firstLine="567"/>
        <w:jc w:val="both"/>
        <w:rPr>
          <w:sz w:val="22"/>
          <w:szCs w:val="22"/>
        </w:rPr>
      </w:pPr>
      <w:r w:rsidRPr="00BD20CB">
        <w:rPr>
          <w:sz w:val="22"/>
          <w:szCs w:val="22"/>
        </w:rPr>
        <w:t xml:space="preserve">Выполнение работ (оказание услуг) по содержанию Объектов (далее – Работы) должно производиться в соответствии с </w:t>
      </w:r>
      <w:r w:rsidR="00BD4AC5" w:rsidRPr="00BD20CB">
        <w:rPr>
          <w:sz w:val="22"/>
          <w:szCs w:val="22"/>
        </w:rPr>
        <w:t>Регламентом содержания объектов комплексного благоустройства и озеленения территории инновационного центра «Сколково»</w:t>
      </w:r>
      <w:r w:rsidR="00722DB9" w:rsidRPr="00BD20CB">
        <w:rPr>
          <w:sz w:val="22"/>
          <w:szCs w:val="22"/>
        </w:rPr>
        <w:t xml:space="preserve"> (Приложение 7 к Договору)</w:t>
      </w:r>
      <w:r w:rsidR="00BD4AC5" w:rsidRPr="00BD20CB">
        <w:rPr>
          <w:sz w:val="22"/>
          <w:szCs w:val="22"/>
        </w:rPr>
        <w:t xml:space="preserve">, </w:t>
      </w:r>
      <w:r w:rsidRPr="00BD20CB">
        <w:rPr>
          <w:sz w:val="22"/>
          <w:szCs w:val="22"/>
        </w:rPr>
        <w:t>Регламентом санитарного  содержания территорий, организации уборки и обеспечения чистоты и порядка на территории инновационного центра «Сколково» на период строительства и иными нормативными документами Фонда «Сколково».</w:t>
      </w:r>
    </w:p>
    <w:p w:rsidR="00AE5BBB" w:rsidRPr="00BD20CB" w:rsidRDefault="00AE5BBB" w:rsidP="00AE5BBB">
      <w:pPr>
        <w:pStyle w:val="af3"/>
        <w:numPr>
          <w:ilvl w:val="1"/>
          <w:numId w:val="2"/>
        </w:numPr>
        <w:tabs>
          <w:tab w:val="left" w:pos="1134"/>
        </w:tabs>
        <w:spacing w:line="240" w:lineRule="exact"/>
        <w:ind w:left="0" w:firstLine="567"/>
        <w:jc w:val="both"/>
        <w:rPr>
          <w:sz w:val="22"/>
          <w:szCs w:val="22"/>
        </w:rPr>
      </w:pPr>
      <w:r w:rsidRPr="00BD20CB">
        <w:rPr>
          <w:sz w:val="22"/>
          <w:szCs w:val="22"/>
        </w:rPr>
        <w:t>Перечень</w:t>
      </w:r>
      <w:r w:rsidR="00D17B2A" w:rsidRPr="00BD20CB">
        <w:rPr>
          <w:sz w:val="22"/>
          <w:szCs w:val="22"/>
        </w:rPr>
        <w:t xml:space="preserve"> </w:t>
      </w:r>
      <w:r w:rsidRPr="00BD20CB">
        <w:rPr>
          <w:sz w:val="22"/>
          <w:szCs w:val="22"/>
        </w:rPr>
        <w:t xml:space="preserve">и максимальная стоимость Работ согласованы Сторонами в Приложении </w:t>
      </w:r>
      <w:r w:rsidR="00D17B2A" w:rsidRPr="00BD20CB">
        <w:rPr>
          <w:sz w:val="22"/>
          <w:szCs w:val="22"/>
        </w:rPr>
        <w:t>2</w:t>
      </w:r>
      <w:r w:rsidRPr="00BD20CB">
        <w:rPr>
          <w:sz w:val="22"/>
          <w:szCs w:val="22"/>
        </w:rPr>
        <w:t xml:space="preserve">  к Договору. </w:t>
      </w:r>
    </w:p>
    <w:p w:rsidR="005D200D" w:rsidRPr="00BD20CB" w:rsidRDefault="00AE5BBB" w:rsidP="005D200D">
      <w:pPr>
        <w:pStyle w:val="af3"/>
        <w:numPr>
          <w:ilvl w:val="1"/>
          <w:numId w:val="2"/>
        </w:numPr>
        <w:tabs>
          <w:tab w:val="left" w:pos="1134"/>
        </w:tabs>
        <w:spacing w:line="240" w:lineRule="exact"/>
        <w:ind w:left="0" w:firstLine="567"/>
        <w:jc w:val="both"/>
        <w:rPr>
          <w:sz w:val="22"/>
          <w:szCs w:val="22"/>
        </w:rPr>
      </w:pPr>
      <w:r w:rsidRPr="00BD20CB">
        <w:rPr>
          <w:sz w:val="22"/>
          <w:szCs w:val="22"/>
        </w:rPr>
        <w:t xml:space="preserve">В целях содержания Объектов Заказчик вправе поручить Исполнителю выполнение работ (оказание услуг), не указанных в Приложении </w:t>
      </w:r>
      <w:r w:rsidR="00D17B2A" w:rsidRPr="00BD20CB">
        <w:rPr>
          <w:sz w:val="22"/>
          <w:szCs w:val="22"/>
        </w:rPr>
        <w:t>2</w:t>
      </w:r>
      <w:r w:rsidRPr="00BD20CB">
        <w:rPr>
          <w:sz w:val="22"/>
          <w:szCs w:val="22"/>
        </w:rPr>
        <w:t xml:space="preserve"> к Договору</w:t>
      </w:r>
      <w:r w:rsidR="00EC1B0D" w:rsidRPr="00BD20CB">
        <w:rPr>
          <w:sz w:val="22"/>
          <w:szCs w:val="22"/>
        </w:rPr>
        <w:t xml:space="preserve"> (далее – Разовые работы).</w:t>
      </w:r>
      <w:r w:rsidRPr="00BD20CB">
        <w:rPr>
          <w:sz w:val="22"/>
          <w:szCs w:val="22"/>
        </w:rPr>
        <w:t xml:space="preserve"> </w:t>
      </w:r>
      <w:r w:rsidR="00EC1B0D" w:rsidRPr="00BD20CB">
        <w:rPr>
          <w:sz w:val="22"/>
          <w:szCs w:val="22"/>
        </w:rPr>
        <w:t>Ви</w:t>
      </w:r>
      <w:r w:rsidR="005D200D" w:rsidRPr="00BD20CB">
        <w:rPr>
          <w:sz w:val="22"/>
          <w:szCs w:val="22"/>
        </w:rPr>
        <w:t>ды, объем</w:t>
      </w:r>
      <w:r w:rsidR="00427D41" w:rsidRPr="00BD20CB">
        <w:rPr>
          <w:sz w:val="22"/>
          <w:szCs w:val="22"/>
        </w:rPr>
        <w:t>ы</w:t>
      </w:r>
      <w:r w:rsidR="005D200D" w:rsidRPr="00BD20CB">
        <w:rPr>
          <w:sz w:val="22"/>
          <w:szCs w:val="22"/>
        </w:rPr>
        <w:t xml:space="preserve"> и сроки выполнения таких Разовых работ указываются Заказчиком в соответствующей Заявке, составляемой по форме, согласно Приложению </w:t>
      </w:r>
      <w:r w:rsidR="00D17B2A" w:rsidRPr="00BD20CB">
        <w:rPr>
          <w:sz w:val="22"/>
          <w:szCs w:val="22"/>
        </w:rPr>
        <w:t>3</w:t>
      </w:r>
      <w:r w:rsidR="005D200D" w:rsidRPr="00BD20CB">
        <w:rPr>
          <w:sz w:val="22"/>
          <w:szCs w:val="22"/>
        </w:rPr>
        <w:t xml:space="preserve"> к Договору.</w:t>
      </w:r>
    </w:p>
    <w:p w:rsidR="004F290C" w:rsidRPr="00BD20CB" w:rsidRDefault="004F290C" w:rsidP="004F290C">
      <w:pPr>
        <w:pStyle w:val="af3"/>
        <w:numPr>
          <w:ilvl w:val="1"/>
          <w:numId w:val="2"/>
        </w:numPr>
        <w:tabs>
          <w:tab w:val="left" w:pos="1134"/>
        </w:tabs>
        <w:spacing w:line="240" w:lineRule="exact"/>
        <w:ind w:left="0" w:firstLine="567"/>
        <w:jc w:val="both"/>
        <w:rPr>
          <w:sz w:val="22"/>
          <w:szCs w:val="22"/>
        </w:rPr>
      </w:pPr>
      <w:r w:rsidRPr="00BD20CB">
        <w:rPr>
          <w:sz w:val="22"/>
          <w:szCs w:val="22"/>
        </w:rPr>
        <w:t xml:space="preserve">В целях выполнения Работ Заказчик передает, а Исполнитель принимает Объекты с подписанием Сторонами акта приема-передачи </w:t>
      </w:r>
      <w:r w:rsidR="000A1827" w:rsidRPr="00BD20CB">
        <w:rPr>
          <w:sz w:val="22"/>
          <w:szCs w:val="22"/>
        </w:rPr>
        <w:t xml:space="preserve">(далее – Акт передачи) </w:t>
      </w:r>
      <w:r w:rsidR="00E81E53" w:rsidRPr="00BD20CB">
        <w:rPr>
          <w:sz w:val="22"/>
          <w:szCs w:val="22"/>
        </w:rPr>
        <w:t xml:space="preserve">с отражением перечня расположенного на </w:t>
      </w:r>
      <w:r w:rsidR="0052208F" w:rsidRPr="00BD20CB">
        <w:rPr>
          <w:sz w:val="22"/>
          <w:szCs w:val="22"/>
        </w:rPr>
        <w:t>О</w:t>
      </w:r>
      <w:r w:rsidR="00E81E53" w:rsidRPr="00BD20CB">
        <w:rPr>
          <w:sz w:val="22"/>
          <w:szCs w:val="22"/>
        </w:rPr>
        <w:t>бъект</w:t>
      </w:r>
      <w:r w:rsidR="0052208F" w:rsidRPr="00BD20CB">
        <w:rPr>
          <w:sz w:val="22"/>
          <w:szCs w:val="22"/>
        </w:rPr>
        <w:t>е</w:t>
      </w:r>
      <w:r w:rsidR="00E81E53" w:rsidRPr="00BD20CB">
        <w:rPr>
          <w:sz w:val="22"/>
          <w:szCs w:val="22"/>
        </w:rPr>
        <w:t xml:space="preserve"> имущества, принадлежащего Заказчику</w:t>
      </w:r>
      <w:r w:rsidRPr="00BD20CB">
        <w:rPr>
          <w:sz w:val="22"/>
          <w:szCs w:val="22"/>
        </w:rPr>
        <w:t>.</w:t>
      </w:r>
    </w:p>
    <w:p w:rsidR="000A1827" w:rsidRPr="00BD20CB" w:rsidRDefault="000A1827" w:rsidP="000A1827">
      <w:pPr>
        <w:pStyle w:val="af3"/>
        <w:numPr>
          <w:ilvl w:val="1"/>
          <w:numId w:val="2"/>
        </w:numPr>
        <w:tabs>
          <w:tab w:val="left" w:pos="1134"/>
        </w:tabs>
        <w:spacing w:line="240" w:lineRule="exact"/>
        <w:ind w:left="0" w:firstLine="567"/>
        <w:jc w:val="both"/>
        <w:rPr>
          <w:sz w:val="22"/>
          <w:szCs w:val="22"/>
        </w:rPr>
      </w:pPr>
      <w:r w:rsidRPr="00BD20CB">
        <w:rPr>
          <w:sz w:val="22"/>
          <w:szCs w:val="22"/>
        </w:rPr>
        <w:t xml:space="preserve">Исполнитель выполняет Работы/Разовые работы в период с даты передачи Объекта по Акту передачи Исполнителю. </w:t>
      </w:r>
    </w:p>
    <w:p w:rsidR="000A1827" w:rsidRPr="00BD20CB" w:rsidRDefault="000A1827" w:rsidP="000A1827">
      <w:pPr>
        <w:pStyle w:val="af3"/>
        <w:numPr>
          <w:ilvl w:val="1"/>
          <w:numId w:val="2"/>
        </w:numPr>
        <w:tabs>
          <w:tab w:val="left" w:pos="1134"/>
        </w:tabs>
        <w:spacing w:line="240" w:lineRule="exact"/>
        <w:ind w:left="0" w:firstLine="567"/>
        <w:jc w:val="both"/>
        <w:rPr>
          <w:sz w:val="22"/>
          <w:szCs w:val="22"/>
        </w:rPr>
      </w:pPr>
      <w:r w:rsidRPr="00BD20CB">
        <w:rPr>
          <w:sz w:val="22"/>
          <w:szCs w:val="22"/>
        </w:rPr>
        <w:t>Отчетным периодом по Договору является календарный месяц.</w:t>
      </w:r>
    </w:p>
    <w:p w:rsidR="006D04EE" w:rsidRPr="00BD20CB" w:rsidRDefault="006D04EE" w:rsidP="006D04EE">
      <w:pPr>
        <w:pStyle w:val="af3"/>
        <w:numPr>
          <w:ilvl w:val="1"/>
          <w:numId w:val="2"/>
        </w:numPr>
        <w:tabs>
          <w:tab w:val="left" w:pos="1134"/>
        </w:tabs>
        <w:spacing w:line="240" w:lineRule="exact"/>
        <w:ind w:left="0" w:firstLine="567"/>
        <w:jc w:val="both"/>
        <w:rPr>
          <w:sz w:val="22"/>
          <w:szCs w:val="22"/>
        </w:rPr>
      </w:pPr>
      <w:r w:rsidRPr="00BD20CB">
        <w:rPr>
          <w:sz w:val="22"/>
          <w:szCs w:val="22"/>
        </w:rPr>
        <w:t xml:space="preserve">Все выполняемые по настоящему Договору Работы/Разовые работы отражаются в журнале учета выполненных работ (далее – Журнал), составляемом по приведенной в Приложении </w:t>
      </w:r>
      <w:r w:rsidR="00D17B2A" w:rsidRPr="00BD20CB">
        <w:rPr>
          <w:sz w:val="22"/>
          <w:szCs w:val="22"/>
        </w:rPr>
        <w:t>6</w:t>
      </w:r>
      <w:r w:rsidRPr="00BD20CB">
        <w:rPr>
          <w:sz w:val="22"/>
          <w:szCs w:val="22"/>
        </w:rPr>
        <w:t xml:space="preserve"> к Договору</w:t>
      </w:r>
      <w:r w:rsidR="002A4197" w:rsidRPr="00BD20CB">
        <w:rPr>
          <w:sz w:val="22"/>
          <w:szCs w:val="22"/>
        </w:rPr>
        <w:t xml:space="preserve"> форме</w:t>
      </w:r>
      <w:r w:rsidRPr="00BD20CB">
        <w:rPr>
          <w:sz w:val="22"/>
          <w:szCs w:val="22"/>
        </w:rPr>
        <w:t>.</w:t>
      </w:r>
    </w:p>
    <w:p w:rsidR="00B15B7F" w:rsidRPr="00BD20CB" w:rsidRDefault="00B15B7F" w:rsidP="001E1E9E">
      <w:pPr>
        <w:spacing w:before="120" w:after="120" w:line="240" w:lineRule="exact"/>
        <w:jc w:val="center"/>
        <w:rPr>
          <w:b/>
          <w:caps/>
          <w:sz w:val="22"/>
          <w:szCs w:val="22"/>
        </w:rPr>
      </w:pPr>
    </w:p>
    <w:p w:rsidR="000203E1" w:rsidRPr="00BD20CB" w:rsidRDefault="000203E1" w:rsidP="001E1E9E">
      <w:pPr>
        <w:spacing w:before="120" w:after="120" w:line="240" w:lineRule="exact"/>
        <w:jc w:val="center"/>
        <w:rPr>
          <w:b/>
          <w:caps/>
          <w:sz w:val="22"/>
          <w:szCs w:val="22"/>
        </w:rPr>
      </w:pPr>
      <w:r w:rsidRPr="00BD20CB">
        <w:rPr>
          <w:b/>
          <w:caps/>
          <w:sz w:val="22"/>
          <w:szCs w:val="22"/>
        </w:rPr>
        <w:t>2. Права и обязанности Сторон</w:t>
      </w:r>
    </w:p>
    <w:p w:rsidR="000203E1" w:rsidRPr="00BD20CB" w:rsidRDefault="000203E1" w:rsidP="004C6ACD">
      <w:pPr>
        <w:pStyle w:val="af3"/>
        <w:numPr>
          <w:ilvl w:val="1"/>
          <w:numId w:val="3"/>
        </w:numPr>
        <w:tabs>
          <w:tab w:val="left" w:pos="1134"/>
        </w:tabs>
        <w:spacing w:line="240" w:lineRule="exact"/>
        <w:ind w:left="0" w:firstLine="567"/>
        <w:jc w:val="both"/>
        <w:rPr>
          <w:b/>
          <w:i/>
          <w:sz w:val="22"/>
          <w:szCs w:val="22"/>
        </w:rPr>
      </w:pPr>
      <w:r w:rsidRPr="00BD20CB">
        <w:rPr>
          <w:b/>
          <w:i/>
          <w:sz w:val="22"/>
          <w:szCs w:val="22"/>
        </w:rPr>
        <w:t>Заказчик обязуется:</w:t>
      </w:r>
    </w:p>
    <w:p w:rsidR="009D3440" w:rsidRPr="00BD20CB" w:rsidRDefault="00BD20CB" w:rsidP="009D3440">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9D3440" w:rsidRPr="00BD20CB">
        <w:rPr>
          <w:sz w:val="22"/>
          <w:szCs w:val="22"/>
        </w:rPr>
        <w:t>Предоставлять Исполнителю документы и информацию, относящуюся к предмету Договора и необходимые для его исполнения, в том числе предоставлять все требуемые документы (оригиналы и копии) в форме, необходимой для выполнения Исполнителем своих обязательств.</w:t>
      </w:r>
    </w:p>
    <w:p w:rsidR="009D3440" w:rsidRPr="00BD20CB" w:rsidRDefault="00BD20CB" w:rsidP="009D3440">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9D3440" w:rsidRPr="00BD20CB">
        <w:rPr>
          <w:sz w:val="22"/>
          <w:szCs w:val="22"/>
        </w:rPr>
        <w:t>Принять и оплатить все исполненное для него по Договору в порядке, предусмотренном Договором.</w:t>
      </w:r>
    </w:p>
    <w:p w:rsidR="009D3440" w:rsidRPr="00BD20CB" w:rsidRDefault="00BD20CB" w:rsidP="006B1BE7">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9D3440" w:rsidRPr="00BD20CB">
        <w:rPr>
          <w:sz w:val="22"/>
          <w:szCs w:val="22"/>
        </w:rPr>
        <w:t xml:space="preserve">Назначить в течение пяти календарных дней после подписания Договора уполномоченного представителя, действующего от имени </w:t>
      </w:r>
      <w:r w:rsidR="006B1BE7" w:rsidRPr="00BD20CB">
        <w:rPr>
          <w:sz w:val="22"/>
          <w:szCs w:val="22"/>
        </w:rPr>
        <w:t>Заказчика</w:t>
      </w:r>
      <w:r w:rsidR="009D3440" w:rsidRPr="00BD20CB">
        <w:rPr>
          <w:sz w:val="22"/>
          <w:szCs w:val="22"/>
        </w:rPr>
        <w:t xml:space="preserve">, для оперативного решения текущих вопросов, которые могут возникать в ходе выполнения Договора. </w:t>
      </w:r>
    </w:p>
    <w:p w:rsidR="009D3440" w:rsidRPr="00BD20CB" w:rsidRDefault="00BD20CB" w:rsidP="00A804A2">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A804A2" w:rsidRPr="00BD20CB">
        <w:rPr>
          <w:sz w:val="22"/>
          <w:szCs w:val="22"/>
        </w:rPr>
        <w:t>Передать</w:t>
      </w:r>
      <w:r w:rsidR="009D3440" w:rsidRPr="00BD20CB">
        <w:rPr>
          <w:sz w:val="22"/>
          <w:szCs w:val="22"/>
        </w:rPr>
        <w:t xml:space="preserve"> </w:t>
      </w:r>
      <w:r w:rsidR="006B1BE7" w:rsidRPr="00BD20CB">
        <w:rPr>
          <w:sz w:val="22"/>
          <w:szCs w:val="22"/>
        </w:rPr>
        <w:t xml:space="preserve">Исполнителю </w:t>
      </w:r>
      <w:r w:rsidR="00A804A2" w:rsidRPr="00BD20CB">
        <w:rPr>
          <w:sz w:val="22"/>
          <w:szCs w:val="22"/>
        </w:rPr>
        <w:t>Объекты по Акту передачи для выполнения</w:t>
      </w:r>
      <w:r w:rsidR="009D3440" w:rsidRPr="00BD20CB">
        <w:rPr>
          <w:sz w:val="22"/>
          <w:szCs w:val="22"/>
        </w:rPr>
        <w:t>.</w:t>
      </w:r>
    </w:p>
    <w:p w:rsidR="009D3440" w:rsidRPr="00BD20CB" w:rsidRDefault="009D3440" w:rsidP="009D3440">
      <w:pPr>
        <w:tabs>
          <w:tab w:val="left" w:pos="1134"/>
        </w:tabs>
        <w:spacing w:line="240" w:lineRule="exact"/>
        <w:ind w:left="567"/>
        <w:jc w:val="both"/>
        <w:rPr>
          <w:sz w:val="22"/>
          <w:szCs w:val="22"/>
        </w:rPr>
      </w:pPr>
    </w:p>
    <w:p w:rsidR="00157EA9" w:rsidRPr="00BD20CB" w:rsidRDefault="000203E1" w:rsidP="004C6ACD">
      <w:pPr>
        <w:pStyle w:val="af3"/>
        <w:numPr>
          <w:ilvl w:val="1"/>
          <w:numId w:val="3"/>
        </w:numPr>
        <w:tabs>
          <w:tab w:val="left" w:pos="1134"/>
        </w:tabs>
        <w:spacing w:line="240" w:lineRule="exact"/>
        <w:ind w:left="0" w:firstLine="567"/>
        <w:jc w:val="both"/>
        <w:rPr>
          <w:b/>
          <w:i/>
          <w:sz w:val="22"/>
          <w:szCs w:val="22"/>
        </w:rPr>
      </w:pPr>
      <w:r w:rsidRPr="00BD20CB">
        <w:rPr>
          <w:b/>
          <w:i/>
          <w:sz w:val="22"/>
          <w:szCs w:val="22"/>
        </w:rPr>
        <w:t>Заказчик имеет право</w:t>
      </w:r>
      <w:r w:rsidR="00157EA9" w:rsidRPr="00BD20CB">
        <w:rPr>
          <w:b/>
          <w:i/>
          <w:sz w:val="22"/>
          <w:szCs w:val="22"/>
        </w:rPr>
        <w:t>:</w:t>
      </w:r>
    </w:p>
    <w:p w:rsidR="000203E1" w:rsidRPr="00BD20CB" w:rsidRDefault="00BD20CB" w:rsidP="004C6ACD">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157EA9" w:rsidRPr="00BD20CB">
        <w:rPr>
          <w:sz w:val="22"/>
          <w:szCs w:val="22"/>
        </w:rPr>
        <w:t>О</w:t>
      </w:r>
      <w:r w:rsidR="000203E1" w:rsidRPr="00BD20CB">
        <w:rPr>
          <w:sz w:val="22"/>
          <w:szCs w:val="22"/>
        </w:rPr>
        <w:t xml:space="preserve">существлять текущий контроль за </w:t>
      </w:r>
      <w:r w:rsidR="00D07E03" w:rsidRPr="00BD20CB">
        <w:rPr>
          <w:sz w:val="22"/>
          <w:szCs w:val="22"/>
        </w:rPr>
        <w:t xml:space="preserve">ходом выполнения </w:t>
      </w:r>
      <w:r w:rsidR="008222FB" w:rsidRPr="00BD20CB">
        <w:rPr>
          <w:sz w:val="22"/>
          <w:szCs w:val="22"/>
        </w:rPr>
        <w:t>Исполнител</w:t>
      </w:r>
      <w:r w:rsidR="00D07E03" w:rsidRPr="00BD20CB">
        <w:rPr>
          <w:sz w:val="22"/>
          <w:szCs w:val="22"/>
        </w:rPr>
        <w:t>ем работ по Договору</w:t>
      </w:r>
      <w:r w:rsidR="000203E1" w:rsidRPr="00BD20CB">
        <w:rPr>
          <w:sz w:val="22"/>
          <w:szCs w:val="22"/>
        </w:rPr>
        <w:t>.</w:t>
      </w:r>
    </w:p>
    <w:p w:rsidR="00933CC5" w:rsidRPr="00BD20CB" w:rsidRDefault="00BD20CB" w:rsidP="00933CC5">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933CC5" w:rsidRPr="00BD20CB">
        <w:rPr>
          <w:sz w:val="22"/>
          <w:szCs w:val="22"/>
        </w:rPr>
        <w:t>Привлекать</w:t>
      </w:r>
      <w:r w:rsidR="00B4345D" w:rsidRPr="00BD20CB">
        <w:rPr>
          <w:sz w:val="22"/>
          <w:szCs w:val="22"/>
        </w:rPr>
        <w:t xml:space="preserve"> </w:t>
      </w:r>
      <w:r w:rsidR="00933CC5" w:rsidRPr="00BD20CB">
        <w:rPr>
          <w:sz w:val="22"/>
          <w:szCs w:val="22"/>
        </w:rPr>
        <w:t>уполномоченного представителя Исполнителя для документального фиксирования хода выполняемых Работ при проведении Заказчиком осмотра Работ.</w:t>
      </w:r>
    </w:p>
    <w:p w:rsidR="00933CC5" w:rsidRPr="00BD20CB" w:rsidRDefault="00933CC5" w:rsidP="00933CC5">
      <w:pPr>
        <w:pStyle w:val="af3"/>
        <w:tabs>
          <w:tab w:val="left" w:pos="1134"/>
        </w:tabs>
        <w:spacing w:line="240" w:lineRule="exact"/>
        <w:ind w:left="567"/>
        <w:jc w:val="both"/>
        <w:rPr>
          <w:sz w:val="22"/>
          <w:szCs w:val="22"/>
        </w:rPr>
      </w:pPr>
    </w:p>
    <w:p w:rsidR="000203E1" w:rsidRPr="00BD20CB" w:rsidRDefault="000203E1" w:rsidP="004C6ACD">
      <w:pPr>
        <w:pStyle w:val="af3"/>
        <w:numPr>
          <w:ilvl w:val="1"/>
          <w:numId w:val="3"/>
        </w:numPr>
        <w:tabs>
          <w:tab w:val="left" w:pos="1134"/>
        </w:tabs>
        <w:spacing w:line="240" w:lineRule="exact"/>
        <w:ind w:left="0" w:firstLine="567"/>
        <w:jc w:val="both"/>
        <w:rPr>
          <w:b/>
          <w:i/>
          <w:sz w:val="22"/>
          <w:szCs w:val="22"/>
        </w:rPr>
      </w:pPr>
      <w:r w:rsidRPr="00BD20CB">
        <w:rPr>
          <w:b/>
          <w:i/>
          <w:sz w:val="22"/>
          <w:szCs w:val="22"/>
        </w:rPr>
        <w:t>Исполнитель обязуется:</w:t>
      </w:r>
    </w:p>
    <w:p w:rsidR="00557B2E" w:rsidRPr="00BD20CB" w:rsidRDefault="002C19FE" w:rsidP="004C6ACD">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557B2E" w:rsidRPr="00BD20CB">
        <w:rPr>
          <w:sz w:val="22"/>
          <w:szCs w:val="22"/>
        </w:rPr>
        <w:t>Принять Объекты на ответс</w:t>
      </w:r>
      <w:r w:rsidR="005A55FC" w:rsidRPr="00BD20CB">
        <w:rPr>
          <w:sz w:val="22"/>
          <w:szCs w:val="22"/>
        </w:rPr>
        <w:t>т</w:t>
      </w:r>
      <w:r w:rsidR="00557B2E" w:rsidRPr="00BD20CB">
        <w:rPr>
          <w:sz w:val="22"/>
          <w:szCs w:val="22"/>
        </w:rPr>
        <w:t>венное хранение</w:t>
      </w:r>
      <w:r w:rsidR="005A55FC" w:rsidRPr="00BD20CB">
        <w:rPr>
          <w:sz w:val="22"/>
          <w:szCs w:val="22"/>
        </w:rPr>
        <w:t xml:space="preserve"> </w:t>
      </w:r>
      <w:r w:rsidR="00557B2E" w:rsidRPr="00BD20CB">
        <w:rPr>
          <w:sz w:val="22"/>
          <w:szCs w:val="22"/>
        </w:rPr>
        <w:t xml:space="preserve">по Акту передачи для выполнения </w:t>
      </w:r>
      <w:r w:rsidR="005A55FC" w:rsidRPr="00BD20CB">
        <w:rPr>
          <w:sz w:val="22"/>
          <w:szCs w:val="22"/>
        </w:rPr>
        <w:t>Р</w:t>
      </w:r>
      <w:r w:rsidR="00557B2E" w:rsidRPr="00BD20CB">
        <w:rPr>
          <w:sz w:val="22"/>
          <w:szCs w:val="22"/>
        </w:rPr>
        <w:t>абот.</w:t>
      </w:r>
    </w:p>
    <w:p w:rsidR="00D17B2A" w:rsidRPr="00BD20CB" w:rsidRDefault="00BD20CB" w:rsidP="004C6ACD">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D17B2A" w:rsidRPr="00BD20CB">
        <w:rPr>
          <w:sz w:val="22"/>
          <w:szCs w:val="22"/>
        </w:rPr>
        <w:t xml:space="preserve">Обеспечить выполнение Работ с даты передачи Объектов. </w:t>
      </w:r>
    </w:p>
    <w:p w:rsidR="000203E1" w:rsidRPr="00BD20CB" w:rsidRDefault="00BD20CB" w:rsidP="004C6ACD">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В</w:t>
      </w:r>
      <w:r w:rsidR="000810A7" w:rsidRPr="00BD20CB">
        <w:rPr>
          <w:sz w:val="22"/>
          <w:szCs w:val="22"/>
        </w:rPr>
        <w:t xml:space="preserve"> сроки, установленные Договором и приложениями к нему, с надлежащим качеством выполнить Работы</w:t>
      </w:r>
      <w:r w:rsidR="00795552" w:rsidRPr="00BD20CB">
        <w:rPr>
          <w:sz w:val="22"/>
          <w:szCs w:val="22"/>
        </w:rPr>
        <w:t xml:space="preserve"> в полном объеме с обеспечение</w:t>
      </w:r>
      <w:r w:rsidR="003679CF" w:rsidRPr="00BD20CB">
        <w:rPr>
          <w:sz w:val="22"/>
          <w:szCs w:val="22"/>
        </w:rPr>
        <w:t>м</w:t>
      </w:r>
      <w:r w:rsidR="00795552" w:rsidRPr="00BD20CB">
        <w:rPr>
          <w:sz w:val="22"/>
          <w:szCs w:val="22"/>
        </w:rPr>
        <w:t xml:space="preserve"> выполнения результата Работ, соответствующего условиям Договора</w:t>
      </w:r>
      <w:r w:rsidR="000B4B75" w:rsidRPr="00BD20CB">
        <w:rPr>
          <w:sz w:val="22"/>
          <w:szCs w:val="22"/>
        </w:rPr>
        <w:t>.</w:t>
      </w:r>
    </w:p>
    <w:p w:rsidR="00E32376" w:rsidRPr="00BD20CB" w:rsidRDefault="00BD20CB" w:rsidP="00E32376">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E32376" w:rsidRPr="00BD20CB">
        <w:rPr>
          <w:sz w:val="22"/>
          <w:szCs w:val="22"/>
        </w:rPr>
        <w:t>Осуществлять свои права и выполнять обязанности с необходимой заботливостью и осмотрительностью в интересах Заказчика на наиболее выгодных для Заказчика условиях.</w:t>
      </w:r>
    </w:p>
    <w:p w:rsidR="00E32376" w:rsidRPr="00BD20CB" w:rsidRDefault="00BD20CB" w:rsidP="00E32376">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E32376" w:rsidRPr="00BD20CB">
        <w:rPr>
          <w:sz w:val="22"/>
          <w:szCs w:val="22"/>
        </w:rPr>
        <w:t>Назначить в течение пяти календарных дней после подписания Договора уполномоченного представителя, действующего от имени Исполнителя, для оперативного решения текущих вопросов, которые могут возникать в ходе выполнения Договора.</w:t>
      </w:r>
    </w:p>
    <w:p w:rsidR="00F76479" w:rsidRPr="00BD20CB" w:rsidRDefault="00BD20CB" w:rsidP="00F76479">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F76479" w:rsidRPr="00BD20CB">
        <w:rPr>
          <w:sz w:val="22"/>
          <w:szCs w:val="22"/>
        </w:rPr>
        <w:t>Предоставлять Заказчику информацию о ходе выполняемых Работ в сроки и формате, указанны</w:t>
      </w:r>
      <w:r w:rsidR="00B4345D" w:rsidRPr="00BD20CB">
        <w:rPr>
          <w:sz w:val="22"/>
          <w:szCs w:val="22"/>
        </w:rPr>
        <w:t>х</w:t>
      </w:r>
      <w:r w:rsidR="00F76479" w:rsidRPr="00BD20CB">
        <w:rPr>
          <w:sz w:val="22"/>
          <w:szCs w:val="22"/>
        </w:rPr>
        <w:t xml:space="preserve"> в запросе Заказчика.</w:t>
      </w:r>
    </w:p>
    <w:p w:rsidR="00F76479" w:rsidRPr="00BD20CB" w:rsidRDefault="00BD20CB" w:rsidP="00F76479">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F76479" w:rsidRPr="00BD20CB">
        <w:rPr>
          <w:sz w:val="22"/>
          <w:szCs w:val="22"/>
        </w:rPr>
        <w:t>Обеспечить идентификацию своих работников и работников привлеченных субподрядчиков с использованием одинаковой спецодежды и карточек с именами. Затраты Исполнителя по настоящему обязательству включены в цену Работ.</w:t>
      </w:r>
    </w:p>
    <w:p w:rsidR="00F76479" w:rsidRPr="00BD20CB" w:rsidRDefault="00BD20CB" w:rsidP="00F76479">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F76479" w:rsidRPr="00BD20CB">
        <w:rPr>
          <w:sz w:val="22"/>
          <w:szCs w:val="22"/>
        </w:rPr>
        <w:t xml:space="preserve">Обеспечивать соблюдение требований техники безопасности, санитарных и иных правил, миграционного законодательства. При этом Исполнитель самостоятельно оплачивает любые штрафы проверяющих органов, наложенные в связи с нарушением нормативных требований при выполнении Работ. </w:t>
      </w:r>
    </w:p>
    <w:p w:rsidR="00F76479" w:rsidRPr="00BD20CB" w:rsidRDefault="00BD20CB" w:rsidP="00F76479">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F76479" w:rsidRPr="00BD20CB">
        <w:rPr>
          <w:sz w:val="22"/>
          <w:szCs w:val="22"/>
        </w:rPr>
        <w:t>Обеспечивать доставку, разгрузку, складирование и хранение необходимых для выполнения Работ материалов, инструментов, оборудования, инвентаря, машин и механизмов в сроки, достаточные для своевременного выполнения Работ. Затраты Исполнителя по настоящему обязательству включены в цену Работ.</w:t>
      </w:r>
    </w:p>
    <w:p w:rsidR="00557B2E" w:rsidRPr="00BD20CB" w:rsidRDefault="00F76479" w:rsidP="00F76479">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В течение 5 (пяти) календарных дней со дня окончания Работ освободить </w:t>
      </w:r>
      <w:r w:rsidR="002C19FE" w:rsidRPr="00BD20CB">
        <w:rPr>
          <w:sz w:val="22"/>
          <w:szCs w:val="22"/>
        </w:rPr>
        <w:t xml:space="preserve">территорию Объектов </w:t>
      </w:r>
      <w:r w:rsidRPr="00BD20CB">
        <w:rPr>
          <w:sz w:val="22"/>
          <w:szCs w:val="22"/>
        </w:rPr>
        <w:t>от инструментов, оборудования, инвентаря и иного имущества Исполнителя и привлеченных Исполнителем субподрядчиков, а также мусора. Неисполнение Исполнителем данного обязательства, в том числе является основанием для отказа Заказчика от приемки Работ.</w:t>
      </w:r>
    </w:p>
    <w:p w:rsidR="00F76479" w:rsidRPr="00BD20CB" w:rsidRDefault="00557B2E" w:rsidP="00F76479">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Вернуть Заказчику Объекты </w:t>
      </w:r>
      <w:r w:rsidR="00F76479" w:rsidRPr="00BD20CB">
        <w:rPr>
          <w:sz w:val="22"/>
          <w:szCs w:val="22"/>
        </w:rPr>
        <w:t xml:space="preserve"> </w:t>
      </w:r>
      <w:r w:rsidR="005A55FC" w:rsidRPr="00BD20CB">
        <w:rPr>
          <w:sz w:val="22"/>
          <w:szCs w:val="22"/>
        </w:rPr>
        <w:t>по передаточному акту  в состоянии не худе первоначального с учетом результата выполненных работ.</w:t>
      </w:r>
    </w:p>
    <w:p w:rsidR="00F76479" w:rsidRPr="00BD20CB" w:rsidRDefault="00F76479" w:rsidP="00F76479">
      <w:pPr>
        <w:pStyle w:val="af3"/>
        <w:numPr>
          <w:ilvl w:val="2"/>
          <w:numId w:val="3"/>
        </w:numPr>
        <w:tabs>
          <w:tab w:val="left" w:pos="1134"/>
        </w:tabs>
        <w:spacing w:line="240" w:lineRule="exact"/>
        <w:ind w:left="0" w:firstLine="567"/>
        <w:jc w:val="both"/>
        <w:rPr>
          <w:sz w:val="22"/>
          <w:szCs w:val="22"/>
        </w:rPr>
      </w:pPr>
      <w:r w:rsidRPr="00BD20CB">
        <w:rPr>
          <w:sz w:val="22"/>
          <w:szCs w:val="22"/>
        </w:rPr>
        <w:t>При возникновении событий и обстоятельств, которые могут оказать негативное влияние на ход выполнения Работ, качество и сроки выполнения Работ, немедленно приостановить выполнение Работ и уведомить представителя Заказчика о таких событиях и обстоятельствах.</w:t>
      </w:r>
    </w:p>
    <w:p w:rsidR="00F76479" w:rsidRPr="00BD20CB" w:rsidRDefault="00F76479" w:rsidP="00F76479">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Исполнять указания Заказчика об устранении недостатков Работ. </w:t>
      </w:r>
    </w:p>
    <w:p w:rsidR="00B33543" w:rsidRPr="00BD20CB" w:rsidRDefault="00B33543" w:rsidP="00906BE9">
      <w:pPr>
        <w:pStyle w:val="af3"/>
        <w:numPr>
          <w:ilvl w:val="2"/>
          <w:numId w:val="3"/>
        </w:numPr>
        <w:tabs>
          <w:tab w:val="left" w:pos="1134"/>
        </w:tabs>
        <w:spacing w:line="240" w:lineRule="exact"/>
        <w:ind w:left="0" w:firstLine="567"/>
        <w:jc w:val="both"/>
        <w:rPr>
          <w:sz w:val="22"/>
          <w:szCs w:val="22"/>
        </w:rPr>
      </w:pPr>
      <w:r w:rsidRPr="00BD20CB">
        <w:rPr>
          <w:sz w:val="22"/>
          <w:szCs w:val="22"/>
        </w:rPr>
        <w:t>В</w:t>
      </w:r>
      <w:r w:rsidR="00906BE9" w:rsidRPr="00BD20CB">
        <w:rPr>
          <w:sz w:val="22"/>
          <w:szCs w:val="22"/>
        </w:rPr>
        <w:t xml:space="preserve">ыполнять Работы из своих материалов, своими силами и средствами либо силами и средствами привлеченных лиц (субподрядчиков), привлеченной Исполнителем и за его счет рабочей силой, если иное не согласовано Сторонами. </w:t>
      </w:r>
    </w:p>
    <w:p w:rsidR="00B33543" w:rsidRPr="00BD20CB" w:rsidRDefault="00906BE9" w:rsidP="00906BE9">
      <w:pPr>
        <w:pStyle w:val="af3"/>
        <w:numPr>
          <w:ilvl w:val="2"/>
          <w:numId w:val="3"/>
        </w:numPr>
        <w:tabs>
          <w:tab w:val="left" w:pos="1134"/>
        </w:tabs>
        <w:spacing w:line="240" w:lineRule="exact"/>
        <w:ind w:left="0" w:firstLine="567"/>
        <w:jc w:val="both"/>
        <w:rPr>
          <w:sz w:val="22"/>
          <w:szCs w:val="22"/>
        </w:rPr>
      </w:pPr>
      <w:r w:rsidRPr="00BD20CB">
        <w:rPr>
          <w:sz w:val="22"/>
          <w:szCs w:val="22"/>
        </w:rPr>
        <w:t>При выполнении Работ привлекать собственный персонал и</w:t>
      </w:r>
      <w:r w:rsidR="00FE336D" w:rsidRPr="00BD20CB">
        <w:rPr>
          <w:sz w:val="22"/>
          <w:szCs w:val="22"/>
        </w:rPr>
        <w:t>ли</w:t>
      </w:r>
      <w:r w:rsidRPr="00BD20CB">
        <w:rPr>
          <w:sz w:val="22"/>
          <w:szCs w:val="22"/>
        </w:rPr>
        <w:t xml:space="preserve">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w:t>
      </w:r>
    </w:p>
    <w:p w:rsidR="00FE336D" w:rsidRPr="00BD20CB" w:rsidRDefault="00FE336D" w:rsidP="00FE336D">
      <w:pPr>
        <w:pStyle w:val="af3"/>
        <w:numPr>
          <w:ilvl w:val="2"/>
          <w:numId w:val="3"/>
        </w:numPr>
        <w:tabs>
          <w:tab w:val="left" w:pos="1134"/>
        </w:tabs>
        <w:spacing w:line="240" w:lineRule="exact"/>
        <w:ind w:left="0" w:firstLine="567"/>
        <w:jc w:val="both"/>
        <w:rPr>
          <w:sz w:val="22"/>
          <w:szCs w:val="22"/>
        </w:rPr>
      </w:pPr>
      <w:r w:rsidRPr="00BD20CB">
        <w:rPr>
          <w:sz w:val="22"/>
          <w:szCs w:val="22"/>
        </w:rPr>
        <w:t>Иметь всю необходимую для выполнения работ (оказания услуг) уборочн</w:t>
      </w:r>
      <w:r w:rsidR="003F79A8" w:rsidRPr="00BD20CB">
        <w:rPr>
          <w:sz w:val="22"/>
          <w:szCs w:val="22"/>
        </w:rPr>
        <w:t>ую</w:t>
      </w:r>
      <w:r w:rsidRPr="00BD20CB">
        <w:rPr>
          <w:sz w:val="22"/>
          <w:szCs w:val="22"/>
        </w:rPr>
        <w:t xml:space="preserve"> техник</w:t>
      </w:r>
      <w:r w:rsidR="003F79A8" w:rsidRPr="00BD20CB">
        <w:rPr>
          <w:sz w:val="22"/>
          <w:szCs w:val="22"/>
        </w:rPr>
        <w:t xml:space="preserve">у </w:t>
      </w:r>
      <w:r w:rsidRPr="00BD20CB">
        <w:rPr>
          <w:sz w:val="22"/>
          <w:szCs w:val="22"/>
        </w:rPr>
        <w:t>и инвентар</w:t>
      </w:r>
      <w:r w:rsidR="003F79A8" w:rsidRPr="00BD20CB">
        <w:rPr>
          <w:sz w:val="22"/>
          <w:szCs w:val="22"/>
        </w:rPr>
        <w:t>ь</w:t>
      </w:r>
      <w:r w:rsidRPr="00BD20CB">
        <w:rPr>
          <w:sz w:val="22"/>
          <w:szCs w:val="22"/>
        </w:rPr>
        <w:t>, включая, но не ограничиваясь:</w:t>
      </w:r>
    </w:p>
    <w:p w:rsidR="00FE336D" w:rsidRPr="00BD20CB" w:rsidRDefault="008C77C0" w:rsidP="008C77C0">
      <w:pPr>
        <w:numPr>
          <w:ilvl w:val="0"/>
          <w:numId w:val="14"/>
        </w:numPr>
        <w:ind w:hanging="6"/>
        <w:jc w:val="both"/>
        <w:rPr>
          <w:sz w:val="22"/>
          <w:szCs w:val="22"/>
        </w:rPr>
      </w:pPr>
      <w:r w:rsidRPr="00BD20CB">
        <w:rPr>
          <w:sz w:val="22"/>
          <w:szCs w:val="22"/>
        </w:rPr>
        <w:t>п</w:t>
      </w:r>
      <w:r w:rsidR="00FE336D" w:rsidRPr="00BD20CB">
        <w:rPr>
          <w:sz w:val="22"/>
          <w:szCs w:val="22"/>
        </w:rPr>
        <w:t>оливомоечная машина;</w:t>
      </w:r>
    </w:p>
    <w:p w:rsidR="00FE336D" w:rsidRPr="00BD20CB" w:rsidRDefault="008C77C0" w:rsidP="008C77C0">
      <w:pPr>
        <w:numPr>
          <w:ilvl w:val="0"/>
          <w:numId w:val="14"/>
        </w:numPr>
        <w:ind w:hanging="6"/>
        <w:jc w:val="both"/>
        <w:rPr>
          <w:sz w:val="22"/>
          <w:szCs w:val="22"/>
        </w:rPr>
      </w:pPr>
      <w:r w:rsidRPr="00BD20CB">
        <w:rPr>
          <w:sz w:val="22"/>
          <w:szCs w:val="22"/>
        </w:rPr>
        <w:t>т</w:t>
      </w:r>
      <w:r w:rsidR="00FE336D" w:rsidRPr="00BD20CB">
        <w:rPr>
          <w:sz w:val="22"/>
          <w:szCs w:val="22"/>
        </w:rPr>
        <w:t>рактор коммунальный;</w:t>
      </w:r>
    </w:p>
    <w:p w:rsidR="00FE336D" w:rsidRPr="00BD20CB" w:rsidRDefault="008C77C0" w:rsidP="008C77C0">
      <w:pPr>
        <w:numPr>
          <w:ilvl w:val="0"/>
          <w:numId w:val="14"/>
        </w:numPr>
        <w:ind w:hanging="6"/>
        <w:jc w:val="both"/>
        <w:rPr>
          <w:sz w:val="22"/>
          <w:szCs w:val="22"/>
        </w:rPr>
      </w:pPr>
      <w:r w:rsidRPr="00BD20CB">
        <w:rPr>
          <w:sz w:val="22"/>
          <w:szCs w:val="22"/>
        </w:rPr>
        <w:t>в</w:t>
      </w:r>
      <w:r w:rsidR="00FE336D" w:rsidRPr="00BD20CB">
        <w:rPr>
          <w:sz w:val="22"/>
          <w:szCs w:val="22"/>
        </w:rPr>
        <w:t>акуумная машина;</w:t>
      </w:r>
    </w:p>
    <w:p w:rsidR="00FE336D" w:rsidRPr="00BD20CB" w:rsidRDefault="008C77C0" w:rsidP="008C77C0">
      <w:pPr>
        <w:numPr>
          <w:ilvl w:val="0"/>
          <w:numId w:val="14"/>
        </w:numPr>
        <w:ind w:hanging="6"/>
        <w:jc w:val="both"/>
        <w:rPr>
          <w:sz w:val="22"/>
          <w:szCs w:val="22"/>
        </w:rPr>
      </w:pPr>
      <w:r w:rsidRPr="00BD20CB">
        <w:rPr>
          <w:sz w:val="22"/>
          <w:szCs w:val="22"/>
        </w:rPr>
        <w:t>т</w:t>
      </w:r>
      <w:r w:rsidR="00FE336D" w:rsidRPr="00BD20CB">
        <w:rPr>
          <w:sz w:val="22"/>
          <w:szCs w:val="22"/>
        </w:rPr>
        <w:t>риммер;</w:t>
      </w:r>
    </w:p>
    <w:p w:rsidR="00FE336D" w:rsidRPr="00BD20CB" w:rsidRDefault="008C77C0" w:rsidP="008C77C0">
      <w:pPr>
        <w:numPr>
          <w:ilvl w:val="0"/>
          <w:numId w:val="14"/>
        </w:numPr>
        <w:ind w:hanging="6"/>
        <w:jc w:val="both"/>
        <w:rPr>
          <w:sz w:val="22"/>
          <w:szCs w:val="22"/>
        </w:rPr>
      </w:pPr>
      <w:r w:rsidRPr="00BD20CB">
        <w:rPr>
          <w:sz w:val="22"/>
          <w:szCs w:val="22"/>
        </w:rPr>
        <w:t>к</w:t>
      </w:r>
      <w:r w:rsidR="00FE336D" w:rsidRPr="00BD20CB">
        <w:rPr>
          <w:sz w:val="22"/>
          <w:szCs w:val="22"/>
        </w:rPr>
        <w:t>усторез;</w:t>
      </w:r>
    </w:p>
    <w:p w:rsidR="00FE336D" w:rsidRPr="00BD20CB" w:rsidRDefault="008C77C0" w:rsidP="008C77C0">
      <w:pPr>
        <w:numPr>
          <w:ilvl w:val="0"/>
          <w:numId w:val="14"/>
        </w:numPr>
        <w:ind w:hanging="6"/>
        <w:jc w:val="both"/>
        <w:rPr>
          <w:sz w:val="22"/>
          <w:szCs w:val="22"/>
        </w:rPr>
      </w:pPr>
      <w:r w:rsidRPr="00BD20CB">
        <w:rPr>
          <w:sz w:val="22"/>
          <w:szCs w:val="22"/>
        </w:rPr>
        <w:t>г</w:t>
      </w:r>
      <w:r w:rsidR="00FE336D" w:rsidRPr="00BD20CB">
        <w:rPr>
          <w:sz w:val="22"/>
          <w:szCs w:val="22"/>
        </w:rPr>
        <w:t xml:space="preserve">азонокосилка; </w:t>
      </w:r>
    </w:p>
    <w:p w:rsidR="00FE336D" w:rsidRPr="00BD20CB" w:rsidRDefault="008C77C0" w:rsidP="008C77C0">
      <w:pPr>
        <w:numPr>
          <w:ilvl w:val="0"/>
          <w:numId w:val="14"/>
        </w:numPr>
        <w:ind w:hanging="6"/>
        <w:jc w:val="both"/>
        <w:rPr>
          <w:sz w:val="22"/>
          <w:szCs w:val="22"/>
        </w:rPr>
      </w:pPr>
      <w:r w:rsidRPr="00BD20CB">
        <w:rPr>
          <w:sz w:val="22"/>
          <w:szCs w:val="22"/>
        </w:rPr>
        <w:t>с</w:t>
      </w:r>
      <w:r w:rsidR="00FE336D" w:rsidRPr="00BD20CB">
        <w:rPr>
          <w:sz w:val="22"/>
          <w:szCs w:val="22"/>
        </w:rPr>
        <w:t xml:space="preserve">негопогрузчик; </w:t>
      </w:r>
    </w:p>
    <w:p w:rsidR="00FE336D" w:rsidRPr="00BD20CB" w:rsidRDefault="008C77C0" w:rsidP="008C77C0">
      <w:pPr>
        <w:numPr>
          <w:ilvl w:val="0"/>
          <w:numId w:val="14"/>
        </w:numPr>
        <w:ind w:hanging="6"/>
        <w:jc w:val="both"/>
        <w:rPr>
          <w:sz w:val="22"/>
          <w:szCs w:val="22"/>
        </w:rPr>
      </w:pPr>
      <w:r w:rsidRPr="00BD20CB">
        <w:rPr>
          <w:sz w:val="22"/>
          <w:szCs w:val="22"/>
        </w:rPr>
        <w:t>с</w:t>
      </w:r>
      <w:r w:rsidR="00FE336D" w:rsidRPr="00BD20CB">
        <w:rPr>
          <w:sz w:val="22"/>
          <w:szCs w:val="22"/>
        </w:rPr>
        <w:t>негоуборочный ротор.</w:t>
      </w:r>
    </w:p>
    <w:p w:rsidR="00906BE9" w:rsidRPr="00BD20CB" w:rsidRDefault="00B33543" w:rsidP="00906BE9">
      <w:pPr>
        <w:pStyle w:val="af3"/>
        <w:numPr>
          <w:ilvl w:val="2"/>
          <w:numId w:val="3"/>
        </w:numPr>
        <w:tabs>
          <w:tab w:val="left" w:pos="1134"/>
        </w:tabs>
        <w:spacing w:line="240" w:lineRule="exact"/>
        <w:ind w:left="0" w:firstLine="567"/>
        <w:jc w:val="both"/>
        <w:rPr>
          <w:sz w:val="22"/>
          <w:szCs w:val="22"/>
        </w:rPr>
      </w:pPr>
      <w:r w:rsidRPr="00BD20CB">
        <w:rPr>
          <w:sz w:val="22"/>
          <w:szCs w:val="22"/>
        </w:rPr>
        <w:t>П</w:t>
      </w:r>
      <w:r w:rsidR="00906BE9" w:rsidRPr="00BD20CB">
        <w:rPr>
          <w:sz w:val="22"/>
          <w:szCs w:val="22"/>
        </w:rPr>
        <w:t>о требованию Заказчика подтверждать квалификацию привлекаемого персонала (собственного или персонала субподрядчиков) с предоставлением заверенных копий документов.</w:t>
      </w:r>
    </w:p>
    <w:p w:rsidR="00962651" w:rsidRPr="00BD20CB" w:rsidRDefault="00240AF3" w:rsidP="00962651">
      <w:pPr>
        <w:pStyle w:val="af3"/>
        <w:numPr>
          <w:ilvl w:val="2"/>
          <w:numId w:val="3"/>
        </w:numPr>
        <w:tabs>
          <w:tab w:val="left" w:pos="1134"/>
        </w:tabs>
        <w:spacing w:line="240" w:lineRule="exact"/>
        <w:ind w:left="0" w:firstLine="567"/>
        <w:jc w:val="both"/>
        <w:rPr>
          <w:sz w:val="22"/>
          <w:szCs w:val="22"/>
        </w:rPr>
      </w:pPr>
      <w:r w:rsidRPr="00BD20CB">
        <w:rPr>
          <w:sz w:val="22"/>
          <w:szCs w:val="22"/>
        </w:rPr>
        <w:t>О</w:t>
      </w:r>
      <w:r w:rsidR="00906BE9" w:rsidRPr="00BD20CB">
        <w:rPr>
          <w:sz w:val="22"/>
          <w:szCs w:val="22"/>
        </w:rPr>
        <w:t>беспечить высокое качество Работ, в том числе путем использования качественны</w:t>
      </w:r>
      <w:r w:rsidR="00B33543" w:rsidRPr="00BD20CB">
        <w:rPr>
          <w:sz w:val="22"/>
          <w:szCs w:val="22"/>
        </w:rPr>
        <w:t xml:space="preserve">х материалов, изделий, веществ, </w:t>
      </w:r>
      <w:r w:rsidR="00906BE9" w:rsidRPr="00BD20CB">
        <w:rPr>
          <w:sz w:val="22"/>
          <w:szCs w:val="22"/>
        </w:rPr>
        <w:t>соответств</w:t>
      </w:r>
      <w:r w:rsidR="00B33543" w:rsidRPr="00BD20CB">
        <w:rPr>
          <w:sz w:val="22"/>
          <w:szCs w:val="22"/>
        </w:rPr>
        <w:t>ующих</w:t>
      </w:r>
      <w:r w:rsidR="00906BE9" w:rsidRPr="00BD20CB">
        <w:rPr>
          <w:sz w:val="22"/>
          <w:szCs w:val="22"/>
        </w:rPr>
        <w:t xml:space="preserve"> требованиям</w:t>
      </w:r>
      <w:r w:rsidR="00B33543" w:rsidRPr="00BD20CB">
        <w:rPr>
          <w:sz w:val="22"/>
          <w:szCs w:val="22"/>
        </w:rPr>
        <w:t xml:space="preserve"> действующих стандартов, норм и правил </w:t>
      </w:r>
      <w:r w:rsidR="00906BE9" w:rsidRPr="00BD20CB">
        <w:rPr>
          <w:sz w:val="22"/>
          <w:szCs w:val="22"/>
        </w:rPr>
        <w:t>пожарной безопасности, санитарных правил и норм, технически</w:t>
      </w:r>
      <w:r w:rsidR="00B33543" w:rsidRPr="00BD20CB">
        <w:rPr>
          <w:sz w:val="22"/>
          <w:szCs w:val="22"/>
        </w:rPr>
        <w:t>х</w:t>
      </w:r>
      <w:r w:rsidR="00906BE9" w:rsidRPr="00BD20CB">
        <w:rPr>
          <w:sz w:val="22"/>
          <w:szCs w:val="22"/>
        </w:rPr>
        <w:t xml:space="preserve"> регламент</w:t>
      </w:r>
      <w:r w:rsidR="00B33543" w:rsidRPr="00BD20CB">
        <w:rPr>
          <w:sz w:val="22"/>
          <w:szCs w:val="22"/>
        </w:rPr>
        <w:t>ов</w:t>
      </w:r>
      <w:r w:rsidR="00906BE9" w:rsidRPr="00BD20CB">
        <w:rPr>
          <w:sz w:val="22"/>
          <w:szCs w:val="22"/>
        </w:rPr>
        <w:t>, а также другой нормативной и технической  документации.</w:t>
      </w:r>
      <w:r w:rsidR="00962651" w:rsidRPr="00BD20CB">
        <w:rPr>
          <w:sz w:val="22"/>
          <w:szCs w:val="22"/>
        </w:rPr>
        <w:t xml:space="preserve"> </w:t>
      </w:r>
    </w:p>
    <w:p w:rsidR="00906BE9" w:rsidRPr="00BD20CB" w:rsidRDefault="00906BE9" w:rsidP="00962651">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Материалы, изделия и вещества, подлежащие обязательному подтверждению соответствия и используемые Исполнителем для выполнения Работ, должны иметь сертификат соответствия и знак соответствия в сопроводительной документации или сведения о подтверждении соответствия посредством принятия  декларации о соответствии.  </w:t>
      </w:r>
    </w:p>
    <w:p w:rsidR="00906BE9" w:rsidRPr="00BD20CB" w:rsidRDefault="00240AF3" w:rsidP="002E4E85">
      <w:pPr>
        <w:pStyle w:val="af3"/>
        <w:numPr>
          <w:ilvl w:val="2"/>
          <w:numId w:val="3"/>
        </w:numPr>
        <w:tabs>
          <w:tab w:val="left" w:pos="1134"/>
        </w:tabs>
        <w:spacing w:line="240" w:lineRule="exact"/>
        <w:ind w:left="0" w:firstLine="567"/>
        <w:jc w:val="both"/>
        <w:rPr>
          <w:sz w:val="22"/>
          <w:szCs w:val="22"/>
        </w:rPr>
      </w:pPr>
      <w:r w:rsidRPr="00BD20CB">
        <w:rPr>
          <w:sz w:val="22"/>
          <w:szCs w:val="22"/>
        </w:rPr>
        <w:t>В</w:t>
      </w:r>
      <w:r w:rsidR="00906BE9" w:rsidRPr="00BD20CB">
        <w:rPr>
          <w:sz w:val="22"/>
          <w:szCs w:val="22"/>
        </w:rPr>
        <w:t xml:space="preserve"> течение всего срока действия Договора иметь необходимые действующие лицензии, сертификаты и (или) иные документы, подтверждающие безопасность выполняемых Работ, если наличие таких лицензий, сертификатов или иных документов предусмотрено законодательством РФ как обязательное   при выполнении Работ.</w:t>
      </w:r>
    </w:p>
    <w:p w:rsidR="00E32376" w:rsidRPr="00BD20CB" w:rsidRDefault="00E32376" w:rsidP="00240AF3">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При выполнении своих обязательств соблюдать положения Федерального закона  от 28.09.2010 № 244-ФЗ «Об инновационном центре «Сколково» и иных нормативных правовых актов, </w:t>
      </w:r>
      <w:r w:rsidR="007A28E8" w:rsidRPr="00BD20CB">
        <w:rPr>
          <w:sz w:val="22"/>
          <w:szCs w:val="22"/>
        </w:rPr>
        <w:t>правил проекта</w:t>
      </w:r>
      <w:r w:rsidRPr="00BD20CB">
        <w:rPr>
          <w:sz w:val="22"/>
          <w:szCs w:val="22"/>
        </w:rPr>
        <w:t xml:space="preserve"> Фонда «Сколково».</w:t>
      </w:r>
    </w:p>
    <w:p w:rsidR="00E32376" w:rsidRPr="00BD20CB" w:rsidRDefault="00E32376" w:rsidP="00240AF3">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Соблюдать пожарную безопасность на </w:t>
      </w:r>
      <w:r w:rsidR="00BD20CB" w:rsidRPr="00BD20CB">
        <w:rPr>
          <w:sz w:val="22"/>
          <w:szCs w:val="22"/>
        </w:rPr>
        <w:t>Объектах</w:t>
      </w:r>
      <w:r w:rsidRPr="00BD20CB">
        <w:rPr>
          <w:sz w:val="22"/>
          <w:szCs w:val="22"/>
        </w:rPr>
        <w:t xml:space="preserve">, содержать </w:t>
      </w:r>
      <w:r w:rsidR="00BD20CB" w:rsidRPr="00BD20CB">
        <w:rPr>
          <w:sz w:val="22"/>
          <w:szCs w:val="22"/>
        </w:rPr>
        <w:t>Объекты</w:t>
      </w:r>
      <w:r w:rsidR="005E0841" w:rsidRPr="00BD20CB">
        <w:rPr>
          <w:sz w:val="22"/>
          <w:szCs w:val="22"/>
        </w:rPr>
        <w:t xml:space="preserve"> </w:t>
      </w:r>
      <w:r w:rsidRPr="00BD20CB">
        <w:rPr>
          <w:sz w:val="22"/>
          <w:szCs w:val="22"/>
        </w:rPr>
        <w:t xml:space="preserve">в надлежащем санитарном состоянии. </w:t>
      </w:r>
      <w:r w:rsidR="002E4E85" w:rsidRPr="00BD20CB">
        <w:rPr>
          <w:sz w:val="22"/>
          <w:szCs w:val="22"/>
        </w:rPr>
        <w:t>Исполнитель</w:t>
      </w:r>
      <w:r w:rsidRPr="00BD20CB">
        <w:rPr>
          <w:sz w:val="22"/>
          <w:szCs w:val="22"/>
        </w:rPr>
        <w:t xml:space="preserve"> обязан выполнять в полном объеме все предписания и требования государственного пожарного надзора, Роспотребнадзора и иных контролирующих органов. Ответственность за несоблюдение установленных законодательством Российской Федерации норм и правил несет </w:t>
      </w:r>
      <w:r w:rsidR="002E4E85" w:rsidRPr="00BD20CB">
        <w:rPr>
          <w:sz w:val="22"/>
          <w:szCs w:val="22"/>
        </w:rPr>
        <w:t>Исполнитель</w:t>
      </w:r>
      <w:r w:rsidRPr="00BD20CB">
        <w:rPr>
          <w:sz w:val="22"/>
          <w:szCs w:val="22"/>
        </w:rPr>
        <w:t>.</w:t>
      </w:r>
    </w:p>
    <w:p w:rsidR="000744A4" w:rsidRPr="00BD20CB" w:rsidRDefault="000744A4" w:rsidP="000744A4">
      <w:pPr>
        <w:pStyle w:val="af3"/>
        <w:numPr>
          <w:ilvl w:val="2"/>
          <w:numId w:val="3"/>
        </w:numPr>
        <w:tabs>
          <w:tab w:val="left" w:pos="1134"/>
        </w:tabs>
        <w:spacing w:line="240" w:lineRule="exact"/>
        <w:ind w:left="0" w:firstLine="567"/>
        <w:jc w:val="both"/>
        <w:rPr>
          <w:sz w:val="22"/>
          <w:szCs w:val="22"/>
        </w:rPr>
      </w:pPr>
      <w:r w:rsidRPr="00BD20CB">
        <w:rPr>
          <w:sz w:val="22"/>
          <w:szCs w:val="22"/>
        </w:rPr>
        <w:t>С момента образования отходов</w:t>
      </w:r>
      <w:r w:rsidR="00E32376" w:rsidRPr="00BD20CB">
        <w:rPr>
          <w:sz w:val="22"/>
          <w:szCs w:val="22"/>
        </w:rPr>
        <w:t xml:space="preserve"> </w:t>
      </w:r>
      <w:r w:rsidRPr="00BD20CB">
        <w:rPr>
          <w:sz w:val="22"/>
          <w:szCs w:val="22"/>
        </w:rPr>
        <w:t xml:space="preserve">принять их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p>
    <w:p w:rsidR="000744A4" w:rsidRPr="00BD20CB" w:rsidRDefault="000744A4" w:rsidP="000744A4">
      <w:pPr>
        <w:pStyle w:val="af3"/>
        <w:numPr>
          <w:ilvl w:val="2"/>
          <w:numId w:val="3"/>
        </w:numPr>
        <w:tabs>
          <w:tab w:val="left" w:pos="1134"/>
        </w:tabs>
        <w:spacing w:line="240" w:lineRule="exact"/>
        <w:ind w:left="0" w:firstLine="567"/>
        <w:jc w:val="both"/>
        <w:rPr>
          <w:sz w:val="22"/>
          <w:szCs w:val="22"/>
        </w:rPr>
      </w:pPr>
      <w:r w:rsidRPr="00BD20CB">
        <w:rPr>
          <w:sz w:val="22"/>
          <w:szCs w:val="22"/>
        </w:rPr>
        <w:t>Заключить договор и предоставить Заказчику комплект документов (акты приемки-сдачи, талоны и т.д.) однозначно свидетельствующих о намерении собственника</w:t>
      </w:r>
      <w:r w:rsidR="00BD20CB" w:rsidRPr="00BD20CB">
        <w:rPr>
          <w:sz w:val="22"/>
          <w:szCs w:val="22"/>
        </w:rPr>
        <w:t xml:space="preserve"> отходов</w:t>
      </w:r>
      <w:r w:rsidRPr="00BD20CB">
        <w:rPr>
          <w:sz w:val="22"/>
          <w:szCs w:val="22"/>
        </w:rPr>
        <w:t xml:space="preserve"> (Исполнителя) обеспечить доставку отходов I - IV класса опасности организации, имеющей лицензию на осуществление деятельности по размещению или обезвреживанию отходов I - IV класса опасности.</w:t>
      </w:r>
    </w:p>
    <w:p w:rsidR="000744A4" w:rsidRPr="00BD20CB" w:rsidRDefault="000744A4" w:rsidP="000744A4">
      <w:pPr>
        <w:pStyle w:val="af3"/>
        <w:numPr>
          <w:ilvl w:val="2"/>
          <w:numId w:val="3"/>
        </w:numPr>
        <w:tabs>
          <w:tab w:val="left" w:pos="1134"/>
        </w:tabs>
        <w:spacing w:line="240" w:lineRule="exact"/>
        <w:ind w:left="0" w:firstLine="567"/>
        <w:jc w:val="both"/>
        <w:rPr>
          <w:sz w:val="22"/>
          <w:szCs w:val="22"/>
        </w:rPr>
      </w:pPr>
      <w:r w:rsidRPr="00BD20CB">
        <w:rPr>
          <w:sz w:val="22"/>
          <w:szCs w:val="22"/>
        </w:rPr>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 как собственник отходов.</w:t>
      </w:r>
    </w:p>
    <w:p w:rsidR="00E32376" w:rsidRPr="00BD20CB" w:rsidRDefault="00240AF3" w:rsidP="00240AF3">
      <w:pPr>
        <w:pStyle w:val="af3"/>
        <w:numPr>
          <w:ilvl w:val="2"/>
          <w:numId w:val="3"/>
        </w:numPr>
        <w:tabs>
          <w:tab w:val="left" w:pos="1134"/>
        </w:tabs>
        <w:spacing w:line="240" w:lineRule="exact"/>
        <w:ind w:left="0" w:firstLine="567"/>
        <w:jc w:val="both"/>
        <w:rPr>
          <w:sz w:val="22"/>
          <w:szCs w:val="22"/>
        </w:rPr>
      </w:pPr>
      <w:r w:rsidRPr="00BD20CB">
        <w:rPr>
          <w:sz w:val="22"/>
          <w:szCs w:val="22"/>
        </w:rPr>
        <w:t>В</w:t>
      </w:r>
      <w:r w:rsidR="00E32376" w:rsidRPr="00BD20CB">
        <w:rPr>
          <w:sz w:val="22"/>
          <w:szCs w:val="22"/>
        </w:rPr>
        <w:t>ести учет образующихся отходов в соответствии с приказом Минприроды России от 01.09.2011 № 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p>
    <w:p w:rsidR="00240AF3" w:rsidRPr="00BD20CB" w:rsidRDefault="00240AF3" w:rsidP="00240AF3">
      <w:pPr>
        <w:pStyle w:val="af3"/>
        <w:numPr>
          <w:ilvl w:val="2"/>
          <w:numId w:val="3"/>
        </w:numPr>
        <w:tabs>
          <w:tab w:val="left" w:pos="1134"/>
        </w:tabs>
        <w:spacing w:line="240" w:lineRule="exact"/>
        <w:ind w:left="0" w:firstLine="567"/>
        <w:jc w:val="both"/>
        <w:rPr>
          <w:sz w:val="22"/>
          <w:szCs w:val="22"/>
        </w:rPr>
      </w:pPr>
      <w:r w:rsidRPr="00BD20CB">
        <w:rPr>
          <w:sz w:val="22"/>
          <w:szCs w:val="22"/>
        </w:rPr>
        <w:t>Нести другие обязанности, предусмотренные Договором и законодательством РФ.</w:t>
      </w:r>
    </w:p>
    <w:p w:rsidR="00E32376" w:rsidRPr="00BD20CB" w:rsidRDefault="00E32376" w:rsidP="00240AF3">
      <w:pPr>
        <w:tabs>
          <w:tab w:val="left" w:pos="1134"/>
        </w:tabs>
        <w:spacing w:line="240" w:lineRule="exact"/>
        <w:jc w:val="both"/>
        <w:rPr>
          <w:sz w:val="22"/>
          <w:szCs w:val="22"/>
          <w:highlight w:val="yellow"/>
        </w:rPr>
      </w:pPr>
    </w:p>
    <w:p w:rsidR="00E32376" w:rsidRPr="00BD20CB" w:rsidRDefault="00E32376" w:rsidP="00E32376">
      <w:pPr>
        <w:tabs>
          <w:tab w:val="left" w:pos="1134"/>
        </w:tabs>
        <w:spacing w:line="240" w:lineRule="exact"/>
        <w:jc w:val="both"/>
        <w:rPr>
          <w:sz w:val="22"/>
          <w:szCs w:val="22"/>
          <w:highlight w:val="yellow"/>
        </w:rPr>
      </w:pPr>
    </w:p>
    <w:p w:rsidR="000203E1" w:rsidRPr="00BD20CB" w:rsidRDefault="008222FB" w:rsidP="004C6ACD">
      <w:pPr>
        <w:pStyle w:val="af3"/>
        <w:numPr>
          <w:ilvl w:val="1"/>
          <w:numId w:val="3"/>
        </w:numPr>
        <w:tabs>
          <w:tab w:val="left" w:pos="1134"/>
        </w:tabs>
        <w:spacing w:line="240" w:lineRule="exact"/>
        <w:ind w:left="0" w:firstLine="567"/>
        <w:jc w:val="both"/>
        <w:rPr>
          <w:b/>
          <w:i/>
          <w:sz w:val="22"/>
          <w:szCs w:val="22"/>
        </w:rPr>
      </w:pPr>
      <w:r w:rsidRPr="00BD20CB">
        <w:rPr>
          <w:b/>
          <w:i/>
          <w:sz w:val="22"/>
          <w:szCs w:val="22"/>
        </w:rPr>
        <w:t>Исполнител</w:t>
      </w:r>
      <w:r w:rsidR="009E0536" w:rsidRPr="00BD20CB">
        <w:rPr>
          <w:b/>
          <w:i/>
          <w:sz w:val="22"/>
          <w:szCs w:val="22"/>
        </w:rPr>
        <w:t>ь</w:t>
      </w:r>
      <w:r w:rsidR="000203E1" w:rsidRPr="00BD20CB">
        <w:rPr>
          <w:b/>
          <w:i/>
          <w:sz w:val="22"/>
          <w:szCs w:val="22"/>
        </w:rPr>
        <w:t xml:space="preserve"> имеет право:</w:t>
      </w:r>
    </w:p>
    <w:p w:rsidR="001755F0" w:rsidRPr="00BD20CB" w:rsidRDefault="00BD20CB" w:rsidP="004C6ACD">
      <w:pPr>
        <w:pStyle w:val="af3"/>
        <w:numPr>
          <w:ilvl w:val="2"/>
          <w:numId w:val="3"/>
        </w:numPr>
        <w:tabs>
          <w:tab w:val="left" w:pos="1134"/>
        </w:tabs>
        <w:spacing w:line="240" w:lineRule="exact"/>
        <w:ind w:left="0" w:firstLine="567"/>
        <w:jc w:val="both"/>
        <w:rPr>
          <w:sz w:val="22"/>
          <w:szCs w:val="22"/>
        </w:rPr>
      </w:pPr>
      <w:r w:rsidRPr="00BD20CB">
        <w:rPr>
          <w:sz w:val="22"/>
          <w:szCs w:val="22"/>
        </w:rPr>
        <w:t xml:space="preserve"> </w:t>
      </w:r>
      <w:r w:rsidR="000203E1" w:rsidRPr="00BD20CB">
        <w:rPr>
          <w:sz w:val="22"/>
          <w:szCs w:val="22"/>
        </w:rPr>
        <w:t xml:space="preserve">Привлекать </w:t>
      </w:r>
      <w:r w:rsidR="00157EA9" w:rsidRPr="00BD20CB">
        <w:rPr>
          <w:sz w:val="22"/>
          <w:szCs w:val="22"/>
        </w:rPr>
        <w:t xml:space="preserve">за свой счет </w:t>
      </w:r>
      <w:r w:rsidR="000203E1" w:rsidRPr="00BD20CB">
        <w:rPr>
          <w:sz w:val="22"/>
          <w:szCs w:val="22"/>
        </w:rPr>
        <w:t>третьих лиц (субподряд</w:t>
      </w:r>
      <w:r w:rsidR="00157EA9" w:rsidRPr="00BD20CB">
        <w:rPr>
          <w:sz w:val="22"/>
          <w:szCs w:val="22"/>
        </w:rPr>
        <w:t>чиков</w:t>
      </w:r>
      <w:r w:rsidR="000203E1" w:rsidRPr="00BD20CB">
        <w:rPr>
          <w:sz w:val="22"/>
          <w:szCs w:val="22"/>
        </w:rPr>
        <w:t xml:space="preserve">) для выполнения </w:t>
      </w:r>
      <w:r w:rsidRPr="00BD20CB">
        <w:rPr>
          <w:sz w:val="22"/>
          <w:szCs w:val="22"/>
        </w:rPr>
        <w:t>Р</w:t>
      </w:r>
      <w:r w:rsidR="000203E1" w:rsidRPr="00BD20CB">
        <w:rPr>
          <w:sz w:val="22"/>
          <w:szCs w:val="22"/>
        </w:rPr>
        <w:t xml:space="preserve">абот по </w:t>
      </w:r>
      <w:r w:rsidR="00157EA9" w:rsidRPr="00BD20CB">
        <w:rPr>
          <w:sz w:val="22"/>
          <w:szCs w:val="22"/>
        </w:rPr>
        <w:t>Д</w:t>
      </w:r>
      <w:r w:rsidR="000203E1" w:rsidRPr="00BD20CB">
        <w:rPr>
          <w:sz w:val="22"/>
          <w:szCs w:val="22"/>
        </w:rPr>
        <w:t>оговору</w:t>
      </w:r>
      <w:r w:rsidR="00E764C6" w:rsidRPr="00BD20CB">
        <w:rPr>
          <w:sz w:val="22"/>
          <w:szCs w:val="22"/>
        </w:rPr>
        <w:t xml:space="preserve"> по согласованию с Заказчиком</w:t>
      </w:r>
      <w:r w:rsidR="001755F0" w:rsidRPr="00BD20CB">
        <w:rPr>
          <w:sz w:val="22"/>
          <w:szCs w:val="22"/>
        </w:rPr>
        <w:t>,</w:t>
      </w:r>
      <w:r w:rsidR="00297577" w:rsidRPr="00BD20CB">
        <w:rPr>
          <w:sz w:val="22"/>
          <w:szCs w:val="22"/>
        </w:rPr>
        <w:t xml:space="preserve"> </w:t>
      </w:r>
      <w:r w:rsidR="001755F0" w:rsidRPr="00BD20CB">
        <w:rPr>
          <w:sz w:val="22"/>
          <w:szCs w:val="22"/>
        </w:rPr>
        <w:t>при условии соблюдения третьими лицами положений Договора. При этом:</w:t>
      </w:r>
    </w:p>
    <w:p w:rsidR="001755F0" w:rsidRPr="00BD20CB" w:rsidRDefault="00157EA9" w:rsidP="001E1E9E">
      <w:pPr>
        <w:tabs>
          <w:tab w:val="left" w:pos="1134"/>
        </w:tabs>
        <w:spacing w:line="240" w:lineRule="exact"/>
        <w:ind w:firstLine="567"/>
        <w:jc w:val="both"/>
        <w:rPr>
          <w:sz w:val="22"/>
          <w:szCs w:val="22"/>
        </w:rPr>
      </w:pPr>
      <w:r w:rsidRPr="00BD20CB">
        <w:rPr>
          <w:sz w:val="22"/>
          <w:szCs w:val="22"/>
        </w:rPr>
        <w:t xml:space="preserve">- </w:t>
      </w:r>
      <w:r w:rsidR="001755F0" w:rsidRPr="00BD20CB">
        <w:rPr>
          <w:sz w:val="22"/>
          <w:szCs w:val="22"/>
        </w:rPr>
        <w:t>Исполнитель несет ответственность за последствия неисполнения или ненадлежащего исполнения обязательств такими третьими лицами, в том числе обязательств по соблюдению положений Договора, касающихся конфиденциальности;</w:t>
      </w:r>
    </w:p>
    <w:p w:rsidR="000203E1" w:rsidRPr="00BD20CB" w:rsidRDefault="00157EA9" w:rsidP="001E1E9E">
      <w:pPr>
        <w:tabs>
          <w:tab w:val="left" w:pos="1134"/>
        </w:tabs>
        <w:spacing w:line="240" w:lineRule="exact"/>
        <w:ind w:firstLine="567"/>
        <w:jc w:val="both"/>
        <w:rPr>
          <w:sz w:val="22"/>
          <w:szCs w:val="22"/>
        </w:rPr>
      </w:pPr>
      <w:r w:rsidRPr="00BD20CB">
        <w:rPr>
          <w:sz w:val="22"/>
          <w:szCs w:val="22"/>
        </w:rPr>
        <w:t xml:space="preserve">- </w:t>
      </w:r>
      <w:r w:rsidR="001755F0" w:rsidRPr="00BD20CB">
        <w:rPr>
          <w:sz w:val="22"/>
          <w:szCs w:val="22"/>
        </w:rPr>
        <w:t>третьи лица должны обладать надлежащей квалификацией, навыками и опытом в соответствующих сферах деятельности</w:t>
      </w:r>
      <w:r w:rsidR="008B6376" w:rsidRPr="00BD20CB">
        <w:rPr>
          <w:sz w:val="22"/>
          <w:szCs w:val="22"/>
        </w:rPr>
        <w:t>.</w:t>
      </w:r>
    </w:p>
    <w:p w:rsidR="008B6376" w:rsidRPr="00BD20CB" w:rsidRDefault="008B6376" w:rsidP="001E1E9E">
      <w:pPr>
        <w:tabs>
          <w:tab w:val="left" w:pos="1134"/>
        </w:tabs>
        <w:spacing w:line="240" w:lineRule="exact"/>
        <w:ind w:firstLine="567"/>
        <w:jc w:val="both"/>
        <w:rPr>
          <w:sz w:val="22"/>
          <w:szCs w:val="22"/>
        </w:rPr>
      </w:pPr>
      <w:r w:rsidRPr="00BD20CB">
        <w:rPr>
          <w:sz w:val="22"/>
          <w:szCs w:val="22"/>
        </w:rPr>
        <w:t xml:space="preserve">В случае привлечения третьих лиц, Заказчик при осуществлении и приемке Работ вправе требовать предоставления копий договоров и первичных документов, подтверждающих объемы и стоимость выполненных третьими лицами Работ. </w:t>
      </w:r>
    </w:p>
    <w:p w:rsidR="000203E1" w:rsidRPr="00BD20CB" w:rsidRDefault="000203E1" w:rsidP="001E1E9E">
      <w:pPr>
        <w:spacing w:before="120" w:after="120" w:line="240" w:lineRule="exact"/>
        <w:jc w:val="center"/>
        <w:rPr>
          <w:b/>
          <w:caps/>
          <w:sz w:val="22"/>
          <w:szCs w:val="22"/>
        </w:rPr>
      </w:pPr>
      <w:r w:rsidRPr="00BD20CB">
        <w:rPr>
          <w:b/>
          <w:caps/>
          <w:sz w:val="22"/>
          <w:szCs w:val="22"/>
        </w:rPr>
        <w:t xml:space="preserve">3. </w:t>
      </w:r>
      <w:r w:rsidR="00C12DCE" w:rsidRPr="00BD20CB">
        <w:rPr>
          <w:b/>
          <w:caps/>
          <w:sz w:val="22"/>
          <w:szCs w:val="22"/>
        </w:rPr>
        <w:t>СТОИМОСТЬ РАБОТ</w:t>
      </w:r>
      <w:r w:rsidRPr="00BD20CB">
        <w:rPr>
          <w:b/>
          <w:caps/>
          <w:sz w:val="22"/>
          <w:szCs w:val="22"/>
        </w:rPr>
        <w:t xml:space="preserve"> и порядок расчетов</w:t>
      </w:r>
    </w:p>
    <w:p w:rsidR="002A3BF5" w:rsidRPr="00CD20EB" w:rsidRDefault="004F76A8" w:rsidP="002A3BF5">
      <w:pPr>
        <w:pStyle w:val="af3"/>
        <w:numPr>
          <w:ilvl w:val="1"/>
          <w:numId w:val="4"/>
        </w:numPr>
        <w:tabs>
          <w:tab w:val="left" w:pos="1134"/>
        </w:tabs>
        <w:spacing w:line="240" w:lineRule="exact"/>
        <w:ind w:left="0" w:firstLine="567"/>
        <w:jc w:val="both"/>
        <w:rPr>
          <w:sz w:val="22"/>
          <w:szCs w:val="22"/>
        </w:rPr>
      </w:pPr>
      <w:r w:rsidRPr="002A3BF5">
        <w:rPr>
          <w:sz w:val="22"/>
          <w:szCs w:val="22"/>
        </w:rPr>
        <w:t>Максимальная стоимость Работ по Договору не может превысить</w:t>
      </w:r>
      <w:r w:rsidR="00D17B2A" w:rsidRPr="002A3BF5">
        <w:rPr>
          <w:sz w:val="22"/>
          <w:szCs w:val="22"/>
        </w:rPr>
        <w:t xml:space="preserve">                 </w:t>
      </w:r>
      <w:r w:rsidRPr="002A3BF5">
        <w:rPr>
          <w:sz w:val="22"/>
          <w:szCs w:val="22"/>
        </w:rPr>
        <w:t xml:space="preserve"> </w:t>
      </w:r>
      <w:r w:rsidR="00D17B2A" w:rsidRPr="002A3BF5">
        <w:rPr>
          <w:sz w:val="22"/>
          <w:szCs w:val="22"/>
          <w:highlight w:val="yellow"/>
        </w:rPr>
        <w:t>рубле</w:t>
      </w:r>
      <w:r w:rsidR="00D17B2A" w:rsidRPr="002A3BF5">
        <w:rPr>
          <w:sz w:val="22"/>
          <w:szCs w:val="22"/>
        </w:rPr>
        <w:t>й</w:t>
      </w:r>
      <w:r w:rsidR="002A3BF5" w:rsidRPr="002A3BF5">
        <w:rPr>
          <w:sz w:val="22"/>
          <w:szCs w:val="22"/>
        </w:rPr>
        <w:t xml:space="preserve">, </w:t>
      </w:r>
      <w:r w:rsidR="002A3BF5" w:rsidRPr="00CD20EB">
        <w:rPr>
          <w:sz w:val="22"/>
          <w:szCs w:val="22"/>
        </w:rPr>
        <w:t xml:space="preserve">включая НДС 18% - </w:t>
      </w:r>
      <w:r w:rsidR="002A3BF5" w:rsidRPr="002A3BF5">
        <w:rPr>
          <w:sz w:val="22"/>
          <w:szCs w:val="22"/>
        </w:rPr>
        <w:t>__________________ рублей,  в том числе:</w:t>
      </w:r>
    </w:p>
    <w:p w:rsidR="002A3BF5" w:rsidRPr="002A3BF5" w:rsidRDefault="002A3BF5" w:rsidP="002A3BF5">
      <w:pPr>
        <w:tabs>
          <w:tab w:val="left" w:pos="1134"/>
        </w:tabs>
        <w:spacing w:line="240" w:lineRule="exact"/>
        <w:ind w:left="567"/>
        <w:jc w:val="both"/>
        <w:rPr>
          <w:sz w:val="22"/>
          <w:szCs w:val="22"/>
        </w:rPr>
      </w:pPr>
      <w:r w:rsidRPr="002A3BF5">
        <w:rPr>
          <w:sz w:val="22"/>
          <w:szCs w:val="22"/>
        </w:rPr>
        <w:t>1)</w:t>
      </w:r>
      <w:r w:rsidRPr="002A3BF5">
        <w:rPr>
          <w:sz w:val="22"/>
          <w:szCs w:val="22"/>
        </w:rPr>
        <w:tab/>
        <w:t>Стоимость Работ по объекту «Участок Лесопарка в зоне Z2.1 вблизи Офисного центра «Технопарк» (1-я очередь)» составляет____________ рублей, включая НДС 18% - ______ рублей;</w:t>
      </w:r>
    </w:p>
    <w:p w:rsidR="002A3BF5" w:rsidRPr="002A3BF5" w:rsidRDefault="002A3BF5" w:rsidP="002A3BF5">
      <w:pPr>
        <w:tabs>
          <w:tab w:val="left" w:pos="1134"/>
        </w:tabs>
        <w:spacing w:line="240" w:lineRule="exact"/>
        <w:ind w:left="567"/>
        <w:jc w:val="both"/>
        <w:rPr>
          <w:sz w:val="22"/>
          <w:szCs w:val="22"/>
        </w:rPr>
      </w:pPr>
      <w:r w:rsidRPr="002A3BF5">
        <w:rPr>
          <w:sz w:val="22"/>
          <w:szCs w:val="22"/>
        </w:rPr>
        <w:t>2)</w:t>
      </w:r>
      <w:r w:rsidRPr="002A3BF5">
        <w:rPr>
          <w:sz w:val="22"/>
          <w:szCs w:val="22"/>
        </w:rPr>
        <w:tab/>
        <w:t>Стоимость Работ по объекту «Участок Лесопарка в зоне Z2.1 вблизи Офисного центра «Технопарк» (2-я очередь)» составляет____________ рублей, включая НДС 18% - ______ рублей;</w:t>
      </w:r>
    </w:p>
    <w:p w:rsidR="002A3BF5" w:rsidRPr="002A3BF5" w:rsidRDefault="002A3BF5" w:rsidP="002A3BF5">
      <w:pPr>
        <w:tabs>
          <w:tab w:val="left" w:pos="1134"/>
        </w:tabs>
        <w:spacing w:line="240" w:lineRule="exact"/>
        <w:ind w:left="567"/>
        <w:jc w:val="both"/>
        <w:rPr>
          <w:sz w:val="22"/>
          <w:szCs w:val="22"/>
        </w:rPr>
      </w:pPr>
      <w:r w:rsidRPr="002A3BF5">
        <w:rPr>
          <w:sz w:val="22"/>
          <w:szCs w:val="22"/>
        </w:rPr>
        <w:t>3)</w:t>
      </w:r>
      <w:r w:rsidRPr="002A3BF5">
        <w:rPr>
          <w:sz w:val="22"/>
          <w:szCs w:val="22"/>
        </w:rPr>
        <w:tab/>
        <w:t>Стоимость Работ по объекту «Участок Кампус-парка в зоне Z2.1 вблизи 10-го квартала района D2» составляет____________ рублей, включая НДС 18% - ______ рублей;</w:t>
      </w:r>
    </w:p>
    <w:p w:rsidR="002A3BF5" w:rsidRPr="002A3BF5" w:rsidRDefault="002A3BF5" w:rsidP="002A3BF5">
      <w:pPr>
        <w:tabs>
          <w:tab w:val="left" w:pos="1134"/>
        </w:tabs>
        <w:spacing w:line="240" w:lineRule="exact"/>
        <w:ind w:left="567"/>
        <w:jc w:val="both"/>
        <w:rPr>
          <w:sz w:val="22"/>
          <w:szCs w:val="22"/>
        </w:rPr>
      </w:pPr>
      <w:r w:rsidRPr="002A3BF5">
        <w:rPr>
          <w:sz w:val="22"/>
          <w:szCs w:val="22"/>
        </w:rPr>
        <w:t>4)</w:t>
      </w:r>
      <w:r w:rsidRPr="002A3BF5">
        <w:rPr>
          <w:sz w:val="22"/>
          <w:szCs w:val="22"/>
        </w:rPr>
        <w:tab/>
        <w:t>Стоимость Работ по объекту «Участок Кампус-парка в зоне Z2.1 вблизи западной части "Делового центра Сколково"» составляет____________ рублей, включая НДС 18% - ______ рублей;</w:t>
      </w:r>
    </w:p>
    <w:p w:rsidR="002A3BF5" w:rsidRPr="002A3BF5" w:rsidRDefault="002A3BF5" w:rsidP="002A3BF5">
      <w:pPr>
        <w:tabs>
          <w:tab w:val="left" w:pos="1134"/>
        </w:tabs>
        <w:spacing w:line="240" w:lineRule="exact"/>
        <w:ind w:left="567"/>
        <w:jc w:val="both"/>
        <w:rPr>
          <w:sz w:val="22"/>
          <w:szCs w:val="22"/>
        </w:rPr>
      </w:pPr>
      <w:r w:rsidRPr="002A3BF5">
        <w:rPr>
          <w:sz w:val="22"/>
          <w:szCs w:val="22"/>
        </w:rPr>
        <w:t>5)</w:t>
      </w:r>
      <w:r w:rsidRPr="002A3BF5">
        <w:rPr>
          <w:sz w:val="22"/>
          <w:szCs w:val="22"/>
        </w:rPr>
        <w:tab/>
        <w:t>Стоимость Работ по объекту «Участок Кампус-парка в зоне Z2.1 вблизи южной части "Делового центра Сколково"» составляет____________ рублей, включая НДС 18% - ______ рублей;</w:t>
      </w:r>
    </w:p>
    <w:p w:rsidR="002A3BF5" w:rsidRPr="002A3BF5" w:rsidRDefault="002A3BF5" w:rsidP="002A3BF5">
      <w:pPr>
        <w:tabs>
          <w:tab w:val="left" w:pos="1134"/>
        </w:tabs>
        <w:spacing w:line="240" w:lineRule="exact"/>
        <w:ind w:left="567"/>
        <w:jc w:val="both"/>
        <w:rPr>
          <w:sz w:val="22"/>
          <w:szCs w:val="22"/>
        </w:rPr>
      </w:pPr>
      <w:r w:rsidRPr="002A3BF5">
        <w:rPr>
          <w:sz w:val="22"/>
          <w:szCs w:val="22"/>
        </w:rPr>
        <w:t>6)</w:t>
      </w:r>
      <w:r w:rsidRPr="002A3BF5">
        <w:rPr>
          <w:sz w:val="22"/>
          <w:szCs w:val="22"/>
        </w:rPr>
        <w:tab/>
        <w:t>Стоимость Работ по объекту «Сквер Офисного центра «Технопарк» в районе D1» составляет____________ рублей, включая НДС 18% - ______ рублей;</w:t>
      </w:r>
    </w:p>
    <w:p w:rsidR="002A3BF5" w:rsidRPr="002A3BF5" w:rsidRDefault="002A3BF5" w:rsidP="002A3BF5">
      <w:pPr>
        <w:tabs>
          <w:tab w:val="left" w:pos="1134"/>
        </w:tabs>
        <w:spacing w:line="240" w:lineRule="exact"/>
        <w:ind w:left="567"/>
        <w:jc w:val="both"/>
        <w:rPr>
          <w:sz w:val="22"/>
          <w:szCs w:val="22"/>
        </w:rPr>
      </w:pPr>
      <w:r w:rsidRPr="002A3BF5">
        <w:rPr>
          <w:sz w:val="22"/>
          <w:szCs w:val="22"/>
        </w:rPr>
        <w:t>7)</w:t>
      </w:r>
      <w:r w:rsidRPr="002A3BF5">
        <w:rPr>
          <w:sz w:val="22"/>
          <w:szCs w:val="22"/>
        </w:rPr>
        <w:tab/>
        <w:t>Стоимость Работ по объекту «Сад Технопарка (1-я очередь)» составляет____________ рублей, включая НДС 18% - ______ рублей;</w:t>
      </w:r>
    </w:p>
    <w:p w:rsidR="002A3BF5" w:rsidRDefault="002A3BF5" w:rsidP="00CD20EB">
      <w:pPr>
        <w:tabs>
          <w:tab w:val="left" w:pos="1134"/>
        </w:tabs>
        <w:spacing w:line="240" w:lineRule="exact"/>
        <w:ind w:left="567"/>
        <w:jc w:val="both"/>
        <w:rPr>
          <w:sz w:val="22"/>
          <w:szCs w:val="22"/>
        </w:rPr>
      </w:pPr>
      <w:r w:rsidRPr="002A3BF5">
        <w:rPr>
          <w:sz w:val="22"/>
          <w:szCs w:val="22"/>
        </w:rPr>
        <w:t>8)</w:t>
      </w:r>
      <w:r w:rsidRPr="002A3BF5">
        <w:rPr>
          <w:sz w:val="22"/>
          <w:szCs w:val="22"/>
        </w:rPr>
        <w:tab/>
        <w:t>Стоимость Работ по объекту «Семейный парк (1-я очередь)» составляет____________ рублей, включая НДС 18% - ______ рублей.</w:t>
      </w:r>
    </w:p>
    <w:p w:rsidR="004F76A8" w:rsidRPr="00CD20EB" w:rsidRDefault="00993FFA" w:rsidP="00CD20EB">
      <w:pPr>
        <w:tabs>
          <w:tab w:val="left" w:pos="1134"/>
        </w:tabs>
        <w:spacing w:line="240" w:lineRule="exact"/>
        <w:ind w:left="567"/>
        <w:jc w:val="both"/>
        <w:rPr>
          <w:sz w:val="22"/>
          <w:szCs w:val="22"/>
        </w:rPr>
      </w:pPr>
      <w:bookmarkStart w:id="0" w:name="_GoBack"/>
      <w:r w:rsidRPr="00CD20EB">
        <w:rPr>
          <w:sz w:val="22"/>
          <w:szCs w:val="22"/>
        </w:rPr>
        <w:t>Р</w:t>
      </w:r>
      <w:r w:rsidR="00F0790E" w:rsidRPr="00CD20EB">
        <w:rPr>
          <w:sz w:val="22"/>
          <w:szCs w:val="22"/>
        </w:rPr>
        <w:t>аспределение</w:t>
      </w:r>
      <w:r w:rsidR="004F76A8" w:rsidRPr="00CD20EB">
        <w:rPr>
          <w:sz w:val="22"/>
          <w:szCs w:val="22"/>
        </w:rPr>
        <w:t xml:space="preserve"> максимальной стоимости Работ по Договору </w:t>
      </w:r>
      <w:r w:rsidRPr="00CD20EB">
        <w:rPr>
          <w:sz w:val="22"/>
          <w:szCs w:val="22"/>
        </w:rPr>
        <w:t xml:space="preserve">и единичные расценки </w:t>
      </w:r>
      <w:r w:rsidR="004F76A8" w:rsidRPr="00CD20EB">
        <w:rPr>
          <w:sz w:val="22"/>
          <w:szCs w:val="22"/>
        </w:rPr>
        <w:t>указан</w:t>
      </w:r>
      <w:r w:rsidRPr="00CD20EB">
        <w:rPr>
          <w:sz w:val="22"/>
          <w:szCs w:val="22"/>
        </w:rPr>
        <w:t>ы</w:t>
      </w:r>
      <w:r w:rsidR="004F76A8" w:rsidRPr="00CD20EB">
        <w:rPr>
          <w:sz w:val="22"/>
          <w:szCs w:val="22"/>
        </w:rPr>
        <w:t xml:space="preserve"> в Приложении </w:t>
      </w:r>
      <w:r w:rsidR="00D17B2A" w:rsidRPr="00CD20EB">
        <w:rPr>
          <w:sz w:val="22"/>
          <w:szCs w:val="22"/>
        </w:rPr>
        <w:t>2</w:t>
      </w:r>
      <w:r w:rsidR="004F76A8" w:rsidRPr="00CD20EB">
        <w:rPr>
          <w:sz w:val="22"/>
          <w:szCs w:val="22"/>
        </w:rPr>
        <w:t xml:space="preserve"> к Договору. </w:t>
      </w:r>
    </w:p>
    <w:bookmarkEnd w:id="0"/>
    <w:p w:rsidR="004F76A8" w:rsidRPr="00BD20CB" w:rsidRDefault="004F76A8" w:rsidP="00976F8B">
      <w:pPr>
        <w:pStyle w:val="af3"/>
        <w:numPr>
          <w:ilvl w:val="1"/>
          <w:numId w:val="4"/>
        </w:numPr>
        <w:tabs>
          <w:tab w:val="left" w:pos="1134"/>
        </w:tabs>
        <w:spacing w:line="240" w:lineRule="exact"/>
        <w:ind w:left="0" w:firstLine="567"/>
        <w:jc w:val="both"/>
        <w:rPr>
          <w:sz w:val="22"/>
          <w:szCs w:val="22"/>
        </w:rPr>
      </w:pPr>
      <w:r w:rsidRPr="00BD20CB">
        <w:rPr>
          <w:sz w:val="22"/>
          <w:szCs w:val="22"/>
        </w:rPr>
        <w:t xml:space="preserve">Цена Договора включает все затраты, издержки и иные расходы Исполнителя, так или иначе связанные с выполнением Работ на </w:t>
      </w:r>
      <w:r w:rsidR="00BD20CB" w:rsidRPr="00BD20CB">
        <w:rPr>
          <w:sz w:val="22"/>
          <w:szCs w:val="22"/>
        </w:rPr>
        <w:t>Объектах</w:t>
      </w:r>
      <w:r w:rsidRPr="00BD20CB">
        <w:rPr>
          <w:sz w:val="22"/>
          <w:szCs w:val="22"/>
        </w:rPr>
        <w:t xml:space="preserve">, указанных в Приложении </w:t>
      </w:r>
      <w:r w:rsidR="00D17B2A" w:rsidRPr="00BD20CB">
        <w:rPr>
          <w:sz w:val="22"/>
          <w:szCs w:val="22"/>
        </w:rPr>
        <w:t>2</w:t>
      </w:r>
      <w:r w:rsidRPr="00BD20CB">
        <w:rPr>
          <w:sz w:val="22"/>
          <w:szCs w:val="22"/>
        </w:rPr>
        <w:t xml:space="preserve"> к Договору, в том числе:</w:t>
      </w:r>
    </w:p>
    <w:p w:rsidR="004F76A8" w:rsidRPr="00BD20CB" w:rsidRDefault="004F76A8" w:rsidP="00D13B06">
      <w:pPr>
        <w:pStyle w:val="af3"/>
        <w:numPr>
          <w:ilvl w:val="0"/>
          <w:numId w:val="8"/>
        </w:numPr>
        <w:tabs>
          <w:tab w:val="left" w:pos="1134"/>
        </w:tabs>
        <w:spacing w:line="240" w:lineRule="exact"/>
        <w:jc w:val="both"/>
        <w:rPr>
          <w:sz w:val="22"/>
          <w:szCs w:val="22"/>
        </w:rPr>
      </w:pPr>
      <w:r w:rsidRPr="00BD20CB">
        <w:rPr>
          <w:sz w:val="22"/>
          <w:szCs w:val="22"/>
        </w:rPr>
        <w:t>затраты на производство строительно-монтажных Работ с учетом стоимости материалов, конструкций, изделий, систем и оборудования, услуг третьих лиц;</w:t>
      </w:r>
    </w:p>
    <w:p w:rsidR="004F76A8" w:rsidRPr="00BD20CB" w:rsidRDefault="004F76A8" w:rsidP="00D13B06">
      <w:pPr>
        <w:pStyle w:val="af3"/>
        <w:numPr>
          <w:ilvl w:val="0"/>
          <w:numId w:val="8"/>
        </w:numPr>
        <w:tabs>
          <w:tab w:val="left" w:pos="1134"/>
        </w:tabs>
        <w:spacing w:line="240" w:lineRule="exact"/>
        <w:jc w:val="both"/>
        <w:rPr>
          <w:sz w:val="22"/>
          <w:szCs w:val="22"/>
        </w:rPr>
      </w:pPr>
      <w:r w:rsidRPr="00BD20CB">
        <w:rPr>
          <w:sz w:val="22"/>
          <w:szCs w:val="22"/>
        </w:rPr>
        <w:t>затраты, связанные с мобилизацией строительной техники и персонала Исполнителя, доставкой материалов, изделий, конструкций и оборудования необходимых для начала производства Работ и их демобилизацией после окончания Работ, или в случае прекращения действия Договора;</w:t>
      </w:r>
    </w:p>
    <w:p w:rsidR="004F76A8" w:rsidRPr="00BD20CB" w:rsidRDefault="004F76A8" w:rsidP="00D13B06">
      <w:pPr>
        <w:pStyle w:val="af3"/>
        <w:numPr>
          <w:ilvl w:val="0"/>
          <w:numId w:val="8"/>
        </w:numPr>
        <w:tabs>
          <w:tab w:val="left" w:pos="1134"/>
        </w:tabs>
        <w:spacing w:line="240" w:lineRule="exact"/>
        <w:jc w:val="both"/>
        <w:rPr>
          <w:sz w:val="22"/>
          <w:szCs w:val="22"/>
        </w:rPr>
      </w:pPr>
      <w:r w:rsidRPr="00BD20CB">
        <w:rPr>
          <w:sz w:val="22"/>
          <w:szCs w:val="22"/>
        </w:rPr>
        <w:t xml:space="preserve">затраты, связанные с обеспечением Исполнителя электроэнергией, теплом, водой бытовой и питьевой, канализацией, связью и иными ресурсами, необходимыми и достаточными для производства Работ на </w:t>
      </w:r>
      <w:r w:rsidR="007413D5">
        <w:rPr>
          <w:sz w:val="22"/>
          <w:szCs w:val="22"/>
        </w:rPr>
        <w:t>Объектах</w:t>
      </w:r>
      <w:r w:rsidRPr="00BD20CB">
        <w:rPr>
          <w:sz w:val="22"/>
          <w:szCs w:val="22"/>
        </w:rPr>
        <w:t>;</w:t>
      </w:r>
    </w:p>
    <w:p w:rsidR="004F76A8" w:rsidRPr="00BD20CB" w:rsidRDefault="004F76A8" w:rsidP="00D13B06">
      <w:pPr>
        <w:pStyle w:val="af3"/>
        <w:numPr>
          <w:ilvl w:val="0"/>
          <w:numId w:val="8"/>
        </w:numPr>
        <w:tabs>
          <w:tab w:val="left" w:pos="1134"/>
        </w:tabs>
        <w:spacing w:line="240" w:lineRule="exact"/>
        <w:jc w:val="both"/>
        <w:rPr>
          <w:sz w:val="22"/>
          <w:szCs w:val="22"/>
        </w:rPr>
      </w:pPr>
      <w:r w:rsidRPr="00BD20CB">
        <w:rPr>
          <w:sz w:val="22"/>
          <w:szCs w:val="22"/>
        </w:rPr>
        <w:t xml:space="preserve">затраты на вывоз мусора и утилизацию отходов, транспортные расходы; </w:t>
      </w:r>
    </w:p>
    <w:p w:rsidR="004F76A8" w:rsidRPr="00BD20CB" w:rsidRDefault="004F76A8" w:rsidP="00D13B06">
      <w:pPr>
        <w:pStyle w:val="af3"/>
        <w:numPr>
          <w:ilvl w:val="0"/>
          <w:numId w:val="8"/>
        </w:numPr>
        <w:tabs>
          <w:tab w:val="left" w:pos="1134"/>
        </w:tabs>
        <w:spacing w:line="240" w:lineRule="exact"/>
        <w:jc w:val="both"/>
        <w:rPr>
          <w:sz w:val="22"/>
          <w:szCs w:val="22"/>
        </w:rPr>
      </w:pPr>
      <w:r w:rsidRPr="00BD20CB">
        <w:rPr>
          <w:sz w:val="22"/>
          <w:szCs w:val="22"/>
        </w:rPr>
        <w:t>оплату налогов, сборов и других платежей, предусмотренных законодательством Российской Федерации и Договором;</w:t>
      </w:r>
    </w:p>
    <w:p w:rsidR="004F76A8" w:rsidRPr="00BD20CB" w:rsidRDefault="004F76A8" w:rsidP="00D13B06">
      <w:pPr>
        <w:pStyle w:val="af3"/>
        <w:numPr>
          <w:ilvl w:val="0"/>
          <w:numId w:val="8"/>
        </w:numPr>
        <w:tabs>
          <w:tab w:val="left" w:pos="1134"/>
        </w:tabs>
        <w:spacing w:line="240" w:lineRule="exact"/>
        <w:jc w:val="both"/>
        <w:rPr>
          <w:sz w:val="22"/>
          <w:szCs w:val="22"/>
        </w:rPr>
      </w:pPr>
      <w:r w:rsidRPr="00BD20CB">
        <w:rPr>
          <w:sz w:val="22"/>
          <w:szCs w:val="22"/>
        </w:rPr>
        <w:t>затраты, связанные с получением Исполнителем всех свидетельств, лицензий, разрешений, допусков, опломбирование, согласований, необходимых для выполнения им обязательств по Договору;</w:t>
      </w:r>
    </w:p>
    <w:p w:rsidR="004F76A8" w:rsidRPr="00BD20CB" w:rsidRDefault="004F76A8" w:rsidP="00D13B06">
      <w:pPr>
        <w:pStyle w:val="af3"/>
        <w:numPr>
          <w:ilvl w:val="0"/>
          <w:numId w:val="8"/>
        </w:numPr>
        <w:tabs>
          <w:tab w:val="left" w:pos="1134"/>
        </w:tabs>
        <w:spacing w:line="240" w:lineRule="exact"/>
        <w:jc w:val="both"/>
        <w:rPr>
          <w:sz w:val="22"/>
          <w:szCs w:val="22"/>
        </w:rPr>
      </w:pPr>
      <w:r w:rsidRPr="00BD20CB">
        <w:rPr>
          <w:sz w:val="22"/>
          <w:szCs w:val="22"/>
        </w:rPr>
        <w:t>сопутствующие, связанные с исполнением Договора иные затраты, напрямую или косвенно связанные с выполнением Работ, предусмотренных Договором.</w:t>
      </w:r>
    </w:p>
    <w:p w:rsidR="00E23F38" w:rsidRPr="00BD20CB" w:rsidRDefault="00E23F38" w:rsidP="00E23F38">
      <w:pPr>
        <w:pStyle w:val="af3"/>
        <w:numPr>
          <w:ilvl w:val="1"/>
          <w:numId w:val="4"/>
        </w:numPr>
        <w:tabs>
          <w:tab w:val="left" w:pos="1134"/>
        </w:tabs>
        <w:spacing w:line="240" w:lineRule="exact"/>
        <w:ind w:left="0" w:firstLine="567"/>
        <w:jc w:val="both"/>
        <w:rPr>
          <w:sz w:val="22"/>
          <w:szCs w:val="22"/>
        </w:rPr>
      </w:pPr>
      <w:r w:rsidRPr="00BD20CB">
        <w:rPr>
          <w:sz w:val="22"/>
          <w:szCs w:val="22"/>
        </w:rPr>
        <w:t xml:space="preserve">Цена Работ по Договору определяется путем умножения единичных расценок, указанных в Приложении </w:t>
      </w:r>
      <w:r w:rsidR="00D17B2A" w:rsidRPr="00BD20CB">
        <w:rPr>
          <w:sz w:val="22"/>
          <w:szCs w:val="22"/>
        </w:rPr>
        <w:t>2</w:t>
      </w:r>
      <w:r w:rsidRPr="00BD20CB">
        <w:rPr>
          <w:sz w:val="22"/>
          <w:szCs w:val="22"/>
        </w:rPr>
        <w:t xml:space="preserve"> к Договору, на объем выполненных Работ. </w:t>
      </w:r>
    </w:p>
    <w:p w:rsidR="00E23F38" w:rsidRPr="00BD20CB" w:rsidRDefault="00E23F38" w:rsidP="008A4843">
      <w:pPr>
        <w:pStyle w:val="af3"/>
        <w:numPr>
          <w:ilvl w:val="1"/>
          <w:numId w:val="4"/>
        </w:numPr>
        <w:tabs>
          <w:tab w:val="left" w:pos="1134"/>
        </w:tabs>
        <w:spacing w:line="240" w:lineRule="exact"/>
        <w:ind w:left="0" w:firstLine="567"/>
        <w:jc w:val="both"/>
        <w:rPr>
          <w:sz w:val="22"/>
          <w:szCs w:val="22"/>
        </w:rPr>
      </w:pPr>
      <w:r w:rsidRPr="00BD20CB">
        <w:rPr>
          <w:sz w:val="22"/>
          <w:szCs w:val="22"/>
        </w:rPr>
        <w:t xml:space="preserve">В случае выполнения </w:t>
      </w:r>
      <w:r w:rsidR="00037C86" w:rsidRPr="00BD20CB">
        <w:rPr>
          <w:sz w:val="22"/>
          <w:szCs w:val="22"/>
        </w:rPr>
        <w:t>Р</w:t>
      </w:r>
      <w:r w:rsidRPr="00BD20CB">
        <w:rPr>
          <w:sz w:val="22"/>
          <w:szCs w:val="22"/>
        </w:rPr>
        <w:t>азовых работ по заявкам Заказчика, предусмотренны</w:t>
      </w:r>
      <w:r w:rsidR="00E40CA1" w:rsidRPr="00BD20CB">
        <w:rPr>
          <w:sz w:val="22"/>
          <w:szCs w:val="22"/>
        </w:rPr>
        <w:t>х</w:t>
      </w:r>
      <w:r w:rsidRPr="00BD20CB">
        <w:rPr>
          <w:sz w:val="22"/>
          <w:szCs w:val="22"/>
        </w:rPr>
        <w:t xml:space="preserve"> в Приложени</w:t>
      </w:r>
      <w:r w:rsidR="00037C86" w:rsidRPr="00BD20CB">
        <w:rPr>
          <w:sz w:val="22"/>
          <w:szCs w:val="22"/>
        </w:rPr>
        <w:t>и</w:t>
      </w:r>
      <w:r w:rsidRPr="00BD20CB">
        <w:rPr>
          <w:sz w:val="22"/>
          <w:szCs w:val="22"/>
        </w:rPr>
        <w:t xml:space="preserve"> </w:t>
      </w:r>
      <w:r w:rsidR="00D17B2A" w:rsidRPr="00BD20CB">
        <w:rPr>
          <w:sz w:val="22"/>
          <w:szCs w:val="22"/>
        </w:rPr>
        <w:t>2</w:t>
      </w:r>
      <w:r w:rsidR="00E40CA1" w:rsidRPr="00BD20CB">
        <w:rPr>
          <w:sz w:val="22"/>
          <w:szCs w:val="22"/>
        </w:rPr>
        <w:t xml:space="preserve"> к Договору</w:t>
      </w:r>
      <w:r w:rsidRPr="00BD20CB">
        <w:rPr>
          <w:sz w:val="22"/>
          <w:szCs w:val="22"/>
        </w:rPr>
        <w:t xml:space="preserve">,  предоставляется сметный расчет, выполненный </w:t>
      </w:r>
      <w:r w:rsidR="008A4843" w:rsidRPr="00BD20CB">
        <w:rPr>
          <w:sz w:val="22"/>
          <w:szCs w:val="22"/>
        </w:rPr>
        <w:t>на основании «Сборника стоимостных нормативов по эксплуатации зданий и сооружений, содержанию памятников культурного наследия, праздничному и тематическому оформлению (СН2012) в текущих ценах по состоянию на дату</w:t>
      </w:r>
      <w:r w:rsidRPr="00BD20CB">
        <w:rPr>
          <w:sz w:val="22"/>
          <w:szCs w:val="22"/>
        </w:rPr>
        <w:t xml:space="preserve"> составления сметы. Окончательная стоимость определяется исходя из фактических объемов выполненных работ, указанных в Акте о приемке выполненных работ </w:t>
      </w:r>
      <w:r w:rsidR="00E40CA1" w:rsidRPr="00BD20CB">
        <w:rPr>
          <w:sz w:val="22"/>
          <w:szCs w:val="22"/>
        </w:rPr>
        <w:t>(по форме КС-2)</w:t>
      </w:r>
      <w:r w:rsidRPr="00BD20CB">
        <w:rPr>
          <w:sz w:val="22"/>
          <w:szCs w:val="22"/>
        </w:rPr>
        <w:t xml:space="preserve"> и Справке о стоимости выполненных работ и затрат </w:t>
      </w:r>
      <w:r w:rsidR="00E40CA1" w:rsidRPr="00BD20CB">
        <w:rPr>
          <w:sz w:val="22"/>
          <w:szCs w:val="22"/>
        </w:rPr>
        <w:t>(по форме КС-3)</w:t>
      </w:r>
      <w:r w:rsidRPr="00BD20CB">
        <w:rPr>
          <w:sz w:val="22"/>
          <w:szCs w:val="22"/>
        </w:rPr>
        <w:t>.</w:t>
      </w:r>
    </w:p>
    <w:p w:rsidR="008B6376" w:rsidRPr="00BD20CB" w:rsidRDefault="008B6376" w:rsidP="008B6376">
      <w:pPr>
        <w:pStyle w:val="af3"/>
        <w:numPr>
          <w:ilvl w:val="1"/>
          <w:numId w:val="4"/>
        </w:numPr>
        <w:tabs>
          <w:tab w:val="left" w:pos="1134"/>
        </w:tabs>
        <w:spacing w:line="240" w:lineRule="exact"/>
        <w:ind w:left="0" w:firstLine="567"/>
        <w:jc w:val="both"/>
        <w:rPr>
          <w:sz w:val="22"/>
          <w:szCs w:val="22"/>
        </w:rPr>
      </w:pPr>
      <w:r w:rsidRPr="00BD20CB">
        <w:rPr>
          <w:sz w:val="22"/>
          <w:szCs w:val="22"/>
        </w:rPr>
        <w:t>В соответствии со статьей 710 ГК РФ в случаях, когда фактические расходы Исполнителя оказались меньше тех, которые учитывались при определении цены работы, экономия Исполнителя распределяется в пользу Заказчика.</w:t>
      </w:r>
    </w:p>
    <w:p w:rsidR="004F76A8" w:rsidRPr="00BD20CB" w:rsidRDefault="004F76A8" w:rsidP="00976F8B">
      <w:pPr>
        <w:pStyle w:val="af3"/>
        <w:numPr>
          <w:ilvl w:val="1"/>
          <w:numId w:val="4"/>
        </w:numPr>
        <w:tabs>
          <w:tab w:val="left" w:pos="1134"/>
        </w:tabs>
        <w:spacing w:line="240" w:lineRule="exact"/>
        <w:ind w:left="0" w:firstLine="567"/>
        <w:jc w:val="both"/>
        <w:rPr>
          <w:sz w:val="22"/>
          <w:szCs w:val="22"/>
        </w:rPr>
      </w:pPr>
      <w:r w:rsidRPr="00BD20CB">
        <w:rPr>
          <w:sz w:val="22"/>
          <w:szCs w:val="22"/>
        </w:rPr>
        <w:t>В случае обнаружения по результатам проверок контролирующими органами излишне полученных Исполнителем денежных средств, Исполнитель обязан возвратить Заказчику излишне полученные суммы.</w:t>
      </w:r>
    </w:p>
    <w:p w:rsidR="006A4D5A" w:rsidRPr="00BD20CB" w:rsidRDefault="001555C9" w:rsidP="006A4D5A">
      <w:pPr>
        <w:pStyle w:val="af3"/>
        <w:numPr>
          <w:ilvl w:val="1"/>
          <w:numId w:val="4"/>
        </w:numPr>
        <w:tabs>
          <w:tab w:val="left" w:pos="1134"/>
        </w:tabs>
        <w:spacing w:line="240" w:lineRule="exact"/>
        <w:ind w:left="0" w:firstLine="567"/>
        <w:jc w:val="both"/>
        <w:rPr>
          <w:sz w:val="22"/>
          <w:szCs w:val="22"/>
        </w:rPr>
      </w:pPr>
      <w:r w:rsidRPr="00BD20CB">
        <w:rPr>
          <w:sz w:val="22"/>
          <w:szCs w:val="22"/>
        </w:rPr>
        <w:t xml:space="preserve">Для определения стоимости и подтверждения  объемов выполненных Работ Стороны подписывают Акт сдачи-приемки выполненных </w:t>
      </w:r>
      <w:r w:rsidR="00014ACC" w:rsidRPr="00BD20CB">
        <w:rPr>
          <w:sz w:val="22"/>
          <w:szCs w:val="22"/>
        </w:rPr>
        <w:t>р</w:t>
      </w:r>
      <w:r w:rsidRPr="00BD20CB">
        <w:rPr>
          <w:sz w:val="22"/>
          <w:szCs w:val="22"/>
        </w:rPr>
        <w:t xml:space="preserve">абот (далее - Акт) по форме  Приложения </w:t>
      </w:r>
      <w:r w:rsidR="0090404A" w:rsidRPr="00BD20CB">
        <w:rPr>
          <w:sz w:val="22"/>
          <w:szCs w:val="22"/>
        </w:rPr>
        <w:t>4</w:t>
      </w:r>
      <w:r w:rsidRPr="00BD20CB">
        <w:rPr>
          <w:sz w:val="22"/>
          <w:szCs w:val="22"/>
        </w:rPr>
        <w:t xml:space="preserve"> к Договору, в порядке, определенном в </w:t>
      </w:r>
      <w:r w:rsidR="00A95B03" w:rsidRPr="00BD20CB">
        <w:rPr>
          <w:sz w:val="22"/>
          <w:szCs w:val="22"/>
        </w:rPr>
        <w:t>пункте</w:t>
      </w:r>
      <w:r w:rsidRPr="00BD20CB">
        <w:rPr>
          <w:sz w:val="22"/>
          <w:szCs w:val="22"/>
        </w:rPr>
        <w:t xml:space="preserve"> </w:t>
      </w:r>
      <w:r w:rsidR="00A06BA0" w:rsidRPr="00BD20CB">
        <w:rPr>
          <w:sz w:val="22"/>
          <w:szCs w:val="22"/>
        </w:rPr>
        <w:t>5</w:t>
      </w:r>
      <w:r w:rsidRPr="00BD20CB">
        <w:rPr>
          <w:sz w:val="22"/>
          <w:szCs w:val="22"/>
        </w:rPr>
        <w:t xml:space="preserve"> Договора. </w:t>
      </w:r>
    </w:p>
    <w:p w:rsidR="0090404A" w:rsidRPr="00BD20CB" w:rsidRDefault="006A4D5A" w:rsidP="0090404A">
      <w:pPr>
        <w:pStyle w:val="af3"/>
        <w:numPr>
          <w:ilvl w:val="1"/>
          <w:numId w:val="4"/>
        </w:numPr>
        <w:tabs>
          <w:tab w:val="left" w:pos="1134"/>
        </w:tabs>
        <w:spacing w:line="240" w:lineRule="exact"/>
        <w:ind w:left="0" w:firstLine="567"/>
        <w:jc w:val="both"/>
        <w:rPr>
          <w:sz w:val="22"/>
          <w:szCs w:val="22"/>
        </w:rPr>
      </w:pPr>
      <w:r w:rsidRPr="00BD20CB">
        <w:rPr>
          <w:sz w:val="22"/>
          <w:szCs w:val="22"/>
        </w:rPr>
        <w:t xml:space="preserve">Оплата фактически выполненных Работ по Договору производится Заказчиком, в течение 15 (Пятнадцати)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сдачи-приемки выполненных Работ, а в случае выполнения </w:t>
      </w:r>
      <w:r w:rsidR="00F825E8" w:rsidRPr="00BD20CB">
        <w:rPr>
          <w:sz w:val="22"/>
          <w:szCs w:val="22"/>
        </w:rPr>
        <w:t>Р</w:t>
      </w:r>
      <w:r w:rsidRPr="00BD20CB">
        <w:rPr>
          <w:sz w:val="22"/>
          <w:szCs w:val="22"/>
        </w:rPr>
        <w:t>азовых работ</w:t>
      </w:r>
      <w:r w:rsidR="00E40CA1" w:rsidRPr="00BD20CB">
        <w:rPr>
          <w:sz w:val="22"/>
          <w:szCs w:val="22"/>
        </w:rPr>
        <w:t xml:space="preserve"> – Акта </w:t>
      </w:r>
      <w:r w:rsidRPr="00BD20CB">
        <w:rPr>
          <w:sz w:val="22"/>
          <w:szCs w:val="22"/>
        </w:rPr>
        <w:t>о приемке выполненных работ (по форме КС-2), Справки о стоимости выполненных работ и затрат (по форме КС-3) и предоставления Исполнителем Заказчику счета-фактуры, оформленного в соответствии с требованием законодательства Российской Федерации.</w:t>
      </w:r>
      <w:r w:rsidR="0090404A" w:rsidRPr="00BD20CB">
        <w:rPr>
          <w:sz w:val="22"/>
          <w:szCs w:val="22"/>
        </w:rPr>
        <w:t xml:space="preserve"> </w:t>
      </w:r>
    </w:p>
    <w:p w:rsidR="006A4D5A" w:rsidRPr="00BD20CB" w:rsidRDefault="006A4D5A" w:rsidP="005E7279">
      <w:pPr>
        <w:pStyle w:val="af3"/>
        <w:numPr>
          <w:ilvl w:val="1"/>
          <w:numId w:val="4"/>
        </w:numPr>
        <w:tabs>
          <w:tab w:val="left" w:pos="1134"/>
        </w:tabs>
        <w:spacing w:line="240" w:lineRule="exact"/>
        <w:ind w:left="0" w:firstLine="567"/>
        <w:jc w:val="both"/>
        <w:rPr>
          <w:sz w:val="22"/>
          <w:szCs w:val="22"/>
        </w:rPr>
      </w:pPr>
      <w:r w:rsidRPr="00BD20CB">
        <w:rPr>
          <w:sz w:val="22"/>
          <w:szCs w:val="22"/>
        </w:rPr>
        <w:t xml:space="preserve">Счет, направленный Исполнителем Заказчику до подписания Сторонами Акта, а в случае выполнения </w:t>
      </w:r>
      <w:r w:rsidR="00F825E8" w:rsidRPr="00BD20CB">
        <w:rPr>
          <w:sz w:val="22"/>
          <w:szCs w:val="22"/>
        </w:rPr>
        <w:t>Р</w:t>
      </w:r>
      <w:r w:rsidR="0090404A" w:rsidRPr="00BD20CB">
        <w:rPr>
          <w:sz w:val="22"/>
          <w:szCs w:val="22"/>
        </w:rPr>
        <w:t xml:space="preserve">азовых работ </w:t>
      </w:r>
      <w:r w:rsidR="005E7279" w:rsidRPr="00BD20CB">
        <w:rPr>
          <w:sz w:val="22"/>
          <w:szCs w:val="22"/>
        </w:rPr>
        <w:t>–</w:t>
      </w:r>
      <w:r w:rsidRPr="00BD20CB">
        <w:rPr>
          <w:sz w:val="22"/>
          <w:szCs w:val="22"/>
        </w:rPr>
        <w:t xml:space="preserve"> Акта о приемке выполненных работ (по форме КС-2), Справки о стоимости выполненных работ и затрат (по форме КС-3)</w:t>
      </w:r>
      <w:r w:rsidR="0090404A" w:rsidRPr="00BD20CB">
        <w:rPr>
          <w:sz w:val="22"/>
          <w:szCs w:val="22"/>
        </w:rPr>
        <w:t xml:space="preserve"> </w:t>
      </w:r>
      <w:r w:rsidRPr="00BD20CB">
        <w:rPr>
          <w:sz w:val="22"/>
          <w:szCs w:val="22"/>
        </w:rPr>
        <w:t>и предоставления счета-фактуры Исполнителем, Заказчиком не рассматривается и не является основанием для осуществления расчетов.</w:t>
      </w:r>
    </w:p>
    <w:p w:rsidR="006A4D5A" w:rsidRPr="00BD20CB" w:rsidRDefault="006A4D5A" w:rsidP="0090404A">
      <w:pPr>
        <w:pStyle w:val="af3"/>
        <w:numPr>
          <w:ilvl w:val="1"/>
          <w:numId w:val="4"/>
        </w:numPr>
        <w:tabs>
          <w:tab w:val="left" w:pos="1134"/>
        </w:tabs>
        <w:spacing w:line="240" w:lineRule="exact"/>
        <w:ind w:left="0" w:firstLine="567"/>
        <w:jc w:val="both"/>
        <w:rPr>
          <w:sz w:val="22"/>
          <w:szCs w:val="22"/>
        </w:rPr>
      </w:pPr>
      <w:r w:rsidRPr="00BD20CB">
        <w:rPr>
          <w:sz w:val="22"/>
          <w:szCs w:val="22"/>
        </w:rPr>
        <w:t>Расчеты по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Договоре расчетный счет Исполнителя, несет Исполнитель.</w:t>
      </w:r>
    </w:p>
    <w:p w:rsidR="006A4D5A" w:rsidRPr="00BD20CB" w:rsidRDefault="006A4D5A" w:rsidP="0090404A">
      <w:pPr>
        <w:pStyle w:val="af3"/>
        <w:numPr>
          <w:ilvl w:val="1"/>
          <w:numId w:val="4"/>
        </w:numPr>
        <w:tabs>
          <w:tab w:val="left" w:pos="1134"/>
        </w:tabs>
        <w:spacing w:line="240" w:lineRule="exact"/>
        <w:ind w:left="0" w:firstLine="567"/>
        <w:jc w:val="both"/>
        <w:rPr>
          <w:sz w:val="22"/>
          <w:szCs w:val="22"/>
        </w:rPr>
      </w:pPr>
      <w:r w:rsidRPr="00BD20CB">
        <w:rPr>
          <w:sz w:val="22"/>
          <w:szCs w:val="22"/>
        </w:rPr>
        <w:t>Счет, выставляемый Исполнителем, оформляется в российских рублях, и должен содержать:</w:t>
      </w:r>
    </w:p>
    <w:p w:rsidR="006A4D5A" w:rsidRPr="00BD20CB" w:rsidRDefault="006A4D5A" w:rsidP="00D13B06">
      <w:pPr>
        <w:pStyle w:val="af3"/>
        <w:numPr>
          <w:ilvl w:val="0"/>
          <w:numId w:val="10"/>
        </w:numPr>
        <w:tabs>
          <w:tab w:val="left" w:pos="1134"/>
        </w:tabs>
        <w:spacing w:line="240" w:lineRule="exact"/>
        <w:jc w:val="both"/>
        <w:rPr>
          <w:sz w:val="22"/>
          <w:szCs w:val="22"/>
        </w:rPr>
      </w:pPr>
      <w:r w:rsidRPr="00BD20CB">
        <w:rPr>
          <w:sz w:val="22"/>
          <w:szCs w:val="22"/>
        </w:rPr>
        <w:t>ссылку на номер и дату Договора</w:t>
      </w:r>
      <w:r w:rsidR="00E137E5" w:rsidRPr="00BD20CB">
        <w:rPr>
          <w:sz w:val="22"/>
          <w:szCs w:val="22"/>
        </w:rPr>
        <w:t>;</w:t>
      </w:r>
    </w:p>
    <w:p w:rsidR="006A4D5A" w:rsidRPr="00BD20CB" w:rsidRDefault="006A4D5A" w:rsidP="00D13B06">
      <w:pPr>
        <w:pStyle w:val="af3"/>
        <w:numPr>
          <w:ilvl w:val="0"/>
          <w:numId w:val="10"/>
        </w:numPr>
        <w:tabs>
          <w:tab w:val="left" w:pos="1134"/>
        </w:tabs>
        <w:spacing w:line="240" w:lineRule="exact"/>
        <w:jc w:val="both"/>
        <w:rPr>
          <w:sz w:val="22"/>
          <w:szCs w:val="22"/>
        </w:rPr>
      </w:pPr>
      <w:r w:rsidRPr="00BD20CB">
        <w:rPr>
          <w:sz w:val="22"/>
          <w:szCs w:val="22"/>
        </w:rPr>
        <w:t>ссылку на номер и дату соответствующе</w:t>
      </w:r>
      <w:r w:rsidR="00E137E5" w:rsidRPr="00BD20CB">
        <w:rPr>
          <w:sz w:val="22"/>
          <w:szCs w:val="22"/>
        </w:rPr>
        <w:t>го Поручения</w:t>
      </w:r>
      <w:r w:rsidRPr="00BD20CB">
        <w:rPr>
          <w:sz w:val="22"/>
          <w:szCs w:val="22"/>
        </w:rPr>
        <w:t>;</w:t>
      </w:r>
    </w:p>
    <w:p w:rsidR="006A4D5A" w:rsidRPr="00BD20CB" w:rsidRDefault="006A4D5A" w:rsidP="00D13B06">
      <w:pPr>
        <w:pStyle w:val="af3"/>
        <w:numPr>
          <w:ilvl w:val="0"/>
          <w:numId w:val="10"/>
        </w:numPr>
        <w:tabs>
          <w:tab w:val="left" w:pos="1134"/>
        </w:tabs>
        <w:spacing w:line="240" w:lineRule="exact"/>
        <w:jc w:val="both"/>
        <w:rPr>
          <w:sz w:val="22"/>
          <w:szCs w:val="22"/>
        </w:rPr>
      </w:pPr>
      <w:r w:rsidRPr="00BD20CB">
        <w:rPr>
          <w:sz w:val="22"/>
          <w:szCs w:val="22"/>
        </w:rPr>
        <w:t>ссылку на номер и дату соответствующего подписанного сторонами Акта;</w:t>
      </w:r>
    </w:p>
    <w:p w:rsidR="006A4D5A" w:rsidRPr="00BD20CB" w:rsidRDefault="006A4D5A" w:rsidP="00D13B06">
      <w:pPr>
        <w:pStyle w:val="af3"/>
        <w:numPr>
          <w:ilvl w:val="0"/>
          <w:numId w:val="10"/>
        </w:numPr>
        <w:tabs>
          <w:tab w:val="left" w:pos="1134"/>
        </w:tabs>
        <w:spacing w:line="240" w:lineRule="exact"/>
        <w:jc w:val="both"/>
        <w:rPr>
          <w:sz w:val="22"/>
          <w:szCs w:val="22"/>
        </w:rPr>
      </w:pPr>
      <w:r w:rsidRPr="00BD20CB">
        <w:rPr>
          <w:sz w:val="22"/>
          <w:szCs w:val="22"/>
        </w:rPr>
        <w:t>сумму платежа без учета НДС;</w:t>
      </w:r>
    </w:p>
    <w:p w:rsidR="006A4D5A" w:rsidRPr="00BD20CB" w:rsidRDefault="006A4D5A" w:rsidP="00D13B06">
      <w:pPr>
        <w:pStyle w:val="af3"/>
        <w:numPr>
          <w:ilvl w:val="0"/>
          <w:numId w:val="10"/>
        </w:numPr>
        <w:tabs>
          <w:tab w:val="left" w:pos="1134"/>
        </w:tabs>
        <w:spacing w:line="240" w:lineRule="exact"/>
        <w:jc w:val="both"/>
        <w:rPr>
          <w:sz w:val="22"/>
          <w:szCs w:val="22"/>
        </w:rPr>
      </w:pPr>
      <w:r w:rsidRPr="00BD20CB">
        <w:rPr>
          <w:sz w:val="22"/>
          <w:szCs w:val="22"/>
        </w:rPr>
        <w:t>ставку и сумму НДС;</w:t>
      </w:r>
    </w:p>
    <w:p w:rsidR="006A4D5A" w:rsidRPr="00BD20CB" w:rsidRDefault="006A4D5A" w:rsidP="00D13B06">
      <w:pPr>
        <w:pStyle w:val="af3"/>
        <w:numPr>
          <w:ilvl w:val="0"/>
          <w:numId w:val="10"/>
        </w:numPr>
        <w:tabs>
          <w:tab w:val="left" w:pos="1134"/>
        </w:tabs>
        <w:spacing w:line="240" w:lineRule="exact"/>
        <w:jc w:val="both"/>
        <w:rPr>
          <w:sz w:val="22"/>
          <w:szCs w:val="22"/>
        </w:rPr>
      </w:pPr>
      <w:r w:rsidRPr="00BD20CB">
        <w:rPr>
          <w:sz w:val="22"/>
          <w:szCs w:val="22"/>
        </w:rPr>
        <w:t>сумму платежа с учетом НДС</w:t>
      </w:r>
      <w:r w:rsidR="0090404A" w:rsidRPr="00BD20CB">
        <w:rPr>
          <w:sz w:val="22"/>
          <w:szCs w:val="22"/>
        </w:rPr>
        <w:t>;</w:t>
      </w:r>
    </w:p>
    <w:p w:rsidR="006A4D5A" w:rsidRPr="00BD20CB" w:rsidRDefault="006A4D5A" w:rsidP="00D13B06">
      <w:pPr>
        <w:pStyle w:val="af3"/>
        <w:numPr>
          <w:ilvl w:val="0"/>
          <w:numId w:val="10"/>
        </w:numPr>
        <w:tabs>
          <w:tab w:val="left" w:pos="1134"/>
        </w:tabs>
        <w:spacing w:line="240" w:lineRule="exact"/>
        <w:jc w:val="both"/>
        <w:rPr>
          <w:sz w:val="22"/>
          <w:szCs w:val="22"/>
        </w:rPr>
      </w:pPr>
      <w:r w:rsidRPr="00BD20CB">
        <w:rPr>
          <w:sz w:val="22"/>
          <w:szCs w:val="22"/>
        </w:rPr>
        <w:t>банковские реквизиты Исполнителя.</w:t>
      </w:r>
    </w:p>
    <w:p w:rsidR="004F76A8" w:rsidRPr="00BD20CB" w:rsidRDefault="004F76A8" w:rsidP="00665D57">
      <w:pPr>
        <w:pStyle w:val="af3"/>
        <w:numPr>
          <w:ilvl w:val="1"/>
          <w:numId w:val="4"/>
        </w:numPr>
        <w:tabs>
          <w:tab w:val="left" w:pos="1134"/>
        </w:tabs>
        <w:spacing w:line="240" w:lineRule="exact"/>
        <w:ind w:left="0" w:firstLine="567"/>
        <w:jc w:val="both"/>
        <w:rPr>
          <w:sz w:val="22"/>
          <w:szCs w:val="22"/>
        </w:rPr>
      </w:pPr>
      <w:r w:rsidRPr="00BD20CB">
        <w:rPr>
          <w:sz w:val="22"/>
          <w:szCs w:val="22"/>
        </w:rPr>
        <w:t>При оплате выполненных Работ Заказчик вправе удержать штрафные санкции, начисленные по результатам оценки выполненных Работ в соответствии с действующими нормативными правовыми актами Российской Федерации и внутренними регламентами ИЦ «Сколково».</w:t>
      </w:r>
    </w:p>
    <w:p w:rsidR="00C0757B" w:rsidRPr="00BD20CB" w:rsidRDefault="00C0757B" w:rsidP="002D4B8C">
      <w:pPr>
        <w:pStyle w:val="af3"/>
        <w:numPr>
          <w:ilvl w:val="1"/>
          <w:numId w:val="4"/>
        </w:numPr>
        <w:tabs>
          <w:tab w:val="left" w:pos="1134"/>
        </w:tabs>
        <w:spacing w:line="240" w:lineRule="exact"/>
        <w:ind w:left="0" w:firstLine="567"/>
        <w:jc w:val="both"/>
        <w:rPr>
          <w:sz w:val="22"/>
          <w:szCs w:val="22"/>
        </w:rPr>
      </w:pPr>
      <w:r w:rsidRPr="00BD20CB">
        <w:rPr>
          <w:sz w:val="22"/>
          <w:szCs w:val="22"/>
        </w:rPr>
        <w:t xml:space="preserve">Датой исполнения соответствующего обязательства </w:t>
      </w:r>
      <w:r w:rsidR="009E689D" w:rsidRPr="00BD20CB">
        <w:rPr>
          <w:sz w:val="22"/>
          <w:szCs w:val="22"/>
        </w:rPr>
        <w:t xml:space="preserve">Заказчика </w:t>
      </w:r>
      <w:r w:rsidRPr="00BD20CB">
        <w:rPr>
          <w:sz w:val="22"/>
          <w:szCs w:val="22"/>
        </w:rPr>
        <w:t>по оплате в рамках Договора считается дата списания денежных средств с расчетного счета Заказчика.</w:t>
      </w:r>
    </w:p>
    <w:p w:rsidR="002D4B8C" w:rsidRPr="00BD20CB" w:rsidRDefault="002D4B8C" w:rsidP="001E1E9E">
      <w:pPr>
        <w:spacing w:before="120" w:after="120" w:line="240" w:lineRule="exact"/>
        <w:ind w:firstLine="709"/>
        <w:jc w:val="center"/>
        <w:rPr>
          <w:b/>
          <w:caps/>
          <w:sz w:val="22"/>
          <w:szCs w:val="22"/>
        </w:rPr>
      </w:pPr>
    </w:p>
    <w:p w:rsidR="0055390C" w:rsidRPr="00BD20CB" w:rsidRDefault="0055390C" w:rsidP="001E1E9E">
      <w:pPr>
        <w:spacing w:before="120" w:after="120" w:line="240" w:lineRule="exact"/>
        <w:ind w:firstLine="709"/>
        <w:jc w:val="center"/>
        <w:rPr>
          <w:b/>
          <w:caps/>
          <w:sz w:val="22"/>
          <w:szCs w:val="22"/>
        </w:rPr>
      </w:pPr>
      <w:r w:rsidRPr="00BD20CB">
        <w:rPr>
          <w:b/>
          <w:caps/>
          <w:sz w:val="22"/>
          <w:szCs w:val="22"/>
        </w:rPr>
        <w:t xml:space="preserve">4. Сроки действия договора и </w:t>
      </w:r>
      <w:r w:rsidR="00244413" w:rsidRPr="00BD20CB">
        <w:rPr>
          <w:b/>
          <w:caps/>
          <w:sz w:val="22"/>
          <w:szCs w:val="22"/>
        </w:rPr>
        <w:t xml:space="preserve">СРОКИ </w:t>
      </w:r>
      <w:r w:rsidRPr="00BD20CB">
        <w:rPr>
          <w:b/>
          <w:caps/>
          <w:sz w:val="22"/>
          <w:szCs w:val="22"/>
        </w:rPr>
        <w:t>выполнения работ.</w:t>
      </w:r>
    </w:p>
    <w:p w:rsidR="00CE2CD5" w:rsidRPr="00BD20CB" w:rsidRDefault="002D4B8C" w:rsidP="002D4B8C">
      <w:pPr>
        <w:pStyle w:val="af3"/>
        <w:numPr>
          <w:ilvl w:val="1"/>
          <w:numId w:val="5"/>
        </w:numPr>
        <w:tabs>
          <w:tab w:val="left" w:pos="1134"/>
        </w:tabs>
        <w:spacing w:line="240" w:lineRule="exact"/>
        <w:ind w:left="0" w:firstLine="567"/>
        <w:jc w:val="both"/>
        <w:rPr>
          <w:sz w:val="22"/>
          <w:szCs w:val="22"/>
        </w:rPr>
      </w:pPr>
      <w:r w:rsidRPr="00BD20CB">
        <w:rPr>
          <w:sz w:val="22"/>
          <w:szCs w:val="22"/>
        </w:rPr>
        <w:t xml:space="preserve">Договор вступает в силу с момента его подписания и действует до полного исполнения обязательств Сторонами. </w:t>
      </w:r>
    </w:p>
    <w:p w:rsidR="002D4B8C" w:rsidRPr="00BD20CB" w:rsidRDefault="002D4B8C" w:rsidP="0014076F">
      <w:pPr>
        <w:pStyle w:val="af3"/>
        <w:numPr>
          <w:ilvl w:val="1"/>
          <w:numId w:val="5"/>
        </w:numPr>
        <w:tabs>
          <w:tab w:val="left" w:pos="1134"/>
        </w:tabs>
        <w:spacing w:line="240" w:lineRule="exact"/>
        <w:ind w:left="0" w:firstLine="567"/>
        <w:jc w:val="both"/>
        <w:rPr>
          <w:sz w:val="22"/>
          <w:szCs w:val="22"/>
        </w:rPr>
      </w:pPr>
      <w:r w:rsidRPr="00BD20CB">
        <w:rPr>
          <w:sz w:val="22"/>
          <w:szCs w:val="22"/>
        </w:rPr>
        <w:t xml:space="preserve">Работы по Договору выполняются с даты </w:t>
      </w:r>
      <w:r w:rsidR="00CE2CD5" w:rsidRPr="00BD20CB">
        <w:rPr>
          <w:sz w:val="22"/>
          <w:szCs w:val="22"/>
        </w:rPr>
        <w:t>передачи Объект</w:t>
      </w:r>
      <w:r w:rsidR="0014076F" w:rsidRPr="00BD20CB">
        <w:rPr>
          <w:sz w:val="22"/>
          <w:szCs w:val="22"/>
        </w:rPr>
        <w:t>ов</w:t>
      </w:r>
      <w:r w:rsidR="00CE2CD5" w:rsidRPr="00BD20CB">
        <w:rPr>
          <w:sz w:val="22"/>
          <w:szCs w:val="22"/>
        </w:rPr>
        <w:t xml:space="preserve"> </w:t>
      </w:r>
      <w:r w:rsidR="0014076F" w:rsidRPr="00BD20CB">
        <w:rPr>
          <w:sz w:val="22"/>
          <w:szCs w:val="22"/>
        </w:rPr>
        <w:t xml:space="preserve">Исполнителю </w:t>
      </w:r>
      <w:r w:rsidR="00CE2CD5" w:rsidRPr="00BD20CB">
        <w:rPr>
          <w:sz w:val="22"/>
          <w:szCs w:val="22"/>
        </w:rPr>
        <w:t>по Акту передачи</w:t>
      </w:r>
      <w:r w:rsidR="0014076F" w:rsidRPr="00BD20CB">
        <w:rPr>
          <w:sz w:val="22"/>
          <w:szCs w:val="22"/>
        </w:rPr>
        <w:t xml:space="preserve"> по 30  июня 2018 года.</w:t>
      </w:r>
    </w:p>
    <w:p w:rsidR="00666ACE" w:rsidRPr="00BD20CB" w:rsidRDefault="00666ACE" w:rsidP="00666ACE">
      <w:pPr>
        <w:pStyle w:val="af3"/>
        <w:tabs>
          <w:tab w:val="left" w:pos="1134"/>
        </w:tabs>
        <w:spacing w:line="240" w:lineRule="exact"/>
        <w:ind w:left="567"/>
        <w:jc w:val="both"/>
        <w:rPr>
          <w:sz w:val="22"/>
          <w:szCs w:val="22"/>
        </w:rPr>
      </w:pPr>
    </w:p>
    <w:p w:rsidR="000203E1" w:rsidRPr="00BD20CB" w:rsidRDefault="000203E1" w:rsidP="001E1E9E">
      <w:pPr>
        <w:spacing w:before="120" w:after="120" w:line="240" w:lineRule="exact"/>
        <w:jc w:val="center"/>
        <w:rPr>
          <w:b/>
          <w:caps/>
          <w:sz w:val="22"/>
          <w:szCs w:val="22"/>
        </w:rPr>
      </w:pPr>
      <w:r w:rsidRPr="00BD20CB">
        <w:rPr>
          <w:b/>
          <w:caps/>
          <w:sz w:val="22"/>
          <w:szCs w:val="22"/>
        </w:rPr>
        <w:t xml:space="preserve">5. Порядок сдачи и приемки </w:t>
      </w:r>
      <w:r w:rsidR="00145E43" w:rsidRPr="00BD20CB">
        <w:rPr>
          <w:b/>
          <w:caps/>
          <w:sz w:val="22"/>
          <w:szCs w:val="22"/>
        </w:rPr>
        <w:t>работ</w:t>
      </w:r>
    </w:p>
    <w:p w:rsidR="00336D43" w:rsidRPr="00BD20CB" w:rsidRDefault="001168D9" w:rsidP="001168D9">
      <w:pPr>
        <w:pStyle w:val="af3"/>
        <w:numPr>
          <w:ilvl w:val="1"/>
          <w:numId w:val="6"/>
        </w:numPr>
        <w:tabs>
          <w:tab w:val="left" w:pos="1134"/>
        </w:tabs>
        <w:spacing w:line="240" w:lineRule="exact"/>
        <w:ind w:left="0" w:firstLine="567"/>
        <w:jc w:val="both"/>
        <w:rPr>
          <w:sz w:val="22"/>
          <w:szCs w:val="22"/>
        </w:rPr>
      </w:pPr>
      <w:r w:rsidRPr="00BD20CB">
        <w:rPr>
          <w:sz w:val="22"/>
          <w:szCs w:val="22"/>
        </w:rPr>
        <w:t xml:space="preserve"> Выполнение Исполнителем Работ и Разовых работ по Договору подтверждается подписанием Заказчиком акта сдачи-приемки выполненных работ (далее – Акт). </w:t>
      </w:r>
    </w:p>
    <w:p w:rsidR="00AA06DA" w:rsidRPr="00BD20CB" w:rsidRDefault="00336D43" w:rsidP="00336D43">
      <w:pPr>
        <w:pStyle w:val="af3"/>
        <w:numPr>
          <w:ilvl w:val="1"/>
          <w:numId w:val="6"/>
        </w:numPr>
        <w:tabs>
          <w:tab w:val="left" w:pos="1134"/>
        </w:tabs>
        <w:spacing w:line="240" w:lineRule="exact"/>
        <w:ind w:left="0" w:firstLine="567"/>
        <w:jc w:val="both"/>
        <w:rPr>
          <w:sz w:val="22"/>
          <w:szCs w:val="22"/>
        </w:rPr>
      </w:pPr>
      <w:r w:rsidRPr="00BD20CB">
        <w:rPr>
          <w:sz w:val="22"/>
          <w:szCs w:val="22"/>
        </w:rPr>
        <w:t xml:space="preserve">Приемка выполненных Работ и Разовых работ осуществляется по подписываемому Сторонами Акту ежемесячно. Исполнитель ежемесячно, не позднее 5 (Пятого)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 подписанные со стороны Исполнителя, по форме, согласованной Сторонами в Приложении </w:t>
      </w:r>
      <w:r w:rsidR="00014ACC" w:rsidRPr="00BD20CB">
        <w:rPr>
          <w:sz w:val="22"/>
          <w:szCs w:val="22"/>
        </w:rPr>
        <w:t>4</w:t>
      </w:r>
      <w:r w:rsidRPr="00BD20CB">
        <w:rPr>
          <w:sz w:val="22"/>
          <w:szCs w:val="22"/>
        </w:rPr>
        <w:t xml:space="preserve"> к настоящему Договору</w:t>
      </w:r>
      <w:r w:rsidR="00CB6FC5" w:rsidRPr="00BD20CB">
        <w:rPr>
          <w:sz w:val="22"/>
          <w:szCs w:val="22"/>
        </w:rPr>
        <w:t>, а в случае выполнения Разовых работ – Акта о приемке выполненных работ (по форме КС-2), Справки о стоимости выполненных работ и затрат (по форме КС-3) по 2 (Два) экземпляра каждый,  а также счет-фактуру, оформленный в соответствии с требованиями законодательства РФ.</w:t>
      </w:r>
      <w:r w:rsidR="00AA06DA" w:rsidRPr="00BD20CB">
        <w:rPr>
          <w:sz w:val="22"/>
          <w:szCs w:val="22"/>
        </w:rPr>
        <w:t xml:space="preserve"> </w:t>
      </w:r>
    </w:p>
    <w:p w:rsidR="00336D43" w:rsidRPr="00BD20CB" w:rsidRDefault="00AA06DA" w:rsidP="00AA06DA">
      <w:pPr>
        <w:tabs>
          <w:tab w:val="left" w:pos="567"/>
        </w:tabs>
        <w:spacing w:line="240" w:lineRule="exact"/>
        <w:jc w:val="both"/>
        <w:rPr>
          <w:sz w:val="22"/>
          <w:szCs w:val="22"/>
        </w:rPr>
      </w:pPr>
      <w:r w:rsidRPr="00BD20CB">
        <w:rPr>
          <w:sz w:val="22"/>
          <w:szCs w:val="22"/>
        </w:rPr>
        <w:tab/>
      </w:r>
      <w:r w:rsidR="00336D43" w:rsidRPr="00BD20CB">
        <w:rPr>
          <w:sz w:val="22"/>
          <w:szCs w:val="22"/>
        </w:rPr>
        <w:t xml:space="preserve">К Акту Исполнитель прикладывает 2 (Два) идентичных экземпляра Отчета за отчетный месяц, подписанные со стороны Исполнителя, по форме, согласованной Сторонами в Приложении </w:t>
      </w:r>
      <w:r w:rsidR="00014ACC" w:rsidRPr="00BD20CB">
        <w:rPr>
          <w:sz w:val="22"/>
          <w:szCs w:val="22"/>
        </w:rPr>
        <w:t>5</w:t>
      </w:r>
      <w:r w:rsidR="00336D43" w:rsidRPr="00BD20CB">
        <w:rPr>
          <w:sz w:val="22"/>
          <w:szCs w:val="22"/>
        </w:rPr>
        <w:t xml:space="preserve"> к Договору (далее – Отчет),  и счет-фактуру, оформленный согласно требованиям законодательства РФ.</w:t>
      </w:r>
    </w:p>
    <w:p w:rsidR="002E4E9D" w:rsidRPr="00BD20CB" w:rsidRDefault="00AA06DA" w:rsidP="00AA06DA">
      <w:pPr>
        <w:tabs>
          <w:tab w:val="left" w:pos="567"/>
        </w:tabs>
        <w:spacing w:line="240" w:lineRule="exact"/>
        <w:jc w:val="both"/>
        <w:rPr>
          <w:sz w:val="22"/>
          <w:szCs w:val="22"/>
        </w:rPr>
      </w:pPr>
      <w:r w:rsidRPr="00BD20CB">
        <w:rPr>
          <w:sz w:val="22"/>
          <w:szCs w:val="22"/>
        </w:rPr>
        <w:tab/>
      </w:r>
      <w:r w:rsidR="00CB6FC5" w:rsidRPr="00BD20CB">
        <w:rPr>
          <w:sz w:val="22"/>
          <w:szCs w:val="22"/>
        </w:rPr>
        <w:t>К Отчету в обязательном порядке прикладываются комплект исполнительной документации</w:t>
      </w:r>
      <w:r w:rsidR="002E4E9D" w:rsidRPr="00BD20CB">
        <w:rPr>
          <w:sz w:val="22"/>
          <w:szCs w:val="22"/>
        </w:rPr>
        <w:t xml:space="preserve"> на бумажном и электронном носителе</w:t>
      </w:r>
      <w:r w:rsidR="00CB6FC5" w:rsidRPr="00BD20CB">
        <w:rPr>
          <w:sz w:val="22"/>
          <w:szCs w:val="22"/>
        </w:rPr>
        <w:t xml:space="preserve">, содержащей документы, подтверждающие выполнение работ,  утилизацию мусора и отходов,  </w:t>
      </w:r>
      <w:r w:rsidRPr="00BD20CB">
        <w:rPr>
          <w:sz w:val="22"/>
          <w:szCs w:val="22"/>
        </w:rPr>
        <w:t xml:space="preserve">заверенную копию подписанного представителями Сторон </w:t>
      </w:r>
      <w:r w:rsidR="00CB6FC5" w:rsidRPr="00BD20CB">
        <w:rPr>
          <w:sz w:val="22"/>
          <w:szCs w:val="22"/>
        </w:rPr>
        <w:t>журнал</w:t>
      </w:r>
      <w:r w:rsidR="002E4E9D" w:rsidRPr="00BD20CB">
        <w:rPr>
          <w:sz w:val="22"/>
          <w:szCs w:val="22"/>
        </w:rPr>
        <w:t>а</w:t>
      </w:r>
      <w:r w:rsidR="00CB6FC5" w:rsidRPr="00BD20CB">
        <w:rPr>
          <w:sz w:val="22"/>
          <w:szCs w:val="22"/>
        </w:rPr>
        <w:t xml:space="preserve"> учета выполненных </w:t>
      </w:r>
      <w:r w:rsidRPr="00BD20CB">
        <w:rPr>
          <w:sz w:val="22"/>
          <w:szCs w:val="22"/>
        </w:rPr>
        <w:t>р</w:t>
      </w:r>
      <w:r w:rsidR="00CB6FC5" w:rsidRPr="00BD20CB">
        <w:rPr>
          <w:sz w:val="22"/>
          <w:szCs w:val="22"/>
        </w:rPr>
        <w:t>абот</w:t>
      </w:r>
      <w:r w:rsidRPr="00BD20CB">
        <w:rPr>
          <w:sz w:val="22"/>
          <w:szCs w:val="22"/>
        </w:rPr>
        <w:t xml:space="preserve">, материалы </w:t>
      </w:r>
      <w:r w:rsidR="00CB6FC5" w:rsidRPr="00BD20CB">
        <w:rPr>
          <w:sz w:val="22"/>
          <w:szCs w:val="22"/>
        </w:rPr>
        <w:t xml:space="preserve">фотоотчетов </w:t>
      </w:r>
      <w:r w:rsidR="002E4E9D" w:rsidRPr="00BD20CB">
        <w:rPr>
          <w:sz w:val="22"/>
          <w:szCs w:val="22"/>
        </w:rPr>
        <w:t xml:space="preserve">(видеоотчетов) </w:t>
      </w:r>
      <w:r w:rsidR="00CB6FC5" w:rsidRPr="00BD20CB">
        <w:rPr>
          <w:sz w:val="22"/>
          <w:szCs w:val="22"/>
        </w:rPr>
        <w:t>о выполнении Работ</w:t>
      </w:r>
      <w:r w:rsidR="002E4E9D" w:rsidRPr="00BD20CB">
        <w:rPr>
          <w:sz w:val="22"/>
          <w:szCs w:val="22"/>
        </w:rPr>
        <w:t>.</w:t>
      </w:r>
    </w:p>
    <w:p w:rsidR="007440A1" w:rsidRPr="00BD20CB" w:rsidRDefault="00AA06DA" w:rsidP="00AA06DA">
      <w:pPr>
        <w:tabs>
          <w:tab w:val="left" w:pos="567"/>
        </w:tabs>
        <w:spacing w:line="240" w:lineRule="exact"/>
        <w:jc w:val="both"/>
        <w:rPr>
          <w:sz w:val="22"/>
          <w:szCs w:val="22"/>
        </w:rPr>
      </w:pPr>
      <w:r w:rsidRPr="00BD20CB">
        <w:rPr>
          <w:sz w:val="22"/>
          <w:szCs w:val="22"/>
        </w:rPr>
        <w:tab/>
      </w:r>
      <w:r w:rsidR="00CB6FC5" w:rsidRPr="00BD20CB">
        <w:rPr>
          <w:sz w:val="22"/>
          <w:szCs w:val="22"/>
        </w:rPr>
        <w:t>Заказчик вправе требовать от Исполнителя представления дополнительных документов, подтверждающих объем выполненных Работ, передав Исполнителю перечень дополнительной документации и согласовав порядок сроки ее предоставления, Исполнитель обязан предоставлять дополнительно требуемую документацию.</w:t>
      </w:r>
      <w:r w:rsidR="001168D9" w:rsidRPr="00BD20CB">
        <w:rPr>
          <w:sz w:val="22"/>
          <w:szCs w:val="22"/>
        </w:rPr>
        <w:t xml:space="preserve"> </w:t>
      </w:r>
    </w:p>
    <w:p w:rsidR="00DE2CA4" w:rsidRPr="00BD20CB" w:rsidRDefault="00DE2CA4" w:rsidP="00DE2CA4">
      <w:pPr>
        <w:pStyle w:val="af3"/>
        <w:numPr>
          <w:ilvl w:val="1"/>
          <w:numId w:val="6"/>
        </w:numPr>
        <w:tabs>
          <w:tab w:val="left" w:pos="1134"/>
        </w:tabs>
        <w:spacing w:line="240" w:lineRule="exact"/>
        <w:ind w:left="0" w:firstLine="567"/>
        <w:jc w:val="both"/>
        <w:rPr>
          <w:sz w:val="22"/>
          <w:szCs w:val="22"/>
        </w:rPr>
      </w:pPr>
      <w:r w:rsidRPr="00BD20CB">
        <w:rPr>
          <w:sz w:val="22"/>
          <w:szCs w:val="22"/>
        </w:rPr>
        <w:t xml:space="preserve">Не позднее </w:t>
      </w:r>
      <w:r w:rsidR="00AA06DA" w:rsidRPr="00BD20CB">
        <w:rPr>
          <w:sz w:val="22"/>
          <w:szCs w:val="22"/>
        </w:rPr>
        <w:t>10</w:t>
      </w:r>
      <w:r w:rsidRPr="00BD20CB">
        <w:rPr>
          <w:sz w:val="22"/>
          <w:szCs w:val="22"/>
        </w:rPr>
        <w:t xml:space="preserve"> (</w:t>
      </w:r>
      <w:r w:rsidR="00AA06DA" w:rsidRPr="00BD20CB">
        <w:rPr>
          <w:sz w:val="22"/>
          <w:szCs w:val="22"/>
        </w:rPr>
        <w:t>десяти</w:t>
      </w:r>
      <w:r w:rsidRPr="00BD20CB">
        <w:rPr>
          <w:sz w:val="22"/>
          <w:szCs w:val="22"/>
        </w:rPr>
        <w:t>) рабочих дней после получения от Исполнителя документов, указанных в п. 5.</w:t>
      </w:r>
      <w:r w:rsidR="00AA06DA" w:rsidRPr="00BD20CB">
        <w:rPr>
          <w:sz w:val="22"/>
          <w:szCs w:val="22"/>
        </w:rPr>
        <w:t>2</w:t>
      </w:r>
      <w:r w:rsidRPr="00BD20CB">
        <w:rPr>
          <w:sz w:val="22"/>
          <w:szCs w:val="22"/>
        </w:rPr>
        <w:t xml:space="preserve"> Договора, Заказчик рассматривает результаты и осуществляет приемку выполненных Работ по Договору с подписанием Акта,  Акта о приемке выполненных работ (по форме КС-2), Справки о стоимости выполненных работ и затрат (по форме КС-3) или направляет запрос </w:t>
      </w:r>
      <w:r w:rsidR="00D03DBA" w:rsidRPr="00BD20CB">
        <w:rPr>
          <w:sz w:val="22"/>
          <w:szCs w:val="22"/>
        </w:rPr>
        <w:t xml:space="preserve">Исполнителю </w:t>
      </w:r>
      <w:r w:rsidRPr="00BD20CB">
        <w:rPr>
          <w:sz w:val="22"/>
          <w:szCs w:val="22"/>
        </w:rPr>
        <w:t>о предоставлении разъяснений касательно результатов работ, или мотивированный отказ от принятия результатов выполненных работ, или акт с перечнем выявленных недостатков, необходимых доработок и сроком их устранения. В случае отказа Заказчика от принятия результатов выполненных работ в связи с необходимостью устранения недостатков и/или доработки результатов работ Исполнитель обязуется в срок, установленный в акте, составленном Заказчиком, устранить указанные недостатки/произвести доработки за свой счет.</w:t>
      </w:r>
    </w:p>
    <w:p w:rsidR="00E05E19" w:rsidRPr="00BD20CB" w:rsidRDefault="002822B7" w:rsidP="00E05E19">
      <w:pPr>
        <w:pStyle w:val="af3"/>
        <w:numPr>
          <w:ilvl w:val="1"/>
          <w:numId w:val="6"/>
        </w:numPr>
        <w:tabs>
          <w:tab w:val="left" w:pos="1134"/>
        </w:tabs>
        <w:spacing w:line="240" w:lineRule="exact"/>
        <w:ind w:left="0" w:firstLine="567"/>
        <w:jc w:val="both"/>
        <w:rPr>
          <w:sz w:val="22"/>
          <w:szCs w:val="22"/>
        </w:rPr>
      </w:pPr>
      <w:r w:rsidRPr="00BD20CB">
        <w:rPr>
          <w:sz w:val="22"/>
          <w:szCs w:val="22"/>
        </w:rPr>
        <w:t xml:space="preserve">В случае получения от Заказчика запроса о предоставлении разъяснений касательно результатов работ или мотивированного отказа от принятия результатов выполненных работ, или акта с перечнем выявленных недостатков, необходимых доработок и сроком их устранения Исполнитель в течение 3 (трех) рабочих дней обязан предоставить Заказчику запрашиваемые разъяснения в отношении выполненных работ или в срок, установленный в указанном акте, содержащем перечень выявленных недостатков и необходимых доработок, устранить полученные от Заказчика замечания/недостатки/произвести доработки и передать Заказчику приведенный в соответствие с предъявленными требованиями/замечаниями комплект отчетной документации, отчет об устранении недостатков, выполнении необходимых доработок, а также повторный подписанный Исполнителем </w:t>
      </w:r>
      <w:r w:rsidR="00A358E8" w:rsidRPr="00BD20CB">
        <w:rPr>
          <w:sz w:val="22"/>
          <w:szCs w:val="22"/>
        </w:rPr>
        <w:t xml:space="preserve">Акт, Акт о приемке выполненных работ (по форме КС-2), Справку о стоимости выполненных работ и затрат (по форме КС-3) </w:t>
      </w:r>
      <w:r w:rsidRPr="00BD20CB">
        <w:rPr>
          <w:sz w:val="22"/>
          <w:szCs w:val="22"/>
        </w:rPr>
        <w:t>в 2 (двух) экземплярах.</w:t>
      </w:r>
      <w:r w:rsidR="00E05E19" w:rsidRPr="00BD20CB">
        <w:rPr>
          <w:sz w:val="22"/>
          <w:szCs w:val="22"/>
        </w:rPr>
        <w:t xml:space="preserve"> </w:t>
      </w:r>
    </w:p>
    <w:p w:rsidR="00E05E19" w:rsidRPr="00BD20CB" w:rsidRDefault="00E05E19" w:rsidP="00E05E19">
      <w:pPr>
        <w:pStyle w:val="af3"/>
        <w:numPr>
          <w:ilvl w:val="1"/>
          <w:numId w:val="6"/>
        </w:numPr>
        <w:tabs>
          <w:tab w:val="left" w:pos="1134"/>
        </w:tabs>
        <w:spacing w:line="240" w:lineRule="exact"/>
        <w:ind w:left="0" w:firstLine="567"/>
        <w:jc w:val="both"/>
        <w:rPr>
          <w:sz w:val="22"/>
          <w:szCs w:val="22"/>
        </w:rPr>
      </w:pPr>
      <w:r w:rsidRPr="00BD20CB">
        <w:rPr>
          <w:sz w:val="22"/>
          <w:szCs w:val="22"/>
        </w:rPr>
        <w:t>Работы, не соответствующие надлежащему качеству, не оформленные в установленном порядке, оплате не подлежат.</w:t>
      </w:r>
    </w:p>
    <w:p w:rsidR="00666ACE" w:rsidRPr="00BD20CB" w:rsidRDefault="00666ACE" w:rsidP="00BB5911">
      <w:pPr>
        <w:pStyle w:val="af3"/>
        <w:tabs>
          <w:tab w:val="left" w:pos="1134"/>
        </w:tabs>
        <w:spacing w:line="240" w:lineRule="exact"/>
        <w:ind w:left="567"/>
        <w:jc w:val="both"/>
        <w:rPr>
          <w:sz w:val="22"/>
          <w:szCs w:val="22"/>
        </w:rPr>
      </w:pPr>
    </w:p>
    <w:p w:rsidR="000203E1" w:rsidRPr="00BD20CB" w:rsidRDefault="005B03EB" w:rsidP="001E1E9E">
      <w:pPr>
        <w:spacing w:before="120" w:after="120" w:line="240" w:lineRule="exact"/>
        <w:jc w:val="center"/>
        <w:rPr>
          <w:b/>
          <w:caps/>
          <w:sz w:val="22"/>
          <w:szCs w:val="22"/>
        </w:rPr>
      </w:pPr>
      <w:r w:rsidRPr="00BD20CB">
        <w:rPr>
          <w:b/>
          <w:caps/>
          <w:sz w:val="22"/>
          <w:szCs w:val="22"/>
        </w:rPr>
        <w:t>6</w:t>
      </w:r>
      <w:r w:rsidR="000203E1" w:rsidRPr="00BD20CB">
        <w:rPr>
          <w:b/>
          <w:caps/>
          <w:sz w:val="22"/>
          <w:szCs w:val="22"/>
        </w:rPr>
        <w:t>. Ответственность Сторон</w:t>
      </w:r>
    </w:p>
    <w:p w:rsidR="005B5C3B" w:rsidRPr="00BD20CB" w:rsidRDefault="003E69E6" w:rsidP="003E69E6">
      <w:pPr>
        <w:tabs>
          <w:tab w:val="left" w:pos="1134"/>
        </w:tabs>
        <w:spacing w:line="240" w:lineRule="exact"/>
        <w:ind w:firstLine="567"/>
        <w:jc w:val="both"/>
        <w:rPr>
          <w:sz w:val="22"/>
          <w:szCs w:val="22"/>
        </w:rPr>
      </w:pPr>
      <w:r w:rsidRPr="00BD20CB">
        <w:rPr>
          <w:b/>
          <w:sz w:val="22"/>
          <w:szCs w:val="22"/>
        </w:rPr>
        <w:t>6.1.</w:t>
      </w:r>
      <w:r w:rsidRPr="00BD20CB">
        <w:rPr>
          <w:sz w:val="22"/>
          <w:szCs w:val="22"/>
        </w:rPr>
        <w:t xml:space="preserve"> </w:t>
      </w:r>
      <w:r w:rsidR="000203E1" w:rsidRPr="00BD20CB">
        <w:rPr>
          <w:sz w:val="22"/>
          <w:szCs w:val="22"/>
        </w:rPr>
        <w:t>Стороны несут ответственность за неисполнение или ненадлежащее исполнение</w:t>
      </w:r>
      <w:r w:rsidR="00A639F8" w:rsidRPr="00BD20CB">
        <w:rPr>
          <w:sz w:val="22"/>
          <w:szCs w:val="22"/>
        </w:rPr>
        <w:t xml:space="preserve"> </w:t>
      </w:r>
      <w:r w:rsidR="000203E1" w:rsidRPr="00BD20CB">
        <w:rPr>
          <w:sz w:val="22"/>
          <w:szCs w:val="22"/>
        </w:rPr>
        <w:t>своих</w:t>
      </w:r>
      <w:r w:rsidR="00A639F8" w:rsidRPr="00BD20CB">
        <w:rPr>
          <w:sz w:val="22"/>
          <w:szCs w:val="22"/>
        </w:rPr>
        <w:t xml:space="preserve"> </w:t>
      </w:r>
      <w:r w:rsidR="000203E1" w:rsidRPr="00BD20CB">
        <w:rPr>
          <w:sz w:val="22"/>
          <w:szCs w:val="22"/>
        </w:rPr>
        <w:t xml:space="preserve">обязательств </w:t>
      </w:r>
      <w:r w:rsidR="00A639F8" w:rsidRPr="00BD20CB">
        <w:rPr>
          <w:sz w:val="22"/>
          <w:szCs w:val="22"/>
        </w:rPr>
        <w:t>п</w:t>
      </w:r>
      <w:r w:rsidR="000203E1" w:rsidRPr="00BD20CB">
        <w:rPr>
          <w:sz w:val="22"/>
          <w:szCs w:val="22"/>
        </w:rPr>
        <w:t xml:space="preserve">о </w:t>
      </w:r>
      <w:r w:rsidR="00710DC1" w:rsidRPr="00BD20CB">
        <w:rPr>
          <w:sz w:val="22"/>
          <w:szCs w:val="22"/>
        </w:rPr>
        <w:t>Д</w:t>
      </w:r>
      <w:r w:rsidR="000203E1" w:rsidRPr="00BD20CB">
        <w:rPr>
          <w:sz w:val="22"/>
          <w:szCs w:val="22"/>
        </w:rPr>
        <w:t>оговору в соответствии с действующим законодательством</w:t>
      </w:r>
      <w:r w:rsidR="00A639F8" w:rsidRPr="00BD20CB">
        <w:rPr>
          <w:sz w:val="22"/>
          <w:szCs w:val="22"/>
        </w:rPr>
        <w:t xml:space="preserve"> </w:t>
      </w:r>
      <w:r w:rsidR="000203E1" w:rsidRPr="00BD20CB">
        <w:rPr>
          <w:sz w:val="22"/>
          <w:szCs w:val="22"/>
        </w:rPr>
        <w:t>Российской Федерации.</w:t>
      </w:r>
    </w:p>
    <w:p w:rsidR="00C12DCE" w:rsidRPr="00BD20CB" w:rsidRDefault="003E69E6" w:rsidP="003E69E6">
      <w:pPr>
        <w:tabs>
          <w:tab w:val="left" w:pos="1134"/>
        </w:tabs>
        <w:spacing w:line="240" w:lineRule="exact"/>
        <w:ind w:firstLine="567"/>
        <w:jc w:val="both"/>
        <w:rPr>
          <w:sz w:val="22"/>
          <w:szCs w:val="22"/>
        </w:rPr>
      </w:pPr>
      <w:r w:rsidRPr="00BD20CB">
        <w:rPr>
          <w:b/>
          <w:sz w:val="22"/>
          <w:szCs w:val="22"/>
        </w:rPr>
        <w:t>6.</w:t>
      </w:r>
      <w:r w:rsidR="005B5C3B" w:rsidRPr="00BD20CB">
        <w:rPr>
          <w:b/>
          <w:sz w:val="22"/>
          <w:szCs w:val="22"/>
        </w:rPr>
        <w:t>2</w:t>
      </w:r>
      <w:r w:rsidRPr="00BD20CB">
        <w:rPr>
          <w:b/>
          <w:sz w:val="22"/>
          <w:szCs w:val="22"/>
        </w:rPr>
        <w:t>.</w:t>
      </w:r>
      <w:r w:rsidRPr="00BD20CB">
        <w:rPr>
          <w:sz w:val="22"/>
          <w:szCs w:val="22"/>
        </w:rPr>
        <w:t xml:space="preserve"> </w:t>
      </w:r>
      <w:r w:rsidR="005B5C3B" w:rsidRPr="00BD20CB">
        <w:rPr>
          <w:sz w:val="22"/>
          <w:szCs w:val="22"/>
        </w:rPr>
        <w:t>В случае нарушения Исполнителем любого из сроков выполнения Работ Заказчик вправе взыскать с Исполнителя неустойку в размере 0,1 % (одной десятой) процента от стоимости несвоевременно выполненных</w:t>
      </w:r>
      <w:r w:rsidR="007E7136">
        <w:rPr>
          <w:sz w:val="22"/>
          <w:szCs w:val="22"/>
        </w:rPr>
        <w:t xml:space="preserve"> Работ за каждый день просрочки.</w:t>
      </w:r>
      <w:r w:rsidR="005B5C3B" w:rsidRPr="00BD20CB">
        <w:rPr>
          <w:sz w:val="22"/>
          <w:szCs w:val="22"/>
        </w:rPr>
        <w:t xml:space="preserve"> Неустойка рассчитывается и оплачивается по день фактического выполнения соответствующих Работ.</w:t>
      </w:r>
    </w:p>
    <w:p w:rsidR="00FA0167" w:rsidRPr="00BD20CB" w:rsidRDefault="00FA0167" w:rsidP="003E69E6">
      <w:pPr>
        <w:tabs>
          <w:tab w:val="left" w:pos="1134"/>
        </w:tabs>
        <w:spacing w:line="240" w:lineRule="exact"/>
        <w:ind w:firstLine="567"/>
        <w:jc w:val="both"/>
        <w:rPr>
          <w:sz w:val="22"/>
          <w:szCs w:val="22"/>
        </w:rPr>
      </w:pPr>
      <w:r w:rsidRPr="00BD20CB">
        <w:rPr>
          <w:b/>
          <w:sz w:val="22"/>
          <w:szCs w:val="22"/>
        </w:rPr>
        <w:t>6.3.</w:t>
      </w:r>
      <w:r w:rsidRPr="00BD20CB">
        <w:rPr>
          <w:sz w:val="22"/>
          <w:szCs w:val="22"/>
        </w:rPr>
        <w:tab/>
        <w:t xml:space="preserve">В случае наложения проверяющими органами и/или организациями на Заказчика каких-либо штрафов за нарушение требований нормативных актов Исполнителем, привлеченными Исполнителем субподрядчиками и/или их работниками в ходе выполнения Работ либо во время нахождения таких лиц на </w:t>
      </w:r>
      <w:r w:rsidR="00F35D00">
        <w:rPr>
          <w:sz w:val="22"/>
          <w:szCs w:val="22"/>
        </w:rPr>
        <w:t>Объектах</w:t>
      </w:r>
      <w:r w:rsidRPr="00BD20CB">
        <w:rPr>
          <w:sz w:val="22"/>
          <w:szCs w:val="22"/>
        </w:rPr>
        <w:t>, Исполнитель обязан возместить Заказчику убытки в размере таких штрафов в полном объеме.</w:t>
      </w:r>
    </w:p>
    <w:p w:rsidR="00FA0167" w:rsidRPr="00BD20CB" w:rsidRDefault="00FA0167" w:rsidP="003E69E6">
      <w:pPr>
        <w:tabs>
          <w:tab w:val="left" w:pos="1134"/>
        </w:tabs>
        <w:spacing w:line="240" w:lineRule="exact"/>
        <w:ind w:firstLine="567"/>
        <w:jc w:val="both"/>
        <w:rPr>
          <w:sz w:val="22"/>
          <w:szCs w:val="22"/>
        </w:rPr>
      </w:pPr>
      <w:r w:rsidRPr="00BD20CB">
        <w:rPr>
          <w:b/>
          <w:sz w:val="22"/>
          <w:szCs w:val="22"/>
        </w:rPr>
        <w:t>6.4.</w:t>
      </w:r>
      <w:r w:rsidRPr="00BD20CB">
        <w:rPr>
          <w:sz w:val="22"/>
          <w:szCs w:val="22"/>
        </w:rPr>
        <w:tab/>
        <w:t>В случае повреждения (уничтожения) зеленых насаждений при выполнении Работ Исполнитель, за свой счет, производит восстановительные мероприятия, а также компенсирует Заказчику все понесенные им расходы.</w:t>
      </w:r>
    </w:p>
    <w:p w:rsidR="001E06DB" w:rsidRPr="00BD20CB" w:rsidRDefault="003E69E6" w:rsidP="003E69E6">
      <w:pPr>
        <w:tabs>
          <w:tab w:val="left" w:pos="1134"/>
        </w:tabs>
        <w:spacing w:line="240" w:lineRule="exact"/>
        <w:ind w:firstLine="567"/>
        <w:jc w:val="both"/>
        <w:rPr>
          <w:sz w:val="22"/>
          <w:szCs w:val="22"/>
        </w:rPr>
      </w:pPr>
      <w:r w:rsidRPr="00BD20CB">
        <w:rPr>
          <w:b/>
          <w:sz w:val="22"/>
          <w:szCs w:val="22"/>
        </w:rPr>
        <w:t>6.</w:t>
      </w:r>
      <w:r w:rsidR="00FA0167" w:rsidRPr="00BD20CB">
        <w:rPr>
          <w:b/>
          <w:sz w:val="22"/>
          <w:szCs w:val="22"/>
        </w:rPr>
        <w:t>5</w:t>
      </w:r>
      <w:r w:rsidRPr="00BD20CB">
        <w:rPr>
          <w:b/>
          <w:sz w:val="22"/>
          <w:szCs w:val="22"/>
        </w:rPr>
        <w:t>.</w:t>
      </w:r>
      <w:r w:rsidRPr="00BD20CB">
        <w:rPr>
          <w:sz w:val="22"/>
          <w:szCs w:val="22"/>
        </w:rPr>
        <w:t xml:space="preserve"> </w:t>
      </w:r>
      <w:r w:rsidR="00A639F8" w:rsidRPr="00BD20CB">
        <w:rPr>
          <w:sz w:val="22"/>
          <w:szCs w:val="22"/>
        </w:rPr>
        <w:t>В</w:t>
      </w:r>
      <w:r w:rsidR="000203E1" w:rsidRPr="00BD20CB">
        <w:rPr>
          <w:sz w:val="22"/>
          <w:szCs w:val="22"/>
        </w:rPr>
        <w:t xml:space="preserve">се разногласия по </w:t>
      </w:r>
      <w:r w:rsidR="00710DC1" w:rsidRPr="00BD20CB">
        <w:rPr>
          <w:sz w:val="22"/>
          <w:szCs w:val="22"/>
        </w:rPr>
        <w:t>Д</w:t>
      </w:r>
      <w:r w:rsidR="000203E1" w:rsidRPr="00BD20CB">
        <w:rPr>
          <w:sz w:val="22"/>
          <w:szCs w:val="22"/>
        </w:rPr>
        <w:t>оговору решаются путем переговоров</w:t>
      </w:r>
      <w:r w:rsidR="00A639F8" w:rsidRPr="00BD20CB">
        <w:rPr>
          <w:sz w:val="22"/>
          <w:szCs w:val="22"/>
        </w:rPr>
        <w:t xml:space="preserve"> </w:t>
      </w:r>
      <w:r w:rsidR="000203E1" w:rsidRPr="00BD20CB">
        <w:rPr>
          <w:sz w:val="22"/>
          <w:szCs w:val="22"/>
        </w:rPr>
        <w:t>непосредственно между</w:t>
      </w:r>
      <w:r w:rsidR="00A639F8" w:rsidRPr="00BD20CB">
        <w:rPr>
          <w:sz w:val="22"/>
          <w:szCs w:val="22"/>
        </w:rPr>
        <w:t xml:space="preserve"> </w:t>
      </w:r>
      <w:r w:rsidR="000203E1" w:rsidRPr="00BD20CB">
        <w:rPr>
          <w:sz w:val="22"/>
          <w:szCs w:val="22"/>
        </w:rPr>
        <w:t xml:space="preserve">Сторонами. </w:t>
      </w:r>
    </w:p>
    <w:p w:rsidR="000203E1" w:rsidRPr="00BD20CB" w:rsidRDefault="000203E1" w:rsidP="001E1E9E">
      <w:pPr>
        <w:tabs>
          <w:tab w:val="left" w:pos="1134"/>
        </w:tabs>
        <w:spacing w:line="240" w:lineRule="exact"/>
        <w:ind w:firstLine="567"/>
        <w:jc w:val="both"/>
        <w:rPr>
          <w:sz w:val="22"/>
          <w:szCs w:val="22"/>
        </w:rPr>
      </w:pPr>
      <w:r w:rsidRPr="00BD20CB">
        <w:rPr>
          <w:sz w:val="22"/>
          <w:szCs w:val="22"/>
        </w:rPr>
        <w:t>Если согласие не будет достигнуто</w:t>
      </w:r>
      <w:r w:rsidR="003147A0" w:rsidRPr="00BD20CB">
        <w:rPr>
          <w:sz w:val="22"/>
          <w:szCs w:val="22"/>
        </w:rPr>
        <w:t xml:space="preserve"> Сторонами</w:t>
      </w:r>
      <w:r w:rsidRPr="00BD20CB">
        <w:rPr>
          <w:sz w:val="22"/>
          <w:szCs w:val="22"/>
        </w:rPr>
        <w:t>, спор подлежит рассмотрению в Арбитражном</w:t>
      </w:r>
      <w:r w:rsidR="00A639F8" w:rsidRPr="00BD20CB">
        <w:rPr>
          <w:sz w:val="22"/>
          <w:szCs w:val="22"/>
        </w:rPr>
        <w:t xml:space="preserve"> </w:t>
      </w:r>
      <w:r w:rsidRPr="00BD20CB">
        <w:rPr>
          <w:sz w:val="22"/>
          <w:szCs w:val="22"/>
        </w:rPr>
        <w:t>суде города Москвы</w:t>
      </w:r>
      <w:r w:rsidR="00C12DCE" w:rsidRPr="00BD20CB">
        <w:rPr>
          <w:sz w:val="22"/>
          <w:szCs w:val="22"/>
        </w:rPr>
        <w:t xml:space="preserve">, с обязательным предварительным предъявлением письменной претензии, срок рассмотрения которой – </w:t>
      </w:r>
      <w:r w:rsidR="0046547F" w:rsidRPr="00BD20CB">
        <w:rPr>
          <w:sz w:val="22"/>
          <w:szCs w:val="22"/>
        </w:rPr>
        <w:t xml:space="preserve">21 </w:t>
      </w:r>
      <w:r w:rsidR="00C12DCE" w:rsidRPr="00BD20CB">
        <w:rPr>
          <w:sz w:val="22"/>
          <w:szCs w:val="22"/>
        </w:rPr>
        <w:t>(</w:t>
      </w:r>
      <w:r w:rsidR="0046547F" w:rsidRPr="00BD20CB">
        <w:rPr>
          <w:sz w:val="22"/>
          <w:szCs w:val="22"/>
        </w:rPr>
        <w:t>двадцать один</w:t>
      </w:r>
      <w:r w:rsidR="00C12DCE" w:rsidRPr="00BD20CB">
        <w:rPr>
          <w:sz w:val="22"/>
          <w:szCs w:val="22"/>
        </w:rPr>
        <w:t xml:space="preserve">) </w:t>
      </w:r>
      <w:r w:rsidR="0046547F" w:rsidRPr="00BD20CB">
        <w:rPr>
          <w:sz w:val="22"/>
          <w:szCs w:val="22"/>
        </w:rPr>
        <w:t>день с момента извещения Стороны надлежащим образом</w:t>
      </w:r>
      <w:r w:rsidR="00C12DCE" w:rsidRPr="00BD20CB">
        <w:rPr>
          <w:sz w:val="22"/>
          <w:szCs w:val="22"/>
        </w:rPr>
        <w:t>.</w:t>
      </w:r>
    </w:p>
    <w:p w:rsidR="00666ACE" w:rsidRPr="00BD20CB" w:rsidRDefault="00666ACE" w:rsidP="001E1E9E">
      <w:pPr>
        <w:spacing w:before="120" w:after="120" w:line="240" w:lineRule="exact"/>
        <w:jc w:val="center"/>
        <w:rPr>
          <w:b/>
          <w:caps/>
          <w:sz w:val="22"/>
          <w:szCs w:val="22"/>
        </w:rPr>
      </w:pPr>
    </w:p>
    <w:p w:rsidR="000203E1" w:rsidRPr="00BD20CB" w:rsidRDefault="003E69E6" w:rsidP="001E1E9E">
      <w:pPr>
        <w:spacing w:before="120" w:after="120" w:line="240" w:lineRule="exact"/>
        <w:jc w:val="center"/>
        <w:rPr>
          <w:b/>
          <w:caps/>
          <w:sz w:val="22"/>
          <w:szCs w:val="22"/>
        </w:rPr>
      </w:pPr>
      <w:r w:rsidRPr="00BD20CB">
        <w:rPr>
          <w:b/>
          <w:caps/>
          <w:sz w:val="22"/>
          <w:szCs w:val="22"/>
        </w:rPr>
        <w:t>7</w:t>
      </w:r>
      <w:r w:rsidR="000203E1" w:rsidRPr="00BD20CB">
        <w:rPr>
          <w:b/>
          <w:caps/>
          <w:sz w:val="22"/>
          <w:szCs w:val="22"/>
        </w:rPr>
        <w:t>. Изменение, расторжение договора</w:t>
      </w:r>
    </w:p>
    <w:p w:rsidR="00666ACE" w:rsidRPr="00BD20CB" w:rsidRDefault="003E69E6" w:rsidP="003E69E6">
      <w:pPr>
        <w:tabs>
          <w:tab w:val="left" w:pos="1134"/>
        </w:tabs>
        <w:spacing w:line="240" w:lineRule="exact"/>
        <w:ind w:firstLine="567"/>
        <w:jc w:val="both"/>
        <w:rPr>
          <w:sz w:val="22"/>
          <w:szCs w:val="22"/>
        </w:rPr>
      </w:pPr>
      <w:r w:rsidRPr="00BD20CB">
        <w:rPr>
          <w:b/>
          <w:sz w:val="22"/>
          <w:szCs w:val="22"/>
        </w:rPr>
        <w:t>7.1.</w:t>
      </w:r>
      <w:r w:rsidRPr="00BD20CB">
        <w:rPr>
          <w:sz w:val="22"/>
          <w:szCs w:val="22"/>
        </w:rPr>
        <w:t xml:space="preserve"> </w:t>
      </w:r>
      <w:r w:rsidR="000203E1" w:rsidRPr="00BD20CB">
        <w:rPr>
          <w:sz w:val="22"/>
          <w:szCs w:val="22"/>
        </w:rPr>
        <w:t xml:space="preserve">Все изменения и дополнения к </w:t>
      </w:r>
      <w:r w:rsidR="00710DC1" w:rsidRPr="00BD20CB">
        <w:rPr>
          <w:sz w:val="22"/>
          <w:szCs w:val="22"/>
        </w:rPr>
        <w:t>Д</w:t>
      </w:r>
      <w:r w:rsidR="000203E1" w:rsidRPr="00BD20CB">
        <w:rPr>
          <w:sz w:val="22"/>
          <w:szCs w:val="22"/>
        </w:rPr>
        <w:t>оговору совершаются в письменной форме</w:t>
      </w:r>
      <w:r w:rsidR="00820806" w:rsidRPr="00BD20CB">
        <w:rPr>
          <w:sz w:val="22"/>
          <w:szCs w:val="22"/>
        </w:rPr>
        <w:t>.</w:t>
      </w:r>
      <w:r w:rsidR="000D06EF" w:rsidRPr="00BD20CB">
        <w:rPr>
          <w:sz w:val="22"/>
          <w:szCs w:val="22"/>
        </w:rPr>
        <w:t xml:space="preserve"> </w:t>
      </w:r>
    </w:p>
    <w:p w:rsidR="007A3094" w:rsidRPr="00BD20CB" w:rsidRDefault="003E69E6" w:rsidP="003E69E6">
      <w:pPr>
        <w:tabs>
          <w:tab w:val="left" w:pos="1134"/>
        </w:tabs>
        <w:spacing w:line="240" w:lineRule="exact"/>
        <w:ind w:firstLine="567"/>
        <w:jc w:val="both"/>
        <w:rPr>
          <w:sz w:val="22"/>
          <w:szCs w:val="22"/>
        </w:rPr>
      </w:pPr>
      <w:r w:rsidRPr="00BD20CB">
        <w:rPr>
          <w:b/>
          <w:sz w:val="22"/>
          <w:szCs w:val="22"/>
        </w:rPr>
        <w:t>7.2.</w:t>
      </w:r>
      <w:r w:rsidRPr="00BD20CB">
        <w:rPr>
          <w:sz w:val="22"/>
          <w:szCs w:val="22"/>
        </w:rPr>
        <w:t xml:space="preserve"> </w:t>
      </w:r>
      <w:r w:rsidR="007A3094" w:rsidRPr="00BD20CB">
        <w:rPr>
          <w:sz w:val="22"/>
          <w:szCs w:val="22"/>
        </w:rPr>
        <w:t>Договор может быть изменен или расторгнут по письменному соглашению Сторон. При этом Заказчик вправе в любой момент в одностороннем порядке отказаться от исполнения Договора, направив Исполнителю соответствующее письменное уведомление не позднее</w:t>
      </w:r>
      <w:r w:rsidR="00A95B03" w:rsidRPr="00BD20CB">
        <w:rPr>
          <w:sz w:val="22"/>
          <w:szCs w:val="22"/>
        </w:rPr>
        <w:t>,</w:t>
      </w:r>
      <w:r w:rsidR="007A3094" w:rsidRPr="00BD20CB">
        <w:rPr>
          <w:sz w:val="22"/>
          <w:szCs w:val="22"/>
        </w:rPr>
        <w:t xml:space="preserve"> чем за 10 (десять) календарных дней.</w:t>
      </w:r>
    </w:p>
    <w:p w:rsidR="00BD38B1" w:rsidRPr="00BD20CB" w:rsidRDefault="003E69E6" w:rsidP="003E69E6">
      <w:pPr>
        <w:tabs>
          <w:tab w:val="left" w:pos="1134"/>
        </w:tabs>
        <w:spacing w:line="240" w:lineRule="exact"/>
        <w:ind w:firstLine="567"/>
        <w:jc w:val="both"/>
        <w:rPr>
          <w:sz w:val="22"/>
          <w:szCs w:val="22"/>
        </w:rPr>
      </w:pPr>
      <w:r w:rsidRPr="00BD20CB">
        <w:rPr>
          <w:b/>
          <w:sz w:val="22"/>
          <w:szCs w:val="22"/>
        </w:rPr>
        <w:t>7.3.</w:t>
      </w:r>
      <w:r w:rsidR="007A3094" w:rsidRPr="00BD20CB">
        <w:rPr>
          <w:b/>
          <w:sz w:val="22"/>
          <w:szCs w:val="22"/>
        </w:rPr>
        <w:t xml:space="preserve"> </w:t>
      </w:r>
      <w:r w:rsidR="007A3094" w:rsidRPr="00BD20CB">
        <w:rPr>
          <w:sz w:val="22"/>
          <w:szCs w:val="22"/>
        </w:rPr>
        <w:t>При получении уведомления Заказчика об отказе от исполнения Договора Исполнитель обязан прекратить выполнение Работ по Договору с даты получения уведомления, если более поздняя дата не указана в уведомлении.</w:t>
      </w:r>
    </w:p>
    <w:p w:rsidR="003E69E6" w:rsidRPr="00BD20CB" w:rsidRDefault="003E69E6" w:rsidP="001E1E9E">
      <w:pPr>
        <w:spacing w:before="120" w:after="120" w:line="240" w:lineRule="exact"/>
        <w:jc w:val="center"/>
        <w:rPr>
          <w:b/>
          <w:caps/>
          <w:sz w:val="22"/>
          <w:szCs w:val="22"/>
        </w:rPr>
      </w:pPr>
    </w:p>
    <w:p w:rsidR="000203E1" w:rsidRPr="00BD20CB" w:rsidRDefault="003E69E6" w:rsidP="001E1E9E">
      <w:pPr>
        <w:spacing w:before="120" w:after="120" w:line="240" w:lineRule="exact"/>
        <w:jc w:val="center"/>
        <w:rPr>
          <w:b/>
          <w:caps/>
          <w:sz w:val="22"/>
          <w:szCs w:val="22"/>
        </w:rPr>
      </w:pPr>
      <w:r w:rsidRPr="00BD20CB">
        <w:rPr>
          <w:b/>
          <w:caps/>
          <w:sz w:val="22"/>
          <w:szCs w:val="22"/>
        </w:rPr>
        <w:t>8.</w:t>
      </w:r>
      <w:r w:rsidR="000203E1" w:rsidRPr="00BD20CB">
        <w:rPr>
          <w:b/>
          <w:caps/>
          <w:sz w:val="22"/>
          <w:szCs w:val="22"/>
        </w:rPr>
        <w:t xml:space="preserve"> Прочие условия</w:t>
      </w:r>
    </w:p>
    <w:p w:rsidR="00750830" w:rsidRPr="00BD20CB" w:rsidRDefault="00750830" w:rsidP="00D13B06">
      <w:pPr>
        <w:pStyle w:val="af3"/>
        <w:numPr>
          <w:ilvl w:val="1"/>
          <w:numId w:val="7"/>
        </w:numPr>
        <w:tabs>
          <w:tab w:val="left" w:pos="1134"/>
        </w:tabs>
        <w:spacing w:line="240" w:lineRule="exact"/>
        <w:ind w:left="0" w:firstLine="567"/>
        <w:jc w:val="both"/>
        <w:rPr>
          <w:sz w:val="22"/>
          <w:szCs w:val="22"/>
        </w:rPr>
      </w:pPr>
      <w:r w:rsidRPr="00BD20CB">
        <w:rPr>
          <w:sz w:val="22"/>
          <w:szCs w:val="22"/>
        </w:rPr>
        <w:t xml:space="preserve">Любая из Сторон в случае изменения реквизитов, указанных в пункте </w:t>
      </w:r>
      <w:r w:rsidR="00710DC1" w:rsidRPr="00BD20CB">
        <w:rPr>
          <w:sz w:val="22"/>
          <w:szCs w:val="22"/>
        </w:rPr>
        <w:t>10</w:t>
      </w:r>
      <w:r w:rsidRPr="00BD20CB">
        <w:rPr>
          <w:sz w:val="22"/>
          <w:szCs w:val="22"/>
        </w:rPr>
        <w:t xml:space="preserve"> </w:t>
      </w:r>
      <w:r w:rsidR="00710DC1" w:rsidRPr="00BD20CB">
        <w:rPr>
          <w:sz w:val="22"/>
          <w:szCs w:val="22"/>
        </w:rPr>
        <w:t>Д</w:t>
      </w:r>
      <w:r w:rsidRPr="00BD20CB">
        <w:rPr>
          <w:sz w:val="22"/>
          <w:szCs w:val="22"/>
        </w:rPr>
        <w:t>оговора, обязана в течение 10 (</w:t>
      </w:r>
      <w:r w:rsidR="00EE5584" w:rsidRPr="00BD20CB">
        <w:rPr>
          <w:sz w:val="22"/>
          <w:szCs w:val="22"/>
        </w:rPr>
        <w:t>д</w:t>
      </w:r>
      <w:r w:rsidRPr="00BD20CB">
        <w:rPr>
          <w:sz w:val="22"/>
          <w:szCs w:val="22"/>
        </w:rPr>
        <w:t>есяти) календарных дней письменно уведомить об этом другую Сторону.</w:t>
      </w:r>
    </w:p>
    <w:p w:rsidR="00501A20" w:rsidRPr="00BD20CB" w:rsidRDefault="00501A20" w:rsidP="00D13B06">
      <w:pPr>
        <w:pStyle w:val="af3"/>
        <w:numPr>
          <w:ilvl w:val="1"/>
          <w:numId w:val="7"/>
        </w:numPr>
        <w:tabs>
          <w:tab w:val="left" w:pos="1134"/>
        </w:tabs>
        <w:spacing w:line="240" w:lineRule="exact"/>
        <w:ind w:left="0" w:firstLine="567"/>
        <w:jc w:val="both"/>
        <w:rPr>
          <w:sz w:val="22"/>
          <w:szCs w:val="22"/>
        </w:rPr>
      </w:pPr>
      <w:r w:rsidRPr="00BD20CB">
        <w:rPr>
          <w:sz w:val="22"/>
          <w:szCs w:val="22"/>
        </w:rPr>
        <w:t xml:space="preserve">Стороны соглашаются, что вся принадлежащая Стороне служебная или конфиденциальная информация, раскрываемая такой Стороной другой Стороне, должна храниться получателем в режиме конфиденциальности и не должна раскрываться любому третьему </w:t>
      </w:r>
      <w:r w:rsidR="00710DC1" w:rsidRPr="00BD20CB">
        <w:rPr>
          <w:sz w:val="22"/>
          <w:szCs w:val="22"/>
        </w:rPr>
        <w:t>л</w:t>
      </w:r>
      <w:r w:rsidRPr="00BD20CB">
        <w:rPr>
          <w:sz w:val="22"/>
          <w:szCs w:val="22"/>
        </w:rPr>
        <w:t xml:space="preserve">ицу. </w:t>
      </w:r>
    </w:p>
    <w:p w:rsidR="00501A20" w:rsidRPr="00BD20CB" w:rsidRDefault="00501A20" w:rsidP="001E1E9E">
      <w:pPr>
        <w:spacing w:line="240" w:lineRule="exact"/>
        <w:ind w:firstLine="567"/>
        <w:jc w:val="both"/>
        <w:rPr>
          <w:sz w:val="22"/>
          <w:szCs w:val="22"/>
        </w:rPr>
      </w:pPr>
      <w:r w:rsidRPr="00BD20CB">
        <w:rPr>
          <w:sz w:val="22"/>
          <w:szCs w:val="22"/>
        </w:rPr>
        <w:t xml:space="preserve">Сторона не имеет права раскрывать такую информацию без согласия предоставившей информацию Стороны, кроме как в случаях и только в том объеме, в котором это предусмотрено или разумно разрешается по Договору. </w:t>
      </w:r>
    </w:p>
    <w:p w:rsidR="00501A20" w:rsidRPr="00BD20CB" w:rsidRDefault="00501A20" w:rsidP="001E1E9E">
      <w:pPr>
        <w:spacing w:line="240" w:lineRule="exact"/>
        <w:ind w:firstLine="567"/>
        <w:jc w:val="both"/>
        <w:rPr>
          <w:sz w:val="22"/>
          <w:szCs w:val="22"/>
        </w:rPr>
      </w:pPr>
      <w:r w:rsidRPr="00BD20CB">
        <w:rPr>
          <w:sz w:val="22"/>
          <w:szCs w:val="22"/>
        </w:rPr>
        <w:t>Указанное правило не распространяется на информацию, которая:</w:t>
      </w:r>
    </w:p>
    <w:p w:rsidR="00501A20" w:rsidRPr="00BD20CB" w:rsidRDefault="007C5E63" w:rsidP="001E1E9E">
      <w:pPr>
        <w:spacing w:line="240" w:lineRule="exact"/>
        <w:ind w:firstLine="567"/>
        <w:jc w:val="both"/>
        <w:rPr>
          <w:sz w:val="22"/>
          <w:szCs w:val="22"/>
        </w:rPr>
      </w:pPr>
      <w:r w:rsidRPr="00BD20CB">
        <w:rPr>
          <w:sz w:val="22"/>
          <w:szCs w:val="22"/>
        </w:rPr>
        <w:t>а</w:t>
      </w:r>
      <w:r w:rsidR="00501A20" w:rsidRPr="00BD20CB">
        <w:rPr>
          <w:sz w:val="22"/>
          <w:szCs w:val="22"/>
        </w:rPr>
        <w:t xml:space="preserve">) уже была известна получателю на момент ее получения от другой Стороны, что подтверждается документами  получателя, </w:t>
      </w:r>
    </w:p>
    <w:p w:rsidR="00501A20" w:rsidRPr="00BD20CB" w:rsidRDefault="007C5E63" w:rsidP="001E1E9E">
      <w:pPr>
        <w:spacing w:line="240" w:lineRule="exact"/>
        <w:ind w:firstLine="567"/>
        <w:jc w:val="both"/>
        <w:rPr>
          <w:sz w:val="22"/>
          <w:szCs w:val="22"/>
        </w:rPr>
      </w:pPr>
      <w:r w:rsidRPr="00BD20CB">
        <w:rPr>
          <w:sz w:val="22"/>
          <w:szCs w:val="22"/>
        </w:rPr>
        <w:t>б</w:t>
      </w:r>
      <w:r w:rsidR="00501A20" w:rsidRPr="00BD20CB">
        <w:rPr>
          <w:sz w:val="22"/>
          <w:szCs w:val="22"/>
        </w:rPr>
        <w:t xml:space="preserve">) является общедоступной или становится общедоступной не в результате раскрытия получателем и не по его вине, </w:t>
      </w:r>
    </w:p>
    <w:p w:rsidR="00501A20" w:rsidRPr="00BD20CB" w:rsidRDefault="007C5E63" w:rsidP="001E1E9E">
      <w:pPr>
        <w:spacing w:line="240" w:lineRule="exact"/>
        <w:ind w:firstLine="567"/>
        <w:jc w:val="both"/>
        <w:rPr>
          <w:sz w:val="22"/>
          <w:szCs w:val="22"/>
        </w:rPr>
      </w:pPr>
      <w:r w:rsidRPr="00BD20CB">
        <w:rPr>
          <w:sz w:val="22"/>
          <w:szCs w:val="22"/>
        </w:rPr>
        <w:t>в</w:t>
      </w:r>
      <w:r w:rsidR="00501A20" w:rsidRPr="00BD20CB">
        <w:rPr>
          <w:sz w:val="22"/>
          <w:szCs w:val="22"/>
        </w:rPr>
        <w:t xml:space="preserve">) раскрывается получателю третьим </w:t>
      </w:r>
      <w:r w:rsidR="00B20364" w:rsidRPr="00BD20CB">
        <w:rPr>
          <w:sz w:val="22"/>
          <w:szCs w:val="22"/>
        </w:rPr>
        <w:t>л</w:t>
      </w:r>
      <w:r w:rsidR="00501A20" w:rsidRPr="00BD20CB">
        <w:rPr>
          <w:sz w:val="22"/>
          <w:szCs w:val="22"/>
        </w:rPr>
        <w:t xml:space="preserve">ицом, которое не связано прямым или косвенным обязательством перед предоставившей информацию Стороной, </w:t>
      </w:r>
    </w:p>
    <w:p w:rsidR="00501A20" w:rsidRPr="00BD20CB" w:rsidRDefault="007C5E63" w:rsidP="001E1E9E">
      <w:pPr>
        <w:spacing w:line="240" w:lineRule="exact"/>
        <w:ind w:firstLine="567"/>
        <w:jc w:val="both"/>
        <w:rPr>
          <w:sz w:val="22"/>
          <w:szCs w:val="22"/>
        </w:rPr>
      </w:pPr>
      <w:r w:rsidRPr="00BD20CB">
        <w:rPr>
          <w:sz w:val="22"/>
          <w:szCs w:val="22"/>
        </w:rPr>
        <w:t>г</w:t>
      </w:r>
      <w:r w:rsidR="00501A20" w:rsidRPr="00BD20CB">
        <w:rPr>
          <w:sz w:val="22"/>
          <w:szCs w:val="22"/>
        </w:rPr>
        <w:t>) должна быть раскрыта любому государственному учреждению или органу, который ее запрашивает, или любому суду компетентной юрисдикции, действующему в пределах своих полномочий.</w:t>
      </w:r>
      <w:r w:rsidR="007810B7" w:rsidRPr="00BD20CB">
        <w:rPr>
          <w:sz w:val="22"/>
          <w:szCs w:val="22"/>
        </w:rPr>
        <w:t xml:space="preserve"> </w:t>
      </w:r>
    </w:p>
    <w:p w:rsidR="00750830" w:rsidRPr="00BD20CB" w:rsidRDefault="007810B7" w:rsidP="001E1E9E">
      <w:pPr>
        <w:spacing w:line="240" w:lineRule="exact"/>
        <w:ind w:firstLine="567"/>
        <w:jc w:val="both"/>
        <w:rPr>
          <w:sz w:val="22"/>
          <w:szCs w:val="22"/>
        </w:rPr>
      </w:pPr>
      <w:r w:rsidRPr="00BD20CB">
        <w:rPr>
          <w:sz w:val="22"/>
          <w:szCs w:val="22"/>
        </w:rPr>
        <w:t xml:space="preserve">Исполнитель не вправе разглашать, сообщать или каким-либо иным образом передавать любым третьим лицам информацию, связанную с содержанием работ по </w:t>
      </w:r>
      <w:r w:rsidR="00B9330F" w:rsidRPr="00BD20CB">
        <w:rPr>
          <w:sz w:val="22"/>
          <w:szCs w:val="22"/>
        </w:rPr>
        <w:t>Д</w:t>
      </w:r>
      <w:r w:rsidRPr="00BD20CB">
        <w:rPr>
          <w:sz w:val="22"/>
          <w:szCs w:val="22"/>
        </w:rPr>
        <w:t xml:space="preserve">оговору, или составляющую результат работ по </w:t>
      </w:r>
      <w:r w:rsidR="00B9330F" w:rsidRPr="00BD20CB">
        <w:rPr>
          <w:sz w:val="22"/>
          <w:szCs w:val="22"/>
        </w:rPr>
        <w:t>Д</w:t>
      </w:r>
      <w:r w:rsidRPr="00BD20CB">
        <w:rPr>
          <w:sz w:val="22"/>
          <w:szCs w:val="22"/>
        </w:rPr>
        <w:t xml:space="preserve">оговору как в целом, так и в любой части, без предварительного письменного согласия Заказчика. </w:t>
      </w:r>
    </w:p>
    <w:p w:rsidR="00CC12CE" w:rsidRPr="00BD20CB" w:rsidRDefault="00CC12CE" w:rsidP="00D13B06">
      <w:pPr>
        <w:pStyle w:val="af3"/>
        <w:numPr>
          <w:ilvl w:val="1"/>
          <w:numId w:val="7"/>
        </w:numPr>
        <w:tabs>
          <w:tab w:val="left" w:pos="1134"/>
        </w:tabs>
        <w:spacing w:line="240" w:lineRule="exact"/>
        <w:ind w:left="0" w:firstLine="567"/>
        <w:jc w:val="both"/>
        <w:rPr>
          <w:sz w:val="22"/>
          <w:szCs w:val="22"/>
        </w:rPr>
      </w:pPr>
      <w:r w:rsidRPr="00BD20CB">
        <w:rPr>
          <w:sz w:val="22"/>
          <w:szCs w:val="22"/>
        </w:rPr>
        <w:t>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совершения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Стороны руководствуются в своей деятельности применимым законодательством Российской Федерации и разработанными на его основе политиками, и процедурами, направленными на борьбу со взяточничеством и коммерческим подкупом.</w:t>
      </w:r>
    </w:p>
    <w:p w:rsidR="00CC12CE" w:rsidRPr="00BD20CB" w:rsidRDefault="00CC12CE" w:rsidP="00CC12CE">
      <w:pPr>
        <w:spacing w:line="240" w:lineRule="exact"/>
        <w:ind w:firstLine="567"/>
        <w:jc w:val="both"/>
        <w:rPr>
          <w:sz w:val="22"/>
          <w:szCs w:val="22"/>
        </w:rPr>
      </w:pPr>
      <w:r w:rsidRPr="00BD20CB">
        <w:rPr>
          <w:sz w:val="22"/>
          <w:szCs w:val="22"/>
        </w:rP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 выплаты (денежные средства, ценные подарки, иные формы материального поощрения).</w:t>
      </w:r>
    </w:p>
    <w:p w:rsidR="00750830" w:rsidRPr="00BD20CB" w:rsidRDefault="00750830" w:rsidP="00D13B06">
      <w:pPr>
        <w:pStyle w:val="af3"/>
        <w:numPr>
          <w:ilvl w:val="1"/>
          <w:numId w:val="7"/>
        </w:numPr>
        <w:tabs>
          <w:tab w:val="left" w:pos="1134"/>
        </w:tabs>
        <w:spacing w:line="240" w:lineRule="exact"/>
        <w:ind w:left="0" w:firstLine="567"/>
        <w:jc w:val="both"/>
        <w:rPr>
          <w:sz w:val="22"/>
          <w:szCs w:val="22"/>
        </w:rPr>
      </w:pPr>
      <w:r w:rsidRPr="00BD20CB">
        <w:rPr>
          <w:sz w:val="22"/>
          <w:szCs w:val="22"/>
        </w:rPr>
        <w:t xml:space="preserve">Вопросы, не урегулированные </w:t>
      </w:r>
      <w:r w:rsidR="00B9330F" w:rsidRPr="00BD20CB">
        <w:rPr>
          <w:sz w:val="22"/>
          <w:szCs w:val="22"/>
        </w:rPr>
        <w:t>Д</w:t>
      </w:r>
      <w:r w:rsidRPr="00BD20CB">
        <w:rPr>
          <w:sz w:val="22"/>
          <w:szCs w:val="22"/>
        </w:rPr>
        <w:t>оговором, регламентируются нормами действующего гражданского законодательства</w:t>
      </w:r>
      <w:r w:rsidR="00282D01" w:rsidRPr="00BD20CB">
        <w:rPr>
          <w:sz w:val="22"/>
          <w:szCs w:val="22"/>
        </w:rPr>
        <w:t xml:space="preserve"> РФ</w:t>
      </w:r>
      <w:r w:rsidRPr="00BD20CB">
        <w:rPr>
          <w:sz w:val="22"/>
          <w:szCs w:val="22"/>
        </w:rPr>
        <w:t>.</w:t>
      </w:r>
    </w:p>
    <w:p w:rsidR="00750830" w:rsidRPr="00BD20CB" w:rsidRDefault="00B9330F" w:rsidP="00D13B06">
      <w:pPr>
        <w:pStyle w:val="af3"/>
        <w:numPr>
          <w:ilvl w:val="1"/>
          <w:numId w:val="7"/>
        </w:numPr>
        <w:tabs>
          <w:tab w:val="left" w:pos="1134"/>
        </w:tabs>
        <w:spacing w:line="240" w:lineRule="exact"/>
        <w:ind w:left="0" w:firstLine="567"/>
        <w:jc w:val="both"/>
        <w:rPr>
          <w:sz w:val="22"/>
          <w:szCs w:val="22"/>
        </w:rPr>
      </w:pPr>
      <w:r w:rsidRPr="00BD20CB">
        <w:rPr>
          <w:sz w:val="22"/>
          <w:szCs w:val="22"/>
        </w:rPr>
        <w:t>Д</w:t>
      </w:r>
      <w:r w:rsidR="00750830" w:rsidRPr="00BD20CB">
        <w:rPr>
          <w:sz w:val="22"/>
          <w:szCs w:val="22"/>
        </w:rPr>
        <w:t>оговор составлен и подписан в двух экземплярах - по одному для каждой Стороны, каждый экземпляр идентичен и имеет одинаковую юридическую силу.</w:t>
      </w:r>
    </w:p>
    <w:p w:rsidR="00750830" w:rsidRPr="00BD20CB" w:rsidRDefault="00750830" w:rsidP="00D13B06">
      <w:pPr>
        <w:pStyle w:val="af3"/>
        <w:numPr>
          <w:ilvl w:val="1"/>
          <w:numId w:val="7"/>
        </w:numPr>
        <w:tabs>
          <w:tab w:val="left" w:pos="1134"/>
        </w:tabs>
        <w:spacing w:line="240" w:lineRule="exact"/>
        <w:ind w:left="0" w:firstLine="567"/>
        <w:jc w:val="both"/>
        <w:rPr>
          <w:sz w:val="22"/>
          <w:szCs w:val="22"/>
        </w:rPr>
      </w:pPr>
      <w:r w:rsidRPr="00BD20CB">
        <w:rPr>
          <w:sz w:val="22"/>
          <w:szCs w:val="22"/>
        </w:rPr>
        <w:t xml:space="preserve">К </w:t>
      </w:r>
      <w:r w:rsidR="00B9330F" w:rsidRPr="00BD20CB">
        <w:rPr>
          <w:sz w:val="22"/>
          <w:szCs w:val="22"/>
        </w:rPr>
        <w:t>Д</w:t>
      </w:r>
      <w:r w:rsidRPr="00BD20CB">
        <w:rPr>
          <w:sz w:val="22"/>
          <w:szCs w:val="22"/>
        </w:rPr>
        <w:t>оговору прилагаются и являются его неотъемлемой частью:</w:t>
      </w:r>
    </w:p>
    <w:p w:rsidR="009D0023" w:rsidRPr="00BD20CB" w:rsidRDefault="009D0023" w:rsidP="009D0023">
      <w:pPr>
        <w:pStyle w:val="af3"/>
        <w:ind w:left="0"/>
        <w:rPr>
          <w:sz w:val="22"/>
          <w:szCs w:val="22"/>
        </w:rPr>
      </w:pPr>
      <w:r w:rsidRPr="00BD20CB">
        <w:rPr>
          <w:sz w:val="22"/>
          <w:szCs w:val="22"/>
        </w:rPr>
        <w:t xml:space="preserve">Приложение 1 – </w:t>
      </w:r>
      <w:r w:rsidR="002B64A6" w:rsidRPr="00BD20CB">
        <w:rPr>
          <w:sz w:val="22"/>
          <w:szCs w:val="22"/>
        </w:rPr>
        <w:t>Схем</w:t>
      </w:r>
      <w:r w:rsidR="00014ACC" w:rsidRPr="00BD20CB">
        <w:rPr>
          <w:sz w:val="22"/>
          <w:szCs w:val="22"/>
        </w:rPr>
        <w:t>ы Объектов</w:t>
      </w:r>
      <w:r w:rsidR="002B64A6" w:rsidRPr="00BD20CB">
        <w:rPr>
          <w:sz w:val="22"/>
          <w:szCs w:val="22"/>
        </w:rPr>
        <w:t>;</w:t>
      </w:r>
    </w:p>
    <w:p w:rsidR="009D0023" w:rsidRPr="00BD20CB" w:rsidRDefault="009D0023" w:rsidP="009D0023">
      <w:pPr>
        <w:pStyle w:val="af3"/>
        <w:ind w:left="0"/>
        <w:rPr>
          <w:b/>
          <w:sz w:val="22"/>
          <w:szCs w:val="22"/>
        </w:rPr>
      </w:pPr>
      <w:r w:rsidRPr="00BD20CB">
        <w:rPr>
          <w:sz w:val="22"/>
          <w:szCs w:val="22"/>
        </w:rPr>
        <w:t xml:space="preserve">Приложение 2 – </w:t>
      </w:r>
      <w:r w:rsidR="00014ACC" w:rsidRPr="00BD20CB">
        <w:rPr>
          <w:sz w:val="22"/>
          <w:szCs w:val="22"/>
        </w:rPr>
        <w:t>Наименование, объемы и кратность выполнения Работ. Распределение максимальной цены и единичные расценки на выполнение Работ</w:t>
      </w:r>
      <w:r w:rsidRPr="00BD20CB">
        <w:rPr>
          <w:sz w:val="22"/>
          <w:szCs w:val="22"/>
        </w:rPr>
        <w:t>;</w:t>
      </w:r>
      <w:r w:rsidRPr="00BD20CB">
        <w:rPr>
          <w:b/>
          <w:sz w:val="22"/>
          <w:szCs w:val="22"/>
        </w:rPr>
        <w:t xml:space="preserve"> </w:t>
      </w:r>
    </w:p>
    <w:p w:rsidR="009D0023" w:rsidRPr="00BD20CB" w:rsidRDefault="009D0023" w:rsidP="009D0023">
      <w:pPr>
        <w:pStyle w:val="af3"/>
        <w:ind w:left="0"/>
        <w:jc w:val="both"/>
        <w:rPr>
          <w:b/>
          <w:sz w:val="22"/>
          <w:szCs w:val="22"/>
        </w:rPr>
      </w:pPr>
      <w:r w:rsidRPr="00BD20CB">
        <w:rPr>
          <w:sz w:val="22"/>
          <w:szCs w:val="22"/>
        </w:rPr>
        <w:t xml:space="preserve">Приложение 3 – </w:t>
      </w:r>
      <w:r w:rsidR="00014ACC" w:rsidRPr="00BD20CB">
        <w:rPr>
          <w:sz w:val="22"/>
          <w:szCs w:val="22"/>
        </w:rPr>
        <w:t>Форма Заявки на выполнение Разовых работ</w:t>
      </w:r>
      <w:r w:rsidRPr="00BD20CB">
        <w:rPr>
          <w:sz w:val="22"/>
          <w:szCs w:val="22"/>
        </w:rPr>
        <w:t xml:space="preserve">;  </w:t>
      </w:r>
    </w:p>
    <w:p w:rsidR="009D0023" w:rsidRPr="00BD20CB" w:rsidRDefault="009D0023" w:rsidP="009D0023">
      <w:pPr>
        <w:pStyle w:val="af3"/>
        <w:tabs>
          <w:tab w:val="left" w:pos="1276"/>
        </w:tabs>
        <w:ind w:left="0"/>
        <w:jc w:val="both"/>
        <w:rPr>
          <w:sz w:val="22"/>
          <w:szCs w:val="22"/>
        </w:rPr>
      </w:pPr>
      <w:r w:rsidRPr="00BD20CB">
        <w:rPr>
          <w:sz w:val="22"/>
          <w:szCs w:val="22"/>
        </w:rPr>
        <w:t xml:space="preserve">Приложение </w:t>
      </w:r>
      <w:r w:rsidR="00D93322" w:rsidRPr="00BD20CB">
        <w:rPr>
          <w:sz w:val="22"/>
          <w:szCs w:val="22"/>
        </w:rPr>
        <w:t>4</w:t>
      </w:r>
      <w:r w:rsidRPr="00BD20CB">
        <w:rPr>
          <w:sz w:val="22"/>
          <w:szCs w:val="22"/>
        </w:rPr>
        <w:t xml:space="preserve"> –  Форма Акта сдачи-приемки </w:t>
      </w:r>
      <w:r w:rsidR="00014ACC" w:rsidRPr="00BD20CB">
        <w:rPr>
          <w:sz w:val="22"/>
          <w:szCs w:val="22"/>
        </w:rPr>
        <w:t>р</w:t>
      </w:r>
      <w:r w:rsidRPr="00BD20CB">
        <w:rPr>
          <w:sz w:val="22"/>
          <w:szCs w:val="22"/>
        </w:rPr>
        <w:t>абот (оказания услуг);</w:t>
      </w:r>
    </w:p>
    <w:p w:rsidR="00014ACC" w:rsidRPr="00BD20CB" w:rsidRDefault="00D93322" w:rsidP="009D0023">
      <w:pPr>
        <w:pStyle w:val="af3"/>
        <w:tabs>
          <w:tab w:val="left" w:pos="1276"/>
        </w:tabs>
        <w:ind w:left="0"/>
        <w:jc w:val="both"/>
        <w:rPr>
          <w:sz w:val="22"/>
          <w:szCs w:val="22"/>
        </w:rPr>
      </w:pPr>
      <w:r w:rsidRPr="00BD20CB">
        <w:rPr>
          <w:sz w:val="22"/>
          <w:szCs w:val="22"/>
        </w:rPr>
        <w:t xml:space="preserve">Приложение </w:t>
      </w:r>
      <w:r w:rsidR="00014ACC" w:rsidRPr="00BD20CB">
        <w:rPr>
          <w:sz w:val="22"/>
          <w:szCs w:val="22"/>
        </w:rPr>
        <w:t>5</w:t>
      </w:r>
      <w:r w:rsidRPr="00BD20CB">
        <w:rPr>
          <w:sz w:val="22"/>
          <w:szCs w:val="22"/>
        </w:rPr>
        <w:t xml:space="preserve"> – </w:t>
      </w:r>
      <w:r w:rsidR="00014ACC" w:rsidRPr="00BD20CB">
        <w:rPr>
          <w:sz w:val="22"/>
          <w:szCs w:val="22"/>
        </w:rPr>
        <w:t>Форма Отчета о выполнении работ (оказании услуг);</w:t>
      </w:r>
    </w:p>
    <w:p w:rsidR="00666ACE" w:rsidRDefault="00014ACC" w:rsidP="00014ACC">
      <w:pPr>
        <w:pStyle w:val="af3"/>
        <w:tabs>
          <w:tab w:val="left" w:pos="1276"/>
        </w:tabs>
        <w:ind w:left="0"/>
        <w:jc w:val="both"/>
        <w:rPr>
          <w:sz w:val="22"/>
          <w:szCs w:val="22"/>
        </w:rPr>
      </w:pPr>
      <w:r w:rsidRPr="00BD20CB">
        <w:rPr>
          <w:sz w:val="22"/>
          <w:szCs w:val="22"/>
        </w:rPr>
        <w:t>Приложение 6 – Форма Журнала учета выполненных Работ</w:t>
      </w:r>
      <w:r w:rsidR="00F35D00">
        <w:rPr>
          <w:sz w:val="22"/>
          <w:szCs w:val="22"/>
        </w:rPr>
        <w:t>;</w:t>
      </w:r>
    </w:p>
    <w:p w:rsidR="00F35D00" w:rsidRPr="00BD20CB" w:rsidRDefault="00F35D00" w:rsidP="00014ACC">
      <w:pPr>
        <w:pStyle w:val="af3"/>
        <w:tabs>
          <w:tab w:val="left" w:pos="1276"/>
        </w:tabs>
        <w:ind w:left="0"/>
        <w:jc w:val="both"/>
        <w:rPr>
          <w:sz w:val="22"/>
          <w:szCs w:val="22"/>
        </w:rPr>
      </w:pPr>
      <w:r>
        <w:rPr>
          <w:sz w:val="22"/>
          <w:szCs w:val="22"/>
        </w:rPr>
        <w:t xml:space="preserve">Приложение 7 – Регламент </w:t>
      </w:r>
      <w:r w:rsidRPr="00F35D00">
        <w:rPr>
          <w:sz w:val="22"/>
          <w:szCs w:val="22"/>
        </w:rPr>
        <w:t>содержания объектов комплексного благоустройства и озеленения территории инновационного центра «Сколково»</w:t>
      </w:r>
      <w:r>
        <w:rPr>
          <w:sz w:val="22"/>
          <w:szCs w:val="22"/>
        </w:rPr>
        <w:t>.</w:t>
      </w:r>
    </w:p>
    <w:p w:rsidR="00014ACC" w:rsidRPr="00BD20CB" w:rsidRDefault="00014ACC" w:rsidP="00014ACC">
      <w:pPr>
        <w:pStyle w:val="af3"/>
        <w:tabs>
          <w:tab w:val="left" w:pos="1276"/>
        </w:tabs>
        <w:ind w:left="0"/>
        <w:jc w:val="both"/>
        <w:rPr>
          <w:sz w:val="22"/>
          <w:szCs w:val="22"/>
        </w:rPr>
      </w:pPr>
    </w:p>
    <w:p w:rsidR="00014ACC" w:rsidRPr="00BD20CB" w:rsidRDefault="00014ACC" w:rsidP="00014ACC">
      <w:pPr>
        <w:pStyle w:val="af3"/>
        <w:tabs>
          <w:tab w:val="left" w:pos="1276"/>
        </w:tabs>
        <w:ind w:left="0"/>
        <w:jc w:val="both"/>
        <w:rPr>
          <w:b/>
          <w:caps/>
          <w:sz w:val="22"/>
          <w:szCs w:val="22"/>
        </w:rPr>
      </w:pPr>
    </w:p>
    <w:p w:rsidR="000203E1" w:rsidRPr="00BD20CB" w:rsidRDefault="000B454D" w:rsidP="001E1E9E">
      <w:pPr>
        <w:spacing w:before="120" w:after="120" w:line="240" w:lineRule="exact"/>
        <w:jc w:val="center"/>
        <w:rPr>
          <w:b/>
          <w:caps/>
          <w:sz w:val="22"/>
          <w:szCs w:val="22"/>
        </w:rPr>
      </w:pPr>
      <w:r w:rsidRPr="00BD20CB">
        <w:rPr>
          <w:b/>
          <w:caps/>
          <w:sz w:val="22"/>
          <w:szCs w:val="22"/>
        </w:rPr>
        <w:t>10</w:t>
      </w:r>
      <w:r w:rsidR="000203E1" w:rsidRPr="00BD20CB">
        <w:rPr>
          <w:b/>
          <w:caps/>
          <w:sz w:val="22"/>
          <w:szCs w:val="22"/>
        </w:rPr>
        <w:t>. Юридические адреса и реквизиты Сторон</w:t>
      </w:r>
    </w:p>
    <w:tbl>
      <w:tblPr>
        <w:tblW w:w="0" w:type="auto"/>
        <w:jc w:val="center"/>
        <w:tblLook w:val="01E0" w:firstRow="1" w:lastRow="1" w:firstColumn="1" w:lastColumn="1" w:noHBand="0" w:noVBand="0"/>
      </w:tblPr>
      <w:tblGrid>
        <w:gridCol w:w="5222"/>
        <w:gridCol w:w="5513"/>
      </w:tblGrid>
      <w:tr w:rsidR="003C00BD" w:rsidRPr="00BD20CB" w:rsidTr="003C00BD">
        <w:trPr>
          <w:jc w:val="center"/>
        </w:trPr>
        <w:tc>
          <w:tcPr>
            <w:tcW w:w="5222" w:type="dxa"/>
          </w:tcPr>
          <w:p w:rsidR="003C00BD" w:rsidRPr="00BD20CB" w:rsidRDefault="003C00BD" w:rsidP="003C00BD">
            <w:pPr>
              <w:ind w:firstLine="540"/>
              <w:rPr>
                <w:b/>
                <w:sz w:val="22"/>
                <w:szCs w:val="22"/>
              </w:rPr>
            </w:pPr>
            <w:r w:rsidRPr="00BD20CB">
              <w:rPr>
                <w:b/>
                <w:sz w:val="22"/>
                <w:szCs w:val="22"/>
              </w:rPr>
              <w:t xml:space="preserve">Заказчик: </w:t>
            </w:r>
          </w:p>
          <w:p w:rsidR="003C00BD" w:rsidRPr="00BD20CB" w:rsidRDefault="003C00BD" w:rsidP="003C00BD">
            <w:pPr>
              <w:widowControl w:val="0"/>
              <w:autoSpaceDE w:val="0"/>
              <w:autoSpaceDN w:val="0"/>
              <w:adjustRightInd w:val="0"/>
              <w:ind w:firstLine="540"/>
              <w:rPr>
                <w:sz w:val="22"/>
                <w:szCs w:val="22"/>
              </w:rPr>
            </w:pPr>
          </w:p>
        </w:tc>
        <w:tc>
          <w:tcPr>
            <w:tcW w:w="5513" w:type="dxa"/>
          </w:tcPr>
          <w:p w:rsidR="003C00BD" w:rsidRPr="00BD20CB" w:rsidRDefault="003C00BD" w:rsidP="003C00BD">
            <w:pPr>
              <w:widowControl w:val="0"/>
              <w:autoSpaceDE w:val="0"/>
              <w:autoSpaceDN w:val="0"/>
              <w:adjustRightInd w:val="0"/>
              <w:ind w:firstLine="540"/>
              <w:rPr>
                <w:b/>
                <w:sz w:val="22"/>
                <w:szCs w:val="22"/>
              </w:rPr>
            </w:pPr>
            <w:r w:rsidRPr="00BD20CB">
              <w:rPr>
                <w:b/>
                <w:sz w:val="22"/>
                <w:szCs w:val="22"/>
              </w:rPr>
              <w:t>Исполнитель:</w:t>
            </w:r>
          </w:p>
          <w:p w:rsidR="003C00BD" w:rsidRPr="00BD20CB" w:rsidRDefault="003C00BD" w:rsidP="003C00BD">
            <w:pPr>
              <w:spacing w:line="276" w:lineRule="auto"/>
              <w:ind w:firstLine="385"/>
              <w:rPr>
                <w:rFonts w:eastAsia="Calibri"/>
                <w:bCs/>
                <w:sz w:val="22"/>
                <w:szCs w:val="22"/>
                <w:lang w:eastAsia="en-US"/>
              </w:rPr>
            </w:pPr>
          </w:p>
        </w:tc>
      </w:tr>
      <w:tr w:rsidR="003C00BD" w:rsidRPr="00BD20CB" w:rsidTr="003C00BD">
        <w:trPr>
          <w:trHeight w:val="80"/>
          <w:jc w:val="center"/>
        </w:trPr>
        <w:tc>
          <w:tcPr>
            <w:tcW w:w="5222" w:type="dxa"/>
          </w:tcPr>
          <w:p w:rsidR="003C00BD" w:rsidRPr="00BD20CB" w:rsidRDefault="003C00BD" w:rsidP="003C00BD">
            <w:pPr>
              <w:ind w:firstLine="540"/>
              <w:rPr>
                <w:sz w:val="22"/>
                <w:szCs w:val="22"/>
              </w:rPr>
            </w:pPr>
          </w:p>
        </w:tc>
        <w:tc>
          <w:tcPr>
            <w:tcW w:w="5513" w:type="dxa"/>
          </w:tcPr>
          <w:p w:rsidR="003C00BD" w:rsidRPr="00BD20CB" w:rsidRDefault="003C00BD" w:rsidP="003C00BD">
            <w:pPr>
              <w:rPr>
                <w:b/>
                <w:sz w:val="22"/>
                <w:szCs w:val="22"/>
              </w:rPr>
            </w:pPr>
          </w:p>
        </w:tc>
      </w:tr>
    </w:tbl>
    <w:p w:rsidR="008A209D" w:rsidRDefault="008A209D" w:rsidP="00260E8D">
      <w:pPr>
        <w:spacing w:line="360" w:lineRule="auto"/>
        <w:jc w:val="right"/>
        <w:rPr>
          <w:b/>
          <w:sz w:val="22"/>
          <w:szCs w:val="22"/>
        </w:rPr>
      </w:pPr>
    </w:p>
    <w:p w:rsidR="008A209D" w:rsidRDefault="008A209D" w:rsidP="008A209D">
      <w:r>
        <w:br w:type="page"/>
      </w:r>
    </w:p>
    <w:p w:rsidR="001E1E9E" w:rsidRPr="001E1E9E" w:rsidRDefault="001E1E9E" w:rsidP="00260E8D">
      <w:pPr>
        <w:spacing w:line="360" w:lineRule="auto"/>
        <w:jc w:val="right"/>
        <w:rPr>
          <w:b/>
          <w:sz w:val="22"/>
          <w:szCs w:val="22"/>
        </w:rPr>
      </w:pPr>
      <w:r w:rsidRPr="001E1E9E">
        <w:rPr>
          <w:b/>
          <w:sz w:val="22"/>
          <w:szCs w:val="22"/>
        </w:rPr>
        <w:t xml:space="preserve">Приложение 1 </w:t>
      </w:r>
    </w:p>
    <w:p w:rsidR="00B619BD" w:rsidRDefault="001E1E9E" w:rsidP="00260E8D">
      <w:pPr>
        <w:spacing w:line="360" w:lineRule="auto"/>
        <w:jc w:val="right"/>
        <w:rPr>
          <w:b/>
          <w:sz w:val="22"/>
          <w:szCs w:val="22"/>
        </w:rPr>
      </w:pPr>
      <w:r w:rsidRPr="001E1E9E">
        <w:rPr>
          <w:b/>
          <w:sz w:val="22"/>
          <w:szCs w:val="22"/>
        </w:rPr>
        <w:t xml:space="preserve"> </w:t>
      </w:r>
      <w:r w:rsidR="00260E8D" w:rsidRPr="00260E8D">
        <w:rPr>
          <w:b/>
          <w:sz w:val="22"/>
          <w:szCs w:val="22"/>
        </w:rPr>
        <w:t>к Договору № _____________________от «___» ___________201</w:t>
      </w:r>
      <w:r w:rsidR="004B01B2">
        <w:rPr>
          <w:b/>
          <w:sz w:val="22"/>
          <w:szCs w:val="22"/>
        </w:rPr>
        <w:t>7</w:t>
      </w:r>
      <w:r w:rsidR="00260E8D" w:rsidRPr="00260E8D">
        <w:rPr>
          <w:b/>
          <w:sz w:val="22"/>
          <w:szCs w:val="22"/>
        </w:rPr>
        <w:t xml:space="preserve"> года</w:t>
      </w:r>
    </w:p>
    <w:p w:rsidR="00260E8D" w:rsidRDefault="00260E8D" w:rsidP="00260E8D">
      <w:pPr>
        <w:spacing w:line="312" w:lineRule="auto"/>
        <w:jc w:val="center"/>
        <w:rPr>
          <w:b/>
          <w:sz w:val="24"/>
          <w:szCs w:val="24"/>
        </w:rPr>
      </w:pPr>
    </w:p>
    <w:p w:rsidR="00B3789C" w:rsidRPr="00DC0DEF" w:rsidRDefault="008A209D" w:rsidP="00260E8D">
      <w:pPr>
        <w:spacing w:line="312" w:lineRule="auto"/>
        <w:jc w:val="center"/>
        <w:rPr>
          <w:b/>
          <w:sz w:val="22"/>
          <w:szCs w:val="22"/>
        </w:rPr>
      </w:pPr>
      <w:r>
        <w:rPr>
          <w:b/>
          <w:sz w:val="22"/>
          <w:szCs w:val="22"/>
        </w:rPr>
        <w:t xml:space="preserve">Схема </w:t>
      </w:r>
      <w:r w:rsidR="00B3789C" w:rsidRPr="00B3789C">
        <w:rPr>
          <w:b/>
          <w:sz w:val="22"/>
          <w:szCs w:val="22"/>
        </w:rPr>
        <w:t>расположения Объектов</w:t>
      </w:r>
    </w:p>
    <w:p w:rsidR="00DC0DEF" w:rsidRDefault="002C6292">
      <w:pPr>
        <w:rPr>
          <w:sz w:val="22"/>
          <w:szCs w:val="22"/>
        </w:rPr>
      </w:pPr>
      <w:r w:rsidRPr="001E1E9E" w:rsidDel="002B22AB">
        <w:rPr>
          <w:sz w:val="22"/>
          <w:szCs w:val="22"/>
        </w:rPr>
        <w:t xml:space="preserve"> </w:t>
      </w:r>
    </w:p>
    <w:p w:rsidR="00DC0DEF" w:rsidRPr="00DC0DEF" w:rsidRDefault="00C95680" w:rsidP="00DC0DEF">
      <w:pPr>
        <w:rPr>
          <w:sz w:val="22"/>
          <w:szCs w:val="22"/>
        </w:rPr>
      </w:pPr>
      <w:r>
        <w:rPr>
          <w:noProof/>
          <w:sz w:val="22"/>
          <w:szCs w:val="22"/>
        </w:rPr>
        <w:drawing>
          <wp:inline distT="0" distB="0" distL="0" distR="0">
            <wp:extent cx="6120765" cy="81610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хема границ Объектов.jpg"/>
                    <pic:cNvPicPr/>
                  </pic:nvPicPr>
                  <pic:blipFill>
                    <a:blip r:embed="rId8">
                      <a:extLst>
                        <a:ext uri="{28A0092B-C50C-407E-A947-70E740481C1C}">
                          <a14:useLocalDpi xmlns:a14="http://schemas.microsoft.com/office/drawing/2010/main" val="0"/>
                        </a:ext>
                      </a:extLst>
                    </a:blip>
                    <a:stretch>
                      <a:fillRect/>
                    </a:stretch>
                  </pic:blipFill>
                  <pic:spPr>
                    <a:xfrm>
                      <a:off x="0" y="0"/>
                      <a:ext cx="6120765" cy="8161020"/>
                    </a:xfrm>
                    <a:prstGeom prst="rect">
                      <a:avLst/>
                    </a:prstGeom>
                  </pic:spPr>
                </pic:pic>
              </a:graphicData>
            </a:graphic>
          </wp:inline>
        </w:drawing>
      </w:r>
    </w:p>
    <w:p w:rsidR="00B3789C" w:rsidRDefault="00B3789C" w:rsidP="00DC0DEF">
      <w:pPr>
        <w:rPr>
          <w:b/>
          <w:sz w:val="22"/>
          <w:szCs w:val="22"/>
        </w:rPr>
      </w:pPr>
    </w:p>
    <w:p w:rsidR="00DC0DEF" w:rsidRDefault="00B3789C" w:rsidP="00DC0DEF">
      <w:pPr>
        <w:rPr>
          <w:b/>
          <w:sz w:val="22"/>
          <w:szCs w:val="22"/>
        </w:rPr>
      </w:pPr>
      <w:r w:rsidRPr="00B3789C">
        <w:rPr>
          <w:b/>
          <w:sz w:val="22"/>
          <w:szCs w:val="22"/>
        </w:rPr>
        <w:t>Участок Лесопарка в зоне Z2.1 вблизи Офисного центра «Технопарк» (1-я очередь)</w:t>
      </w:r>
    </w:p>
    <w:p w:rsidR="00B3789C" w:rsidRDefault="00B3789C" w:rsidP="00DC0DEF">
      <w:pPr>
        <w:rPr>
          <w:b/>
          <w:sz w:val="22"/>
          <w:szCs w:val="22"/>
        </w:rPr>
      </w:pPr>
    </w:p>
    <w:p w:rsidR="00B3789C" w:rsidRDefault="00B3789C" w:rsidP="00DC0DEF">
      <w:pPr>
        <w:rPr>
          <w:b/>
          <w:sz w:val="22"/>
          <w:szCs w:val="22"/>
        </w:rPr>
      </w:pPr>
    </w:p>
    <w:p w:rsidR="00B3789C" w:rsidRPr="00B3789C" w:rsidRDefault="00B3789C" w:rsidP="00DC0DEF">
      <w:pPr>
        <w:rPr>
          <w:b/>
          <w:sz w:val="22"/>
          <w:szCs w:val="22"/>
        </w:rPr>
      </w:pPr>
    </w:p>
    <w:p w:rsidR="00DC0DEF" w:rsidRDefault="00DC0DEF" w:rsidP="00DC0DEF">
      <w:pPr>
        <w:pStyle w:val="af3"/>
        <w:jc w:val="center"/>
        <w:rPr>
          <w:b/>
          <w:sz w:val="22"/>
          <w:szCs w:val="22"/>
        </w:rPr>
      </w:pPr>
    </w:p>
    <w:p w:rsidR="00DC0DEF" w:rsidRDefault="00B3789C" w:rsidP="00DC0DEF">
      <w:pPr>
        <w:pStyle w:val="af3"/>
        <w:jc w:val="center"/>
        <w:rPr>
          <w:b/>
          <w:sz w:val="22"/>
          <w:szCs w:val="22"/>
        </w:rPr>
      </w:pPr>
      <w:r>
        <w:rPr>
          <w:b/>
          <w:noProof/>
          <w:sz w:val="22"/>
          <w:szCs w:val="22"/>
        </w:rPr>
        <w:drawing>
          <wp:anchor distT="0" distB="0" distL="114300" distR="114300" simplePos="0" relativeHeight="251658240" behindDoc="1" locked="0" layoutInCell="1" allowOverlap="1">
            <wp:simplePos x="0" y="0"/>
            <wp:positionH relativeFrom="column">
              <wp:posOffset>-175843</wp:posOffset>
            </wp:positionH>
            <wp:positionV relativeFrom="paragraph">
              <wp:posOffset>3175</wp:posOffset>
            </wp:positionV>
            <wp:extent cx="5898292" cy="3311610"/>
            <wp:effectExtent l="0" t="0" r="7620" b="3175"/>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СП1.jpg"/>
                    <pic:cNvPicPr/>
                  </pic:nvPicPr>
                  <pic:blipFill rotWithShape="1">
                    <a:blip r:embed="rId9">
                      <a:extLst>
                        <a:ext uri="{28A0092B-C50C-407E-A947-70E740481C1C}">
                          <a14:useLocalDpi xmlns:a14="http://schemas.microsoft.com/office/drawing/2010/main" val="0"/>
                        </a:ext>
                      </a:extLst>
                    </a:blip>
                    <a:srcRect t="35492" r="3633" b="26257"/>
                    <a:stretch/>
                  </pic:blipFill>
                  <pic:spPr bwMode="auto">
                    <a:xfrm>
                      <a:off x="0" y="0"/>
                      <a:ext cx="5898292" cy="33116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pPr>
        <w:rPr>
          <w:b/>
          <w:sz w:val="22"/>
          <w:szCs w:val="22"/>
        </w:rPr>
      </w:pPr>
      <w:r>
        <w:rPr>
          <w:b/>
          <w:sz w:val="22"/>
          <w:szCs w:val="22"/>
        </w:rPr>
        <w:br w:type="page"/>
      </w:r>
    </w:p>
    <w:p w:rsidR="00B3789C" w:rsidRDefault="00B3789C" w:rsidP="00B3789C">
      <w:pPr>
        <w:rPr>
          <w:b/>
          <w:sz w:val="22"/>
          <w:szCs w:val="22"/>
        </w:rPr>
      </w:pPr>
      <w:r w:rsidRPr="00B3789C">
        <w:rPr>
          <w:b/>
          <w:sz w:val="22"/>
          <w:szCs w:val="22"/>
        </w:rPr>
        <w:t>Участок Лесопарка в зоне Z2.1 вблизи Офисного центра «Технопарк» (</w:t>
      </w:r>
      <w:r>
        <w:rPr>
          <w:b/>
          <w:sz w:val="22"/>
          <w:szCs w:val="22"/>
        </w:rPr>
        <w:t>2</w:t>
      </w:r>
      <w:r w:rsidRPr="00B3789C">
        <w:rPr>
          <w:b/>
          <w:sz w:val="22"/>
          <w:szCs w:val="22"/>
        </w:rPr>
        <w:t>-я очередь)</w:t>
      </w: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DC0DEF" w:rsidRDefault="00DC0DEF" w:rsidP="00DC0DEF">
      <w:pPr>
        <w:pStyle w:val="af3"/>
        <w:jc w:val="center"/>
        <w:rPr>
          <w:b/>
          <w:sz w:val="22"/>
          <w:szCs w:val="22"/>
        </w:rPr>
      </w:pPr>
    </w:p>
    <w:p w:rsidR="00DC0DEF" w:rsidRDefault="00B3789C" w:rsidP="00DC0DEF">
      <w:pPr>
        <w:pStyle w:val="af3"/>
        <w:jc w:val="center"/>
        <w:rPr>
          <w:b/>
          <w:sz w:val="22"/>
          <w:szCs w:val="22"/>
        </w:rPr>
      </w:pPr>
      <w:r>
        <w:rPr>
          <w:b/>
          <w:noProof/>
          <w:sz w:val="22"/>
          <w:szCs w:val="22"/>
        </w:rPr>
        <w:drawing>
          <wp:anchor distT="0" distB="0" distL="114300" distR="114300" simplePos="0" relativeHeight="251659264" behindDoc="1" locked="0" layoutInCell="1" allowOverlap="1" wp14:anchorId="0D7F97B3" wp14:editId="72EB7608">
            <wp:simplePos x="0" y="0"/>
            <wp:positionH relativeFrom="column">
              <wp:posOffset>-198120</wp:posOffset>
            </wp:positionH>
            <wp:positionV relativeFrom="paragraph">
              <wp:posOffset>76835</wp:posOffset>
            </wp:positionV>
            <wp:extent cx="6116955" cy="3162935"/>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ЛСП 2.jpg"/>
                    <pic:cNvPicPr/>
                  </pic:nvPicPr>
                  <pic:blipFill rotWithShape="1">
                    <a:blip r:embed="rId10" cstate="print">
                      <a:extLst>
                        <a:ext uri="{28A0092B-C50C-407E-A947-70E740481C1C}">
                          <a14:useLocalDpi xmlns:a14="http://schemas.microsoft.com/office/drawing/2010/main" val="0"/>
                        </a:ext>
                      </a:extLst>
                    </a:blip>
                    <a:srcRect t="26857"/>
                    <a:stretch/>
                  </pic:blipFill>
                  <pic:spPr bwMode="auto">
                    <a:xfrm>
                      <a:off x="0" y="0"/>
                      <a:ext cx="6116955" cy="31629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DC0DEF" w:rsidRDefault="00DC0DEF"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pPr>
        <w:rPr>
          <w:b/>
          <w:sz w:val="22"/>
          <w:szCs w:val="22"/>
        </w:rPr>
      </w:pPr>
      <w:r>
        <w:rPr>
          <w:b/>
          <w:sz w:val="22"/>
          <w:szCs w:val="22"/>
        </w:rPr>
        <w:br w:type="page"/>
      </w:r>
    </w:p>
    <w:p w:rsidR="00DC0DEF" w:rsidRDefault="00B3789C" w:rsidP="00DC0DEF">
      <w:pPr>
        <w:pStyle w:val="af3"/>
        <w:jc w:val="center"/>
        <w:rPr>
          <w:b/>
          <w:sz w:val="22"/>
          <w:szCs w:val="22"/>
        </w:rPr>
      </w:pPr>
      <w:r w:rsidRPr="00B3789C">
        <w:rPr>
          <w:b/>
          <w:sz w:val="22"/>
          <w:szCs w:val="22"/>
        </w:rPr>
        <w:t>Участок Кампус-парка в зоне Z2.1 вблизи 10-го квартала района D2</w:t>
      </w: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r>
        <w:rPr>
          <w:b/>
          <w:noProof/>
          <w:sz w:val="22"/>
          <w:szCs w:val="22"/>
        </w:rPr>
        <w:drawing>
          <wp:inline distT="0" distB="0" distL="0" distR="0">
            <wp:extent cx="2059460" cy="8657518"/>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П-1_.jpg"/>
                    <pic:cNvPicPr/>
                  </pic:nvPicPr>
                  <pic:blipFill rotWithShape="1">
                    <a:blip r:embed="rId11" cstate="print">
                      <a:extLst>
                        <a:ext uri="{28A0092B-C50C-407E-A947-70E740481C1C}">
                          <a14:useLocalDpi xmlns:a14="http://schemas.microsoft.com/office/drawing/2010/main" val="0"/>
                        </a:ext>
                      </a:extLst>
                    </a:blip>
                    <a:srcRect r="66353"/>
                    <a:stretch/>
                  </pic:blipFill>
                  <pic:spPr bwMode="auto">
                    <a:xfrm>
                      <a:off x="0" y="0"/>
                      <a:ext cx="2059477" cy="8657590"/>
                    </a:xfrm>
                    <a:prstGeom prst="rect">
                      <a:avLst/>
                    </a:prstGeom>
                    <a:ln>
                      <a:noFill/>
                    </a:ln>
                    <a:extLst>
                      <a:ext uri="{53640926-AAD7-44D8-BBD7-CCE9431645EC}">
                        <a14:shadowObscured xmlns:a14="http://schemas.microsoft.com/office/drawing/2010/main"/>
                      </a:ext>
                    </a:extLst>
                  </pic:spPr>
                </pic:pic>
              </a:graphicData>
            </a:graphic>
          </wp:inline>
        </w:drawing>
      </w:r>
    </w:p>
    <w:p w:rsidR="00B3789C" w:rsidRDefault="00B3789C" w:rsidP="00DC0DEF">
      <w:pPr>
        <w:pStyle w:val="af3"/>
        <w:jc w:val="center"/>
        <w:rPr>
          <w:b/>
          <w:sz w:val="22"/>
          <w:szCs w:val="22"/>
        </w:rPr>
      </w:pPr>
    </w:p>
    <w:p w:rsidR="00B3789C" w:rsidRDefault="00B3789C">
      <w:pPr>
        <w:rPr>
          <w:b/>
          <w:sz w:val="22"/>
          <w:szCs w:val="22"/>
        </w:rPr>
      </w:pPr>
      <w:r>
        <w:rPr>
          <w:b/>
          <w:sz w:val="22"/>
          <w:szCs w:val="22"/>
        </w:rPr>
        <w:br w:type="page"/>
      </w:r>
    </w:p>
    <w:p w:rsidR="00DC0DEF" w:rsidRDefault="00B3789C" w:rsidP="00DC0DEF">
      <w:pPr>
        <w:pStyle w:val="af3"/>
        <w:jc w:val="center"/>
        <w:rPr>
          <w:b/>
          <w:sz w:val="22"/>
          <w:szCs w:val="22"/>
        </w:rPr>
      </w:pPr>
      <w:r w:rsidRPr="00B3789C">
        <w:rPr>
          <w:b/>
          <w:sz w:val="22"/>
          <w:szCs w:val="22"/>
        </w:rPr>
        <w:t>Участок Кампус-парка в зоне Z2.1 вблизи западной части "Делового центра Сколково"</w:t>
      </w: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r>
        <w:rPr>
          <w:b/>
          <w:noProof/>
          <w:sz w:val="22"/>
          <w:szCs w:val="22"/>
        </w:rPr>
        <w:drawing>
          <wp:inline distT="0" distB="0" distL="0" distR="0">
            <wp:extent cx="4496003" cy="7504670"/>
            <wp:effectExtent l="0" t="0" r="0" b="127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П-4.JPG"/>
                    <pic:cNvPicPr/>
                  </pic:nvPicPr>
                  <pic:blipFill>
                    <a:blip r:embed="rId12">
                      <a:extLst>
                        <a:ext uri="{28A0092B-C50C-407E-A947-70E740481C1C}">
                          <a14:useLocalDpi xmlns:a14="http://schemas.microsoft.com/office/drawing/2010/main" val="0"/>
                        </a:ext>
                      </a:extLst>
                    </a:blip>
                    <a:stretch>
                      <a:fillRect/>
                    </a:stretch>
                  </pic:blipFill>
                  <pic:spPr>
                    <a:xfrm>
                      <a:off x="0" y="0"/>
                      <a:ext cx="4495866" cy="7504441"/>
                    </a:xfrm>
                    <a:prstGeom prst="rect">
                      <a:avLst/>
                    </a:prstGeom>
                  </pic:spPr>
                </pic:pic>
              </a:graphicData>
            </a:graphic>
          </wp:inline>
        </w:drawing>
      </w:r>
    </w:p>
    <w:p w:rsidR="00B3789C" w:rsidRDefault="00B3789C" w:rsidP="00DC0DEF">
      <w:pPr>
        <w:pStyle w:val="af3"/>
        <w:jc w:val="center"/>
        <w:rPr>
          <w:b/>
          <w:sz w:val="22"/>
          <w:szCs w:val="22"/>
        </w:rPr>
      </w:pPr>
    </w:p>
    <w:p w:rsidR="00B3789C" w:rsidRDefault="00B3789C">
      <w:pPr>
        <w:rPr>
          <w:b/>
          <w:sz w:val="22"/>
          <w:szCs w:val="22"/>
        </w:rPr>
      </w:pPr>
      <w:r>
        <w:rPr>
          <w:b/>
          <w:sz w:val="22"/>
          <w:szCs w:val="22"/>
        </w:rPr>
        <w:br w:type="page"/>
      </w:r>
    </w:p>
    <w:p w:rsidR="00DC0DEF" w:rsidRDefault="00B3789C" w:rsidP="00DC0DEF">
      <w:pPr>
        <w:pStyle w:val="af3"/>
        <w:jc w:val="center"/>
        <w:rPr>
          <w:b/>
          <w:sz w:val="22"/>
          <w:szCs w:val="22"/>
        </w:rPr>
      </w:pPr>
      <w:r w:rsidRPr="00B3789C">
        <w:rPr>
          <w:b/>
          <w:sz w:val="22"/>
          <w:szCs w:val="22"/>
        </w:rPr>
        <w:t>Участок Кампус-парка в зоне Z2.1 вблизи южной части "Делового центра Сколково"</w:t>
      </w: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r>
        <w:rPr>
          <w:b/>
          <w:noProof/>
          <w:sz w:val="22"/>
          <w:szCs w:val="22"/>
        </w:rPr>
        <w:drawing>
          <wp:anchor distT="0" distB="0" distL="114300" distR="114300" simplePos="0" relativeHeight="251660288" behindDoc="0" locked="0" layoutInCell="1" allowOverlap="1">
            <wp:simplePos x="0" y="0"/>
            <wp:positionH relativeFrom="column">
              <wp:posOffset>-581234</wp:posOffset>
            </wp:positionH>
            <wp:positionV relativeFrom="paragraph">
              <wp:posOffset>3244</wp:posOffset>
            </wp:positionV>
            <wp:extent cx="6509310" cy="4703805"/>
            <wp:effectExtent l="0" t="0" r="6350" b="1905"/>
            <wp:wrapNone/>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П-3.jpg"/>
                    <pic:cNvPicPr/>
                  </pic:nvPicPr>
                  <pic:blipFill rotWithShape="1">
                    <a:blip r:embed="rId13">
                      <a:extLst>
                        <a:ext uri="{28A0092B-C50C-407E-A947-70E740481C1C}">
                          <a14:useLocalDpi xmlns:a14="http://schemas.microsoft.com/office/drawing/2010/main" val="0"/>
                        </a:ext>
                      </a:extLst>
                    </a:blip>
                    <a:srcRect l="7941" t="27118" r="36743" b="44621"/>
                    <a:stretch/>
                  </pic:blipFill>
                  <pic:spPr bwMode="auto">
                    <a:xfrm>
                      <a:off x="0" y="0"/>
                      <a:ext cx="6510979" cy="470501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B3789C" w:rsidRDefault="00B3789C" w:rsidP="00DC0DEF">
      <w:pPr>
        <w:pStyle w:val="af3"/>
        <w:jc w:val="center"/>
        <w:rPr>
          <w:b/>
          <w:sz w:val="22"/>
          <w:szCs w:val="22"/>
        </w:rPr>
      </w:pPr>
    </w:p>
    <w:p w:rsidR="008A209D" w:rsidRDefault="008A209D">
      <w:pPr>
        <w:rPr>
          <w:b/>
          <w:sz w:val="22"/>
          <w:szCs w:val="22"/>
        </w:rPr>
      </w:pPr>
      <w:r>
        <w:rPr>
          <w:b/>
          <w:sz w:val="22"/>
          <w:szCs w:val="22"/>
        </w:rPr>
        <w:br w:type="page"/>
      </w:r>
    </w:p>
    <w:p w:rsidR="008A209D" w:rsidRDefault="008A209D" w:rsidP="00DC0DEF">
      <w:pPr>
        <w:pStyle w:val="af3"/>
        <w:jc w:val="center"/>
        <w:rPr>
          <w:b/>
          <w:sz w:val="22"/>
          <w:szCs w:val="22"/>
        </w:rPr>
      </w:pPr>
      <w:r w:rsidRPr="008A209D">
        <w:rPr>
          <w:b/>
          <w:sz w:val="22"/>
          <w:szCs w:val="22"/>
        </w:rPr>
        <w:t xml:space="preserve"> Технопарка (1-я очередь)</w:t>
      </w: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r>
        <w:rPr>
          <w:b/>
          <w:noProof/>
          <w:sz w:val="22"/>
          <w:szCs w:val="22"/>
        </w:rPr>
        <w:drawing>
          <wp:inline distT="0" distB="0" distL="0" distR="0">
            <wp:extent cx="2866768" cy="8657519"/>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адТехнопарка.jpg"/>
                    <pic:cNvPicPr/>
                  </pic:nvPicPr>
                  <pic:blipFill rotWithShape="1">
                    <a:blip r:embed="rId14">
                      <a:extLst>
                        <a:ext uri="{28A0092B-C50C-407E-A947-70E740481C1C}">
                          <a14:useLocalDpi xmlns:a14="http://schemas.microsoft.com/office/drawing/2010/main" val="0"/>
                        </a:ext>
                      </a:extLst>
                    </a:blip>
                    <a:srcRect l="10766" r="42397"/>
                    <a:stretch/>
                  </pic:blipFill>
                  <pic:spPr bwMode="auto">
                    <a:xfrm>
                      <a:off x="0" y="0"/>
                      <a:ext cx="2866792" cy="8657590"/>
                    </a:xfrm>
                    <a:prstGeom prst="rect">
                      <a:avLst/>
                    </a:prstGeom>
                    <a:ln>
                      <a:noFill/>
                    </a:ln>
                    <a:extLst>
                      <a:ext uri="{53640926-AAD7-44D8-BBD7-CCE9431645EC}">
                        <a14:shadowObscured xmlns:a14="http://schemas.microsoft.com/office/drawing/2010/main"/>
                      </a:ext>
                    </a:extLst>
                  </pic:spPr>
                </pic:pic>
              </a:graphicData>
            </a:graphic>
          </wp:inline>
        </w:drawing>
      </w:r>
    </w:p>
    <w:p w:rsidR="008A209D" w:rsidRDefault="008A209D" w:rsidP="00DC0DEF">
      <w:pPr>
        <w:pStyle w:val="af3"/>
        <w:jc w:val="center"/>
        <w:rPr>
          <w:b/>
          <w:sz w:val="22"/>
          <w:szCs w:val="22"/>
        </w:rPr>
      </w:pPr>
    </w:p>
    <w:p w:rsidR="008A209D" w:rsidRDefault="008A209D">
      <w:pPr>
        <w:rPr>
          <w:b/>
          <w:sz w:val="22"/>
          <w:szCs w:val="22"/>
        </w:rPr>
      </w:pPr>
      <w:r>
        <w:rPr>
          <w:b/>
          <w:sz w:val="22"/>
          <w:szCs w:val="22"/>
        </w:rPr>
        <w:br w:type="page"/>
      </w:r>
    </w:p>
    <w:p w:rsidR="008A209D" w:rsidRDefault="008A209D" w:rsidP="00DC0DEF">
      <w:pPr>
        <w:pStyle w:val="af3"/>
        <w:jc w:val="center"/>
        <w:rPr>
          <w:b/>
          <w:sz w:val="22"/>
          <w:szCs w:val="22"/>
        </w:rPr>
      </w:pPr>
      <w:r w:rsidRPr="008A209D">
        <w:rPr>
          <w:b/>
          <w:sz w:val="22"/>
          <w:szCs w:val="22"/>
        </w:rPr>
        <w:t>Семейный парк (1-я очередь)</w:t>
      </w:r>
    </w:p>
    <w:p w:rsidR="008A209D" w:rsidRDefault="008A209D" w:rsidP="00DC0DEF">
      <w:pPr>
        <w:pStyle w:val="af3"/>
        <w:jc w:val="center"/>
        <w:rPr>
          <w:b/>
          <w:sz w:val="22"/>
          <w:szCs w:val="22"/>
        </w:rPr>
      </w:pPr>
    </w:p>
    <w:p w:rsidR="008A209D" w:rsidRDefault="008A209D" w:rsidP="00DC0DEF">
      <w:pPr>
        <w:pStyle w:val="af3"/>
        <w:jc w:val="center"/>
        <w:rPr>
          <w:b/>
          <w:sz w:val="22"/>
          <w:szCs w:val="22"/>
        </w:rPr>
      </w:pPr>
      <w:r>
        <w:rPr>
          <w:b/>
          <w:noProof/>
          <w:sz w:val="22"/>
          <w:szCs w:val="22"/>
        </w:rPr>
        <w:drawing>
          <wp:inline distT="0" distB="0" distL="0" distR="0">
            <wp:extent cx="2788542" cy="7972661"/>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емейный парк.jpg"/>
                    <pic:cNvPicPr/>
                  </pic:nvPicPr>
                  <pic:blipFill rotWithShape="1">
                    <a:blip r:embed="rId15">
                      <a:extLst>
                        <a:ext uri="{28A0092B-C50C-407E-A947-70E740481C1C}">
                          <a14:useLocalDpi xmlns:a14="http://schemas.microsoft.com/office/drawing/2010/main" val="0"/>
                        </a:ext>
                      </a:extLst>
                    </a:blip>
                    <a:srcRect l="10001" t="3055" r="44444" b="4863"/>
                    <a:stretch/>
                  </pic:blipFill>
                  <pic:spPr bwMode="auto">
                    <a:xfrm>
                      <a:off x="0" y="0"/>
                      <a:ext cx="2788348" cy="7972106"/>
                    </a:xfrm>
                    <a:prstGeom prst="rect">
                      <a:avLst/>
                    </a:prstGeom>
                    <a:ln>
                      <a:noFill/>
                    </a:ln>
                    <a:extLst>
                      <a:ext uri="{53640926-AAD7-44D8-BBD7-CCE9431645EC}">
                        <a14:shadowObscured xmlns:a14="http://schemas.microsoft.com/office/drawing/2010/main"/>
                      </a:ext>
                    </a:extLst>
                  </pic:spPr>
                </pic:pic>
              </a:graphicData>
            </a:graphic>
          </wp:inline>
        </w:drawing>
      </w: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pPr>
        <w:rPr>
          <w:b/>
          <w:sz w:val="22"/>
          <w:szCs w:val="22"/>
        </w:rPr>
      </w:pPr>
      <w:r>
        <w:rPr>
          <w:b/>
          <w:sz w:val="22"/>
          <w:szCs w:val="22"/>
        </w:rPr>
        <w:br w:type="page"/>
      </w:r>
    </w:p>
    <w:p w:rsidR="008A209D" w:rsidRDefault="008A209D" w:rsidP="008A209D">
      <w:pPr>
        <w:pStyle w:val="af3"/>
        <w:jc w:val="center"/>
        <w:rPr>
          <w:b/>
          <w:sz w:val="22"/>
          <w:szCs w:val="22"/>
        </w:rPr>
      </w:pPr>
      <w:r w:rsidRPr="008A209D">
        <w:rPr>
          <w:b/>
          <w:sz w:val="22"/>
          <w:szCs w:val="22"/>
        </w:rPr>
        <w:t>Сквер Офисного центра "Технопарк" в районе D1</w:t>
      </w:r>
    </w:p>
    <w:p w:rsidR="008A209D" w:rsidRDefault="008A209D" w:rsidP="008A209D">
      <w:pPr>
        <w:pStyle w:val="af3"/>
        <w:jc w:val="center"/>
        <w:rPr>
          <w:b/>
          <w:sz w:val="22"/>
          <w:szCs w:val="22"/>
        </w:rPr>
      </w:pPr>
    </w:p>
    <w:p w:rsidR="008A209D" w:rsidRDefault="008A209D" w:rsidP="008A209D">
      <w:pPr>
        <w:pStyle w:val="af3"/>
        <w:jc w:val="center"/>
        <w:rPr>
          <w:b/>
          <w:sz w:val="22"/>
          <w:szCs w:val="22"/>
        </w:rPr>
      </w:pPr>
    </w:p>
    <w:p w:rsidR="008A209D" w:rsidRDefault="008A209D" w:rsidP="008A209D">
      <w:pPr>
        <w:pStyle w:val="af3"/>
        <w:jc w:val="center"/>
        <w:rPr>
          <w:b/>
          <w:sz w:val="22"/>
          <w:szCs w:val="22"/>
        </w:rPr>
      </w:pPr>
    </w:p>
    <w:p w:rsidR="008A209D" w:rsidRDefault="008A209D" w:rsidP="008A209D">
      <w:pPr>
        <w:pStyle w:val="af3"/>
        <w:jc w:val="center"/>
        <w:rPr>
          <w:b/>
          <w:sz w:val="22"/>
          <w:szCs w:val="22"/>
        </w:rPr>
      </w:pPr>
      <w:r>
        <w:rPr>
          <w:b/>
          <w:noProof/>
          <w:sz w:val="22"/>
          <w:szCs w:val="22"/>
        </w:rPr>
        <w:drawing>
          <wp:anchor distT="0" distB="0" distL="114300" distR="114300" simplePos="0" relativeHeight="251662336" behindDoc="0" locked="0" layoutInCell="1" allowOverlap="1" wp14:anchorId="340B7107" wp14:editId="35FBD81C">
            <wp:simplePos x="0" y="0"/>
            <wp:positionH relativeFrom="column">
              <wp:posOffset>-221615</wp:posOffset>
            </wp:positionH>
            <wp:positionV relativeFrom="paragraph">
              <wp:posOffset>10795</wp:posOffset>
            </wp:positionV>
            <wp:extent cx="6628130" cy="4398645"/>
            <wp:effectExtent l="0" t="0" r="1270" b="1905"/>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D1.jpg"/>
                    <pic:cNvPicPr/>
                  </pic:nvPicPr>
                  <pic:blipFill rotWithShape="1">
                    <a:blip r:embed="rId16" cstate="print">
                      <a:extLst>
                        <a:ext uri="{28A0092B-C50C-407E-A947-70E740481C1C}">
                          <a14:useLocalDpi xmlns:a14="http://schemas.microsoft.com/office/drawing/2010/main" val="0"/>
                        </a:ext>
                      </a:extLst>
                    </a:blip>
                    <a:srcRect l="13063" t="11238" r="10848" b="17334"/>
                    <a:stretch/>
                  </pic:blipFill>
                  <pic:spPr bwMode="auto">
                    <a:xfrm>
                      <a:off x="0" y="0"/>
                      <a:ext cx="6628130" cy="43986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A209D" w:rsidRDefault="008A209D" w:rsidP="008A209D">
      <w:pPr>
        <w:pStyle w:val="af3"/>
        <w:jc w:val="center"/>
        <w:rPr>
          <w:b/>
          <w:sz w:val="22"/>
          <w:szCs w:val="22"/>
        </w:rPr>
      </w:pPr>
    </w:p>
    <w:p w:rsidR="008A209D" w:rsidRDefault="008A209D" w:rsidP="008A209D">
      <w:pPr>
        <w:pStyle w:val="af3"/>
        <w:jc w:val="center"/>
        <w:rPr>
          <w:b/>
          <w:sz w:val="22"/>
          <w:szCs w:val="22"/>
        </w:rPr>
      </w:pPr>
    </w:p>
    <w:p w:rsidR="008A209D" w:rsidRDefault="008A209D" w:rsidP="008A209D">
      <w:pPr>
        <w:pStyle w:val="af3"/>
        <w:jc w:val="center"/>
        <w:rPr>
          <w:b/>
          <w:sz w:val="22"/>
          <w:szCs w:val="22"/>
        </w:rPr>
      </w:pPr>
    </w:p>
    <w:p w:rsidR="008A209D" w:rsidRDefault="008A209D" w:rsidP="008A209D">
      <w:pPr>
        <w:pStyle w:val="af3"/>
        <w:jc w:val="center"/>
        <w:rPr>
          <w:b/>
          <w:sz w:val="22"/>
          <w:szCs w:val="22"/>
        </w:rPr>
      </w:pPr>
    </w:p>
    <w:p w:rsidR="008A209D" w:rsidRDefault="008A209D" w:rsidP="008A209D">
      <w:pPr>
        <w:pStyle w:val="af3"/>
        <w:jc w:val="center"/>
        <w:rPr>
          <w:b/>
          <w:sz w:val="22"/>
          <w:szCs w:val="22"/>
        </w:rPr>
      </w:pPr>
    </w:p>
    <w:p w:rsidR="008A209D" w:rsidRDefault="008A209D" w:rsidP="008A209D">
      <w:pPr>
        <w:pStyle w:val="af3"/>
        <w:jc w:val="center"/>
        <w:rPr>
          <w:b/>
          <w:sz w:val="22"/>
          <w:szCs w:val="22"/>
        </w:rPr>
      </w:pPr>
    </w:p>
    <w:p w:rsidR="008A209D" w:rsidRDefault="008A209D" w:rsidP="008A209D">
      <w:pPr>
        <w:pStyle w:val="af3"/>
        <w:jc w:val="center"/>
        <w:rPr>
          <w:b/>
          <w:sz w:val="22"/>
          <w:szCs w:val="22"/>
        </w:rPr>
      </w:pPr>
    </w:p>
    <w:p w:rsidR="008A209D" w:rsidRDefault="008A209D" w:rsidP="008A209D">
      <w:pPr>
        <w:pStyle w:val="af3"/>
        <w:jc w:val="center"/>
        <w:rPr>
          <w:b/>
          <w:sz w:val="22"/>
          <w:szCs w:val="22"/>
        </w:rPr>
      </w:pPr>
    </w:p>
    <w:p w:rsidR="008A209D" w:rsidRDefault="008A209D" w:rsidP="008A209D">
      <w:pPr>
        <w:pStyle w:val="af3"/>
        <w:jc w:val="center"/>
        <w:rPr>
          <w:b/>
          <w:sz w:val="22"/>
          <w:szCs w:val="22"/>
        </w:rPr>
      </w:pPr>
    </w:p>
    <w:p w:rsidR="008A209D" w:rsidRDefault="008A209D" w:rsidP="008A209D">
      <w:pPr>
        <w:pStyle w:val="af3"/>
        <w:jc w:val="center"/>
        <w:rPr>
          <w:b/>
          <w:sz w:val="22"/>
          <w:szCs w:val="22"/>
        </w:rPr>
      </w:pPr>
    </w:p>
    <w:p w:rsidR="008A209D" w:rsidRDefault="008A209D" w:rsidP="008A209D">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p w:rsidR="008A209D" w:rsidRDefault="008A209D" w:rsidP="00DC0DEF">
      <w:pPr>
        <w:pStyle w:val="af3"/>
        <w:jc w:val="center"/>
        <w:rPr>
          <w:b/>
          <w:sz w:val="22"/>
          <w:szCs w:val="22"/>
        </w:rPr>
      </w:pPr>
    </w:p>
    <w:tbl>
      <w:tblPr>
        <w:tblStyle w:val="af5"/>
        <w:tblpPr w:leftFromText="180" w:rightFromText="180" w:vertAnchor="text" w:horzAnchor="margin" w:tblpY="193"/>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961"/>
      </w:tblGrid>
      <w:tr w:rsidR="00001BBF" w:rsidRPr="005432B9" w:rsidTr="003C00BD">
        <w:tc>
          <w:tcPr>
            <w:tcW w:w="4928" w:type="dxa"/>
          </w:tcPr>
          <w:p w:rsidR="00001BBF" w:rsidRDefault="00001BBF" w:rsidP="00001BBF">
            <w:pPr>
              <w:rPr>
                <w:b/>
                <w:sz w:val="22"/>
                <w:szCs w:val="22"/>
              </w:rPr>
            </w:pPr>
            <w:r w:rsidRPr="00A72BF2">
              <w:rPr>
                <w:b/>
                <w:sz w:val="22"/>
                <w:szCs w:val="22"/>
              </w:rPr>
              <w:t>От Заказчика:</w:t>
            </w:r>
          </w:p>
          <w:p w:rsidR="00001BBF" w:rsidRPr="00001BBF" w:rsidRDefault="00001BBF" w:rsidP="00001BBF">
            <w:pPr>
              <w:rPr>
                <w:sz w:val="22"/>
                <w:szCs w:val="22"/>
              </w:rPr>
            </w:pPr>
            <w:r w:rsidRPr="00001BBF">
              <w:rPr>
                <w:sz w:val="22"/>
                <w:szCs w:val="22"/>
              </w:rPr>
              <w:t>Некоммерческая организация Фонд развития</w:t>
            </w:r>
          </w:p>
          <w:p w:rsidR="00001BBF" w:rsidRPr="00001BBF" w:rsidRDefault="00001BBF" w:rsidP="00001BBF">
            <w:pPr>
              <w:rPr>
                <w:sz w:val="22"/>
                <w:szCs w:val="22"/>
              </w:rPr>
            </w:pPr>
            <w:r w:rsidRPr="00001BBF">
              <w:rPr>
                <w:sz w:val="22"/>
                <w:szCs w:val="22"/>
              </w:rPr>
              <w:t xml:space="preserve">Центра разработки и коммерциализации новых технологий </w:t>
            </w:r>
          </w:p>
          <w:p w:rsidR="00001BBF" w:rsidRPr="00001BBF" w:rsidRDefault="00001BBF" w:rsidP="00001BBF">
            <w:pPr>
              <w:rPr>
                <w:sz w:val="22"/>
                <w:szCs w:val="22"/>
              </w:rPr>
            </w:pPr>
            <w:r w:rsidRPr="00001BBF">
              <w:rPr>
                <w:sz w:val="22"/>
                <w:szCs w:val="22"/>
              </w:rPr>
              <w:t>Директор Департамента ЖКХ, транспорта и благоустройства</w:t>
            </w:r>
          </w:p>
          <w:p w:rsidR="00001BBF" w:rsidRPr="00001BBF" w:rsidRDefault="00001BBF" w:rsidP="00001BBF">
            <w:pPr>
              <w:rPr>
                <w:sz w:val="22"/>
                <w:szCs w:val="22"/>
              </w:rPr>
            </w:pPr>
            <w:r w:rsidRPr="00001BBF">
              <w:rPr>
                <w:sz w:val="22"/>
                <w:szCs w:val="22"/>
              </w:rPr>
              <w:t>(по доверенности от 31.03.2016)</w:t>
            </w:r>
          </w:p>
          <w:p w:rsidR="00001BBF" w:rsidRPr="00001BBF" w:rsidRDefault="00001BBF" w:rsidP="00001BBF">
            <w:pPr>
              <w:rPr>
                <w:sz w:val="22"/>
                <w:szCs w:val="22"/>
              </w:rPr>
            </w:pPr>
          </w:p>
          <w:p w:rsidR="00001BBF" w:rsidRPr="00001BBF" w:rsidRDefault="00001BBF" w:rsidP="00001BBF">
            <w:pPr>
              <w:rPr>
                <w:sz w:val="22"/>
                <w:szCs w:val="22"/>
              </w:rPr>
            </w:pPr>
            <w:r w:rsidRPr="00001BBF">
              <w:rPr>
                <w:sz w:val="22"/>
                <w:szCs w:val="22"/>
              </w:rPr>
              <w:t>______________________________ К.Е. Чегодаев</w:t>
            </w:r>
          </w:p>
          <w:p w:rsidR="00001BBF" w:rsidRPr="00A72BF2" w:rsidRDefault="00001BBF" w:rsidP="00001BBF">
            <w:pPr>
              <w:rPr>
                <w:b/>
                <w:sz w:val="22"/>
                <w:szCs w:val="22"/>
              </w:rPr>
            </w:pPr>
            <w:r w:rsidRPr="00001BBF">
              <w:rPr>
                <w:sz w:val="22"/>
                <w:szCs w:val="22"/>
              </w:rPr>
              <w:t>м.п.</w:t>
            </w:r>
          </w:p>
        </w:tc>
        <w:tc>
          <w:tcPr>
            <w:tcW w:w="4961" w:type="dxa"/>
          </w:tcPr>
          <w:p w:rsidR="00001BBF" w:rsidRDefault="008A209D" w:rsidP="00001BBF">
            <w:pPr>
              <w:rPr>
                <w:b/>
                <w:sz w:val="22"/>
                <w:szCs w:val="22"/>
              </w:rPr>
            </w:pPr>
            <w:r>
              <w:rPr>
                <w:b/>
                <w:sz w:val="22"/>
                <w:szCs w:val="22"/>
              </w:rPr>
              <w:t xml:space="preserve">  </w:t>
            </w:r>
            <w:r w:rsidR="00001BBF" w:rsidRPr="00A72BF2">
              <w:rPr>
                <w:b/>
                <w:sz w:val="22"/>
                <w:szCs w:val="22"/>
              </w:rPr>
              <w:t xml:space="preserve">От </w:t>
            </w:r>
            <w:r w:rsidR="00001BBF">
              <w:rPr>
                <w:b/>
                <w:sz w:val="22"/>
                <w:szCs w:val="22"/>
              </w:rPr>
              <w:t>И</w:t>
            </w:r>
            <w:r w:rsidR="00001BBF" w:rsidRPr="00A72BF2">
              <w:rPr>
                <w:b/>
                <w:sz w:val="22"/>
                <w:szCs w:val="22"/>
              </w:rPr>
              <w:t>сполнителя:</w:t>
            </w:r>
          </w:p>
          <w:p w:rsidR="003C00BD" w:rsidRDefault="003C00BD" w:rsidP="00001BBF">
            <w:pPr>
              <w:rPr>
                <w:sz w:val="22"/>
                <w:szCs w:val="22"/>
              </w:rPr>
            </w:pPr>
          </w:p>
          <w:p w:rsidR="003C00BD" w:rsidRDefault="003C00BD" w:rsidP="00001BBF">
            <w:pPr>
              <w:rPr>
                <w:sz w:val="22"/>
                <w:szCs w:val="22"/>
              </w:rPr>
            </w:pPr>
          </w:p>
          <w:p w:rsidR="003C00BD" w:rsidRDefault="003C00BD" w:rsidP="003C00BD">
            <w:pPr>
              <w:rPr>
                <w:sz w:val="22"/>
                <w:szCs w:val="22"/>
              </w:rPr>
            </w:pPr>
          </w:p>
          <w:p w:rsidR="003C00BD" w:rsidRDefault="003C00BD" w:rsidP="003C00BD">
            <w:pPr>
              <w:rPr>
                <w:sz w:val="22"/>
                <w:szCs w:val="22"/>
              </w:rPr>
            </w:pPr>
          </w:p>
          <w:p w:rsidR="003C00BD" w:rsidRDefault="003C00BD" w:rsidP="003C00BD">
            <w:pPr>
              <w:rPr>
                <w:sz w:val="22"/>
                <w:szCs w:val="22"/>
              </w:rPr>
            </w:pPr>
          </w:p>
          <w:p w:rsidR="003C00BD" w:rsidRDefault="003C00BD" w:rsidP="003C00BD">
            <w:pPr>
              <w:rPr>
                <w:sz w:val="22"/>
                <w:szCs w:val="22"/>
              </w:rPr>
            </w:pPr>
          </w:p>
          <w:p w:rsidR="007E7136" w:rsidRDefault="007E7136" w:rsidP="008A209D">
            <w:pPr>
              <w:rPr>
                <w:sz w:val="22"/>
                <w:szCs w:val="22"/>
              </w:rPr>
            </w:pPr>
          </w:p>
          <w:p w:rsidR="007E7136" w:rsidRDefault="003C00BD" w:rsidP="008A209D">
            <w:pPr>
              <w:rPr>
                <w:sz w:val="22"/>
                <w:szCs w:val="22"/>
              </w:rPr>
            </w:pPr>
            <w:r w:rsidRPr="00001BBF">
              <w:rPr>
                <w:sz w:val="22"/>
                <w:szCs w:val="22"/>
              </w:rPr>
              <w:t xml:space="preserve">_____________________ </w:t>
            </w:r>
          </w:p>
          <w:p w:rsidR="003C00BD" w:rsidRPr="003C00BD" w:rsidRDefault="003C00BD" w:rsidP="008A209D">
            <w:pPr>
              <w:rPr>
                <w:sz w:val="22"/>
                <w:szCs w:val="22"/>
              </w:rPr>
            </w:pPr>
            <w:r w:rsidRPr="00001BBF">
              <w:rPr>
                <w:sz w:val="22"/>
                <w:szCs w:val="22"/>
              </w:rPr>
              <w:t>м.п.</w:t>
            </w:r>
          </w:p>
        </w:tc>
      </w:tr>
      <w:tr w:rsidR="00001BBF" w:rsidTr="003C00BD">
        <w:trPr>
          <w:trHeight w:val="64"/>
        </w:trPr>
        <w:tc>
          <w:tcPr>
            <w:tcW w:w="4928" w:type="dxa"/>
          </w:tcPr>
          <w:p w:rsidR="00001BBF" w:rsidRPr="003C00BD" w:rsidRDefault="00001BBF" w:rsidP="00001BBF">
            <w:pPr>
              <w:rPr>
                <w:b/>
                <w:sz w:val="22"/>
                <w:szCs w:val="22"/>
              </w:rPr>
            </w:pPr>
          </w:p>
        </w:tc>
        <w:tc>
          <w:tcPr>
            <w:tcW w:w="4961" w:type="dxa"/>
          </w:tcPr>
          <w:p w:rsidR="00001BBF" w:rsidRPr="003C00BD" w:rsidRDefault="00001BBF" w:rsidP="00001BBF">
            <w:pPr>
              <w:rPr>
                <w:b/>
                <w:sz w:val="22"/>
                <w:szCs w:val="22"/>
              </w:rPr>
            </w:pPr>
          </w:p>
        </w:tc>
      </w:tr>
    </w:tbl>
    <w:p w:rsidR="00DC0DEF" w:rsidRDefault="00DC0DEF" w:rsidP="00DC0DEF">
      <w:pPr>
        <w:rPr>
          <w:sz w:val="22"/>
          <w:szCs w:val="22"/>
        </w:rPr>
      </w:pPr>
    </w:p>
    <w:p w:rsidR="00EB1E2E" w:rsidRPr="00DC0DEF" w:rsidRDefault="00EB1E2E" w:rsidP="00DC0DEF">
      <w:pPr>
        <w:rPr>
          <w:sz w:val="22"/>
          <w:szCs w:val="22"/>
        </w:rPr>
        <w:sectPr w:rsidR="00EB1E2E" w:rsidRPr="00DC0DEF" w:rsidSect="00B619BD">
          <w:footerReference w:type="default" r:id="rId17"/>
          <w:pgSz w:w="11906" w:h="16838"/>
          <w:pgMar w:top="851" w:right="849" w:bottom="851" w:left="1418" w:header="720" w:footer="525" w:gutter="0"/>
          <w:cols w:space="720"/>
          <w:docGrid w:linePitch="272"/>
        </w:sectPr>
      </w:pPr>
    </w:p>
    <w:p w:rsidR="002F358D" w:rsidRDefault="002F358D" w:rsidP="009C3767">
      <w:pPr>
        <w:rPr>
          <w:sz w:val="22"/>
          <w:szCs w:val="22"/>
          <w:highlight w:val="yellow"/>
        </w:rPr>
      </w:pPr>
    </w:p>
    <w:p w:rsidR="002F358D" w:rsidRDefault="002F358D" w:rsidP="009C3767">
      <w:pPr>
        <w:rPr>
          <w:sz w:val="22"/>
          <w:szCs w:val="22"/>
          <w:highlight w:val="yellow"/>
        </w:rPr>
      </w:pPr>
    </w:p>
    <w:p w:rsidR="005121C9" w:rsidRPr="007776BA" w:rsidRDefault="005121C9" w:rsidP="005121C9">
      <w:pPr>
        <w:spacing w:line="240" w:lineRule="exact"/>
        <w:jc w:val="right"/>
        <w:rPr>
          <w:b/>
          <w:sz w:val="22"/>
          <w:szCs w:val="22"/>
        </w:rPr>
      </w:pPr>
      <w:r w:rsidRPr="007776BA">
        <w:rPr>
          <w:b/>
          <w:sz w:val="22"/>
          <w:szCs w:val="22"/>
        </w:rPr>
        <w:t>Приложение 2</w:t>
      </w:r>
    </w:p>
    <w:p w:rsidR="005121C9" w:rsidRPr="007776BA" w:rsidRDefault="005121C9" w:rsidP="005121C9">
      <w:pPr>
        <w:spacing w:line="240" w:lineRule="exact"/>
        <w:jc w:val="right"/>
        <w:rPr>
          <w:b/>
          <w:sz w:val="22"/>
          <w:szCs w:val="22"/>
        </w:rPr>
      </w:pPr>
      <w:r w:rsidRPr="007776BA">
        <w:rPr>
          <w:b/>
          <w:sz w:val="22"/>
          <w:szCs w:val="22"/>
        </w:rPr>
        <w:t>к Договору № _____________________от «___» ___________2017 года</w:t>
      </w:r>
    </w:p>
    <w:p w:rsidR="005121C9" w:rsidRDefault="005121C9" w:rsidP="005121C9">
      <w:pPr>
        <w:jc w:val="center"/>
        <w:rPr>
          <w:b/>
        </w:rPr>
      </w:pPr>
    </w:p>
    <w:p w:rsidR="008A209D" w:rsidRDefault="000B288A" w:rsidP="005121C9">
      <w:pPr>
        <w:jc w:val="center"/>
        <w:rPr>
          <w:b/>
          <w:sz w:val="22"/>
          <w:szCs w:val="22"/>
        </w:rPr>
      </w:pPr>
      <w:r w:rsidRPr="000B288A">
        <w:rPr>
          <w:b/>
          <w:sz w:val="22"/>
          <w:szCs w:val="22"/>
        </w:rPr>
        <w:t>Наименование, объемы и кратность выполнения Работ. Распределение максимальной цены  и единичные расценки на выполнение Работ</w:t>
      </w:r>
    </w:p>
    <w:p w:rsidR="000B288A" w:rsidRDefault="000B288A" w:rsidP="005121C9">
      <w:pPr>
        <w:jc w:val="center"/>
        <w:rPr>
          <w:b/>
          <w:sz w:val="22"/>
          <w:szCs w:val="22"/>
        </w:rPr>
      </w:pPr>
    </w:p>
    <w:p w:rsidR="000B288A" w:rsidRPr="000B288A" w:rsidRDefault="000B288A" w:rsidP="005121C9">
      <w:pPr>
        <w:jc w:val="center"/>
        <w:rPr>
          <w:b/>
          <w:color w:val="FF0000"/>
          <w:sz w:val="22"/>
          <w:szCs w:val="22"/>
        </w:rPr>
      </w:pPr>
      <w:r w:rsidRPr="000B288A">
        <w:rPr>
          <w:b/>
          <w:color w:val="FF0000"/>
          <w:sz w:val="22"/>
          <w:szCs w:val="22"/>
        </w:rPr>
        <w:t xml:space="preserve">ПРИЛОЖЕНИЕ в отдельном   </w:t>
      </w:r>
      <w:r w:rsidRPr="000B288A">
        <w:rPr>
          <w:b/>
          <w:color w:val="FF0000"/>
          <w:sz w:val="22"/>
          <w:szCs w:val="22"/>
          <w:lang w:val="en-US"/>
        </w:rPr>
        <w:t>excel</w:t>
      </w:r>
      <w:r w:rsidRPr="000B288A">
        <w:rPr>
          <w:b/>
          <w:color w:val="FF0000"/>
          <w:sz w:val="22"/>
          <w:szCs w:val="22"/>
        </w:rPr>
        <w:t>-файле</w:t>
      </w:r>
    </w:p>
    <w:p w:rsidR="0007017D" w:rsidRDefault="0007017D" w:rsidP="005121C9">
      <w:pPr>
        <w:jc w:val="center"/>
        <w:rPr>
          <w:b/>
        </w:rPr>
      </w:pPr>
    </w:p>
    <w:p w:rsidR="002F358D" w:rsidRDefault="002F358D"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tbl>
      <w:tblPr>
        <w:tblStyle w:val="af5"/>
        <w:tblpPr w:leftFromText="180" w:rightFromText="180" w:vertAnchor="text" w:horzAnchor="margin" w:tblpY="193"/>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961"/>
      </w:tblGrid>
      <w:tr w:rsidR="003C00BD" w:rsidRPr="005432B9" w:rsidTr="003C00BD">
        <w:tc>
          <w:tcPr>
            <w:tcW w:w="4928" w:type="dxa"/>
          </w:tcPr>
          <w:p w:rsidR="003C00BD" w:rsidRDefault="003C00BD" w:rsidP="003C00BD">
            <w:pPr>
              <w:rPr>
                <w:b/>
                <w:sz w:val="22"/>
                <w:szCs w:val="22"/>
              </w:rPr>
            </w:pPr>
            <w:r w:rsidRPr="00A72BF2">
              <w:rPr>
                <w:b/>
                <w:sz w:val="22"/>
                <w:szCs w:val="22"/>
              </w:rPr>
              <w:t>От Заказчика:</w:t>
            </w:r>
          </w:p>
          <w:p w:rsidR="003C00BD" w:rsidRPr="00001BBF" w:rsidRDefault="003C00BD" w:rsidP="003C00BD">
            <w:pPr>
              <w:rPr>
                <w:sz w:val="22"/>
                <w:szCs w:val="22"/>
              </w:rPr>
            </w:pPr>
            <w:r w:rsidRPr="00001BBF">
              <w:rPr>
                <w:sz w:val="22"/>
                <w:szCs w:val="22"/>
              </w:rPr>
              <w:t>Некоммерческая организация Фонд развития</w:t>
            </w:r>
          </w:p>
          <w:p w:rsidR="003C00BD" w:rsidRPr="00001BBF" w:rsidRDefault="003C00BD" w:rsidP="003C00BD">
            <w:pPr>
              <w:rPr>
                <w:sz w:val="22"/>
                <w:szCs w:val="22"/>
              </w:rPr>
            </w:pPr>
            <w:r w:rsidRPr="00001BBF">
              <w:rPr>
                <w:sz w:val="22"/>
                <w:szCs w:val="22"/>
              </w:rPr>
              <w:t xml:space="preserve">Центра разработки и коммерциализации новых технологий </w:t>
            </w:r>
          </w:p>
          <w:p w:rsidR="003C00BD" w:rsidRPr="00001BBF" w:rsidRDefault="003C00BD" w:rsidP="003C00BD">
            <w:pPr>
              <w:rPr>
                <w:sz w:val="22"/>
                <w:szCs w:val="22"/>
              </w:rPr>
            </w:pPr>
            <w:r w:rsidRPr="00001BBF">
              <w:rPr>
                <w:sz w:val="22"/>
                <w:szCs w:val="22"/>
              </w:rPr>
              <w:t>Директор Департамента ЖКХ, транспорта и благоустройства</w:t>
            </w:r>
          </w:p>
          <w:p w:rsidR="003C00BD" w:rsidRPr="00001BBF" w:rsidRDefault="003C00BD" w:rsidP="003C00BD">
            <w:pPr>
              <w:rPr>
                <w:sz w:val="22"/>
                <w:szCs w:val="22"/>
              </w:rPr>
            </w:pPr>
            <w:r w:rsidRPr="00001BBF">
              <w:rPr>
                <w:sz w:val="22"/>
                <w:szCs w:val="22"/>
              </w:rPr>
              <w:t>(по доверенности от 31.03.2016)</w:t>
            </w:r>
          </w:p>
          <w:p w:rsidR="003C00BD" w:rsidRPr="00001BBF" w:rsidRDefault="003C00BD" w:rsidP="003C00BD">
            <w:pPr>
              <w:rPr>
                <w:sz w:val="22"/>
                <w:szCs w:val="22"/>
              </w:rPr>
            </w:pPr>
          </w:p>
          <w:p w:rsidR="003C00BD" w:rsidRPr="00001BBF" w:rsidRDefault="003C00BD" w:rsidP="003C00BD">
            <w:pPr>
              <w:rPr>
                <w:sz w:val="22"/>
                <w:szCs w:val="22"/>
              </w:rPr>
            </w:pPr>
            <w:r w:rsidRPr="00001BBF">
              <w:rPr>
                <w:sz w:val="22"/>
                <w:szCs w:val="22"/>
              </w:rPr>
              <w:t>______________________________ К.Е. Чегодаев</w:t>
            </w:r>
          </w:p>
          <w:p w:rsidR="003C00BD" w:rsidRPr="00A72BF2" w:rsidRDefault="003C00BD" w:rsidP="003C00BD">
            <w:pPr>
              <w:rPr>
                <w:b/>
                <w:sz w:val="22"/>
                <w:szCs w:val="22"/>
              </w:rPr>
            </w:pPr>
            <w:r w:rsidRPr="00001BBF">
              <w:rPr>
                <w:sz w:val="22"/>
                <w:szCs w:val="22"/>
              </w:rPr>
              <w:t>м.п.</w:t>
            </w:r>
          </w:p>
        </w:tc>
        <w:tc>
          <w:tcPr>
            <w:tcW w:w="4961" w:type="dxa"/>
          </w:tcPr>
          <w:p w:rsidR="003C00BD" w:rsidRDefault="003C00BD" w:rsidP="003C00BD">
            <w:pPr>
              <w:rPr>
                <w:b/>
                <w:sz w:val="22"/>
                <w:szCs w:val="22"/>
              </w:rPr>
            </w:pPr>
            <w:r w:rsidRPr="00A72BF2">
              <w:rPr>
                <w:b/>
                <w:sz w:val="22"/>
                <w:szCs w:val="22"/>
              </w:rPr>
              <w:t xml:space="preserve">От </w:t>
            </w:r>
            <w:r>
              <w:rPr>
                <w:b/>
                <w:sz w:val="22"/>
                <w:szCs w:val="22"/>
              </w:rPr>
              <w:t>И</w:t>
            </w:r>
            <w:r w:rsidRPr="00A72BF2">
              <w:rPr>
                <w:b/>
                <w:sz w:val="22"/>
                <w:szCs w:val="22"/>
              </w:rPr>
              <w:t>сполнителя:</w:t>
            </w:r>
          </w:p>
          <w:p w:rsidR="003C00BD" w:rsidRDefault="003C00BD" w:rsidP="003C00BD">
            <w:pPr>
              <w:rPr>
                <w:sz w:val="22"/>
                <w:szCs w:val="22"/>
              </w:rPr>
            </w:pPr>
          </w:p>
          <w:p w:rsidR="000B288A" w:rsidRDefault="000B288A" w:rsidP="003C00BD">
            <w:pPr>
              <w:rPr>
                <w:sz w:val="22"/>
                <w:szCs w:val="22"/>
              </w:rPr>
            </w:pPr>
          </w:p>
          <w:p w:rsidR="000B288A" w:rsidRDefault="000B288A" w:rsidP="003C00BD">
            <w:pPr>
              <w:rPr>
                <w:sz w:val="22"/>
                <w:szCs w:val="22"/>
              </w:rPr>
            </w:pPr>
          </w:p>
          <w:p w:rsidR="003C00BD" w:rsidRDefault="003C00BD" w:rsidP="003C00BD">
            <w:pPr>
              <w:rPr>
                <w:sz w:val="22"/>
                <w:szCs w:val="22"/>
              </w:rPr>
            </w:pPr>
          </w:p>
          <w:p w:rsidR="003C00BD" w:rsidRDefault="003C00BD" w:rsidP="003C00BD">
            <w:pPr>
              <w:rPr>
                <w:sz w:val="22"/>
                <w:szCs w:val="22"/>
              </w:rPr>
            </w:pPr>
          </w:p>
          <w:p w:rsidR="003C00BD" w:rsidRDefault="003C00BD" w:rsidP="003C00BD">
            <w:pPr>
              <w:rPr>
                <w:sz w:val="22"/>
                <w:szCs w:val="22"/>
              </w:rPr>
            </w:pPr>
          </w:p>
          <w:p w:rsidR="003C00BD" w:rsidRDefault="003C00BD" w:rsidP="003C00BD">
            <w:pPr>
              <w:rPr>
                <w:sz w:val="22"/>
                <w:szCs w:val="22"/>
              </w:rPr>
            </w:pPr>
          </w:p>
          <w:p w:rsidR="003C00BD" w:rsidRPr="00001BBF" w:rsidRDefault="003C00BD" w:rsidP="003C00BD">
            <w:pPr>
              <w:rPr>
                <w:sz w:val="22"/>
                <w:szCs w:val="22"/>
              </w:rPr>
            </w:pPr>
            <w:r w:rsidRPr="00001BBF">
              <w:rPr>
                <w:sz w:val="22"/>
                <w:szCs w:val="22"/>
              </w:rPr>
              <w:t xml:space="preserve">_____________________ </w:t>
            </w:r>
          </w:p>
          <w:p w:rsidR="003C00BD" w:rsidRPr="003C00BD" w:rsidRDefault="003C00BD" w:rsidP="003C00BD">
            <w:pPr>
              <w:rPr>
                <w:sz w:val="22"/>
                <w:szCs w:val="22"/>
              </w:rPr>
            </w:pPr>
            <w:r w:rsidRPr="00001BBF">
              <w:rPr>
                <w:sz w:val="22"/>
                <w:szCs w:val="22"/>
              </w:rPr>
              <w:t>м.п.</w:t>
            </w:r>
          </w:p>
        </w:tc>
      </w:tr>
      <w:tr w:rsidR="003C00BD" w:rsidTr="003C00BD">
        <w:trPr>
          <w:trHeight w:val="64"/>
        </w:trPr>
        <w:tc>
          <w:tcPr>
            <w:tcW w:w="4928" w:type="dxa"/>
          </w:tcPr>
          <w:p w:rsidR="003C00BD" w:rsidRPr="003C00BD" w:rsidRDefault="003C00BD" w:rsidP="003C00BD">
            <w:pPr>
              <w:rPr>
                <w:b/>
                <w:sz w:val="22"/>
                <w:szCs w:val="22"/>
              </w:rPr>
            </w:pPr>
          </w:p>
        </w:tc>
        <w:tc>
          <w:tcPr>
            <w:tcW w:w="4961" w:type="dxa"/>
          </w:tcPr>
          <w:p w:rsidR="003C00BD" w:rsidRPr="003C00BD" w:rsidRDefault="003C00BD" w:rsidP="003C00BD">
            <w:pPr>
              <w:rPr>
                <w:b/>
                <w:sz w:val="22"/>
                <w:szCs w:val="22"/>
              </w:rPr>
            </w:pPr>
          </w:p>
        </w:tc>
      </w:tr>
    </w:tbl>
    <w:p w:rsidR="002F358D" w:rsidRDefault="002F358D" w:rsidP="009C3767">
      <w:pPr>
        <w:rPr>
          <w:sz w:val="22"/>
          <w:szCs w:val="22"/>
          <w:highlight w:val="yellow"/>
        </w:rPr>
      </w:pPr>
    </w:p>
    <w:p w:rsidR="002F358D" w:rsidRDefault="002F358D" w:rsidP="009C3767">
      <w:pPr>
        <w:rPr>
          <w:sz w:val="22"/>
          <w:szCs w:val="22"/>
          <w:highlight w:val="yellow"/>
        </w:rPr>
      </w:pPr>
    </w:p>
    <w:p w:rsidR="002F358D" w:rsidRDefault="002F358D" w:rsidP="009C3767">
      <w:pPr>
        <w:rPr>
          <w:sz w:val="22"/>
          <w:szCs w:val="22"/>
          <w:highlight w:val="yellow"/>
        </w:rPr>
      </w:pPr>
    </w:p>
    <w:p w:rsidR="00981DE9" w:rsidRDefault="00981DE9" w:rsidP="00981DE9">
      <w:pPr>
        <w:spacing w:line="240" w:lineRule="exact"/>
        <w:rPr>
          <w:sz w:val="22"/>
          <w:szCs w:val="22"/>
          <w:highlight w:val="yellow"/>
        </w:rPr>
      </w:pPr>
    </w:p>
    <w:p w:rsidR="00001BBF" w:rsidRDefault="00001BBF" w:rsidP="00981DE9">
      <w:pPr>
        <w:spacing w:line="240" w:lineRule="exact"/>
        <w:jc w:val="right"/>
        <w:rPr>
          <w:b/>
          <w:sz w:val="22"/>
          <w:szCs w:val="22"/>
        </w:rPr>
      </w:pPr>
    </w:p>
    <w:p w:rsidR="00001BBF" w:rsidRDefault="00001BBF" w:rsidP="00981DE9">
      <w:pPr>
        <w:spacing w:line="240" w:lineRule="exact"/>
        <w:jc w:val="right"/>
        <w:rPr>
          <w:b/>
          <w:sz w:val="22"/>
          <w:szCs w:val="22"/>
        </w:rPr>
      </w:pPr>
    </w:p>
    <w:p w:rsidR="00001BBF" w:rsidRDefault="00001BBF" w:rsidP="00981DE9">
      <w:pPr>
        <w:spacing w:line="240" w:lineRule="exact"/>
        <w:jc w:val="right"/>
        <w:rPr>
          <w:b/>
          <w:sz w:val="22"/>
          <w:szCs w:val="22"/>
        </w:rPr>
      </w:pPr>
    </w:p>
    <w:p w:rsidR="00001BBF" w:rsidRDefault="00001BBF" w:rsidP="00981DE9">
      <w:pPr>
        <w:spacing w:line="240" w:lineRule="exact"/>
        <w:jc w:val="right"/>
        <w:rPr>
          <w:b/>
          <w:sz w:val="22"/>
          <w:szCs w:val="22"/>
        </w:rPr>
      </w:pPr>
    </w:p>
    <w:p w:rsidR="00001BBF" w:rsidRDefault="00001BBF" w:rsidP="00981DE9">
      <w:pPr>
        <w:spacing w:line="240" w:lineRule="exact"/>
        <w:jc w:val="right"/>
        <w:rPr>
          <w:b/>
          <w:sz w:val="22"/>
          <w:szCs w:val="22"/>
        </w:rPr>
      </w:pPr>
    </w:p>
    <w:p w:rsidR="00001BBF" w:rsidRDefault="00001BBF" w:rsidP="00981DE9">
      <w:pPr>
        <w:spacing w:line="240" w:lineRule="exact"/>
        <w:jc w:val="right"/>
        <w:rPr>
          <w:b/>
          <w:sz w:val="22"/>
          <w:szCs w:val="22"/>
        </w:rPr>
      </w:pPr>
    </w:p>
    <w:p w:rsidR="00001BBF" w:rsidRDefault="00001BBF" w:rsidP="00981DE9">
      <w:pPr>
        <w:spacing w:line="240" w:lineRule="exact"/>
        <w:jc w:val="right"/>
        <w:rPr>
          <w:b/>
          <w:sz w:val="22"/>
          <w:szCs w:val="22"/>
        </w:rPr>
      </w:pPr>
    </w:p>
    <w:p w:rsidR="00001BBF" w:rsidRDefault="00001BBF" w:rsidP="00981DE9">
      <w:pPr>
        <w:spacing w:line="240" w:lineRule="exact"/>
        <w:jc w:val="right"/>
        <w:rPr>
          <w:b/>
          <w:sz w:val="22"/>
          <w:szCs w:val="22"/>
        </w:rPr>
      </w:pPr>
    </w:p>
    <w:p w:rsidR="00001BBF" w:rsidRDefault="00001BBF" w:rsidP="00001BBF">
      <w:pPr>
        <w:spacing w:line="240" w:lineRule="exact"/>
        <w:jc w:val="right"/>
        <w:rPr>
          <w:b/>
          <w:sz w:val="22"/>
          <w:szCs w:val="22"/>
        </w:rPr>
      </w:pPr>
    </w:p>
    <w:p w:rsidR="0007017D" w:rsidRDefault="00001BBF">
      <w:pPr>
        <w:rPr>
          <w:b/>
          <w:sz w:val="22"/>
          <w:szCs w:val="22"/>
        </w:rPr>
        <w:sectPr w:rsidR="0007017D" w:rsidSect="0007017D">
          <w:pgSz w:w="11906" w:h="16838"/>
          <w:pgMar w:top="851" w:right="849" w:bottom="851" w:left="1418" w:header="720" w:footer="525" w:gutter="0"/>
          <w:cols w:space="720"/>
          <w:docGrid w:linePitch="272"/>
        </w:sectPr>
      </w:pPr>
      <w:r>
        <w:rPr>
          <w:b/>
          <w:sz w:val="22"/>
          <w:szCs w:val="22"/>
        </w:rPr>
        <w:br w:type="page"/>
      </w:r>
    </w:p>
    <w:p w:rsidR="002B22AB" w:rsidRPr="008130DB" w:rsidRDefault="002B22AB" w:rsidP="00BA3A9D">
      <w:pPr>
        <w:spacing w:line="360" w:lineRule="auto"/>
        <w:jc w:val="right"/>
        <w:rPr>
          <w:b/>
          <w:sz w:val="22"/>
          <w:szCs w:val="22"/>
        </w:rPr>
      </w:pPr>
      <w:r w:rsidRPr="008130DB">
        <w:rPr>
          <w:b/>
          <w:sz w:val="22"/>
          <w:szCs w:val="22"/>
        </w:rPr>
        <w:t xml:space="preserve">Приложение </w:t>
      </w:r>
      <w:r w:rsidR="00E01BB2">
        <w:rPr>
          <w:b/>
          <w:sz w:val="22"/>
          <w:szCs w:val="22"/>
        </w:rPr>
        <w:t>3</w:t>
      </w:r>
    </w:p>
    <w:p w:rsidR="008130DB" w:rsidRPr="008130DB" w:rsidRDefault="002B22AB" w:rsidP="00BA3A9D">
      <w:pPr>
        <w:spacing w:line="360" w:lineRule="auto"/>
        <w:jc w:val="right"/>
        <w:rPr>
          <w:b/>
          <w:sz w:val="22"/>
          <w:szCs w:val="22"/>
        </w:rPr>
      </w:pPr>
      <w:r w:rsidRPr="008130DB">
        <w:rPr>
          <w:b/>
          <w:sz w:val="22"/>
          <w:szCs w:val="22"/>
        </w:rPr>
        <w:t>к Договору № __________</w:t>
      </w:r>
      <w:r w:rsidR="00043EF4" w:rsidRPr="00F61866">
        <w:rPr>
          <w:b/>
          <w:sz w:val="22"/>
          <w:szCs w:val="22"/>
        </w:rPr>
        <w:t>_______________</w:t>
      </w:r>
      <w:r w:rsidR="008130DB" w:rsidRPr="008130DB">
        <w:rPr>
          <w:b/>
          <w:sz w:val="22"/>
          <w:szCs w:val="22"/>
        </w:rPr>
        <w:t xml:space="preserve"> от «___» ______201</w:t>
      </w:r>
      <w:r w:rsidR="008610E2">
        <w:rPr>
          <w:b/>
          <w:sz w:val="22"/>
          <w:szCs w:val="22"/>
        </w:rPr>
        <w:t>7</w:t>
      </w:r>
      <w:r w:rsidR="008130DB" w:rsidRPr="008130DB">
        <w:rPr>
          <w:b/>
          <w:sz w:val="22"/>
          <w:szCs w:val="22"/>
        </w:rPr>
        <w:t xml:space="preserve"> года</w:t>
      </w:r>
    </w:p>
    <w:p w:rsidR="00E01BB2" w:rsidRDefault="00E01BB2" w:rsidP="00E01BB2">
      <w:pPr>
        <w:pStyle w:val="210"/>
        <w:keepNext/>
        <w:tabs>
          <w:tab w:val="left" w:pos="851"/>
        </w:tabs>
        <w:suppressAutoHyphens/>
        <w:spacing w:after="240"/>
        <w:jc w:val="center"/>
        <w:rPr>
          <w:b/>
          <w:u w:val="single"/>
        </w:rPr>
      </w:pPr>
    </w:p>
    <w:p w:rsidR="00E01BB2" w:rsidRPr="00324EB0" w:rsidRDefault="00E01BB2" w:rsidP="00E01BB2">
      <w:pPr>
        <w:pStyle w:val="210"/>
        <w:keepNext/>
        <w:tabs>
          <w:tab w:val="left" w:pos="851"/>
        </w:tabs>
        <w:suppressAutoHyphens/>
        <w:spacing w:after="240"/>
        <w:jc w:val="center"/>
        <w:rPr>
          <w:b/>
          <w:u w:val="single"/>
        </w:rPr>
      </w:pPr>
      <w:r w:rsidRPr="00324EB0">
        <w:rPr>
          <w:b/>
          <w:u w:val="single"/>
        </w:rPr>
        <w:t>Форма Заявки на выполнение Разовых работ</w:t>
      </w:r>
    </w:p>
    <w:p w:rsidR="00E01BB2" w:rsidRPr="00324EB0" w:rsidRDefault="00E01BB2" w:rsidP="00E01BB2">
      <w:pPr>
        <w:pStyle w:val="210"/>
        <w:keepNext/>
        <w:tabs>
          <w:tab w:val="left" w:pos="851"/>
        </w:tabs>
        <w:suppressAutoHyphens/>
        <w:spacing w:after="240"/>
        <w:jc w:val="center"/>
        <w:rPr>
          <w:b/>
        </w:rPr>
      </w:pPr>
    </w:p>
    <w:p w:rsidR="00E01BB2" w:rsidRPr="00324EB0" w:rsidRDefault="00E01BB2" w:rsidP="00E01BB2">
      <w:pPr>
        <w:pStyle w:val="210"/>
        <w:keepNext/>
        <w:tabs>
          <w:tab w:val="left" w:pos="851"/>
        </w:tabs>
        <w:suppressAutoHyphens/>
        <w:jc w:val="center"/>
        <w:rPr>
          <w:b/>
        </w:rPr>
      </w:pPr>
      <w:r w:rsidRPr="00324EB0">
        <w:rPr>
          <w:b/>
        </w:rPr>
        <w:t>Заявка №</w:t>
      </w:r>
    </w:p>
    <w:p w:rsidR="00E01BB2" w:rsidRPr="00324EB0" w:rsidRDefault="00E01BB2" w:rsidP="00E01BB2">
      <w:pPr>
        <w:pStyle w:val="210"/>
        <w:keepNext/>
        <w:tabs>
          <w:tab w:val="left" w:pos="851"/>
        </w:tabs>
        <w:suppressAutoHyphens/>
        <w:jc w:val="center"/>
        <w:rPr>
          <w:b/>
        </w:rPr>
      </w:pPr>
      <w:r w:rsidRPr="00324EB0">
        <w:rPr>
          <w:b/>
        </w:rPr>
        <w:t>на выполнение Разовых работ от «___» __________20__г.</w:t>
      </w:r>
    </w:p>
    <w:p w:rsidR="00E01BB2" w:rsidRPr="00080177" w:rsidRDefault="00E01BB2" w:rsidP="00E01BB2">
      <w:pPr>
        <w:pStyle w:val="210"/>
        <w:keepNext/>
        <w:tabs>
          <w:tab w:val="left" w:pos="851"/>
        </w:tabs>
        <w:suppressAutoHyphens/>
        <w:jc w:val="center"/>
        <w:rPr>
          <w:b/>
          <w:szCs w:val="24"/>
        </w:rPr>
      </w:pPr>
      <w:r>
        <w:rPr>
          <w:b/>
          <w:szCs w:val="24"/>
        </w:rPr>
        <w:t>по Договору № ___ от ________________</w:t>
      </w:r>
    </w:p>
    <w:p w:rsidR="00E01BB2" w:rsidRPr="00080177" w:rsidRDefault="00E01BB2" w:rsidP="00E01BB2">
      <w:pPr>
        <w:suppressAutoHyphens/>
      </w:pPr>
    </w:p>
    <w:p w:rsidR="00E01BB2" w:rsidRPr="00324EB0" w:rsidRDefault="00E01BB2" w:rsidP="00E01BB2">
      <w:pPr>
        <w:suppressAutoHyphens/>
      </w:pPr>
      <w:r>
        <w:t>Наименование Объекта:_____________________________________________________________</w:t>
      </w:r>
    </w:p>
    <w:p w:rsidR="00E01BB2" w:rsidRPr="00324EB0" w:rsidRDefault="00E01BB2" w:rsidP="00E01BB2">
      <w:pPr>
        <w:suppressAutoHyphens/>
      </w:pPr>
      <w:r w:rsidRPr="00324EB0">
        <w:t>Наименование Разовых работ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01BB2" w:rsidRPr="00324EB0" w:rsidRDefault="00E01BB2" w:rsidP="00E01BB2">
      <w:pPr>
        <w:suppressAutoHyphens/>
      </w:pPr>
    </w:p>
    <w:p w:rsidR="00E01BB2" w:rsidRPr="00324EB0" w:rsidRDefault="00E01BB2" w:rsidP="00E01BB2">
      <w:pPr>
        <w:suppressAutoHyphens/>
      </w:pPr>
      <w:r w:rsidRPr="00324EB0">
        <w:t>Заявитель_____________________________________________________________________</w:t>
      </w:r>
    </w:p>
    <w:p w:rsidR="00E01BB2" w:rsidRPr="00324EB0" w:rsidRDefault="00E01BB2" w:rsidP="00E01BB2">
      <w:pPr>
        <w:suppressAutoHyphens/>
      </w:pPr>
      <w:r w:rsidRPr="00324EB0">
        <w:t xml:space="preserve">                                                       (Фамилия, Имя, Отчество)</w:t>
      </w:r>
    </w:p>
    <w:p w:rsidR="00E01BB2" w:rsidRPr="00324EB0" w:rsidRDefault="00E01BB2" w:rsidP="00E01BB2">
      <w:pPr>
        <w:suppressAutoHyphens/>
        <w:rPr>
          <w:sz w:val="16"/>
          <w:szCs w:val="16"/>
        </w:rPr>
      </w:pPr>
    </w:p>
    <w:p w:rsidR="00E01BB2" w:rsidRPr="00324EB0" w:rsidRDefault="00E01BB2" w:rsidP="00E01BB2">
      <w:pPr>
        <w:suppressAutoHyphens/>
      </w:pPr>
    </w:p>
    <w:p w:rsidR="00E01BB2" w:rsidRPr="00324EB0" w:rsidRDefault="00E01BB2" w:rsidP="00E01BB2">
      <w:pPr>
        <w:suppressAutoHyphens/>
      </w:pPr>
      <w:r w:rsidRPr="00324EB0">
        <w:t>Исполнитель__________________________________________________________________</w:t>
      </w:r>
    </w:p>
    <w:p w:rsidR="00E01BB2" w:rsidRPr="00324EB0" w:rsidRDefault="00E01BB2" w:rsidP="00E01BB2">
      <w:pPr>
        <w:suppressAutoHyphens/>
      </w:pPr>
      <w:r w:rsidRPr="00324EB0">
        <w:t xml:space="preserve">                                                       (Фамилия, Имя, Отчество)</w:t>
      </w:r>
    </w:p>
    <w:p w:rsidR="00E01BB2" w:rsidRPr="00324EB0" w:rsidRDefault="00E01BB2" w:rsidP="00E01BB2">
      <w:pPr>
        <w:suppressAutoHyphens/>
      </w:pPr>
    </w:p>
    <w:p w:rsidR="00E01BB2" w:rsidRPr="00324EB0" w:rsidRDefault="00E01BB2" w:rsidP="00E01BB2">
      <w:pPr>
        <w:suppressAutoHyphens/>
      </w:pPr>
      <w:r w:rsidRPr="00324EB0">
        <w:t>Дата, время получения заявки _________________________________________________</w:t>
      </w:r>
    </w:p>
    <w:p w:rsidR="00E01BB2" w:rsidRPr="00324EB0" w:rsidRDefault="00E01BB2" w:rsidP="00E01BB2">
      <w:pPr>
        <w:suppressAutoHyphens/>
      </w:pPr>
    </w:p>
    <w:p w:rsidR="00E01BB2" w:rsidRPr="00324EB0" w:rsidRDefault="00E01BB2" w:rsidP="00E01BB2">
      <w:pPr>
        <w:suppressAutoHyphens/>
      </w:pPr>
      <w:r w:rsidRPr="00324EB0">
        <w:t>Дата, время окончания Разовых работ ________________________________________________</w:t>
      </w:r>
    </w:p>
    <w:p w:rsidR="00E01BB2" w:rsidRPr="00324EB0" w:rsidRDefault="00E01BB2" w:rsidP="00E01BB2">
      <w:pPr>
        <w:suppressAutoHyphens/>
      </w:pPr>
    </w:p>
    <w:p w:rsidR="00E01BB2" w:rsidRPr="00324EB0" w:rsidRDefault="00E01BB2" w:rsidP="00E01BB2">
      <w:pPr>
        <w:suppressAutoHyphens/>
      </w:pPr>
    </w:p>
    <w:p w:rsidR="00E01BB2" w:rsidRPr="00324EB0" w:rsidRDefault="00E01BB2" w:rsidP="00E01BB2">
      <w:pPr>
        <w:suppressAutoHyphens/>
      </w:pPr>
      <w:r w:rsidRPr="00324EB0">
        <w:t>Объём Разовых работ:_______________________________________________________________</w:t>
      </w:r>
    </w:p>
    <w:p w:rsidR="00E01BB2" w:rsidRPr="00324EB0" w:rsidRDefault="00E01BB2" w:rsidP="00E01BB2">
      <w:pPr>
        <w:suppressAutoHyphens/>
      </w:pPr>
    </w:p>
    <w:p w:rsidR="00E01BB2" w:rsidRPr="00324EB0" w:rsidRDefault="00E01BB2" w:rsidP="00E01BB2">
      <w:pPr>
        <w:suppressAutoHyphens/>
      </w:pPr>
      <w:r w:rsidRPr="00324EB0">
        <w:t>Запасные части и материалы для проведения Разовых работ _____________________________</w:t>
      </w:r>
    </w:p>
    <w:p w:rsidR="00E01BB2" w:rsidRPr="00324EB0" w:rsidRDefault="00E01BB2" w:rsidP="00E01BB2">
      <w:pPr>
        <w:suppressAutoHyphens/>
      </w:pPr>
      <w:r w:rsidRPr="00324EB0">
        <w:t>_____________________________________________________________________________</w:t>
      </w:r>
    </w:p>
    <w:p w:rsidR="00E01BB2" w:rsidRPr="00324EB0" w:rsidRDefault="00E01BB2" w:rsidP="00E01BB2">
      <w:pPr>
        <w:suppressAutoHyphens/>
      </w:pPr>
      <w:r w:rsidRPr="00324EB0">
        <w:t>_____________________________________________________________________________</w:t>
      </w:r>
    </w:p>
    <w:p w:rsidR="00E01BB2" w:rsidRPr="00324EB0" w:rsidRDefault="00E01BB2" w:rsidP="00E01BB2">
      <w:pPr>
        <w:suppressAutoHyphens/>
      </w:pPr>
      <w:r w:rsidRPr="00324EB0">
        <w:t xml:space="preserve"> </w:t>
      </w:r>
    </w:p>
    <w:p w:rsidR="00E01BB2" w:rsidRPr="00324EB0" w:rsidRDefault="00E01BB2" w:rsidP="00E01BB2">
      <w:pPr>
        <w:suppressAutoHyphens/>
      </w:pPr>
      <w:r w:rsidRPr="00324EB0">
        <w:t>Подпись заявителя________________________________________________________________</w:t>
      </w:r>
    </w:p>
    <w:p w:rsidR="00E01BB2" w:rsidRPr="00324EB0" w:rsidRDefault="00E01BB2" w:rsidP="00E01BB2">
      <w:pPr>
        <w:suppressAutoHyphens/>
      </w:pPr>
    </w:p>
    <w:p w:rsidR="00E01BB2" w:rsidRPr="003F032F" w:rsidRDefault="00E01BB2" w:rsidP="00E01BB2">
      <w:pPr>
        <w:autoSpaceDE w:val="0"/>
        <w:autoSpaceDN w:val="0"/>
        <w:adjustRightInd w:val="0"/>
        <w:spacing w:line="312" w:lineRule="auto"/>
        <w:jc w:val="center"/>
        <w:rPr>
          <w:b/>
          <w:sz w:val="22"/>
          <w:szCs w:val="22"/>
        </w:rPr>
      </w:pPr>
      <w:r w:rsidRPr="003F032F">
        <w:rPr>
          <w:b/>
          <w:sz w:val="22"/>
          <w:szCs w:val="22"/>
        </w:rPr>
        <w:t xml:space="preserve">Форма </w:t>
      </w:r>
      <w:r>
        <w:rPr>
          <w:b/>
          <w:sz w:val="22"/>
          <w:szCs w:val="22"/>
        </w:rPr>
        <w:t>Заявки</w:t>
      </w:r>
      <w:r w:rsidRPr="003F032F">
        <w:rPr>
          <w:b/>
          <w:sz w:val="22"/>
          <w:szCs w:val="22"/>
        </w:rPr>
        <w:t xml:space="preserve"> согласована</w:t>
      </w:r>
    </w:p>
    <w:tbl>
      <w:tblPr>
        <w:tblStyle w:val="af5"/>
        <w:tblpPr w:leftFromText="180" w:rightFromText="180" w:vertAnchor="text" w:horzAnchor="margin" w:tblpY="193"/>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961"/>
      </w:tblGrid>
      <w:tr w:rsidR="00E01BB2" w:rsidRPr="005432B9" w:rsidTr="00FE021D">
        <w:tc>
          <w:tcPr>
            <w:tcW w:w="4928" w:type="dxa"/>
          </w:tcPr>
          <w:p w:rsidR="00E01BB2" w:rsidRDefault="00E01BB2" w:rsidP="00FE021D">
            <w:pPr>
              <w:rPr>
                <w:b/>
                <w:sz w:val="22"/>
                <w:szCs w:val="22"/>
              </w:rPr>
            </w:pPr>
            <w:r w:rsidRPr="00A72BF2">
              <w:rPr>
                <w:b/>
                <w:sz w:val="22"/>
                <w:szCs w:val="22"/>
              </w:rPr>
              <w:t>От Заказчика:</w:t>
            </w:r>
          </w:p>
          <w:p w:rsidR="00E01BB2" w:rsidRPr="00001BBF" w:rsidRDefault="00E01BB2" w:rsidP="00FE021D">
            <w:pPr>
              <w:rPr>
                <w:sz w:val="22"/>
                <w:szCs w:val="22"/>
              </w:rPr>
            </w:pPr>
            <w:r w:rsidRPr="00001BBF">
              <w:rPr>
                <w:sz w:val="22"/>
                <w:szCs w:val="22"/>
              </w:rPr>
              <w:t>Некоммерческая организация Фонд развития</w:t>
            </w:r>
          </w:p>
          <w:p w:rsidR="00E01BB2" w:rsidRPr="00001BBF" w:rsidRDefault="00E01BB2" w:rsidP="00FE021D">
            <w:pPr>
              <w:rPr>
                <w:sz w:val="22"/>
                <w:szCs w:val="22"/>
              </w:rPr>
            </w:pPr>
            <w:r w:rsidRPr="00001BBF">
              <w:rPr>
                <w:sz w:val="22"/>
                <w:szCs w:val="22"/>
              </w:rPr>
              <w:t xml:space="preserve">Центра разработки и коммерциализации новых технологий </w:t>
            </w:r>
          </w:p>
          <w:p w:rsidR="00E01BB2" w:rsidRPr="00001BBF" w:rsidRDefault="00E01BB2" w:rsidP="00FE021D">
            <w:pPr>
              <w:rPr>
                <w:sz w:val="22"/>
                <w:szCs w:val="22"/>
              </w:rPr>
            </w:pPr>
            <w:r w:rsidRPr="00001BBF">
              <w:rPr>
                <w:sz w:val="22"/>
                <w:szCs w:val="22"/>
              </w:rPr>
              <w:t>Директор Департамента ЖКХ, транспорта и благоустройства</w:t>
            </w:r>
          </w:p>
          <w:p w:rsidR="00E01BB2" w:rsidRPr="00001BBF" w:rsidRDefault="00E01BB2" w:rsidP="00FE021D">
            <w:pPr>
              <w:rPr>
                <w:sz w:val="22"/>
                <w:szCs w:val="22"/>
              </w:rPr>
            </w:pPr>
            <w:r w:rsidRPr="00001BBF">
              <w:rPr>
                <w:sz w:val="22"/>
                <w:szCs w:val="22"/>
              </w:rPr>
              <w:t>(по доверенности от 31.03.2016)</w:t>
            </w:r>
          </w:p>
          <w:p w:rsidR="00E01BB2" w:rsidRPr="00001BBF" w:rsidRDefault="00E01BB2" w:rsidP="00FE021D">
            <w:pPr>
              <w:rPr>
                <w:sz w:val="22"/>
                <w:szCs w:val="22"/>
              </w:rPr>
            </w:pPr>
          </w:p>
          <w:p w:rsidR="00E01BB2" w:rsidRPr="00001BBF" w:rsidRDefault="00E01BB2" w:rsidP="00FE021D">
            <w:pPr>
              <w:rPr>
                <w:sz w:val="22"/>
                <w:szCs w:val="22"/>
              </w:rPr>
            </w:pPr>
            <w:r w:rsidRPr="00001BBF">
              <w:rPr>
                <w:sz w:val="22"/>
                <w:szCs w:val="22"/>
              </w:rPr>
              <w:t>______________________________ К.Е. Чегодаев</w:t>
            </w:r>
          </w:p>
          <w:p w:rsidR="00E01BB2" w:rsidRPr="00A72BF2" w:rsidRDefault="00E01BB2" w:rsidP="00FE021D">
            <w:pPr>
              <w:rPr>
                <w:b/>
                <w:sz w:val="22"/>
                <w:szCs w:val="22"/>
              </w:rPr>
            </w:pPr>
            <w:r w:rsidRPr="00001BBF">
              <w:rPr>
                <w:sz w:val="22"/>
                <w:szCs w:val="22"/>
              </w:rPr>
              <w:t>м.п.</w:t>
            </w:r>
          </w:p>
        </w:tc>
        <w:tc>
          <w:tcPr>
            <w:tcW w:w="4961" w:type="dxa"/>
          </w:tcPr>
          <w:p w:rsidR="00E01BB2" w:rsidRDefault="00E01BB2" w:rsidP="00FE021D">
            <w:pPr>
              <w:rPr>
                <w:b/>
                <w:sz w:val="22"/>
                <w:szCs w:val="22"/>
              </w:rPr>
            </w:pPr>
            <w:r w:rsidRPr="00A72BF2">
              <w:rPr>
                <w:b/>
                <w:sz w:val="22"/>
                <w:szCs w:val="22"/>
              </w:rPr>
              <w:t xml:space="preserve">От </w:t>
            </w:r>
            <w:r>
              <w:rPr>
                <w:b/>
                <w:sz w:val="22"/>
                <w:szCs w:val="22"/>
              </w:rPr>
              <w:t>И</w:t>
            </w:r>
            <w:r w:rsidRPr="00A72BF2">
              <w:rPr>
                <w:b/>
                <w:sz w:val="22"/>
                <w:szCs w:val="22"/>
              </w:rPr>
              <w:t>сполнителя:</w:t>
            </w:r>
          </w:p>
          <w:p w:rsidR="00E01BB2" w:rsidRDefault="00E01BB2" w:rsidP="00FE021D">
            <w:pPr>
              <w:rPr>
                <w:sz w:val="22"/>
                <w:szCs w:val="22"/>
              </w:rPr>
            </w:pPr>
          </w:p>
          <w:p w:rsidR="00E01BB2" w:rsidRDefault="00E01BB2" w:rsidP="00FE021D">
            <w:pPr>
              <w:rPr>
                <w:sz w:val="22"/>
                <w:szCs w:val="22"/>
              </w:rPr>
            </w:pPr>
          </w:p>
          <w:p w:rsidR="00E01BB2" w:rsidRDefault="00E01BB2" w:rsidP="00FE021D">
            <w:pPr>
              <w:rPr>
                <w:sz w:val="22"/>
                <w:szCs w:val="22"/>
              </w:rPr>
            </w:pPr>
          </w:p>
          <w:p w:rsidR="00E01BB2" w:rsidRDefault="00E01BB2" w:rsidP="00FE021D">
            <w:pPr>
              <w:rPr>
                <w:sz w:val="22"/>
                <w:szCs w:val="22"/>
              </w:rPr>
            </w:pPr>
          </w:p>
          <w:p w:rsidR="00E01BB2" w:rsidRDefault="00E01BB2" w:rsidP="00FE021D">
            <w:pPr>
              <w:rPr>
                <w:sz w:val="22"/>
                <w:szCs w:val="22"/>
              </w:rPr>
            </w:pPr>
          </w:p>
          <w:p w:rsidR="00E01BB2" w:rsidRDefault="00E01BB2" w:rsidP="00FE021D">
            <w:pPr>
              <w:rPr>
                <w:sz w:val="22"/>
                <w:szCs w:val="22"/>
              </w:rPr>
            </w:pPr>
          </w:p>
          <w:p w:rsidR="00E01BB2" w:rsidRPr="00001BBF" w:rsidRDefault="00E01BB2" w:rsidP="00FE021D">
            <w:pPr>
              <w:rPr>
                <w:sz w:val="22"/>
                <w:szCs w:val="22"/>
              </w:rPr>
            </w:pPr>
            <w:r w:rsidRPr="00001BBF">
              <w:rPr>
                <w:sz w:val="22"/>
                <w:szCs w:val="22"/>
              </w:rPr>
              <w:t xml:space="preserve">_____________________ </w:t>
            </w:r>
          </w:p>
          <w:p w:rsidR="00E01BB2" w:rsidRPr="003C00BD" w:rsidRDefault="00E01BB2" w:rsidP="00FE021D">
            <w:pPr>
              <w:rPr>
                <w:sz w:val="22"/>
                <w:szCs w:val="22"/>
              </w:rPr>
            </w:pPr>
            <w:r w:rsidRPr="00001BBF">
              <w:rPr>
                <w:sz w:val="22"/>
                <w:szCs w:val="22"/>
              </w:rPr>
              <w:t>м.п.</w:t>
            </w:r>
          </w:p>
        </w:tc>
      </w:tr>
    </w:tbl>
    <w:p w:rsidR="00E01BB2" w:rsidRDefault="00E01BB2" w:rsidP="00E01BB2">
      <w:pPr>
        <w:suppressAutoHyphens/>
        <w:jc w:val="both"/>
        <w:rPr>
          <w:b/>
          <w:u w:val="single"/>
        </w:rPr>
      </w:pPr>
    </w:p>
    <w:p w:rsidR="00E01BB2" w:rsidRDefault="00E01BB2" w:rsidP="00E01BB2">
      <w:pPr>
        <w:suppressAutoHyphens/>
        <w:jc w:val="both"/>
        <w:rPr>
          <w:b/>
          <w:u w:val="single"/>
        </w:rPr>
      </w:pPr>
    </w:p>
    <w:p w:rsidR="00E01BB2" w:rsidRDefault="00E01BB2" w:rsidP="00E01BB2">
      <w:pPr>
        <w:suppressAutoHyphens/>
        <w:jc w:val="both"/>
        <w:rPr>
          <w:b/>
          <w:u w:val="single"/>
        </w:rPr>
      </w:pPr>
    </w:p>
    <w:p w:rsidR="00E01BB2" w:rsidRDefault="00E01BB2" w:rsidP="00E01BB2">
      <w:pPr>
        <w:suppressAutoHyphens/>
        <w:jc w:val="both"/>
        <w:rPr>
          <w:b/>
          <w:u w:val="single"/>
        </w:rPr>
      </w:pPr>
    </w:p>
    <w:p w:rsidR="00E01BB2" w:rsidRDefault="00E01BB2" w:rsidP="00E01BB2">
      <w:pPr>
        <w:suppressAutoHyphens/>
        <w:jc w:val="both"/>
        <w:rPr>
          <w:b/>
          <w:u w:val="single"/>
        </w:rPr>
      </w:pPr>
    </w:p>
    <w:p w:rsidR="00E01BB2" w:rsidRDefault="00E01BB2" w:rsidP="00E01BB2">
      <w:pPr>
        <w:suppressAutoHyphens/>
        <w:jc w:val="both"/>
        <w:rPr>
          <w:b/>
          <w:u w:val="single"/>
        </w:rPr>
      </w:pPr>
    </w:p>
    <w:p w:rsidR="00E01BB2" w:rsidRDefault="00E01BB2" w:rsidP="00E01BB2">
      <w:pPr>
        <w:suppressAutoHyphens/>
        <w:jc w:val="both"/>
        <w:rPr>
          <w:b/>
          <w:u w:val="single"/>
        </w:rPr>
      </w:pPr>
    </w:p>
    <w:p w:rsidR="00E01BB2" w:rsidRDefault="00E01BB2" w:rsidP="00E01BB2">
      <w:pPr>
        <w:suppressAutoHyphens/>
        <w:jc w:val="both"/>
        <w:rPr>
          <w:b/>
          <w:u w:val="single"/>
        </w:rPr>
      </w:pPr>
    </w:p>
    <w:p w:rsidR="00E01BB2" w:rsidRDefault="00E01BB2" w:rsidP="00E01BB2">
      <w:pPr>
        <w:suppressAutoHyphens/>
        <w:jc w:val="both"/>
        <w:rPr>
          <w:b/>
          <w:u w:val="single"/>
        </w:rPr>
      </w:pPr>
    </w:p>
    <w:p w:rsidR="00E01BB2" w:rsidRDefault="00E01BB2" w:rsidP="00E01BB2">
      <w:pPr>
        <w:suppressAutoHyphens/>
        <w:jc w:val="both"/>
        <w:rPr>
          <w:b/>
          <w:u w:val="single"/>
        </w:rPr>
      </w:pPr>
    </w:p>
    <w:p w:rsidR="00E01BB2" w:rsidRDefault="00E01BB2" w:rsidP="00E01BB2">
      <w:pPr>
        <w:suppressAutoHyphens/>
        <w:jc w:val="both"/>
        <w:rPr>
          <w:b/>
          <w:u w:val="single"/>
        </w:rPr>
      </w:pPr>
    </w:p>
    <w:p w:rsidR="00E01BB2" w:rsidRPr="008130DB" w:rsidRDefault="00E01BB2" w:rsidP="00E01BB2">
      <w:pPr>
        <w:spacing w:line="360" w:lineRule="auto"/>
        <w:jc w:val="right"/>
        <w:rPr>
          <w:b/>
          <w:sz w:val="22"/>
          <w:szCs w:val="22"/>
        </w:rPr>
      </w:pPr>
      <w:r w:rsidRPr="008130DB">
        <w:rPr>
          <w:b/>
          <w:sz w:val="22"/>
          <w:szCs w:val="22"/>
        </w:rPr>
        <w:t xml:space="preserve">Приложение </w:t>
      </w:r>
      <w:r>
        <w:rPr>
          <w:b/>
          <w:sz w:val="22"/>
          <w:szCs w:val="22"/>
        </w:rPr>
        <w:t>4</w:t>
      </w:r>
    </w:p>
    <w:p w:rsidR="00E01BB2" w:rsidRDefault="00E01BB2" w:rsidP="00E01BB2">
      <w:pPr>
        <w:suppressAutoHyphens/>
        <w:jc w:val="right"/>
        <w:rPr>
          <w:b/>
          <w:u w:val="single"/>
        </w:rPr>
      </w:pPr>
      <w:r w:rsidRPr="008130DB">
        <w:rPr>
          <w:b/>
          <w:sz w:val="22"/>
          <w:szCs w:val="22"/>
        </w:rPr>
        <w:t>к Договору № __________</w:t>
      </w:r>
      <w:r w:rsidRPr="00F61866">
        <w:rPr>
          <w:b/>
          <w:sz w:val="22"/>
          <w:szCs w:val="22"/>
        </w:rPr>
        <w:t>_______________</w:t>
      </w:r>
      <w:r w:rsidRPr="008130DB">
        <w:rPr>
          <w:b/>
          <w:sz w:val="22"/>
          <w:szCs w:val="22"/>
        </w:rPr>
        <w:t xml:space="preserve"> от «___» ______201</w:t>
      </w:r>
      <w:r>
        <w:rPr>
          <w:b/>
          <w:sz w:val="22"/>
          <w:szCs w:val="22"/>
        </w:rPr>
        <w:t>7</w:t>
      </w:r>
      <w:r w:rsidRPr="008130DB">
        <w:rPr>
          <w:b/>
          <w:sz w:val="22"/>
          <w:szCs w:val="22"/>
        </w:rPr>
        <w:t xml:space="preserve"> года</w:t>
      </w:r>
    </w:p>
    <w:p w:rsidR="00E01BB2" w:rsidRDefault="00E01BB2" w:rsidP="00E01BB2">
      <w:pPr>
        <w:suppressAutoHyphens/>
        <w:jc w:val="right"/>
        <w:rPr>
          <w:b/>
          <w:u w:val="single"/>
        </w:rPr>
      </w:pPr>
    </w:p>
    <w:p w:rsidR="00E01BB2" w:rsidRDefault="00E01BB2" w:rsidP="00E01BB2">
      <w:pPr>
        <w:suppressAutoHyphens/>
        <w:jc w:val="both"/>
        <w:rPr>
          <w:b/>
          <w:u w:val="single"/>
        </w:rPr>
      </w:pPr>
    </w:p>
    <w:p w:rsidR="00043EF4" w:rsidRPr="00F61866" w:rsidRDefault="00043EF4" w:rsidP="002B22AB">
      <w:pPr>
        <w:spacing w:line="240" w:lineRule="exact"/>
        <w:jc w:val="right"/>
        <w:rPr>
          <w:b/>
          <w:sz w:val="22"/>
          <w:szCs w:val="22"/>
          <w:highlight w:val="yellow"/>
        </w:rPr>
      </w:pPr>
    </w:p>
    <w:p w:rsidR="00665179" w:rsidRPr="00665179" w:rsidRDefault="00665179" w:rsidP="00665179">
      <w:pPr>
        <w:jc w:val="center"/>
        <w:rPr>
          <w:b/>
          <w:bCs/>
          <w:iCs/>
          <w:color w:val="000000"/>
          <w:sz w:val="22"/>
          <w:szCs w:val="22"/>
        </w:rPr>
      </w:pPr>
      <w:r w:rsidRPr="00665179">
        <w:rPr>
          <w:b/>
          <w:bCs/>
          <w:iCs/>
          <w:color w:val="000000"/>
          <w:sz w:val="22"/>
          <w:szCs w:val="22"/>
        </w:rPr>
        <w:t xml:space="preserve">Форма Акта сдачи-приемки работ (оказания услуг) </w:t>
      </w:r>
    </w:p>
    <w:p w:rsidR="00665179" w:rsidRPr="00665179" w:rsidRDefault="00665179" w:rsidP="00665179">
      <w:pPr>
        <w:jc w:val="center"/>
        <w:rPr>
          <w:b/>
          <w:bCs/>
          <w:iCs/>
          <w:color w:val="000000"/>
          <w:sz w:val="22"/>
          <w:szCs w:val="22"/>
        </w:rPr>
      </w:pPr>
      <w:r w:rsidRPr="00665179">
        <w:rPr>
          <w:b/>
          <w:bCs/>
          <w:iCs/>
          <w:color w:val="000000"/>
          <w:sz w:val="22"/>
          <w:szCs w:val="22"/>
        </w:rPr>
        <w:t xml:space="preserve">Акт сдачи-приемки работ (оказания услуг) </w:t>
      </w:r>
    </w:p>
    <w:p w:rsidR="00665179" w:rsidRPr="00665179" w:rsidRDefault="00665179" w:rsidP="00665179">
      <w:pPr>
        <w:jc w:val="center"/>
        <w:rPr>
          <w:b/>
          <w:bCs/>
          <w:iCs/>
          <w:color w:val="000000"/>
          <w:sz w:val="22"/>
          <w:szCs w:val="22"/>
        </w:rPr>
      </w:pPr>
      <w:r w:rsidRPr="00665179">
        <w:rPr>
          <w:b/>
          <w:bCs/>
          <w:iCs/>
          <w:color w:val="000000"/>
          <w:sz w:val="22"/>
          <w:szCs w:val="22"/>
        </w:rPr>
        <w:t xml:space="preserve">№ _____ </w:t>
      </w:r>
    </w:p>
    <w:p w:rsidR="00665179" w:rsidRPr="00665179" w:rsidRDefault="00665179" w:rsidP="00665179">
      <w:pPr>
        <w:jc w:val="center"/>
        <w:rPr>
          <w:b/>
          <w:bCs/>
          <w:iCs/>
          <w:color w:val="000000"/>
          <w:sz w:val="22"/>
          <w:szCs w:val="22"/>
        </w:rPr>
      </w:pPr>
    </w:p>
    <w:p w:rsidR="000810A7" w:rsidRPr="00A72BF2" w:rsidRDefault="00665179" w:rsidP="00665179">
      <w:pPr>
        <w:jc w:val="center"/>
        <w:rPr>
          <w:b/>
          <w:bCs/>
          <w:iCs/>
          <w:color w:val="000000"/>
          <w:sz w:val="22"/>
          <w:szCs w:val="22"/>
        </w:rPr>
      </w:pPr>
      <w:r>
        <w:rPr>
          <w:b/>
          <w:bCs/>
          <w:iCs/>
          <w:color w:val="000000"/>
          <w:sz w:val="22"/>
          <w:szCs w:val="22"/>
        </w:rPr>
        <w:t xml:space="preserve">г. Москва </w:t>
      </w:r>
      <w:r>
        <w:rPr>
          <w:b/>
          <w:bCs/>
          <w:iCs/>
          <w:color w:val="000000"/>
          <w:sz w:val="22"/>
          <w:szCs w:val="22"/>
        </w:rPr>
        <w:tab/>
      </w:r>
      <w:r>
        <w:rPr>
          <w:b/>
          <w:bCs/>
          <w:iCs/>
          <w:color w:val="000000"/>
          <w:sz w:val="22"/>
          <w:szCs w:val="22"/>
        </w:rPr>
        <w:tab/>
      </w:r>
      <w:r>
        <w:rPr>
          <w:b/>
          <w:bCs/>
          <w:iCs/>
          <w:color w:val="000000"/>
          <w:sz w:val="22"/>
          <w:szCs w:val="22"/>
        </w:rPr>
        <w:tab/>
      </w:r>
      <w:r>
        <w:rPr>
          <w:b/>
          <w:bCs/>
          <w:iCs/>
          <w:color w:val="000000"/>
          <w:sz w:val="22"/>
          <w:szCs w:val="22"/>
        </w:rPr>
        <w:tab/>
      </w:r>
      <w:r>
        <w:rPr>
          <w:b/>
          <w:bCs/>
          <w:iCs/>
          <w:color w:val="000000"/>
          <w:sz w:val="22"/>
          <w:szCs w:val="22"/>
        </w:rPr>
        <w:tab/>
      </w:r>
      <w:r>
        <w:rPr>
          <w:b/>
          <w:bCs/>
          <w:iCs/>
          <w:color w:val="000000"/>
          <w:sz w:val="22"/>
          <w:szCs w:val="22"/>
        </w:rPr>
        <w:tab/>
        <w:t xml:space="preserve">           </w:t>
      </w:r>
      <w:r w:rsidRPr="00665179">
        <w:rPr>
          <w:b/>
          <w:bCs/>
          <w:iCs/>
          <w:color w:val="000000"/>
          <w:sz w:val="22"/>
          <w:szCs w:val="22"/>
        </w:rPr>
        <w:t xml:space="preserve"> «____» ______________ 201</w:t>
      </w:r>
      <w:r>
        <w:rPr>
          <w:b/>
          <w:bCs/>
          <w:iCs/>
          <w:color w:val="000000"/>
          <w:sz w:val="22"/>
          <w:szCs w:val="22"/>
        </w:rPr>
        <w:t xml:space="preserve">7 </w:t>
      </w:r>
      <w:r w:rsidRPr="00665179">
        <w:rPr>
          <w:b/>
          <w:bCs/>
          <w:iCs/>
          <w:color w:val="000000"/>
          <w:sz w:val="22"/>
          <w:szCs w:val="22"/>
        </w:rPr>
        <w:t>года</w:t>
      </w:r>
    </w:p>
    <w:p w:rsidR="00665179" w:rsidRDefault="00665179" w:rsidP="00E27717">
      <w:pPr>
        <w:jc w:val="both"/>
        <w:rPr>
          <w:bCs/>
          <w:iCs/>
          <w:color w:val="000000"/>
          <w:sz w:val="22"/>
          <w:szCs w:val="22"/>
        </w:rPr>
      </w:pPr>
    </w:p>
    <w:p w:rsidR="00665179" w:rsidRDefault="00665179" w:rsidP="00E27717">
      <w:pPr>
        <w:jc w:val="both"/>
        <w:rPr>
          <w:bCs/>
          <w:iCs/>
          <w:color w:val="000000"/>
          <w:sz w:val="22"/>
          <w:szCs w:val="22"/>
        </w:rPr>
      </w:pPr>
    </w:p>
    <w:p w:rsidR="00665179" w:rsidRPr="00CE7DBD" w:rsidRDefault="00665179" w:rsidP="00665179">
      <w:pPr>
        <w:spacing w:after="120"/>
        <w:contextualSpacing/>
        <w:jc w:val="both"/>
        <w:rPr>
          <w:sz w:val="22"/>
          <w:szCs w:val="22"/>
        </w:rPr>
      </w:pPr>
      <w:r w:rsidRPr="00CE7DBD">
        <w:rPr>
          <w:sz w:val="22"/>
          <w:szCs w:val="22"/>
        </w:rPr>
        <w:t>______________________ (далее - Исполнитель), в лице ________, действующего на основании ______________, и</w:t>
      </w:r>
    </w:p>
    <w:p w:rsidR="00665179" w:rsidRPr="00CE7DBD" w:rsidRDefault="00665179" w:rsidP="00665179">
      <w:pPr>
        <w:widowControl w:val="0"/>
        <w:autoSpaceDE w:val="0"/>
        <w:autoSpaceDN w:val="0"/>
        <w:adjustRightInd w:val="0"/>
        <w:contextualSpacing/>
        <w:jc w:val="both"/>
        <w:rPr>
          <w:sz w:val="22"/>
          <w:szCs w:val="22"/>
        </w:rPr>
      </w:pPr>
      <w:r w:rsidRPr="00CE7DBD">
        <w:rPr>
          <w:sz w:val="22"/>
          <w:szCs w:val="22"/>
        </w:rPr>
        <w:t>Некоммерческая организация Фонд развития Центра разработки и коммерциализации новых технологий</w:t>
      </w:r>
      <w:r w:rsidRPr="00CE7DBD">
        <w:rPr>
          <w:b/>
          <w:sz w:val="22"/>
          <w:szCs w:val="22"/>
        </w:rPr>
        <w:t xml:space="preserve"> </w:t>
      </w:r>
      <w:r w:rsidRPr="00CE7DBD">
        <w:rPr>
          <w:sz w:val="22"/>
          <w:szCs w:val="22"/>
        </w:rPr>
        <w:t>(далее - Заказчик</w:t>
      </w:r>
      <w:r w:rsidRPr="00CE7DBD">
        <w:rPr>
          <w:b/>
          <w:sz w:val="22"/>
          <w:szCs w:val="22"/>
        </w:rPr>
        <w:t>)</w:t>
      </w:r>
      <w:r w:rsidRPr="00CE7DBD">
        <w:rPr>
          <w:sz w:val="22"/>
          <w:szCs w:val="22"/>
        </w:rPr>
        <w:t>, в лице ________, действующего на основании ____________,</w:t>
      </w:r>
    </w:p>
    <w:p w:rsidR="00E01BB2" w:rsidRDefault="00665179" w:rsidP="00E01BB2">
      <w:pPr>
        <w:autoSpaceDE w:val="0"/>
        <w:autoSpaceDN w:val="0"/>
        <w:adjustRightInd w:val="0"/>
        <w:contextualSpacing/>
        <w:jc w:val="both"/>
        <w:rPr>
          <w:sz w:val="22"/>
          <w:szCs w:val="22"/>
        </w:rPr>
      </w:pPr>
      <w:r w:rsidRPr="00CE7DBD">
        <w:rPr>
          <w:sz w:val="22"/>
          <w:szCs w:val="22"/>
        </w:rPr>
        <w:t>составили настоящий Акт сдачи – приемки работ (оказания услуг) </w:t>
      </w:r>
      <w:r w:rsidR="00E01BB2" w:rsidRPr="00E01BB2">
        <w:rPr>
          <w:sz w:val="22"/>
          <w:szCs w:val="22"/>
        </w:rPr>
        <w:t>о  выполн</w:t>
      </w:r>
      <w:r w:rsidR="00E01BB2">
        <w:rPr>
          <w:sz w:val="22"/>
          <w:szCs w:val="22"/>
        </w:rPr>
        <w:t>ении</w:t>
      </w:r>
      <w:r w:rsidR="00E01BB2" w:rsidRPr="00E01BB2">
        <w:rPr>
          <w:sz w:val="22"/>
          <w:szCs w:val="22"/>
        </w:rPr>
        <w:t xml:space="preserve"> Работ по Договору по Объект</w:t>
      </w:r>
      <w:r w:rsidR="00E01BB2">
        <w:rPr>
          <w:sz w:val="22"/>
          <w:szCs w:val="22"/>
        </w:rPr>
        <w:t>ам</w:t>
      </w:r>
      <w:r w:rsidR="00E01BB2" w:rsidRPr="00E01BB2">
        <w:rPr>
          <w:sz w:val="22"/>
          <w:szCs w:val="22"/>
        </w:rPr>
        <w:t xml:space="preserve"> __________за период с ___________ по ___________, а именно:</w:t>
      </w:r>
    </w:p>
    <w:p w:rsidR="00E01BB2" w:rsidRDefault="00E01BB2" w:rsidP="00665179">
      <w:pPr>
        <w:autoSpaceDE w:val="0"/>
        <w:autoSpaceDN w:val="0"/>
        <w:adjustRightInd w:val="0"/>
        <w:contextualSpacing/>
        <w:jc w:val="both"/>
        <w:rPr>
          <w:sz w:val="22"/>
          <w:szCs w:val="22"/>
        </w:rPr>
      </w:pPr>
    </w:p>
    <w:p w:rsidR="00665179" w:rsidRDefault="00665179" w:rsidP="00665179">
      <w:pPr>
        <w:autoSpaceDE w:val="0"/>
        <w:autoSpaceDN w:val="0"/>
        <w:adjustRightInd w:val="0"/>
        <w:contextualSpacing/>
        <w:jc w:val="both"/>
        <w:rPr>
          <w:sz w:val="24"/>
          <w:szCs w:val="24"/>
        </w:rPr>
      </w:pPr>
    </w:p>
    <w:tbl>
      <w:tblPr>
        <w:tblW w:w="10520" w:type="dxa"/>
        <w:tblInd w:w="-176" w:type="dxa"/>
        <w:tblLayout w:type="fixed"/>
        <w:tblLook w:val="04A0" w:firstRow="1" w:lastRow="0" w:firstColumn="1" w:lastColumn="0" w:noHBand="0" w:noVBand="1"/>
      </w:tblPr>
      <w:tblGrid>
        <w:gridCol w:w="710"/>
        <w:gridCol w:w="2268"/>
        <w:gridCol w:w="1134"/>
        <w:gridCol w:w="1134"/>
        <w:gridCol w:w="1134"/>
        <w:gridCol w:w="1417"/>
        <w:gridCol w:w="1276"/>
        <w:gridCol w:w="1447"/>
      </w:tblGrid>
      <w:tr w:rsidR="006F4AA6" w:rsidRPr="007E0543" w:rsidTr="006F4AA6">
        <w:trPr>
          <w:trHeight w:val="1376"/>
        </w:trPr>
        <w:tc>
          <w:tcPr>
            <w:tcW w:w="710"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BF04C5" w:rsidRPr="004F0100" w:rsidRDefault="00BF04C5" w:rsidP="003B32D1">
            <w:pPr>
              <w:ind w:left="34"/>
              <w:contextualSpacing/>
              <w:rPr>
                <w:b/>
                <w:bCs/>
                <w:color w:val="000000"/>
                <w:sz w:val="18"/>
                <w:szCs w:val="18"/>
              </w:rPr>
            </w:pPr>
            <w:r w:rsidRPr="004F0100">
              <w:rPr>
                <w:b/>
                <w:bCs/>
                <w:color w:val="000000"/>
                <w:sz w:val="18"/>
                <w:szCs w:val="18"/>
              </w:rPr>
              <w:t>№</w:t>
            </w:r>
          </w:p>
        </w:tc>
        <w:tc>
          <w:tcPr>
            <w:tcW w:w="2268" w:type="dxa"/>
            <w:tcBorders>
              <w:top w:val="single" w:sz="8" w:space="0" w:color="auto"/>
              <w:left w:val="nil"/>
              <w:bottom w:val="single" w:sz="8" w:space="0" w:color="auto"/>
              <w:right w:val="single" w:sz="4" w:space="0" w:color="auto"/>
            </w:tcBorders>
            <w:shd w:val="clear" w:color="000000" w:fill="FFFFFF"/>
            <w:noWrap/>
            <w:vAlign w:val="center"/>
            <w:hideMark/>
          </w:tcPr>
          <w:p w:rsidR="00BF04C5" w:rsidRPr="004F0100" w:rsidRDefault="00BF04C5" w:rsidP="003B32D1">
            <w:pPr>
              <w:spacing w:line="276" w:lineRule="auto"/>
              <w:contextualSpacing/>
              <w:jc w:val="center"/>
              <w:rPr>
                <w:b/>
                <w:bCs/>
                <w:color w:val="000000"/>
                <w:sz w:val="18"/>
                <w:szCs w:val="18"/>
              </w:rPr>
            </w:pPr>
            <w:r w:rsidRPr="004F0100">
              <w:rPr>
                <w:b/>
                <w:bCs/>
                <w:color w:val="000000"/>
                <w:sz w:val="18"/>
                <w:szCs w:val="18"/>
              </w:rPr>
              <w:t>Наименование Работ</w:t>
            </w:r>
          </w:p>
        </w:tc>
        <w:tc>
          <w:tcPr>
            <w:tcW w:w="1134" w:type="dxa"/>
            <w:tcBorders>
              <w:top w:val="single" w:sz="8" w:space="0" w:color="auto"/>
              <w:left w:val="nil"/>
              <w:bottom w:val="single" w:sz="8" w:space="0" w:color="auto"/>
              <w:right w:val="single" w:sz="4" w:space="0" w:color="auto"/>
            </w:tcBorders>
            <w:shd w:val="clear" w:color="000000" w:fill="FFFFFF"/>
            <w:noWrap/>
            <w:vAlign w:val="center"/>
            <w:hideMark/>
          </w:tcPr>
          <w:p w:rsidR="00BF04C5" w:rsidRPr="004F0100" w:rsidRDefault="00BF04C5" w:rsidP="00CE7DBD">
            <w:pPr>
              <w:spacing w:line="276" w:lineRule="auto"/>
              <w:contextualSpacing/>
              <w:jc w:val="center"/>
              <w:rPr>
                <w:b/>
                <w:bCs/>
                <w:color w:val="000000"/>
                <w:sz w:val="18"/>
                <w:szCs w:val="18"/>
              </w:rPr>
            </w:pPr>
            <w:r w:rsidRPr="00E01BB2">
              <w:rPr>
                <w:b/>
                <w:bCs/>
                <w:color w:val="000000"/>
                <w:sz w:val="18"/>
                <w:szCs w:val="18"/>
              </w:rPr>
              <w:t>Единичная расценка, руб., в т.ч. НДС 18%</w:t>
            </w:r>
          </w:p>
        </w:tc>
        <w:tc>
          <w:tcPr>
            <w:tcW w:w="1134" w:type="dxa"/>
            <w:tcBorders>
              <w:top w:val="single" w:sz="4" w:space="0" w:color="auto"/>
              <w:left w:val="nil"/>
              <w:bottom w:val="single" w:sz="4" w:space="0" w:color="auto"/>
              <w:right w:val="single" w:sz="4" w:space="0" w:color="auto"/>
            </w:tcBorders>
            <w:shd w:val="clear" w:color="000000" w:fill="FFFFFF"/>
          </w:tcPr>
          <w:p w:rsidR="00BF04C5" w:rsidRPr="004F0100" w:rsidRDefault="00BF04C5" w:rsidP="003B32D1">
            <w:pPr>
              <w:spacing w:line="276" w:lineRule="auto"/>
              <w:contextualSpacing/>
              <w:jc w:val="center"/>
              <w:rPr>
                <w:b/>
                <w:bCs/>
                <w:color w:val="000000"/>
                <w:sz w:val="18"/>
                <w:szCs w:val="18"/>
              </w:rPr>
            </w:pPr>
            <w:r>
              <w:rPr>
                <w:b/>
                <w:bCs/>
                <w:color w:val="000000"/>
                <w:sz w:val="18"/>
                <w:szCs w:val="18"/>
              </w:rPr>
              <w:t>Единицы измерения</w:t>
            </w:r>
          </w:p>
        </w:tc>
        <w:tc>
          <w:tcPr>
            <w:tcW w:w="1134" w:type="dxa"/>
            <w:tcBorders>
              <w:top w:val="single" w:sz="8" w:space="0" w:color="auto"/>
              <w:left w:val="single" w:sz="4" w:space="0" w:color="auto"/>
              <w:bottom w:val="single" w:sz="8" w:space="0" w:color="auto"/>
              <w:right w:val="single" w:sz="8" w:space="0" w:color="auto"/>
            </w:tcBorders>
            <w:shd w:val="clear" w:color="000000" w:fill="FFFFFF"/>
            <w:noWrap/>
            <w:vAlign w:val="center"/>
            <w:hideMark/>
          </w:tcPr>
          <w:p w:rsidR="00BF04C5" w:rsidRPr="004F0100" w:rsidRDefault="00BF04C5" w:rsidP="006F4AA6">
            <w:pPr>
              <w:spacing w:line="276" w:lineRule="auto"/>
              <w:ind w:left="34"/>
              <w:contextualSpacing/>
              <w:jc w:val="center"/>
              <w:rPr>
                <w:b/>
                <w:bCs/>
                <w:color w:val="000000"/>
                <w:sz w:val="18"/>
                <w:szCs w:val="18"/>
              </w:rPr>
            </w:pPr>
            <w:r>
              <w:rPr>
                <w:b/>
                <w:bCs/>
                <w:color w:val="000000"/>
                <w:sz w:val="18"/>
                <w:szCs w:val="18"/>
              </w:rPr>
              <w:t>Кол</w:t>
            </w:r>
            <w:r w:rsidR="006F4AA6">
              <w:rPr>
                <w:b/>
                <w:bCs/>
                <w:color w:val="000000"/>
                <w:sz w:val="18"/>
                <w:szCs w:val="18"/>
              </w:rPr>
              <w:t>-</w:t>
            </w:r>
            <w:r>
              <w:rPr>
                <w:b/>
                <w:bCs/>
                <w:color w:val="000000"/>
                <w:sz w:val="18"/>
                <w:szCs w:val="18"/>
              </w:rPr>
              <w:t xml:space="preserve">во </w:t>
            </w:r>
          </w:p>
        </w:tc>
        <w:tc>
          <w:tcPr>
            <w:tcW w:w="1417" w:type="dxa"/>
            <w:tcBorders>
              <w:top w:val="single" w:sz="8" w:space="0" w:color="auto"/>
              <w:left w:val="nil"/>
              <w:bottom w:val="single" w:sz="8" w:space="0" w:color="auto"/>
              <w:right w:val="single" w:sz="8" w:space="0" w:color="auto"/>
            </w:tcBorders>
            <w:shd w:val="clear" w:color="000000" w:fill="FFFFFF"/>
          </w:tcPr>
          <w:p w:rsidR="00BF04C5" w:rsidRPr="004F0100" w:rsidRDefault="00BF04C5" w:rsidP="00AA2C44">
            <w:pPr>
              <w:spacing w:line="276" w:lineRule="auto"/>
              <w:ind w:left="-14"/>
              <w:contextualSpacing/>
              <w:rPr>
                <w:b/>
                <w:bCs/>
                <w:color w:val="000000"/>
                <w:sz w:val="18"/>
                <w:szCs w:val="18"/>
              </w:rPr>
            </w:pPr>
            <w:r>
              <w:rPr>
                <w:b/>
                <w:bCs/>
                <w:color w:val="000000"/>
                <w:sz w:val="18"/>
                <w:szCs w:val="18"/>
              </w:rPr>
              <w:t>Кратность/периодичность выполнения работ</w:t>
            </w:r>
          </w:p>
        </w:tc>
        <w:tc>
          <w:tcPr>
            <w:tcW w:w="1276" w:type="dxa"/>
            <w:tcBorders>
              <w:top w:val="single" w:sz="8" w:space="0" w:color="auto"/>
              <w:left w:val="nil"/>
              <w:bottom w:val="single" w:sz="8" w:space="0" w:color="auto"/>
              <w:right w:val="single" w:sz="8" w:space="0" w:color="auto"/>
            </w:tcBorders>
            <w:shd w:val="clear" w:color="000000" w:fill="FFFFFF"/>
          </w:tcPr>
          <w:p w:rsidR="00BF04C5" w:rsidRDefault="00BF04C5" w:rsidP="003B32D1">
            <w:pPr>
              <w:spacing w:line="276" w:lineRule="auto"/>
              <w:ind w:left="-14"/>
              <w:contextualSpacing/>
              <w:rPr>
                <w:b/>
                <w:bCs/>
                <w:color w:val="000000"/>
                <w:sz w:val="18"/>
                <w:szCs w:val="18"/>
              </w:rPr>
            </w:pPr>
            <w:r>
              <w:rPr>
                <w:b/>
                <w:bCs/>
                <w:color w:val="000000"/>
                <w:sz w:val="18"/>
                <w:szCs w:val="18"/>
              </w:rPr>
              <w:t>Объем выполненных работ</w:t>
            </w:r>
          </w:p>
        </w:tc>
        <w:tc>
          <w:tcPr>
            <w:tcW w:w="1447" w:type="dxa"/>
            <w:tcBorders>
              <w:top w:val="single" w:sz="8" w:space="0" w:color="auto"/>
              <w:left w:val="nil"/>
              <w:bottom w:val="single" w:sz="8" w:space="0" w:color="auto"/>
              <w:right w:val="single" w:sz="8" w:space="0" w:color="auto"/>
            </w:tcBorders>
            <w:shd w:val="clear" w:color="000000" w:fill="FFFFFF"/>
          </w:tcPr>
          <w:p w:rsidR="00BF04C5" w:rsidRDefault="00BF04C5" w:rsidP="003B32D1">
            <w:pPr>
              <w:spacing w:line="276" w:lineRule="auto"/>
              <w:ind w:left="-14"/>
              <w:contextualSpacing/>
              <w:rPr>
                <w:b/>
                <w:bCs/>
                <w:color w:val="000000"/>
                <w:sz w:val="18"/>
                <w:szCs w:val="18"/>
              </w:rPr>
            </w:pPr>
            <w:r w:rsidRPr="00BF04C5">
              <w:rPr>
                <w:b/>
                <w:bCs/>
                <w:color w:val="000000"/>
                <w:sz w:val="18"/>
                <w:szCs w:val="18"/>
              </w:rPr>
              <w:t>Стоимость работ в рублях с учетом НДС 18%</w:t>
            </w:r>
          </w:p>
        </w:tc>
      </w:tr>
      <w:tr w:rsidR="006F4AA6" w:rsidRPr="007E0543" w:rsidTr="006F4AA6">
        <w:trPr>
          <w:trHeight w:val="283"/>
        </w:trPr>
        <w:tc>
          <w:tcPr>
            <w:tcW w:w="710" w:type="dxa"/>
            <w:tcBorders>
              <w:top w:val="single" w:sz="8" w:space="0" w:color="auto"/>
              <w:left w:val="single" w:sz="8" w:space="0" w:color="auto"/>
              <w:bottom w:val="single" w:sz="8" w:space="0" w:color="auto"/>
              <w:right w:val="single" w:sz="4" w:space="0" w:color="auto"/>
            </w:tcBorders>
            <w:shd w:val="clear" w:color="000000" w:fill="FFFFFF"/>
            <w:noWrap/>
            <w:vAlign w:val="center"/>
          </w:tcPr>
          <w:p w:rsidR="00BF04C5" w:rsidRPr="007E0543" w:rsidRDefault="00BF04C5" w:rsidP="003B32D1">
            <w:pPr>
              <w:ind w:left="34"/>
              <w:contextualSpacing/>
              <w:rPr>
                <w:b/>
                <w:bCs/>
                <w:color w:val="000000"/>
              </w:rPr>
            </w:pPr>
            <w:r w:rsidRPr="007E0543">
              <w:rPr>
                <w:b/>
                <w:bCs/>
                <w:color w:val="000000"/>
              </w:rPr>
              <w:t>1.</w:t>
            </w:r>
          </w:p>
        </w:tc>
        <w:tc>
          <w:tcPr>
            <w:tcW w:w="2268" w:type="dxa"/>
            <w:tcBorders>
              <w:top w:val="single" w:sz="8" w:space="0" w:color="auto"/>
              <w:left w:val="nil"/>
              <w:bottom w:val="single" w:sz="8" w:space="0" w:color="auto"/>
              <w:right w:val="single" w:sz="4" w:space="0" w:color="auto"/>
            </w:tcBorders>
            <w:shd w:val="clear" w:color="000000" w:fill="FFFFFF"/>
            <w:noWrap/>
            <w:vAlign w:val="center"/>
          </w:tcPr>
          <w:p w:rsidR="00BF04C5" w:rsidRPr="007E0543" w:rsidRDefault="00BF04C5" w:rsidP="003B32D1">
            <w:pPr>
              <w:ind w:left="284"/>
              <w:contextualSpacing/>
              <w:jc w:val="center"/>
              <w:rPr>
                <w:b/>
                <w:bCs/>
                <w:color w:val="000000"/>
              </w:rPr>
            </w:pPr>
          </w:p>
        </w:tc>
        <w:tc>
          <w:tcPr>
            <w:tcW w:w="1134" w:type="dxa"/>
            <w:tcBorders>
              <w:top w:val="single" w:sz="8" w:space="0" w:color="auto"/>
              <w:left w:val="nil"/>
              <w:bottom w:val="single" w:sz="8" w:space="0" w:color="auto"/>
              <w:right w:val="single" w:sz="4" w:space="0" w:color="auto"/>
            </w:tcBorders>
            <w:shd w:val="clear" w:color="000000" w:fill="FFFFFF"/>
            <w:noWrap/>
            <w:vAlign w:val="center"/>
          </w:tcPr>
          <w:p w:rsidR="00BF04C5" w:rsidRPr="007E0543" w:rsidRDefault="00BF04C5" w:rsidP="003B32D1">
            <w:pPr>
              <w:ind w:left="284"/>
              <w:contextualSpacing/>
              <w:jc w:val="center"/>
              <w:rPr>
                <w:b/>
                <w:bCs/>
                <w:color w:val="000000"/>
              </w:rPr>
            </w:pPr>
          </w:p>
        </w:tc>
        <w:tc>
          <w:tcPr>
            <w:tcW w:w="1134" w:type="dxa"/>
            <w:tcBorders>
              <w:top w:val="single" w:sz="4" w:space="0" w:color="auto"/>
              <w:left w:val="nil"/>
              <w:bottom w:val="single" w:sz="4" w:space="0" w:color="auto"/>
              <w:right w:val="single" w:sz="4" w:space="0" w:color="auto"/>
            </w:tcBorders>
            <w:shd w:val="clear" w:color="000000" w:fill="FFFFFF"/>
          </w:tcPr>
          <w:p w:rsidR="00BF04C5" w:rsidRPr="007E0543" w:rsidRDefault="00BF04C5" w:rsidP="003B32D1">
            <w:pPr>
              <w:ind w:left="284"/>
              <w:contextualSpacing/>
              <w:jc w:val="center"/>
              <w:rPr>
                <w:b/>
                <w:bCs/>
                <w:color w:val="000000"/>
              </w:rPr>
            </w:pPr>
          </w:p>
        </w:tc>
        <w:tc>
          <w:tcPr>
            <w:tcW w:w="1134" w:type="dxa"/>
            <w:tcBorders>
              <w:top w:val="single" w:sz="8" w:space="0" w:color="auto"/>
              <w:left w:val="single" w:sz="4" w:space="0" w:color="auto"/>
              <w:bottom w:val="single" w:sz="8" w:space="0" w:color="auto"/>
              <w:right w:val="single" w:sz="8" w:space="0" w:color="auto"/>
            </w:tcBorders>
            <w:shd w:val="clear" w:color="000000" w:fill="FFFFFF"/>
            <w:noWrap/>
            <w:vAlign w:val="center"/>
          </w:tcPr>
          <w:p w:rsidR="00BF04C5" w:rsidRPr="007E0543" w:rsidRDefault="00BF04C5" w:rsidP="003B32D1">
            <w:pPr>
              <w:ind w:left="284"/>
              <w:contextualSpacing/>
              <w:jc w:val="center"/>
              <w:rPr>
                <w:b/>
                <w:bCs/>
                <w:color w:val="000000"/>
              </w:rPr>
            </w:pPr>
          </w:p>
        </w:tc>
        <w:tc>
          <w:tcPr>
            <w:tcW w:w="1417" w:type="dxa"/>
            <w:tcBorders>
              <w:top w:val="single" w:sz="8" w:space="0" w:color="auto"/>
              <w:left w:val="nil"/>
              <w:bottom w:val="single" w:sz="8" w:space="0" w:color="auto"/>
              <w:right w:val="single" w:sz="8" w:space="0" w:color="auto"/>
            </w:tcBorders>
            <w:shd w:val="clear" w:color="000000" w:fill="FFFFFF"/>
          </w:tcPr>
          <w:p w:rsidR="00BF04C5" w:rsidRPr="007E0543" w:rsidRDefault="00BF04C5" w:rsidP="003B32D1">
            <w:pPr>
              <w:ind w:left="284"/>
              <w:contextualSpacing/>
              <w:jc w:val="center"/>
              <w:rPr>
                <w:b/>
                <w:bCs/>
                <w:color w:val="000000"/>
              </w:rPr>
            </w:pPr>
          </w:p>
        </w:tc>
        <w:tc>
          <w:tcPr>
            <w:tcW w:w="1276" w:type="dxa"/>
            <w:tcBorders>
              <w:top w:val="single" w:sz="8" w:space="0" w:color="auto"/>
              <w:left w:val="nil"/>
              <w:bottom w:val="single" w:sz="8" w:space="0" w:color="auto"/>
              <w:right w:val="single" w:sz="8" w:space="0" w:color="auto"/>
            </w:tcBorders>
            <w:shd w:val="clear" w:color="000000" w:fill="FFFFFF"/>
          </w:tcPr>
          <w:p w:rsidR="00BF04C5" w:rsidRPr="007E0543" w:rsidRDefault="00BF04C5" w:rsidP="003B32D1">
            <w:pPr>
              <w:ind w:left="284"/>
              <w:contextualSpacing/>
              <w:jc w:val="center"/>
              <w:rPr>
                <w:b/>
                <w:bCs/>
                <w:color w:val="000000"/>
              </w:rPr>
            </w:pPr>
          </w:p>
        </w:tc>
        <w:tc>
          <w:tcPr>
            <w:tcW w:w="1447" w:type="dxa"/>
            <w:tcBorders>
              <w:top w:val="single" w:sz="8" w:space="0" w:color="auto"/>
              <w:left w:val="nil"/>
              <w:bottom w:val="single" w:sz="8" w:space="0" w:color="auto"/>
              <w:right w:val="single" w:sz="8" w:space="0" w:color="auto"/>
            </w:tcBorders>
            <w:shd w:val="clear" w:color="000000" w:fill="FFFFFF"/>
          </w:tcPr>
          <w:p w:rsidR="00BF04C5" w:rsidRPr="007E0543" w:rsidRDefault="00BF04C5" w:rsidP="003B32D1">
            <w:pPr>
              <w:ind w:left="284"/>
              <w:contextualSpacing/>
              <w:jc w:val="center"/>
              <w:rPr>
                <w:b/>
                <w:bCs/>
                <w:color w:val="000000"/>
              </w:rPr>
            </w:pPr>
          </w:p>
        </w:tc>
      </w:tr>
      <w:tr w:rsidR="006F4AA6" w:rsidRPr="007E0543" w:rsidTr="006F4AA6">
        <w:trPr>
          <w:trHeight w:val="259"/>
        </w:trPr>
        <w:tc>
          <w:tcPr>
            <w:tcW w:w="710" w:type="dxa"/>
            <w:tcBorders>
              <w:top w:val="single" w:sz="8" w:space="0" w:color="auto"/>
              <w:left w:val="single" w:sz="8" w:space="0" w:color="auto"/>
              <w:bottom w:val="single" w:sz="8" w:space="0" w:color="auto"/>
              <w:right w:val="single" w:sz="4" w:space="0" w:color="auto"/>
            </w:tcBorders>
            <w:shd w:val="clear" w:color="000000" w:fill="FFFFFF"/>
            <w:noWrap/>
            <w:vAlign w:val="center"/>
          </w:tcPr>
          <w:p w:rsidR="00BF04C5" w:rsidRPr="007E0543" w:rsidRDefault="00BF04C5" w:rsidP="003B32D1">
            <w:pPr>
              <w:ind w:left="34"/>
              <w:contextualSpacing/>
              <w:rPr>
                <w:b/>
                <w:bCs/>
                <w:color w:val="000000"/>
              </w:rPr>
            </w:pPr>
            <w:r w:rsidRPr="007E0543">
              <w:rPr>
                <w:b/>
                <w:bCs/>
                <w:color w:val="000000"/>
              </w:rPr>
              <w:t>2.</w:t>
            </w:r>
          </w:p>
        </w:tc>
        <w:tc>
          <w:tcPr>
            <w:tcW w:w="2268" w:type="dxa"/>
            <w:tcBorders>
              <w:top w:val="single" w:sz="8" w:space="0" w:color="auto"/>
              <w:left w:val="nil"/>
              <w:bottom w:val="single" w:sz="8" w:space="0" w:color="auto"/>
              <w:right w:val="single" w:sz="4" w:space="0" w:color="auto"/>
            </w:tcBorders>
            <w:shd w:val="clear" w:color="000000" w:fill="FFFFFF"/>
            <w:noWrap/>
            <w:vAlign w:val="center"/>
          </w:tcPr>
          <w:p w:rsidR="00BF04C5" w:rsidRPr="007E0543" w:rsidRDefault="00BF04C5" w:rsidP="003B32D1">
            <w:pPr>
              <w:ind w:left="284"/>
              <w:contextualSpacing/>
              <w:jc w:val="right"/>
              <w:rPr>
                <w:b/>
                <w:bCs/>
                <w:color w:val="000000"/>
              </w:rPr>
            </w:pPr>
          </w:p>
        </w:tc>
        <w:tc>
          <w:tcPr>
            <w:tcW w:w="1134" w:type="dxa"/>
            <w:tcBorders>
              <w:top w:val="single" w:sz="8" w:space="0" w:color="auto"/>
              <w:left w:val="nil"/>
              <w:bottom w:val="single" w:sz="8" w:space="0" w:color="auto"/>
              <w:right w:val="single" w:sz="4" w:space="0" w:color="auto"/>
            </w:tcBorders>
            <w:shd w:val="clear" w:color="000000" w:fill="FFFFFF"/>
            <w:vAlign w:val="center"/>
          </w:tcPr>
          <w:p w:rsidR="00BF04C5" w:rsidRPr="007E0543" w:rsidRDefault="00BF04C5" w:rsidP="003B32D1">
            <w:pPr>
              <w:ind w:left="284"/>
              <w:contextualSpacing/>
              <w:jc w:val="right"/>
              <w:rPr>
                <w:b/>
                <w:bCs/>
                <w:color w:val="000000"/>
              </w:rPr>
            </w:pPr>
          </w:p>
        </w:tc>
        <w:tc>
          <w:tcPr>
            <w:tcW w:w="1134" w:type="dxa"/>
            <w:tcBorders>
              <w:top w:val="single" w:sz="4" w:space="0" w:color="auto"/>
              <w:left w:val="nil"/>
              <w:bottom w:val="single" w:sz="4" w:space="0" w:color="auto"/>
              <w:right w:val="single" w:sz="4" w:space="0" w:color="auto"/>
            </w:tcBorders>
            <w:shd w:val="clear" w:color="000000" w:fill="FFFFFF"/>
          </w:tcPr>
          <w:p w:rsidR="00BF04C5" w:rsidRPr="007E0543" w:rsidRDefault="00BF04C5" w:rsidP="003B32D1">
            <w:pPr>
              <w:ind w:left="284"/>
              <w:contextualSpacing/>
              <w:jc w:val="center"/>
              <w:rPr>
                <w:b/>
                <w:bCs/>
                <w:color w:val="000000"/>
              </w:rPr>
            </w:pPr>
          </w:p>
        </w:tc>
        <w:tc>
          <w:tcPr>
            <w:tcW w:w="1134" w:type="dxa"/>
            <w:tcBorders>
              <w:top w:val="single" w:sz="8" w:space="0" w:color="auto"/>
              <w:left w:val="single" w:sz="4" w:space="0" w:color="auto"/>
              <w:bottom w:val="single" w:sz="8" w:space="0" w:color="auto"/>
              <w:right w:val="single" w:sz="8" w:space="0" w:color="auto"/>
            </w:tcBorders>
            <w:shd w:val="clear" w:color="000000" w:fill="FFFFFF"/>
            <w:noWrap/>
            <w:vAlign w:val="center"/>
          </w:tcPr>
          <w:p w:rsidR="00BF04C5" w:rsidRPr="007E0543" w:rsidRDefault="00BF04C5" w:rsidP="003B32D1">
            <w:pPr>
              <w:ind w:left="284"/>
              <w:contextualSpacing/>
              <w:jc w:val="center"/>
              <w:rPr>
                <w:b/>
                <w:bCs/>
                <w:color w:val="000000"/>
              </w:rPr>
            </w:pPr>
          </w:p>
        </w:tc>
        <w:tc>
          <w:tcPr>
            <w:tcW w:w="1417" w:type="dxa"/>
            <w:tcBorders>
              <w:top w:val="single" w:sz="8" w:space="0" w:color="auto"/>
              <w:left w:val="nil"/>
              <w:bottom w:val="single" w:sz="8" w:space="0" w:color="auto"/>
              <w:right w:val="single" w:sz="8" w:space="0" w:color="auto"/>
            </w:tcBorders>
            <w:shd w:val="clear" w:color="000000" w:fill="FFFFFF"/>
          </w:tcPr>
          <w:p w:rsidR="00BF04C5" w:rsidRPr="007E0543" w:rsidRDefault="00BF04C5" w:rsidP="003B32D1">
            <w:pPr>
              <w:ind w:left="284"/>
              <w:contextualSpacing/>
              <w:jc w:val="center"/>
              <w:rPr>
                <w:b/>
                <w:bCs/>
                <w:color w:val="000000"/>
              </w:rPr>
            </w:pPr>
          </w:p>
        </w:tc>
        <w:tc>
          <w:tcPr>
            <w:tcW w:w="1276" w:type="dxa"/>
            <w:tcBorders>
              <w:top w:val="single" w:sz="8" w:space="0" w:color="auto"/>
              <w:left w:val="nil"/>
              <w:bottom w:val="single" w:sz="8" w:space="0" w:color="auto"/>
              <w:right w:val="single" w:sz="8" w:space="0" w:color="auto"/>
            </w:tcBorders>
            <w:shd w:val="clear" w:color="000000" w:fill="FFFFFF"/>
          </w:tcPr>
          <w:p w:rsidR="00BF04C5" w:rsidRPr="007E0543" w:rsidRDefault="00BF04C5" w:rsidP="003B32D1">
            <w:pPr>
              <w:ind w:left="284"/>
              <w:contextualSpacing/>
              <w:jc w:val="center"/>
              <w:rPr>
                <w:b/>
                <w:bCs/>
                <w:color w:val="000000"/>
              </w:rPr>
            </w:pPr>
          </w:p>
        </w:tc>
        <w:tc>
          <w:tcPr>
            <w:tcW w:w="1447" w:type="dxa"/>
            <w:tcBorders>
              <w:top w:val="single" w:sz="8" w:space="0" w:color="auto"/>
              <w:left w:val="nil"/>
              <w:bottom w:val="single" w:sz="8" w:space="0" w:color="auto"/>
              <w:right w:val="single" w:sz="8" w:space="0" w:color="auto"/>
            </w:tcBorders>
            <w:shd w:val="clear" w:color="000000" w:fill="FFFFFF"/>
          </w:tcPr>
          <w:p w:rsidR="00BF04C5" w:rsidRPr="007E0543" w:rsidRDefault="00BF04C5" w:rsidP="003B32D1">
            <w:pPr>
              <w:ind w:left="284"/>
              <w:contextualSpacing/>
              <w:jc w:val="center"/>
              <w:rPr>
                <w:b/>
                <w:bCs/>
                <w:color w:val="000000"/>
              </w:rPr>
            </w:pPr>
          </w:p>
        </w:tc>
      </w:tr>
      <w:tr w:rsidR="00BF04C5" w:rsidRPr="007E0543" w:rsidTr="006F4AA6">
        <w:trPr>
          <w:trHeight w:val="334"/>
        </w:trPr>
        <w:tc>
          <w:tcPr>
            <w:tcW w:w="9073" w:type="dxa"/>
            <w:gridSpan w:val="7"/>
            <w:tcBorders>
              <w:top w:val="single" w:sz="8" w:space="0" w:color="auto"/>
              <w:left w:val="single" w:sz="8" w:space="0" w:color="auto"/>
              <w:bottom w:val="single" w:sz="8" w:space="0" w:color="auto"/>
              <w:right w:val="single" w:sz="8" w:space="0" w:color="auto"/>
            </w:tcBorders>
            <w:shd w:val="clear" w:color="000000" w:fill="FFFFFF"/>
            <w:noWrap/>
            <w:vAlign w:val="center"/>
          </w:tcPr>
          <w:p w:rsidR="00BF04C5" w:rsidRPr="00CE7DBD" w:rsidRDefault="00BF04C5" w:rsidP="003B32D1">
            <w:pPr>
              <w:ind w:left="284"/>
              <w:contextualSpacing/>
              <w:rPr>
                <w:b/>
                <w:bCs/>
                <w:color w:val="000000"/>
                <w:sz w:val="18"/>
                <w:szCs w:val="18"/>
              </w:rPr>
            </w:pPr>
            <w:r w:rsidRPr="00CE7DBD">
              <w:rPr>
                <w:b/>
                <w:bCs/>
                <w:color w:val="000000"/>
                <w:sz w:val="18"/>
                <w:szCs w:val="18"/>
              </w:rPr>
              <w:t>ИТОГО без НДС 18%</w:t>
            </w:r>
          </w:p>
        </w:tc>
        <w:tc>
          <w:tcPr>
            <w:tcW w:w="1447" w:type="dxa"/>
            <w:tcBorders>
              <w:top w:val="single" w:sz="8" w:space="0" w:color="auto"/>
              <w:left w:val="single" w:sz="8" w:space="0" w:color="auto"/>
              <w:bottom w:val="single" w:sz="8" w:space="0" w:color="auto"/>
              <w:right w:val="single" w:sz="8" w:space="0" w:color="auto"/>
            </w:tcBorders>
            <w:shd w:val="clear" w:color="000000" w:fill="FFFFFF"/>
          </w:tcPr>
          <w:p w:rsidR="00BF04C5" w:rsidRPr="00CE7DBD" w:rsidRDefault="00BF04C5" w:rsidP="003B32D1">
            <w:pPr>
              <w:ind w:left="284"/>
              <w:contextualSpacing/>
              <w:rPr>
                <w:b/>
                <w:bCs/>
                <w:color w:val="000000"/>
                <w:sz w:val="18"/>
                <w:szCs w:val="18"/>
              </w:rPr>
            </w:pPr>
          </w:p>
        </w:tc>
      </w:tr>
      <w:tr w:rsidR="00BF04C5" w:rsidRPr="007E0543" w:rsidTr="006F4AA6">
        <w:trPr>
          <w:trHeight w:val="259"/>
        </w:trPr>
        <w:tc>
          <w:tcPr>
            <w:tcW w:w="9073" w:type="dxa"/>
            <w:gridSpan w:val="7"/>
            <w:tcBorders>
              <w:top w:val="single" w:sz="8" w:space="0" w:color="auto"/>
              <w:left w:val="single" w:sz="8" w:space="0" w:color="auto"/>
              <w:bottom w:val="single" w:sz="8" w:space="0" w:color="auto"/>
              <w:right w:val="single" w:sz="8" w:space="0" w:color="auto"/>
            </w:tcBorders>
            <w:shd w:val="clear" w:color="000000" w:fill="FFFFFF"/>
            <w:noWrap/>
            <w:vAlign w:val="center"/>
          </w:tcPr>
          <w:p w:rsidR="00BF04C5" w:rsidRPr="00CE7DBD" w:rsidRDefault="00BF04C5" w:rsidP="003B32D1">
            <w:pPr>
              <w:ind w:left="284"/>
              <w:contextualSpacing/>
              <w:rPr>
                <w:b/>
                <w:bCs/>
                <w:color w:val="000000"/>
                <w:sz w:val="18"/>
                <w:szCs w:val="18"/>
              </w:rPr>
            </w:pPr>
            <w:r w:rsidRPr="00CE7DBD">
              <w:rPr>
                <w:b/>
                <w:bCs/>
                <w:color w:val="000000"/>
                <w:sz w:val="18"/>
                <w:szCs w:val="18"/>
              </w:rPr>
              <w:t>НДС 18%</w:t>
            </w:r>
          </w:p>
        </w:tc>
        <w:tc>
          <w:tcPr>
            <w:tcW w:w="1447" w:type="dxa"/>
            <w:tcBorders>
              <w:top w:val="single" w:sz="8" w:space="0" w:color="auto"/>
              <w:left w:val="single" w:sz="8" w:space="0" w:color="auto"/>
              <w:bottom w:val="single" w:sz="8" w:space="0" w:color="auto"/>
              <w:right w:val="single" w:sz="8" w:space="0" w:color="auto"/>
            </w:tcBorders>
            <w:shd w:val="clear" w:color="000000" w:fill="FFFFFF"/>
          </w:tcPr>
          <w:p w:rsidR="00BF04C5" w:rsidRPr="00CE7DBD" w:rsidRDefault="00BF04C5" w:rsidP="003B32D1">
            <w:pPr>
              <w:ind w:left="284"/>
              <w:contextualSpacing/>
              <w:rPr>
                <w:b/>
                <w:bCs/>
                <w:color w:val="000000"/>
                <w:sz w:val="18"/>
                <w:szCs w:val="18"/>
              </w:rPr>
            </w:pPr>
          </w:p>
        </w:tc>
      </w:tr>
      <w:tr w:rsidR="00BF04C5" w:rsidRPr="007E0543" w:rsidTr="006F4AA6">
        <w:trPr>
          <w:trHeight w:val="259"/>
        </w:trPr>
        <w:tc>
          <w:tcPr>
            <w:tcW w:w="9073" w:type="dxa"/>
            <w:gridSpan w:val="7"/>
            <w:tcBorders>
              <w:top w:val="single" w:sz="8" w:space="0" w:color="auto"/>
              <w:left w:val="single" w:sz="8" w:space="0" w:color="auto"/>
              <w:bottom w:val="single" w:sz="8" w:space="0" w:color="auto"/>
              <w:right w:val="single" w:sz="8" w:space="0" w:color="auto"/>
            </w:tcBorders>
            <w:shd w:val="clear" w:color="000000" w:fill="FFFFFF"/>
            <w:noWrap/>
            <w:vAlign w:val="center"/>
          </w:tcPr>
          <w:p w:rsidR="00BF04C5" w:rsidRPr="00CE7DBD" w:rsidRDefault="00BF04C5" w:rsidP="003B32D1">
            <w:pPr>
              <w:ind w:left="284"/>
              <w:contextualSpacing/>
              <w:rPr>
                <w:b/>
                <w:bCs/>
                <w:color w:val="000000"/>
                <w:sz w:val="18"/>
                <w:szCs w:val="18"/>
              </w:rPr>
            </w:pPr>
            <w:r w:rsidRPr="00CE7DBD">
              <w:rPr>
                <w:b/>
                <w:bCs/>
                <w:color w:val="000000"/>
                <w:sz w:val="18"/>
                <w:szCs w:val="18"/>
              </w:rPr>
              <w:t>ИТОГО с НДС 18%</w:t>
            </w:r>
          </w:p>
        </w:tc>
        <w:tc>
          <w:tcPr>
            <w:tcW w:w="1447" w:type="dxa"/>
            <w:tcBorders>
              <w:top w:val="single" w:sz="8" w:space="0" w:color="auto"/>
              <w:left w:val="single" w:sz="8" w:space="0" w:color="auto"/>
              <w:bottom w:val="single" w:sz="8" w:space="0" w:color="auto"/>
              <w:right w:val="single" w:sz="8" w:space="0" w:color="auto"/>
            </w:tcBorders>
            <w:shd w:val="clear" w:color="000000" w:fill="FFFFFF"/>
          </w:tcPr>
          <w:p w:rsidR="00BF04C5" w:rsidRPr="00CE7DBD" w:rsidRDefault="00BF04C5" w:rsidP="003B32D1">
            <w:pPr>
              <w:ind w:left="284"/>
              <w:contextualSpacing/>
              <w:rPr>
                <w:b/>
                <w:bCs/>
                <w:color w:val="000000"/>
                <w:sz w:val="18"/>
                <w:szCs w:val="18"/>
              </w:rPr>
            </w:pPr>
          </w:p>
        </w:tc>
      </w:tr>
    </w:tbl>
    <w:p w:rsidR="00AA2C44" w:rsidRPr="00CE7DBD" w:rsidRDefault="00AA2C44" w:rsidP="00AA2C44">
      <w:pPr>
        <w:autoSpaceDE w:val="0"/>
        <w:autoSpaceDN w:val="0"/>
        <w:adjustRightInd w:val="0"/>
        <w:contextualSpacing/>
        <w:jc w:val="both"/>
        <w:rPr>
          <w:sz w:val="22"/>
          <w:szCs w:val="22"/>
        </w:rPr>
      </w:pPr>
      <w:r w:rsidRPr="00CE7DBD">
        <w:rPr>
          <w:sz w:val="22"/>
          <w:szCs w:val="22"/>
        </w:rPr>
        <w:t>1.</w:t>
      </w:r>
      <w:r w:rsidRPr="00CE7DBD">
        <w:rPr>
          <w:sz w:val="22"/>
          <w:szCs w:val="22"/>
        </w:rPr>
        <w:tab/>
        <w:t>Вышеперечисленные работы (услуги) выполнены Исполнителем полностью и в срок.</w:t>
      </w:r>
    </w:p>
    <w:p w:rsidR="00AA2C44" w:rsidRPr="00CE7DBD" w:rsidRDefault="00AA2C44" w:rsidP="00AA2C44">
      <w:pPr>
        <w:autoSpaceDE w:val="0"/>
        <w:autoSpaceDN w:val="0"/>
        <w:adjustRightInd w:val="0"/>
        <w:contextualSpacing/>
        <w:jc w:val="both"/>
        <w:rPr>
          <w:sz w:val="22"/>
          <w:szCs w:val="22"/>
        </w:rPr>
      </w:pPr>
      <w:r w:rsidRPr="00CE7DBD">
        <w:rPr>
          <w:sz w:val="22"/>
          <w:szCs w:val="22"/>
        </w:rPr>
        <w:t>2.</w:t>
      </w:r>
      <w:r w:rsidRPr="00CE7DBD">
        <w:rPr>
          <w:sz w:val="22"/>
          <w:szCs w:val="22"/>
        </w:rPr>
        <w:tab/>
        <w:t>Заказчик претензий по объему, качеству и срокам выполненных работ (оказанных услуг) не имеет.</w:t>
      </w:r>
    </w:p>
    <w:p w:rsidR="00CE7DBD" w:rsidRDefault="00AA2C44" w:rsidP="00AA2C44">
      <w:pPr>
        <w:autoSpaceDE w:val="0"/>
        <w:autoSpaceDN w:val="0"/>
        <w:adjustRightInd w:val="0"/>
        <w:contextualSpacing/>
        <w:jc w:val="both"/>
        <w:rPr>
          <w:sz w:val="22"/>
          <w:szCs w:val="22"/>
        </w:rPr>
      </w:pPr>
      <w:r w:rsidRPr="00CE7DBD">
        <w:rPr>
          <w:sz w:val="22"/>
          <w:szCs w:val="22"/>
        </w:rPr>
        <w:t>3.</w:t>
      </w:r>
      <w:r w:rsidRPr="00CE7DBD">
        <w:rPr>
          <w:sz w:val="22"/>
          <w:szCs w:val="22"/>
        </w:rPr>
        <w:tab/>
      </w:r>
      <w:r w:rsidR="00CE7DBD" w:rsidRPr="00CE7DBD">
        <w:rPr>
          <w:sz w:val="22"/>
          <w:szCs w:val="22"/>
        </w:rPr>
        <w:t xml:space="preserve">К настоящему Акту прилагается Отчет </w:t>
      </w:r>
      <w:r w:rsidR="00CE7DBD">
        <w:rPr>
          <w:sz w:val="22"/>
          <w:szCs w:val="22"/>
        </w:rPr>
        <w:t>об исполнении Поручения на______</w:t>
      </w:r>
      <w:r w:rsidR="00CE7DBD" w:rsidRPr="00CE7DBD">
        <w:rPr>
          <w:sz w:val="22"/>
          <w:szCs w:val="22"/>
        </w:rPr>
        <w:t xml:space="preserve"> листах.</w:t>
      </w:r>
    </w:p>
    <w:p w:rsidR="00665179" w:rsidRPr="00CE7DBD" w:rsidRDefault="00CE7DBD" w:rsidP="00AA2C44">
      <w:pPr>
        <w:autoSpaceDE w:val="0"/>
        <w:autoSpaceDN w:val="0"/>
        <w:adjustRightInd w:val="0"/>
        <w:contextualSpacing/>
        <w:jc w:val="both"/>
        <w:rPr>
          <w:sz w:val="22"/>
          <w:szCs w:val="22"/>
        </w:rPr>
      </w:pPr>
      <w:r>
        <w:rPr>
          <w:sz w:val="22"/>
          <w:szCs w:val="22"/>
        </w:rPr>
        <w:t xml:space="preserve">4. </w:t>
      </w:r>
      <w:r>
        <w:rPr>
          <w:sz w:val="22"/>
          <w:szCs w:val="22"/>
        </w:rPr>
        <w:tab/>
      </w:r>
      <w:r w:rsidR="00AA2C44" w:rsidRPr="00CE7DBD">
        <w:rPr>
          <w:sz w:val="22"/>
          <w:szCs w:val="22"/>
        </w:rPr>
        <w:t>Настоящий Акт составлен и подписан в двух экземплярах, имеющих одинаковую юридическую силу, по одному для каждой из сторон.</w:t>
      </w:r>
    </w:p>
    <w:p w:rsidR="00665179" w:rsidRDefault="00665179" w:rsidP="00665179">
      <w:pPr>
        <w:autoSpaceDE w:val="0"/>
        <w:autoSpaceDN w:val="0"/>
        <w:adjustRightInd w:val="0"/>
        <w:contextualSpacing/>
        <w:jc w:val="both"/>
        <w:rPr>
          <w:sz w:val="24"/>
          <w:szCs w:val="24"/>
        </w:rPr>
      </w:pP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927"/>
      </w:tblGrid>
      <w:tr w:rsidR="007B7A4C" w:rsidRPr="001447CE" w:rsidTr="003B32D1">
        <w:tc>
          <w:tcPr>
            <w:tcW w:w="5070" w:type="dxa"/>
          </w:tcPr>
          <w:p w:rsidR="007B7A4C" w:rsidRPr="001447CE" w:rsidRDefault="007B7A4C" w:rsidP="003B32D1">
            <w:pPr>
              <w:autoSpaceDE w:val="0"/>
              <w:autoSpaceDN w:val="0"/>
              <w:adjustRightInd w:val="0"/>
              <w:spacing w:line="312" w:lineRule="auto"/>
              <w:rPr>
                <w:sz w:val="22"/>
                <w:szCs w:val="22"/>
              </w:rPr>
            </w:pPr>
            <w:r>
              <w:rPr>
                <w:sz w:val="22"/>
                <w:szCs w:val="22"/>
              </w:rPr>
              <w:t>Исполнитель</w:t>
            </w:r>
            <w:r w:rsidRPr="001447CE">
              <w:rPr>
                <w:sz w:val="22"/>
                <w:szCs w:val="22"/>
              </w:rPr>
              <w:t xml:space="preserve">: </w:t>
            </w:r>
          </w:p>
        </w:tc>
        <w:tc>
          <w:tcPr>
            <w:tcW w:w="5069" w:type="dxa"/>
          </w:tcPr>
          <w:p w:rsidR="007B7A4C" w:rsidRPr="001447CE" w:rsidRDefault="007B7A4C" w:rsidP="003B32D1">
            <w:pPr>
              <w:autoSpaceDE w:val="0"/>
              <w:autoSpaceDN w:val="0"/>
              <w:adjustRightInd w:val="0"/>
              <w:spacing w:line="312" w:lineRule="auto"/>
              <w:rPr>
                <w:sz w:val="22"/>
                <w:szCs w:val="22"/>
              </w:rPr>
            </w:pPr>
            <w:r>
              <w:rPr>
                <w:sz w:val="22"/>
                <w:szCs w:val="22"/>
              </w:rPr>
              <w:t>Заказчик</w:t>
            </w:r>
            <w:r w:rsidRPr="001447CE">
              <w:rPr>
                <w:sz w:val="22"/>
                <w:szCs w:val="22"/>
              </w:rPr>
              <w:t xml:space="preserve">: </w:t>
            </w:r>
          </w:p>
        </w:tc>
      </w:tr>
      <w:tr w:rsidR="007B7A4C" w:rsidRPr="001447CE" w:rsidTr="003B32D1">
        <w:tc>
          <w:tcPr>
            <w:tcW w:w="5070" w:type="dxa"/>
          </w:tcPr>
          <w:p w:rsidR="007B7A4C" w:rsidRPr="001447CE" w:rsidRDefault="007B7A4C" w:rsidP="003B32D1">
            <w:pPr>
              <w:pBdr>
                <w:bottom w:val="single" w:sz="12" w:space="1" w:color="auto"/>
              </w:pBdr>
              <w:autoSpaceDE w:val="0"/>
              <w:autoSpaceDN w:val="0"/>
              <w:adjustRightInd w:val="0"/>
              <w:spacing w:line="312" w:lineRule="auto"/>
              <w:rPr>
                <w:sz w:val="22"/>
                <w:szCs w:val="22"/>
              </w:rPr>
            </w:pPr>
          </w:p>
          <w:p w:rsidR="007B7A4C" w:rsidRPr="001447CE" w:rsidRDefault="007B7A4C" w:rsidP="003B32D1">
            <w:pPr>
              <w:autoSpaceDE w:val="0"/>
              <w:autoSpaceDN w:val="0"/>
              <w:adjustRightInd w:val="0"/>
              <w:spacing w:line="312" w:lineRule="auto"/>
              <w:jc w:val="center"/>
              <w:rPr>
                <w:sz w:val="22"/>
                <w:szCs w:val="22"/>
              </w:rPr>
            </w:pPr>
            <w:r w:rsidRPr="001447CE">
              <w:rPr>
                <w:i/>
                <w:sz w:val="22"/>
                <w:szCs w:val="22"/>
              </w:rPr>
              <w:t>(должность)</w:t>
            </w:r>
          </w:p>
        </w:tc>
        <w:tc>
          <w:tcPr>
            <w:tcW w:w="5069" w:type="dxa"/>
          </w:tcPr>
          <w:p w:rsidR="007B7A4C" w:rsidRPr="001447CE" w:rsidRDefault="007B7A4C" w:rsidP="003B32D1">
            <w:pPr>
              <w:pBdr>
                <w:bottom w:val="single" w:sz="12" w:space="1" w:color="auto"/>
              </w:pBdr>
              <w:autoSpaceDE w:val="0"/>
              <w:autoSpaceDN w:val="0"/>
              <w:adjustRightInd w:val="0"/>
              <w:spacing w:line="312" w:lineRule="auto"/>
              <w:rPr>
                <w:sz w:val="22"/>
                <w:szCs w:val="22"/>
              </w:rPr>
            </w:pPr>
          </w:p>
          <w:p w:rsidR="007B7A4C" w:rsidRPr="001447CE" w:rsidRDefault="007B7A4C" w:rsidP="003B32D1">
            <w:pPr>
              <w:autoSpaceDE w:val="0"/>
              <w:autoSpaceDN w:val="0"/>
              <w:adjustRightInd w:val="0"/>
              <w:spacing w:line="312" w:lineRule="auto"/>
              <w:jc w:val="center"/>
              <w:rPr>
                <w:sz w:val="22"/>
                <w:szCs w:val="22"/>
              </w:rPr>
            </w:pPr>
            <w:r w:rsidRPr="001447CE">
              <w:rPr>
                <w:i/>
                <w:sz w:val="22"/>
                <w:szCs w:val="22"/>
              </w:rPr>
              <w:t>(должность)</w:t>
            </w:r>
          </w:p>
        </w:tc>
      </w:tr>
      <w:tr w:rsidR="007B7A4C" w:rsidRPr="001447CE" w:rsidTr="003B32D1">
        <w:tc>
          <w:tcPr>
            <w:tcW w:w="5070" w:type="dxa"/>
          </w:tcPr>
          <w:p w:rsidR="007B7A4C" w:rsidRPr="001447CE" w:rsidRDefault="007B7A4C" w:rsidP="003B32D1">
            <w:pPr>
              <w:autoSpaceDE w:val="0"/>
              <w:autoSpaceDN w:val="0"/>
              <w:adjustRightInd w:val="0"/>
              <w:spacing w:line="312" w:lineRule="auto"/>
              <w:rPr>
                <w:sz w:val="18"/>
                <w:szCs w:val="18"/>
              </w:rPr>
            </w:pPr>
            <w:r w:rsidRPr="001447CE">
              <w:rPr>
                <w:sz w:val="18"/>
                <w:szCs w:val="18"/>
              </w:rPr>
              <w:t>______________________/_________________</w:t>
            </w:r>
          </w:p>
          <w:p w:rsidR="007B7A4C" w:rsidRPr="001447CE" w:rsidRDefault="007B7A4C" w:rsidP="003B32D1">
            <w:pPr>
              <w:autoSpaceDE w:val="0"/>
              <w:autoSpaceDN w:val="0"/>
              <w:adjustRightInd w:val="0"/>
              <w:spacing w:line="312" w:lineRule="auto"/>
              <w:rPr>
                <w:sz w:val="18"/>
                <w:szCs w:val="18"/>
              </w:rPr>
            </w:pPr>
            <w:r w:rsidRPr="001447CE">
              <w:rPr>
                <w:sz w:val="18"/>
                <w:szCs w:val="18"/>
              </w:rPr>
              <w:t>М.П.</w:t>
            </w:r>
          </w:p>
        </w:tc>
        <w:tc>
          <w:tcPr>
            <w:tcW w:w="5069" w:type="dxa"/>
          </w:tcPr>
          <w:p w:rsidR="007B7A4C" w:rsidRPr="001447CE" w:rsidRDefault="007B7A4C" w:rsidP="003B32D1">
            <w:pPr>
              <w:autoSpaceDE w:val="0"/>
              <w:autoSpaceDN w:val="0"/>
              <w:adjustRightInd w:val="0"/>
              <w:spacing w:line="312" w:lineRule="auto"/>
              <w:rPr>
                <w:sz w:val="18"/>
                <w:szCs w:val="18"/>
              </w:rPr>
            </w:pPr>
            <w:r w:rsidRPr="001447CE">
              <w:rPr>
                <w:sz w:val="18"/>
                <w:szCs w:val="18"/>
              </w:rPr>
              <w:t>______________________/_________________</w:t>
            </w:r>
          </w:p>
          <w:p w:rsidR="007B7A4C" w:rsidRPr="001447CE" w:rsidRDefault="007B7A4C" w:rsidP="003B32D1">
            <w:pPr>
              <w:autoSpaceDE w:val="0"/>
              <w:autoSpaceDN w:val="0"/>
              <w:adjustRightInd w:val="0"/>
              <w:spacing w:line="312" w:lineRule="auto"/>
              <w:rPr>
                <w:sz w:val="18"/>
                <w:szCs w:val="18"/>
              </w:rPr>
            </w:pPr>
            <w:r w:rsidRPr="001447CE">
              <w:rPr>
                <w:sz w:val="18"/>
                <w:szCs w:val="18"/>
              </w:rPr>
              <w:t>М.П.</w:t>
            </w:r>
          </w:p>
        </w:tc>
      </w:tr>
    </w:tbl>
    <w:p w:rsidR="007B7A4C" w:rsidRPr="003F032F" w:rsidRDefault="007B7A4C" w:rsidP="007B7A4C">
      <w:pPr>
        <w:autoSpaceDE w:val="0"/>
        <w:autoSpaceDN w:val="0"/>
        <w:adjustRightInd w:val="0"/>
        <w:spacing w:line="312" w:lineRule="auto"/>
        <w:jc w:val="center"/>
        <w:rPr>
          <w:b/>
          <w:sz w:val="22"/>
          <w:szCs w:val="22"/>
        </w:rPr>
      </w:pPr>
      <w:r w:rsidRPr="003F032F">
        <w:rPr>
          <w:b/>
          <w:sz w:val="22"/>
          <w:szCs w:val="22"/>
        </w:rPr>
        <w:t>Форма Акта согласована</w:t>
      </w:r>
    </w:p>
    <w:tbl>
      <w:tblPr>
        <w:tblStyle w:val="af5"/>
        <w:tblpPr w:leftFromText="180" w:rightFromText="180" w:vertAnchor="text" w:horzAnchor="margin" w:tblpY="193"/>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961"/>
      </w:tblGrid>
      <w:tr w:rsidR="0007017D" w:rsidRPr="005432B9" w:rsidTr="0007017D">
        <w:tc>
          <w:tcPr>
            <w:tcW w:w="4928" w:type="dxa"/>
          </w:tcPr>
          <w:p w:rsidR="0007017D" w:rsidRDefault="0007017D" w:rsidP="0007017D">
            <w:pPr>
              <w:rPr>
                <w:b/>
                <w:sz w:val="22"/>
                <w:szCs w:val="22"/>
              </w:rPr>
            </w:pPr>
            <w:r w:rsidRPr="00A72BF2">
              <w:rPr>
                <w:b/>
                <w:sz w:val="22"/>
                <w:szCs w:val="22"/>
              </w:rPr>
              <w:t>От Заказчика:</w:t>
            </w:r>
          </w:p>
          <w:p w:rsidR="0007017D" w:rsidRPr="00001BBF" w:rsidRDefault="0007017D" w:rsidP="0007017D">
            <w:pPr>
              <w:rPr>
                <w:sz w:val="22"/>
                <w:szCs w:val="22"/>
              </w:rPr>
            </w:pPr>
            <w:r w:rsidRPr="00001BBF">
              <w:rPr>
                <w:sz w:val="22"/>
                <w:szCs w:val="22"/>
              </w:rPr>
              <w:t>Некоммерческая организация Фонд развития</w:t>
            </w:r>
          </w:p>
          <w:p w:rsidR="0007017D" w:rsidRPr="00001BBF" w:rsidRDefault="0007017D" w:rsidP="0007017D">
            <w:pPr>
              <w:rPr>
                <w:sz w:val="22"/>
                <w:szCs w:val="22"/>
              </w:rPr>
            </w:pPr>
            <w:r w:rsidRPr="00001BBF">
              <w:rPr>
                <w:sz w:val="22"/>
                <w:szCs w:val="22"/>
              </w:rPr>
              <w:t xml:space="preserve">Центра разработки и коммерциализации новых технологий </w:t>
            </w:r>
          </w:p>
          <w:p w:rsidR="0007017D" w:rsidRPr="00001BBF" w:rsidRDefault="0007017D" w:rsidP="0007017D">
            <w:pPr>
              <w:rPr>
                <w:sz w:val="22"/>
                <w:szCs w:val="22"/>
              </w:rPr>
            </w:pPr>
            <w:r w:rsidRPr="00001BBF">
              <w:rPr>
                <w:sz w:val="22"/>
                <w:szCs w:val="22"/>
              </w:rPr>
              <w:t>Директор Департамента ЖКХ, транспорта и благоустройства</w:t>
            </w:r>
          </w:p>
          <w:p w:rsidR="0007017D" w:rsidRPr="00001BBF" w:rsidRDefault="0007017D" w:rsidP="0007017D">
            <w:pPr>
              <w:rPr>
                <w:sz w:val="22"/>
                <w:szCs w:val="22"/>
              </w:rPr>
            </w:pPr>
            <w:r w:rsidRPr="00001BBF">
              <w:rPr>
                <w:sz w:val="22"/>
                <w:szCs w:val="22"/>
              </w:rPr>
              <w:t>(по доверенности от 31.03.2016)</w:t>
            </w:r>
          </w:p>
          <w:p w:rsidR="0007017D" w:rsidRPr="00001BBF" w:rsidRDefault="0007017D" w:rsidP="0007017D">
            <w:pPr>
              <w:rPr>
                <w:sz w:val="22"/>
                <w:szCs w:val="22"/>
              </w:rPr>
            </w:pPr>
          </w:p>
          <w:p w:rsidR="0007017D" w:rsidRPr="00001BBF" w:rsidRDefault="0007017D" w:rsidP="0007017D">
            <w:pPr>
              <w:rPr>
                <w:sz w:val="22"/>
                <w:szCs w:val="22"/>
              </w:rPr>
            </w:pPr>
            <w:r w:rsidRPr="00001BBF">
              <w:rPr>
                <w:sz w:val="22"/>
                <w:szCs w:val="22"/>
              </w:rPr>
              <w:t>______________________________ К.Е. Чегодаев</w:t>
            </w:r>
          </w:p>
          <w:p w:rsidR="0007017D" w:rsidRPr="00A72BF2" w:rsidRDefault="0007017D" w:rsidP="0007017D">
            <w:pPr>
              <w:rPr>
                <w:b/>
                <w:sz w:val="22"/>
                <w:szCs w:val="22"/>
              </w:rPr>
            </w:pPr>
            <w:r w:rsidRPr="00001BBF">
              <w:rPr>
                <w:sz w:val="22"/>
                <w:szCs w:val="22"/>
              </w:rPr>
              <w:t>м.п.</w:t>
            </w:r>
          </w:p>
        </w:tc>
        <w:tc>
          <w:tcPr>
            <w:tcW w:w="4961" w:type="dxa"/>
          </w:tcPr>
          <w:p w:rsidR="0007017D" w:rsidRDefault="0007017D" w:rsidP="0007017D">
            <w:pPr>
              <w:rPr>
                <w:b/>
                <w:sz w:val="22"/>
                <w:szCs w:val="22"/>
              </w:rPr>
            </w:pPr>
            <w:r w:rsidRPr="00A72BF2">
              <w:rPr>
                <w:b/>
                <w:sz w:val="22"/>
                <w:szCs w:val="22"/>
              </w:rPr>
              <w:t xml:space="preserve">От </w:t>
            </w:r>
            <w:r>
              <w:rPr>
                <w:b/>
                <w:sz w:val="22"/>
                <w:szCs w:val="22"/>
              </w:rPr>
              <w:t>И</w:t>
            </w:r>
            <w:r w:rsidRPr="00A72BF2">
              <w:rPr>
                <w:b/>
                <w:sz w:val="22"/>
                <w:szCs w:val="22"/>
              </w:rPr>
              <w:t>сполнителя:</w:t>
            </w:r>
          </w:p>
          <w:p w:rsidR="0007017D" w:rsidRDefault="0007017D" w:rsidP="0007017D">
            <w:pPr>
              <w:rPr>
                <w:sz w:val="22"/>
                <w:szCs w:val="22"/>
              </w:rPr>
            </w:pPr>
          </w:p>
          <w:p w:rsidR="00E01BB2" w:rsidRDefault="00E01BB2" w:rsidP="0007017D">
            <w:pPr>
              <w:rPr>
                <w:sz w:val="22"/>
                <w:szCs w:val="22"/>
              </w:rPr>
            </w:pPr>
          </w:p>
          <w:p w:rsidR="00E01BB2" w:rsidRDefault="00E01BB2" w:rsidP="0007017D">
            <w:pPr>
              <w:rPr>
                <w:sz w:val="22"/>
                <w:szCs w:val="22"/>
              </w:rPr>
            </w:pPr>
          </w:p>
          <w:p w:rsidR="0007017D" w:rsidRDefault="0007017D" w:rsidP="0007017D">
            <w:pPr>
              <w:rPr>
                <w:sz w:val="22"/>
                <w:szCs w:val="22"/>
              </w:rPr>
            </w:pPr>
          </w:p>
          <w:p w:rsidR="0007017D" w:rsidRDefault="0007017D" w:rsidP="0007017D">
            <w:pPr>
              <w:rPr>
                <w:sz w:val="22"/>
                <w:szCs w:val="22"/>
              </w:rPr>
            </w:pPr>
          </w:p>
          <w:p w:rsidR="0007017D" w:rsidRDefault="0007017D" w:rsidP="0007017D">
            <w:pPr>
              <w:rPr>
                <w:sz w:val="22"/>
                <w:szCs w:val="22"/>
              </w:rPr>
            </w:pPr>
          </w:p>
          <w:p w:rsidR="0007017D" w:rsidRPr="00001BBF" w:rsidRDefault="0007017D" w:rsidP="0007017D">
            <w:pPr>
              <w:rPr>
                <w:sz w:val="22"/>
                <w:szCs w:val="22"/>
              </w:rPr>
            </w:pPr>
            <w:r w:rsidRPr="00001BBF">
              <w:rPr>
                <w:sz w:val="22"/>
                <w:szCs w:val="22"/>
              </w:rPr>
              <w:t xml:space="preserve">_____________________ </w:t>
            </w:r>
          </w:p>
          <w:p w:rsidR="0007017D" w:rsidRPr="003C00BD" w:rsidRDefault="0007017D" w:rsidP="0007017D">
            <w:pPr>
              <w:rPr>
                <w:sz w:val="22"/>
                <w:szCs w:val="22"/>
              </w:rPr>
            </w:pPr>
            <w:r w:rsidRPr="00001BBF">
              <w:rPr>
                <w:sz w:val="22"/>
                <w:szCs w:val="22"/>
              </w:rPr>
              <w:t>м.п.</w:t>
            </w:r>
          </w:p>
        </w:tc>
      </w:tr>
    </w:tbl>
    <w:p w:rsidR="003B32D1" w:rsidRDefault="003B32D1">
      <w:pPr>
        <w:rPr>
          <w:bCs/>
          <w:iCs/>
          <w:color w:val="000000"/>
          <w:sz w:val="22"/>
          <w:szCs w:val="22"/>
        </w:rPr>
      </w:pPr>
    </w:p>
    <w:p w:rsidR="00D93DAF" w:rsidRPr="008130DB" w:rsidRDefault="00D93DAF" w:rsidP="00D93DAF">
      <w:pPr>
        <w:spacing w:line="360" w:lineRule="auto"/>
        <w:jc w:val="right"/>
        <w:rPr>
          <w:b/>
          <w:sz w:val="22"/>
          <w:szCs w:val="22"/>
        </w:rPr>
      </w:pPr>
      <w:r w:rsidRPr="008130DB">
        <w:rPr>
          <w:b/>
          <w:sz w:val="22"/>
          <w:szCs w:val="22"/>
        </w:rPr>
        <w:t xml:space="preserve">Приложение </w:t>
      </w:r>
      <w:r w:rsidR="006F4AA6">
        <w:rPr>
          <w:b/>
          <w:sz w:val="22"/>
          <w:szCs w:val="22"/>
        </w:rPr>
        <w:t>5</w:t>
      </w:r>
    </w:p>
    <w:p w:rsidR="00D93DAF" w:rsidRPr="008130DB" w:rsidRDefault="00D93DAF" w:rsidP="00D93DAF">
      <w:pPr>
        <w:spacing w:line="360" w:lineRule="auto"/>
        <w:jc w:val="right"/>
        <w:rPr>
          <w:b/>
          <w:sz w:val="22"/>
          <w:szCs w:val="22"/>
        </w:rPr>
      </w:pPr>
      <w:r w:rsidRPr="008130DB">
        <w:rPr>
          <w:b/>
          <w:sz w:val="22"/>
          <w:szCs w:val="22"/>
        </w:rPr>
        <w:t>к Договору № __________</w:t>
      </w:r>
      <w:r w:rsidRPr="00F61866">
        <w:rPr>
          <w:b/>
          <w:sz w:val="22"/>
          <w:szCs w:val="22"/>
        </w:rPr>
        <w:t>_______________</w:t>
      </w:r>
      <w:r w:rsidRPr="008130DB">
        <w:rPr>
          <w:b/>
          <w:sz w:val="22"/>
          <w:szCs w:val="22"/>
        </w:rPr>
        <w:t xml:space="preserve"> от «___» ______201</w:t>
      </w:r>
      <w:r w:rsidR="00C436B0">
        <w:rPr>
          <w:b/>
          <w:sz w:val="22"/>
          <w:szCs w:val="22"/>
        </w:rPr>
        <w:t>7</w:t>
      </w:r>
      <w:r w:rsidRPr="008130DB">
        <w:rPr>
          <w:b/>
          <w:sz w:val="22"/>
          <w:szCs w:val="22"/>
        </w:rPr>
        <w:t xml:space="preserve"> года</w:t>
      </w:r>
    </w:p>
    <w:p w:rsidR="00001BBF" w:rsidRDefault="00001BBF" w:rsidP="00001BBF">
      <w:pPr>
        <w:rPr>
          <w:bCs/>
          <w:iCs/>
          <w:color w:val="000000"/>
          <w:sz w:val="22"/>
          <w:szCs w:val="22"/>
        </w:rPr>
      </w:pPr>
    </w:p>
    <w:p w:rsidR="006F4AA6" w:rsidRDefault="00D93DAF" w:rsidP="006F4A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
          <w:sz w:val="22"/>
          <w:szCs w:val="22"/>
        </w:rPr>
      </w:pPr>
      <w:r w:rsidRPr="00D93DAF">
        <w:rPr>
          <w:b/>
          <w:sz w:val="22"/>
          <w:szCs w:val="22"/>
        </w:rPr>
        <w:t xml:space="preserve">Форма Отчета </w:t>
      </w:r>
      <w:r w:rsidR="006F4AA6" w:rsidRPr="006F4AA6">
        <w:rPr>
          <w:b/>
          <w:sz w:val="22"/>
          <w:szCs w:val="22"/>
        </w:rPr>
        <w:t xml:space="preserve">о выполнении Работ </w:t>
      </w:r>
    </w:p>
    <w:p w:rsidR="006F4AA6" w:rsidRPr="006F4AA6" w:rsidRDefault="006F4AA6" w:rsidP="006F4A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
          <w:sz w:val="22"/>
          <w:szCs w:val="22"/>
        </w:rPr>
      </w:pPr>
      <w:r w:rsidRPr="006F4AA6">
        <w:rPr>
          <w:b/>
          <w:sz w:val="22"/>
          <w:szCs w:val="22"/>
        </w:rPr>
        <w:t>по Договору</w:t>
      </w:r>
      <w:r>
        <w:rPr>
          <w:b/>
          <w:sz w:val="22"/>
          <w:szCs w:val="22"/>
        </w:rPr>
        <w:t xml:space="preserve"> </w:t>
      </w:r>
      <w:r w:rsidRPr="006F4AA6">
        <w:rPr>
          <w:b/>
          <w:sz w:val="22"/>
          <w:szCs w:val="22"/>
        </w:rPr>
        <w:t>№ _____ от «____» _________ 20__ г.</w:t>
      </w:r>
    </w:p>
    <w:p w:rsidR="00D93DAF" w:rsidRPr="00D93DAF" w:rsidRDefault="006F4AA6" w:rsidP="006F4A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
          <w:sz w:val="22"/>
          <w:szCs w:val="22"/>
        </w:rPr>
      </w:pPr>
      <w:r w:rsidRPr="006F4AA6">
        <w:rPr>
          <w:b/>
          <w:sz w:val="22"/>
          <w:szCs w:val="22"/>
        </w:rPr>
        <w:t>за период ____________________</w:t>
      </w:r>
    </w:p>
    <w:p w:rsidR="00D93DAF" w:rsidRPr="00D93DAF" w:rsidRDefault="00D93DAF" w:rsidP="00D93D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jc w:val="center"/>
        <w:rPr>
          <w:b/>
          <w:sz w:val="22"/>
          <w:szCs w:val="22"/>
        </w:rPr>
      </w:pPr>
    </w:p>
    <w:p w:rsidR="00D93DAF" w:rsidRDefault="00716420" w:rsidP="00716420">
      <w:pPr>
        <w:ind w:firstLine="720"/>
        <w:rPr>
          <w:bCs/>
          <w:iCs/>
          <w:color w:val="000000"/>
          <w:sz w:val="22"/>
          <w:szCs w:val="22"/>
        </w:rPr>
      </w:pPr>
      <w:r w:rsidRPr="00716420">
        <w:rPr>
          <w:bCs/>
          <w:iCs/>
          <w:color w:val="000000"/>
          <w:sz w:val="22"/>
          <w:szCs w:val="22"/>
        </w:rPr>
        <w:t xml:space="preserve">Во исполнение принятых обязательств по </w:t>
      </w:r>
      <w:r>
        <w:rPr>
          <w:bCs/>
          <w:iCs/>
          <w:color w:val="000000"/>
          <w:sz w:val="22"/>
          <w:szCs w:val="22"/>
        </w:rPr>
        <w:t>Д</w:t>
      </w:r>
      <w:r w:rsidRPr="00716420">
        <w:rPr>
          <w:bCs/>
          <w:iCs/>
          <w:color w:val="000000"/>
          <w:sz w:val="22"/>
          <w:szCs w:val="22"/>
        </w:rPr>
        <w:t>оговору от «____» _________ 20</w:t>
      </w:r>
      <w:r>
        <w:rPr>
          <w:bCs/>
          <w:iCs/>
          <w:color w:val="000000"/>
          <w:sz w:val="22"/>
          <w:szCs w:val="22"/>
        </w:rPr>
        <w:t>17</w:t>
      </w:r>
      <w:r w:rsidRPr="00716420">
        <w:rPr>
          <w:bCs/>
          <w:iCs/>
          <w:color w:val="000000"/>
          <w:sz w:val="22"/>
          <w:szCs w:val="22"/>
        </w:rPr>
        <w:t>г. № _____ (далее – Договор) _______________________________________________, именуемое в дальнейшем «Исполнитель», передало, а Некоммерческая организация Фонд развития Центра разработки и коммерциализации новых технологий, именуемая в дальнейшем «Заказчик», принял</w:t>
      </w:r>
      <w:r>
        <w:rPr>
          <w:bCs/>
          <w:iCs/>
          <w:color w:val="000000"/>
          <w:sz w:val="22"/>
          <w:szCs w:val="22"/>
        </w:rPr>
        <w:t>а</w:t>
      </w:r>
      <w:r w:rsidRPr="00716420">
        <w:rPr>
          <w:bCs/>
          <w:iCs/>
          <w:color w:val="000000"/>
          <w:sz w:val="22"/>
          <w:szCs w:val="22"/>
        </w:rPr>
        <w:t xml:space="preserve"> и утвердил</w:t>
      </w:r>
      <w:r>
        <w:rPr>
          <w:bCs/>
          <w:iCs/>
          <w:color w:val="000000"/>
          <w:sz w:val="22"/>
          <w:szCs w:val="22"/>
        </w:rPr>
        <w:t>а</w:t>
      </w:r>
      <w:r w:rsidRPr="00716420">
        <w:rPr>
          <w:bCs/>
          <w:iCs/>
          <w:color w:val="000000"/>
          <w:sz w:val="22"/>
          <w:szCs w:val="22"/>
        </w:rPr>
        <w:t xml:space="preserve"> Отчет об исполнении Поручения от ____________ № _______ (далее - Отчет) в период с ____.____.________ по ____.____.______ (далее – Поручение) в следующем объеме:</w:t>
      </w:r>
    </w:p>
    <w:p w:rsidR="006F4AA6" w:rsidRDefault="006F4AA6" w:rsidP="00716420">
      <w:pPr>
        <w:ind w:firstLine="720"/>
        <w:rPr>
          <w:bCs/>
          <w:iCs/>
          <w:color w:val="000000"/>
          <w:sz w:val="22"/>
          <w:szCs w:val="22"/>
        </w:rPr>
      </w:pPr>
    </w:p>
    <w:tbl>
      <w:tblPr>
        <w:tblW w:w="10520" w:type="dxa"/>
        <w:tblInd w:w="-176" w:type="dxa"/>
        <w:tblLayout w:type="fixed"/>
        <w:tblLook w:val="04A0" w:firstRow="1" w:lastRow="0" w:firstColumn="1" w:lastColumn="0" w:noHBand="0" w:noVBand="1"/>
      </w:tblPr>
      <w:tblGrid>
        <w:gridCol w:w="710"/>
        <w:gridCol w:w="2268"/>
        <w:gridCol w:w="1134"/>
        <w:gridCol w:w="1134"/>
        <w:gridCol w:w="1134"/>
        <w:gridCol w:w="1417"/>
        <w:gridCol w:w="1276"/>
        <w:gridCol w:w="1447"/>
      </w:tblGrid>
      <w:tr w:rsidR="006F4AA6" w:rsidRPr="007E0543" w:rsidTr="00FE021D">
        <w:trPr>
          <w:trHeight w:val="1376"/>
        </w:trPr>
        <w:tc>
          <w:tcPr>
            <w:tcW w:w="710"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6F4AA6" w:rsidRPr="004F0100" w:rsidRDefault="006F4AA6" w:rsidP="00FE021D">
            <w:pPr>
              <w:ind w:left="34"/>
              <w:contextualSpacing/>
              <w:rPr>
                <w:b/>
                <w:bCs/>
                <w:color w:val="000000"/>
                <w:sz w:val="18"/>
                <w:szCs w:val="18"/>
              </w:rPr>
            </w:pPr>
            <w:r w:rsidRPr="004F0100">
              <w:rPr>
                <w:b/>
                <w:bCs/>
                <w:color w:val="000000"/>
                <w:sz w:val="18"/>
                <w:szCs w:val="18"/>
              </w:rPr>
              <w:t>№</w:t>
            </w:r>
          </w:p>
        </w:tc>
        <w:tc>
          <w:tcPr>
            <w:tcW w:w="2268" w:type="dxa"/>
            <w:tcBorders>
              <w:top w:val="single" w:sz="8" w:space="0" w:color="auto"/>
              <w:left w:val="nil"/>
              <w:bottom w:val="single" w:sz="8" w:space="0" w:color="auto"/>
              <w:right w:val="single" w:sz="4" w:space="0" w:color="auto"/>
            </w:tcBorders>
            <w:shd w:val="clear" w:color="000000" w:fill="FFFFFF"/>
            <w:noWrap/>
            <w:vAlign w:val="center"/>
            <w:hideMark/>
          </w:tcPr>
          <w:p w:rsidR="006F4AA6" w:rsidRPr="004F0100" w:rsidRDefault="006F4AA6" w:rsidP="00FE021D">
            <w:pPr>
              <w:spacing w:line="276" w:lineRule="auto"/>
              <w:contextualSpacing/>
              <w:jc w:val="center"/>
              <w:rPr>
                <w:b/>
                <w:bCs/>
                <w:color w:val="000000"/>
                <w:sz w:val="18"/>
                <w:szCs w:val="18"/>
              </w:rPr>
            </w:pPr>
            <w:r w:rsidRPr="004F0100">
              <w:rPr>
                <w:b/>
                <w:bCs/>
                <w:color w:val="000000"/>
                <w:sz w:val="18"/>
                <w:szCs w:val="18"/>
              </w:rPr>
              <w:t>Наименование Работ</w:t>
            </w:r>
          </w:p>
        </w:tc>
        <w:tc>
          <w:tcPr>
            <w:tcW w:w="1134" w:type="dxa"/>
            <w:tcBorders>
              <w:top w:val="single" w:sz="8" w:space="0" w:color="auto"/>
              <w:left w:val="nil"/>
              <w:bottom w:val="single" w:sz="8" w:space="0" w:color="auto"/>
              <w:right w:val="single" w:sz="4" w:space="0" w:color="auto"/>
            </w:tcBorders>
            <w:shd w:val="clear" w:color="000000" w:fill="FFFFFF"/>
            <w:noWrap/>
            <w:vAlign w:val="center"/>
            <w:hideMark/>
          </w:tcPr>
          <w:p w:rsidR="006F4AA6" w:rsidRPr="004F0100" w:rsidRDefault="006F4AA6" w:rsidP="00FE021D">
            <w:pPr>
              <w:spacing w:line="276" w:lineRule="auto"/>
              <w:contextualSpacing/>
              <w:jc w:val="center"/>
              <w:rPr>
                <w:b/>
                <w:bCs/>
                <w:color w:val="000000"/>
                <w:sz w:val="18"/>
                <w:szCs w:val="18"/>
              </w:rPr>
            </w:pPr>
            <w:r w:rsidRPr="00E01BB2">
              <w:rPr>
                <w:b/>
                <w:bCs/>
                <w:color w:val="000000"/>
                <w:sz w:val="18"/>
                <w:szCs w:val="18"/>
              </w:rPr>
              <w:t>Единичная расценка, руб., в т.ч. НДС 18%</w:t>
            </w:r>
          </w:p>
        </w:tc>
        <w:tc>
          <w:tcPr>
            <w:tcW w:w="1134" w:type="dxa"/>
            <w:tcBorders>
              <w:top w:val="single" w:sz="4" w:space="0" w:color="auto"/>
              <w:left w:val="nil"/>
              <w:bottom w:val="single" w:sz="4" w:space="0" w:color="auto"/>
              <w:right w:val="single" w:sz="4" w:space="0" w:color="auto"/>
            </w:tcBorders>
            <w:shd w:val="clear" w:color="000000" w:fill="FFFFFF"/>
          </w:tcPr>
          <w:p w:rsidR="006F4AA6" w:rsidRPr="004F0100" w:rsidRDefault="006F4AA6" w:rsidP="00FE021D">
            <w:pPr>
              <w:spacing w:line="276" w:lineRule="auto"/>
              <w:contextualSpacing/>
              <w:jc w:val="center"/>
              <w:rPr>
                <w:b/>
                <w:bCs/>
                <w:color w:val="000000"/>
                <w:sz w:val="18"/>
                <w:szCs w:val="18"/>
              </w:rPr>
            </w:pPr>
            <w:r>
              <w:rPr>
                <w:b/>
                <w:bCs/>
                <w:color w:val="000000"/>
                <w:sz w:val="18"/>
                <w:szCs w:val="18"/>
              </w:rPr>
              <w:t>Единицы измерения</w:t>
            </w:r>
          </w:p>
        </w:tc>
        <w:tc>
          <w:tcPr>
            <w:tcW w:w="1134" w:type="dxa"/>
            <w:tcBorders>
              <w:top w:val="single" w:sz="8" w:space="0" w:color="auto"/>
              <w:left w:val="single" w:sz="4" w:space="0" w:color="auto"/>
              <w:bottom w:val="single" w:sz="8" w:space="0" w:color="auto"/>
              <w:right w:val="single" w:sz="8" w:space="0" w:color="auto"/>
            </w:tcBorders>
            <w:shd w:val="clear" w:color="000000" w:fill="FFFFFF"/>
            <w:noWrap/>
            <w:vAlign w:val="center"/>
            <w:hideMark/>
          </w:tcPr>
          <w:p w:rsidR="006F4AA6" w:rsidRPr="004F0100" w:rsidRDefault="006F4AA6" w:rsidP="00FE021D">
            <w:pPr>
              <w:spacing w:line="276" w:lineRule="auto"/>
              <w:ind w:left="34"/>
              <w:contextualSpacing/>
              <w:jc w:val="center"/>
              <w:rPr>
                <w:b/>
                <w:bCs/>
                <w:color w:val="000000"/>
                <w:sz w:val="18"/>
                <w:szCs w:val="18"/>
              </w:rPr>
            </w:pPr>
            <w:r>
              <w:rPr>
                <w:b/>
                <w:bCs/>
                <w:color w:val="000000"/>
                <w:sz w:val="18"/>
                <w:szCs w:val="18"/>
              </w:rPr>
              <w:t xml:space="preserve">Кол-во </w:t>
            </w:r>
          </w:p>
        </w:tc>
        <w:tc>
          <w:tcPr>
            <w:tcW w:w="1417" w:type="dxa"/>
            <w:tcBorders>
              <w:top w:val="single" w:sz="8" w:space="0" w:color="auto"/>
              <w:left w:val="nil"/>
              <w:bottom w:val="single" w:sz="8" w:space="0" w:color="auto"/>
              <w:right w:val="single" w:sz="8" w:space="0" w:color="auto"/>
            </w:tcBorders>
            <w:shd w:val="clear" w:color="000000" w:fill="FFFFFF"/>
          </w:tcPr>
          <w:p w:rsidR="006F4AA6" w:rsidRPr="004F0100" w:rsidRDefault="006F4AA6" w:rsidP="00FE021D">
            <w:pPr>
              <w:spacing w:line="276" w:lineRule="auto"/>
              <w:ind w:left="-14"/>
              <w:contextualSpacing/>
              <w:rPr>
                <w:b/>
                <w:bCs/>
                <w:color w:val="000000"/>
                <w:sz w:val="18"/>
                <w:szCs w:val="18"/>
              </w:rPr>
            </w:pPr>
            <w:r>
              <w:rPr>
                <w:b/>
                <w:bCs/>
                <w:color w:val="000000"/>
                <w:sz w:val="18"/>
                <w:szCs w:val="18"/>
              </w:rPr>
              <w:t>Кратность/периодичность выполнения работ</w:t>
            </w:r>
          </w:p>
        </w:tc>
        <w:tc>
          <w:tcPr>
            <w:tcW w:w="1276" w:type="dxa"/>
            <w:tcBorders>
              <w:top w:val="single" w:sz="8" w:space="0" w:color="auto"/>
              <w:left w:val="nil"/>
              <w:bottom w:val="single" w:sz="8" w:space="0" w:color="auto"/>
              <w:right w:val="single" w:sz="8" w:space="0" w:color="auto"/>
            </w:tcBorders>
            <w:shd w:val="clear" w:color="000000" w:fill="FFFFFF"/>
          </w:tcPr>
          <w:p w:rsidR="006F4AA6" w:rsidRDefault="006F4AA6" w:rsidP="00FE021D">
            <w:pPr>
              <w:spacing w:line="276" w:lineRule="auto"/>
              <w:ind w:left="-14"/>
              <w:contextualSpacing/>
              <w:rPr>
                <w:b/>
                <w:bCs/>
                <w:color w:val="000000"/>
                <w:sz w:val="18"/>
                <w:szCs w:val="18"/>
              </w:rPr>
            </w:pPr>
            <w:r>
              <w:rPr>
                <w:b/>
                <w:bCs/>
                <w:color w:val="000000"/>
                <w:sz w:val="18"/>
                <w:szCs w:val="18"/>
              </w:rPr>
              <w:t>Объем выполненных работ</w:t>
            </w:r>
          </w:p>
        </w:tc>
        <w:tc>
          <w:tcPr>
            <w:tcW w:w="1447" w:type="dxa"/>
            <w:tcBorders>
              <w:top w:val="single" w:sz="8" w:space="0" w:color="auto"/>
              <w:left w:val="nil"/>
              <w:bottom w:val="single" w:sz="8" w:space="0" w:color="auto"/>
              <w:right w:val="single" w:sz="8" w:space="0" w:color="auto"/>
            </w:tcBorders>
            <w:shd w:val="clear" w:color="000000" w:fill="FFFFFF"/>
          </w:tcPr>
          <w:p w:rsidR="006F4AA6" w:rsidRDefault="006F4AA6" w:rsidP="00FE021D">
            <w:pPr>
              <w:spacing w:line="276" w:lineRule="auto"/>
              <w:ind w:left="-14"/>
              <w:contextualSpacing/>
              <w:rPr>
                <w:b/>
                <w:bCs/>
                <w:color w:val="000000"/>
                <w:sz w:val="18"/>
                <w:szCs w:val="18"/>
              </w:rPr>
            </w:pPr>
            <w:r w:rsidRPr="00BF04C5">
              <w:rPr>
                <w:b/>
                <w:bCs/>
                <w:color w:val="000000"/>
                <w:sz w:val="18"/>
                <w:szCs w:val="18"/>
              </w:rPr>
              <w:t>Стоимость работ в рублях с учетом НДС 18%</w:t>
            </w:r>
          </w:p>
        </w:tc>
      </w:tr>
      <w:tr w:rsidR="006F4AA6" w:rsidRPr="007E0543" w:rsidTr="00FE021D">
        <w:trPr>
          <w:trHeight w:val="283"/>
        </w:trPr>
        <w:tc>
          <w:tcPr>
            <w:tcW w:w="710" w:type="dxa"/>
            <w:tcBorders>
              <w:top w:val="single" w:sz="8" w:space="0" w:color="auto"/>
              <w:left w:val="single" w:sz="8" w:space="0" w:color="auto"/>
              <w:bottom w:val="single" w:sz="8" w:space="0" w:color="auto"/>
              <w:right w:val="single" w:sz="4" w:space="0" w:color="auto"/>
            </w:tcBorders>
            <w:shd w:val="clear" w:color="000000" w:fill="FFFFFF"/>
            <w:noWrap/>
            <w:vAlign w:val="center"/>
          </w:tcPr>
          <w:p w:rsidR="006F4AA6" w:rsidRPr="007E0543" w:rsidRDefault="006F4AA6" w:rsidP="00FE021D">
            <w:pPr>
              <w:ind w:left="34"/>
              <w:contextualSpacing/>
              <w:rPr>
                <w:b/>
                <w:bCs/>
                <w:color w:val="000000"/>
              </w:rPr>
            </w:pPr>
            <w:r w:rsidRPr="007E0543">
              <w:rPr>
                <w:b/>
                <w:bCs/>
                <w:color w:val="000000"/>
              </w:rPr>
              <w:t>1.</w:t>
            </w:r>
          </w:p>
        </w:tc>
        <w:tc>
          <w:tcPr>
            <w:tcW w:w="2268" w:type="dxa"/>
            <w:tcBorders>
              <w:top w:val="single" w:sz="8" w:space="0" w:color="auto"/>
              <w:left w:val="nil"/>
              <w:bottom w:val="single" w:sz="8" w:space="0" w:color="auto"/>
              <w:right w:val="single" w:sz="4" w:space="0" w:color="auto"/>
            </w:tcBorders>
            <w:shd w:val="clear" w:color="000000" w:fill="FFFFFF"/>
            <w:noWrap/>
            <w:vAlign w:val="center"/>
          </w:tcPr>
          <w:p w:rsidR="006F4AA6" w:rsidRPr="007E0543" w:rsidRDefault="006F4AA6" w:rsidP="00FE021D">
            <w:pPr>
              <w:ind w:left="284"/>
              <w:contextualSpacing/>
              <w:jc w:val="center"/>
              <w:rPr>
                <w:b/>
                <w:bCs/>
                <w:color w:val="000000"/>
              </w:rPr>
            </w:pPr>
          </w:p>
        </w:tc>
        <w:tc>
          <w:tcPr>
            <w:tcW w:w="1134" w:type="dxa"/>
            <w:tcBorders>
              <w:top w:val="single" w:sz="8" w:space="0" w:color="auto"/>
              <w:left w:val="nil"/>
              <w:bottom w:val="single" w:sz="8" w:space="0" w:color="auto"/>
              <w:right w:val="single" w:sz="4" w:space="0" w:color="auto"/>
            </w:tcBorders>
            <w:shd w:val="clear" w:color="000000" w:fill="FFFFFF"/>
            <w:noWrap/>
            <w:vAlign w:val="center"/>
          </w:tcPr>
          <w:p w:rsidR="006F4AA6" w:rsidRPr="007E0543" w:rsidRDefault="006F4AA6" w:rsidP="00FE021D">
            <w:pPr>
              <w:ind w:left="284"/>
              <w:contextualSpacing/>
              <w:jc w:val="center"/>
              <w:rPr>
                <w:b/>
                <w:bCs/>
                <w:color w:val="000000"/>
              </w:rPr>
            </w:pPr>
          </w:p>
        </w:tc>
        <w:tc>
          <w:tcPr>
            <w:tcW w:w="1134" w:type="dxa"/>
            <w:tcBorders>
              <w:top w:val="single" w:sz="4" w:space="0" w:color="auto"/>
              <w:left w:val="nil"/>
              <w:bottom w:val="single" w:sz="4" w:space="0" w:color="auto"/>
              <w:right w:val="single" w:sz="4" w:space="0" w:color="auto"/>
            </w:tcBorders>
            <w:shd w:val="clear" w:color="000000" w:fill="FFFFFF"/>
          </w:tcPr>
          <w:p w:rsidR="006F4AA6" w:rsidRPr="007E0543" w:rsidRDefault="006F4AA6" w:rsidP="00FE021D">
            <w:pPr>
              <w:ind w:left="284"/>
              <w:contextualSpacing/>
              <w:jc w:val="center"/>
              <w:rPr>
                <w:b/>
                <w:bCs/>
                <w:color w:val="000000"/>
              </w:rPr>
            </w:pPr>
          </w:p>
        </w:tc>
        <w:tc>
          <w:tcPr>
            <w:tcW w:w="1134" w:type="dxa"/>
            <w:tcBorders>
              <w:top w:val="single" w:sz="8" w:space="0" w:color="auto"/>
              <w:left w:val="single" w:sz="4" w:space="0" w:color="auto"/>
              <w:bottom w:val="single" w:sz="8" w:space="0" w:color="auto"/>
              <w:right w:val="single" w:sz="8" w:space="0" w:color="auto"/>
            </w:tcBorders>
            <w:shd w:val="clear" w:color="000000" w:fill="FFFFFF"/>
            <w:noWrap/>
            <w:vAlign w:val="center"/>
          </w:tcPr>
          <w:p w:rsidR="006F4AA6" w:rsidRPr="007E0543" w:rsidRDefault="006F4AA6" w:rsidP="00FE021D">
            <w:pPr>
              <w:ind w:left="284"/>
              <w:contextualSpacing/>
              <w:jc w:val="center"/>
              <w:rPr>
                <w:b/>
                <w:bCs/>
                <w:color w:val="000000"/>
              </w:rPr>
            </w:pPr>
          </w:p>
        </w:tc>
        <w:tc>
          <w:tcPr>
            <w:tcW w:w="1417" w:type="dxa"/>
            <w:tcBorders>
              <w:top w:val="single" w:sz="8" w:space="0" w:color="auto"/>
              <w:left w:val="nil"/>
              <w:bottom w:val="single" w:sz="8" w:space="0" w:color="auto"/>
              <w:right w:val="single" w:sz="8" w:space="0" w:color="auto"/>
            </w:tcBorders>
            <w:shd w:val="clear" w:color="000000" w:fill="FFFFFF"/>
          </w:tcPr>
          <w:p w:rsidR="006F4AA6" w:rsidRPr="007E0543" w:rsidRDefault="006F4AA6" w:rsidP="00FE021D">
            <w:pPr>
              <w:ind w:left="284"/>
              <w:contextualSpacing/>
              <w:jc w:val="center"/>
              <w:rPr>
                <w:b/>
                <w:bCs/>
                <w:color w:val="000000"/>
              </w:rPr>
            </w:pPr>
          </w:p>
        </w:tc>
        <w:tc>
          <w:tcPr>
            <w:tcW w:w="1276" w:type="dxa"/>
            <w:tcBorders>
              <w:top w:val="single" w:sz="8" w:space="0" w:color="auto"/>
              <w:left w:val="nil"/>
              <w:bottom w:val="single" w:sz="8" w:space="0" w:color="auto"/>
              <w:right w:val="single" w:sz="8" w:space="0" w:color="auto"/>
            </w:tcBorders>
            <w:shd w:val="clear" w:color="000000" w:fill="FFFFFF"/>
          </w:tcPr>
          <w:p w:rsidR="006F4AA6" w:rsidRPr="007E0543" w:rsidRDefault="006F4AA6" w:rsidP="00FE021D">
            <w:pPr>
              <w:ind w:left="284"/>
              <w:contextualSpacing/>
              <w:jc w:val="center"/>
              <w:rPr>
                <w:b/>
                <w:bCs/>
                <w:color w:val="000000"/>
              </w:rPr>
            </w:pPr>
          </w:p>
        </w:tc>
        <w:tc>
          <w:tcPr>
            <w:tcW w:w="1447" w:type="dxa"/>
            <w:tcBorders>
              <w:top w:val="single" w:sz="8" w:space="0" w:color="auto"/>
              <w:left w:val="nil"/>
              <w:bottom w:val="single" w:sz="8" w:space="0" w:color="auto"/>
              <w:right w:val="single" w:sz="8" w:space="0" w:color="auto"/>
            </w:tcBorders>
            <w:shd w:val="clear" w:color="000000" w:fill="FFFFFF"/>
          </w:tcPr>
          <w:p w:rsidR="006F4AA6" w:rsidRPr="007E0543" w:rsidRDefault="006F4AA6" w:rsidP="00FE021D">
            <w:pPr>
              <w:ind w:left="284"/>
              <w:contextualSpacing/>
              <w:jc w:val="center"/>
              <w:rPr>
                <w:b/>
                <w:bCs/>
                <w:color w:val="000000"/>
              </w:rPr>
            </w:pPr>
          </w:p>
        </w:tc>
      </w:tr>
      <w:tr w:rsidR="006F4AA6" w:rsidRPr="007E0543" w:rsidTr="00FE021D">
        <w:trPr>
          <w:trHeight w:val="259"/>
        </w:trPr>
        <w:tc>
          <w:tcPr>
            <w:tcW w:w="710" w:type="dxa"/>
            <w:tcBorders>
              <w:top w:val="single" w:sz="8" w:space="0" w:color="auto"/>
              <w:left w:val="single" w:sz="8" w:space="0" w:color="auto"/>
              <w:bottom w:val="single" w:sz="8" w:space="0" w:color="auto"/>
              <w:right w:val="single" w:sz="4" w:space="0" w:color="auto"/>
            </w:tcBorders>
            <w:shd w:val="clear" w:color="000000" w:fill="FFFFFF"/>
            <w:noWrap/>
            <w:vAlign w:val="center"/>
          </w:tcPr>
          <w:p w:rsidR="006F4AA6" w:rsidRPr="007E0543" w:rsidRDefault="006F4AA6" w:rsidP="00FE021D">
            <w:pPr>
              <w:ind w:left="34"/>
              <w:contextualSpacing/>
              <w:rPr>
                <w:b/>
                <w:bCs/>
                <w:color w:val="000000"/>
              </w:rPr>
            </w:pPr>
            <w:r w:rsidRPr="007E0543">
              <w:rPr>
                <w:b/>
                <w:bCs/>
                <w:color w:val="000000"/>
              </w:rPr>
              <w:t>2.</w:t>
            </w:r>
          </w:p>
        </w:tc>
        <w:tc>
          <w:tcPr>
            <w:tcW w:w="2268" w:type="dxa"/>
            <w:tcBorders>
              <w:top w:val="single" w:sz="8" w:space="0" w:color="auto"/>
              <w:left w:val="nil"/>
              <w:bottom w:val="single" w:sz="8" w:space="0" w:color="auto"/>
              <w:right w:val="single" w:sz="4" w:space="0" w:color="auto"/>
            </w:tcBorders>
            <w:shd w:val="clear" w:color="000000" w:fill="FFFFFF"/>
            <w:noWrap/>
            <w:vAlign w:val="center"/>
          </w:tcPr>
          <w:p w:rsidR="006F4AA6" w:rsidRPr="007E0543" w:rsidRDefault="006F4AA6" w:rsidP="00FE021D">
            <w:pPr>
              <w:ind w:left="284"/>
              <w:contextualSpacing/>
              <w:jc w:val="right"/>
              <w:rPr>
                <w:b/>
                <w:bCs/>
                <w:color w:val="000000"/>
              </w:rPr>
            </w:pPr>
          </w:p>
        </w:tc>
        <w:tc>
          <w:tcPr>
            <w:tcW w:w="1134" w:type="dxa"/>
            <w:tcBorders>
              <w:top w:val="single" w:sz="8" w:space="0" w:color="auto"/>
              <w:left w:val="nil"/>
              <w:bottom w:val="single" w:sz="8" w:space="0" w:color="auto"/>
              <w:right w:val="single" w:sz="4" w:space="0" w:color="auto"/>
            </w:tcBorders>
            <w:shd w:val="clear" w:color="000000" w:fill="FFFFFF"/>
            <w:vAlign w:val="center"/>
          </w:tcPr>
          <w:p w:rsidR="006F4AA6" w:rsidRPr="007E0543" w:rsidRDefault="006F4AA6" w:rsidP="00FE021D">
            <w:pPr>
              <w:ind w:left="284"/>
              <w:contextualSpacing/>
              <w:jc w:val="right"/>
              <w:rPr>
                <w:b/>
                <w:bCs/>
                <w:color w:val="000000"/>
              </w:rPr>
            </w:pPr>
          </w:p>
        </w:tc>
        <w:tc>
          <w:tcPr>
            <w:tcW w:w="1134" w:type="dxa"/>
            <w:tcBorders>
              <w:top w:val="single" w:sz="4" w:space="0" w:color="auto"/>
              <w:left w:val="nil"/>
              <w:bottom w:val="single" w:sz="4" w:space="0" w:color="auto"/>
              <w:right w:val="single" w:sz="4" w:space="0" w:color="auto"/>
            </w:tcBorders>
            <w:shd w:val="clear" w:color="000000" w:fill="FFFFFF"/>
          </w:tcPr>
          <w:p w:rsidR="006F4AA6" w:rsidRPr="007E0543" w:rsidRDefault="006F4AA6" w:rsidP="00FE021D">
            <w:pPr>
              <w:ind w:left="284"/>
              <w:contextualSpacing/>
              <w:jc w:val="center"/>
              <w:rPr>
                <w:b/>
                <w:bCs/>
                <w:color w:val="000000"/>
              </w:rPr>
            </w:pPr>
          </w:p>
        </w:tc>
        <w:tc>
          <w:tcPr>
            <w:tcW w:w="1134" w:type="dxa"/>
            <w:tcBorders>
              <w:top w:val="single" w:sz="8" w:space="0" w:color="auto"/>
              <w:left w:val="single" w:sz="4" w:space="0" w:color="auto"/>
              <w:bottom w:val="single" w:sz="8" w:space="0" w:color="auto"/>
              <w:right w:val="single" w:sz="8" w:space="0" w:color="auto"/>
            </w:tcBorders>
            <w:shd w:val="clear" w:color="000000" w:fill="FFFFFF"/>
            <w:noWrap/>
            <w:vAlign w:val="center"/>
          </w:tcPr>
          <w:p w:rsidR="006F4AA6" w:rsidRPr="007E0543" w:rsidRDefault="006F4AA6" w:rsidP="00FE021D">
            <w:pPr>
              <w:ind w:left="284"/>
              <w:contextualSpacing/>
              <w:jc w:val="center"/>
              <w:rPr>
                <w:b/>
                <w:bCs/>
                <w:color w:val="000000"/>
              </w:rPr>
            </w:pPr>
          </w:p>
        </w:tc>
        <w:tc>
          <w:tcPr>
            <w:tcW w:w="1417" w:type="dxa"/>
            <w:tcBorders>
              <w:top w:val="single" w:sz="8" w:space="0" w:color="auto"/>
              <w:left w:val="nil"/>
              <w:bottom w:val="single" w:sz="8" w:space="0" w:color="auto"/>
              <w:right w:val="single" w:sz="8" w:space="0" w:color="auto"/>
            </w:tcBorders>
            <w:shd w:val="clear" w:color="000000" w:fill="FFFFFF"/>
          </w:tcPr>
          <w:p w:rsidR="006F4AA6" w:rsidRPr="007E0543" w:rsidRDefault="006F4AA6" w:rsidP="00FE021D">
            <w:pPr>
              <w:ind w:left="284"/>
              <w:contextualSpacing/>
              <w:jc w:val="center"/>
              <w:rPr>
                <w:b/>
                <w:bCs/>
                <w:color w:val="000000"/>
              </w:rPr>
            </w:pPr>
          </w:p>
        </w:tc>
        <w:tc>
          <w:tcPr>
            <w:tcW w:w="1276" w:type="dxa"/>
            <w:tcBorders>
              <w:top w:val="single" w:sz="8" w:space="0" w:color="auto"/>
              <w:left w:val="nil"/>
              <w:bottom w:val="single" w:sz="8" w:space="0" w:color="auto"/>
              <w:right w:val="single" w:sz="8" w:space="0" w:color="auto"/>
            </w:tcBorders>
            <w:shd w:val="clear" w:color="000000" w:fill="FFFFFF"/>
          </w:tcPr>
          <w:p w:rsidR="006F4AA6" w:rsidRPr="007E0543" w:rsidRDefault="006F4AA6" w:rsidP="00FE021D">
            <w:pPr>
              <w:ind w:left="284"/>
              <w:contextualSpacing/>
              <w:jc w:val="center"/>
              <w:rPr>
                <w:b/>
                <w:bCs/>
                <w:color w:val="000000"/>
              </w:rPr>
            </w:pPr>
          </w:p>
        </w:tc>
        <w:tc>
          <w:tcPr>
            <w:tcW w:w="1447" w:type="dxa"/>
            <w:tcBorders>
              <w:top w:val="single" w:sz="8" w:space="0" w:color="auto"/>
              <w:left w:val="nil"/>
              <w:bottom w:val="single" w:sz="8" w:space="0" w:color="auto"/>
              <w:right w:val="single" w:sz="8" w:space="0" w:color="auto"/>
            </w:tcBorders>
            <w:shd w:val="clear" w:color="000000" w:fill="FFFFFF"/>
          </w:tcPr>
          <w:p w:rsidR="006F4AA6" w:rsidRPr="007E0543" w:rsidRDefault="006F4AA6" w:rsidP="00FE021D">
            <w:pPr>
              <w:ind w:left="284"/>
              <w:contextualSpacing/>
              <w:jc w:val="center"/>
              <w:rPr>
                <w:b/>
                <w:bCs/>
                <w:color w:val="000000"/>
              </w:rPr>
            </w:pPr>
          </w:p>
        </w:tc>
      </w:tr>
      <w:tr w:rsidR="006F4AA6" w:rsidRPr="007E0543" w:rsidTr="00FE021D">
        <w:trPr>
          <w:trHeight w:val="334"/>
        </w:trPr>
        <w:tc>
          <w:tcPr>
            <w:tcW w:w="9073" w:type="dxa"/>
            <w:gridSpan w:val="7"/>
            <w:tcBorders>
              <w:top w:val="single" w:sz="8" w:space="0" w:color="auto"/>
              <w:left w:val="single" w:sz="8" w:space="0" w:color="auto"/>
              <w:bottom w:val="single" w:sz="8" w:space="0" w:color="auto"/>
              <w:right w:val="single" w:sz="8" w:space="0" w:color="auto"/>
            </w:tcBorders>
            <w:shd w:val="clear" w:color="000000" w:fill="FFFFFF"/>
            <w:noWrap/>
            <w:vAlign w:val="center"/>
          </w:tcPr>
          <w:p w:rsidR="006F4AA6" w:rsidRPr="00CE7DBD" w:rsidRDefault="006F4AA6" w:rsidP="00FE021D">
            <w:pPr>
              <w:ind w:left="284"/>
              <w:contextualSpacing/>
              <w:rPr>
                <w:b/>
                <w:bCs/>
                <w:color w:val="000000"/>
                <w:sz w:val="18"/>
                <w:szCs w:val="18"/>
              </w:rPr>
            </w:pPr>
            <w:r w:rsidRPr="00CE7DBD">
              <w:rPr>
                <w:b/>
                <w:bCs/>
                <w:color w:val="000000"/>
                <w:sz w:val="18"/>
                <w:szCs w:val="18"/>
              </w:rPr>
              <w:t>ИТОГО без НДС 18%</w:t>
            </w:r>
          </w:p>
        </w:tc>
        <w:tc>
          <w:tcPr>
            <w:tcW w:w="1447" w:type="dxa"/>
            <w:tcBorders>
              <w:top w:val="single" w:sz="8" w:space="0" w:color="auto"/>
              <w:left w:val="single" w:sz="8" w:space="0" w:color="auto"/>
              <w:bottom w:val="single" w:sz="8" w:space="0" w:color="auto"/>
              <w:right w:val="single" w:sz="8" w:space="0" w:color="auto"/>
            </w:tcBorders>
            <w:shd w:val="clear" w:color="000000" w:fill="FFFFFF"/>
          </w:tcPr>
          <w:p w:rsidR="006F4AA6" w:rsidRPr="00CE7DBD" w:rsidRDefault="006F4AA6" w:rsidP="00FE021D">
            <w:pPr>
              <w:ind w:left="284"/>
              <w:contextualSpacing/>
              <w:rPr>
                <w:b/>
                <w:bCs/>
                <w:color w:val="000000"/>
                <w:sz w:val="18"/>
                <w:szCs w:val="18"/>
              </w:rPr>
            </w:pPr>
          </w:p>
        </w:tc>
      </w:tr>
      <w:tr w:rsidR="006F4AA6" w:rsidRPr="007E0543" w:rsidTr="00FE021D">
        <w:trPr>
          <w:trHeight w:val="259"/>
        </w:trPr>
        <w:tc>
          <w:tcPr>
            <w:tcW w:w="9073" w:type="dxa"/>
            <w:gridSpan w:val="7"/>
            <w:tcBorders>
              <w:top w:val="single" w:sz="8" w:space="0" w:color="auto"/>
              <w:left w:val="single" w:sz="8" w:space="0" w:color="auto"/>
              <w:bottom w:val="single" w:sz="8" w:space="0" w:color="auto"/>
              <w:right w:val="single" w:sz="8" w:space="0" w:color="auto"/>
            </w:tcBorders>
            <w:shd w:val="clear" w:color="000000" w:fill="FFFFFF"/>
            <w:noWrap/>
            <w:vAlign w:val="center"/>
          </w:tcPr>
          <w:p w:rsidR="006F4AA6" w:rsidRPr="00CE7DBD" w:rsidRDefault="006F4AA6" w:rsidP="00FE021D">
            <w:pPr>
              <w:ind w:left="284"/>
              <w:contextualSpacing/>
              <w:rPr>
                <w:b/>
                <w:bCs/>
                <w:color w:val="000000"/>
                <w:sz w:val="18"/>
                <w:szCs w:val="18"/>
              </w:rPr>
            </w:pPr>
            <w:r w:rsidRPr="00CE7DBD">
              <w:rPr>
                <w:b/>
                <w:bCs/>
                <w:color w:val="000000"/>
                <w:sz w:val="18"/>
                <w:szCs w:val="18"/>
              </w:rPr>
              <w:t>НДС 18%</w:t>
            </w:r>
          </w:p>
        </w:tc>
        <w:tc>
          <w:tcPr>
            <w:tcW w:w="1447" w:type="dxa"/>
            <w:tcBorders>
              <w:top w:val="single" w:sz="8" w:space="0" w:color="auto"/>
              <w:left w:val="single" w:sz="8" w:space="0" w:color="auto"/>
              <w:bottom w:val="single" w:sz="8" w:space="0" w:color="auto"/>
              <w:right w:val="single" w:sz="8" w:space="0" w:color="auto"/>
            </w:tcBorders>
            <w:shd w:val="clear" w:color="000000" w:fill="FFFFFF"/>
          </w:tcPr>
          <w:p w:rsidR="006F4AA6" w:rsidRPr="00CE7DBD" w:rsidRDefault="006F4AA6" w:rsidP="00FE021D">
            <w:pPr>
              <w:ind w:left="284"/>
              <w:contextualSpacing/>
              <w:rPr>
                <w:b/>
                <w:bCs/>
                <w:color w:val="000000"/>
                <w:sz w:val="18"/>
                <w:szCs w:val="18"/>
              </w:rPr>
            </w:pPr>
          </w:p>
        </w:tc>
      </w:tr>
      <w:tr w:rsidR="006F4AA6" w:rsidRPr="007E0543" w:rsidTr="00FE021D">
        <w:trPr>
          <w:trHeight w:val="259"/>
        </w:trPr>
        <w:tc>
          <w:tcPr>
            <w:tcW w:w="9073" w:type="dxa"/>
            <w:gridSpan w:val="7"/>
            <w:tcBorders>
              <w:top w:val="single" w:sz="8" w:space="0" w:color="auto"/>
              <w:left w:val="single" w:sz="8" w:space="0" w:color="auto"/>
              <w:bottom w:val="single" w:sz="8" w:space="0" w:color="auto"/>
              <w:right w:val="single" w:sz="8" w:space="0" w:color="auto"/>
            </w:tcBorders>
            <w:shd w:val="clear" w:color="000000" w:fill="FFFFFF"/>
            <w:noWrap/>
            <w:vAlign w:val="center"/>
          </w:tcPr>
          <w:p w:rsidR="006F4AA6" w:rsidRPr="00CE7DBD" w:rsidRDefault="006F4AA6" w:rsidP="00FE021D">
            <w:pPr>
              <w:ind w:left="284"/>
              <w:contextualSpacing/>
              <w:rPr>
                <w:b/>
                <w:bCs/>
                <w:color w:val="000000"/>
                <w:sz w:val="18"/>
                <w:szCs w:val="18"/>
              </w:rPr>
            </w:pPr>
            <w:r w:rsidRPr="00CE7DBD">
              <w:rPr>
                <w:b/>
                <w:bCs/>
                <w:color w:val="000000"/>
                <w:sz w:val="18"/>
                <w:szCs w:val="18"/>
              </w:rPr>
              <w:t>ИТОГО с НДС 18%</w:t>
            </w:r>
          </w:p>
        </w:tc>
        <w:tc>
          <w:tcPr>
            <w:tcW w:w="1447" w:type="dxa"/>
            <w:tcBorders>
              <w:top w:val="single" w:sz="8" w:space="0" w:color="auto"/>
              <w:left w:val="single" w:sz="8" w:space="0" w:color="auto"/>
              <w:bottom w:val="single" w:sz="8" w:space="0" w:color="auto"/>
              <w:right w:val="single" w:sz="8" w:space="0" w:color="auto"/>
            </w:tcBorders>
            <w:shd w:val="clear" w:color="000000" w:fill="FFFFFF"/>
          </w:tcPr>
          <w:p w:rsidR="006F4AA6" w:rsidRPr="00CE7DBD" w:rsidRDefault="006F4AA6" w:rsidP="00FE021D">
            <w:pPr>
              <w:ind w:left="284"/>
              <w:contextualSpacing/>
              <w:rPr>
                <w:b/>
                <w:bCs/>
                <w:color w:val="000000"/>
                <w:sz w:val="18"/>
                <w:szCs w:val="18"/>
              </w:rPr>
            </w:pPr>
          </w:p>
        </w:tc>
      </w:tr>
    </w:tbl>
    <w:p w:rsidR="006F4AA6" w:rsidRDefault="006F4AA6" w:rsidP="00716420">
      <w:pPr>
        <w:ind w:firstLine="720"/>
        <w:rPr>
          <w:bCs/>
          <w:iCs/>
          <w:color w:val="000000"/>
          <w:sz w:val="22"/>
          <w:szCs w:val="22"/>
        </w:rPr>
      </w:pPr>
    </w:p>
    <w:p w:rsidR="006F4AA6" w:rsidRDefault="006F4AA6" w:rsidP="00716420">
      <w:pPr>
        <w:ind w:firstLine="720"/>
        <w:rPr>
          <w:bCs/>
          <w:iCs/>
          <w:color w:val="000000"/>
          <w:sz w:val="22"/>
          <w:szCs w:val="22"/>
        </w:rPr>
      </w:pPr>
    </w:p>
    <w:p w:rsidR="00E5675A" w:rsidRDefault="00E5675A" w:rsidP="00E5675A">
      <w:pPr>
        <w:tabs>
          <w:tab w:val="left" w:pos="1134"/>
        </w:tabs>
        <w:spacing w:before="120" w:after="120" w:line="312" w:lineRule="auto"/>
        <w:contextualSpacing/>
        <w:jc w:val="both"/>
        <w:rPr>
          <w:bCs/>
          <w:iCs/>
          <w:color w:val="000000"/>
          <w:sz w:val="22"/>
          <w:szCs w:val="22"/>
        </w:rPr>
      </w:pPr>
    </w:p>
    <w:p w:rsidR="00E5675A" w:rsidRPr="00E5675A" w:rsidRDefault="00E5675A" w:rsidP="00E5675A">
      <w:pPr>
        <w:tabs>
          <w:tab w:val="left" w:pos="1134"/>
        </w:tabs>
        <w:spacing w:before="120" w:after="120" w:line="312" w:lineRule="auto"/>
        <w:contextualSpacing/>
        <w:jc w:val="both"/>
        <w:rPr>
          <w:rFonts w:ascii="Times" w:hAnsi="Times"/>
          <w:sz w:val="22"/>
          <w:szCs w:val="22"/>
        </w:rPr>
      </w:pPr>
      <w:r w:rsidRPr="00E5675A">
        <w:rPr>
          <w:rFonts w:ascii="Times" w:hAnsi="Times"/>
          <w:sz w:val="22"/>
          <w:szCs w:val="22"/>
        </w:rPr>
        <w:t>Опись подтверждающих документов, являющихся неотъемлемым приложением к Отчету:</w:t>
      </w:r>
    </w:p>
    <w:tbl>
      <w:tblPr>
        <w:tblStyle w:val="af5"/>
        <w:tblW w:w="0" w:type="auto"/>
        <w:tblLook w:val="04A0" w:firstRow="1" w:lastRow="0" w:firstColumn="1" w:lastColumn="0" w:noHBand="0" w:noVBand="1"/>
      </w:tblPr>
      <w:tblGrid>
        <w:gridCol w:w="530"/>
        <w:gridCol w:w="1400"/>
        <w:gridCol w:w="5275"/>
        <w:gridCol w:w="2650"/>
      </w:tblGrid>
      <w:tr w:rsidR="00E5675A" w:rsidRPr="00E5675A" w:rsidTr="003C00BD">
        <w:tc>
          <w:tcPr>
            <w:tcW w:w="534" w:type="dxa"/>
            <w:vAlign w:val="center"/>
          </w:tcPr>
          <w:p w:rsidR="00E5675A" w:rsidRPr="00E5675A" w:rsidRDefault="00E5675A" w:rsidP="00E5675A">
            <w:pPr>
              <w:spacing w:line="276" w:lineRule="auto"/>
              <w:contextualSpacing/>
              <w:jc w:val="center"/>
              <w:rPr>
                <w:b/>
                <w:bCs/>
                <w:color w:val="000000"/>
                <w:sz w:val="18"/>
                <w:szCs w:val="18"/>
              </w:rPr>
            </w:pPr>
            <w:r w:rsidRPr="00E5675A">
              <w:rPr>
                <w:b/>
                <w:bCs/>
                <w:color w:val="000000"/>
                <w:sz w:val="18"/>
                <w:szCs w:val="18"/>
              </w:rPr>
              <w:t>№</w:t>
            </w:r>
          </w:p>
        </w:tc>
        <w:tc>
          <w:tcPr>
            <w:tcW w:w="1417" w:type="dxa"/>
            <w:vAlign w:val="center"/>
          </w:tcPr>
          <w:p w:rsidR="00E5675A" w:rsidRPr="00E5675A" w:rsidRDefault="00E5675A" w:rsidP="00E5675A">
            <w:pPr>
              <w:spacing w:line="276" w:lineRule="auto"/>
              <w:contextualSpacing/>
              <w:jc w:val="center"/>
              <w:rPr>
                <w:b/>
                <w:bCs/>
                <w:color w:val="000000"/>
                <w:sz w:val="18"/>
                <w:szCs w:val="18"/>
              </w:rPr>
            </w:pPr>
            <w:r w:rsidRPr="00E5675A">
              <w:rPr>
                <w:b/>
                <w:bCs/>
                <w:color w:val="000000"/>
                <w:sz w:val="18"/>
                <w:szCs w:val="18"/>
              </w:rPr>
              <w:t>Пункт Отчета</w:t>
            </w:r>
          </w:p>
        </w:tc>
        <w:tc>
          <w:tcPr>
            <w:tcW w:w="5387" w:type="dxa"/>
            <w:vAlign w:val="center"/>
          </w:tcPr>
          <w:p w:rsidR="00E5675A" w:rsidRPr="00E5675A" w:rsidRDefault="00E5675A" w:rsidP="00E5675A">
            <w:pPr>
              <w:spacing w:line="276" w:lineRule="auto"/>
              <w:contextualSpacing/>
              <w:jc w:val="center"/>
              <w:rPr>
                <w:b/>
                <w:bCs/>
                <w:color w:val="000000"/>
                <w:sz w:val="18"/>
                <w:szCs w:val="18"/>
              </w:rPr>
            </w:pPr>
            <w:r w:rsidRPr="00E5675A">
              <w:rPr>
                <w:b/>
                <w:bCs/>
                <w:color w:val="000000"/>
                <w:sz w:val="18"/>
                <w:szCs w:val="18"/>
              </w:rPr>
              <w:t>Наименование документа</w:t>
            </w:r>
          </w:p>
        </w:tc>
        <w:tc>
          <w:tcPr>
            <w:tcW w:w="2693" w:type="dxa"/>
            <w:vAlign w:val="center"/>
          </w:tcPr>
          <w:p w:rsidR="00E5675A" w:rsidRPr="00E5675A" w:rsidRDefault="00E5675A" w:rsidP="00E5675A">
            <w:pPr>
              <w:spacing w:line="276" w:lineRule="auto"/>
              <w:contextualSpacing/>
              <w:jc w:val="center"/>
              <w:rPr>
                <w:b/>
                <w:bCs/>
                <w:color w:val="000000"/>
                <w:sz w:val="18"/>
                <w:szCs w:val="18"/>
              </w:rPr>
            </w:pPr>
            <w:r w:rsidRPr="00E5675A">
              <w:rPr>
                <w:b/>
                <w:bCs/>
                <w:color w:val="000000"/>
                <w:sz w:val="18"/>
                <w:szCs w:val="18"/>
              </w:rPr>
              <w:t>Количество листов</w:t>
            </w:r>
          </w:p>
        </w:tc>
      </w:tr>
      <w:tr w:rsidR="00E5675A" w:rsidRPr="00E5675A" w:rsidTr="003C00BD">
        <w:trPr>
          <w:trHeight w:val="299"/>
        </w:trPr>
        <w:tc>
          <w:tcPr>
            <w:tcW w:w="534" w:type="dxa"/>
          </w:tcPr>
          <w:p w:rsidR="00E5675A" w:rsidRPr="00E5675A" w:rsidRDefault="00E5675A" w:rsidP="00E56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rPr>
                <w:sz w:val="22"/>
                <w:szCs w:val="22"/>
              </w:rPr>
            </w:pPr>
          </w:p>
        </w:tc>
        <w:tc>
          <w:tcPr>
            <w:tcW w:w="1417" w:type="dxa"/>
          </w:tcPr>
          <w:p w:rsidR="00E5675A" w:rsidRPr="00E5675A" w:rsidRDefault="00E5675A" w:rsidP="00E56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rPr>
                <w:sz w:val="22"/>
                <w:szCs w:val="22"/>
              </w:rPr>
            </w:pPr>
          </w:p>
        </w:tc>
        <w:tc>
          <w:tcPr>
            <w:tcW w:w="5387" w:type="dxa"/>
          </w:tcPr>
          <w:p w:rsidR="00E5675A" w:rsidRPr="00E5675A" w:rsidRDefault="00E5675A" w:rsidP="00E56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rPr>
                <w:sz w:val="22"/>
                <w:szCs w:val="22"/>
              </w:rPr>
            </w:pPr>
          </w:p>
        </w:tc>
        <w:tc>
          <w:tcPr>
            <w:tcW w:w="2693" w:type="dxa"/>
          </w:tcPr>
          <w:p w:rsidR="00E5675A" w:rsidRPr="00E5675A" w:rsidRDefault="00E5675A" w:rsidP="00E56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rPr>
                <w:sz w:val="22"/>
                <w:szCs w:val="22"/>
              </w:rPr>
            </w:pPr>
          </w:p>
        </w:tc>
      </w:tr>
      <w:tr w:rsidR="00E5675A" w:rsidRPr="00E5675A" w:rsidTr="003C00BD">
        <w:tc>
          <w:tcPr>
            <w:tcW w:w="534" w:type="dxa"/>
          </w:tcPr>
          <w:p w:rsidR="00E5675A" w:rsidRPr="00E5675A" w:rsidRDefault="00E5675A" w:rsidP="00E56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rPr>
                <w:sz w:val="22"/>
                <w:szCs w:val="22"/>
              </w:rPr>
            </w:pPr>
          </w:p>
        </w:tc>
        <w:tc>
          <w:tcPr>
            <w:tcW w:w="1417" w:type="dxa"/>
          </w:tcPr>
          <w:p w:rsidR="00E5675A" w:rsidRPr="00E5675A" w:rsidRDefault="00E5675A" w:rsidP="00E56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rPr>
                <w:sz w:val="22"/>
                <w:szCs w:val="22"/>
              </w:rPr>
            </w:pPr>
          </w:p>
        </w:tc>
        <w:tc>
          <w:tcPr>
            <w:tcW w:w="5387" w:type="dxa"/>
          </w:tcPr>
          <w:p w:rsidR="00E5675A" w:rsidRPr="00E5675A" w:rsidRDefault="00E5675A" w:rsidP="00E56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rPr>
                <w:sz w:val="22"/>
                <w:szCs w:val="22"/>
              </w:rPr>
            </w:pPr>
          </w:p>
        </w:tc>
        <w:tc>
          <w:tcPr>
            <w:tcW w:w="2693" w:type="dxa"/>
          </w:tcPr>
          <w:p w:rsidR="00E5675A" w:rsidRPr="00E5675A" w:rsidRDefault="00E5675A" w:rsidP="00E56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12" w:lineRule="auto"/>
              <w:rPr>
                <w:sz w:val="22"/>
                <w:szCs w:val="22"/>
              </w:rPr>
            </w:pPr>
          </w:p>
        </w:tc>
      </w:tr>
    </w:tbl>
    <w:p w:rsidR="00E5675A" w:rsidRPr="00E5675A" w:rsidRDefault="00E5675A" w:rsidP="00E567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312" w:lineRule="auto"/>
        <w:jc w:val="both"/>
        <w:rPr>
          <w:sz w:val="22"/>
          <w:szCs w:val="22"/>
        </w:rPr>
      </w:pPr>
      <w:r w:rsidRPr="00E5675A">
        <w:rPr>
          <w:sz w:val="22"/>
          <w:szCs w:val="22"/>
        </w:rPr>
        <w:t>ИТОГО подтверждающих документов на ___ (_____) листах.</w:t>
      </w:r>
    </w:p>
    <w:p w:rsidR="00E5675A" w:rsidRDefault="00E5675A" w:rsidP="00E5675A">
      <w:pPr>
        <w:autoSpaceDE w:val="0"/>
        <w:autoSpaceDN w:val="0"/>
        <w:adjustRightInd w:val="0"/>
        <w:spacing w:line="312" w:lineRule="auto"/>
        <w:jc w:val="center"/>
        <w:rPr>
          <w:b/>
          <w:sz w:val="22"/>
          <w:szCs w:val="22"/>
        </w:rPr>
      </w:pPr>
    </w:p>
    <w:p w:rsidR="00E5675A" w:rsidRPr="003F032F" w:rsidRDefault="00E5675A" w:rsidP="00E5675A">
      <w:pPr>
        <w:autoSpaceDE w:val="0"/>
        <w:autoSpaceDN w:val="0"/>
        <w:adjustRightInd w:val="0"/>
        <w:spacing w:line="312" w:lineRule="auto"/>
        <w:jc w:val="center"/>
        <w:rPr>
          <w:b/>
          <w:sz w:val="22"/>
          <w:szCs w:val="22"/>
        </w:rPr>
      </w:pPr>
      <w:r w:rsidRPr="003F032F">
        <w:rPr>
          <w:b/>
          <w:sz w:val="22"/>
          <w:szCs w:val="22"/>
        </w:rPr>
        <w:t xml:space="preserve">Форма </w:t>
      </w:r>
      <w:r>
        <w:rPr>
          <w:b/>
          <w:sz w:val="22"/>
          <w:szCs w:val="22"/>
        </w:rPr>
        <w:t>Отчета</w:t>
      </w:r>
      <w:r w:rsidRPr="003F032F">
        <w:rPr>
          <w:b/>
          <w:sz w:val="22"/>
          <w:szCs w:val="22"/>
        </w:rPr>
        <w:t xml:space="preserve"> </w:t>
      </w:r>
      <w:r w:rsidRPr="00E5675A">
        <w:rPr>
          <w:b/>
          <w:sz w:val="22"/>
          <w:szCs w:val="22"/>
        </w:rPr>
        <w:t xml:space="preserve">об исполнении Поручения </w:t>
      </w:r>
      <w:r w:rsidRPr="003F032F">
        <w:rPr>
          <w:b/>
          <w:sz w:val="22"/>
          <w:szCs w:val="22"/>
        </w:rPr>
        <w:t>согласована</w:t>
      </w:r>
    </w:p>
    <w:tbl>
      <w:tblPr>
        <w:tblStyle w:val="af5"/>
        <w:tblpPr w:leftFromText="180" w:rightFromText="180" w:vertAnchor="text" w:horzAnchor="margin" w:tblpY="193"/>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961"/>
      </w:tblGrid>
      <w:tr w:rsidR="0007017D" w:rsidRPr="005432B9" w:rsidTr="0007017D">
        <w:tc>
          <w:tcPr>
            <w:tcW w:w="4928" w:type="dxa"/>
          </w:tcPr>
          <w:p w:rsidR="0007017D" w:rsidRDefault="0007017D" w:rsidP="0007017D">
            <w:pPr>
              <w:rPr>
                <w:b/>
                <w:sz w:val="22"/>
                <w:szCs w:val="22"/>
              </w:rPr>
            </w:pPr>
            <w:r w:rsidRPr="00A72BF2">
              <w:rPr>
                <w:b/>
                <w:sz w:val="22"/>
                <w:szCs w:val="22"/>
              </w:rPr>
              <w:t>От Заказчика:</w:t>
            </w:r>
          </w:p>
          <w:p w:rsidR="0007017D" w:rsidRPr="00001BBF" w:rsidRDefault="0007017D" w:rsidP="0007017D">
            <w:pPr>
              <w:rPr>
                <w:sz w:val="22"/>
                <w:szCs w:val="22"/>
              </w:rPr>
            </w:pPr>
            <w:r w:rsidRPr="00001BBF">
              <w:rPr>
                <w:sz w:val="22"/>
                <w:szCs w:val="22"/>
              </w:rPr>
              <w:t>Некоммерческая организация Фонд развития</w:t>
            </w:r>
          </w:p>
          <w:p w:rsidR="0007017D" w:rsidRPr="00001BBF" w:rsidRDefault="0007017D" w:rsidP="0007017D">
            <w:pPr>
              <w:rPr>
                <w:sz w:val="22"/>
                <w:szCs w:val="22"/>
              </w:rPr>
            </w:pPr>
            <w:r w:rsidRPr="00001BBF">
              <w:rPr>
                <w:sz w:val="22"/>
                <w:szCs w:val="22"/>
              </w:rPr>
              <w:t xml:space="preserve">Центра разработки и коммерциализации новых технологий </w:t>
            </w:r>
          </w:p>
          <w:p w:rsidR="0007017D" w:rsidRPr="00001BBF" w:rsidRDefault="0007017D" w:rsidP="0007017D">
            <w:pPr>
              <w:rPr>
                <w:sz w:val="22"/>
                <w:szCs w:val="22"/>
              </w:rPr>
            </w:pPr>
            <w:r w:rsidRPr="00001BBF">
              <w:rPr>
                <w:sz w:val="22"/>
                <w:szCs w:val="22"/>
              </w:rPr>
              <w:t>Директор Департамента ЖКХ, транспорта и благоустройства</w:t>
            </w:r>
          </w:p>
          <w:p w:rsidR="0007017D" w:rsidRPr="00001BBF" w:rsidRDefault="0007017D" w:rsidP="0007017D">
            <w:pPr>
              <w:rPr>
                <w:sz w:val="22"/>
                <w:szCs w:val="22"/>
              </w:rPr>
            </w:pPr>
            <w:r w:rsidRPr="00001BBF">
              <w:rPr>
                <w:sz w:val="22"/>
                <w:szCs w:val="22"/>
              </w:rPr>
              <w:t>(по доверенности от 31.03.2016)</w:t>
            </w:r>
          </w:p>
          <w:p w:rsidR="0007017D" w:rsidRPr="00001BBF" w:rsidRDefault="0007017D" w:rsidP="0007017D">
            <w:pPr>
              <w:rPr>
                <w:sz w:val="22"/>
                <w:szCs w:val="22"/>
              </w:rPr>
            </w:pPr>
          </w:p>
          <w:p w:rsidR="0007017D" w:rsidRPr="00001BBF" w:rsidRDefault="0007017D" w:rsidP="0007017D">
            <w:pPr>
              <w:rPr>
                <w:sz w:val="22"/>
                <w:szCs w:val="22"/>
              </w:rPr>
            </w:pPr>
            <w:r w:rsidRPr="00001BBF">
              <w:rPr>
                <w:sz w:val="22"/>
                <w:szCs w:val="22"/>
              </w:rPr>
              <w:t>______________________________ К.Е. Чегодаев</w:t>
            </w:r>
          </w:p>
          <w:p w:rsidR="0007017D" w:rsidRPr="00A72BF2" w:rsidRDefault="0007017D" w:rsidP="0007017D">
            <w:pPr>
              <w:rPr>
                <w:b/>
                <w:sz w:val="22"/>
                <w:szCs w:val="22"/>
              </w:rPr>
            </w:pPr>
            <w:r w:rsidRPr="00001BBF">
              <w:rPr>
                <w:sz w:val="22"/>
                <w:szCs w:val="22"/>
              </w:rPr>
              <w:t>м.п.</w:t>
            </w:r>
          </w:p>
        </w:tc>
        <w:tc>
          <w:tcPr>
            <w:tcW w:w="4961" w:type="dxa"/>
          </w:tcPr>
          <w:p w:rsidR="0007017D" w:rsidRDefault="0007017D" w:rsidP="0007017D">
            <w:pPr>
              <w:rPr>
                <w:b/>
                <w:sz w:val="22"/>
                <w:szCs w:val="22"/>
              </w:rPr>
            </w:pPr>
            <w:r w:rsidRPr="00A72BF2">
              <w:rPr>
                <w:b/>
                <w:sz w:val="22"/>
                <w:szCs w:val="22"/>
              </w:rPr>
              <w:t xml:space="preserve">От </w:t>
            </w:r>
            <w:r>
              <w:rPr>
                <w:b/>
                <w:sz w:val="22"/>
                <w:szCs w:val="22"/>
              </w:rPr>
              <w:t>И</w:t>
            </w:r>
            <w:r w:rsidRPr="00A72BF2">
              <w:rPr>
                <w:b/>
                <w:sz w:val="22"/>
                <w:szCs w:val="22"/>
              </w:rPr>
              <w:t>сполнителя:</w:t>
            </w:r>
          </w:p>
          <w:p w:rsidR="0007017D" w:rsidRDefault="0007017D" w:rsidP="0007017D">
            <w:pPr>
              <w:rPr>
                <w:sz w:val="22"/>
                <w:szCs w:val="22"/>
              </w:rPr>
            </w:pPr>
          </w:p>
          <w:p w:rsidR="0007017D" w:rsidRDefault="0007017D" w:rsidP="0007017D">
            <w:pPr>
              <w:rPr>
                <w:sz w:val="22"/>
                <w:szCs w:val="22"/>
              </w:rPr>
            </w:pPr>
          </w:p>
          <w:p w:rsidR="0007017D" w:rsidRDefault="0007017D" w:rsidP="0007017D">
            <w:pPr>
              <w:rPr>
                <w:sz w:val="22"/>
                <w:szCs w:val="22"/>
              </w:rPr>
            </w:pPr>
          </w:p>
          <w:p w:rsidR="006F4AA6" w:rsidRDefault="006F4AA6" w:rsidP="0007017D">
            <w:pPr>
              <w:rPr>
                <w:sz w:val="22"/>
                <w:szCs w:val="22"/>
              </w:rPr>
            </w:pPr>
          </w:p>
          <w:p w:rsidR="006F4AA6" w:rsidRDefault="006F4AA6" w:rsidP="0007017D">
            <w:pPr>
              <w:rPr>
                <w:sz w:val="22"/>
                <w:szCs w:val="22"/>
              </w:rPr>
            </w:pPr>
          </w:p>
          <w:p w:rsidR="006F4AA6" w:rsidRDefault="006F4AA6" w:rsidP="0007017D">
            <w:pPr>
              <w:rPr>
                <w:sz w:val="22"/>
                <w:szCs w:val="22"/>
              </w:rPr>
            </w:pPr>
          </w:p>
          <w:p w:rsidR="006F4AA6" w:rsidRDefault="0007017D" w:rsidP="006F4AA6">
            <w:pPr>
              <w:rPr>
                <w:sz w:val="22"/>
                <w:szCs w:val="22"/>
              </w:rPr>
            </w:pPr>
            <w:r w:rsidRPr="00001BBF">
              <w:rPr>
                <w:sz w:val="22"/>
                <w:szCs w:val="22"/>
              </w:rPr>
              <w:t xml:space="preserve">_____________________ </w:t>
            </w:r>
          </w:p>
          <w:p w:rsidR="0007017D" w:rsidRPr="003C00BD" w:rsidRDefault="0007017D" w:rsidP="006F4AA6">
            <w:pPr>
              <w:rPr>
                <w:sz w:val="22"/>
                <w:szCs w:val="22"/>
              </w:rPr>
            </w:pPr>
            <w:r w:rsidRPr="00001BBF">
              <w:rPr>
                <w:sz w:val="22"/>
                <w:szCs w:val="22"/>
              </w:rPr>
              <w:t>м.п.</w:t>
            </w:r>
          </w:p>
        </w:tc>
      </w:tr>
      <w:tr w:rsidR="0007017D" w:rsidTr="0007017D">
        <w:trPr>
          <w:trHeight w:val="64"/>
        </w:trPr>
        <w:tc>
          <w:tcPr>
            <w:tcW w:w="4928" w:type="dxa"/>
          </w:tcPr>
          <w:p w:rsidR="0007017D" w:rsidRPr="003C00BD" w:rsidRDefault="0007017D" w:rsidP="0007017D">
            <w:pPr>
              <w:rPr>
                <w:b/>
                <w:sz w:val="22"/>
                <w:szCs w:val="22"/>
              </w:rPr>
            </w:pPr>
          </w:p>
        </w:tc>
        <w:tc>
          <w:tcPr>
            <w:tcW w:w="4961" w:type="dxa"/>
          </w:tcPr>
          <w:p w:rsidR="0007017D" w:rsidRPr="003C00BD" w:rsidRDefault="0007017D" w:rsidP="0007017D">
            <w:pPr>
              <w:rPr>
                <w:b/>
                <w:sz w:val="22"/>
                <w:szCs w:val="22"/>
              </w:rPr>
            </w:pPr>
          </w:p>
        </w:tc>
      </w:tr>
    </w:tbl>
    <w:p w:rsidR="008B790A" w:rsidRDefault="008B790A" w:rsidP="00716420">
      <w:pPr>
        <w:ind w:firstLine="720"/>
        <w:rPr>
          <w:bCs/>
          <w:iCs/>
          <w:color w:val="000000"/>
          <w:sz w:val="22"/>
          <w:szCs w:val="22"/>
        </w:rPr>
      </w:pPr>
    </w:p>
    <w:p w:rsidR="008B790A" w:rsidRDefault="008B790A" w:rsidP="008B790A">
      <w:r>
        <w:br w:type="page"/>
      </w:r>
    </w:p>
    <w:p w:rsidR="00364FDA" w:rsidRDefault="00364FDA" w:rsidP="00364FDA">
      <w:pPr>
        <w:spacing w:line="360" w:lineRule="auto"/>
        <w:jc w:val="right"/>
        <w:rPr>
          <w:b/>
          <w:sz w:val="22"/>
          <w:szCs w:val="22"/>
        </w:rPr>
        <w:sectPr w:rsidR="00364FDA" w:rsidSect="0007017D">
          <w:pgSz w:w="11906" w:h="16838"/>
          <w:pgMar w:top="851" w:right="849" w:bottom="851" w:left="1418" w:header="720" w:footer="525" w:gutter="0"/>
          <w:cols w:space="720"/>
          <w:docGrid w:linePitch="272"/>
        </w:sectPr>
      </w:pPr>
    </w:p>
    <w:p w:rsidR="00364FDA" w:rsidRPr="008130DB" w:rsidRDefault="00364FDA" w:rsidP="00364FDA">
      <w:pPr>
        <w:spacing w:line="360" w:lineRule="auto"/>
        <w:jc w:val="right"/>
        <w:rPr>
          <w:b/>
          <w:sz w:val="22"/>
          <w:szCs w:val="22"/>
        </w:rPr>
      </w:pPr>
      <w:r w:rsidRPr="008130DB">
        <w:rPr>
          <w:b/>
          <w:sz w:val="22"/>
          <w:szCs w:val="22"/>
        </w:rPr>
        <w:t xml:space="preserve">Приложение </w:t>
      </w:r>
      <w:r>
        <w:rPr>
          <w:b/>
          <w:sz w:val="22"/>
          <w:szCs w:val="22"/>
        </w:rPr>
        <w:t>6</w:t>
      </w:r>
    </w:p>
    <w:p w:rsidR="00364FDA" w:rsidRDefault="00364FDA" w:rsidP="00364FDA">
      <w:pPr>
        <w:jc w:val="right"/>
        <w:rPr>
          <w:b/>
          <w:bCs/>
          <w:u w:val="single"/>
        </w:rPr>
      </w:pPr>
      <w:r w:rsidRPr="008130DB">
        <w:rPr>
          <w:b/>
          <w:sz w:val="22"/>
          <w:szCs w:val="22"/>
        </w:rPr>
        <w:t>к Договору № __________</w:t>
      </w:r>
      <w:r w:rsidRPr="00F61866">
        <w:rPr>
          <w:b/>
          <w:sz w:val="22"/>
          <w:szCs w:val="22"/>
        </w:rPr>
        <w:t>_______________</w:t>
      </w:r>
      <w:r w:rsidRPr="008130DB">
        <w:rPr>
          <w:b/>
          <w:sz w:val="22"/>
          <w:szCs w:val="22"/>
        </w:rPr>
        <w:t xml:space="preserve"> от «___» ______201</w:t>
      </w:r>
      <w:r>
        <w:rPr>
          <w:b/>
          <w:sz w:val="22"/>
          <w:szCs w:val="22"/>
        </w:rPr>
        <w:t>7</w:t>
      </w:r>
      <w:r w:rsidRPr="008130DB">
        <w:rPr>
          <w:b/>
          <w:sz w:val="22"/>
          <w:szCs w:val="22"/>
        </w:rPr>
        <w:t xml:space="preserve"> года</w:t>
      </w:r>
    </w:p>
    <w:p w:rsidR="00364FDA" w:rsidRDefault="00364FDA" w:rsidP="00364FDA">
      <w:pPr>
        <w:jc w:val="center"/>
        <w:rPr>
          <w:b/>
          <w:bCs/>
          <w:u w:val="single"/>
        </w:rPr>
      </w:pPr>
    </w:p>
    <w:p w:rsidR="00364FDA" w:rsidRDefault="00364FDA" w:rsidP="00364FDA">
      <w:pPr>
        <w:jc w:val="center"/>
        <w:rPr>
          <w:b/>
          <w:bCs/>
          <w:u w:val="single"/>
        </w:rPr>
      </w:pPr>
    </w:p>
    <w:p w:rsidR="00364FDA" w:rsidRDefault="00364FDA" w:rsidP="00364FDA">
      <w:pPr>
        <w:jc w:val="center"/>
        <w:rPr>
          <w:b/>
          <w:bCs/>
          <w:u w:val="single"/>
        </w:rPr>
      </w:pPr>
    </w:p>
    <w:p w:rsidR="00364FDA" w:rsidRPr="00BC5DFD" w:rsidRDefault="00364FDA" w:rsidP="00364FDA">
      <w:pPr>
        <w:jc w:val="center"/>
        <w:rPr>
          <w:b/>
          <w:bCs/>
          <w:u w:val="single"/>
        </w:rPr>
      </w:pPr>
      <w:r w:rsidRPr="00324EB0">
        <w:rPr>
          <w:b/>
          <w:bCs/>
          <w:u w:val="single"/>
        </w:rPr>
        <w:t>Форма Журнала учета выполненных Работ</w:t>
      </w:r>
    </w:p>
    <w:tbl>
      <w:tblPr>
        <w:tblW w:w="5377" w:type="pct"/>
        <w:tblInd w:w="-743" w:type="dxa"/>
        <w:tblLook w:val="04A0" w:firstRow="1" w:lastRow="0" w:firstColumn="1" w:lastColumn="0" w:noHBand="0" w:noVBand="1"/>
      </w:tblPr>
      <w:tblGrid>
        <w:gridCol w:w="1277"/>
        <w:gridCol w:w="230"/>
        <w:gridCol w:w="1159"/>
        <w:gridCol w:w="979"/>
        <w:gridCol w:w="979"/>
        <w:gridCol w:w="320"/>
        <w:gridCol w:w="320"/>
        <w:gridCol w:w="320"/>
        <w:gridCol w:w="320"/>
        <w:gridCol w:w="320"/>
        <w:gridCol w:w="350"/>
        <w:gridCol w:w="350"/>
        <w:gridCol w:w="350"/>
        <w:gridCol w:w="350"/>
        <w:gridCol w:w="357"/>
        <w:gridCol w:w="350"/>
        <w:gridCol w:w="350"/>
        <w:gridCol w:w="350"/>
        <w:gridCol w:w="350"/>
        <w:gridCol w:w="350"/>
        <w:gridCol w:w="350"/>
        <w:gridCol w:w="350"/>
        <w:gridCol w:w="350"/>
        <w:gridCol w:w="350"/>
        <w:gridCol w:w="350"/>
        <w:gridCol w:w="350"/>
        <w:gridCol w:w="350"/>
        <w:gridCol w:w="350"/>
        <w:gridCol w:w="350"/>
        <w:gridCol w:w="350"/>
        <w:gridCol w:w="350"/>
        <w:gridCol w:w="350"/>
        <w:gridCol w:w="350"/>
        <w:gridCol w:w="357"/>
        <w:gridCol w:w="350"/>
        <w:gridCol w:w="363"/>
        <w:gridCol w:w="1159"/>
      </w:tblGrid>
      <w:tr w:rsidR="00364FDA" w:rsidRPr="00324EB0" w:rsidTr="00364FDA">
        <w:trPr>
          <w:trHeight w:val="300"/>
        </w:trPr>
        <w:tc>
          <w:tcPr>
            <w:tcW w:w="5000" w:type="pct"/>
            <w:gridSpan w:val="37"/>
            <w:tcBorders>
              <w:top w:val="nil"/>
              <w:left w:val="single" w:sz="4" w:space="0" w:color="auto"/>
              <w:bottom w:val="nil"/>
              <w:right w:val="nil"/>
            </w:tcBorders>
            <w:shd w:val="clear" w:color="auto" w:fill="auto"/>
            <w:vAlign w:val="center"/>
          </w:tcPr>
          <w:p w:rsidR="00364FDA" w:rsidRPr="00324EB0" w:rsidRDefault="00364FDA" w:rsidP="00FE021D">
            <w:pPr>
              <w:jc w:val="center"/>
              <w:rPr>
                <w:b/>
                <w:bCs/>
                <w:color w:val="000000"/>
                <w:sz w:val="14"/>
                <w:szCs w:val="14"/>
              </w:rPr>
            </w:pPr>
          </w:p>
        </w:tc>
      </w:tr>
      <w:tr w:rsidR="00364FDA" w:rsidRPr="00324EB0" w:rsidTr="00364FDA">
        <w:trPr>
          <w:trHeight w:val="300"/>
        </w:trPr>
        <w:tc>
          <w:tcPr>
            <w:tcW w:w="5000" w:type="pct"/>
            <w:gridSpan w:val="37"/>
            <w:tcBorders>
              <w:top w:val="nil"/>
              <w:left w:val="single" w:sz="4" w:space="0" w:color="auto"/>
              <w:bottom w:val="single" w:sz="4" w:space="0" w:color="auto"/>
              <w:right w:val="nil"/>
            </w:tcBorders>
            <w:shd w:val="clear" w:color="auto" w:fill="auto"/>
            <w:vAlign w:val="center"/>
          </w:tcPr>
          <w:p w:rsidR="00364FDA" w:rsidRDefault="00364FDA" w:rsidP="00FE021D">
            <w:pPr>
              <w:rPr>
                <w:b/>
                <w:bCs/>
                <w:color w:val="000000"/>
              </w:rPr>
            </w:pPr>
            <w:r w:rsidRPr="00324EB0">
              <w:rPr>
                <w:b/>
                <w:bCs/>
                <w:color w:val="000000"/>
              </w:rPr>
              <w:t>Период выполнения Работ/Разовых работ ________________________________</w:t>
            </w:r>
          </w:p>
          <w:p w:rsidR="00364FDA" w:rsidRPr="00324EB0" w:rsidRDefault="00364FDA" w:rsidP="00FE021D">
            <w:pPr>
              <w:rPr>
                <w:b/>
                <w:bCs/>
                <w:color w:val="000000"/>
              </w:rPr>
            </w:pPr>
            <w:r>
              <w:rPr>
                <w:b/>
                <w:bCs/>
                <w:color w:val="000000"/>
              </w:rPr>
              <w:t>по Договору № _________ от __________________________________ Объект _________________________________</w:t>
            </w:r>
          </w:p>
        </w:tc>
      </w:tr>
      <w:tr w:rsidR="00014ACC" w:rsidRPr="00324EB0" w:rsidTr="00014ACC">
        <w:trPr>
          <w:trHeight w:val="273"/>
        </w:trPr>
        <w:tc>
          <w:tcPr>
            <w:tcW w:w="387" w:type="pct"/>
            <w:vMerge w:val="restart"/>
            <w:tcBorders>
              <w:top w:val="nil"/>
              <w:left w:val="single" w:sz="4" w:space="0" w:color="auto"/>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 xml:space="preserve">№ </w:t>
            </w:r>
          </w:p>
        </w:tc>
        <w:tc>
          <w:tcPr>
            <w:tcW w:w="421"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364FDA" w:rsidRPr="00324EB0" w:rsidRDefault="00364FDA" w:rsidP="00FE021D">
            <w:pPr>
              <w:jc w:val="center"/>
              <w:rPr>
                <w:b/>
                <w:bCs/>
                <w:color w:val="000000"/>
                <w:sz w:val="14"/>
                <w:szCs w:val="14"/>
              </w:rPr>
            </w:pPr>
            <w:r w:rsidRPr="00324EB0">
              <w:rPr>
                <w:b/>
                <w:bCs/>
                <w:color w:val="000000"/>
                <w:sz w:val="14"/>
                <w:szCs w:val="14"/>
              </w:rPr>
              <w:t>Наименование Работ/Разовых работ (Заявка №_, дата)</w:t>
            </w:r>
          </w:p>
        </w:tc>
        <w:tc>
          <w:tcPr>
            <w:tcW w:w="296" w:type="pct"/>
            <w:vMerge w:val="restart"/>
            <w:tcBorders>
              <w:top w:val="nil"/>
              <w:left w:val="single" w:sz="4" w:space="0" w:color="auto"/>
              <w:bottom w:val="single" w:sz="4" w:space="0" w:color="auto"/>
              <w:right w:val="single" w:sz="4" w:space="0" w:color="auto"/>
            </w:tcBorders>
            <w:shd w:val="clear" w:color="auto" w:fill="auto"/>
            <w:vAlign w:val="center"/>
            <w:hideMark/>
          </w:tcPr>
          <w:p w:rsidR="00364FDA" w:rsidRPr="00324EB0" w:rsidRDefault="00364FDA" w:rsidP="00FE021D">
            <w:pPr>
              <w:jc w:val="center"/>
              <w:rPr>
                <w:b/>
                <w:bCs/>
                <w:color w:val="000000"/>
                <w:sz w:val="14"/>
                <w:szCs w:val="14"/>
              </w:rPr>
            </w:pPr>
            <w:r w:rsidRPr="00324EB0">
              <w:rPr>
                <w:b/>
                <w:bCs/>
                <w:color w:val="000000"/>
                <w:sz w:val="14"/>
                <w:szCs w:val="14"/>
              </w:rPr>
              <w:t>Ед. измерения площади, количества, объема, длины</w:t>
            </w:r>
          </w:p>
        </w:tc>
        <w:tc>
          <w:tcPr>
            <w:tcW w:w="296" w:type="pct"/>
            <w:vMerge w:val="restart"/>
            <w:tcBorders>
              <w:top w:val="nil"/>
              <w:left w:val="single" w:sz="4" w:space="0" w:color="auto"/>
              <w:bottom w:val="single" w:sz="4" w:space="0" w:color="auto"/>
              <w:right w:val="single" w:sz="4" w:space="0" w:color="auto"/>
            </w:tcBorders>
            <w:shd w:val="clear" w:color="auto" w:fill="auto"/>
            <w:vAlign w:val="center"/>
            <w:hideMark/>
          </w:tcPr>
          <w:p w:rsidR="00364FDA" w:rsidRPr="00324EB0" w:rsidRDefault="00364FDA" w:rsidP="00FE021D">
            <w:pPr>
              <w:jc w:val="center"/>
              <w:rPr>
                <w:b/>
                <w:bCs/>
                <w:color w:val="000000"/>
                <w:sz w:val="14"/>
                <w:szCs w:val="14"/>
              </w:rPr>
            </w:pPr>
            <w:r w:rsidRPr="00324EB0">
              <w:rPr>
                <w:b/>
                <w:bCs/>
                <w:color w:val="000000"/>
                <w:sz w:val="14"/>
                <w:szCs w:val="14"/>
              </w:rPr>
              <w:t>Площадь, количество, объемы, длины по Договору</w:t>
            </w:r>
          </w:p>
        </w:tc>
        <w:tc>
          <w:tcPr>
            <w:tcW w:w="3249" w:type="pct"/>
            <w:gridSpan w:val="31"/>
            <w:tcBorders>
              <w:top w:val="single" w:sz="4" w:space="0" w:color="auto"/>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b/>
                <w:bCs/>
                <w:color w:val="000000"/>
                <w:sz w:val="14"/>
                <w:szCs w:val="14"/>
              </w:rPr>
            </w:pPr>
            <w:r w:rsidRPr="00324EB0">
              <w:rPr>
                <w:b/>
                <w:bCs/>
                <w:color w:val="000000"/>
                <w:sz w:val="14"/>
                <w:szCs w:val="14"/>
              </w:rPr>
              <w:t>месяц ____________________</w:t>
            </w:r>
          </w:p>
        </w:tc>
        <w:tc>
          <w:tcPr>
            <w:tcW w:w="351" w:type="pct"/>
            <w:vMerge w:val="restart"/>
            <w:tcBorders>
              <w:top w:val="nil"/>
              <w:left w:val="single" w:sz="4" w:space="0" w:color="auto"/>
              <w:bottom w:val="single" w:sz="4" w:space="0" w:color="auto"/>
              <w:right w:val="single" w:sz="4" w:space="0" w:color="auto"/>
            </w:tcBorders>
            <w:shd w:val="clear" w:color="auto" w:fill="auto"/>
            <w:vAlign w:val="center"/>
            <w:hideMark/>
          </w:tcPr>
          <w:p w:rsidR="00364FDA" w:rsidRPr="00324EB0" w:rsidRDefault="00364FDA" w:rsidP="00FE021D">
            <w:pPr>
              <w:jc w:val="center"/>
              <w:rPr>
                <w:b/>
                <w:bCs/>
                <w:color w:val="000000"/>
                <w:sz w:val="14"/>
                <w:szCs w:val="14"/>
              </w:rPr>
            </w:pPr>
            <w:r w:rsidRPr="00324EB0">
              <w:rPr>
                <w:b/>
                <w:bCs/>
                <w:color w:val="000000"/>
                <w:sz w:val="14"/>
                <w:szCs w:val="14"/>
              </w:rPr>
              <w:t>Итого фактические объемы Работ/Разовых работ за месяц</w:t>
            </w:r>
          </w:p>
        </w:tc>
      </w:tr>
      <w:tr w:rsidR="00014ACC" w:rsidRPr="00324EB0" w:rsidTr="00014ACC">
        <w:trPr>
          <w:trHeight w:val="236"/>
        </w:trPr>
        <w:tc>
          <w:tcPr>
            <w:tcW w:w="387" w:type="pct"/>
            <w:vMerge/>
            <w:tcBorders>
              <w:top w:val="nil"/>
              <w:left w:val="single" w:sz="4" w:space="0" w:color="auto"/>
              <w:bottom w:val="single" w:sz="4" w:space="0" w:color="auto"/>
              <w:right w:val="single" w:sz="4" w:space="0" w:color="auto"/>
            </w:tcBorders>
            <w:vAlign w:val="center"/>
            <w:hideMark/>
          </w:tcPr>
          <w:p w:rsidR="00364FDA" w:rsidRPr="00324EB0" w:rsidRDefault="00364FDA" w:rsidP="00FE021D">
            <w:pPr>
              <w:rPr>
                <w:color w:val="000000"/>
                <w:sz w:val="14"/>
                <w:szCs w:val="14"/>
              </w:rPr>
            </w:pPr>
          </w:p>
        </w:tc>
        <w:tc>
          <w:tcPr>
            <w:tcW w:w="421" w:type="pct"/>
            <w:gridSpan w:val="2"/>
            <w:vMerge/>
            <w:tcBorders>
              <w:top w:val="nil"/>
              <w:left w:val="single" w:sz="4" w:space="0" w:color="auto"/>
              <w:bottom w:val="single" w:sz="4" w:space="0" w:color="auto"/>
              <w:right w:val="single" w:sz="4" w:space="0" w:color="auto"/>
            </w:tcBorders>
            <w:vAlign w:val="center"/>
            <w:hideMark/>
          </w:tcPr>
          <w:p w:rsidR="00364FDA" w:rsidRPr="00324EB0" w:rsidRDefault="00364FDA" w:rsidP="00FE021D">
            <w:pPr>
              <w:rPr>
                <w:b/>
                <w:bCs/>
                <w:color w:val="000000"/>
                <w:sz w:val="14"/>
                <w:szCs w:val="14"/>
              </w:rPr>
            </w:pPr>
          </w:p>
        </w:tc>
        <w:tc>
          <w:tcPr>
            <w:tcW w:w="296" w:type="pct"/>
            <w:vMerge/>
            <w:tcBorders>
              <w:top w:val="nil"/>
              <w:left w:val="single" w:sz="4" w:space="0" w:color="auto"/>
              <w:bottom w:val="single" w:sz="4" w:space="0" w:color="auto"/>
              <w:right w:val="single" w:sz="4" w:space="0" w:color="auto"/>
            </w:tcBorders>
            <w:vAlign w:val="center"/>
            <w:hideMark/>
          </w:tcPr>
          <w:p w:rsidR="00364FDA" w:rsidRPr="00324EB0" w:rsidRDefault="00364FDA" w:rsidP="00FE021D">
            <w:pPr>
              <w:rPr>
                <w:b/>
                <w:bCs/>
                <w:color w:val="000000"/>
                <w:sz w:val="14"/>
                <w:szCs w:val="14"/>
              </w:rPr>
            </w:pPr>
          </w:p>
        </w:tc>
        <w:tc>
          <w:tcPr>
            <w:tcW w:w="296" w:type="pct"/>
            <w:vMerge/>
            <w:tcBorders>
              <w:top w:val="nil"/>
              <w:left w:val="single" w:sz="4" w:space="0" w:color="auto"/>
              <w:bottom w:val="single" w:sz="4" w:space="0" w:color="auto"/>
              <w:right w:val="single" w:sz="4" w:space="0" w:color="auto"/>
            </w:tcBorders>
            <w:vAlign w:val="center"/>
            <w:hideMark/>
          </w:tcPr>
          <w:p w:rsidR="00364FDA" w:rsidRPr="00324EB0" w:rsidRDefault="00364FDA" w:rsidP="00FE021D">
            <w:pPr>
              <w:rPr>
                <w:b/>
                <w:bCs/>
                <w:color w:val="000000"/>
                <w:sz w:val="14"/>
                <w:szCs w:val="14"/>
              </w:rPr>
            </w:pPr>
          </w:p>
        </w:tc>
        <w:tc>
          <w:tcPr>
            <w:tcW w:w="3249" w:type="pct"/>
            <w:gridSpan w:val="31"/>
            <w:tcBorders>
              <w:top w:val="single" w:sz="4" w:space="0" w:color="auto"/>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b/>
                <w:bCs/>
                <w:color w:val="000000"/>
                <w:sz w:val="14"/>
                <w:szCs w:val="14"/>
              </w:rPr>
            </w:pPr>
            <w:r w:rsidRPr="00324EB0">
              <w:rPr>
                <w:b/>
                <w:bCs/>
                <w:color w:val="000000"/>
                <w:sz w:val="14"/>
                <w:szCs w:val="14"/>
              </w:rPr>
              <w:t>дни месяца</w:t>
            </w:r>
          </w:p>
        </w:tc>
        <w:tc>
          <w:tcPr>
            <w:tcW w:w="351" w:type="pct"/>
            <w:vMerge/>
            <w:tcBorders>
              <w:top w:val="nil"/>
              <w:left w:val="single" w:sz="4" w:space="0" w:color="auto"/>
              <w:bottom w:val="single" w:sz="4" w:space="0" w:color="auto"/>
              <w:right w:val="single" w:sz="4" w:space="0" w:color="auto"/>
            </w:tcBorders>
            <w:vAlign w:val="center"/>
            <w:hideMark/>
          </w:tcPr>
          <w:p w:rsidR="00364FDA" w:rsidRPr="00324EB0" w:rsidRDefault="00364FDA" w:rsidP="00FE021D">
            <w:pPr>
              <w:rPr>
                <w:b/>
                <w:bCs/>
                <w:color w:val="000000"/>
                <w:sz w:val="14"/>
                <w:szCs w:val="14"/>
              </w:rPr>
            </w:pPr>
          </w:p>
        </w:tc>
      </w:tr>
      <w:tr w:rsidR="00014ACC" w:rsidRPr="00324EB0" w:rsidTr="00014ACC">
        <w:trPr>
          <w:trHeight w:val="451"/>
        </w:trPr>
        <w:tc>
          <w:tcPr>
            <w:tcW w:w="387" w:type="pct"/>
            <w:vMerge/>
            <w:tcBorders>
              <w:top w:val="nil"/>
              <w:left w:val="single" w:sz="4" w:space="0" w:color="auto"/>
              <w:bottom w:val="single" w:sz="4" w:space="0" w:color="auto"/>
              <w:right w:val="single" w:sz="4" w:space="0" w:color="auto"/>
            </w:tcBorders>
            <w:vAlign w:val="center"/>
            <w:hideMark/>
          </w:tcPr>
          <w:p w:rsidR="00364FDA" w:rsidRPr="00324EB0" w:rsidRDefault="00364FDA" w:rsidP="00FE021D">
            <w:pPr>
              <w:rPr>
                <w:color w:val="000000"/>
                <w:sz w:val="14"/>
                <w:szCs w:val="14"/>
              </w:rPr>
            </w:pPr>
          </w:p>
        </w:tc>
        <w:tc>
          <w:tcPr>
            <w:tcW w:w="421" w:type="pct"/>
            <w:gridSpan w:val="2"/>
            <w:vMerge/>
            <w:tcBorders>
              <w:top w:val="nil"/>
              <w:left w:val="single" w:sz="4" w:space="0" w:color="auto"/>
              <w:bottom w:val="single" w:sz="4" w:space="0" w:color="auto"/>
              <w:right w:val="single" w:sz="4" w:space="0" w:color="auto"/>
            </w:tcBorders>
            <w:vAlign w:val="center"/>
            <w:hideMark/>
          </w:tcPr>
          <w:p w:rsidR="00364FDA" w:rsidRPr="00324EB0" w:rsidRDefault="00364FDA" w:rsidP="00FE021D">
            <w:pPr>
              <w:rPr>
                <w:b/>
                <w:bCs/>
                <w:color w:val="000000"/>
                <w:sz w:val="14"/>
                <w:szCs w:val="14"/>
              </w:rPr>
            </w:pPr>
          </w:p>
        </w:tc>
        <w:tc>
          <w:tcPr>
            <w:tcW w:w="296" w:type="pct"/>
            <w:vMerge/>
            <w:tcBorders>
              <w:top w:val="nil"/>
              <w:left w:val="single" w:sz="4" w:space="0" w:color="auto"/>
              <w:bottom w:val="single" w:sz="4" w:space="0" w:color="auto"/>
              <w:right w:val="single" w:sz="4" w:space="0" w:color="auto"/>
            </w:tcBorders>
            <w:vAlign w:val="center"/>
            <w:hideMark/>
          </w:tcPr>
          <w:p w:rsidR="00364FDA" w:rsidRPr="00324EB0" w:rsidRDefault="00364FDA" w:rsidP="00FE021D">
            <w:pPr>
              <w:rPr>
                <w:b/>
                <w:bCs/>
                <w:color w:val="000000"/>
                <w:sz w:val="14"/>
                <w:szCs w:val="14"/>
              </w:rPr>
            </w:pPr>
          </w:p>
        </w:tc>
        <w:tc>
          <w:tcPr>
            <w:tcW w:w="296" w:type="pct"/>
            <w:vMerge/>
            <w:tcBorders>
              <w:top w:val="nil"/>
              <w:left w:val="single" w:sz="4" w:space="0" w:color="auto"/>
              <w:bottom w:val="single" w:sz="4" w:space="0" w:color="auto"/>
              <w:right w:val="single" w:sz="4" w:space="0" w:color="auto"/>
            </w:tcBorders>
            <w:vAlign w:val="center"/>
            <w:hideMark/>
          </w:tcPr>
          <w:p w:rsidR="00364FDA" w:rsidRPr="00324EB0" w:rsidRDefault="00364FDA" w:rsidP="00FE021D">
            <w:pPr>
              <w:rPr>
                <w:b/>
                <w:bCs/>
                <w:color w:val="000000"/>
                <w:sz w:val="14"/>
                <w:szCs w:val="14"/>
              </w:rPr>
            </w:pP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3</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4</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5</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6</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7</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8</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9</w:t>
            </w:r>
          </w:p>
        </w:tc>
        <w:tc>
          <w:tcPr>
            <w:tcW w:w="108"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10</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11</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12</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13</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14</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15</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16</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17</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18</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19</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20</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21</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22</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23</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24</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25</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26</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27</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28</w:t>
            </w:r>
          </w:p>
        </w:tc>
        <w:tc>
          <w:tcPr>
            <w:tcW w:w="108"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29</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30</w:t>
            </w:r>
          </w:p>
        </w:tc>
        <w:tc>
          <w:tcPr>
            <w:tcW w:w="110"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31</w:t>
            </w:r>
          </w:p>
        </w:tc>
        <w:tc>
          <w:tcPr>
            <w:tcW w:w="351" w:type="pct"/>
            <w:vMerge/>
            <w:tcBorders>
              <w:top w:val="nil"/>
              <w:left w:val="single" w:sz="4" w:space="0" w:color="auto"/>
              <w:bottom w:val="single" w:sz="4" w:space="0" w:color="auto"/>
              <w:right w:val="single" w:sz="4" w:space="0" w:color="auto"/>
            </w:tcBorders>
            <w:vAlign w:val="center"/>
            <w:hideMark/>
          </w:tcPr>
          <w:p w:rsidR="00364FDA" w:rsidRPr="00324EB0" w:rsidRDefault="00364FDA" w:rsidP="00FE021D">
            <w:pPr>
              <w:rPr>
                <w:b/>
                <w:bCs/>
                <w:color w:val="000000"/>
                <w:sz w:val="14"/>
                <w:szCs w:val="14"/>
              </w:rPr>
            </w:pPr>
          </w:p>
        </w:tc>
      </w:tr>
      <w:tr w:rsidR="00014ACC" w:rsidRPr="00324EB0" w:rsidTr="00014ACC">
        <w:trPr>
          <w:trHeight w:val="231"/>
        </w:trPr>
        <w:tc>
          <w:tcPr>
            <w:tcW w:w="387" w:type="pct"/>
            <w:tcBorders>
              <w:top w:val="nil"/>
              <w:left w:val="single" w:sz="4" w:space="0" w:color="auto"/>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 1</w:t>
            </w:r>
          </w:p>
        </w:tc>
        <w:tc>
          <w:tcPr>
            <w:tcW w:w="421" w:type="pct"/>
            <w:gridSpan w:val="2"/>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2</w:t>
            </w:r>
          </w:p>
        </w:tc>
        <w:tc>
          <w:tcPr>
            <w:tcW w:w="29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3</w:t>
            </w:r>
          </w:p>
        </w:tc>
        <w:tc>
          <w:tcPr>
            <w:tcW w:w="29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4</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5</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6</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7</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8</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9</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10</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11</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12</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13</w:t>
            </w:r>
          </w:p>
        </w:tc>
        <w:tc>
          <w:tcPr>
            <w:tcW w:w="108"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14</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15</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16</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17</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18</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19</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20</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21</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22</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23</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24</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25</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26</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27</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28</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29</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30</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31</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32</w:t>
            </w:r>
          </w:p>
        </w:tc>
        <w:tc>
          <w:tcPr>
            <w:tcW w:w="108"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33</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34</w:t>
            </w:r>
          </w:p>
        </w:tc>
        <w:tc>
          <w:tcPr>
            <w:tcW w:w="110"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2"/>
                <w:szCs w:val="14"/>
              </w:rPr>
            </w:pPr>
            <w:r w:rsidRPr="00324EB0">
              <w:rPr>
                <w:color w:val="000000"/>
                <w:sz w:val="12"/>
                <w:szCs w:val="14"/>
              </w:rPr>
              <w:t>35</w:t>
            </w:r>
          </w:p>
        </w:tc>
        <w:tc>
          <w:tcPr>
            <w:tcW w:w="351"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36</w:t>
            </w:r>
          </w:p>
        </w:tc>
      </w:tr>
      <w:tr w:rsidR="00014ACC" w:rsidRPr="00324EB0" w:rsidTr="00014ACC">
        <w:trPr>
          <w:trHeight w:val="349"/>
        </w:trPr>
        <w:tc>
          <w:tcPr>
            <w:tcW w:w="387" w:type="pct"/>
            <w:tcBorders>
              <w:top w:val="nil"/>
              <w:left w:val="single" w:sz="4" w:space="0" w:color="auto"/>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 </w:t>
            </w:r>
          </w:p>
        </w:tc>
        <w:tc>
          <w:tcPr>
            <w:tcW w:w="421" w:type="pct"/>
            <w:gridSpan w:val="2"/>
            <w:tcBorders>
              <w:top w:val="nil"/>
              <w:left w:val="nil"/>
              <w:bottom w:val="single" w:sz="4" w:space="0" w:color="auto"/>
              <w:right w:val="single" w:sz="4" w:space="0" w:color="auto"/>
            </w:tcBorders>
            <w:shd w:val="clear" w:color="auto" w:fill="auto"/>
            <w:vAlign w:val="center"/>
          </w:tcPr>
          <w:p w:rsidR="00364FDA" w:rsidRPr="00324EB0" w:rsidRDefault="00364FDA" w:rsidP="00FE021D">
            <w:pPr>
              <w:rPr>
                <w:color w:val="000000"/>
                <w:sz w:val="14"/>
                <w:szCs w:val="14"/>
              </w:rPr>
            </w:pPr>
          </w:p>
        </w:tc>
        <w:tc>
          <w:tcPr>
            <w:tcW w:w="296" w:type="pct"/>
            <w:tcBorders>
              <w:top w:val="nil"/>
              <w:left w:val="nil"/>
              <w:bottom w:val="single" w:sz="4" w:space="0" w:color="auto"/>
              <w:right w:val="single" w:sz="4" w:space="0" w:color="auto"/>
            </w:tcBorders>
            <w:shd w:val="clear" w:color="auto" w:fill="auto"/>
            <w:vAlign w:val="center"/>
          </w:tcPr>
          <w:p w:rsidR="00364FDA" w:rsidRPr="00324EB0" w:rsidRDefault="00364FDA" w:rsidP="00FE021D">
            <w:pPr>
              <w:jc w:val="center"/>
              <w:rPr>
                <w:color w:val="000000"/>
                <w:sz w:val="14"/>
                <w:szCs w:val="14"/>
              </w:rPr>
            </w:pPr>
          </w:p>
        </w:tc>
        <w:tc>
          <w:tcPr>
            <w:tcW w:w="296" w:type="pct"/>
            <w:tcBorders>
              <w:top w:val="nil"/>
              <w:left w:val="nil"/>
              <w:bottom w:val="single" w:sz="4" w:space="0" w:color="auto"/>
              <w:right w:val="single" w:sz="4" w:space="0" w:color="auto"/>
            </w:tcBorders>
            <w:shd w:val="clear" w:color="auto" w:fill="auto"/>
            <w:vAlign w:val="center"/>
          </w:tcPr>
          <w:p w:rsidR="00364FDA" w:rsidRPr="00324EB0" w:rsidRDefault="00364FDA" w:rsidP="00FE021D">
            <w:pPr>
              <w:jc w:val="center"/>
              <w:rPr>
                <w:color w:val="000000"/>
                <w:sz w:val="14"/>
                <w:szCs w:val="14"/>
              </w:rPr>
            </w:pP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8"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8"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10"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351"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r>
      <w:tr w:rsidR="00014ACC" w:rsidRPr="00324EB0" w:rsidTr="00014ACC">
        <w:trPr>
          <w:trHeight w:val="300"/>
        </w:trPr>
        <w:tc>
          <w:tcPr>
            <w:tcW w:w="807"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64FDA" w:rsidRPr="00324EB0" w:rsidRDefault="00364FDA" w:rsidP="00FE021D">
            <w:pPr>
              <w:jc w:val="center"/>
              <w:rPr>
                <w:bCs/>
                <w:color w:val="000000"/>
                <w:sz w:val="14"/>
                <w:szCs w:val="14"/>
              </w:rPr>
            </w:pPr>
            <w:r w:rsidRPr="00324EB0">
              <w:rPr>
                <w:bCs/>
                <w:color w:val="000000"/>
                <w:sz w:val="14"/>
                <w:szCs w:val="14"/>
              </w:rPr>
              <w:t>Подпись, ФИО представителя Исполнителя</w:t>
            </w:r>
          </w:p>
        </w:tc>
        <w:tc>
          <w:tcPr>
            <w:tcW w:w="29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 </w:t>
            </w:r>
          </w:p>
        </w:tc>
        <w:tc>
          <w:tcPr>
            <w:tcW w:w="29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 </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8"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8"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10"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351"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r>
      <w:tr w:rsidR="00014ACC" w:rsidRPr="00324EB0" w:rsidTr="00014ACC">
        <w:trPr>
          <w:trHeight w:val="300"/>
        </w:trPr>
        <w:tc>
          <w:tcPr>
            <w:tcW w:w="807"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364FDA" w:rsidRPr="00324EB0" w:rsidRDefault="00364FDA" w:rsidP="00FE021D">
            <w:pPr>
              <w:jc w:val="center"/>
              <w:rPr>
                <w:b/>
                <w:bCs/>
                <w:color w:val="000000"/>
                <w:sz w:val="14"/>
                <w:szCs w:val="14"/>
              </w:rPr>
            </w:pPr>
            <w:r w:rsidRPr="00324EB0">
              <w:rPr>
                <w:b/>
                <w:bCs/>
                <w:color w:val="000000"/>
                <w:sz w:val="14"/>
                <w:szCs w:val="14"/>
              </w:rPr>
              <w:t xml:space="preserve">Объемы подтверждаю </w:t>
            </w:r>
            <w:r w:rsidRPr="00324EB0">
              <w:rPr>
                <w:bCs/>
                <w:color w:val="000000"/>
                <w:sz w:val="14"/>
                <w:szCs w:val="14"/>
              </w:rPr>
              <w:t>(Подпись, ФИО представителя Заказчика)</w:t>
            </w:r>
          </w:p>
        </w:tc>
        <w:tc>
          <w:tcPr>
            <w:tcW w:w="29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29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 </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97"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8"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8"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06"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110"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c>
          <w:tcPr>
            <w:tcW w:w="351" w:type="pct"/>
            <w:tcBorders>
              <w:top w:val="nil"/>
              <w:left w:val="nil"/>
              <w:bottom w:val="single" w:sz="4" w:space="0" w:color="auto"/>
              <w:right w:val="single" w:sz="4" w:space="0" w:color="auto"/>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 </w:t>
            </w:r>
          </w:p>
        </w:tc>
      </w:tr>
      <w:tr w:rsidR="00014ACC" w:rsidRPr="00324EB0" w:rsidTr="00014ACC">
        <w:trPr>
          <w:trHeight w:val="300"/>
        </w:trPr>
        <w:tc>
          <w:tcPr>
            <w:tcW w:w="457" w:type="pct"/>
            <w:gridSpan w:val="2"/>
            <w:tcBorders>
              <w:top w:val="nil"/>
              <w:left w:val="nil"/>
              <w:bottom w:val="nil"/>
              <w:right w:val="nil"/>
            </w:tcBorders>
            <w:shd w:val="clear" w:color="auto" w:fill="auto"/>
            <w:vAlign w:val="center"/>
            <w:hideMark/>
          </w:tcPr>
          <w:p w:rsidR="00364FDA" w:rsidRPr="00324EB0" w:rsidRDefault="00364FDA" w:rsidP="00FE021D">
            <w:pPr>
              <w:jc w:val="center"/>
              <w:rPr>
                <w:b/>
                <w:bCs/>
                <w:color w:val="000000"/>
                <w:sz w:val="14"/>
                <w:szCs w:val="14"/>
              </w:rPr>
            </w:pPr>
          </w:p>
        </w:tc>
        <w:tc>
          <w:tcPr>
            <w:tcW w:w="350" w:type="pct"/>
            <w:tcBorders>
              <w:top w:val="nil"/>
              <w:left w:val="nil"/>
              <w:bottom w:val="nil"/>
              <w:right w:val="nil"/>
            </w:tcBorders>
            <w:shd w:val="clear" w:color="auto" w:fill="auto"/>
            <w:vAlign w:val="center"/>
            <w:hideMark/>
          </w:tcPr>
          <w:p w:rsidR="00364FDA" w:rsidRPr="00324EB0" w:rsidRDefault="00364FDA" w:rsidP="00FE021D">
            <w:pPr>
              <w:jc w:val="center"/>
              <w:rPr>
                <w:b/>
                <w:bCs/>
                <w:color w:val="000000"/>
                <w:sz w:val="14"/>
                <w:szCs w:val="14"/>
              </w:rPr>
            </w:pPr>
          </w:p>
        </w:tc>
        <w:tc>
          <w:tcPr>
            <w:tcW w:w="29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296" w:type="pct"/>
            <w:tcBorders>
              <w:top w:val="nil"/>
              <w:left w:val="nil"/>
              <w:bottom w:val="nil"/>
              <w:right w:val="nil"/>
            </w:tcBorders>
            <w:shd w:val="clear" w:color="auto" w:fill="auto"/>
            <w:vAlign w:val="center"/>
            <w:hideMark/>
          </w:tcPr>
          <w:p w:rsidR="00364FDA" w:rsidRPr="00324EB0" w:rsidRDefault="00364FDA" w:rsidP="00FE021D">
            <w:pPr>
              <w:jc w:val="cente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8"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8"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10"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351"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r>
      <w:tr w:rsidR="00364FDA" w:rsidRPr="00324EB0" w:rsidTr="00014ACC">
        <w:trPr>
          <w:trHeight w:val="315"/>
        </w:trPr>
        <w:tc>
          <w:tcPr>
            <w:tcW w:w="457" w:type="pct"/>
            <w:gridSpan w:val="2"/>
            <w:tcBorders>
              <w:top w:val="nil"/>
              <w:left w:val="nil"/>
              <w:bottom w:val="nil"/>
              <w:right w:val="nil"/>
            </w:tcBorders>
            <w:shd w:val="clear" w:color="auto" w:fill="auto"/>
            <w:vAlign w:val="center"/>
            <w:hideMark/>
          </w:tcPr>
          <w:p w:rsidR="00364FDA" w:rsidRPr="00324EB0" w:rsidRDefault="00364FDA" w:rsidP="00FE021D">
            <w:pPr>
              <w:jc w:val="center"/>
              <w:rPr>
                <w:b/>
                <w:bCs/>
                <w:color w:val="000000"/>
                <w:sz w:val="14"/>
                <w:szCs w:val="14"/>
              </w:rPr>
            </w:pPr>
          </w:p>
        </w:tc>
        <w:tc>
          <w:tcPr>
            <w:tcW w:w="350"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29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296" w:type="pct"/>
            <w:tcBorders>
              <w:top w:val="nil"/>
              <w:left w:val="nil"/>
              <w:bottom w:val="nil"/>
              <w:right w:val="nil"/>
            </w:tcBorders>
            <w:shd w:val="clear" w:color="auto" w:fill="auto"/>
            <w:vAlign w:val="center"/>
            <w:hideMark/>
          </w:tcPr>
          <w:p w:rsidR="00364FDA" w:rsidRPr="00324EB0" w:rsidRDefault="00364FDA" w:rsidP="00FE021D">
            <w:pPr>
              <w:jc w:val="cente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823" w:type="pct"/>
            <w:gridSpan w:val="8"/>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r w:rsidRPr="00324EB0">
              <w:rPr>
                <w:color w:val="000000"/>
                <w:sz w:val="14"/>
                <w:szCs w:val="14"/>
              </w:rPr>
              <w:t>Представитель Исполнителя</w:t>
            </w: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850" w:type="pct"/>
            <w:gridSpan w:val="8"/>
            <w:tcBorders>
              <w:top w:val="nil"/>
              <w:left w:val="nil"/>
              <w:bottom w:val="nil"/>
              <w:right w:val="nil"/>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Представитель Заказчика</w:t>
            </w: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10"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351"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r>
      <w:tr w:rsidR="00014ACC" w:rsidRPr="00324EB0" w:rsidTr="00014ACC">
        <w:trPr>
          <w:trHeight w:val="315"/>
        </w:trPr>
        <w:tc>
          <w:tcPr>
            <w:tcW w:w="457" w:type="pct"/>
            <w:gridSpan w:val="2"/>
            <w:tcBorders>
              <w:top w:val="nil"/>
              <w:left w:val="nil"/>
              <w:bottom w:val="nil"/>
              <w:right w:val="nil"/>
            </w:tcBorders>
            <w:shd w:val="clear" w:color="auto" w:fill="auto"/>
            <w:vAlign w:val="center"/>
            <w:hideMark/>
          </w:tcPr>
          <w:p w:rsidR="00364FDA" w:rsidRPr="00324EB0" w:rsidRDefault="00364FDA" w:rsidP="00FE021D">
            <w:pPr>
              <w:jc w:val="center"/>
              <w:rPr>
                <w:b/>
                <w:bCs/>
                <w:color w:val="000000"/>
                <w:sz w:val="14"/>
                <w:szCs w:val="14"/>
              </w:rPr>
            </w:pPr>
          </w:p>
        </w:tc>
        <w:tc>
          <w:tcPr>
            <w:tcW w:w="350"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29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296" w:type="pct"/>
            <w:tcBorders>
              <w:top w:val="nil"/>
              <w:left w:val="nil"/>
              <w:bottom w:val="nil"/>
              <w:right w:val="nil"/>
            </w:tcBorders>
            <w:shd w:val="clear" w:color="auto" w:fill="auto"/>
            <w:vAlign w:val="center"/>
          </w:tcPr>
          <w:p w:rsidR="00364FDA" w:rsidRPr="00324EB0" w:rsidRDefault="00364FDA" w:rsidP="00FE021D">
            <w:pPr>
              <w:jc w:val="center"/>
              <w:rPr>
                <w:color w:val="000000"/>
                <w:sz w:val="14"/>
                <w:szCs w:val="14"/>
              </w:rPr>
            </w:pPr>
          </w:p>
        </w:tc>
        <w:tc>
          <w:tcPr>
            <w:tcW w:w="97"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97"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97"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97"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97"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8"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8" w:type="pct"/>
            <w:tcBorders>
              <w:top w:val="nil"/>
              <w:left w:val="nil"/>
              <w:bottom w:val="nil"/>
              <w:right w:val="nil"/>
            </w:tcBorders>
            <w:shd w:val="clear" w:color="auto" w:fill="auto"/>
            <w:vAlign w:val="center"/>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10"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351"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r>
      <w:tr w:rsidR="00364FDA" w:rsidRPr="00324EB0" w:rsidTr="00014ACC">
        <w:trPr>
          <w:trHeight w:val="315"/>
        </w:trPr>
        <w:tc>
          <w:tcPr>
            <w:tcW w:w="457" w:type="pct"/>
            <w:gridSpan w:val="2"/>
            <w:tcBorders>
              <w:top w:val="nil"/>
              <w:left w:val="nil"/>
              <w:bottom w:val="nil"/>
              <w:right w:val="nil"/>
            </w:tcBorders>
            <w:shd w:val="clear" w:color="auto" w:fill="auto"/>
            <w:vAlign w:val="center"/>
            <w:hideMark/>
          </w:tcPr>
          <w:p w:rsidR="00364FDA" w:rsidRPr="00324EB0" w:rsidRDefault="00364FDA" w:rsidP="00FE021D">
            <w:pPr>
              <w:jc w:val="center"/>
              <w:rPr>
                <w:b/>
                <w:bCs/>
                <w:color w:val="000000"/>
                <w:sz w:val="14"/>
                <w:szCs w:val="14"/>
              </w:rPr>
            </w:pPr>
          </w:p>
        </w:tc>
        <w:tc>
          <w:tcPr>
            <w:tcW w:w="350"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29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296" w:type="pct"/>
            <w:tcBorders>
              <w:top w:val="nil"/>
              <w:left w:val="nil"/>
              <w:bottom w:val="nil"/>
              <w:right w:val="nil"/>
            </w:tcBorders>
            <w:shd w:val="clear" w:color="auto" w:fill="auto"/>
            <w:vAlign w:val="center"/>
            <w:hideMark/>
          </w:tcPr>
          <w:p w:rsidR="00364FDA" w:rsidRPr="00324EB0" w:rsidRDefault="00364FDA" w:rsidP="00FE021D">
            <w:pPr>
              <w:jc w:val="cente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823" w:type="pct"/>
            <w:gridSpan w:val="8"/>
            <w:tcBorders>
              <w:top w:val="nil"/>
              <w:left w:val="nil"/>
              <w:bottom w:val="nil"/>
              <w:right w:val="nil"/>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(фамилия, имя, отчество)</w:t>
            </w: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850" w:type="pct"/>
            <w:gridSpan w:val="8"/>
            <w:tcBorders>
              <w:top w:val="nil"/>
              <w:left w:val="nil"/>
              <w:bottom w:val="nil"/>
              <w:right w:val="nil"/>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(фамилия, имя, отчество)</w:t>
            </w: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10"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351"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r>
      <w:tr w:rsidR="00014ACC" w:rsidRPr="00324EB0" w:rsidTr="00014ACC">
        <w:trPr>
          <w:trHeight w:val="113"/>
        </w:trPr>
        <w:tc>
          <w:tcPr>
            <w:tcW w:w="457" w:type="pct"/>
            <w:gridSpan w:val="2"/>
            <w:tcBorders>
              <w:top w:val="nil"/>
              <w:left w:val="nil"/>
              <w:bottom w:val="nil"/>
              <w:right w:val="nil"/>
            </w:tcBorders>
            <w:shd w:val="clear" w:color="auto" w:fill="auto"/>
            <w:vAlign w:val="center"/>
            <w:hideMark/>
          </w:tcPr>
          <w:p w:rsidR="00364FDA" w:rsidRPr="00324EB0" w:rsidRDefault="00364FDA" w:rsidP="00FE021D">
            <w:pPr>
              <w:jc w:val="center"/>
              <w:rPr>
                <w:color w:val="000000"/>
                <w:sz w:val="14"/>
                <w:szCs w:val="14"/>
              </w:rPr>
            </w:pPr>
          </w:p>
        </w:tc>
        <w:tc>
          <w:tcPr>
            <w:tcW w:w="350"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29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296" w:type="pct"/>
            <w:tcBorders>
              <w:top w:val="nil"/>
              <w:left w:val="nil"/>
              <w:bottom w:val="nil"/>
              <w:right w:val="nil"/>
            </w:tcBorders>
            <w:shd w:val="clear" w:color="auto" w:fill="auto"/>
            <w:vAlign w:val="center"/>
            <w:hideMark/>
          </w:tcPr>
          <w:p w:rsidR="00364FDA" w:rsidRPr="00324EB0" w:rsidRDefault="00364FDA" w:rsidP="00FE021D">
            <w:pPr>
              <w:jc w:val="cente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jc w:val="cente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8"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jc w:val="cente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8"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10"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351"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r>
      <w:tr w:rsidR="00364FDA" w:rsidRPr="00324EB0" w:rsidTr="00014ACC">
        <w:trPr>
          <w:trHeight w:val="315"/>
        </w:trPr>
        <w:tc>
          <w:tcPr>
            <w:tcW w:w="457" w:type="pct"/>
            <w:gridSpan w:val="2"/>
            <w:tcBorders>
              <w:top w:val="nil"/>
              <w:left w:val="nil"/>
              <w:bottom w:val="nil"/>
              <w:right w:val="nil"/>
            </w:tcBorders>
            <w:shd w:val="clear" w:color="auto" w:fill="auto"/>
            <w:vAlign w:val="center"/>
            <w:hideMark/>
          </w:tcPr>
          <w:p w:rsidR="00364FDA" w:rsidRPr="00324EB0" w:rsidRDefault="00364FDA" w:rsidP="00FE021D">
            <w:pPr>
              <w:jc w:val="center"/>
              <w:rPr>
                <w:color w:val="000000"/>
                <w:sz w:val="14"/>
                <w:szCs w:val="14"/>
              </w:rPr>
            </w:pPr>
          </w:p>
        </w:tc>
        <w:tc>
          <w:tcPr>
            <w:tcW w:w="350"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29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296" w:type="pct"/>
            <w:tcBorders>
              <w:top w:val="nil"/>
              <w:left w:val="nil"/>
              <w:bottom w:val="nil"/>
              <w:right w:val="nil"/>
            </w:tcBorders>
            <w:shd w:val="clear" w:color="auto" w:fill="auto"/>
            <w:vAlign w:val="center"/>
            <w:hideMark/>
          </w:tcPr>
          <w:p w:rsidR="00364FDA" w:rsidRPr="00324EB0" w:rsidRDefault="00364FDA" w:rsidP="00FE021D">
            <w:pPr>
              <w:jc w:val="cente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97"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823" w:type="pct"/>
            <w:gridSpan w:val="8"/>
            <w:tcBorders>
              <w:top w:val="nil"/>
              <w:left w:val="nil"/>
              <w:bottom w:val="nil"/>
              <w:right w:val="nil"/>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(Подпись)</w:t>
            </w: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850" w:type="pct"/>
            <w:gridSpan w:val="8"/>
            <w:tcBorders>
              <w:top w:val="nil"/>
              <w:left w:val="nil"/>
              <w:bottom w:val="nil"/>
              <w:right w:val="nil"/>
            </w:tcBorders>
            <w:shd w:val="clear" w:color="auto" w:fill="auto"/>
            <w:vAlign w:val="center"/>
            <w:hideMark/>
          </w:tcPr>
          <w:p w:rsidR="00364FDA" w:rsidRPr="00324EB0" w:rsidRDefault="00364FDA" w:rsidP="00FE021D">
            <w:pPr>
              <w:jc w:val="center"/>
              <w:rPr>
                <w:color w:val="000000"/>
                <w:sz w:val="14"/>
                <w:szCs w:val="14"/>
              </w:rPr>
            </w:pPr>
            <w:r w:rsidRPr="00324EB0">
              <w:rPr>
                <w:color w:val="000000"/>
                <w:sz w:val="14"/>
                <w:szCs w:val="14"/>
              </w:rPr>
              <w:t>(Подпись)</w:t>
            </w:r>
          </w:p>
        </w:tc>
        <w:tc>
          <w:tcPr>
            <w:tcW w:w="106"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110"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c>
          <w:tcPr>
            <w:tcW w:w="351" w:type="pct"/>
            <w:tcBorders>
              <w:top w:val="nil"/>
              <w:left w:val="nil"/>
              <w:bottom w:val="nil"/>
              <w:right w:val="nil"/>
            </w:tcBorders>
            <w:shd w:val="clear" w:color="auto" w:fill="auto"/>
            <w:vAlign w:val="center"/>
            <w:hideMark/>
          </w:tcPr>
          <w:p w:rsidR="00364FDA" w:rsidRPr="00324EB0" w:rsidRDefault="00364FDA" w:rsidP="00FE021D">
            <w:pPr>
              <w:rPr>
                <w:color w:val="000000"/>
                <w:sz w:val="14"/>
                <w:szCs w:val="14"/>
              </w:rPr>
            </w:pPr>
          </w:p>
        </w:tc>
      </w:tr>
    </w:tbl>
    <w:p w:rsidR="00364FDA" w:rsidRPr="003F032F" w:rsidRDefault="00364FDA" w:rsidP="00364FDA">
      <w:pPr>
        <w:autoSpaceDE w:val="0"/>
        <w:autoSpaceDN w:val="0"/>
        <w:adjustRightInd w:val="0"/>
        <w:spacing w:line="312" w:lineRule="auto"/>
        <w:jc w:val="center"/>
        <w:rPr>
          <w:b/>
          <w:sz w:val="22"/>
          <w:szCs w:val="22"/>
        </w:rPr>
      </w:pPr>
      <w:r w:rsidRPr="003F032F">
        <w:rPr>
          <w:b/>
          <w:sz w:val="22"/>
          <w:szCs w:val="22"/>
        </w:rPr>
        <w:t xml:space="preserve">Форма </w:t>
      </w:r>
      <w:r w:rsidRPr="00364FDA">
        <w:rPr>
          <w:b/>
          <w:sz w:val="22"/>
          <w:szCs w:val="22"/>
        </w:rPr>
        <w:t>Журнала учета выполненных Работ</w:t>
      </w:r>
      <w:r w:rsidRPr="00E5675A">
        <w:rPr>
          <w:b/>
          <w:sz w:val="22"/>
          <w:szCs w:val="22"/>
        </w:rPr>
        <w:t xml:space="preserve"> </w:t>
      </w:r>
      <w:r w:rsidRPr="003F032F">
        <w:rPr>
          <w:b/>
          <w:sz w:val="22"/>
          <w:szCs w:val="22"/>
        </w:rPr>
        <w:t>согласована</w:t>
      </w:r>
    </w:p>
    <w:tbl>
      <w:tblPr>
        <w:tblStyle w:val="af5"/>
        <w:tblpPr w:leftFromText="180" w:rightFromText="180" w:vertAnchor="text" w:horzAnchor="margin" w:tblpY="193"/>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961"/>
      </w:tblGrid>
      <w:tr w:rsidR="00364FDA" w:rsidRPr="005432B9" w:rsidTr="00FE021D">
        <w:tc>
          <w:tcPr>
            <w:tcW w:w="4928" w:type="dxa"/>
          </w:tcPr>
          <w:p w:rsidR="00364FDA" w:rsidRDefault="00364FDA" w:rsidP="00FE021D">
            <w:pPr>
              <w:rPr>
                <w:b/>
                <w:sz w:val="22"/>
                <w:szCs w:val="22"/>
              </w:rPr>
            </w:pPr>
            <w:r w:rsidRPr="00A72BF2">
              <w:rPr>
                <w:b/>
                <w:sz w:val="22"/>
                <w:szCs w:val="22"/>
              </w:rPr>
              <w:t>От Заказчика:</w:t>
            </w:r>
          </w:p>
          <w:p w:rsidR="00364FDA" w:rsidRPr="00001BBF" w:rsidRDefault="00364FDA" w:rsidP="00FE021D">
            <w:pPr>
              <w:rPr>
                <w:sz w:val="22"/>
                <w:szCs w:val="22"/>
              </w:rPr>
            </w:pPr>
            <w:r w:rsidRPr="00001BBF">
              <w:rPr>
                <w:sz w:val="22"/>
                <w:szCs w:val="22"/>
              </w:rPr>
              <w:t>Некоммерческая организация Фонд развития</w:t>
            </w:r>
          </w:p>
          <w:p w:rsidR="00364FDA" w:rsidRPr="00001BBF" w:rsidRDefault="00364FDA" w:rsidP="00FE021D">
            <w:pPr>
              <w:rPr>
                <w:sz w:val="22"/>
                <w:szCs w:val="22"/>
              </w:rPr>
            </w:pPr>
            <w:r w:rsidRPr="00001BBF">
              <w:rPr>
                <w:sz w:val="22"/>
                <w:szCs w:val="22"/>
              </w:rPr>
              <w:t xml:space="preserve">Центра разработки и коммерциализации новых технологий </w:t>
            </w:r>
          </w:p>
          <w:p w:rsidR="00364FDA" w:rsidRPr="00001BBF" w:rsidRDefault="00364FDA" w:rsidP="00FE021D">
            <w:pPr>
              <w:rPr>
                <w:sz w:val="22"/>
                <w:szCs w:val="22"/>
              </w:rPr>
            </w:pPr>
            <w:r w:rsidRPr="00001BBF">
              <w:rPr>
                <w:sz w:val="22"/>
                <w:szCs w:val="22"/>
              </w:rPr>
              <w:t>Директор Департамента ЖКХ, транспорта и благоустройства</w:t>
            </w:r>
          </w:p>
          <w:p w:rsidR="00364FDA" w:rsidRPr="00001BBF" w:rsidRDefault="00364FDA" w:rsidP="00FE021D">
            <w:pPr>
              <w:rPr>
                <w:sz w:val="22"/>
                <w:szCs w:val="22"/>
              </w:rPr>
            </w:pPr>
            <w:r w:rsidRPr="00001BBF">
              <w:rPr>
                <w:sz w:val="22"/>
                <w:szCs w:val="22"/>
              </w:rPr>
              <w:t>(по доверенности от 31.03.2016)</w:t>
            </w:r>
          </w:p>
          <w:p w:rsidR="00364FDA" w:rsidRPr="00001BBF" w:rsidRDefault="00364FDA" w:rsidP="00FE021D">
            <w:pPr>
              <w:rPr>
                <w:sz w:val="22"/>
                <w:szCs w:val="22"/>
              </w:rPr>
            </w:pPr>
          </w:p>
          <w:p w:rsidR="00364FDA" w:rsidRPr="00001BBF" w:rsidRDefault="00364FDA" w:rsidP="00FE021D">
            <w:pPr>
              <w:rPr>
                <w:sz w:val="22"/>
                <w:szCs w:val="22"/>
              </w:rPr>
            </w:pPr>
            <w:r w:rsidRPr="00001BBF">
              <w:rPr>
                <w:sz w:val="22"/>
                <w:szCs w:val="22"/>
              </w:rPr>
              <w:t>______________________________ К.Е. Чегодаев</w:t>
            </w:r>
          </w:p>
          <w:p w:rsidR="00364FDA" w:rsidRPr="00A72BF2" w:rsidRDefault="00364FDA" w:rsidP="00FE021D">
            <w:pPr>
              <w:rPr>
                <w:b/>
                <w:sz w:val="22"/>
                <w:szCs w:val="22"/>
              </w:rPr>
            </w:pPr>
            <w:r w:rsidRPr="00001BBF">
              <w:rPr>
                <w:sz w:val="22"/>
                <w:szCs w:val="22"/>
              </w:rPr>
              <w:t>м.п.</w:t>
            </w:r>
          </w:p>
        </w:tc>
        <w:tc>
          <w:tcPr>
            <w:tcW w:w="4961" w:type="dxa"/>
          </w:tcPr>
          <w:p w:rsidR="00364FDA" w:rsidRDefault="00364FDA" w:rsidP="00FE021D">
            <w:pPr>
              <w:rPr>
                <w:b/>
                <w:sz w:val="22"/>
                <w:szCs w:val="22"/>
              </w:rPr>
            </w:pPr>
            <w:r w:rsidRPr="00A72BF2">
              <w:rPr>
                <w:b/>
                <w:sz w:val="22"/>
                <w:szCs w:val="22"/>
              </w:rPr>
              <w:t xml:space="preserve">От </w:t>
            </w:r>
            <w:r>
              <w:rPr>
                <w:b/>
                <w:sz w:val="22"/>
                <w:szCs w:val="22"/>
              </w:rPr>
              <w:t>И</w:t>
            </w:r>
            <w:r w:rsidRPr="00A72BF2">
              <w:rPr>
                <w:b/>
                <w:sz w:val="22"/>
                <w:szCs w:val="22"/>
              </w:rPr>
              <w:t>сполнителя:</w:t>
            </w:r>
          </w:p>
          <w:p w:rsidR="00364FDA" w:rsidRDefault="00364FDA" w:rsidP="00FE021D">
            <w:pPr>
              <w:rPr>
                <w:sz w:val="22"/>
                <w:szCs w:val="22"/>
              </w:rPr>
            </w:pPr>
          </w:p>
          <w:p w:rsidR="00364FDA" w:rsidRDefault="00364FDA" w:rsidP="00FE021D">
            <w:pPr>
              <w:rPr>
                <w:sz w:val="22"/>
                <w:szCs w:val="22"/>
              </w:rPr>
            </w:pPr>
          </w:p>
          <w:p w:rsidR="00364FDA" w:rsidRDefault="00364FDA" w:rsidP="00FE021D">
            <w:pPr>
              <w:rPr>
                <w:sz w:val="22"/>
                <w:szCs w:val="22"/>
              </w:rPr>
            </w:pPr>
          </w:p>
          <w:p w:rsidR="00364FDA" w:rsidRDefault="00364FDA" w:rsidP="00FE021D">
            <w:pPr>
              <w:rPr>
                <w:sz w:val="22"/>
                <w:szCs w:val="22"/>
              </w:rPr>
            </w:pPr>
          </w:p>
          <w:p w:rsidR="00364FDA" w:rsidRDefault="00364FDA" w:rsidP="00FE021D">
            <w:pPr>
              <w:rPr>
                <w:sz w:val="22"/>
                <w:szCs w:val="22"/>
              </w:rPr>
            </w:pPr>
          </w:p>
          <w:p w:rsidR="00364FDA" w:rsidRDefault="00364FDA" w:rsidP="00FE021D">
            <w:pPr>
              <w:rPr>
                <w:sz w:val="22"/>
                <w:szCs w:val="22"/>
              </w:rPr>
            </w:pPr>
          </w:p>
          <w:p w:rsidR="00364FDA" w:rsidRDefault="00364FDA" w:rsidP="00FE021D">
            <w:pPr>
              <w:rPr>
                <w:sz w:val="22"/>
                <w:szCs w:val="22"/>
              </w:rPr>
            </w:pPr>
            <w:r w:rsidRPr="00001BBF">
              <w:rPr>
                <w:sz w:val="22"/>
                <w:szCs w:val="22"/>
              </w:rPr>
              <w:t xml:space="preserve">_____________________ </w:t>
            </w:r>
          </w:p>
          <w:p w:rsidR="00364FDA" w:rsidRPr="003C00BD" w:rsidRDefault="00364FDA" w:rsidP="00FE021D">
            <w:pPr>
              <w:rPr>
                <w:sz w:val="22"/>
                <w:szCs w:val="22"/>
              </w:rPr>
            </w:pPr>
            <w:r w:rsidRPr="00001BBF">
              <w:rPr>
                <w:sz w:val="22"/>
                <w:szCs w:val="22"/>
              </w:rPr>
              <w:t>м.п.</w:t>
            </w:r>
          </w:p>
        </w:tc>
      </w:tr>
    </w:tbl>
    <w:p w:rsidR="00364FDA" w:rsidRDefault="00364FDA" w:rsidP="00716420">
      <w:pPr>
        <w:ind w:firstLine="720"/>
        <w:rPr>
          <w:bCs/>
          <w:iCs/>
          <w:color w:val="000000"/>
          <w:sz w:val="22"/>
          <w:szCs w:val="22"/>
        </w:rPr>
        <w:sectPr w:rsidR="00364FDA" w:rsidSect="00364FDA">
          <w:pgSz w:w="16838" w:h="11906" w:orient="landscape"/>
          <w:pgMar w:top="1418" w:right="851" w:bottom="851" w:left="851" w:header="720" w:footer="527" w:gutter="0"/>
          <w:cols w:space="720"/>
          <w:docGrid w:linePitch="272"/>
        </w:sectPr>
      </w:pPr>
    </w:p>
    <w:p w:rsidR="004C071E" w:rsidRPr="008130DB" w:rsidRDefault="004C071E" w:rsidP="004C071E">
      <w:pPr>
        <w:spacing w:line="360" w:lineRule="auto"/>
        <w:jc w:val="right"/>
        <w:rPr>
          <w:b/>
          <w:sz w:val="22"/>
          <w:szCs w:val="22"/>
        </w:rPr>
      </w:pPr>
      <w:r w:rsidRPr="008130DB">
        <w:rPr>
          <w:b/>
          <w:sz w:val="22"/>
          <w:szCs w:val="22"/>
        </w:rPr>
        <w:t xml:space="preserve">Приложение </w:t>
      </w:r>
      <w:r>
        <w:rPr>
          <w:b/>
          <w:sz w:val="22"/>
          <w:szCs w:val="22"/>
        </w:rPr>
        <w:t>7</w:t>
      </w:r>
    </w:p>
    <w:p w:rsidR="004C071E" w:rsidRDefault="004C071E" w:rsidP="004C071E">
      <w:pPr>
        <w:jc w:val="right"/>
        <w:rPr>
          <w:b/>
          <w:bCs/>
          <w:u w:val="single"/>
        </w:rPr>
      </w:pPr>
      <w:r w:rsidRPr="008130DB">
        <w:rPr>
          <w:b/>
          <w:sz w:val="22"/>
          <w:szCs w:val="22"/>
        </w:rPr>
        <w:t>к Договору № __________</w:t>
      </w:r>
      <w:r w:rsidRPr="00F61866">
        <w:rPr>
          <w:b/>
          <w:sz w:val="22"/>
          <w:szCs w:val="22"/>
        </w:rPr>
        <w:t>_______________</w:t>
      </w:r>
      <w:r w:rsidRPr="008130DB">
        <w:rPr>
          <w:b/>
          <w:sz w:val="22"/>
          <w:szCs w:val="22"/>
        </w:rPr>
        <w:t xml:space="preserve"> от «___» ______201</w:t>
      </w:r>
      <w:r>
        <w:rPr>
          <w:b/>
          <w:sz w:val="22"/>
          <w:szCs w:val="22"/>
        </w:rPr>
        <w:t>7</w:t>
      </w:r>
      <w:r w:rsidRPr="008130DB">
        <w:rPr>
          <w:b/>
          <w:sz w:val="22"/>
          <w:szCs w:val="22"/>
        </w:rPr>
        <w:t xml:space="preserve"> года</w:t>
      </w:r>
    </w:p>
    <w:p w:rsidR="004C071E" w:rsidRDefault="004C071E" w:rsidP="004C071E">
      <w:pPr>
        <w:jc w:val="center"/>
        <w:rPr>
          <w:b/>
          <w:bCs/>
          <w:u w:val="single"/>
        </w:rPr>
      </w:pPr>
    </w:p>
    <w:p w:rsidR="00677FC9" w:rsidRDefault="00677FC9" w:rsidP="00677FC9">
      <w:pPr>
        <w:spacing w:line="300" w:lineRule="auto"/>
        <w:ind w:right="-259"/>
        <w:jc w:val="center"/>
        <w:rPr>
          <w:b/>
          <w:bCs/>
          <w:sz w:val="28"/>
          <w:szCs w:val="28"/>
        </w:rPr>
      </w:pPr>
    </w:p>
    <w:p w:rsidR="00677FC9" w:rsidRDefault="00677FC9" w:rsidP="00677FC9">
      <w:pPr>
        <w:spacing w:line="300" w:lineRule="auto"/>
        <w:ind w:right="-259"/>
        <w:jc w:val="center"/>
        <w:rPr>
          <w:b/>
          <w:bCs/>
          <w:sz w:val="28"/>
          <w:szCs w:val="28"/>
        </w:rPr>
      </w:pPr>
    </w:p>
    <w:p w:rsidR="00677FC9" w:rsidRPr="00677FC9" w:rsidRDefault="00677FC9" w:rsidP="00677FC9">
      <w:pPr>
        <w:spacing w:line="300" w:lineRule="auto"/>
        <w:ind w:right="-259"/>
        <w:jc w:val="center"/>
        <w:rPr>
          <w:rFonts w:eastAsiaTheme="minorEastAsia"/>
          <w:sz w:val="22"/>
          <w:szCs w:val="22"/>
        </w:rPr>
      </w:pPr>
      <w:r w:rsidRPr="00677FC9">
        <w:rPr>
          <w:b/>
          <w:bCs/>
          <w:sz w:val="22"/>
          <w:szCs w:val="22"/>
        </w:rPr>
        <w:t>РЕГЛАМЕНТ</w:t>
      </w:r>
    </w:p>
    <w:p w:rsidR="00677FC9" w:rsidRPr="00BD20CB" w:rsidRDefault="00677FC9" w:rsidP="00677FC9">
      <w:pPr>
        <w:spacing w:line="300" w:lineRule="auto"/>
        <w:ind w:right="-259"/>
        <w:jc w:val="center"/>
        <w:rPr>
          <w:b/>
          <w:bCs/>
          <w:sz w:val="22"/>
          <w:szCs w:val="22"/>
        </w:rPr>
      </w:pPr>
      <w:r w:rsidRPr="00677FC9">
        <w:rPr>
          <w:b/>
          <w:bCs/>
          <w:sz w:val="22"/>
          <w:szCs w:val="22"/>
        </w:rPr>
        <w:t xml:space="preserve">содержания </w:t>
      </w:r>
      <w:r w:rsidRPr="00677FC9">
        <w:rPr>
          <w:rFonts w:eastAsiaTheme="minorEastAsia"/>
          <w:b/>
          <w:sz w:val="22"/>
          <w:szCs w:val="22"/>
        </w:rPr>
        <w:t>объектов комплексного благоустройства и озеленения территории инновационного центра «Сколково»</w:t>
      </w:r>
      <w:r w:rsidRPr="00677FC9">
        <w:rPr>
          <w:b/>
          <w:bCs/>
          <w:sz w:val="22"/>
          <w:szCs w:val="22"/>
        </w:rPr>
        <w:t xml:space="preserve"> </w:t>
      </w:r>
    </w:p>
    <w:p w:rsidR="00677FC9" w:rsidRPr="00677FC9" w:rsidRDefault="00677FC9" w:rsidP="00677FC9">
      <w:pPr>
        <w:spacing w:line="300" w:lineRule="auto"/>
        <w:ind w:right="-259"/>
        <w:jc w:val="center"/>
        <w:rPr>
          <w:rFonts w:eastAsiaTheme="minorEastAsia"/>
          <w:sz w:val="22"/>
          <w:szCs w:val="22"/>
        </w:rPr>
      </w:pPr>
    </w:p>
    <w:p w:rsidR="00677FC9" w:rsidRPr="00677FC9" w:rsidRDefault="00677FC9" w:rsidP="00677FC9">
      <w:pPr>
        <w:numPr>
          <w:ilvl w:val="0"/>
          <w:numId w:val="16"/>
        </w:numPr>
        <w:spacing w:line="300" w:lineRule="auto"/>
        <w:ind w:right="-259"/>
        <w:contextualSpacing/>
        <w:jc w:val="center"/>
        <w:rPr>
          <w:rFonts w:eastAsiaTheme="minorEastAsia"/>
          <w:sz w:val="22"/>
          <w:szCs w:val="22"/>
        </w:rPr>
      </w:pPr>
      <w:r w:rsidRPr="00677FC9">
        <w:rPr>
          <w:sz w:val="22"/>
          <w:szCs w:val="22"/>
        </w:rPr>
        <w:t xml:space="preserve">Общие положения </w:t>
      </w:r>
    </w:p>
    <w:p w:rsidR="00677FC9" w:rsidRPr="00677FC9" w:rsidRDefault="00677FC9" w:rsidP="00677FC9">
      <w:pPr>
        <w:spacing w:line="300" w:lineRule="auto"/>
        <w:rPr>
          <w:rFonts w:eastAsiaTheme="minorEastAsia"/>
          <w:sz w:val="22"/>
          <w:szCs w:val="22"/>
        </w:rPr>
      </w:pPr>
    </w:p>
    <w:p w:rsidR="00677FC9" w:rsidRPr="00677FC9" w:rsidRDefault="00677FC9" w:rsidP="00677FC9">
      <w:pPr>
        <w:numPr>
          <w:ilvl w:val="1"/>
          <w:numId w:val="16"/>
        </w:numPr>
        <w:spacing w:line="300" w:lineRule="auto"/>
        <w:ind w:left="284" w:firstLine="567"/>
        <w:contextualSpacing/>
        <w:jc w:val="both"/>
        <w:rPr>
          <w:rFonts w:eastAsia="SimSun" w:cs="Calibri"/>
          <w:sz w:val="22"/>
          <w:szCs w:val="22"/>
          <w:lang w:eastAsia="ar-SA"/>
        </w:rPr>
      </w:pPr>
      <w:r w:rsidRPr="00677FC9">
        <w:rPr>
          <w:rFonts w:eastAsia="SimSun" w:cs="Calibri"/>
          <w:sz w:val="22"/>
          <w:szCs w:val="22"/>
          <w:lang w:eastAsia="ar-SA"/>
        </w:rPr>
        <w:t>В настоящем Регламенте используются понятия в следующем значении:</w:t>
      </w:r>
    </w:p>
    <w:p w:rsidR="00677FC9" w:rsidRPr="00677FC9" w:rsidRDefault="00677FC9" w:rsidP="00677FC9">
      <w:pPr>
        <w:spacing w:line="300" w:lineRule="auto"/>
        <w:ind w:left="260" w:firstLine="540"/>
        <w:jc w:val="both"/>
        <w:rPr>
          <w:rFonts w:eastAsiaTheme="minorEastAsia"/>
          <w:sz w:val="22"/>
          <w:szCs w:val="22"/>
        </w:rPr>
      </w:pPr>
      <w:r w:rsidRPr="00677FC9">
        <w:rPr>
          <w:rFonts w:eastAsia="SimSun" w:cs="Calibri"/>
          <w:i/>
          <w:sz w:val="22"/>
          <w:szCs w:val="22"/>
          <w:lang w:eastAsia="ar-SA"/>
        </w:rPr>
        <w:t xml:space="preserve">Объекты комплексного благоустройства и озеленения инновационного центра «Сколково» (далее – Объекты благоустройства, Объекты) </w:t>
      </w:r>
      <w:r w:rsidRPr="00677FC9">
        <w:rPr>
          <w:rFonts w:eastAsia="SimSun" w:cs="Calibri"/>
          <w:sz w:val="22"/>
          <w:szCs w:val="22"/>
          <w:lang w:eastAsia="ar-SA"/>
        </w:rPr>
        <w:t xml:space="preserve">– </w:t>
      </w:r>
      <w:r w:rsidRPr="00677FC9">
        <w:rPr>
          <w:rFonts w:eastAsiaTheme="minorEastAsia"/>
          <w:sz w:val="22"/>
          <w:szCs w:val="22"/>
        </w:rPr>
        <w:t xml:space="preserve">озеленённые и благоустроенные с применением принципов и средств ландшафтной и садово-парковой архитектуры территории, предназначенные для различных видов отдыха и рекреации. </w:t>
      </w:r>
    </w:p>
    <w:p w:rsidR="00677FC9" w:rsidRPr="00677FC9" w:rsidRDefault="00677FC9" w:rsidP="00677FC9">
      <w:pPr>
        <w:spacing w:line="300" w:lineRule="auto"/>
        <w:ind w:left="260" w:firstLine="540"/>
        <w:jc w:val="both"/>
        <w:rPr>
          <w:sz w:val="22"/>
          <w:szCs w:val="22"/>
        </w:rPr>
      </w:pPr>
      <w:r w:rsidRPr="00677FC9">
        <w:rPr>
          <w:i/>
          <w:sz w:val="22"/>
          <w:szCs w:val="22"/>
        </w:rPr>
        <w:t xml:space="preserve">Элементы комплексного благоустройства – </w:t>
      </w:r>
      <w:r w:rsidRPr="00677FC9">
        <w:rPr>
          <w:sz w:val="22"/>
          <w:szCs w:val="22"/>
        </w:rPr>
        <w:t>декоративные, технические, планировочные, конструктивные устройства, растительные компоненты, различные виды оборудования и оформления, малые архитектурные формы, некапитальные нестационарные сооружения, наружная реклама и информация, используемые как составные части комплексного благоустройства.</w:t>
      </w:r>
    </w:p>
    <w:p w:rsidR="00677FC9" w:rsidRPr="00677FC9" w:rsidRDefault="00677FC9" w:rsidP="00677FC9">
      <w:pPr>
        <w:spacing w:line="300" w:lineRule="auto"/>
        <w:ind w:left="260" w:firstLine="540"/>
        <w:jc w:val="both"/>
        <w:rPr>
          <w:sz w:val="22"/>
          <w:szCs w:val="22"/>
        </w:rPr>
      </w:pPr>
      <w:r w:rsidRPr="00677FC9">
        <w:rPr>
          <w:i/>
          <w:sz w:val="22"/>
          <w:szCs w:val="22"/>
        </w:rPr>
        <w:t xml:space="preserve">Зеленые насаждения – </w:t>
      </w:r>
      <w:r w:rsidRPr="00677FC9">
        <w:rPr>
          <w:sz w:val="22"/>
          <w:szCs w:val="22"/>
        </w:rPr>
        <w:t>совокупность древесных, кустарниковых и травянистых растений естественного и искусственного происхождения (включая отдельно произрастающие деревья и кустарники, травяной покров и цветники).</w:t>
      </w:r>
    </w:p>
    <w:p w:rsidR="00677FC9" w:rsidRPr="00677FC9" w:rsidRDefault="00677FC9" w:rsidP="00677FC9">
      <w:pPr>
        <w:spacing w:line="300" w:lineRule="auto"/>
        <w:ind w:left="260" w:firstLine="540"/>
        <w:jc w:val="both"/>
        <w:rPr>
          <w:i/>
          <w:sz w:val="22"/>
          <w:szCs w:val="22"/>
          <w:highlight w:val="yellow"/>
        </w:rPr>
      </w:pPr>
      <w:r w:rsidRPr="00677FC9">
        <w:rPr>
          <w:i/>
          <w:sz w:val="22"/>
          <w:szCs w:val="22"/>
        </w:rPr>
        <w:t xml:space="preserve">Дерево – </w:t>
      </w:r>
      <w:r w:rsidRPr="00677FC9">
        <w:rPr>
          <w:sz w:val="22"/>
          <w:szCs w:val="22"/>
        </w:rPr>
        <w:t>многолетнее растение с четко выраженным стволом, несущими боковыми ветвями и верхушечным побегом.</w:t>
      </w:r>
    </w:p>
    <w:p w:rsidR="00677FC9" w:rsidRPr="00677FC9" w:rsidRDefault="00677FC9" w:rsidP="00677FC9">
      <w:pPr>
        <w:spacing w:line="300" w:lineRule="auto"/>
        <w:ind w:left="260" w:firstLine="540"/>
        <w:jc w:val="both"/>
        <w:rPr>
          <w:sz w:val="22"/>
          <w:szCs w:val="22"/>
        </w:rPr>
      </w:pPr>
      <w:r w:rsidRPr="00677FC9">
        <w:rPr>
          <w:i/>
          <w:sz w:val="22"/>
          <w:szCs w:val="22"/>
        </w:rPr>
        <w:t xml:space="preserve">Кустарник – </w:t>
      </w:r>
      <w:r w:rsidRPr="00677FC9">
        <w:rPr>
          <w:sz w:val="22"/>
          <w:szCs w:val="22"/>
        </w:rPr>
        <w:t>многолетнее растение, ветвящееся у самой поверхности почвы (в отличие от дерева) и не имеющее во взрослом состоянии главного ствола.</w:t>
      </w:r>
    </w:p>
    <w:p w:rsidR="00677FC9" w:rsidRPr="00677FC9" w:rsidRDefault="00677FC9" w:rsidP="00677FC9">
      <w:pPr>
        <w:spacing w:line="300" w:lineRule="auto"/>
        <w:ind w:left="260" w:firstLine="540"/>
        <w:jc w:val="both"/>
        <w:rPr>
          <w:sz w:val="22"/>
          <w:szCs w:val="22"/>
        </w:rPr>
      </w:pPr>
      <w:r w:rsidRPr="00677FC9">
        <w:rPr>
          <w:i/>
          <w:sz w:val="22"/>
          <w:szCs w:val="22"/>
        </w:rPr>
        <w:t xml:space="preserve">Живая изгородь – </w:t>
      </w:r>
      <w:r w:rsidRPr="00677FC9">
        <w:rPr>
          <w:sz w:val="22"/>
          <w:szCs w:val="22"/>
        </w:rPr>
        <w:t>рядовая посадка из кустарников или деревьев с плотно сомкнутыми густыми кронами одинаковой высоты.</w:t>
      </w:r>
    </w:p>
    <w:p w:rsidR="00677FC9" w:rsidRPr="00677FC9" w:rsidRDefault="00677FC9" w:rsidP="00677FC9">
      <w:pPr>
        <w:spacing w:line="300" w:lineRule="auto"/>
        <w:ind w:left="260" w:firstLine="540"/>
        <w:jc w:val="both"/>
        <w:rPr>
          <w:sz w:val="22"/>
          <w:szCs w:val="22"/>
        </w:rPr>
      </w:pPr>
      <w:r w:rsidRPr="00677FC9">
        <w:rPr>
          <w:i/>
          <w:sz w:val="22"/>
          <w:szCs w:val="22"/>
        </w:rPr>
        <w:t xml:space="preserve">Газон </w:t>
      </w:r>
      <w:r w:rsidRPr="00677FC9">
        <w:rPr>
          <w:rFonts w:eastAsia="SimSun" w:cs="Calibri"/>
          <w:sz w:val="22"/>
          <w:szCs w:val="22"/>
          <w:lang w:eastAsia="ar-SA"/>
        </w:rPr>
        <w:t>–</w:t>
      </w:r>
      <w:r w:rsidRPr="00677FC9">
        <w:rPr>
          <w:i/>
          <w:sz w:val="22"/>
          <w:szCs w:val="22"/>
        </w:rPr>
        <w:t xml:space="preserve"> </w:t>
      </w:r>
      <w:r w:rsidRPr="00677FC9">
        <w:rPr>
          <w:sz w:val="22"/>
          <w:szCs w:val="22"/>
        </w:rPr>
        <w:t>участок земли со специально созданным травянистым покровом, большей частью ровно и коротко подстриженным.</w:t>
      </w:r>
    </w:p>
    <w:p w:rsidR="00677FC9" w:rsidRPr="00677FC9" w:rsidRDefault="00677FC9" w:rsidP="00677FC9">
      <w:pPr>
        <w:spacing w:line="300" w:lineRule="auto"/>
        <w:ind w:left="260" w:firstLine="540"/>
        <w:jc w:val="both"/>
        <w:rPr>
          <w:rFonts w:eastAsiaTheme="minorEastAsia"/>
          <w:sz w:val="22"/>
          <w:szCs w:val="22"/>
        </w:rPr>
      </w:pPr>
      <w:r w:rsidRPr="00677FC9">
        <w:rPr>
          <w:i/>
          <w:sz w:val="22"/>
          <w:szCs w:val="22"/>
        </w:rPr>
        <w:t xml:space="preserve">Цветник </w:t>
      </w:r>
      <w:r w:rsidRPr="00677FC9">
        <w:rPr>
          <w:rFonts w:eastAsia="SimSun" w:cs="Calibri"/>
          <w:sz w:val="22"/>
          <w:szCs w:val="22"/>
          <w:lang w:eastAsia="ar-SA"/>
        </w:rPr>
        <w:t>–</w:t>
      </w:r>
      <w:r w:rsidRPr="00677FC9">
        <w:rPr>
          <w:i/>
          <w:sz w:val="22"/>
          <w:szCs w:val="22"/>
        </w:rPr>
        <w:t xml:space="preserve"> </w:t>
      </w:r>
      <w:r w:rsidRPr="00677FC9">
        <w:rPr>
          <w:sz w:val="22"/>
          <w:szCs w:val="22"/>
        </w:rPr>
        <w:t>высаженные цветочные растения на участке геометрической (включая рабатки, клумбы, арабески, миксбордеры и пр.) или свободной формы, а также свободное размещение цветочных растений на газонах, вдоль дорожек, опушек, бордюров, в вазах (в том числе цветочные гирлянды), на крышах зданий.</w:t>
      </w:r>
      <w:r w:rsidRPr="00677FC9">
        <w:rPr>
          <w:rFonts w:eastAsiaTheme="minorEastAsia"/>
          <w:sz w:val="22"/>
          <w:szCs w:val="22"/>
        </w:rPr>
        <w:t xml:space="preserve"> </w:t>
      </w:r>
    </w:p>
    <w:p w:rsidR="00677FC9" w:rsidRPr="00677FC9" w:rsidRDefault="00677FC9" w:rsidP="00677FC9">
      <w:pPr>
        <w:spacing w:line="300" w:lineRule="auto"/>
        <w:ind w:left="260" w:firstLine="540"/>
        <w:jc w:val="both"/>
        <w:rPr>
          <w:sz w:val="22"/>
          <w:szCs w:val="22"/>
        </w:rPr>
      </w:pPr>
      <w:r w:rsidRPr="00677FC9">
        <w:rPr>
          <w:i/>
          <w:sz w:val="22"/>
          <w:szCs w:val="22"/>
        </w:rPr>
        <w:t>Дорожно-тропиночная сеть (далее – ДТС)</w:t>
      </w:r>
      <w:r w:rsidRPr="00677FC9">
        <w:rPr>
          <w:sz w:val="22"/>
          <w:szCs w:val="22"/>
        </w:rPr>
        <w:t xml:space="preserve"> – совокупность проездов, тротуаров, дорожек и площадок с различными видами покрытия.</w:t>
      </w:r>
    </w:p>
    <w:p w:rsidR="00677FC9" w:rsidRPr="00677FC9" w:rsidRDefault="00677FC9" w:rsidP="00677FC9">
      <w:pPr>
        <w:spacing w:line="300" w:lineRule="auto"/>
        <w:ind w:left="260" w:firstLine="540"/>
        <w:jc w:val="both"/>
        <w:rPr>
          <w:sz w:val="22"/>
          <w:szCs w:val="22"/>
        </w:rPr>
      </w:pPr>
      <w:r w:rsidRPr="00677FC9">
        <w:rPr>
          <w:i/>
          <w:sz w:val="22"/>
          <w:szCs w:val="22"/>
        </w:rPr>
        <w:t>Малые архитектурные формы (далее – МАФ)</w:t>
      </w:r>
      <w:r w:rsidRPr="00677FC9">
        <w:rPr>
          <w:rFonts w:eastAsiaTheme="minorEastAsia"/>
          <w:sz w:val="22"/>
          <w:szCs w:val="22"/>
        </w:rPr>
        <w:t xml:space="preserve"> </w:t>
      </w:r>
      <w:r w:rsidRPr="00677FC9">
        <w:rPr>
          <w:i/>
          <w:sz w:val="22"/>
          <w:szCs w:val="22"/>
        </w:rPr>
        <w:t xml:space="preserve">– </w:t>
      </w:r>
      <w:r w:rsidRPr="00677FC9">
        <w:rPr>
          <w:sz w:val="22"/>
          <w:szCs w:val="22"/>
        </w:rPr>
        <w:t>элементы монументально-декоративного оформления городской среды, устройства для оформления мобильного и вертикального озеленения, водные устройства, городская мебель, коммунально-бытовое и техническое оборудование на территории города, а также игровое, спортивное, осветительное оборудование, средства наружной рекламы и информации.</w:t>
      </w:r>
    </w:p>
    <w:p w:rsidR="00677FC9" w:rsidRPr="00677FC9" w:rsidRDefault="00677FC9" w:rsidP="00677FC9">
      <w:pPr>
        <w:spacing w:line="300" w:lineRule="auto"/>
        <w:ind w:left="260" w:firstLine="540"/>
        <w:jc w:val="both"/>
        <w:rPr>
          <w:sz w:val="22"/>
          <w:szCs w:val="22"/>
        </w:rPr>
      </w:pPr>
      <w:r w:rsidRPr="00677FC9">
        <w:rPr>
          <w:i/>
          <w:sz w:val="22"/>
          <w:szCs w:val="22"/>
        </w:rPr>
        <w:t xml:space="preserve">Содержание Объектов благоустройства – </w:t>
      </w:r>
      <w:r w:rsidRPr="00677FC9">
        <w:rPr>
          <w:sz w:val="22"/>
          <w:szCs w:val="22"/>
        </w:rPr>
        <w:t>это комплекс работ по уходу за элементами комплексного благоустройства, включая ДТС, деревья, кустарники, газоны, цветники, МАФ и т.д., устранению незначительных деформаций и повреждений конструктивных элементов объемных сооружений.</w:t>
      </w:r>
    </w:p>
    <w:p w:rsidR="00677FC9" w:rsidRPr="00677FC9" w:rsidRDefault="00677FC9" w:rsidP="00677FC9">
      <w:pPr>
        <w:spacing w:line="300" w:lineRule="auto"/>
        <w:ind w:left="260" w:firstLine="540"/>
        <w:jc w:val="both"/>
        <w:rPr>
          <w:rFonts w:eastAsiaTheme="minorEastAsia"/>
          <w:sz w:val="22"/>
          <w:szCs w:val="22"/>
        </w:rPr>
      </w:pPr>
      <w:r w:rsidRPr="00677FC9">
        <w:rPr>
          <w:i/>
          <w:sz w:val="22"/>
          <w:szCs w:val="22"/>
        </w:rPr>
        <w:t>Механизированная уборка</w:t>
      </w:r>
      <w:r w:rsidRPr="00677FC9">
        <w:rPr>
          <w:sz w:val="22"/>
          <w:szCs w:val="22"/>
        </w:rPr>
        <w:t xml:space="preserve"> - уборка территорий с применением специализированной уборочной техники.</w:t>
      </w:r>
    </w:p>
    <w:p w:rsidR="00677FC9" w:rsidRPr="00677FC9" w:rsidRDefault="00677FC9" w:rsidP="00677FC9">
      <w:pPr>
        <w:spacing w:line="300" w:lineRule="auto"/>
        <w:ind w:left="260" w:firstLine="540"/>
        <w:jc w:val="both"/>
        <w:rPr>
          <w:i/>
          <w:sz w:val="22"/>
          <w:szCs w:val="22"/>
        </w:rPr>
      </w:pPr>
      <w:r w:rsidRPr="00677FC9">
        <w:rPr>
          <w:i/>
          <w:sz w:val="22"/>
          <w:szCs w:val="22"/>
        </w:rPr>
        <w:t xml:space="preserve">Ручная уборка </w:t>
      </w:r>
      <w:r w:rsidRPr="00677FC9">
        <w:rPr>
          <w:sz w:val="22"/>
          <w:szCs w:val="22"/>
        </w:rPr>
        <w:t>- уборка территорий ручным способом, в том числе с применением средств малой механизации.</w:t>
      </w:r>
    </w:p>
    <w:p w:rsidR="00677FC9" w:rsidRPr="00677FC9" w:rsidRDefault="00677FC9" w:rsidP="00677FC9">
      <w:pPr>
        <w:spacing w:line="300" w:lineRule="auto"/>
        <w:ind w:left="260" w:firstLine="540"/>
        <w:jc w:val="both"/>
        <w:rPr>
          <w:sz w:val="22"/>
          <w:szCs w:val="22"/>
        </w:rPr>
      </w:pPr>
      <w:r w:rsidRPr="00677FC9">
        <w:rPr>
          <w:i/>
          <w:sz w:val="22"/>
          <w:szCs w:val="22"/>
        </w:rPr>
        <w:t xml:space="preserve">Разовые работы – </w:t>
      </w:r>
      <w:r w:rsidRPr="00677FC9">
        <w:rPr>
          <w:sz w:val="22"/>
          <w:szCs w:val="22"/>
        </w:rPr>
        <w:t>работы и услуги, выполнение которых осуществляется исключительно на основании Заявки Заказчика, и периодичность выполнения которых не может быть установлена Сторонами при заключении Договора на содержание парков на территории инновационного центра.</w:t>
      </w:r>
    </w:p>
    <w:p w:rsidR="00677FC9" w:rsidRPr="00677FC9" w:rsidRDefault="00677FC9" w:rsidP="00677FC9">
      <w:pPr>
        <w:spacing w:line="300" w:lineRule="auto"/>
        <w:ind w:left="260" w:firstLine="540"/>
        <w:jc w:val="both"/>
        <w:rPr>
          <w:sz w:val="22"/>
          <w:szCs w:val="22"/>
        </w:rPr>
      </w:pPr>
      <w:r w:rsidRPr="00677FC9">
        <w:rPr>
          <w:i/>
          <w:sz w:val="22"/>
          <w:szCs w:val="22"/>
        </w:rPr>
        <w:t xml:space="preserve">Уборка – </w:t>
      </w:r>
      <w:r w:rsidRPr="00677FC9">
        <w:rPr>
          <w:sz w:val="22"/>
          <w:szCs w:val="22"/>
        </w:rPr>
        <w:t>операции и хозяйственные работы, проводимые с целью сохранения эксплуатационных свойств, внешнего вида и чистого состояния поверхностей и предметов, территории, входящих в состав Объектов благоустройства, для создания и поддержания комфортной и привлекательной среды для посетителей Объекта.</w:t>
      </w:r>
    </w:p>
    <w:p w:rsidR="00677FC9" w:rsidRPr="00677FC9" w:rsidRDefault="00677FC9" w:rsidP="00677FC9">
      <w:pPr>
        <w:spacing w:line="300" w:lineRule="auto"/>
        <w:ind w:left="260" w:firstLine="540"/>
        <w:jc w:val="both"/>
        <w:rPr>
          <w:sz w:val="22"/>
          <w:szCs w:val="22"/>
        </w:rPr>
      </w:pPr>
      <w:r w:rsidRPr="00677FC9">
        <w:rPr>
          <w:i/>
          <w:sz w:val="22"/>
          <w:szCs w:val="22"/>
        </w:rPr>
        <w:t xml:space="preserve">Авария – </w:t>
      </w:r>
      <w:r w:rsidRPr="00677FC9">
        <w:rPr>
          <w:sz w:val="22"/>
          <w:szCs w:val="22"/>
        </w:rPr>
        <w:t>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p>
    <w:p w:rsidR="00677FC9" w:rsidRPr="00677FC9" w:rsidRDefault="00677FC9" w:rsidP="00677FC9">
      <w:pPr>
        <w:spacing w:line="300" w:lineRule="auto"/>
        <w:ind w:left="260" w:firstLine="540"/>
        <w:jc w:val="both"/>
        <w:rPr>
          <w:sz w:val="22"/>
          <w:szCs w:val="22"/>
        </w:rPr>
      </w:pPr>
      <w:r w:rsidRPr="00677FC9">
        <w:rPr>
          <w:i/>
          <w:sz w:val="22"/>
          <w:szCs w:val="22"/>
        </w:rPr>
        <w:t xml:space="preserve">Визуальный осмотр – </w:t>
      </w:r>
      <w:r w:rsidRPr="00677FC9">
        <w:rPr>
          <w:sz w:val="22"/>
          <w:szCs w:val="22"/>
        </w:rPr>
        <w:t>проверка состояния Объектов, позволяющая обнаружить очевидные опасные дефекты, вызванные актами вандализма, неправильной эксплуатацией и климатическими условиями.</w:t>
      </w:r>
    </w:p>
    <w:p w:rsidR="00677FC9" w:rsidRPr="00677FC9" w:rsidRDefault="00677FC9" w:rsidP="00677FC9">
      <w:pPr>
        <w:spacing w:line="300" w:lineRule="auto"/>
        <w:ind w:left="260" w:firstLine="540"/>
        <w:jc w:val="both"/>
        <w:rPr>
          <w:i/>
          <w:sz w:val="22"/>
          <w:szCs w:val="22"/>
        </w:rPr>
      </w:pPr>
      <w:r w:rsidRPr="00677FC9">
        <w:rPr>
          <w:i/>
          <w:sz w:val="22"/>
          <w:szCs w:val="22"/>
        </w:rPr>
        <w:t xml:space="preserve">Зимний период – </w:t>
      </w:r>
      <w:r w:rsidRPr="00677FC9">
        <w:rPr>
          <w:sz w:val="22"/>
          <w:szCs w:val="22"/>
        </w:rPr>
        <w:t>календарный период времени с 01 ноября по 31 марта</w:t>
      </w:r>
      <w:r w:rsidRPr="00677FC9">
        <w:rPr>
          <w:i/>
          <w:sz w:val="22"/>
          <w:szCs w:val="22"/>
        </w:rPr>
        <w:t>.</w:t>
      </w:r>
    </w:p>
    <w:p w:rsidR="00677FC9" w:rsidRPr="00677FC9" w:rsidRDefault="00677FC9" w:rsidP="00677FC9">
      <w:pPr>
        <w:spacing w:line="300" w:lineRule="auto"/>
        <w:ind w:left="260" w:firstLine="540"/>
        <w:jc w:val="both"/>
        <w:rPr>
          <w:sz w:val="22"/>
          <w:szCs w:val="22"/>
        </w:rPr>
      </w:pPr>
      <w:r w:rsidRPr="00677FC9">
        <w:rPr>
          <w:i/>
          <w:sz w:val="22"/>
          <w:szCs w:val="22"/>
        </w:rPr>
        <w:t xml:space="preserve">Летний период – </w:t>
      </w:r>
      <w:r w:rsidRPr="00677FC9">
        <w:rPr>
          <w:sz w:val="22"/>
          <w:szCs w:val="22"/>
        </w:rPr>
        <w:t>календарный период времени с 01 апреля по 31 октября.</w:t>
      </w:r>
    </w:p>
    <w:p w:rsidR="00677FC9" w:rsidRPr="00677FC9" w:rsidRDefault="00677FC9" w:rsidP="00677FC9">
      <w:pPr>
        <w:spacing w:line="300" w:lineRule="auto"/>
        <w:ind w:left="260" w:firstLine="540"/>
        <w:jc w:val="both"/>
        <w:rPr>
          <w:sz w:val="22"/>
          <w:szCs w:val="22"/>
        </w:rPr>
      </w:pPr>
      <w:r w:rsidRPr="00677FC9">
        <w:rPr>
          <w:i/>
          <w:sz w:val="22"/>
          <w:szCs w:val="22"/>
        </w:rPr>
        <w:t xml:space="preserve">Фонд – </w:t>
      </w:r>
      <w:r w:rsidRPr="00677FC9">
        <w:rPr>
          <w:sz w:val="22"/>
          <w:szCs w:val="22"/>
        </w:rPr>
        <w:t>Некоммерческая организация Фонд развития Центра разработки и коммерциализации новых технологий.</w:t>
      </w:r>
    </w:p>
    <w:p w:rsidR="00677FC9" w:rsidRPr="00677FC9" w:rsidRDefault="00677FC9" w:rsidP="00677FC9">
      <w:pPr>
        <w:spacing w:line="300" w:lineRule="auto"/>
        <w:ind w:left="260" w:firstLine="540"/>
        <w:jc w:val="both"/>
        <w:rPr>
          <w:sz w:val="22"/>
          <w:szCs w:val="22"/>
        </w:rPr>
      </w:pPr>
      <w:r w:rsidRPr="00677FC9">
        <w:rPr>
          <w:i/>
          <w:sz w:val="22"/>
          <w:szCs w:val="22"/>
        </w:rPr>
        <w:t xml:space="preserve">ЦДМ – </w:t>
      </w:r>
      <w:r w:rsidRPr="00677FC9">
        <w:rPr>
          <w:sz w:val="22"/>
          <w:szCs w:val="22"/>
        </w:rPr>
        <w:t>центр диспетчеризации и мониторинга инновационного центра «Сколково».</w:t>
      </w:r>
    </w:p>
    <w:p w:rsidR="00677FC9" w:rsidRPr="00677FC9" w:rsidRDefault="00677FC9" w:rsidP="00677FC9">
      <w:pPr>
        <w:spacing w:line="300" w:lineRule="auto"/>
        <w:ind w:left="260" w:firstLine="540"/>
        <w:jc w:val="both"/>
        <w:rPr>
          <w:sz w:val="22"/>
          <w:szCs w:val="22"/>
        </w:rPr>
      </w:pPr>
      <w:r w:rsidRPr="00677FC9">
        <w:rPr>
          <w:i/>
          <w:sz w:val="22"/>
          <w:szCs w:val="22"/>
        </w:rPr>
        <w:t xml:space="preserve">Центр – </w:t>
      </w:r>
      <w:r w:rsidRPr="00677FC9">
        <w:rPr>
          <w:sz w:val="22"/>
          <w:szCs w:val="22"/>
        </w:rPr>
        <w:t>инновационный центр «Сколково».</w:t>
      </w:r>
    </w:p>
    <w:p w:rsidR="00677FC9" w:rsidRPr="00677FC9" w:rsidRDefault="00677FC9" w:rsidP="00677FC9">
      <w:pPr>
        <w:spacing w:line="300" w:lineRule="auto"/>
        <w:ind w:left="260" w:firstLine="540"/>
        <w:jc w:val="both"/>
        <w:rPr>
          <w:sz w:val="22"/>
          <w:szCs w:val="22"/>
        </w:rPr>
      </w:pPr>
      <w:r w:rsidRPr="00677FC9">
        <w:rPr>
          <w:i/>
          <w:sz w:val="22"/>
          <w:szCs w:val="22"/>
        </w:rPr>
        <w:t xml:space="preserve">Эксплуатирующая организация – </w:t>
      </w:r>
      <w:r w:rsidRPr="00677FC9">
        <w:rPr>
          <w:sz w:val="22"/>
          <w:szCs w:val="22"/>
        </w:rPr>
        <w:t>исполнитель работ по содержанию Объектов благоустройства.</w:t>
      </w:r>
    </w:p>
    <w:p w:rsidR="00677FC9" w:rsidRPr="00677FC9" w:rsidRDefault="00677FC9" w:rsidP="00677FC9">
      <w:pPr>
        <w:spacing w:line="300" w:lineRule="auto"/>
        <w:rPr>
          <w:rFonts w:eastAsiaTheme="minorEastAsia"/>
          <w:sz w:val="22"/>
          <w:szCs w:val="22"/>
        </w:rPr>
      </w:pPr>
    </w:p>
    <w:p w:rsidR="00677FC9" w:rsidRPr="00677FC9" w:rsidRDefault="00677FC9" w:rsidP="00677FC9">
      <w:pPr>
        <w:numPr>
          <w:ilvl w:val="1"/>
          <w:numId w:val="16"/>
        </w:numPr>
        <w:spacing w:line="300" w:lineRule="auto"/>
        <w:ind w:left="284" w:firstLine="567"/>
        <w:contextualSpacing/>
        <w:jc w:val="both"/>
        <w:rPr>
          <w:rFonts w:eastAsia="SimSun" w:cs="Calibri"/>
          <w:sz w:val="22"/>
          <w:szCs w:val="22"/>
          <w:lang w:eastAsia="ar-SA"/>
        </w:rPr>
      </w:pPr>
      <w:r w:rsidRPr="00677FC9">
        <w:rPr>
          <w:rFonts w:eastAsia="SimSun" w:cs="Calibri"/>
          <w:sz w:val="22"/>
          <w:szCs w:val="22"/>
          <w:lang w:eastAsia="ar-SA"/>
        </w:rPr>
        <w:t xml:space="preserve">Настоящий Регламент определяет порядок и условия организации содержания Объектов комплексного благоустройства. </w:t>
      </w:r>
    </w:p>
    <w:p w:rsidR="00677FC9" w:rsidRPr="00677FC9" w:rsidRDefault="00677FC9" w:rsidP="00677FC9">
      <w:pPr>
        <w:numPr>
          <w:ilvl w:val="1"/>
          <w:numId w:val="16"/>
        </w:numPr>
        <w:spacing w:line="300" w:lineRule="auto"/>
        <w:ind w:left="284" w:firstLine="567"/>
        <w:contextualSpacing/>
        <w:jc w:val="both"/>
        <w:rPr>
          <w:rFonts w:eastAsia="SimSun" w:cs="Calibri"/>
          <w:sz w:val="22"/>
          <w:szCs w:val="22"/>
          <w:lang w:eastAsia="ar-SA"/>
        </w:rPr>
      </w:pPr>
      <w:r w:rsidRPr="00677FC9">
        <w:rPr>
          <w:rFonts w:eastAsia="SimSun" w:cs="Calibri"/>
          <w:sz w:val="22"/>
          <w:szCs w:val="22"/>
          <w:lang w:eastAsia="ar-SA"/>
        </w:rPr>
        <w:t>Действия Регламента распространяется на исполнителей работ по содержанию Объектов благоустройства в летний и зимний периоды.</w:t>
      </w:r>
    </w:p>
    <w:p w:rsidR="00677FC9" w:rsidRPr="00677FC9" w:rsidRDefault="00677FC9" w:rsidP="00677FC9">
      <w:pPr>
        <w:numPr>
          <w:ilvl w:val="1"/>
          <w:numId w:val="16"/>
        </w:numPr>
        <w:spacing w:line="300" w:lineRule="auto"/>
        <w:ind w:left="284" w:firstLine="567"/>
        <w:contextualSpacing/>
        <w:jc w:val="both"/>
        <w:rPr>
          <w:rFonts w:eastAsia="SimSun" w:cs="Calibri"/>
          <w:sz w:val="22"/>
          <w:szCs w:val="22"/>
          <w:lang w:eastAsia="ar-SA"/>
        </w:rPr>
      </w:pPr>
      <w:r w:rsidRPr="00677FC9">
        <w:rPr>
          <w:rFonts w:eastAsia="SimSun" w:cs="Calibri"/>
          <w:sz w:val="22"/>
          <w:szCs w:val="22"/>
          <w:lang w:eastAsia="ar-SA"/>
        </w:rPr>
        <w:t>Содержание Объектов благоустройства включает выполнение следующих работ:</w:t>
      </w:r>
    </w:p>
    <w:p w:rsidR="00677FC9" w:rsidRPr="00677FC9" w:rsidRDefault="00677FC9" w:rsidP="00677FC9">
      <w:pPr>
        <w:numPr>
          <w:ilvl w:val="0"/>
          <w:numId w:val="23"/>
        </w:numPr>
        <w:spacing w:line="300" w:lineRule="auto"/>
        <w:contextualSpacing/>
        <w:jc w:val="both"/>
        <w:rPr>
          <w:sz w:val="22"/>
          <w:szCs w:val="22"/>
        </w:rPr>
      </w:pPr>
      <w:r w:rsidRPr="00677FC9">
        <w:rPr>
          <w:sz w:val="22"/>
          <w:szCs w:val="22"/>
        </w:rPr>
        <w:t>уход за деревьями и кустарниками – подкормка, полив, рыхление, прополка, защита растений, утепление корневой системы, связывание и развязывание кустов морозостойких видов, укрытие и покрытие теплолюбивых растений (со всеми сопутствующими работами), погрузка и разгрузка удобрений, мусора, своевременное удаление сухих и аварийных деревьев и др.;</w:t>
      </w:r>
    </w:p>
    <w:p w:rsidR="00677FC9" w:rsidRPr="00677FC9" w:rsidRDefault="00677FC9" w:rsidP="00677FC9">
      <w:pPr>
        <w:numPr>
          <w:ilvl w:val="0"/>
          <w:numId w:val="23"/>
        </w:numPr>
        <w:spacing w:line="300" w:lineRule="auto"/>
        <w:contextualSpacing/>
        <w:jc w:val="both"/>
        <w:rPr>
          <w:sz w:val="22"/>
          <w:szCs w:val="22"/>
        </w:rPr>
      </w:pPr>
      <w:r w:rsidRPr="00677FC9">
        <w:rPr>
          <w:sz w:val="22"/>
          <w:szCs w:val="22"/>
        </w:rPr>
        <w:t>уход за газонами – прочесывание, рыхление, подкормка, полив, прополка, сбор мусора и опавших листьев, землевание, обрезка кромки у бортов газона, скашивание травостоя, обработка агрохимикатами, обработка природными гуматами при необходимости в целях стимулирования развития растений, удаление экскрементов животных;</w:t>
      </w:r>
    </w:p>
    <w:p w:rsidR="00677FC9" w:rsidRPr="00677FC9" w:rsidRDefault="00677FC9" w:rsidP="00677FC9">
      <w:pPr>
        <w:numPr>
          <w:ilvl w:val="0"/>
          <w:numId w:val="23"/>
        </w:numPr>
        <w:spacing w:line="300" w:lineRule="auto"/>
        <w:contextualSpacing/>
        <w:jc w:val="both"/>
        <w:rPr>
          <w:sz w:val="22"/>
          <w:szCs w:val="22"/>
        </w:rPr>
      </w:pPr>
      <w:r w:rsidRPr="00677FC9">
        <w:rPr>
          <w:sz w:val="22"/>
          <w:szCs w:val="22"/>
        </w:rPr>
        <w:t>уход за цветниками – посев семян, посадка рассады и луковиц, полив, рыхление, прополка, подкормка, защита растений, сбор мусора и другие сопутствующие работы;</w:t>
      </w:r>
    </w:p>
    <w:p w:rsidR="00677FC9" w:rsidRPr="00677FC9" w:rsidRDefault="00677FC9" w:rsidP="00677FC9">
      <w:pPr>
        <w:numPr>
          <w:ilvl w:val="0"/>
          <w:numId w:val="23"/>
        </w:numPr>
        <w:spacing w:line="300" w:lineRule="auto"/>
        <w:contextualSpacing/>
        <w:jc w:val="both"/>
        <w:rPr>
          <w:sz w:val="22"/>
          <w:szCs w:val="22"/>
        </w:rPr>
      </w:pPr>
      <w:r w:rsidRPr="00677FC9">
        <w:rPr>
          <w:sz w:val="22"/>
          <w:szCs w:val="22"/>
        </w:rPr>
        <w:t>уход за детскими и спортивными площадками, включая уход за оборудованим таких площадок;</w:t>
      </w:r>
    </w:p>
    <w:p w:rsidR="00677FC9" w:rsidRPr="00677FC9" w:rsidRDefault="00677FC9" w:rsidP="00677FC9">
      <w:pPr>
        <w:numPr>
          <w:ilvl w:val="0"/>
          <w:numId w:val="23"/>
        </w:numPr>
        <w:spacing w:line="300" w:lineRule="auto"/>
        <w:contextualSpacing/>
        <w:jc w:val="both"/>
        <w:rPr>
          <w:sz w:val="22"/>
          <w:szCs w:val="22"/>
        </w:rPr>
      </w:pPr>
      <w:r w:rsidRPr="00677FC9">
        <w:rPr>
          <w:sz w:val="22"/>
          <w:szCs w:val="22"/>
        </w:rPr>
        <w:t>текущий ремонт;</w:t>
      </w:r>
    </w:p>
    <w:p w:rsidR="00677FC9" w:rsidRPr="00677FC9" w:rsidRDefault="00677FC9" w:rsidP="00677FC9">
      <w:pPr>
        <w:numPr>
          <w:ilvl w:val="0"/>
          <w:numId w:val="23"/>
        </w:numPr>
        <w:spacing w:line="300" w:lineRule="auto"/>
        <w:contextualSpacing/>
        <w:jc w:val="both"/>
        <w:rPr>
          <w:sz w:val="22"/>
          <w:szCs w:val="22"/>
        </w:rPr>
      </w:pPr>
      <w:r w:rsidRPr="00677FC9">
        <w:rPr>
          <w:sz w:val="22"/>
          <w:szCs w:val="22"/>
        </w:rPr>
        <w:t>уход за ДТС;</w:t>
      </w:r>
    </w:p>
    <w:p w:rsidR="00677FC9" w:rsidRPr="00677FC9" w:rsidRDefault="00677FC9" w:rsidP="00677FC9">
      <w:pPr>
        <w:numPr>
          <w:ilvl w:val="0"/>
          <w:numId w:val="23"/>
        </w:numPr>
        <w:spacing w:line="300" w:lineRule="auto"/>
        <w:contextualSpacing/>
        <w:jc w:val="both"/>
        <w:rPr>
          <w:sz w:val="22"/>
          <w:szCs w:val="22"/>
        </w:rPr>
      </w:pPr>
      <w:r w:rsidRPr="00677FC9">
        <w:rPr>
          <w:sz w:val="22"/>
          <w:szCs w:val="22"/>
        </w:rPr>
        <w:t>уход за МАФ.</w:t>
      </w:r>
    </w:p>
    <w:p w:rsidR="00677FC9" w:rsidRPr="00677FC9" w:rsidRDefault="00677FC9" w:rsidP="00677FC9">
      <w:pPr>
        <w:numPr>
          <w:ilvl w:val="1"/>
          <w:numId w:val="16"/>
        </w:numPr>
        <w:spacing w:line="300" w:lineRule="auto"/>
        <w:ind w:left="284" w:firstLine="567"/>
        <w:contextualSpacing/>
        <w:jc w:val="both"/>
        <w:rPr>
          <w:rFonts w:eastAsia="SimSun" w:cs="Calibri"/>
          <w:sz w:val="22"/>
          <w:szCs w:val="22"/>
          <w:lang w:eastAsia="ar-SA"/>
        </w:rPr>
      </w:pPr>
      <w:r w:rsidRPr="00677FC9">
        <w:rPr>
          <w:rFonts w:eastAsia="SimSun" w:cs="Calibri"/>
          <w:sz w:val="22"/>
          <w:szCs w:val="22"/>
          <w:lang w:eastAsia="ar-SA"/>
        </w:rPr>
        <w:t>Содержание Объектов благоустройства осуществляется с соблюдением требований:</w:t>
      </w:r>
    </w:p>
    <w:p w:rsidR="00677FC9" w:rsidRPr="00677FC9" w:rsidRDefault="00677FC9" w:rsidP="00677FC9">
      <w:pPr>
        <w:spacing w:line="300" w:lineRule="auto"/>
        <w:ind w:left="260" w:firstLine="540"/>
        <w:jc w:val="both"/>
        <w:rPr>
          <w:sz w:val="22"/>
          <w:szCs w:val="22"/>
        </w:rPr>
      </w:pPr>
      <w:r w:rsidRPr="00677FC9">
        <w:rPr>
          <w:sz w:val="22"/>
          <w:szCs w:val="22"/>
        </w:rPr>
        <w:t>- настоящего Регламента;</w:t>
      </w:r>
    </w:p>
    <w:p w:rsidR="00677FC9" w:rsidRPr="00677FC9" w:rsidRDefault="00677FC9" w:rsidP="00677FC9">
      <w:pPr>
        <w:spacing w:line="300" w:lineRule="auto"/>
        <w:ind w:left="260" w:firstLine="540"/>
        <w:jc w:val="both"/>
        <w:rPr>
          <w:sz w:val="22"/>
          <w:szCs w:val="22"/>
        </w:rPr>
      </w:pPr>
      <w:r w:rsidRPr="00677FC9">
        <w:rPr>
          <w:sz w:val="22"/>
          <w:szCs w:val="22"/>
        </w:rPr>
        <w:t>- Регламента санитарного содержания территории, организации уборки и обеспечения чистоты и порядка на территории инновационного центра «Сколково» на период строительства;</w:t>
      </w:r>
    </w:p>
    <w:p w:rsidR="00677FC9" w:rsidRPr="00677FC9" w:rsidRDefault="00677FC9" w:rsidP="00677FC9">
      <w:pPr>
        <w:spacing w:line="300" w:lineRule="auto"/>
        <w:ind w:left="260" w:firstLine="540"/>
        <w:jc w:val="both"/>
        <w:rPr>
          <w:sz w:val="22"/>
          <w:szCs w:val="22"/>
        </w:rPr>
      </w:pPr>
      <w:r w:rsidRPr="00677FC9">
        <w:rPr>
          <w:sz w:val="22"/>
          <w:szCs w:val="22"/>
        </w:rPr>
        <w:t xml:space="preserve">- соответствующих технических регламентов, положений стандартов, сводов правил, или до их вступления в силу - нормативных правовых актов Российской Федерации, нормативных документов федеральных органов исполнительной власти; </w:t>
      </w:r>
    </w:p>
    <w:p w:rsidR="00677FC9" w:rsidRPr="00677FC9" w:rsidRDefault="00677FC9" w:rsidP="00677FC9">
      <w:pPr>
        <w:spacing w:line="300" w:lineRule="auto"/>
        <w:ind w:left="260" w:firstLine="540"/>
        <w:jc w:val="both"/>
        <w:rPr>
          <w:sz w:val="22"/>
          <w:szCs w:val="22"/>
        </w:rPr>
      </w:pPr>
      <w:r w:rsidRPr="00677FC9">
        <w:rPr>
          <w:sz w:val="22"/>
          <w:szCs w:val="22"/>
        </w:rPr>
        <w:t>- правил проекта Фонда;</w:t>
      </w:r>
    </w:p>
    <w:p w:rsidR="00677FC9" w:rsidRPr="00677FC9" w:rsidRDefault="00677FC9" w:rsidP="00677FC9">
      <w:pPr>
        <w:spacing w:line="300" w:lineRule="auto"/>
        <w:ind w:left="260" w:firstLine="540"/>
        <w:jc w:val="both"/>
        <w:rPr>
          <w:sz w:val="22"/>
          <w:szCs w:val="22"/>
        </w:rPr>
      </w:pPr>
      <w:r w:rsidRPr="00677FC9">
        <w:rPr>
          <w:sz w:val="22"/>
          <w:szCs w:val="22"/>
        </w:rPr>
        <w:t xml:space="preserve">- экологической безопасности; </w:t>
      </w:r>
    </w:p>
    <w:p w:rsidR="00677FC9" w:rsidRPr="00677FC9" w:rsidRDefault="00677FC9" w:rsidP="00677FC9">
      <w:pPr>
        <w:spacing w:line="300" w:lineRule="auto"/>
        <w:ind w:left="260" w:firstLine="540"/>
        <w:jc w:val="both"/>
        <w:rPr>
          <w:sz w:val="22"/>
          <w:szCs w:val="22"/>
        </w:rPr>
      </w:pPr>
      <w:r w:rsidRPr="00677FC9">
        <w:rPr>
          <w:sz w:val="22"/>
          <w:szCs w:val="22"/>
        </w:rPr>
        <w:t xml:space="preserve">- пожарной безопасности; </w:t>
      </w:r>
    </w:p>
    <w:p w:rsidR="00677FC9" w:rsidRPr="00677FC9" w:rsidRDefault="00677FC9" w:rsidP="00677FC9">
      <w:pPr>
        <w:spacing w:line="300" w:lineRule="auto"/>
        <w:ind w:left="260" w:firstLine="540"/>
        <w:jc w:val="both"/>
        <w:rPr>
          <w:sz w:val="22"/>
          <w:szCs w:val="22"/>
        </w:rPr>
      </w:pPr>
      <w:r w:rsidRPr="00677FC9">
        <w:rPr>
          <w:sz w:val="22"/>
          <w:szCs w:val="22"/>
        </w:rPr>
        <w:t>- безопасности дорожного движения;</w:t>
      </w:r>
    </w:p>
    <w:p w:rsidR="00677FC9" w:rsidRPr="00677FC9" w:rsidRDefault="00677FC9" w:rsidP="00677FC9">
      <w:pPr>
        <w:spacing w:line="300" w:lineRule="auto"/>
        <w:ind w:left="260" w:firstLine="540"/>
        <w:jc w:val="both"/>
        <w:rPr>
          <w:sz w:val="22"/>
          <w:szCs w:val="22"/>
        </w:rPr>
      </w:pPr>
      <w:r w:rsidRPr="00677FC9">
        <w:rPr>
          <w:sz w:val="22"/>
          <w:szCs w:val="22"/>
        </w:rPr>
        <w:t xml:space="preserve">- энергетической эффективности; </w:t>
      </w:r>
    </w:p>
    <w:p w:rsidR="00677FC9" w:rsidRPr="00677FC9" w:rsidRDefault="00677FC9" w:rsidP="00677FC9">
      <w:pPr>
        <w:spacing w:line="300" w:lineRule="auto"/>
        <w:ind w:left="260" w:firstLine="540"/>
        <w:jc w:val="both"/>
        <w:rPr>
          <w:sz w:val="22"/>
          <w:szCs w:val="22"/>
        </w:rPr>
      </w:pPr>
      <w:r w:rsidRPr="00677FC9">
        <w:rPr>
          <w:sz w:val="22"/>
          <w:szCs w:val="22"/>
        </w:rPr>
        <w:t xml:space="preserve">- Правил создания, содержания и охраны зеленых насаждений и природных сообществ города Москвы»; </w:t>
      </w:r>
    </w:p>
    <w:p w:rsidR="00677FC9" w:rsidRPr="00677FC9" w:rsidRDefault="00677FC9" w:rsidP="00677FC9">
      <w:pPr>
        <w:spacing w:line="300" w:lineRule="auto"/>
        <w:ind w:left="260" w:firstLine="540"/>
        <w:jc w:val="both"/>
        <w:rPr>
          <w:sz w:val="22"/>
          <w:szCs w:val="22"/>
        </w:rPr>
      </w:pPr>
      <w:r w:rsidRPr="00677FC9">
        <w:rPr>
          <w:sz w:val="22"/>
          <w:szCs w:val="22"/>
        </w:rPr>
        <w:t>- требований, установленных санитарно-эпидемиологическими правилами и нормативами, в том числе требований, не включенных в технические регламенты;</w:t>
      </w:r>
    </w:p>
    <w:p w:rsidR="00677FC9" w:rsidRPr="00677FC9" w:rsidRDefault="00677FC9" w:rsidP="00677FC9">
      <w:pPr>
        <w:spacing w:line="300" w:lineRule="auto"/>
        <w:ind w:left="260" w:firstLine="540"/>
        <w:jc w:val="both"/>
        <w:rPr>
          <w:sz w:val="22"/>
          <w:szCs w:val="22"/>
        </w:rPr>
      </w:pPr>
      <w:r w:rsidRPr="00677FC9">
        <w:rPr>
          <w:sz w:val="22"/>
          <w:szCs w:val="22"/>
        </w:rPr>
        <w:t>- иных требований, связанных с содержанием Объектов благоустройства, входящих в их состав коммуникаций, оборудования, сооружений и элементов комплексного благоустройства.</w:t>
      </w:r>
    </w:p>
    <w:p w:rsidR="00677FC9" w:rsidRPr="00677FC9" w:rsidRDefault="00677FC9" w:rsidP="00677FC9">
      <w:pPr>
        <w:numPr>
          <w:ilvl w:val="1"/>
          <w:numId w:val="16"/>
        </w:numPr>
        <w:spacing w:line="300" w:lineRule="auto"/>
        <w:ind w:left="284" w:firstLine="567"/>
        <w:contextualSpacing/>
        <w:jc w:val="both"/>
        <w:rPr>
          <w:rFonts w:eastAsia="SimSun" w:cs="Calibri"/>
          <w:sz w:val="22"/>
          <w:szCs w:val="22"/>
          <w:lang w:eastAsia="ar-SA"/>
        </w:rPr>
      </w:pPr>
      <w:r w:rsidRPr="00677FC9">
        <w:rPr>
          <w:rFonts w:eastAsia="SimSun" w:cs="Calibri"/>
          <w:sz w:val="22"/>
          <w:szCs w:val="22"/>
          <w:lang w:eastAsia="ar-SA"/>
        </w:rPr>
        <w:t>Эксплуатирующие организации должны осуществлять содержание Объектов благоустройства исключительно силами квалифицированного персонала, прошедшего необходимое обучение, аттестацию, и имеющего необходимые сертификаты, разрешения, свидетельства и допуски для выполнения работ.</w:t>
      </w:r>
    </w:p>
    <w:p w:rsidR="00677FC9" w:rsidRPr="00677FC9" w:rsidRDefault="00677FC9" w:rsidP="00677FC9">
      <w:pPr>
        <w:numPr>
          <w:ilvl w:val="1"/>
          <w:numId w:val="16"/>
        </w:numPr>
        <w:spacing w:line="300" w:lineRule="auto"/>
        <w:ind w:left="284" w:firstLine="567"/>
        <w:contextualSpacing/>
        <w:jc w:val="both"/>
        <w:rPr>
          <w:rFonts w:eastAsia="SimSun" w:cs="Calibri"/>
          <w:sz w:val="22"/>
          <w:szCs w:val="22"/>
          <w:lang w:eastAsia="ar-SA"/>
        </w:rPr>
      </w:pPr>
      <w:r w:rsidRPr="00677FC9">
        <w:rPr>
          <w:rFonts w:eastAsia="SimSun" w:cs="Calibri"/>
          <w:sz w:val="22"/>
          <w:szCs w:val="22"/>
          <w:lang w:eastAsia="ar-SA"/>
        </w:rPr>
        <w:t xml:space="preserve">Эксплуатирующие организации должны обеспечивать высокое качество выполнения работ по содержанию Объектов, в том числе путем использования качественных материалов, изделий, веществ, соответствующих требованиям действующих стандартов, норм и правил, технических регламентов, а также другой нормативной и технической  документации.  </w:t>
      </w:r>
    </w:p>
    <w:p w:rsidR="00677FC9" w:rsidRPr="00677FC9" w:rsidRDefault="00677FC9" w:rsidP="00677FC9">
      <w:pPr>
        <w:numPr>
          <w:ilvl w:val="1"/>
          <w:numId w:val="16"/>
        </w:numPr>
        <w:spacing w:line="300" w:lineRule="auto"/>
        <w:ind w:left="284" w:firstLine="567"/>
        <w:contextualSpacing/>
        <w:jc w:val="both"/>
        <w:rPr>
          <w:rFonts w:eastAsia="SimSun" w:cs="Calibri"/>
          <w:sz w:val="22"/>
          <w:szCs w:val="22"/>
          <w:lang w:eastAsia="ar-SA"/>
        </w:rPr>
      </w:pPr>
      <w:r w:rsidRPr="00677FC9">
        <w:rPr>
          <w:rFonts w:eastAsia="SimSun" w:cs="Calibri"/>
          <w:sz w:val="22"/>
          <w:szCs w:val="22"/>
          <w:lang w:eastAsia="ar-SA"/>
        </w:rPr>
        <w:t>Эксплуатирующие организации должны обеспечивать надлежащее состояние Объектов, функционирование и работоспособность входящих в его состав элементов и систем путем проведения:</w:t>
      </w:r>
    </w:p>
    <w:p w:rsidR="00677FC9" w:rsidRPr="00677FC9" w:rsidRDefault="00677FC9" w:rsidP="00677FC9">
      <w:pPr>
        <w:numPr>
          <w:ilvl w:val="0"/>
          <w:numId w:val="17"/>
        </w:numPr>
        <w:spacing w:line="300" w:lineRule="auto"/>
        <w:contextualSpacing/>
        <w:jc w:val="both"/>
        <w:rPr>
          <w:sz w:val="22"/>
          <w:szCs w:val="22"/>
        </w:rPr>
      </w:pPr>
      <w:r w:rsidRPr="00677FC9">
        <w:rPr>
          <w:sz w:val="22"/>
          <w:szCs w:val="22"/>
        </w:rPr>
        <w:t>работ по содержанию;</w:t>
      </w:r>
    </w:p>
    <w:p w:rsidR="00677FC9" w:rsidRPr="00677FC9" w:rsidRDefault="00677FC9" w:rsidP="00677FC9">
      <w:pPr>
        <w:numPr>
          <w:ilvl w:val="0"/>
          <w:numId w:val="17"/>
        </w:numPr>
        <w:spacing w:line="300" w:lineRule="auto"/>
        <w:contextualSpacing/>
        <w:jc w:val="both"/>
        <w:rPr>
          <w:sz w:val="22"/>
          <w:szCs w:val="22"/>
        </w:rPr>
      </w:pPr>
      <w:r w:rsidRPr="00677FC9">
        <w:rPr>
          <w:sz w:val="22"/>
          <w:szCs w:val="22"/>
        </w:rPr>
        <w:t>текущего ремонта;</w:t>
      </w:r>
    </w:p>
    <w:p w:rsidR="00677FC9" w:rsidRPr="00677FC9" w:rsidRDefault="00677FC9" w:rsidP="00677FC9">
      <w:pPr>
        <w:numPr>
          <w:ilvl w:val="0"/>
          <w:numId w:val="17"/>
        </w:numPr>
        <w:spacing w:line="300" w:lineRule="auto"/>
        <w:contextualSpacing/>
        <w:jc w:val="both"/>
        <w:rPr>
          <w:sz w:val="22"/>
          <w:szCs w:val="22"/>
        </w:rPr>
      </w:pPr>
      <w:r w:rsidRPr="00677FC9">
        <w:rPr>
          <w:sz w:val="22"/>
          <w:szCs w:val="22"/>
        </w:rPr>
        <w:t>систематических плановых и внеплановых осмотров элементов комплексного благоустройства Объектов;</w:t>
      </w:r>
    </w:p>
    <w:p w:rsidR="00677FC9" w:rsidRPr="00677FC9" w:rsidRDefault="00677FC9" w:rsidP="00677FC9">
      <w:pPr>
        <w:numPr>
          <w:ilvl w:val="0"/>
          <w:numId w:val="17"/>
        </w:numPr>
        <w:spacing w:line="300" w:lineRule="auto"/>
        <w:contextualSpacing/>
        <w:jc w:val="both"/>
        <w:rPr>
          <w:sz w:val="22"/>
          <w:szCs w:val="22"/>
        </w:rPr>
      </w:pPr>
      <w:r w:rsidRPr="00677FC9">
        <w:rPr>
          <w:sz w:val="22"/>
          <w:szCs w:val="22"/>
        </w:rPr>
        <w:t>проверку соответствия элементов комплексного благоустройства Объектов</w:t>
      </w:r>
      <w:r w:rsidRPr="00677FC9" w:rsidDel="004D4622">
        <w:rPr>
          <w:sz w:val="22"/>
          <w:szCs w:val="22"/>
        </w:rPr>
        <w:t xml:space="preserve"> </w:t>
      </w:r>
      <w:r w:rsidRPr="00677FC9">
        <w:rPr>
          <w:sz w:val="22"/>
          <w:szCs w:val="22"/>
        </w:rPr>
        <w:t>и их параметров проектной и технической документации;</w:t>
      </w:r>
    </w:p>
    <w:p w:rsidR="00677FC9" w:rsidRPr="00677FC9" w:rsidRDefault="00677FC9" w:rsidP="00677FC9">
      <w:pPr>
        <w:numPr>
          <w:ilvl w:val="0"/>
          <w:numId w:val="17"/>
        </w:numPr>
        <w:spacing w:line="300" w:lineRule="auto"/>
        <w:contextualSpacing/>
        <w:jc w:val="both"/>
        <w:rPr>
          <w:sz w:val="22"/>
          <w:szCs w:val="22"/>
        </w:rPr>
      </w:pPr>
      <w:r w:rsidRPr="00677FC9">
        <w:rPr>
          <w:sz w:val="22"/>
          <w:szCs w:val="22"/>
        </w:rPr>
        <w:t>ликвидацию последствий воздействия на элементы комплексного благоустройства неблагоприятных климатических, производственных и иных условий.</w:t>
      </w:r>
    </w:p>
    <w:p w:rsidR="00677FC9" w:rsidRPr="00677FC9" w:rsidRDefault="00677FC9" w:rsidP="00677FC9">
      <w:pPr>
        <w:tabs>
          <w:tab w:val="left" w:pos="970"/>
        </w:tabs>
        <w:spacing w:line="300" w:lineRule="auto"/>
        <w:jc w:val="both"/>
        <w:rPr>
          <w:sz w:val="22"/>
          <w:szCs w:val="22"/>
        </w:rPr>
      </w:pPr>
    </w:p>
    <w:p w:rsidR="00677FC9" w:rsidRPr="00677FC9" w:rsidRDefault="00677FC9" w:rsidP="00677FC9">
      <w:pPr>
        <w:numPr>
          <w:ilvl w:val="0"/>
          <w:numId w:val="16"/>
        </w:numPr>
        <w:tabs>
          <w:tab w:val="left" w:pos="970"/>
        </w:tabs>
        <w:spacing w:line="300" w:lineRule="auto"/>
        <w:ind w:firstLine="0"/>
        <w:contextualSpacing/>
        <w:jc w:val="center"/>
        <w:rPr>
          <w:sz w:val="22"/>
          <w:szCs w:val="22"/>
        </w:rPr>
      </w:pPr>
      <w:r w:rsidRPr="00677FC9">
        <w:rPr>
          <w:sz w:val="22"/>
          <w:szCs w:val="22"/>
        </w:rPr>
        <w:t>2. Санитарное содержание</w:t>
      </w:r>
    </w:p>
    <w:p w:rsidR="00677FC9" w:rsidRPr="00677FC9" w:rsidRDefault="00677FC9" w:rsidP="00677FC9">
      <w:pPr>
        <w:numPr>
          <w:ilvl w:val="0"/>
          <w:numId w:val="16"/>
        </w:numPr>
        <w:tabs>
          <w:tab w:val="left" w:pos="970"/>
        </w:tabs>
        <w:spacing w:line="300" w:lineRule="auto"/>
        <w:ind w:firstLine="0"/>
        <w:contextualSpacing/>
        <w:rPr>
          <w:b/>
          <w:sz w:val="22"/>
          <w:szCs w:val="22"/>
        </w:rPr>
      </w:pPr>
    </w:p>
    <w:p w:rsidR="00677FC9" w:rsidRPr="00677FC9" w:rsidRDefault="00677FC9" w:rsidP="00677FC9">
      <w:pPr>
        <w:numPr>
          <w:ilvl w:val="0"/>
          <w:numId w:val="16"/>
        </w:numPr>
        <w:tabs>
          <w:tab w:val="left" w:pos="970"/>
        </w:tabs>
        <w:spacing w:line="300" w:lineRule="auto"/>
        <w:ind w:left="284" w:firstLine="567"/>
        <w:contextualSpacing/>
        <w:jc w:val="both"/>
        <w:rPr>
          <w:sz w:val="22"/>
          <w:szCs w:val="22"/>
        </w:rPr>
      </w:pPr>
      <w:r w:rsidRPr="00677FC9">
        <w:rPr>
          <w:sz w:val="22"/>
          <w:szCs w:val="22"/>
        </w:rPr>
        <w:t>2.1. Исполнитель работ по содержанию Объектов благоустройства обязуется:</w:t>
      </w:r>
    </w:p>
    <w:p w:rsidR="00677FC9" w:rsidRPr="00677FC9" w:rsidRDefault="00677FC9" w:rsidP="00677FC9">
      <w:pPr>
        <w:numPr>
          <w:ilvl w:val="0"/>
          <w:numId w:val="24"/>
        </w:numPr>
        <w:tabs>
          <w:tab w:val="left" w:pos="970"/>
        </w:tabs>
        <w:spacing w:line="300" w:lineRule="auto"/>
        <w:contextualSpacing/>
        <w:jc w:val="both"/>
        <w:rPr>
          <w:sz w:val="22"/>
          <w:szCs w:val="22"/>
        </w:rPr>
      </w:pPr>
      <w:r w:rsidRPr="00677FC9">
        <w:rPr>
          <w:sz w:val="22"/>
          <w:szCs w:val="22"/>
        </w:rPr>
        <w:t>осуществлять сбор и утилизацию отходов, образуемых в процессе содержания Объектов;</w:t>
      </w:r>
    </w:p>
    <w:p w:rsidR="00677FC9" w:rsidRPr="00677FC9" w:rsidRDefault="00677FC9" w:rsidP="00677FC9">
      <w:pPr>
        <w:numPr>
          <w:ilvl w:val="0"/>
          <w:numId w:val="24"/>
        </w:numPr>
        <w:tabs>
          <w:tab w:val="left" w:pos="970"/>
        </w:tabs>
        <w:spacing w:line="300" w:lineRule="auto"/>
        <w:contextualSpacing/>
        <w:jc w:val="both"/>
        <w:rPr>
          <w:sz w:val="22"/>
          <w:szCs w:val="22"/>
        </w:rPr>
      </w:pPr>
      <w:r w:rsidRPr="00677FC9">
        <w:rPr>
          <w:sz w:val="22"/>
          <w:szCs w:val="22"/>
        </w:rPr>
        <w:t>с момента образования отходов принять их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w:t>
      </w:r>
    </w:p>
    <w:p w:rsidR="00677FC9" w:rsidRPr="00677FC9" w:rsidRDefault="00677FC9" w:rsidP="00677FC9">
      <w:pPr>
        <w:numPr>
          <w:ilvl w:val="0"/>
          <w:numId w:val="24"/>
        </w:numPr>
        <w:tabs>
          <w:tab w:val="left" w:pos="970"/>
        </w:tabs>
        <w:spacing w:line="300" w:lineRule="auto"/>
        <w:contextualSpacing/>
        <w:jc w:val="both"/>
        <w:rPr>
          <w:sz w:val="22"/>
          <w:szCs w:val="22"/>
        </w:rPr>
      </w:pPr>
      <w:r w:rsidRPr="00677FC9">
        <w:rPr>
          <w:sz w:val="22"/>
          <w:szCs w:val="22"/>
        </w:rPr>
        <w:t>вести учет образующихся отходов в соответствии с приказом Минприроды России от 01.09.2011 № 721 «Об утверждении порядка учета в области обращения с отходами», оформлять все 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p>
    <w:p w:rsidR="00677FC9" w:rsidRPr="00677FC9" w:rsidRDefault="00677FC9" w:rsidP="00677FC9">
      <w:pPr>
        <w:numPr>
          <w:ilvl w:val="0"/>
          <w:numId w:val="24"/>
        </w:numPr>
        <w:tabs>
          <w:tab w:val="left" w:pos="970"/>
        </w:tabs>
        <w:spacing w:line="300" w:lineRule="auto"/>
        <w:contextualSpacing/>
        <w:jc w:val="both"/>
        <w:rPr>
          <w:sz w:val="22"/>
          <w:szCs w:val="22"/>
        </w:rPr>
      </w:pPr>
      <w:r w:rsidRPr="00677FC9">
        <w:rPr>
          <w:sz w:val="22"/>
          <w:szCs w:val="22"/>
        </w:rPr>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 как собственник отходов.</w:t>
      </w:r>
    </w:p>
    <w:p w:rsidR="00677FC9" w:rsidRPr="00677FC9" w:rsidRDefault="00677FC9" w:rsidP="00677FC9">
      <w:pPr>
        <w:numPr>
          <w:ilvl w:val="0"/>
          <w:numId w:val="16"/>
        </w:numPr>
        <w:tabs>
          <w:tab w:val="left" w:pos="970"/>
        </w:tabs>
        <w:spacing w:line="300" w:lineRule="auto"/>
        <w:ind w:left="284" w:firstLine="567"/>
        <w:contextualSpacing/>
        <w:jc w:val="both"/>
        <w:rPr>
          <w:sz w:val="22"/>
          <w:szCs w:val="22"/>
        </w:rPr>
      </w:pPr>
      <w:r w:rsidRPr="00677FC9">
        <w:rPr>
          <w:sz w:val="22"/>
          <w:szCs w:val="22"/>
        </w:rPr>
        <w:t>2.2. Складирование отходов на территории Центра вне специально отведенных мест запрещается.</w:t>
      </w:r>
    </w:p>
    <w:p w:rsidR="00677FC9" w:rsidRPr="00677FC9" w:rsidRDefault="00677FC9" w:rsidP="00677FC9">
      <w:pPr>
        <w:numPr>
          <w:ilvl w:val="0"/>
          <w:numId w:val="16"/>
        </w:numPr>
        <w:tabs>
          <w:tab w:val="left" w:pos="970"/>
        </w:tabs>
        <w:spacing w:line="300" w:lineRule="auto"/>
        <w:ind w:left="284" w:firstLine="567"/>
        <w:contextualSpacing/>
        <w:jc w:val="both"/>
        <w:rPr>
          <w:sz w:val="22"/>
          <w:szCs w:val="22"/>
        </w:rPr>
      </w:pPr>
      <w:r w:rsidRPr="00677FC9">
        <w:rPr>
          <w:sz w:val="22"/>
          <w:szCs w:val="22"/>
        </w:rPr>
        <w:t>2.3. Очистка урн производится по мере их заполнения, но не реже одного раза в день. Мойка урн производится по мере загрязнения, но не реже 2-х раз в месяц в летний период.</w:t>
      </w:r>
    </w:p>
    <w:p w:rsidR="00677FC9" w:rsidRPr="00677FC9" w:rsidRDefault="00677FC9" w:rsidP="00677FC9">
      <w:pPr>
        <w:numPr>
          <w:ilvl w:val="0"/>
          <w:numId w:val="16"/>
        </w:numPr>
        <w:tabs>
          <w:tab w:val="left" w:pos="970"/>
        </w:tabs>
        <w:spacing w:line="300" w:lineRule="auto"/>
        <w:ind w:left="284" w:firstLine="567"/>
        <w:contextualSpacing/>
        <w:jc w:val="both"/>
        <w:rPr>
          <w:sz w:val="22"/>
          <w:szCs w:val="22"/>
        </w:rPr>
      </w:pPr>
    </w:p>
    <w:p w:rsidR="00677FC9" w:rsidRPr="00677FC9" w:rsidRDefault="00677FC9" w:rsidP="00677FC9">
      <w:pPr>
        <w:tabs>
          <w:tab w:val="left" w:pos="970"/>
        </w:tabs>
        <w:spacing w:line="300" w:lineRule="auto"/>
        <w:jc w:val="center"/>
        <w:rPr>
          <w:sz w:val="22"/>
          <w:szCs w:val="22"/>
        </w:rPr>
      </w:pPr>
      <w:r w:rsidRPr="00677FC9">
        <w:rPr>
          <w:sz w:val="22"/>
          <w:szCs w:val="22"/>
        </w:rPr>
        <w:t>3. Организация уборки территории Объектов благоустройства</w:t>
      </w:r>
    </w:p>
    <w:p w:rsidR="00677FC9" w:rsidRPr="00677FC9" w:rsidRDefault="00677FC9" w:rsidP="00677FC9">
      <w:pPr>
        <w:tabs>
          <w:tab w:val="left" w:pos="970"/>
        </w:tabs>
        <w:spacing w:line="300" w:lineRule="auto"/>
        <w:jc w:val="center"/>
        <w:rPr>
          <w:b/>
          <w:sz w:val="22"/>
          <w:szCs w:val="22"/>
        </w:rPr>
      </w:pPr>
    </w:p>
    <w:p w:rsidR="00677FC9" w:rsidRPr="00677FC9" w:rsidRDefault="00677FC9" w:rsidP="00677FC9">
      <w:pPr>
        <w:spacing w:line="300" w:lineRule="auto"/>
        <w:ind w:left="284" w:firstLine="567"/>
        <w:jc w:val="both"/>
        <w:rPr>
          <w:sz w:val="22"/>
          <w:szCs w:val="22"/>
        </w:rPr>
      </w:pPr>
      <w:r w:rsidRPr="00677FC9">
        <w:rPr>
          <w:sz w:val="22"/>
          <w:szCs w:val="22"/>
        </w:rPr>
        <w:t>3.1. Уборка территории Объектов проводится ежедневно до 10.00 часов. Уборка мест массового пребывания людей (входные группы, приоритетные маршруты) производится в течение всего рабочего дня.</w:t>
      </w:r>
    </w:p>
    <w:p w:rsidR="00677FC9" w:rsidRPr="00677FC9" w:rsidRDefault="00677FC9" w:rsidP="00677FC9">
      <w:pPr>
        <w:spacing w:line="300" w:lineRule="auto"/>
        <w:ind w:left="284" w:firstLine="567"/>
        <w:jc w:val="both"/>
        <w:rPr>
          <w:sz w:val="22"/>
          <w:szCs w:val="22"/>
        </w:rPr>
      </w:pPr>
      <w:r w:rsidRPr="00677FC9">
        <w:rPr>
          <w:sz w:val="22"/>
          <w:szCs w:val="22"/>
        </w:rPr>
        <w:t>3.2. В случаях экстремальных погодных явлений (ливневый дождь, снегопад, гололед и др.) режим уборочных работ устанавливается в соответствии с указаниями заказчика, Департамента жилищно-коммунального хозяйства, транспорта и благоустройства Фонда  или уполномоченного органа (Ситуационный центр, ЦДМ).</w:t>
      </w:r>
    </w:p>
    <w:p w:rsidR="00677FC9" w:rsidRPr="00677FC9" w:rsidRDefault="00677FC9" w:rsidP="00677FC9">
      <w:pPr>
        <w:spacing w:line="300" w:lineRule="auto"/>
        <w:ind w:left="284" w:firstLine="567"/>
        <w:jc w:val="both"/>
        <w:rPr>
          <w:sz w:val="22"/>
          <w:szCs w:val="22"/>
        </w:rPr>
      </w:pPr>
      <w:r w:rsidRPr="00677FC9">
        <w:rPr>
          <w:sz w:val="22"/>
          <w:szCs w:val="22"/>
        </w:rPr>
        <w:t>3.3. Уборка Объектов, территорию которых невозможно убирать механизированным способом (из-за недостаточной ширины либо сложной конфигурации), должна производиться вручную.</w:t>
      </w:r>
    </w:p>
    <w:p w:rsidR="00677FC9" w:rsidRPr="00677FC9" w:rsidRDefault="00677FC9" w:rsidP="00677FC9">
      <w:pPr>
        <w:spacing w:line="300" w:lineRule="auto"/>
        <w:ind w:left="284" w:firstLine="567"/>
        <w:jc w:val="both"/>
        <w:rPr>
          <w:sz w:val="22"/>
          <w:szCs w:val="22"/>
        </w:rPr>
      </w:pPr>
      <w:r w:rsidRPr="00677FC9">
        <w:rPr>
          <w:sz w:val="22"/>
          <w:szCs w:val="22"/>
        </w:rPr>
        <w:t>3.4. Ручная уборка проводится после проведения механизированной уборки.</w:t>
      </w:r>
    </w:p>
    <w:p w:rsidR="00677FC9" w:rsidRPr="00677FC9" w:rsidRDefault="00677FC9" w:rsidP="00677FC9">
      <w:pPr>
        <w:spacing w:line="300" w:lineRule="auto"/>
        <w:ind w:left="284" w:firstLine="567"/>
        <w:jc w:val="both"/>
        <w:rPr>
          <w:sz w:val="22"/>
          <w:szCs w:val="22"/>
        </w:rPr>
      </w:pPr>
      <w:r w:rsidRPr="00677FC9">
        <w:rPr>
          <w:sz w:val="22"/>
          <w:szCs w:val="22"/>
        </w:rPr>
        <w:t>3.5. Устанавливается круглосуточный режим готовности уборочных служб для проведения уборочных работ.</w:t>
      </w:r>
    </w:p>
    <w:p w:rsidR="00677FC9" w:rsidRPr="00677FC9" w:rsidRDefault="00677FC9" w:rsidP="00677FC9">
      <w:pPr>
        <w:spacing w:line="300" w:lineRule="auto"/>
        <w:ind w:left="284" w:firstLine="567"/>
        <w:jc w:val="both"/>
        <w:rPr>
          <w:sz w:val="22"/>
          <w:szCs w:val="22"/>
        </w:rPr>
      </w:pPr>
    </w:p>
    <w:p w:rsidR="00677FC9" w:rsidRPr="00677FC9" w:rsidRDefault="00677FC9" w:rsidP="00677FC9">
      <w:pPr>
        <w:tabs>
          <w:tab w:val="left" w:pos="970"/>
        </w:tabs>
        <w:spacing w:line="300" w:lineRule="auto"/>
        <w:jc w:val="both"/>
        <w:rPr>
          <w:sz w:val="22"/>
          <w:szCs w:val="22"/>
        </w:rPr>
      </w:pPr>
    </w:p>
    <w:p w:rsidR="00677FC9" w:rsidRPr="00677FC9" w:rsidRDefault="00677FC9" w:rsidP="00677FC9">
      <w:pPr>
        <w:tabs>
          <w:tab w:val="left" w:pos="0"/>
        </w:tabs>
        <w:spacing w:line="300" w:lineRule="auto"/>
        <w:jc w:val="center"/>
        <w:rPr>
          <w:sz w:val="22"/>
          <w:szCs w:val="22"/>
        </w:rPr>
      </w:pPr>
      <w:r w:rsidRPr="00677FC9">
        <w:rPr>
          <w:sz w:val="22"/>
          <w:szCs w:val="22"/>
        </w:rPr>
        <w:t>4. Особенности содержания Объектов благоустройства в зимний период</w:t>
      </w:r>
    </w:p>
    <w:p w:rsidR="00677FC9" w:rsidRPr="00677FC9" w:rsidRDefault="00677FC9" w:rsidP="00677FC9">
      <w:pPr>
        <w:tabs>
          <w:tab w:val="left" w:pos="0"/>
        </w:tabs>
        <w:spacing w:line="300" w:lineRule="auto"/>
        <w:rPr>
          <w:b/>
          <w:sz w:val="22"/>
          <w:szCs w:val="22"/>
        </w:rPr>
      </w:pPr>
    </w:p>
    <w:p w:rsidR="00677FC9" w:rsidRPr="00677FC9" w:rsidRDefault="00677FC9" w:rsidP="00677FC9">
      <w:pPr>
        <w:numPr>
          <w:ilvl w:val="0"/>
          <w:numId w:val="16"/>
        </w:numPr>
        <w:tabs>
          <w:tab w:val="left" w:pos="0"/>
        </w:tabs>
        <w:spacing w:line="300" w:lineRule="auto"/>
        <w:ind w:left="0" w:firstLine="709"/>
        <w:contextualSpacing/>
        <w:jc w:val="both"/>
        <w:rPr>
          <w:i/>
          <w:color w:val="FF0000"/>
          <w:sz w:val="22"/>
          <w:szCs w:val="22"/>
          <w:u w:val="single"/>
        </w:rPr>
      </w:pPr>
      <w:r w:rsidRPr="00677FC9">
        <w:rPr>
          <w:i/>
          <w:sz w:val="22"/>
          <w:szCs w:val="22"/>
        </w:rPr>
        <w:t>4.1. Общие положения содержания Объектов в зимний период</w:t>
      </w:r>
    </w:p>
    <w:p w:rsidR="00677FC9" w:rsidRPr="00677FC9" w:rsidRDefault="00677FC9" w:rsidP="00677FC9">
      <w:pPr>
        <w:spacing w:line="300" w:lineRule="auto"/>
        <w:ind w:left="284" w:firstLine="567"/>
        <w:jc w:val="both"/>
        <w:rPr>
          <w:sz w:val="22"/>
          <w:szCs w:val="22"/>
        </w:rPr>
      </w:pPr>
      <w:r w:rsidRPr="00677FC9">
        <w:rPr>
          <w:sz w:val="22"/>
          <w:szCs w:val="22"/>
        </w:rPr>
        <w:t>4.1.1. Период зимней уборки устанавливается с 01 ноября по 31 марта. В случае резкого изменения погодных условий сроки начала и окончания зимней уборки могут быть скорректированы Департаментом жилищно-коммунального хозяйства, транспорта и благоустройства Фонда.</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4.1.2. Основная задача зимнего содержания Объектов заключается в удалении снега, уплотненного снега или наката, стекловидного льда (гололеда, наледи), а также поддержании в исправном состоянии дорожных покрытий и элементов комплексного благоустройства. </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4.1.3. Технологией зимнего содержания предусмотрены следующие основные работы: </w:t>
      </w:r>
    </w:p>
    <w:p w:rsidR="00677FC9" w:rsidRPr="00677FC9" w:rsidRDefault="00677FC9" w:rsidP="00677FC9">
      <w:pPr>
        <w:numPr>
          <w:ilvl w:val="0"/>
          <w:numId w:val="18"/>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механизированная уборка территории (дорог, стоянок, площадок) с асфальтовым,  плиточным и иным твердым покрытием от снега;</w:t>
      </w:r>
    </w:p>
    <w:p w:rsidR="00677FC9" w:rsidRPr="00677FC9" w:rsidRDefault="00677FC9" w:rsidP="00677FC9">
      <w:pPr>
        <w:numPr>
          <w:ilvl w:val="0"/>
          <w:numId w:val="18"/>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очистка дорожек с плиточным и иным твердым покрытием от снега средствами малой механизации;</w:t>
      </w:r>
    </w:p>
    <w:p w:rsidR="00677FC9" w:rsidRPr="00677FC9" w:rsidRDefault="00677FC9" w:rsidP="00677FC9">
      <w:pPr>
        <w:numPr>
          <w:ilvl w:val="0"/>
          <w:numId w:val="18"/>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механизированное распределение противогололедных реагентов;</w:t>
      </w:r>
    </w:p>
    <w:p w:rsidR="00677FC9" w:rsidRPr="00677FC9" w:rsidRDefault="00677FC9" w:rsidP="00677FC9">
      <w:pPr>
        <w:numPr>
          <w:ilvl w:val="0"/>
          <w:numId w:val="18"/>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очистка тротуаров, площадок от снега и льда вручную;</w:t>
      </w:r>
    </w:p>
    <w:p w:rsidR="00677FC9" w:rsidRPr="00677FC9" w:rsidRDefault="00677FC9" w:rsidP="00677FC9">
      <w:pPr>
        <w:numPr>
          <w:ilvl w:val="0"/>
          <w:numId w:val="18"/>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россыпь противогололеных реагентов вручную на тротуарах, на площадках;</w:t>
      </w:r>
    </w:p>
    <w:p w:rsidR="00677FC9" w:rsidRPr="00677FC9" w:rsidRDefault="00677FC9" w:rsidP="00677FC9">
      <w:pPr>
        <w:numPr>
          <w:ilvl w:val="0"/>
          <w:numId w:val="18"/>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очистка дорожных знаков, стендов и указателей вручную;</w:t>
      </w:r>
    </w:p>
    <w:p w:rsidR="00677FC9" w:rsidRPr="00677FC9" w:rsidRDefault="00677FC9" w:rsidP="00677FC9">
      <w:pPr>
        <w:numPr>
          <w:ilvl w:val="0"/>
          <w:numId w:val="18"/>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разбрасывание снега возле стоек дорожных знаков, информационных стендов и указателей, опор освещения;</w:t>
      </w:r>
    </w:p>
    <w:p w:rsidR="00677FC9" w:rsidRPr="00677FC9" w:rsidRDefault="00677FC9" w:rsidP="00677FC9">
      <w:pPr>
        <w:numPr>
          <w:ilvl w:val="0"/>
          <w:numId w:val="18"/>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очистка скамеек от снега;</w:t>
      </w:r>
    </w:p>
    <w:p w:rsidR="00677FC9" w:rsidRPr="00677FC9" w:rsidRDefault="00677FC9" w:rsidP="00677FC9">
      <w:pPr>
        <w:numPr>
          <w:ilvl w:val="0"/>
          <w:numId w:val="18"/>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погрузка и вывоз снега с последующей утилизацией;</w:t>
      </w:r>
    </w:p>
    <w:p w:rsidR="00677FC9" w:rsidRPr="00677FC9" w:rsidRDefault="00677FC9" w:rsidP="00677FC9">
      <w:pPr>
        <w:numPr>
          <w:ilvl w:val="0"/>
          <w:numId w:val="18"/>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очистка урн и пепельниц от мусора;</w:t>
      </w:r>
    </w:p>
    <w:p w:rsidR="00677FC9" w:rsidRPr="00677FC9" w:rsidRDefault="00677FC9" w:rsidP="00677FC9">
      <w:pPr>
        <w:numPr>
          <w:ilvl w:val="0"/>
          <w:numId w:val="18"/>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 xml:space="preserve">комплексное содержание системы наружного освещения (включая:  садово-парковые светильники, прожекторы цветодинамические, грунтовые светильники и т.д.) с выполнением  следующих видов работ: </w:t>
      </w:r>
    </w:p>
    <w:p w:rsidR="00677FC9" w:rsidRPr="00677FC9" w:rsidRDefault="00677FC9" w:rsidP="00677FC9">
      <w:pPr>
        <w:numPr>
          <w:ilvl w:val="0"/>
          <w:numId w:val="19"/>
        </w:numPr>
        <w:autoSpaceDE w:val="0"/>
        <w:autoSpaceDN w:val="0"/>
        <w:adjustRightInd w:val="0"/>
        <w:spacing w:line="300" w:lineRule="auto"/>
        <w:ind w:left="2268"/>
        <w:jc w:val="both"/>
        <w:rPr>
          <w:rFonts w:eastAsiaTheme="minorEastAsia"/>
          <w:color w:val="000000"/>
          <w:sz w:val="22"/>
          <w:szCs w:val="22"/>
        </w:rPr>
      </w:pPr>
      <w:r w:rsidRPr="00677FC9">
        <w:rPr>
          <w:rFonts w:eastAsiaTheme="minorEastAsia"/>
          <w:color w:val="000000"/>
          <w:sz w:val="22"/>
          <w:szCs w:val="22"/>
        </w:rPr>
        <w:t xml:space="preserve">ежедневно: наружный осмотр арматуры на предмет отсутствия повреждений; </w:t>
      </w:r>
    </w:p>
    <w:p w:rsidR="00677FC9" w:rsidRPr="00677FC9" w:rsidRDefault="00677FC9" w:rsidP="00677FC9">
      <w:pPr>
        <w:numPr>
          <w:ilvl w:val="0"/>
          <w:numId w:val="19"/>
        </w:numPr>
        <w:autoSpaceDE w:val="0"/>
        <w:autoSpaceDN w:val="0"/>
        <w:adjustRightInd w:val="0"/>
        <w:spacing w:line="300" w:lineRule="auto"/>
        <w:ind w:left="2268"/>
        <w:jc w:val="both"/>
        <w:rPr>
          <w:rFonts w:eastAsiaTheme="minorEastAsia"/>
          <w:color w:val="000000"/>
          <w:sz w:val="22"/>
          <w:szCs w:val="22"/>
        </w:rPr>
      </w:pPr>
      <w:r w:rsidRPr="00677FC9">
        <w:rPr>
          <w:rFonts w:eastAsiaTheme="minorEastAsia"/>
          <w:color w:val="000000"/>
          <w:sz w:val="22"/>
          <w:szCs w:val="22"/>
        </w:rPr>
        <w:t>ежемесячно: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зануления,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
    <w:p w:rsidR="00677FC9" w:rsidRPr="00677FC9" w:rsidRDefault="00677FC9" w:rsidP="00677FC9">
      <w:pPr>
        <w:numPr>
          <w:ilvl w:val="0"/>
          <w:numId w:val="18"/>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 xml:space="preserve">разовые работы по заявке заказчика (включая, но не ограничиваясь):      </w:t>
      </w:r>
    </w:p>
    <w:p w:rsidR="00677FC9" w:rsidRPr="00677FC9" w:rsidRDefault="00677FC9" w:rsidP="00677FC9">
      <w:pPr>
        <w:numPr>
          <w:ilvl w:val="0"/>
          <w:numId w:val="19"/>
        </w:numPr>
        <w:autoSpaceDE w:val="0"/>
        <w:autoSpaceDN w:val="0"/>
        <w:adjustRightInd w:val="0"/>
        <w:spacing w:line="300" w:lineRule="auto"/>
        <w:ind w:left="2268"/>
        <w:jc w:val="both"/>
        <w:rPr>
          <w:rFonts w:eastAsiaTheme="minorEastAsia"/>
          <w:color w:val="000000"/>
          <w:sz w:val="22"/>
          <w:szCs w:val="22"/>
        </w:rPr>
      </w:pPr>
      <w:r w:rsidRPr="00677FC9">
        <w:rPr>
          <w:rFonts w:eastAsiaTheme="minorEastAsia"/>
          <w:color w:val="000000"/>
          <w:sz w:val="22"/>
          <w:szCs w:val="22"/>
        </w:rPr>
        <w:t>очистка бордюров, урн, ограждений, прочих конструкций;</w:t>
      </w:r>
    </w:p>
    <w:p w:rsidR="00677FC9" w:rsidRPr="00677FC9" w:rsidRDefault="00677FC9" w:rsidP="00677FC9">
      <w:pPr>
        <w:numPr>
          <w:ilvl w:val="0"/>
          <w:numId w:val="19"/>
        </w:numPr>
        <w:autoSpaceDE w:val="0"/>
        <w:autoSpaceDN w:val="0"/>
        <w:adjustRightInd w:val="0"/>
        <w:spacing w:line="300" w:lineRule="auto"/>
        <w:ind w:left="2268"/>
        <w:jc w:val="both"/>
        <w:rPr>
          <w:rFonts w:eastAsiaTheme="minorEastAsia"/>
          <w:color w:val="000000"/>
          <w:sz w:val="22"/>
          <w:szCs w:val="22"/>
        </w:rPr>
      </w:pPr>
      <w:r w:rsidRPr="00677FC9">
        <w:rPr>
          <w:rFonts w:eastAsiaTheme="minorEastAsia"/>
          <w:color w:val="000000"/>
          <w:sz w:val="22"/>
          <w:szCs w:val="22"/>
        </w:rPr>
        <w:t xml:space="preserve"> отлов бездомных животных и перемещение на территорию специализированных питомников;</w:t>
      </w:r>
    </w:p>
    <w:p w:rsidR="00677FC9" w:rsidRPr="00677FC9" w:rsidRDefault="00677FC9" w:rsidP="00677FC9">
      <w:pPr>
        <w:numPr>
          <w:ilvl w:val="0"/>
          <w:numId w:val="19"/>
        </w:numPr>
        <w:autoSpaceDE w:val="0"/>
        <w:autoSpaceDN w:val="0"/>
        <w:adjustRightInd w:val="0"/>
        <w:spacing w:line="300" w:lineRule="auto"/>
        <w:ind w:left="2268"/>
        <w:jc w:val="both"/>
        <w:rPr>
          <w:rFonts w:eastAsiaTheme="minorEastAsia"/>
          <w:color w:val="000000"/>
          <w:sz w:val="22"/>
          <w:szCs w:val="22"/>
        </w:rPr>
      </w:pPr>
      <w:r w:rsidRPr="00677FC9">
        <w:rPr>
          <w:rFonts w:eastAsiaTheme="minorEastAsia"/>
          <w:color w:val="000000"/>
          <w:sz w:val="22"/>
          <w:szCs w:val="22"/>
        </w:rPr>
        <w:t>погрузочно-разгрузочные работы;</w:t>
      </w:r>
    </w:p>
    <w:p w:rsidR="00677FC9" w:rsidRPr="00677FC9" w:rsidRDefault="00677FC9" w:rsidP="00677FC9">
      <w:pPr>
        <w:numPr>
          <w:ilvl w:val="0"/>
          <w:numId w:val="19"/>
        </w:numPr>
        <w:autoSpaceDE w:val="0"/>
        <w:autoSpaceDN w:val="0"/>
        <w:adjustRightInd w:val="0"/>
        <w:spacing w:line="300" w:lineRule="auto"/>
        <w:ind w:left="2268"/>
        <w:jc w:val="both"/>
        <w:rPr>
          <w:rFonts w:eastAsiaTheme="minorEastAsia"/>
          <w:color w:val="000000"/>
          <w:sz w:val="22"/>
          <w:szCs w:val="22"/>
        </w:rPr>
      </w:pPr>
      <w:r w:rsidRPr="00677FC9">
        <w:rPr>
          <w:rFonts w:eastAsiaTheme="minorEastAsia"/>
          <w:color w:val="000000"/>
          <w:sz w:val="22"/>
          <w:szCs w:val="22"/>
        </w:rPr>
        <w:t>услуги дополнительных операторов внешней уборки (дворников);</w:t>
      </w:r>
    </w:p>
    <w:p w:rsidR="00677FC9" w:rsidRPr="00677FC9" w:rsidRDefault="00677FC9" w:rsidP="00677FC9">
      <w:pPr>
        <w:numPr>
          <w:ilvl w:val="0"/>
          <w:numId w:val="19"/>
        </w:numPr>
        <w:autoSpaceDE w:val="0"/>
        <w:autoSpaceDN w:val="0"/>
        <w:adjustRightInd w:val="0"/>
        <w:spacing w:line="300" w:lineRule="auto"/>
        <w:ind w:left="2268"/>
        <w:jc w:val="both"/>
        <w:rPr>
          <w:rFonts w:eastAsiaTheme="minorEastAsia"/>
          <w:color w:val="000000"/>
          <w:sz w:val="22"/>
          <w:szCs w:val="22"/>
        </w:rPr>
      </w:pPr>
      <w:r w:rsidRPr="00677FC9">
        <w:rPr>
          <w:rFonts w:eastAsiaTheme="minorEastAsia"/>
          <w:color w:val="000000"/>
          <w:sz w:val="22"/>
          <w:szCs w:val="22"/>
        </w:rPr>
        <w:t>услуги дополнительного технического специалиста (электрика).</w:t>
      </w:r>
    </w:p>
    <w:p w:rsidR="00677FC9" w:rsidRPr="00677FC9" w:rsidRDefault="00677FC9" w:rsidP="00677FC9">
      <w:pPr>
        <w:autoSpaceDE w:val="0"/>
        <w:autoSpaceDN w:val="0"/>
        <w:adjustRightInd w:val="0"/>
        <w:spacing w:line="300" w:lineRule="auto"/>
        <w:ind w:left="800"/>
        <w:jc w:val="both"/>
        <w:rPr>
          <w:rFonts w:eastAsiaTheme="minorEastAsia"/>
          <w:color w:val="000000"/>
          <w:sz w:val="22"/>
          <w:szCs w:val="22"/>
        </w:rPr>
      </w:pPr>
    </w:p>
    <w:p w:rsidR="00677FC9" w:rsidRPr="00677FC9" w:rsidRDefault="00677FC9" w:rsidP="00677FC9">
      <w:pPr>
        <w:autoSpaceDE w:val="0"/>
        <w:autoSpaceDN w:val="0"/>
        <w:adjustRightInd w:val="0"/>
        <w:spacing w:line="300" w:lineRule="auto"/>
        <w:ind w:left="800"/>
        <w:jc w:val="both"/>
        <w:rPr>
          <w:i/>
          <w:color w:val="000000"/>
          <w:sz w:val="22"/>
          <w:szCs w:val="22"/>
        </w:rPr>
      </w:pPr>
      <w:r w:rsidRPr="00677FC9">
        <w:rPr>
          <w:i/>
          <w:color w:val="000000"/>
          <w:sz w:val="22"/>
          <w:szCs w:val="22"/>
        </w:rPr>
        <w:t>4.2. Требования к уборке проезжей части</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color w:val="000000"/>
          <w:sz w:val="22"/>
          <w:szCs w:val="22"/>
        </w:rPr>
        <w:t>4.2.1.</w:t>
      </w:r>
      <w:r w:rsidRPr="00677FC9">
        <w:rPr>
          <w:rFonts w:eastAsiaTheme="minorEastAsia"/>
          <w:color w:val="000000"/>
          <w:sz w:val="22"/>
          <w:szCs w:val="22"/>
        </w:rPr>
        <w:t xml:space="preserve"> В периоды снегопадов и гололедицы проезжая часть должна быть обработана противогололедными реагентами (далее – ПГР) и обеспечивать беспрепятственное движение всех видов транспортных средств. </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Коэффициент сцепления колес автотранспортных средств с дорожным покрытием должен соответствовать требованиям ГОСТ Р 50597-93 "Автомобильные дороги и улицы. Требования к эксплуатационному состоянию, допустимому по условиям обеспечения безопасности дорожного движения" и обеспечивать безопасные условия движения со скоростью, разрешенной Правилами дорожного движения. </w:t>
      </w:r>
    </w:p>
    <w:p w:rsidR="00677FC9" w:rsidRPr="00677FC9" w:rsidRDefault="00677FC9" w:rsidP="00677FC9">
      <w:pPr>
        <w:spacing w:line="300" w:lineRule="auto"/>
        <w:ind w:left="284" w:firstLine="567"/>
        <w:jc w:val="both"/>
        <w:rPr>
          <w:rFonts w:eastAsiaTheme="minorEastAsia"/>
          <w:sz w:val="22"/>
          <w:szCs w:val="22"/>
        </w:rPr>
      </w:pPr>
      <w:r w:rsidRPr="00677FC9">
        <w:rPr>
          <w:rFonts w:eastAsiaTheme="minorEastAsia"/>
          <w:sz w:val="22"/>
          <w:szCs w:val="22"/>
        </w:rPr>
        <w:t>4.2.2. Время, необходимое на сплошную обработку противогололедными реагентами всей территории, не должно превышать 4 часов с начала снегопада.</w:t>
      </w:r>
    </w:p>
    <w:p w:rsidR="00677FC9" w:rsidRPr="00677FC9" w:rsidRDefault="00677FC9" w:rsidP="00677FC9">
      <w:pPr>
        <w:spacing w:line="300" w:lineRule="auto"/>
        <w:ind w:left="284" w:firstLine="567"/>
        <w:jc w:val="both"/>
        <w:rPr>
          <w:rFonts w:eastAsiaTheme="minorEastAsia"/>
          <w:sz w:val="22"/>
          <w:szCs w:val="22"/>
        </w:rPr>
      </w:pPr>
      <w:r w:rsidRPr="00677FC9">
        <w:rPr>
          <w:rFonts w:eastAsiaTheme="minorEastAsia"/>
          <w:sz w:val="22"/>
          <w:szCs w:val="22"/>
        </w:rPr>
        <w:t>4.2.3. Механизированное подметание проезжей части должно начинаться сразу после окончания очередного снегопада. Время, необходимое на подметание, не должно превышать 4 часов.</w:t>
      </w:r>
    </w:p>
    <w:p w:rsidR="00677FC9" w:rsidRPr="00677FC9" w:rsidRDefault="00677FC9" w:rsidP="00677FC9">
      <w:pPr>
        <w:spacing w:line="300" w:lineRule="auto"/>
        <w:ind w:left="284" w:firstLine="567"/>
        <w:jc w:val="both"/>
        <w:rPr>
          <w:rFonts w:eastAsiaTheme="minorEastAsia"/>
          <w:sz w:val="22"/>
          <w:szCs w:val="22"/>
        </w:rPr>
      </w:pPr>
      <w:r w:rsidRPr="00677FC9">
        <w:rPr>
          <w:rFonts w:eastAsiaTheme="minorEastAsia"/>
          <w:sz w:val="22"/>
          <w:szCs w:val="22"/>
        </w:rPr>
        <w:t>4.2.4. При длительных интенсивных снегопадах (свыше 5 см и более) очередное подметание проезжей части должно производиться после выпадения каждых 5 см свежевыпавшего неуплотненного снега с последующей обработкой дорожного полотна противогололедными реагентами.</w:t>
      </w:r>
    </w:p>
    <w:p w:rsidR="00677FC9" w:rsidRPr="00677FC9" w:rsidRDefault="00677FC9" w:rsidP="00677FC9">
      <w:pPr>
        <w:spacing w:line="300" w:lineRule="auto"/>
        <w:ind w:left="284" w:firstLine="567"/>
        <w:jc w:val="both"/>
        <w:rPr>
          <w:rFonts w:eastAsiaTheme="minorEastAsia"/>
          <w:sz w:val="22"/>
          <w:szCs w:val="22"/>
        </w:rPr>
      </w:pPr>
      <w:r w:rsidRPr="00677FC9">
        <w:rPr>
          <w:rFonts w:eastAsiaTheme="minorEastAsia"/>
          <w:sz w:val="22"/>
          <w:szCs w:val="22"/>
        </w:rPr>
        <w:t>4.2.5. После окончания снегопада и завершения механизированного подметания проезжая часть должна быть полностью очищена от снежных накатов и наледей. Покрытие в местах, где производится механизированная уборка, на отдельных участках может иметь снежный накат, обработанный ПГМ. Общая площадь таких участков не должна превышать 30% от площади покрытия. Время, установленное на ликвидацию снежных накатов, 12 часов после окончания снегопада.</w:t>
      </w:r>
    </w:p>
    <w:p w:rsidR="00677FC9" w:rsidRPr="00677FC9" w:rsidRDefault="00677FC9" w:rsidP="00677FC9">
      <w:pPr>
        <w:spacing w:line="300" w:lineRule="auto"/>
        <w:ind w:left="284" w:firstLine="567"/>
        <w:jc w:val="both"/>
        <w:rPr>
          <w:rFonts w:eastAsiaTheme="minorEastAsia"/>
          <w:sz w:val="22"/>
          <w:szCs w:val="22"/>
        </w:rPr>
      </w:pPr>
      <w:r w:rsidRPr="00677FC9">
        <w:rPr>
          <w:rFonts w:eastAsiaTheme="minorEastAsia"/>
          <w:sz w:val="22"/>
          <w:szCs w:val="22"/>
        </w:rPr>
        <w:t>4.2.6. Нормативный срок полной ликвидации зимней скользкости и окончания работ по снегоочистке - не более 4 часов с момента завершения снегопада.</w:t>
      </w:r>
    </w:p>
    <w:p w:rsidR="00677FC9" w:rsidRPr="00677FC9" w:rsidRDefault="00677FC9" w:rsidP="00677FC9">
      <w:pPr>
        <w:spacing w:line="300" w:lineRule="auto"/>
        <w:ind w:left="284" w:firstLine="567"/>
        <w:jc w:val="both"/>
        <w:rPr>
          <w:rFonts w:eastAsiaTheme="minorEastAsia"/>
          <w:sz w:val="22"/>
          <w:szCs w:val="22"/>
        </w:rPr>
      </w:pPr>
      <w:r w:rsidRPr="00677FC9">
        <w:rPr>
          <w:rFonts w:eastAsiaTheme="minorEastAsia"/>
          <w:sz w:val="22"/>
          <w:szCs w:val="22"/>
        </w:rPr>
        <w:t xml:space="preserve">4.2.7. В местах повышенной опасности (спуски, подъемы, мостовые сооружения и т.п.) проводится эксплуатационный контроль в части проверки состояния проезжей части. В течение рабочей смены выполняется не менее чем 2-кратный контрольный </w:t>
      </w:r>
      <w:r w:rsidRPr="00677FC9">
        <w:rPr>
          <w:sz w:val="22"/>
          <w:szCs w:val="22"/>
        </w:rPr>
        <w:t>визуальный осмотр</w:t>
      </w:r>
      <w:r w:rsidRPr="00677FC9">
        <w:rPr>
          <w:rFonts w:eastAsiaTheme="minorEastAsia"/>
          <w:sz w:val="22"/>
          <w:szCs w:val="22"/>
        </w:rPr>
        <w:t>.</w:t>
      </w:r>
    </w:p>
    <w:p w:rsidR="00677FC9" w:rsidRPr="00677FC9" w:rsidRDefault="00677FC9" w:rsidP="00677FC9">
      <w:pPr>
        <w:spacing w:line="300" w:lineRule="auto"/>
        <w:ind w:left="284" w:firstLine="567"/>
        <w:jc w:val="both"/>
        <w:rPr>
          <w:rFonts w:eastAsiaTheme="minorEastAsia"/>
          <w:sz w:val="22"/>
          <w:szCs w:val="22"/>
        </w:rPr>
      </w:pPr>
      <w:r w:rsidRPr="00677FC9">
        <w:rPr>
          <w:rFonts w:eastAsiaTheme="minorEastAsia"/>
          <w:sz w:val="22"/>
          <w:szCs w:val="22"/>
        </w:rPr>
        <w:t>4.2.8. При угрозе возникновения гололеда сплошная обработка проезжей части должна быть произведена до начала гололедных явлений.</w:t>
      </w:r>
    </w:p>
    <w:p w:rsidR="00677FC9" w:rsidRPr="00677FC9" w:rsidRDefault="00677FC9" w:rsidP="00677FC9">
      <w:pPr>
        <w:spacing w:line="300" w:lineRule="auto"/>
        <w:ind w:left="284" w:firstLine="567"/>
        <w:jc w:val="both"/>
        <w:rPr>
          <w:rFonts w:eastAsiaTheme="minorEastAsia"/>
          <w:sz w:val="22"/>
          <w:szCs w:val="22"/>
        </w:rPr>
      </w:pPr>
      <w:r w:rsidRPr="00677FC9">
        <w:rPr>
          <w:rFonts w:eastAsiaTheme="minorEastAsia"/>
          <w:sz w:val="22"/>
          <w:szCs w:val="22"/>
        </w:rPr>
        <w:t>4.2.9. При получении предупреждения о возможном переходе температур воздуха через 0 °C в сторону отрицательных значений и возможном образовании гололеда (гололедной пленки, стекловидного льда), в частности в ночное время, должна быть произведена превентивная обработка ПГР, она может не сопровождаться подметанием проезжей части в случае отсутствия выпадения атмосферных осадков.</w:t>
      </w:r>
    </w:p>
    <w:p w:rsidR="00677FC9" w:rsidRPr="00677FC9" w:rsidRDefault="00677FC9" w:rsidP="00677FC9">
      <w:pPr>
        <w:spacing w:line="300" w:lineRule="auto"/>
        <w:ind w:left="284" w:firstLine="567"/>
        <w:jc w:val="both"/>
        <w:rPr>
          <w:rFonts w:eastAsiaTheme="minorEastAsia"/>
          <w:sz w:val="22"/>
          <w:szCs w:val="22"/>
        </w:rPr>
      </w:pPr>
      <w:r w:rsidRPr="00677FC9">
        <w:rPr>
          <w:rFonts w:eastAsiaTheme="minorEastAsia"/>
          <w:sz w:val="22"/>
          <w:szCs w:val="22"/>
        </w:rPr>
        <w:t>4.2.10. При предупреждения о снегопаде до начала выпадения осадков должна быть произведена первоочередная обработка ПГР наиболее опасных для движения транспорта участков проезжей части (крутые спуски и подъемы, мосты, эстакады, тоннели, площадки торможения и т.д.).</w:t>
      </w:r>
    </w:p>
    <w:p w:rsidR="00677FC9" w:rsidRPr="00677FC9" w:rsidRDefault="00677FC9" w:rsidP="00677FC9">
      <w:pPr>
        <w:spacing w:line="300" w:lineRule="auto"/>
        <w:ind w:left="284" w:firstLine="567"/>
        <w:jc w:val="both"/>
        <w:rPr>
          <w:rFonts w:eastAsiaTheme="minorEastAsia"/>
          <w:sz w:val="22"/>
          <w:szCs w:val="22"/>
        </w:rPr>
      </w:pPr>
      <w:r w:rsidRPr="00677FC9">
        <w:rPr>
          <w:rFonts w:eastAsiaTheme="minorEastAsia"/>
          <w:sz w:val="22"/>
          <w:szCs w:val="22"/>
        </w:rPr>
        <w:t xml:space="preserve">4.2.11. Ежедневное выявление мест, требующих выборочного ремонта, осуществляется в рамках проведения визуального осмотра. </w:t>
      </w:r>
    </w:p>
    <w:p w:rsidR="00677FC9" w:rsidRPr="00677FC9" w:rsidRDefault="00677FC9" w:rsidP="00677FC9">
      <w:pPr>
        <w:spacing w:line="300" w:lineRule="auto"/>
        <w:ind w:left="284" w:firstLine="567"/>
        <w:jc w:val="both"/>
        <w:rPr>
          <w:rFonts w:eastAsiaTheme="minorEastAsia"/>
          <w:sz w:val="22"/>
          <w:szCs w:val="22"/>
        </w:rPr>
      </w:pPr>
    </w:p>
    <w:p w:rsidR="00677FC9" w:rsidRPr="00677FC9" w:rsidRDefault="00677FC9" w:rsidP="00677FC9">
      <w:pPr>
        <w:autoSpaceDE w:val="0"/>
        <w:autoSpaceDN w:val="0"/>
        <w:adjustRightInd w:val="0"/>
        <w:spacing w:line="300" w:lineRule="auto"/>
        <w:ind w:left="284" w:firstLine="567"/>
        <w:jc w:val="both"/>
        <w:rPr>
          <w:rFonts w:eastAsiaTheme="minorEastAsia"/>
          <w:i/>
          <w:color w:val="000000"/>
          <w:sz w:val="22"/>
          <w:szCs w:val="22"/>
        </w:rPr>
      </w:pPr>
      <w:r w:rsidRPr="00677FC9">
        <w:rPr>
          <w:rFonts w:eastAsiaTheme="minorEastAsia"/>
          <w:i/>
          <w:color w:val="000000"/>
          <w:sz w:val="22"/>
          <w:szCs w:val="22"/>
        </w:rPr>
        <w:t>4.3. Требования к уборке пешеходной зоны</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4.3.1. В периоды снегопадов и гололедицы тротуары, пешеходные зоны должны быть обработаны ПГР, исключающими образование наледей или снежного наката и скольжение пешеходов. </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4.3.2. Снегоуборочные работы (механизированное подметание и ручная зачистка) и противогололедная обработка ПГР на тротуарах, пешеходных дорожках должны начинаться сразу по окончании снегопада. </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При длительных интенсивных снегопадах циклы снегоочистки должны повторяться после каждых 5 см выпавшего снега. Противогололедная обработка в данных случаях производится по окончании каждого цикла снегоочистки. </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4.3.3. После окончания снегопада время, необходимое для выполнения снегоуборочных работ и противогололедной обработки всей площади тротуаров, пешеходных дорожек не должно превышать 4 часов. </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Тротуарное покрытие в местах, где производится механизированная уборка, на отдельных участках может иметь снежный накат, обработанный ПГМ. Общая площадь таких участков не должна превышать 30% от площади тротуара. Время, установленное на ликвидацию снежных накатов, 12 часов после окончания снегопада. </w:t>
      </w:r>
    </w:p>
    <w:p w:rsidR="00677FC9" w:rsidRPr="00677FC9" w:rsidRDefault="00677FC9" w:rsidP="00677FC9">
      <w:pPr>
        <w:spacing w:line="300" w:lineRule="auto"/>
        <w:ind w:left="284" w:firstLine="567"/>
        <w:jc w:val="both"/>
        <w:rPr>
          <w:rFonts w:eastAsiaTheme="minorEastAsia"/>
          <w:sz w:val="22"/>
          <w:szCs w:val="22"/>
        </w:rPr>
      </w:pPr>
      <w:r w:rsidRPr="00677FC9">
        <w:rPr>
          <w:rFonts w:eastAsiaTheme="minorEastAsia"/>
          <w:sz w:val="22"/>
          <w:szCs w:val="22"/>
        </w:rPr>
        <w:t xml:space="preserve">4.3.4. Ежедневное выявление мест, требующих выборочного ремонта, осуществляется в рамках проведения визуального осмотра. </w:t>
      </w:r>
    </w:p>
    <w:p w:rsidR="00677FC9" w:rsidRPr="00677FC9" w:rsidRDefault="00677FC9" w:rsidP="00677FC9">
      <w:pPr>
        <w:autoSpaceDE w:val="0"/>
        <w:autoSpaceDN w:val="0"/>
        <w:adjustRightInd w:val="0"/>
        <w:spacing w:line="300" w:lineRule="auto"/>
        <w:ind w:left="284" w:firstLine="567"/>
        <w:rPr>
          <w:rFonts w:eastAsiaTheme="minorEastAsia"/>
          <w:color w:val="000000"/>
          <w:sz w:val="22"/>
          <w:szCs w:val="22"/>
        </w:rPr>
      </w:pPr>
    </w:p>
    <w:p w:rsidR="00677FC9" w:rsidRPr="00677FC9" w:rsidRDefault="00677FC9" w:rsidP="00677FC9">
      <w:pPr>
        <w:autoSpaceDE w:val="0"/>
        <w:autoSpaceDN w:val="0"/>
        <w:adjustRightInd w:val="0"/>
        <w:spacing w:line="300" w:lineRule="auto"/>
        <w:ind w:left="284" w:firstLine="567"/>
        <w:jc w:val="both"/>
        <w:rPr>
          <w:rFonts w:eastAsiaTheme="minorEastAsia"/>
          <w:i/>
          <w:color w:val="000000"/>
          <w:sz w:val="22"/>
          <w:szCs w:val="22"/>
        </w:rPr>
      </w:pPr>
      <w:r w:rsidRPr="00677FC9">
        <w:rPr>
          <w:rFonts w:eastAsiaTheme="minorEastAsia"/>
          <w:i/>
          <w:color w:val="000000"/>
          <w:sz w:val="22"/>
          <w:szCs w:val="22"/>
        </w:rPr>
        <w:t xml:space="preserve">4.4. Требования к вывозу снега </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4.4.1. В периоды сильных снегопадов часть собранного снега доставляется на снегоплавильный пункт или в места временного складирования снега. Перечень таких мест согласовывается с Департаментом жилищно-коммунального хозяйства, транспорта и благоустройства Фонда. </w:t>
      </w:r>
    </w:p>
    <w:p w:rsidR="00677FC9" w:rsidRPr="00677FC9" w:rsidRDefault="00677FC9" w:rsidP="00677FC9">
      <w:pPr>
        <w:autoSpaceDE w:val="0"/>
        <w:autoSpaceDN w:val="0"/>
        <w:adjustRightInd w:val="0"/>
        <w:spacing w:line="300" w:lineRule="auto"/>
        <w:ind w:left="284" w:firstLine="567"/>
        <w:rPr>
          <w:rFonts w:eastAsiaTheme="minorEastAsia"/>
          <w:color w:val="000000"/>
          <w:sz w:val="22"/>
          <w:szCs w:val="22"/>
        </w:rPr>
      </w:pPr>
    </w:p>
    <w:p w:rsidR="00677FC9" w:rsidRPr="00677FC9" w:rsidRDefault="00677FC9" w:rsidP="00677FC9">
      <w:pPr>
        <w:autoSpaceDE w:val="0"/>
        <w:autoSpaceDN w:val="0"/>
        <w:adjustRightInd w:val="0"/>
        <w:spacing w:line="300" w:lineRule="auto"/>
        <w:ind w:left="284" w:firstLine="567"/>
        <w:jc w:val="both"/>
        <w:rPr>
          <w:rFonts w:eastAsiaTheme="minorEastAsia"/>
          <w:i/>
          <w:color w:val="000000"/>
          <w:sz w:val="22"/>
          <w:szCs w:val="22"/>
        </w:rPr>
      </w:pPr>
      <w:r w:rsidRPr="00677FC9">
        <w:rPr>
          <w:rFonts w:eastAsiaTheme="minorEastAsia"/>
          <w:i/>
          <w:color w:val="000000"/>
          <w:sz w:val="22"/>
          <w:szCs w:val="22"/>
        </w:rPr>
        <w:t>4.6. Требования к очистке скамеек, информационных указателей и стендов, дорожных знаков.</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4.6.1. Скамьи, информационные указатели и стенды, а также дорожные знаки должны быть очищены от грязи, снега не реже одного раза в неделю. Все надписи на дорожных знаках и указателях должны быть четко различимы. </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p>
    <w:p w:rsidR="00677FC9" w:rsidRPr="00677FC9" w:rsidRDefault="00677FC9" w:rsidP="00677FC9">
      <w:pPr>
        <w:autoSpaceDE w:val="0"/>
        <w:autoSpaceDN w:val="0"/>
        <w:adjustRightInd w:val="0"/>
        <w:spacing w:line="300" w:lineRule="auto"/>
        <w:ind w:left="284" w:firstLine="567"/>
        <w:jc w:val="both"/>
        <w:rPr>
          <w:rFonts w:eastAsiaTheme="minorEastAsia"/>
          <w:i/>
          <w:color w:val="000000"/>
          <w:sz w:val="22"/>
          <w:szCs w:val="22"/>
        </w:rPr>
      </w:pPr>
      <w:r w:rsidRPr="00677FC9">
        <w:rPr>
          <w:rFonts w:eastAsiaTheme="minorEastAsia"/>
          <w:color w:val="000000"/>
          <w:sz w:val="22"/>
          <w:szCs w:val="22"/>
        </w:rPr>
        <w:t xml:space="preserve">4.7. </w:t>
      </w:r>
      <w:r w:rsidRPr="00677FC9">
        <w:rPr>
          <w:rFonts w:eastAsiaTheme="minorEastAsia"/>
          <w:i/>
          <w:color w:val="000000"/>
          <w:sz w:val="22"/>
          <w:szCs w:val="22"/>
        </w:rPr>
        <w:t>Требования к очистке урн и пепельниц от мусора.</w:t>
      </w:r>
    </w:p>
    <w:p w:rsidR="00677FC9" w:rsidRPr="00677FC9" w:rsidRDefault="00677FC9" w:rsidP="00677FC9">
      <w:pPr>
        <w:autoSpaceDE w:val="0"/>
        <w:autoSpaceDN w:val="0"/>
        <w:adjustRightInd w:val="0"/>
        <w:spacing w:line="300" w:lineRule="auto"/>
        <w:ind w:left="284" w:firstLine="567"/>
        <w:jc w:val="both"/>
        <w:rPr>
          <w:rFonts w:eastAsiaTheme="minorEastAsia"/>
          <w:i/>
          <w:color w:val="000000"/>
          <w:sz w:val="22"/>
          <w:szCs w:val="22"/>
        </w:rPr>
      </w:pPr>
      <w:r w:rsidRPr="00677FC9">
        <w:rPr>
          <w:rFonts w:eastAsiaTheme="minorEastAsia"/>
          <w:color w:val="000000"/>
          <w:sz w:val="22"/>
          <w:szCs w:val="22"/>
        </w:rPr>
        <w:t>4.7.1. Урны и пепельницы очищаются ежедневно.</w:t>
      </w:r>
    </w:p>
    <w:p w:rsidR="00677FC9" w:rsidRPr="00677FC9" w:rsidRDefault="00677FC9" w:rsidP="00677FC9">
      <w:pPr>
        <w:autoSpaceDE w:val="0"/>
        <w:autoSpaceDN w:val="0"/>
        <w:adjustRightInd w:val="0"/>
        <w:spacing w:line="300" w:lineRule="auto"/>
        <w:ind w:left="284" w:firstLine="567"/>
        <w:jc w:val="both"/>
        <w:rPr>
          <w:rFonts w:eastAsiaTheme="minorEastAsia"/>
          <w:i/>
          <w:color w:val="000000"/>
          <w:sz w:val="22"/>
          <w:szCs w:val="22"/>
        </w:rPr>
      </w:pPr>
    </w:p>
    <w:p w:rsidR="00677FC9" w:rsidRPr="00677FC9" w:rsidRDefault="00677FC9" w:rsidP="00677FC9">
      <w:pPr>
        <w:tabs>
          <w:tab w:val="left" w:pos="0"/>
        </w:tabs>
        <w:spacing w:line="300" w:lineRule="auto"/>
        <w:rPr>
          <w:b/>
          <w:sz w:val="22"/>
          <w:szCs w:val="22"/>
        </w:rPr>
      </w:pPr>
      <w:r w:rsidRPr="00677FC9">
        <w:rPr>
          <w:b/>
          <w:sz w:val="22"/>
          <w:szCs w:val="22"/>
        </w:rPr>
        <w:t>5. Особенности содержания Объектов благоустройства в летний период</w:t>
      </w:r>
    </w:p>
    <w:p w:rsidR="00677FC9" w:rsidRPr="00677FC9" w:rsidRDefault="00677FC9" w:rsidP="00677FC9">
      <w:pPr>
        <w:tabs>
          <w:tab w:val="left" w:pos="0"/>
        </w:tabs>
        <w:spacing w:line="300" w:lineRule="auto"/>
        <w:rPr>
          <w:b/>
          <w:sz w:val="22"/>
          <w:szCs w:val="22"/>
        </w:rPr>
      </w:pPr>
    </w:p>
    <w:p w:rsidR="00677FC9" w:rsidRPr="00677FC9" w:rsidRDefault="00677FC9" w:rsidP="00677FC9">
      <w:pPr>
        <w:autoSpaceDE w:val="0"/>
        <w:autoSpaceDN w:val="0"/>
        <w:adjustRightInd w:val="0"/>
        <w:spacing w:line="300" w:lineRule="auto"/>
        <w:jc w:val="both"/>
        <w:rPr>
          <w:rFonts w:eastAsiaTheme="minorEastAsia"/>
          <w:i/>
          <w:color w:val="000000"/>
          <w:sz w:val="22"/>
          <w:szCs w:val="22"/>
        </w:rPr>
      </w:pPr>
      <w:r w:rsidRPr="00677FC9">
        <w:rPr>
          <w:rFonts w:eastAsiaTheme="minorEastAsia"/>
          <w:i/>
          <w:color w:val="000000"/>
          <w:sz w:val="22"/>
          <w:szCs w:val="22"/>
        </w:rPr>
        <w:t>5.1. Общие положения летнего содержания Объектов благоустройства</w:t>
      </w:r>
    </w:p>
    <w:p w:rsidR="00677FC9" w:rsidRPr="00677FC9" w:rsidRDefault="00677FC9" w:rsidP="00677FC9">
      <w:pPr>
        <w:autoSpaceDE w:val="0"/>
        <w:autoSpaceDN w:val="0"/>
        <w:adjustRightInd w:val="0"/>
        <w:spacing w:line="300" w:lineRule="auto"/>
        <w:ind w:left="284" w:firstLine="709"/>
        <w:jc w:val="both"/>
        <w:rPr>
          <w:rFonts w:eastAsiaTheme="minorEastAsia"/>
          <w:color w:val="000000"/>
          <w:sz w:val="22"/>
          <w:szCs w:val="22"/>
        </w:rPr>
      </w:pPr>
      <w:r w:rsidRPr="00677FC9">
        <w:rPr>
          <w:rFonts w:eastAsiaTheme="minorEastAsia"/>
          <w:color w:val="000000"/>
          <w:sz w:val="22"/>
          <w:szCs w:val="22"/>
        </w:rPr>
        <w:t>5.1.1. Период летней уборки устанавливается с 01 апреля по 31 октября.</w:t>
      </w:r>
    </w:p>
    <w:p w:rsidR="00677FC9" w:rsidRPr="00677FC9" w:rsidRDefault="00677FC9" w:rsidP="00677FC9">
      <w:pPr>
        <w:autoSpaceDE w:val="0"/>
        <w:autoSpaceDN w:val="0"/>
        <w:adjustRightInd w:val="0"/>
        <w:spacing w:line="300" w:lineRule="auto"/>
        <w:ind w:left="284" w:firstLine="709"/>
        <w:jc w:val="both"/>
        <w:rPr>
          <w:rFonts w:eastAsiaTheme="minorEastAsia"/>
          <w:color w:val="000000"/>
          <w:sz w:val="22"/>
          <w:szCs w:val="22"/>
        </w:rPr>
      </w:pPr>
      <w:r w:rsidRPr="00677FC9">
        <w:rPr>
          <w:rFonts w:eastAsiaTheme="minorEastAsia"/>
          <w:color w:val="000000"/>
          <w:sz w:val="22"/>
          <w:szCs w:val="22"/>
        </w:rPr>
        <w:t>5.1.2. Основная задача летнего содержания Объектов заключается в обеспечении надлежащего состояния покрытия ДТС и иных элементов комплексного благоустройства, квалифицированный, своевременный уход за деревьями, кустарниками, газонами, цветниками.</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5.1.2. Основными работами летнего содержания Объектов являются:</w:t>
      </w:r>
    </w:p>
    <w:p w:rsidR="00677FC9" w:rsidRPr="00677FC9" w:rsidRDefault="00677FC9" w:rsidP="00677FC9">
      <w:pPr>
        <w:numPr>
          <w:ilvl w:val="0"/>
          <w:numId w:val="20"/>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комплексный уход за деревьями (рыхление лунок, внесение удобрений, полив, обрезка нижних сучьев);</w:t>
      </w:r>
    </w:p>
    <w:p w:rsidR="00677FC9" w:rsidRPr="00677FC9" w:rsidRDefault="00677FC9" w:rsidP="00677FC9">
      <w:pPr>
        <w:numPr>
          <w:ilvl w:val="0"/>
          <w:numId w:val="20"/>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комплексный уход за саженцами кустарников в групповых посадках и в живой изгороди;</w:t>
      </w:r>
    </w:p>
    <w:p w:rsidR="00677FC9" w:rsidRPr="00677FC9" w:rsidRDefault="00677FC9" w:rsidP="00677FC9">
      <w:pPr>
        <w:numPr>
          <w:ilvl w:val="0"/>
          <w:numId w:val="20"/>
        </w:numPr>
        <w:autoSpaceDE w:val="0"/>
        <w:autoSpaceDN w:val="0"/>
        <w:adjustRightInd w:val="0"/>
        <w:spacing w:line="300" w:lineRule="auto"/>
        <w:jc w:val="both"/>
        <w:rPr>
          <w:color w:val="000000"/>
          <w:sz w:val="22"/>
          <w:szCs w:val="22"/>
        </w:rPr>
      </w:pPr>
      <w:r w:rsidRPr="00677FC9">
        <w:rPr>
          <w:rFonts w:eastAsiaTheme="minorEastAsia"/>
          <w:color w:val="000000"/>
          <w:sz w:val="22"/>
          <w:szCs w:val="22"/>
        </w:rPr>
        <w:t>уход за газонами (выкашивание, полив, прополка, стрижка газонной каймы, внесение удобрений, уборка опавших листьев, очистка газона от случайного мусора);</w:t>
      </w:r>
      <w:r w:rsidRPr="00677FC9">
        <w:rPr>
          <w:color w:val="000000"/>
          <w:sz w:val="22"/>
          <w:szCs w:val="22"/>
        </w:rPr>
        <w:t xml:space="preserve"> </w:t>
      </w:r>
    </w:p>
    <w:p w:rsidR="00677FC9" w:rsidRPr="00677FC9" w:rsidRDefault="00677FC9" w:rsidP="00677FC9">
      <w:pPr>
        <w:numPr>
          <w:ilvl w:val="0"/>
          <w:numId w:val="20"/>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комплексный уход за цветниками;</w:t>
      </w:r>
    </w:p>
    <w:p w:rsidR="00677FC9" w:rsidRPr="00677FC9" w:rsidRDefault="00677FC9" w:rsidP="00677FC9">
      <w:pPr>
        <w:numPr>
          <w:ilvl w:val="0"/>
          <w:numId w:val="20"/>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механизированная уборка территории (дорог, стоянок, площадок)  с поливом;</w:t>
      </w:r>
    </w:p>
    <w:p w:rsidR="00677FC9" w:rsidRPr="00677FC9" w:rsidRDefault="00677FC9" w:rsidP="00677FC9">
      <w:pPr>
        <w:numPr>
          <w:ilvl w:val="0"/>
          <w:numId w:val="20"/>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очистка тротуаров, площадок и дорог вручную;</w:t>
      </w:r>
    </w:p>
    <w:p w:rsidR="00677FC9" w:rsidRPr="00677FC9" w:rsidRDefault="00677FC9" w:rsidP="00677FC9">
      <w:pPr>
        <w:numPr>
          <w:ilvl w:val="0"/>
          <w:numId w:val="20"/>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очистка и мойка дорожных знаков, указателей, стендов;</w:t>
      </w:r>
    </w:p>
    <w:p w:rsidR="00677FC9" w:rsidRPr="00677FC9" w:rsidRDefault="00677FC9" w:rsidP="00677FC9">
      <w:pPr>
        <w:numPr>
          <w:ilvl w:val="0"/>
          <w:numId w:val="20"/>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очистка и мойка водой из шланга МАФ (включая спортинвентарь, урны, опоры освещения, скульптуры, велопарковки);</w:t>
      </w:r>
    </w:p>
    <w:p w:rsidR="00677FC9" w:rsidRPr="00677FC9" w:rsidRDefault="00677FC9" w:rsidP="00677FC9">
      <w:pPr>
        <w:numPr>
          <w:ilvl w:val="0"/>
          <w:numId w:val="20"/>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окрашивание скамеек;</w:t>
      </w:r>
    </w:p>
    <w:p w:rsidR="00677FC9" w:rsidRPr="00677FC9" w:rsidRDefault="00677FC9" w:rsidP="00677FC9">
      <w:pPr>
        <w:numPr>
          <w:ilvl w:val="0"/>
          <w:numId w:val="20"/>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очистка поверхности скамеек от пыли и грязи;</w:t>
      </w:r>
    </w:p>
    <w:p w:rsidR="00677FC9" w:rsidRPr="00677FC9" w:rsidRDefault="00677FC9" w:rsidP="00677FC9">
      <w:pPr>
        <w:numPr>
          <w:ilvl w:val="0"/>
          <w:numId w:val="20"/>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очистка урн и пепельниц от мусора;</w:t>
      </w:r>
    </w:p>
    <w:p w:rsidR="00677FC9" w:rsidRPr="00677FC9" w:rsidRDefault="00677FC9" w:rsidP="00677FC9">
      <w:pPr>
        <w:numPr>
          <w:ilvl w:val="0"/>
          <w:numId w:val="20"/>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промывка урн и пепельниц;</w:t>
      </w:r>
    </w:p>
    <w:p w:rsidR="00677FC9" w:rsidRPr="00677FC9" w:rsidRDefault="00677FC9" w:rsidP="00677FC9">
      <w:pPr>
        <w:numPr>
          <w:ilvl w:val="0"/>
          <w:numId w:val="20"/>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 xml:space="preserve">комплексное содержание системы наружного освещения (включая садово-парковые светильники, прожекторы цветодинамические, грунтовые светильники и т.д.) с выполнением  следующих видов работ:  </w:t>
      </w:r>
    </w:p>
    <w:p w:rsidR="00677FC9" w:rsidRPr="00677FC9" w:rsidRDefault="00677FC9" w:rsidP="00677FC9">
      <w:pPr>
        <w:numPr>
          <w:ilvl w:val="0"/>
          <w:numId w:val="21"/>
        </w:numPr>
        <w:autoSpaceDE w:val="0"/>
        <w:autoSpaceDN w:val="0"/>
        <w:adjustRightInd w:val="0"/>
        <w:spacing w:line="300" w:lineRule="auto"/>
        <w:ind w:left="1985"/>
        <w:jc w:val="both"/>
        <w:rPr>
          <w:rFonts w:eastAsiaTheme="minorEastAsia"/>
          <w:color w:val="000000"/>
          <w:sz w:val="22"/>
          <w:szCs w:val="22"/>
        </w:rPr>
      </w:pPr>
      <w:r w:rsidRPr="00677FC9">
        <w:rPr>
          <w:rFonts w:eastAsiaTheme="minorEastAsia"/>
          <w:color w:val="000000"/>
          <w:sz w:val="22"/>
          <w:szCs w:val="22"/>
        </w:rPr>
        <w:t xml:space="preserve">ежедневно: наружный осмотр арматуры на предмет отсутствия повреждений; </w:t>
      </w:r>
    </w:p>
    <w:p w:rsidR="00677FC9" w:rsidRPr="00677FC9" w:rsidRDefault="00677FC9" w:rsidP="00677FC9">
      <w:pPr>
        <w:numPr>
          <w:ilvl w:val="0"/>
          <w:numId w:val="21"/>
        </w:numPr>
        <w:autoSpaceDE w:val="0"/>
        <w:autoSpaceDN w:val="0"/>
        <w:adjustRightInd w:val="0"/>
        <w:spacing w:line="300" w:lineRule="auto"/>
        <w:ind w:left="1985"/>
        <w:jc w:val="both"/>
        <w:rPr>
          <w:rFonts w:eastAsiaTheme="minorEastAsia"/>
          <w:color w:val="000000"/>
          <w:sz w:val="22"/>
          <w:szCs w:val="22"/>
        </w:rPr>
      </w:pPr>
      <w:r w:rsidRPr="00677FC9">
        <w:rPr>
          <w:rFonts w:eastAsiaTheme="minorEastAsia"/>
          <w:color w:val="000000"/>
          <w:sz w:val="22"/>
          <w:szCs w:val="22"/>
        </w:rPr>
        <w:t>ежемесячно: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зануления,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
    <w:p w:rsidR="00677FC9" w:rsidRPr="00677FC9" w:rsidRDefault="00677FC9" w:rsidP="00677FC9">
      <w:pPr>
        <w:numPr>
          <w:ilvl w:val="0"/>
          <w:numId w:val="20"/>
        </w:numPr>
        <w:autoSpaceDE w:val="0"/>
        <w:autoSpaceDN w:val="0"/>
        <w:adjustRightInd w:val="0"/>
        <w:spacing w:line="300" w:lineRule="auto"/>
        <w:jc w:val="both"/>
        <w:rPr>
          <w:rFonts w:eastAsiaTheme="minorEastAsia"/>
          <w:color w:val="000000"/>
          <w:sz w:val="22"/>
          <w:szCs w:val="22"/>
        </w:rPr>
      </w:pPr>
      <w:r w:rsidRPr="00677FC9">
        <w:rPr>
          <w:rFonts w:eastAsiaTheme="minorEastAsia"/>
          <w:color w:val="000000"/>
          <w:sz w:val="22"/>
          <w:szCs w:val="22"/>
        </w:rPr>
        <w:t xml:space="preserve">разовые работы по заявке заказчика (включая, но не ограничиваясь):      </w:t>
      </w:r>
    </w:p>
    <w:p w:rsidR="00677FC9" w:rsidRPr="00677FC9" w:rsidRDefault="00677FC9" w:rsidP="00677FC9">
      <w:pPr>
        <w:numPr>
          <w:ilvl w:val="0"/>
          <w:numId w:val="22"/>
        </w:numPr>
        <w:autoSpaceDE w:val="0"/>
        <w:autoSpaceDN w:val="0"/>
        <w:adjustRightInd w:val="0"/>
        <w:spacing w:line="300" w:lineRule="auto"/>
        <w:ind w:left="1985"/>
        <w:jc w:val="both"/>
        <w:rPr>
          <w:rFonts w:eastAsiaTheme="minorEastAsia"/>
          <w:color w:val="000000"/>
          <w:sz w:val="22"/>
          <w:szCs w:val="22"/>
        </w:rPr>
      </w:pPr>
      <w:r w:rsidRPr="00677FC9">
        <w:rPr>
          <w:rFonts w:eastAsiaTheme="minorEastAsia"/>
          <w:color w:val="000000"/>
          <w:sz w:val="22"/>
          <w:szCs w:val="22"/>
        </w:rPr>
        <w:t>очистка бордюров, урн, ограждений, прочих конструкций;</w:t>
      </w:r>
    </w:p>
    <w:p w:rsidR="00677FC9" w:rsidRPr="00677FC9" w:rsidRDefault="00677FC9" w:rsidP="00677FC9">
      <w:pPr>
        <w:numPr>
          <w:ilvl w:val="0"/>
          <w:numId w:val="22"/>
        </w:numPr>
        <w:autoSpaceDE w:val="0"/>
        <w:autoSpaceDN w:val="0"/>
        <w:adjustRightInd w:val="0"/>
        <w:spacing w:line="300" w:lineRule="auto"/>
        <w:ind w:left="1985"/>
        <w:rPr>
          <w:rFonts w:eastAsiaTheme="minorEastAsia"/>
          <w:color w:val="000000"/>
          <w:sz w:val="22"/>
          <w:szCs w:val="22"/>
        </w:rPr>
      </w:pPr>
      <w:r w:rsidRPr="00677FC9">
        <w:rPr>
          <w:rFonts w:eastAsiaTheme="minorEastAsia"/>
          <w:color w:val="000000"/>
          <w:sz w:val="22"/>
          <w:szCs w:val="22"/>
        </w:rPr>
        <w:t>санитарная вырубка и обрезка деревьев, кустарников;</w:t>
      </w:r>
    </w:p>
    <w:p w:rsidR="00677FC9" w:rsidRPr="00677FC9" w:rsidRDefault="00677FC9" w:rsidP="00677FC9">
      <w:pPr>
        <w:numPr>
          <w:ilvl w:val="0"/>
          <w:numId w:val="22"/>
        </w:numPr>
        <w:autoSpaceDE w:val="0"/>
        <w:autoSpaceDN w:val="0"/>
        <w:adjustRightInd w:val="0"/>
        <w:spacing w:line="300" w:lineRule="auto"/>
        <w:ind w:left="1985"/>
        <w:jc w:val="both"/>
        <w:rPr>
          <w:rFonts w:eastAsiaTheme="minorEastAsia"/>
          <w:color w:val="000000"/>
          <w:sz w:val="22"/>
          <w:szCs w:val="22"/>
        </w:rPr>
      </w:pPr>
      <w:r w:rsidRPr="00677FC9">
        <w:rPr>
          <w:rFonts w:eastAsiaTheme="minorEastAsia"/>
          <w:color w:val="000000"/>
          <w:sz w:val="22"/>
          <w:szCs w:val="22"/>
        </w:rPr>
        <w:t xml:space="preserve">отлов бездомных животных и перемещение на территорию специализированных питомников; </w:t>
      </w:r>
    </w:p>
    <w:p w:rsidR="00677FC9" w:rsidRPr="00677FC9" w:rsidRDefault="00677FC9" w:rsidP="00677FC9">
      <w:pPr>
        <w:numPr>
          <w:ilvl w:val="0"/>
          <w:numId w:val="22"/>
        </w:numPr>
        <w:autoSpaceDE w:val="0"/>
        <w:autoSpaceDN w:val="0"/>
        <w:adjustRightInd w:val="0"/>
        <w:spacing w:line="300" w:lineRule="auto"/>
        <w:ind w:left="1985"/>
        <w:jc w:val="both"/>
        <w:rPr>
          <w:rFonts w:eastAsiaTheme="minorEastAsia"/>
          <w:color w:val="000000"/>
          <w:sz w:val="22"/>
          <w:szCs w:val="22"/>
        </w:rPr>
      </w:pPr>
      <w:r w:rsidRPr="00677FC9">
        <w:rPr>
          <w:rFonts w:eastAsiaTheme="minorEastAsia"/>
          <w:color w:val="000000"/>
          <w:sz w:val="22"/>
          <w:szCs w:val="22"/>
        </w:rPr>
        <w:t xml:space="preserve">дератизация территории; </w:t>
      </w:r>
    </w:p>
    <w:p w:rsidR="00677FC9" w:rsidRPr="00677FC9" w:rsidRDefault="00677FC9" w:rsidP="00677FC9">
      <w:pPr>
        <w:numPr>
          <w:ilvl w:val="0"/>
          <w:numId w:val="22"/>
        </w:numPr>
        <w:autoSpaceDE w:val="0"/>
        <w:autoSpaceDN w:val="0"/>
        <w:adjustRightInd w:val="0"/>
        <w:spacing w:line="300" w:lineRule="auto"/>
        <w:ind w:left="1985"/>
        <w:jc w:val="both"/>
        <w:rPr>
          <w:rFonts w:eastAsiaTheme="minorEastAsia"/>
          <w:color w:val="000000"/>
          <w:sz w:val="22"/>
          <w:szCs w:val="22"/>
        </w:rPr>
      </w:pPr>
      <w:r w:rsidRPr="00677FC9">
        <w:rPr>
          <w:rFonts w:eastAsiaTheme="minorEastAsia"/>
          <w:color w:val="000000"/>
          <w:sz w:val="22"/>
          <w:szCs w:val="22"/>
        </w:rPr>
        <w:t xml:space="preserve">дезинсекция территории; </w:t>
      </w:r>
    </w:p>
    <w:p w:rsidR="00677FC9" w:rsidRPr="00677FC9" w:rsidRDefault="00677FC9" w:rsidP="00677FC9">
      <w:pPr>
        <w:numPr>
          <w:ilvl w:val="0"/>
          <w:numId w:val="22"/>
        </w:numPr>
        <w:autoSpaceDE w:val="0"/>
        <w:autoSpaceDN w:val="0"/>
        <w:adjustRightInd w:val="0"/>
        <w:spacing w:line="300" w:lineRule="auto"/>
        <w:ind w:left="1985"/>
        <w:jc w:val="both"/>
        <w:rPr>
          <w:rFonts w:eastAsiaTheme="minorEastAsia"/>
          <w:color w:val="000000"/>
          <w:sz w:val="22"/>
          <w:szCs w:val="22"/>
        </w:rPr>
      </w:pPr>
      <w:r w:rsidRPr="00677FC9">
        <w:rPr>
          <w:rFonts w:eastAsiaTheme="minorEastAsia"/>
          <w:color w:val="000000"/>
          <w:sz w:val="22"/>
          <w:szCs w:val="22"/>
        </w:rPr>
        <w:t xml:space="preserve">ремонт газона; </w:t>
      </w:r>
    </w:p>
    <w:p w:rsidR="00677FC9" w:rsidRPr="00677FC9" w:rsidRDefault="00677FC9" w:rsidP="00677FC9">
      <w:pPr>
        <w:numPr>
          <w:ilvl w:val="0"/>
          <w:numId w:val="22"/>
        </w:numPr>
        <w:autoSpaceDE w:val="0"/>
        <w:autoSpaceDN w:val="0"/>
        <w:adjustRightInd w:val="0"/>
        <w:spacing w:line="300" w:lineRule="auto"/>
        <w:ind w:left="1985"/>
        <w:jc w:val="both"/>
        <w:rPr>
          <w:rFonts w:eastAsiaTheme="minorEastAsia"/>
          <w:color w:val="000000"/>
          <w:sz w:val="22"/>
          <w:szCs w:val="22"/>
        </w:rPr>
      </w:pPr>
      <w:r w:rsidRPr="00677FC9">
        <w:rPr>
          <w:rFonts w:eastAsiaTheme="minorEastAsia"/>
          <w:color w:val="000000"/>
          <w:sz w:val="22"/>
          <w:szCs w:val="22"/>
        </w:rPr>
        <w:t xml:space="preserve">ремонт цветников; </w:t>
      </w:r>
    </w:p>
    <w:p w:rsidR="00677FC9" w:rsidRPr="00677FC9" w:rsidRDefault="00677FC9" w:rsidP="00677FC9">
      <w:pPr>
        <w:numPr>
          <w:ilvl w:val="0"/>
          <w:numId w:val="22"/>
        </w:numPr>
        <w:autoSpaceDE w:val="0"/>
        <w:autoSpaceDN w:val="0"/>
        <w:adjustRightInd w:val="0"/>
        <w:spacing w:line="300" w:lineRule="auto"/>
        <w:ind w:left="1985"/>
        <w:jc w:val="both"/>
        <w:rPr>
          <w:rFonts w:eastAsiaTheme="minorEastAsia"/>
          <w:color w:val="000000"/>
          <w:sz w:val="22"/>
          <w:szCs w:val="22"/>
        </w:rPr>
      </w:pPr>
      <w:r w:rsidRPr="00677FC9">
        <w:rPr>
          <w:rFonts w:eastAsiaTheme="minorEastAsia"/>
          <w:color w:val="000000"/>
          <w:sz w:val="22"/>
          <w:szCs w:val="22"/>
        </w:rPr>
        <w:t xml:space="preserve">замена бортового камня; </w:t>
      </w:r>
    </w:p>
    <w:p w:rsidR="00677FC9" w:rsidRPr="00677FC9" w:rsidRDefault="00677FC9" w:rsidP="00677FC9">
      <w:pPr>
        <w:numPr>
          <w:ilvl w:val="0"/>
          <w:numId w:val="22"/>
        </w:numPr>
        <w:autoSpaceDE w:val="0"/>
        <w:autoSpaceDN w:val="0"/>
        <w:adjustRightInd w:val="0"/>
        <w:spacing w:line="300" w:lineRule="auto"/>
        <w:ind w:left="1985"/>
        <w:jc w:val="both"/>
        <w:rPr>
          <w:rFonts w:eastAsiaTheme="minorEastAsia"/>
          <w:color w:val="000000"/>
          <w:sz w:val="22"/>
          <w:szCs w:val="22"/>
        </w:rPr>
      </w:pPr>
      <w:r w:rsidRPr="00677FC9">
        <w:rPr>
          <w:rFonts w:eastAsiaTheme="minorEastAsia"/>
          <w:color w:val="000000"/>
          <w:sz w:val="22"/>
          <w:szCs w:val="22"/>
        </w:rPr>
        <w:t>ремонт покрытия из тротуарной плитки;</w:t>
      </w:r>
    </w:p>
    <w:p w:rsidR="00677FC9" w:rsidRPr="00677FC9" w:rsidRDefault="00677FC9" w:rsidP="00677FC9">
      <w:pPr>
        <w:numPr>
          <w:ilvl w:val="0"/>
          <w:numId w:val="22"/>
        </w:numPr>
        <w:autoSpaceDE w:val="0"/>
        <w:autoSpaceDN w:val="0"/>
        <w:adjustRightInd w:val="0"/>
        <w:spacing w:line="300" w:lineRule="auto"/>
        <w:ind w:left="1985"/>
        <w:jc w:val="both"/>
        <w:rPr>
          <w:rFonts w:eastAsiaTheme="minorEastAsia"/>
          <w:color w:val="000000"/>
          <w:sz w:val="22"/>
          <w:szCs w:val="22"/>
        </w:rPr>
      </w:pPr>
      <w:r w:rsidRPr="00677FC9">
        <w:rPr>
          <w:rFonts w:eastAsiaTheme="minorEastAsia"/>
          <w:color w:val="000000"/>
          <w:sz w:val="22"/>
          <w:szCs w:val="22"/>
        </w:rPr>
        <w:t>погрузочно-разгрузочные работы;</w:t>
      </w:r>
    </w:p>
    <w:p w:rsidR="00677FC9" w:rsidRPr="00677FC9" w:rsidRDefault="00677FC9" w:rsidP="00677FC9">
      <w:pPr>
        <w:numPr>
          <w:ilvl w:val="0"/>
          <w:numId w:val="22"/>
        </w:numPr>
        <w:autoSpaceDE w:val="0"/>
        <w:autoSpaceDN w:val="0"/>
        <w:adjustRightInd w:val="0"/>
        <w:spacing w:line="300" w:lineRule="auto"/>
        <w:ind w:left="1985"/>
        <w:jc w:val="both"/>
        <w:rPr>
          <w:rFonts w:eastAsiaTheme="minorEastAsia"/>
          <w:color w:val="000000"/>
          <w:sz w:val="22"/>
          <w:szCs w:val="22"/>
        </w:rPr>
      </w:pPr>
      <w:r w:rsidRPr="00677FC9">
        <w:rPr>
          <w:rFonts w:eastAsiaTheme="minorEastAsia"/>
          <w:color w:val="000000"/>
          <w:sz w:val="22"/>
          <w:szCs w:val="22"/>
        </w:rPr>
        <w:t>услуги дополнительных операторов внешней уборки (дворников);</w:t>
      </w:r>
    </w:p>
    <w:p w:rsidR="00677FC9" w:rsidRPr="00677FC9" w:rsidRDefault="00677FC9" w:rsidP="00677FC9">
      <w:pPr>
        <w:numPr>
          <w:ilvl w:val="0"/>
          <w:numId w:val="22"/>
        </w:numPr>
        <w:autoSpaceDE w:val="0"/>
        <w:autoSpaceDN w:val="0"/>
        <w:adjustRightInd w:val="0"/>
        <w:spacing w:line="300" w:lineRule="auto"/>
        <w:ind w:left="1985"/>
        <w:jc w:val="both"/>
        <w:rPr>
          <w:rFonts w:eastAsiaTheme="minorEastAsia"/>
          <w:color w:val="000000"/>
          <w:sz w:val="22"/>
          <w:szCs w:val="22"/>
        </w:rPr>
      </w:pPr>
      <w:r w:rsidRPr="00677FC9">
        <w:rPr>
          <w:rFonts w:eastAsiaTheme="minorEastAsia"/>
          <w:color w:val="000000"/>
          <w:sz w:val="22"/>
          <w:szCs w:val="22"/>
        </w:rPr>
        <w:t>услуги дополнительного технического специалиста (электрика).</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p>
    <w:p w:rsidR="00677FC9" w:rsidRPr="00677FC9" w:rsidRDefault="00677FC9" w:rsidP="00677FC9">
      <w:pPr>
        <w:autoSpaceDE w:val="0"/>
        <w:autoSpaceDN w:val="0"/>
        <w:adjustRightInd w:val="0"/>
        <w:spacing w:line="300" w:lineRule="auto"/>
        <w:ind w:left="284" w:firstLine="567"/>
        <w:jc w:val="both"/>
        <w:rPr>
          <w:rFonts w:eastAsiaTheme="minorEastAsia"/>
          <w:i/>
          <w:color w:val="000000"/>
          <w:sz w:val="22"/>
          <w:szCs w:val="22"/>
        </w:rPr>
      </w:pPr>
      <w:r w:rsidRPr="00677FC9">
        <w:rPr>
          <w:rFonts w:eastAsiaTheme="minorEastAsia"/>
          <w:i/>
          <w:color w:val="000000"/>
          <w:sz w:val="22"/>
          <w:szCs w:val="22"/>
        </w:rPr>
        <w:t>5.2. Требования к содержанию деревьев и кустарников</w:t>
      </w:r>
    </w:p>
    <w:p w:rsidR="00677FC9" w:rsidRPr="00677FC9" w:rsidRDefault="00677FC9" w:rsidP="00677FC9">
      <w:pPr>
        <w:autoSpaceDE w:val="0"/>
        <w:autoSpaceDN w:val="0"/>
        <w:adjustRightInd w:val="0"/>
        <w:spacing w:line="300" w:lineRule="auto"/>
        <w:ind w:left="284" w:firstLine="567"/>
        <w:jc w:val="both"/>
        <w:rPr>
          <w:bCs/>
          <w:color w:val="000000"/>
          <w:sz w:val="22"/>
          <w:szCs w:val="22"/>
        </w:rPr>
      </w:pPr>
      <w:r w:rsidRPr="00677FC9">
        <w:rPr>
          <w:rFonts w:eastAsiaTheme="minorEastAsia"/>
          <w:color w:val="000000"/>
          <w:sz w:val="22"/>
          <w:szCs w:val="22"/>
        </w:rPr>
        <w:t xml:space="preserve">5.2.1. Полив деревьев и кустарников должен обеспечивать постоянную оптимальную влажность в корнеобитаемом слое почвы – 60 % от полной влагоемкости. </w:t>
      </w:r>
      <w:r w:rsidRPr="00677FC9">
        <w:rPr>
          <w:bCs/>
          <w:color w:val="000000"/>
          <w:sz w:val="22"/>
          <w:szCs w:val="22"/>
        </w:rPr>
        <w:t>Полив проводится вечером в те дни, в которые не было обильных осадков.</w:t>
      </w:r>
      <w:r w:rsidRPr="00677FC9">
        <w:rPr>
          <w:rFonts w:eastAsiaTheme="minorEastAsia"/>
          <w:color w:val="000000"/>
          <w:sz w:val="22"/>
          <w:szCs w:val="22"/>
        </w:rPr>
        <w:t xml:space="preserve"> </w:t>
      </w:r>
      <w:r w:rsidRPr="00677FC9">
        <w:rPr>
          <w:bCs/>
          <w:color w:val="000000"/>
          <w:sz w:val="22"/>
          <w:szCs w:val="22"/>
        </w:rPr>
        <w:t>Нормы и кратность полива зависят от погодных условий, механического состава почвы и ее влажности, степени влаголюбия и засухоустойчивости видов деревьев и кустарников, глубины и ширины залегания корневой системы. При этом полив должен проводиться не менее 20 раз в летний период.</w:t>
      </w:r>
    </w:p>
    <w:p w:rsidR="00677FC9" w:rsidRPr="00677FC9" w:rsidRDefault="00677FC9" w:rsidP="00677FC9">
      <w:pPr>
        <w:autoSpaceDE w:val="0"/>
        <w:autoSpaceDN w:val="0"/>
        <w:adjustRightInd w:val="0"/>
        <w:spacing w:line="300" w:lineRule="auto"/>
        <w:ind w:left="284" w:firstLine="567"/>
        <w:jc w:val="both"/>
        <w:rPr>
          <w:bCs/>
          <w:color w:val="000000"/>
          <w:sz w:val="22"/>
          <w:szCs w:val="22"/>
        </w:rPr>
      </w:pPr>
      <w:r w:rsidRPr="00677FC9">
        <w:rPr>
          <w:bCs/>
          <w:color w:val="000000"/>
          <w:sz w:val="22"/>
          <w:szCs w:val="22"/>
        </w:rPr>
        <w:t>5.2.2. Подкормку деревьев и кустарников осуществляют путем внесения в почву минеральных удобрений из расчета 1 грамм действующего вещества на 1 кв.м площади питания. Подкормка проводится не реже 1 раза в летний период.</w:t>
      </w:r>
    </w:p>
    <w:p w:rsidR="00677FC9" w:rsidRPr="00677FC9" w:rsidRDefault="00677FC9" w:rsidP="00677FC9">
      <w:pPr>
        <w:autoSpaceDE w:val="0"/>
        <w:autoSpaceDN w:val="0"/>
        <w:adjustRightInd w:val="0"/>
        <w:spacing w:line="300" w:lineRule="auto"/>
        <w:ind w:left="284" w:firstLine="567"/>
        <w:jc w:val="both"/>
        <w:rPr>
          <w:bCs/>
          <w:color w:val="000000"/>
          <w:sz w:val="22"/>
          <w:szCs w:val="22"/>
        </w:rPr>
      </w:pPr>
      <w:r w:rsidRPr="00677FC9">
        <w:rPr>
          <w:bCs/>
          <w:color w:val="000000"/>
          <w:sz w:val="22"/>
          <w:szCs w:val="22"/>
        </w:rPr>
        <w:t>5.2.3. С целью устранения уплотнения почвы и удаления нежелательной растительности в приствольных кругах ежегодно следует проводить рыхление почвы. Чтобы не повредить корневую систему растений, рыхлят на глубину не более 5-10 см под деревьями и 3-5 см под кустарниками. В лунках растений следует систематически проводить борьбу с нежелательной растительностью, для чего могут быть использованы два способа: механический (прополка, скашивание) и химический (с применением гербицидов). Эффективность гербицидов зависит от фазы развития растения, погоды во время обработки, времени суток, правильности выбора препарата и ответной реакции самого растения. Рыхление приствольных лунок проводится не реже 4 раз в летний период.</w:t>
      </w:r>
    </w:p>
    <w:p w:rsidR="00677FC9" w:rsidRPr="00677FC9" w:rsidRDefault="00677FC9" w:rsidP="00677FC9">
      <w:pPr>
        <w:autoSpaceDE w:val="0"/>
        <w:autoSpaceDN w:val="0"/>
        <w:adjustRightInd w:val="0"/>
        <w:spacing w:line="300" w:lineRule="auto"/>
        <w:ind w:left="284" w:firstLine="567"/>
        <w:jc w:val="both"/>
        <w:rPr>
          <w:bCs/>
          <w:color w:val="000000"/>
          <w:sz w:val="22"/>
          <w:szCs w:val="22"/>
        </w:rPr>
      </w:pPr>
      <w:r w:rsidRPr="00677FC9">
        <w:rPr>
          <w:bCs/>
          <w:color w:val="000000"/>
          <w:sz w:val="22"/>
          <w:szCs w:val="22"/>
        </w:rPr>
        <w:t>5.2.4. Санитарная обрезка деревьев направлена на удаление старых, больных, усыхающих и поврежденных ветвей, а также ветвей, направленных внутрь кроны или сближенных друг с другом. Обязательному удалению подлежат также побеги, отходящие от центрального ствола вверх под острым углом или вертикально (исключая пирамидальные формы), во избежание их обламывания и образования ран на стволе. Обрезка больных и сухих сучьев проводится до здорового места, при этом ветви удаляются на кольцо у самого их основания, а побеги - над "наружной" почкой, не задевая ее. Срезы должны быть гладкими, крупным срезам рекомендуется придавать слегка выпуклую форму. Вертикально растущие побеги снимаются косым срезом, чтобы не застаивалась вода. Удаление больших ветвей производится обязательно с помощью трех пропилов: первый пропил делают с нижней стороны ветви на расстоянии 25-30 см от ствола и на глубину, равную четверти толщины ветви. Второй пропил делают сверху на 5 см дальше от ствола, чем нижний. После того, как ветвь отвалится, третьим пропилом аккуратно срезается оставшийся пенек. Разрывы коры можно устранить поддержкой пенька рукой или веревкой. Для безопасности большие ветви предварительно подвешивают на веревке (или двух) к выше расположенной ветви или к стволу дерева и после спиливания осторожно опускают на землю. Сразу после обрезки все раны диаметром более 2 см необходимо замазать садовым варом или закрасить масляной краской на натуральной олифе. У хвойных деревьев, обильно выделяющих смолу, раны не замазываются.</w:t>
      </w:r>
    </w:p>
    <w:p w:rsidR="00677FC9" w:rsidRPr="00677FC9" w:rsidRDefault="00677FC9" w:rsidP="00677FC9">
      <w:pPr>
        <w:autoSpaceDE w:val="0"/>
        <w:autoSpaceDN w:val="0"/>
        <w:adjustRightInd w:val="0"/>
        <w:spacing w:line="300" w:lineRule="auto"/>
        <w:ind w:left="284" w:firstLine="567"/>
        <w:jc w:val="both"/>
        <w:rPr>
          <w:bCs/>
          <w:color w:val="000000"/>
          <w:sz w:val="22"/>
          <w:szCs w:val="22"/>
        </w:rPr>
      </w:pPr>
      <w:r w:rsidRPr="00677FC9">
        <w:rPr>
          <w:bCs/>
          <w:color w:val="000000"/>
          <w:sz w:val="22"/>
          <w:szCs w:val="22"/>
        </w:rPr>
        <w:t>Степень обрезки зависит от вида дерева, его возраста и состояния кроны. Различают слабую, умеренную (среднюю) и сильную обрезки. У молодых деревьев большинства пород целесообразно проводить только слабую обрезку (не более 25-30% величины годичного прироста), так как на концах побегов у них закладываются слабые почки. У средневозрастных деревьев производится умеренная обрезка (до 50% длины годичного прироста), способствуя получению более густой кроны. Сильную обрезку (60-75% длины годичного прироста) следует производить только у быстрорастущих пород, у которых отсутствие обрезки или слабая обрезка приводит к быстрому изреживанию кроны. Порослевые и жировые побеги удаляются систематически в течение всего календарного года. Жировые побеги лучше вырезать, захватывая часть коры.</w:t>
      </w:r>
    </w:p>
    <w:p w:rsidR="00677FC9" w:rsidRPr="00677FC9" w:rsidRDefault="00677FC9" w:rsidP="00677FC9">
      <w:pPr>
        <w:autoSpaceDE w:val="0"/>
        <w:autoSpaceDN w:val="0"/>
        <w:adjustRightInd w:val="0"/>
        <w:spacing w:line="300" w:lineRule="auto"/>
        <w:ind w:left="284" w:firstLine="567"/>
        <w:jc w:val="both"/>
        <w:rPr>
          <w:bCs/>
          <w:color w:val="000000"/>
          <w:sz w:val="22"/>
          <w:szCs w:val="22"/>
        </w:rPr>
      </w:pPr>
      <w:r w:rsidRPr="00677FC9">
        <w:rPr>
          <w:bCs/>
          <w:color w:val="000000"/>
          <w:sz w:val="22"/>
          <w:szCs w:val="22"/>
        </w:rPr>
        <w:t xml:space="preserve">"Живые" изгороди и бордюры из кустарника подвергаются формовочной обрезке для усиления роста боковых побегов, увеличения густоты кроны, поддержания заданной формы изгороди. Стрижку проводят сверху на одной (определенной) высоте от поверхности земли и с боков, срезая 1/3 длины прироста предшествующего года. Изгородь из светолюбивых кустарников следует формировать в виде усеченной пирамиды с наклоном боковых сторон 20-25° и более широким основанием внизу. Свободно растущие "живые" изгороди систематически не стригут. У таких изгородей вырезают засыхающие старые и излишне загущающие кроны ветви в облиственном состоянии. </w:t>
      </w:r>
    </w:p>
    <w:p w:rsidR="00677FC9" w:rsidRPr="00677FC9" w:rsidRDefault="00677FC9" w:rsidP="00677FC9">
      <w:pPr>
        <w:autoSpaceDE w:val="0"/>
        <w:autoSpaceDN w:val="0"/>
        <w:adjustRightInd w:val="0"/>
        <w:spacing w:line="300" w:lineRule="auto"/>
        <w:ind w:left="284" w:firstLine="567"/>
        <w:jc w:val="both"/>
        <w:rPr>
          <w:bCs/>
          <w:color w:val="000000"/>
          <w:sz w:val="22"/>
          <w:szCs w:val="22"/>
        </w:rPr>
      </w:pPr>
      <w:r w:rsidRPr="00677FC9">
        <w:rPr>
          <w:bCs/>
          <w:color w:val="000000"/>
          <w:sz w:val="22"/>
          <w:szCs w:val="22"/>
        </w:rPr>
        <w:t xml:space="preserve">Кустарники (в группах и одиночные посадки), у которых цветочные почки размещаются равномерно или сосредоточены в верхней части побегов прошлого года, не обрезают. У таких кустарников срезают лишь отцветшие соцветия или, если необходимо, завязи плодов. У кустарников с цветочными почками на побегах текущего года и цветущих обычно в середине или во второй половине лета, весной (до начала роста) или поздней осенью укорачивают побеги на 1/2-1/3 их длины в зависимости от вида и сорта. </w:t>
      </w:r>
    </w:p>
    <w:p w:rsidR="00677FC9" w:rsidRPr="00677FC9" w:rsidRDefault="00677FC9" w:rsidP="00677FC9">
      <w:pPr>
        <w:autoSpaceDE w:val="0"/>
        <w:autoSpaceDN w:val="0"/>
        <w:adjustRightInd w:val="0"/>
        <w:spacing w:line="300" w:lineRule="auto"/>
        <w:ind w:left="284" w:firstLine="567"/>
        <w:jc w:val="both"/>
        <w:rPr>
          <w:bCs/>
          <w:color w:val="000000"/>
          <w:sz w:val="22"/>
          <w:szCs w:val="22"/>
        </w:rPr>
      </w:pPr>
      <w:r w:rsidRPr="00677FC9">
        <w:rPr>
          <w:bCs/>
          <w:color w:val="000000"/>
          <w:sz w:val="22"/>
          <w:szCs w:val="22"/>
        </w:rPr>
        <w:t>Обрезка деревьев и кустарников проводится по мере необходимости, но не реже 4 раз за летний период.</w:t>
      </w:r>
    </w:p>
    <w:p w:rsidR="00677FC9" w:rsidRPr="00677FC9" w:rsidRDefault="00677FC9" w:rsidP="00677FC9">
      <w:pPr>
        <w:autoSpaceDE w:val="0"/>
        <w:autoSpaceDN w:val="0"/>
        <w:adjustRightInd w:val="0"/>
        <w:spacing w:line="300" w:lineRule="auto"/>
        <w:ind w:left="284" w:firstLine="567"/>
        <w:jc w:val="both"/>
        <w:rPr>
          <w:bCs/>
          <w:color w:val="000000"/>
          <w:sz w:val="22"/>
          <w:szCs w:val="22"/>
        </w:rPr>
      </w:pPr>
    </w:p>
    <w:p w:rsidR="00677FC9" w:rsidRPr="00677FC9" w:rsidRDefault="00677FC9" w:rsidP="00677FC9">
      <w:pPr>
        <w:autoSpaceDE w:val="0"/>
        <w:autoSpaceDN w:val="0"/>
        <w:adjustRightInd w:val="0"/>
        <w:spacing w:line="300" w:lineRule="auto"/>
        <w:ind w:left="284" w:firstLine="567"/>
        <w:jc w:val="both"/>
        <w:rPr>
          <w:rFonts w:eastAsiaTheme="minorEastAsia"/>
          <w:i/>
          <w:color w:val="000000"/>
          <w:sz w:val="22"/>
          <w:szCs w:val="22"/>
        </w:rPr>
      </w:pPr>
      <w:r w:rsidRPr="00677FC9">
        <w:rPr>
          <w:rFonts w:eastAsiaTheme="minorEastAsia"/>
          <w:i/>
          <w:color w:val="000000"/>
          <w:sz w:val="22"/>
          <w:szCs w:val="22"/>
        </w:rPr>
        <w:t>5.3. Требования к содержанию газонов</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5.3.1. Покос газонов производится на высоту до 5 см периодически при достижении травяным покровом высоты 10-15 см. Скошенная трава должна быть убрана в течение 3 суток. Покос проводится при необходимости, но не реже 1 раз в 7 дней в летний период.</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5.3.2. Полив газонов должен обеспечивать постоянную оптимальную влажность в корнеобитаемом слое почвы – 60 % от полной влагоемкости. Полив проводится вечером в те дни, в которые не было обильных осадков. Нормы и кратность полива зависят от погодных условий, механического состава почвы и ее влажности, степени влаголюбия и засухоустойчивости видов деревьев, глубины и ширины залегания корневой системы. При этом полив должен проводиться не реже 1 раза в 7 дней в летний период.</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5.3.3. Прополка, уничтожение нежелательной растительности на газоне производится скашиванием и прополкой. Нежелательная растительность выпалывается по мере ее отрастания до цветения и осеменения. Прополка проводится не реже 5 раз за летний период.</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5.3.4. Стрижка газонной каймы должна производиться не реже 3 раз за летний период.</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5.3.5. Погибшие и потерявшие декоративность участки газона должны восстанавливаться по мере необходимости.</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p>
    <w:p w:rsidR="00677FC9" w:rsidRPr="00677FC9" w:rsidRDefault="00677FC9" w:rsidP="00677FC9">
      <w:pPr>
        <w:autoSpaceDE w:val="0"/>
        <w:autoSpaceDN w:val="0"/>
        <w:adjustRightInd w:val="0"/>
        <w:spacing w:line="300" w:lineRule="auto"/>
        <w:ind w:left="284" w:firstLine="567"/>
        <w:jc w:val="both"/>
        <w:rPr>
          <w:rFonts w:eastAsiaTheme="minorEastAsia"/>
          <w:i/>
          <w:color w:val="000000"/>
          <w:sz w:val="22"/>
          <w:szCs w:val="22"/>
        </w:rPr>
      </w:pPr>
      <w:r w:rsidRPr="00677FC9">
        <w:rPr>
          <w:rFonts w:eastAsiaTheme="minorEastAsia"/>
          <w:color w:val="000000"/>
          <w:sz w:val="22"/>
          <w:szCs w:val="22"/>
        </w:rPr>
        <w:t>5.4.</w:t>
      </w:r>
      <w:r w:rsidRPr="00677FC9">
        <w:rPr>
          <w:rFonts w:eastAsiaTheme="minorEastAsia"/>
          <w:i/>
          <w:color w:val="000000"/>
          <w:sz w:val="22"/>
          <w:szCs w:val="22"/>
        </w:rPr>
        <w:t xml:space="preserve"> Требования к содержанию цветников</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5.4.1 Содержание цветников в должном порядке заключается в поливе растений, рыхлении почвы и уборке нежелательной растительности, обрезке отцветших соцветий, защите от вредителей и болезней, мульчировании, внесении минеральных удобрений, уборке мусора.</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5.4.2. Полив должен быть равномерным с таким расчетом, чтобы почва увлажнялась на всю глубину залегания корней (не менее 30 см). Цветники поливают вечером после 17.00 часов или утром до 10.00 часов. Цветники поливают 15 раз за летний период. В сухую и жаркую погоду вечером между поливами производят освежающий полив или опрыскивание.</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5.4.3. Рыхление почвы проводят 4 раза за летний период.</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p>
    <w:p w:rsidR="00677FC9" w:rsidRPr="00677FC9" w:rsidRDefault="00677FC9" w:rsidP="00677FC9">
      <w:pPr>
        <w:autoSpaceDE w:val="0"/>
        <w:autoSpaceDN w:val="0"/>
        <w:adjustRightInd w:val="0"/>
        <w:spacing w:line="300" w:lineRule="auto"/>
        <w:ind w:left="284" w:firstLine="567"/>
        <w:jc w:val="both"/>
        <w:rPr>
          <w:rFonts w:eastAsiaTheme="minorEastAsia"/>
          <w:i/>
          <w:color w:val="000000"/>
          <w:sz w:val="22"/>
          <w:szCs w:val="22"/>
        </w:rPr>
      </w:pPr>
      <w:r w:rsidRPr="00677FC9">
        <w:rPr>
          <w:rFonts w:eastAsiaTheme="minorEastAsia"/>
          <w:i/>
          <w:color w:val="000000"/>
          <w:sz w:val="22"/>
          <w:szCs w:val="22"/>
        </w:rPr>
        <w:t>5.5. Требования к уборке проезжей части</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5.2.1. В летний период проезжая часть должна быть очищена от загрязнений и не вызывать пыления. </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5.2.2. Ежедневный полив и подметание проезжей выполняется до 10 часов. </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5.2.3. Дополнительно мойка осуществляется в дневное время в целях устранения загрязнений, возникающих на проезжей части. </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5.2.4. В жаркие периоды лета при температурах +25 °С и выше, как правило, в период с 12.00 часов до 16.00 часов осуществляется дополнительный полив проезжей части.</w:t>
      </w:r>
    </w:p>
    <w:p w:rsidR="00677FC9" w:rsidRPr="00677FC9" w:rsidRDefault="00677FC9" w:rsidP="00677FC9">
      <w:pPr>
        <w:autoSpaceDE w:val="0"/>
        <w:autoSpaceDN w:val="0"/>
        <w:adjustRightInd w:val="0"/>
        <w:spacing w:line="300" w:lineRule="auto"/>
        <w:ind w:firstLine="709"/>
        <w:jc w:val="both"/>
        <w:rPr>
          <w:rFonts w:eastAsiaTheme="minorEastAsia"/>
          <w:i/>
          <w:color w:val="000000"/>
          <w:sz w:val="22"/>
          <w:szCs w:val="22"/>
        </w:rPr>
      </w:pPr>
      <w:r w:rsidRPr="00677FC9">
        <w:rPr>
          <w:rFonts w:eastAsiaTheme="minorEastAsia"/>
          <w:i/>
          <w:color w:val="000000"/>
          <w:sz w:val="22"/>
          <w:szCs w:val="22"/>
        </w:rPr>
        <w:t>5.3. Требования к уборке тротуаров и пешеходных дорожек</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5.3.1. Тротуары и пешеходные дорожки должны быть полностью очищены от различного мусора и грунтово-песчаных наносов. Основные виды работ должны быть завершены до 10.00 часов. </w:t>
      </w:r>
    </w:p>
    <w:p w:rsidR="00677FC9" w:rsidRPr="00677FC9" w:rsidRDefault="00677FC9" w:rsidP="00677FC9">
      <w:pPr>
        <w:autoSpaceDE w:val="0"/>
        <w:autoSpaceDN w:val="0"/>
        <w:adjustRightInd w:val="0"/>
        <w:spacing w:line="300" w:lineRule="auto"/>
        <w:ind w:left="284" w:firstLine="567"/>
        <w:jc w:val="both"/>
        <w:rPr>
          <w:rFonts w:eastAsiaTheme="minorEastAsia"/>
          <w:i/>
          <w:color w:val="000000"/>
          <w:sz w:val="22"/>
          <w:szCs w:val="22"/>
        </w:rPr>
      </w:pPr>
      <w:r w:rsidRPr="00677FC9">
        <w:rPr>
          <w:rFonts w:eastAsiaTheme="minorEastAsia"/>
          <w:i/>
          <w:color w:val="000000"/>
          <w:sz w:val="22"/>
          <w:szCs w:val="22"/>
        </w:rPr>
        <w:t xml:space="preserve">5.4 Требования к очистке МАФ, указателей, стоек дорожных знаков </w:t>
      </w:r>
    </w:p>
    <w:p w:rsidR="00677FC9" w:rsidRPr="00677FC9"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 xml:space="preserve">5.4.1. Дорожные знаки и указатели, должны быть промыты и очищены от грязи. Все надписи на дорожных знаках и указателях должны быть четко различимы. </w:t>
      </w:r>
    </w:p>
    <w:p w:rsidR="00677FC9" w:rsidRPr="00677FC9" w:rsidRDefault="00677FC9" w:rsidP="00677FC9">
      <w:pPr>
        <w:autoSpaceDE w:val="0"/>
        <w:autoSpaceDN w:val="0"/>
        <w:adjustRightInd w:val="0"/>
        <w:spacing w:line="300" w:lineRule="auto"/>
        <w:ind w:left="284" w:firstLine="567"/>
        <w:jc w:val="both"/>
        <w:rPr>
          <w:rFonts w:eastAsiaTheme="minorEastAsia"/>
          <w:i/>
          <w:color w:val="000000"/>
          <w:sz w:val="22"/>
          <w:szCs w:val="22"/>
        </w:rPr>
      </w:pPr>
      <w:r w:rsidRPr="00677FC9">
        <w:rPr>
          <w:rFonts w:eastAsiaTheme="minorEastAsia"/>
          <w:color w:val="000000"/>
          <w:sz w:val="22"/>
          <w:szCs w:val="22"/>
        </w:rPr>
        <w:t xml:space="preserve">5.5. </w:t>
      </w:r>
      <w:r w:rsidRPr="00677FC9">
        <w:rPr>
          <w:rFonts w:eastAsiaTheme="minorEastAsia"/>
          <w:i/>
          <w:color w:val="000000"/>
          <w:sz w:val="22"/>
          <w:szCs w:val="22"/>
        </w:rPr>
        <w:t>Требования к очистке урн и пепельниц от мусора.</w:t>
      </w:r>
    </w:p>
    <w:p w:rsidR="00677FC9" w:rsidRPr="00BD20CB" w:rsidRDefault="00677FC9" w:rsidP="00677FC9">
      <w:pPr>
        <w:autoSpaceDE w:val="0"/>
        <w:autoSpaceDN w:val="0"/>
        <w:adjustRightInd w:val="0"/>
        <w:spacing w:line="300" w:lineRule="auto"/>
        <w:ind w:left="284" w:firstLine="567"/>
        <w:jc w:val="both"/>
        <w:rPr>
          <w:rFonts w:eastAsiaTheme="minorEastAsia"/>
          <w:color w:val="000000"/>
          <w:sz w:val="22"/>
          <w:szCs w:val="22"/>
        </w:rPr>
      </w:pPr>
      <w:r w:rsidRPr="00677FC9">
        <w:rPr>
          <w:rFonts w:eastAsiaTheme="minorEastAsia"/>
          <w:color w:val="000000"/>
          <w:sz w:val="22"/>
          <w:szCs w:val="22"/>
        </w:rPr>
        <w:t>5.5.1. Урны и пепельницы очищаются ежедневно. Мойка урн производится по мере загрязнения, но не реже 1 раза в 2 недели.</w:t>
      </w:r>
    </w:p>
    <w:p w:rsidR="00677FC9" w:rsidRDefault="00677FC9" w:rsidP="00716420">
      <w:pPr>
        <w:ind w:firstLine="720"/>
        <w:rPr>
          <w:bCs/>
          <w:iCs/>
          <w:color w:val="000000"/>
          <w:sz w:val="24"/>
          <w:szCs w:val="24"/>
        </w:rPr>
      </w:pPr>
    </w:p>
    <w:tbl>
      <w:tblPr>
        <w:tblStyle w:val="af5"/>
        <w:tblpPr w:leftFromText="180" w:rightFromText="180" w:vertAnchor="text" w:horzAnchor="margin" w:tblpY="193"/>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961"/>
      </w:tblGrid>
      <w:tr w:rsidR="00677FC9" w:rsidRPr="005432B9" w:rsidTr="00CA5DB8">
        <w:tc>
          <w:tcPr>
            <w:tcW w:w="4928" w:type="dxa"/>
          </w:tcPr>
          <w:p w:rsidR="00677FC9" w:rsidRDefault="00677FC9" w:rsidP="00CA5DB8">
            <w:pPr>
              <w:rPr>
                <w:b/>
                <w:sz w:val="22"/>
                <w:szCs w:val="22"/>
              </w:rPr>
            </w:pPr>
            <w:r w:rsidRPr="00A72BF2">
              <w:rPr>
                <w:b/>
                <w:sz w:val="22"/>
                <w:szCs w:val="22"/>
              </w:rPr>
              <w:t>От Заказчика:</w:t>
            </w:r>
          </w:p>
          <w:p w:rsidR="00677FC9" w:rsidRPr="00001BBF" w:rsidRDefault="00677FC9" w:rsidP="00CA5DB8">
            <w:pPr>
              <w:rPr>
                <w:sz w:val="22"/>
                <w:szCs w:val="22"/>
              </w:rPr>
            </w:pPr>
            <w:r w:rsidRPr="00001BBF">
              <w:rPr>
                <w:sz w:val="22"/>
                <w:szCs w:val="22"/>
              </w:rPr>
              <w:t>Некоммерческая организация Фонд развития</w:t>
            </w:r>
          </w:p>
          <w:p w:rsidR="00677FC9" w:rsidRPr="00001BBF" w:rsidRDefault="00677FC9" w:rsidP="00CA5DB8">
            <w:pPr>
              <w:rPr>
                <w:sz w:val="22"/>
                <w:szCs w:val="22"/>
              </w:rPr>
            </w:pPr>
            <w:r w:rsidRPr="00001BBF">
              <w:rPr>
                <w:sz w:val="22"/>
                <w:szCs w:val="22"/>
              </w:rPr>
              <w:t xml:space="preserve">Центра разработки и коммерциализации новых технологий </w:t>
            </w:r>
          </w:p>
          <w:p w:rsidR="00677FC9" w:rsidRPr="00001BBF" w:rsidRDefault="00677FC9" w:rsidP="00CA5DB8">
            <w:pPr>
              <w:rPr>
                <w:sz w:val="22"/>
                <w:szCs w:val="22"/>
              </w:rPr>
            </w:pPr>
            <w:r w:rsidRPr="00001BBF">
              <w:rPr>
                <w:sz w:val="22"/>
                <w:szCs w:val="22"/>
              </w:rPr>
              <w:t>Директор Департамента ЖКХ, транспорта и благоустройства</w:t>
            </w:r>
          </w:p>
          <w:p w:rsidR="00677FC9" w:rsidRPr="00001BBF" w:rsidRDefault="00677FC9" w:rsidP="00CA5DB8">
            <w:pPr>
              <w:rPr>
                <w:sz w:val="22"/>
                <w:szCs w:val="22"/>
              </w:rPr>
            </w:pPr>
            <w:r w:rsidRPr="00001BBF">
              <w:rPr>
                <w:sz w:val="22"/>
                <w:szCs w:val="22"/>
              </w:rPr>
              <w:t>(по доверенности от 31.03.2016)</w:t>
            </w:r>
          </w:p>
          <w:p w:rsidR="00677FC9" w:rsidRPr="00001BBF" w:rsidRDefault="00677FC9" w:rsidP="00CA5DB8">
            <w:pPr>
              <w:rPr>
                <w:sz w:val="22"/>
                <w:szCs w:val="22"/>
              </w:rPr>
            </w:pPr>
          </w:p>
          <w:p w:rsidR="00677FC9" w:rsidRPr="00001BBF" w:rsidRDefault="00677FC9" w:rsidP="00CA5DB8">
            <w:pPr>
              <w:rPr>
                <w:sz w:val="22"/>
                <w:szCs w:val="22"/>
              </w:rPr>
            </w:pPr>
            <w:r w:rsidRPr="00001BBF">
              <w:rPr>
                <w:sz w:val="22"/>
                <w:szCs w:val="22"/>
              </w:rPr>
              <w:t>______________________________ К.Е. Чегодаев</w:t>
            </w:r>
          </w:p>
          <w:p w:rsidR="00677FC9" w:rsidRPr="00A72BF2" w:rsidRDefault="00677FC9" w:rsidP="00CA5DB8">
            <w:pPr>
              <w:rPr>
                <w:b/>
                <w:sz w:val="22"/>
                <w:szCs w:val="22"/>
              </w:rPr>
            </w:pPr>
            <w:r w:rsidRPr="00001BBF">
              <w:rPr>
                <w:sz w:val="22"/>
                <w:szCs w:val="22"/>
              </w:rPr>
              <w:t>м.п.</w:t>
            </w:r>
          </w:p>
        </w:tc>
        <w:tc>
          <w:tcPr>
            <w:tcW w:w="4961" w:type="dxa"/>
          </w:tcPr>
          <w:p w:rsidR="00677FC9" w:rsidRDefault="00677FC9" w:rsidP="00CA5DB8">
            <w:pPr>
              <w:rPr>
                <w:b/>
                <w:sz w:val="22"/>
                <w:szCs w:val="22"/>
              </w:rPr>
            </w:pPr>
            <w:r>
              <w:rPr>
                <w:b/>
                <w:sz w:val="22"/>
                <w:szCs w:val="22"/>
              </w:rPr>
              <w:t xml:space="preserve">  </w:t>
            </w:r>
            <w:r w:rsidRPr="00A72BF2">
              <w:rPr>
                <w:b/>
                <w:sz w:val="22"/>
                <w:szCs w:val="22"/>
              </w:rPr>
              <w:t xml:space="preserve">От </w:t>
            </w:r>
            <w:r>
              <w:rPr>
                <w:b/>
                <w:sz w:val="22"/>
                <w:szCs w:val="22"/>
              </w:rPr>
              <w:t>И</w:t>
            </w:r>
            <w:r w:rsidRPr="00A72BF2">
              <w:rPr>
                <w:b/>
                <w:sz w:val="22"/>
                <w:szCs w:val="22"/>
              </w:rPr>
              <w:t>сполнителя:</w:t>
            </w:r>
          </w:p>
          <w:p w:rsidR="00677FC9" w:rsidRDefault="00677FC9" w:rsidP="00CA5DB8">
            <w:pPr>
              <w:rPr>
                <w:sz w:val="22"/>
                <w:szCs w:val="22"/>
              </w:rPr>
            </w:pPr>
          </w:p>
          <w:p w:rsidR="00677FC9" w:rsidRDefault="00677FC9" w:rsidP="00CA5DB8">
            <w:pPr>
              <w:rPr>
                <w:sz w:val="22"/>
                <w:szCs w:val="22"/>
              </w:rPr>
            </w:pPr>
          </w:p>
          <w:p w:rsidR="00677FC9" w:rsidRDefault="00677FC9" w:rsidP="00CA5DB8">
            <w:pPr>
              <w:rPr>
                <w:sz w:val="22"/>
                <w:szCs w:val="22"/>
              </w:rPr>
            </w:pPr>
          </w:p>
          <w:p w:rsidR="00677FC9" w:rsidRDefault="00677FC9" w:rsidP="00CA5DB8">
            <w:pPr>
              <w:rPr>
                <w:sz w:val="22"/>
                <w:szCs w:val="22"/>
              </w:rPr>
            </w:pPr>
          </w:p>
          <w:p w:rsidR="00677FC9" w:rsidRDefault="00677FC9" w:rsidP="00CA5DB8">
            <w:pPr>
              <w:rPr>
                <w:sz w:val="22"/>
                <w:szCs w:val="22"/>
              </w:rPr>
            </w:pPr>
          </w:p>
          <w:p w:rsidR="00677FC9" w:rsidRDefault="00677FC9" w:rsidP="00CA5DB8">
            <w:pPr>
              <w:rPr>
                <w:sz w:val="22"/>
                <w:szCs w:val="22"/>
              </w:rPr>
            </w:pPr>
          </w:p>
          <w:p w:rsidR="00677FC9" w:rsidRPr="003C00BD" w:rsidRDefault="00677FC9" w:rsidP="00CA5DB8">
            <w:pPr>
              <w:rPr>
                <w:sz w:val="22"/>
                <w:szCs w:val="22"/>
              </w:rPr>
            </w:pPr>
            <w:r w:rsidRPr="00001BBF">
              <w:rPr>
                <w:sz w:val="22"/>
                <w:szCs w:val="22"/>
              </w:rPr>
              <w:t>_____________________ м.п.</w:t>
            </w:r>
          </w:p>
        </w:tc>
      </w:tr>
      <w:tr w:rsidR="00677FC9" w:rsidTr="00CA5DB8">
        <w:trPr>
          <w:trHeight w:val="64"/>
        </w:trPr>
        <w:tc>
          <w:tcPr>
            <w:tcW w:w="4928" w:type="dxa"/>
          </w:tcPr>
          <w:p w:rsidR="00677FC9" w:rsidRPr="003C00BD" w:rsidRDefault="00677FC9" w:rsidP="00CA5DB8">
            <w:pPr>
              <w:rPr>
                <w:b/>
                <w:sz w:val="22"/>
                <w:szCs w:val="22"/>
              </w:rPr>
            </w:pPr>
          </w:p>
        </w:tc>
        <w:tc>
          <w:tcPr>
            <w:tcW w:w="4961" w:type="dxa"/>
          </w:tcPr>
          <w:p w:rsidR="00677FC9" w:rsidRPr="003C00BD" w:rsidRDefault="00677FC9" w:rsidP="00CA5DB8">
            <w:pPr>
              <w:rPr>
                <w:b/>
                <w:sz w:val="22"/>
                <w:szCs w:val="22"/>
              </w:rPr>
            </w:pPr>
          </w:p>
        </w:tc>
      </w:tr>
    </w:tbl>
    <w:p w:rsidR="00677FC9" w:rsidRPr="00677FC9" w:rsidRDefault="00677FC9" w:rsidP="00716420">
      <w:pPr>
        <w:ind w:firstLine="720"/>
        <w:rPr>
          <w:bCs/>
          <w:iCs/>
          <w:color w:val="000000"/>
          <w:sz w:val="24"/>
          <w:szCs w:val="24"/>
        </w:rPr>
      </w:pPr>
    </w:p>
    <w:sectPr w:rsidR="00677FC9" w:rsidRPr="00677FC9" w:rsidSect="0007017D">
      <w:pgSz w:w="11906" w:h="16838"/>
      <w:pgMar w:top="851" w:right="849" w:bottom="851" w:left="1418" w:header="720" w:footer="525"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352C" w:rsidRDefault="000E352C" w:rsidP="005044F1">
      <w:r>
        <w:separator/>
      </w:r>
    </w:p>
  </w:endnote>
  <w:endnote w:type="continuationSeparator" w:id="0">
    <w:p w:rsidR="000E352C" w:rsidRDefault="000E352C" w:rsidP="005044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608531"/>
      <w:docPartObj>
        <w:docPartGallery w:val="Page Numbers (Bottom of Page)"/>
        <w:docPartUnique/>
      </w:docPartObj>
    </w:sdtPr>
    <w:sdtEndPr/>
    <w:sdtContent>
      <w:p w:rsidR="00FE021D" w:rsidRDefault="00FE021D">
        <w:pPr>
          <w:pStyle w:val="aa"/>
          <w:jc w:val="center"/>
        </w:pPr>
        <w:r>
          <w:fldChar w:fldCharType="begin"/>
        </w:r>
        <w:r>
          <w:instrText>PAGE   \* MERGEFORMAT</w:instrText>
        </w:r>
        <w:r>
          <w:fldChar w:fldCharType="separate"/>
        </w:r>
        <w:r w:rsidR="00CD20EB">
          <w:rPr>
            <w:noProof/>
          </w:rPr>
          <w:t>5</w:t>
        </w:r>
        <w:r>
          <w:rPr>
            <w:noProof/>
          </w:rPr>
          <w:fldChar w:fldCharType="end"/>
        </w:r>
      </w:p>
    </w:sdtContent>
  </w:sdt>
  <w:p w:rsidR="00FE021D" w:rsidRDefault="00FE021D">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352C" w:rsidRDefault="000E352C" w:rsidP="005044F1">
      <w:r>
        <w:separator/>
      </w:r>
    </w:p>
  </w:footnote>
  <w:footnote w:type="continuationSeparator" w:id="0">
    <w:p w:rsidR="000E352C" w:rsidRDefault="000E352C" w:rsidP="005044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E"/>
    <w:multiLevelType w:val="singleLevel"/>
    <w:tmpl w:val="892853C4"/>
    <w:lvl w:ilvl="0">
      <w:start w:val="1"/>
      <w:numFmt w:val="decimal"/>
      <w:pStyle w:val="3"/>
      <w:lvlText w:val="%1."/>
      <w:lvlJc w:val="left"/>
      <w:pPr>
        <w:tabs>
          <w:tab w:val="num" w:pos="926"/>
        </w:tabs>
        <w:ind w:left="926" w:hanging="360"/>
      </w:pPr>
    </w:lvl>
  </w:abstractNum>
  <w:abstractNum w:abstractNumId="1">
    <w:nsid w:val="04642F27"/>
    <w:multiLevelType w:val="multilevel"/>
    <w:tmpl w:val="6C3479DC"/>
    <w:lvl w:ilvl="0">
      <w:start w:val="1"/>
      <w:numFmt w:val="decimal"/>
      <w:lvlText w:val="%1."/>
      <w:lvlJc w:val="left"/>
      <w:pPr>
        <w:ind w:left="1110" w:hanging="1110"/>
      </w:pPr>
      <w:rPr>
        <w:rFonts w:hint="default"/>
      </w:rPr>
    </w:lvl>
    <w:lvl w:ilvl="1">
      <w:start w:val="4"/>
      <w:numFmt w:val="bullet"/>
      <w:lvlText w:val="-"/>
      <w:lvlJc w:val="left"/>
      <w:pPr>
        <w:ind w:left="1819" w:hanging="1110"/>
      </w:pPr>
      <w:rPr>
        <w:rFonts w:ascii="Times New Roman" w:eastAsia="Times New Roman" w:hAnsi="Times New Roman" w:cs="Times New Roman" w:hint="default"/>
        <w:b w:val="0"/>
      </w:rPr>
    </w:lvl>
    <w:lvl w:ilvl="2">
      <w:start w:val="1"/>
      <w:numFmt w:val="decimal"/>
      <w:lvlText w:val="%1.%2.%3."/>
      <w:lvlJc w:val="left"/>
      <w:pPr>
        <w:ind w:left="2528" w:hanging="1110"/>
      </w:pPr>
      <w:rPr>
        <w:rFonts w:hint="default"/>
      </w:rPr>
    </w:lvl>
    <w:lvl w:ilvl="3">
      <w:start w:val="1"/>
      <w:numFmt w:val="decimal"/>
      <w:lvlText w:val="%1.%2.%3.%4."/>
      <w:lvlJc w:val="left"/>
      <w:pPr>
        <w:ind w:left="3237" w:hanging="1110"/>
      </w:pPr>
      <w:rPr>
        <w:rFonts w:hint="default"/>
      </w:rPr>
    </w:lvl>
    <w:lvl w:ilvl="4">
      <w:start w:val="1"/>
      <w:numFmt w:val="decimal"/>
      <w:lvlText w:val="%1.%2.%3.%4.%5."/>
      <w:lvlJc w:val="left"/>
      <w:pPr>
        <w:ind w:left="3946" w:hanging="1110"/>
      </w:pPr>
      <w:rPr>
        <w:rFonts w:hint="default"/>
      </w:rPr>
    </w:lvl>
    <w:lvl w:ilvl="5">
      <w:start w:val="1"/>
      <w:numFmt w:val="decimal"/>
      <w:lvlText w:val="%1.%2.%3.%4.%5.%6."/>
      <w:lvlJc w:val="left"/>
      <w:pPr>
        <w:ind w:left="4655" w:hanging="111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
    <w:nsid w:val="0C07117C"/>
    <w:multiLevelType w:val="hybridMultilevel"/>
    <w:tmpl w:val="DFF43328"/>
    <w:lvl w:ilvl="0" w:tplc="6BEE03D8">
      <w:start w:val="4"/>
      <w:numFmt w:val="bullet"/>
      <w:lvlText w:val="-"/>
      <w:lvlJc w:val="left"/>
      <w:pPr>
        <w:ind w:left="1571" w:hanging="360"/>
      </w:pPr>
      <w:rPr>
        <w:rFonts w:ascii="Times New Roman" w:eastAsia="Times New Roman" w:hAnsi="Times New Roman" w:cs="Times New Roman" w:hint="default"/>
        <w:b w:val="0"/>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
    <w:nsid w:val="14AA5F32"/>
    <w:multiLevelType w:val="hybridMultilevel"/>
    <w:tmpl w:val="ADF65362"/>
    <w:lvl w:ilvl="0" w:tplc="04190001">
      <w:start w:val="1"/>
      <w:numFmt w:val="bullet"/>
      <w:lvlText w:val=""/>
      <w:lvlJc w:val="left"/>
      <w:pPr>
        <w:ind w:left="1520" w:hanging="360"/>
      </w:pPr>
      <w:rPr>
        <w:rFonts w:ascii="Symbol" w:hAnsi="Symbol" w:hint="default"/>
      </w:rPr>
    </w:lvl>
    <w:lvl w:ilvl="1" w:tplc="04190003" w:tentative="1">
      <w:start w:val="1"/>
      <w:numFmt w:val="bullet"/>
      <w:lvlText w:val="o"/>
      <w:lvlJc w:val="left"/>
      <w:pPr>
        <w:ind w:left="2240" w:hanging="360"/>
      </w:pPr>
      <w:rPr>
        <w:rFonts w:ascii="Courier New" w:hAnsi="Courier New" w:cs="Courier New" w:hint="default"/>
      </w:rPr>
    </w:lvl>
    <w:lvl w:ilvl="2" w:tplc="04190005" w:tentative="1">
      <w:start w:val="1"/>
      <w:numFmt w:val="bullet"/>
      <w:lvlText w:val=""/>
      <w:lvlJc w:val="left"/>
      <w:pPr>
        <w:ind w:left="2960" w:hanging="360"/>
      </w:pPr>
      <w:rPr>
        <w:rFonts w:ascii="Wingdings" w:hAnsi="Wingdings" w:hint="default"/>
      </w:rPr>
    </w:lvl>
    <w:lvl w:ilvl="3" w:tplc="04190001" w:tentative="1">
      <w:start w:val="1"/>
      <w:numFmt w:val="bullet"/>
      <w:lvlText w:val=""/>
      <w:lvlJc w:val="left"/>
      <w:pPr>
        <w:ind w:left="3680" w:hanging="360"/>
      </w:pPr>
      <w:rPr>
        <w:rFonts w:ascii="Symbol" w:hAnsi="Symbol" w:hint="default"/>
      </w:rPr>
    </w:lvl>
    <w:lvl w:ilvl="4" w:tplc="04190003" w:tentative="1">
      <w:start w:val="1"/>
      <w:numFmt w:val="bullet"/>
      <w:lvlText w:val="o"/>
      <w:lvlJc w:val="left"/>
      <w:pPr>
        <w:ind w:left="4400" w:hanging="360"/>
      </w:pPr>
      <w:rPr>
        <w:rFonts w:ascii="Courier New" w:hAnsi="Courier New" w:cs="Courier New" w:hint="default"/>
      </w:rPr>
    </w:lvl>
    <w:lvl w:ilvl="5" w:tplc="04190005" w:tentative="1">
      <w:start w:val="1"/>
      <w:numFmt w:val="bullet"/>
      <w:lvlText w:val=""/>
      <w:lvlJc w:val="left"/>
      <w:pPr>
        <w:ind w:left="5120" w:hanging="360"/>
      </w:pPr>
      <w:rPr>
        <w:rFonts w:ascii="Wingdings" w:hAnsi="Wingdings" w:hint="default"/>
      </w:rPr>
    </w:lvl>
    <w:lvl w:ilvl="6" w:tplc="04190001" w:tentative="1">
      <w:start w:val="1"/>
      <w:numFmt w:val="bullet"/>
      <w:lvlText w:val=""/>
      <w:lvlJc w:val="left"/>
      <w:pPr>
        <w:ind w:left="5840" w:hanging="360"/>
      </w:pPr>
      <w:rPr>
        <w:rFonts w:ascii="Symbol" w:hAnsi="Symbol" w:hint="default"/>
      </w:rPr>
    </w:lvl>
    <w:lvl w:ilvl="7" w:tplc="04190003" w:tentative="1">
      <w:start w:val="1"/>
      <w:numFmt w:val="bullet"/>
      <w:lvlText w:val="o"/>
      <w:lvlJc w:val="left"/>
      <w:pPr>
        <w:ind w:left="6560" w:hanging="360"/>
      </w:pPr>
      <w:rPr>
        <w:rFonts w:ascii="Courier New" w:hAnsi="Courier New" w:cs="Courier New" w:hint="default"/>
      </w:rPr>
    </w:lvl>
    <w:lvl w:ilvl="8" w:tplc="04190005" w:tentative="1">
      <w:start w:val="1"/>
      <w:numFmt w:val="bullet"/>
      <w:lvlText w:val=""/>
      <w:lvlJc w:val="left"/>
      <w:pPr>
        <w:ind w:left="7280" w:hanging="360"/>
      </w:pPr>
      <w:rPr>
        <w:rFonts w:ascii="Wingdings" w:hAnsi="Wingdings" w:hint="default"/>
      </w:rPr>
    </w:lvl>
  </w:abstractNum>
  <w:abstractNum w:abstractNumId="4">
    <w:nsid w:val="181478AA"/>
    <w:multiLevelType w:val="hybridMultilevel"/>
    <w:tmpl w:val="D6003E6C"/>
    <w:lvl w:ilvl="0" w:tplc="6BEE03D8">
      <w:start w:val="4"/>
      <w:numFmt w:val="bullet"/>
      <w:lvlText w:val="-"/>
      <w:lvlJc w:val="left"/>
      <w:pPr>
        <w:ind w:left="1260" w:hanging="360"/>
      </w:pPr>
      <w:rPr>
        <w:rFonts w:ascii="Times New Roman" w:eastAsia="Times New Roman" w:hAnsi="Times New Roman" w:cs="Times New Roman" w:hint="default"/>
        <w:b w:val="0"/>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
    <w:nsid w:val="19964C90"/>
    <w:multiLevelType w:val="hybridMultilevel"/>
    <w:tmpl w:val="0C06843E"/>
    <w:lvl w:ilvl="0" w:tplc="6BEE03D8">
      <w:start w:val="4"/>
      <w:numFmt w:val="bullet"/>
      <w:lvlText w:val="-"/>
      <w:lvlJc w:val="left"/>
      <w:pPr>
        <w:ind w:left="1571" w:hanging="360"/>
      </w:pPr>
      <w:rPr>
        <w:rFonts w:ascii="Times New Roman" w:eastAsia="Times New Roman" w:hAnsi="Times New Roman" w:cs="Times New Roman" w:hint="default"/>
        <w:b w:val="0"/>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6">
    <w:nsid w:val="309D21ED"/>
    <w:multiLevelType w:val="hybridMultilevel"/>
    <w:tmpl w:val="932204BC"/>
    <w:lvl w:ilvl="0" w:tplc="04190001">
      <w:start w:val="1"/>
      <w:numFmt w:val="bullet"/>
      <w:lvlText w:val=""/>
      <w:lvlJc w:val="left"/>
      <w:pPr>
        <w:ind w:left="1571" w:hanging="360"/>
      </w:pPr>
      <w:rPr>
        <w:rFonts w:ascii="Symbol" w:hAnsi="Symbol" w:hint="default"/>
        <w:b w:val="0"/>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7">
    <w:nsid w:val="346A1744"/>
    <w:multiLevelType w:val="hybridMultilevel"/>
    <w:tmpl w:val="8990CCF4"/>
    <w:lvl w:ilvl="0" w:tplc="6BEE03D8">
      <w:start w:val="4"/>
      <w:numFmt w:val="bullet"/>
      <w:lvlText w:val="-"/>
      <w:lvlJc w:val="left"/>
      <w:pPr>
        <w:ind w:left="1520" w:hanging="360"/>
      </w:pPr>
      <w:rPr>
        <w:rFonts w:ascii="Times New Roman" w:eastAsia="Times New Roman" w:hAnsi="Times New Roman" w:cs="Times New Roman" w:hint="default"/>
        <w:b w:val="0"/>
      </w:rPr>
    </w:lvl>
    <w:lvl w:ilvl="1" w:tplc="04190003" w:tentative="1">
      <w:start w:val="1"/>
      <w:numFmt w:val="bullet"/>
      <w:lvlText w:val="o"/>
      <w:lvlJc w:val="left"/>
      <w:pPr>
        <w:ind w:left="2240" w:hanging="360"/>
      </w:pPr>
      <w:rPr>
        <w:rFonts w:ascii="Courier New" w:hAnsi="Courier New" w:cs="Courier New" w:hint="default"/>
      </w:rPr>
    </w:lvl>
    <w:lvl w:ilvl="2" w:tplc="04190005" w:tentative="1">
      <w:start w:val="1"/>
      <w:numFmt w:val="bullet"/>
      <w:lvlText w:val=""/>
      <w:lvlJc w:val="left"/>
      <w:pPr>
        <w:ind w:left="2960" w:hanging="360"/>
      </w:pPr>
      <w:rPr>
        <w:rFonts w:ascii="Wingdings" w:hAnsi="Wingdings" w:hint="default"/>
      </w:rPr>
    </w:lvl>
    <w:lvl w:ilvl="3" w:tplc="04190001" w:tentative="1">
      <w:start w:val="1"/>
      <w:numFmt w:val="bullet"/>
      <w:lvlText w:val=""/>
      <w:lvlJc w:val="left"/>
      <w:pPr>
        <w:ind w:left="3680" w:hanging="360"/>
      </w:pPr>
      <w:rPr>
        <w:rFonts w:ascii="Symbol" w:hAnsi="Symbol" w:hint="default"/>
      </w:rPr>
    </w:lvl>
    <w:lvl w:ilvl="4" w:tplc="04190003" w:tentative="1">
      <w:start w:val="1"/>
      <w:numFmt w:val="bullet"/>
      <w:lvlText w:val="o"/>
      <w:lvlJc w:val="left"/>
      <w:pPr>
        <w:ind w:left="4400" w:hanging="360"/>
      </w:pPr>
      <w:rPr>
        <w:rFonts w:ascii="Courier New" w:hAnsi="Courier New" w:cs="Courier New" w:hint="default"/>
      </w:rPr>
    </w:lvl>
    <w:lvl w:ilvl="5" w:tplc="04190005" w:tentative="1">
      <w:start w:val="1"/>
      <w:numFmt w:val="bullet"/>
      <w:lvlText w:val=""/>
      <w:lvlJc w:val="left"/>
      <w:pPr>
        <w:ind w:left="5120" w:hanging="360"/>
      </w:pPr>
      <w:rPr>
        <w:rFonts w:ascii="Wingdings" w:hAnsi="Wingdings" w:hint="default"/>
      </w:rPr>
    </w:lvl>
    <w:lvl w:ilvl="6" w:tplc="04190001" w:tentative="1">
      <w:start w:val="1"/>
      <w:numFmt w:val="bullet"/>
      <w:lvlText w:val=""/>
      <w:lvlJc w:val="left"/>
      <w:pPr>
        <w:ind w:left="5840" w:hanging="360"/>
      </w:pPr>
      <w:rPr>
        <w:rFonts w:ascii="Symbol" w:hAnsi="Symbol" w:hint="default"/>
      </w:rPr>
    </w:lvl>
    <w:lvl w:ilvl="7" w:tplc="04190003" w:tentative="1">
      <w:start w:val="1"/>
      <w:numFmt w:val="bullet"/>
      <w:lvlText w:val="o"/>
      <w:lvlJc w:val="left"/>
      <w:pPr>
        <w:ind w:left="6560" w:hanging="360"/>
      </w:pPr>
      <w:rPr>
        <w:rFonts w:ascii="Courier New" w:hAnsi="Courier New" w:cs="Courier New" w:hint="default"/>
      </w:rPr>
    </w:lvl>
    <w:lvl w:ilvl="8" w:tplc="04190005" w:tentative="1">
      <w:start w:val="1"/>
      <w:numFmt w:val="bullet"/>
      <w:lvlText w:val=""/>
      <w:lvlJc w:val="left"/>
      <w:pPr>
        <w:ind w:left="7280" w:hanging="360"/>
      </w:pPr>
      <w:rPr>
        <w:rFonts w:ascii="Wingdings" w:hAnsi="Wingdings" w:hint="default"/>
      </w:rPr>
    </w:lvl>
  </w:abstractNum>
  <w:abstractNum w:abstractNumId="8">
    <w:nsid w:val="3DDC57E3"/>
    <w:multiLevelType w:val="hybridMultilevel"/>
    <w:tmpl w:val="DDC68E4E"/>
    <w:lvl w:ilvl="0" w:tplc="6BEE03D8">
      <w:start w:val="4"/>
      <w:numFmt w:val="bullet"/>
      <w:lvlText w:val="-"/>
      <w:lvlJc w:val="left"/>
      <w:pPr>
        <w:ind w:left="1571" w:hanging="360"/>
      </w:pPr>
      <w:rPr>
        <w:rFonts w:ascii="Times New Roman" w:eastAsia="Times New Roman" w:hAnsi="Times New Roman" w:cs="Times New Roman" w:hint="default"/>
        <w:b w:val="0"/>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9">
    <w:nsid w:val="46CC3CF5"/>
    <w:multiLevelType w:val="multilevel"/>
    <w:tmpl w:val="7C52C2FC"/>
    <w:lvl w:ilvl="0">
      <w:start w:val="3"/>
      <w:numFmt w:val="decimal"/>
      <w:lvlText w:val="%1."/>
      <w:lvlJc w:val="left"/>
      <w:pPr>
        <w:ind w:left="360" w:hanging="360"/>
      </w:pPr>
      <w:rPr>
        <w:rFonts w:hint="default"/>
      </w:rPr>
    </w:lvl>
    <w:lvl w:ilvl="1">
      <w:start w:val="1"/>
      <w:numFmt w:val="decimal"/>
      <w:lvlText w:val="%1.%2."/>
      <w:lvlJc w:val="left"/>
      <w:pPr>
        <w:ind w:left="90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0">
    <w:nsid w:val="57D97420"/>
    <w:multiLevelType w:val="hybridMultilevel"/>
    <w:tmpl w:val="711CAA12"/>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1">
    <w:nsid w:val="5A70474E"/>
    <w:multiLevelType w:val="multilevel"/>
    <w:tmpl w:val="13D89AAE"/>
    <w:lvl w:ilvl="0">
      <w:start w:val="1"/>
      <w:numFmt w:val="decimal"/>
      <w:lvlText w:val="%1."/>
      <w:lvlJc w:val="left"/>
      <w:pPr>
        <w:ind w:left="720" w:hanging="360"/>
      </w:pPr>
      <w:rPr>
        <w:rFonts w:eastAsia="Times New Roman" w:hint="default"/>
        <w:sz w:val="28"/>
      </w:rPr>
    </w:lvl>
    <w:lvl w:ilvl="1">
      <w:start w:val="1"/>
      <w:numFmt w:val="decimal"/>
      <w:isLgl/>
      <w:lvlText w:val="%1.%2."/>
      <w:lvlJc w:val="left"/>
      <w:pPr>
        <w:ind w:left="1520" w:hanging="720"/>
      </w:pPr>
      <w:rPr>
        <w:rFonts w:hint="default"/>
      </w:rPr>
    </w:lvl>
    <w:lvl w:ilvl="2">
      <w:start w:val="1"/>
      <w:numFmt w:val="decimal"/>
      <w:isLgl/>
      <w:lvlText w:val="%1.%2.%3."/>
      <w:lvlJc w:val="left"/>
      <w:pPr>
        <w:ind w:left="1960" w:hanging="720"/>
      </w:pPr>
      <w:rPr>
        <w:rFonts w:hint="default"/>
      </w:rPr>
    </w:lvl>
    <w:lvl w:ilvl="3">
      <w:start w:val="1"/>
      <w:numFmt w:val="decimal"/>
      <w:isLgl/>
      <w:lvlText w:val="%1.%2.%3.%4."/>
      <w:lvlJc w:val="left"/>
      <w:pPr>
        <w:ind w:left="2760" w:hanging="1080"/>
      </w:pPr>
      <w:rPr>
        <w:rFonts w:hint="default"/>
      </w:rPr>
    </w:lvl>
    <w:lvl w:ilvl="4">
      <w:start w:val="1"/>
      <w:numFmt w:val="decimal"/>
      <w:isLgl/>
      <w:lvlText w:val="%1.%2.%3.%4.%5."/>
      <w:lvlJc w:val="left"/>
      <w:pPr>
        <w:ind w:left="3200" w:hanging="1080"/>
      </w:pPr>
      <w:rPr>
        <w:rFonts w:hint="default"/>
      </w:rPr>
    </w:lvl>
    <w:lvl w:ilvl="5">
      <w:start w:val="1"/>
      <w:numFmt w:val="decimal"/>
      <w:isLgl/>
      <w:lvlText w:val="%1.%2.%3.%4.%5.%6."/>
      <w:lvlJc w:val="left"/>
      <w:pPr>
        <w:ind w:left="4000" w:hanging="1440"/>
      </w:pPr>
      <w:rPr>
        <w:rFonts w:hint="default"/>
      </w:rPr>
    </w:lvl>
    <w:lvl w:ilvl="6">
      <w:start w:val="1"/>
      <w:numFmt w:val="decimal"/>
      <w:isLgl/>
      <w:lvlText w:val="%1.%2.%3.%4.%5.%6.%7."/>
      <w:lvlJc w:val="left"/>
      <w:pPr>
        <w:ind w:left="4800" w:hanging="1800"/>
      </w:pPr>
      <w:rPr>
        <w:rFonts w:hint="default"/>
      </w:rPr>
    </w:lvl>
    <w:lvl w:ilvl="7">
      <w:start w:val="1"/>
      <w:numFmt w:val="decimal"/>
      <w:isLgl/>
      <w:lvlText w:val="%1.%2.%3.%4.%5.%6.%7.%8."/>
      <w:lvlJc w:val="left"/>
      <w:pPr>
        <w:ind w:left="5240" w:hanging="1800"/>
      </w:pPr>
      <w:rPr>
        <w:rFonts w:hint="default"/>
      </w:rPr>
    </w:lvl>
    <w:lvl w:ilvl="8">
      <w:start w:val="1"/>
      <w:numFmt w:val="decimal"/>
      <w:isLgl/>
      <w:lvlText w:val="%1.%2.%3.%4.%5.%6.%7.%8.%9."/>
      <w:lvlJc w:val="left"/>
      <w:pPr>
        <w:ind w:left="6040" w:hanging="2160"/>
      </w:pPr>
      <w:rPr>
        <w:rFonts w:hint="default"/>
      </w:rPr>
    </w:lvl>
  </w:abstractNum>
  <w:abstractNum w:abstractNumId="12">
    <w:nsid w:val="5C5B5FE5"/>
    <w:multiLevelType w:val="multilevel"/>
    <w:tmpl w:val="9BBAB198"/>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b/>
      </w:rPr>
    </w:lvl>
    <w:lvl w:ilvl="2">
      <w:start w:val="1"/>
      <w:numFmt w:val="decimal"/>
      <w:lvlText w:val="%1.%2.%3."/>
      <w:lvlJc w:val="left"/>
      <w:pPr>
        <w:ind w:left="1855"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5D710100"/>
    <w:multiLevelType w:val="hybridMultilevel"/>
    <w:tmpl w:val="25885C32"/>
    <w:lvl w:ilvl="0" w:tplc="F62A6FB4">
      <w:numFmt w:val="bullet"/>
      <w:lvlText w:val="-"/>
      <w:lvlJc w:val="left"/>
      <w:pPr>
        <w:ind w:left="999" w:hanging="360"/>
      </w:pPr>
      <w:rPr>
        <w:rFonts w:ascii="Calibri" w:eastAsia="ArialNarrow" w:hAnsi="Calibri"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4">
    <w:nsid w:val="646E0E3C"/>
    <w:multiLevelType w:val="multilevel"/>
    <w:tmpl w:val="F7B0D46C"/>
    <w:lvl w:ilvl="0">
      <w:start w:val="4"/>
      <w:numFmt w:val="decimal"/>
      <w:lvlText w:val="%1."/>
      <w:lvlJc w:val="left"/>
      <w:pPr>
        <w:ind w:left="360" w:hanging="360"/>
      </w:pPr>
      <w:rPr>
        <w:rFonts w:hint="default"/>
      </w:rPr>
    </w:lvl>
    <w:lvl w:ilvl="1">
      <w:start w:val="1"/>
      <w:numFmt w:val="decimal"/>
      <w:lvlText w:val="%1.%2."/>
      <w:lvlJc w:val="left"/>
      <w:pPr>
        <w:ind w:left="2160" w:hanging="360"/>
      </w:pPr>
      <w:rPr>
        <w:rFonts w:hint="default"/>
        <w:b/>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6200" w:hanging="1800"/>
      </w:pPr>
      <w:rPr>
        <w:rFonts w:hint="default"/>
      </w:rPr>
    </w:lvl>
  </w:abstractNum>
  <w:abstractNum w:abstractNumId="15">
    <w:nsid w:val="65DF7B33"/>
    <w:multiLevelType w:val="multilevel"/>
    <w:tmpl w:val="4D66C02C"/>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nsid w:val="67B37ACB"/>
    <w:multiLevelType w:val="multilevel"/>
    <w:tmpl w:val="19DA0F78"/>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nsid w:val="69040A80"/>
    <w:multiLevelType w:val="hybridMultilevel"/>
    <w:tmpl w:val="DF8C94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ECE29D5"/>
    <w:multiLevelType w:val="hybridMultilevel"/>
    <w:tmpl w:val="1E0C0CAA"/>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9">
    <w:nsid w:val="743A1442"/>
    <w:multiLevelType w:val="hybridMultilevel"/>
    <w:tmpl w:val="A0E06076"/>
    <w:lvl w:ilvl="0" w:tplc="F62A6FB4">
      <w:numFmt w:val="bullet"/>
      <w:lvlText w:val="-"/>
      <w:lvlJc w:val="left"/>
      <w:pPr>
        <w:ind w:left="999" w:hanging="360"/>
      </w:pPr>
      <w:rPr>
        <w:rFonts w:ascii="Calibri" w:eastAsia="ArialNarrow" w:hAnsi="Calibri"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20">
    <w:nsid w:val="7B985C38"/>
    <w:multiLevelType w:val="multilevel"/>
    <w:tmpl w:val="C4EAC29E"/>
    <w:lvl w:ilvl="0">
      <w:start w:val="1"/>
      <w:numFmt w:val="decimal"/>
      <w:lvlText w:val="%1."/>
      <w:lvlJc w:val="left"/>
      <w:pPr>
        <w:ind w:left="1110" w:hanging="1110"/>
      </w:pPr>
      <w:rPr>
        <w:rFonts w:hint="default"/>
      </w:rPr>
    </w:lvl>
    <w:lvl w:ilvl="1">
      <w:start w:val="1"/>
      <w:numFmt w:val="decimal"/>
      <w:lvlText w:val="%1.%2."/>
      <w:lvlJc w:val="left"/>
      <w:pPr>
        <w:ind w:left="1819" w:hanging="1110"/>
      </w:pPr>
      <w:rPr>
        <w:rFonts w:hint="default"/>
        <w:b/>
      </w:rPr>
    </w:lvl>
    <w:lvl w:ilvl="2">
      <w:start w:val="1"/>
      <w:numFmt w:val="decimal"/>
      <w:lvlText w:val="%1.%2.%3."/>
      <w:lvlJc w:val="left"/>
      <w:pPr>
        <w:ind w:left="2528" w:hanging="1110"/>
      </w:pPr>
      <w:rPr>
        <w:rFonts w:hint="default"/>
      </w:rPr>
    </w:lvl>
    <w:lvl w:ilvl="3">
      <w:start w:val="1"/>
      <w:numFmt w:val="decimal"/>
      <w:lvlText w:val="%1.%2.%3.%4."/>
      <w:lvlJc w:val="left"/>
      <w:pPr>
        <w:ind w:left="3237" w:hanging="1110"/>
      </w:pPr>
      <w:rPr>
        <w:rFonts w:hint="default"/>
      </w:rPr>
    </w:lvl>
    <w:lvl w:ilvl="4">
      <w:start w:val="1"/>
      <w:numFmt w:val="decimal"/>
      <w:lvlText w:val="%1.%2.%3.%4.%5."/>
      <w:lvlJc w:val="left"/>
      <w:pPr>
        <w:ind w:left="3946" w:hanging="1110"/>
      </w:pPr>
      <w:rPr>
        <w:rFonts w:hint="default"/>
      </w:rPr>
    </w:lvl>
    <w:lvl w:ilvl="5">
      <w:start w:val="1"/>
      <w:numFmt w:val="decimal"/>
      <w:lvlText w:val="%1.%2.%3.%4.%5.%6."/>
      <w:lvlJc w:val="left"/>
      <w:pPr>
        <w:ind w:left="4655" w:hanging="111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1">
    <w:nsid w:val="7CA935FA"/>
    <w:multiLevelType w:val="hybridMultilevel"/>
    <w:tmpl w:val="16921FDE"/>
    <w:lvl w:ilvl="0" w:tplc="6ED6740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7CFC21D1"/>
    <w:multiLevelType w:val="hybridMultilevel"/>
    <w:tmpl w:val="329605E6"/>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3">
    <w:nsid w:val="7DA91586"/>
    <w:multiLevelType w:val="hybridMultilevel"/>
    <w:tmpl w:val="ECC006A6"/>
    <w:lvl w:ilvl="0" w:tplc="6BEE03D8">
      <w:start w:val="4"/>
      <w:numFmt w:val="bullet"/>
      <w:lvlText w:val="-"/>
      <w:lvlJc w:val="left"/>
      <w:pPr>
        <w:ind w:left="1260" w:hanging="360"/>
      </w:pPr>
      <w:rPr>
        <w:rFonts w:ascii="Times New Roman" w:eastAsia="Times New Roman" w:hAnsi="Times New Roman" w:cs="Times New Roman" w:hint="default"/>
        <w:b w:val="0"/>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num w:numId="1">
    <w:abstractNumId w:val="0"/>
  </w:num>
  <w:num w:numId="2">
    <w:abstractNumId w:val="20"/>
  </w:num>
  <w:num w:numId="3">
    <w:abstractNumId w:val="12"/>
  </w:num>
  <w:num w:numId="4">
    <w:abstractNumId w:val="9"/>
  </w:num>
  <w:num w:numId="5">
    <w:abstractNumId w:val="14"/>
  </w:num>
  <w:num w:numId="6">
    <w:abstractNumId w:val="16"/>
  </w:num>
  <w:num w:numId="7">
    <w:abstractNumId w:val="15"/>
  </w:num>
  <w:num w:numId="8">
    <w:abstractNumId w:val="23"/>
  </w:num>
  <w:num w:numId="9">
    <w:abstractNumId w:val="1"/>
  </w:num>
  <w:num w:numId="10">
    <w:abstractNumId w:val="4"/>
  </w:num>
  <w:num w:numId="11">
    <w:abstractNumId w:val="17"/>
  </w:num>
  <w:num w:numId="12">
    <w:abstractNumId w:val="19"/>
  </w:num>
  <w:num w:numId="13">
    <w:abstractNumId w:val="18"/>
  </w:num>
  <w:num w:numId="14">
    <w:abstractNumId w:val="13"/>
  </w:num>
  <w:num w:numId="15">
    <w:abstractNumId w:val="21"/>
  </w:num>
  <w:num w:numId="16">
    <w:abstractNumId w:val="11"/>
  </w:num>
  <w:num w:numId="17">
    <w:abstractNumId w:val="7"/>
  </w:num>
  <w:num w:numId="18">
    <w:abstractNumId w:val="6"/>
  </w:num>
  <w:num w:numId="19">
    <w:abstractNumId w:val="8"/>
  </w:num>
  <w:num w:numId="20">
    <w:abstractNumId w:val="10"/>
  </w:num>
  <w:num w:numId="21">
    <w:abstractNumId w:val="5"/>
  </w:num>
  <w:num w:numId="22">
    <w:abstractNumId w:val="2"/>
  </w:num>
  <w:num w:numId="23">
    <w:abstractNumId w:val="3"/>
  </w:num>
  <w:num w:numId="24">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activeWritingStyle w:appName="MSWord" w:lang="ru-RU" w:vendorID="1"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doNotHyphenateCaps/>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2309"/>
    <w:rsid w:val="0000163C"/>
    <w:rsid w:val="00001BBF"/>
    <w:rsid w:val="00002DE3"/>
    <w:rsid w:val="00003D53"/>
    <w:rsid w:val="00003F1E"/>
    <w:rsid w:val="00004AFD"/>
    <w:rsid w:val="00004E3D"/>
    <w:rsid w:val="00006B10"/>
    <w:rsid w:val="00013747"/>
    <w:rsid w:val="00014ACC"/>
    <w:rsid w:val="000203E1"/>
    <w:rsid w:val="000205EC"/>
    <w:rsid w:val="0002086B"/>
    <w:rsid w:val="00022F48"/>
    <w:rsid w:val="00030AA9"/>
    <w:rsid w:val="000319BB"/>
    <w:rsid w:val="00032033"/>
    <w:rsid w:val="00037B2B"/>
    <w:rsid w:val="00037C45"/>
    <w:rsid w:val="00037C86"/>
    <w:rsid w:val="000424FE"/>
    <w:rsid w:val="00043CB2"/>
    <w:rsid w:val="00043EF4"/>
    <w:rsid w:val="00044088"/>
    <w:rsid w:val="00045E9C"/>
    <w:rsid w:val="000559C7"/>
    <w:rsid w:val="00056884"/>
    <w:rsid w:val="000600B4"/>
    <w:rsid w:val="000618E9"/>
    <w:rsid w:val="00061A99"/>
    <w:rsid w:val="00065439"/>
    <w:rsid w:val="00066633"/>
    <w:rsid w:val="0007017D"/>
    <w:rsid w:val="00070ABD"/>
    <w:rsid w:val="000744A4"/>
    <w:rsid w:val="00077D0D"/>
    <w:rsid w:val="00080B14"/>
    <w:rsid w:val="000810A7"/>
    <w:rsid w:val="00082101"/>
    <w:rsid w:val="000827FD"/>
    <w:rsid w:val="000841EF"/>
    <w:rsid w:val="00085213"/>
    <w:rsid w:val="0009038C"/>
    <w:rsid w:val="00092446"/>
    <w:rsid w:val="00092BD6"/>
    <w:rsid w:val="00092DC0"/>
    <w:rsid w:val="0009733C"/>
    <w:rsid w:val="000A0538"/>
    <w:rsid w:val="000A0BBE"/>
    <w:rsid w:val="000A1047"/>
    <w:rsid w:val="000A141C"/>
    <w:rsid w:val="000A1827"/>
    <w:rsid w:val="000A2129"/>
    <w:rsid w:val="000A29CE"/>
    <w:rsid w:val="000A3AE1"/>
    <w:rsid w:val="000A5428"/>
    <w:rsid w:val="000A5F3E"/>
    <w:rsid w:val="000A6A4B"/>
    <w:rsid w:val="000B0069"/>
    <w:rsid w:val="000B167D"/>
    <w:rsid w:val="000B2855"/>
    <w:rsid w:val="000B288A"/>
    <w:rsid w:val="000B454D"/>
    <w:rsid w:val="000B4B75"/>
    <w:rsid w:val="000B69CB"/>
    <w:rsid w:val="000C4674"/>
    <w:rsid w:val="000C5EE9"/>
    <w:rsid w:val="000C6E79"/>
    <w:rsid w:val="000C72C6"/>
    <w:rsid w:val="000C7CDA"/>
    <w:rsid w:val="000C7E8B"/>
    <w:rsid w:val="000D06EF"/>
    <w:rsid w:val="000D1AD8"/>
    <w:rsid w:val="000D1F80"/>
    <w:rsid w:val="000D5BEF"/>
    <w:rsid w:val="000D77FA"/>
    <w:rsid w:val="000D7D63"/>
    <w:rsid w:val="000E02B7"/>
    <w:rsid w:val="000E1D2D"/>
    <w:rsid w:val="000E3515"/>
    <w:rsid w:val="000E352C"/>
    <w:rsid w:val="000E4382"/>
    <w:rsid w:val="000E4E02"/>
    <w:rsid w:val="000E50F6"/>
    <w:rsid w:val="000E5C9D"/>
    <w:rsid w:val="000F3E3E"/>
    <w:rsid w:val="000F4B3B"/>
    <w:rsid w:val="000F61EA"/>
    <w:rsid w:val="00101D49"/>
    <w:rsid w:val="00103250"/>
    <w:rsid w:val="00103CCC"/>
    <w:rsid w:val="001041D7"/>
    <w:rsid w:val="00105BBF"/>
    <w:rsid w:val="00106359"/>
    <w:rsid w:val="00106D98"/>
    <w:rsid w:val="001076A7"/>
    <w:rsid w:val="00111E07"/>
    <w:rsid w:val="00114D73"/>
    <w:rsid w:val="001168D9"/>
    <w:rsid w:val="0011691A"/>
    <w:rsid w:val="00121BE6"/>
    <w:rsid w:val="001243C4"/>
    <w:rsid w:val="00126145"/>
    <w:rsid w:val="00126F3E"/>
    <w:rsid w:val="00132484"/>
    <w:rsid w:val="0014076F"/>
    <w:rsid w:val="00140B29"/>
    <w:rsid w:val="00145335"/>
    <w:rsid w:val="00145CD7"/>
    <w:rsid w:val="00145E43"/>
    <w:rsid w:val="00151E23"/>
    <w:rsid w:val="00153247"/>
    <w:rsid w:val="00154318"/>
    <w:rsid w:val="001543AF"/>
    <w:rsid w:val="001555C9"/>
    <w:rsid w:val="00157EA9"/>
    <w:rsid w:val="001605B2"/>
    <w:rsid w:val="0016774C"/>
    <w:rsid w:val="001679E6"/>
    <w:rsid w:val="001712CD"/>
    <w:rsid w:val="00171A84"/>
    <w:rsid w:val="00172783"/>
    <w:rsid w:val="0017365E"/>
    <w:rsid w:val="00174824"/>
    <w:rsid w:val="001755F0"/>
    <w:rsid w:val="0018106C"/>
    <w:rsid w:val="0018705B"/>
    <w:rsid w:val="00187C59"/>
    <w:rsid w:val="00190A50"/>
    <w:rsid w:val="00192F3E"/>
    <w:rsid w:val="00195D92"/>
    <w:rsid w:val="00195F89"/>
    <w:rsid w:val="001A317F"/>
    <w:rsid w:val="001A3EC3"/>
    <w:rsid w:val="001A40BE"/>
    <w:rsid w:val="001A56DF"/>
    <w:rsid w:val="001A767A"/>
    <w:rsid w:val="001B25FD"/>
    <w:rsid w:val="001B3B45"/>
    <w:rsid w:val="001B4715"/>
    <w:rsid w:val="001B58CD"/>
    <w:rsid w:val="001C1844"/>
    <w:rsid w:val="001C3933"/>
    <w:rsid w:val="001C4577"/>
    <w:rsid w:val="001D0CC9"/>
    <w:rsid w:val="001D1AEC"/>
    <w:rsid w:val="001D4CE3"/>
    <w:rsid w:val="001D560A"/>
    <w:rsid w:val="001E0659"/>
    <w:rsid w:val="001E06DB"/>
    <w:rsid w:val="001E1E9E"/>
    <w:rsid w:val="001E2AFE"/>
    <w:rsid w:val="001E6CC9"/>
    <w:rsid w:val="001E7830"/>
    <w:rsid w:val="001E7C5A"/>
    <w:rsid w:val="001F32DE"/>
    <w:rsid w:val="001F7E46"/>
    <w:rsid w:val="002021A5"/>
    <w:rsid w:val="00210561"/>
    <w:rsid w:val="00212A6E"/>
    <w:rsid w:val="00212E86"/>
    <w:rsid w:val="00215821"/>
    <w:rsid w:val="00217631"/>
    <w:rsid w:val="00217DD9"/>
    <w:rsid w:val="00223AF2"/>
    <w:rsid w:val="0022489C"/>
    <w:rsid w:val="00225649"/>
    <w:rsid w:val="0022564C"/>
    <w:rsid w:val="00227F74"/>
    <w:rsid w:val="00230537"/>
    <w:rsid w:val="00233868"/>
    <w:rsid w:val="00240AF3"/>
    <w:rsid w:val="002421F3"/>
    <w:rsid w:val="0024231E"/>
    <w:rsid w:val="00244413"/>
    <w:rsid w:val="002449E5"/>
    <w:rsid w:val="00246B7B"/>
    <w:rsid w:val="0025094C"/>
    <w:rsid w:val="00250B67"/>
    <w:rsid w:val="002607CC"/>
    <w:rsid w:val="00260E8D"/>
    <w:rsid w:val="00263F72"/>
    <w:rsid w:val="00264A12"/>
    <w:rsid w:val="002674EF"/>
    <w:rsid w:val="00271301"/>
    <w:rsid w:val="002755FF"/>
    <w:rsid w:val="00276695"/>
    <w:rsid w:val="00276AE7"/>
    <w:rsid w:val="00277550"/>
    <w:rsid w:val="002822B7"/>
    <w:rsid w:val="0028258C"/>
    <w:rsid w:val="00282D01"/>
    <w:rsid w:val="0028417B"/>
    <w:rsid w:val="0028547E"/>
    <w:rsid w:val="00285D3A"/>
    <w:rsid w:val="00286C41"/>
    <w:rsid w:val="002921DC"/>
    <w:rsid w:val="00292E3E"/>
    <w:rsid w:val="00293930"/>
    <w:rsid w:val="00293B29"/>
    <w:rsid w:val="00294971"/>
    <w:rsid w:val="002972A7"/>
    <w:rsid w:val="00297577"/>
    <w:rsid w:val="002A0D6E"/>
    <w:rsid w:val="002A3BF5"/>
    <w:rsid w:val="002A4197"/>
    <w:rsid w:val="002A67D7"/>
    <w:rsid w:val="002A75B9"/>
    <w:rsid w:val="002B0657"/>
    <w:rsid w:val="002B1BCA"/>
    <w:rsid w:val="002B22AB"/>
    <w:rsid w:val="002B22B5"/>
    <w:rsid w:val="002B22B7"/>
    <w:rsid w:val="002B597E"/>
    <w:rsid w:val="002B5FD4"/>
    <w:rsid w:val="002B64A6"/>
    <w:rsid w:val="002B6585"/>
    <w:rsid w:val="002B7AAD"/>
    <w:rsid w:val="002C19FE"/>
    <w:rsid w:val="002C2F7D"/>
    <w:rsid w:val="002C5AD7"/>
    <w:rsid w:val="002C6292"/>
    <w:rsid w:val="002C72CC"/>
    <w:rsid w:val="002D365A"/>
    <w:rsid w:val="002D4B8C"/>
    <w:rsid w:val="002D56A2"/>
    <w:rsid w:val="002D5F87"/>
    <w:rsid w:val="002E1154"/>
    <w:rsid w:val="002E16DC"/>
    <w:rsid w:val="002E4240"/>
    <w:rsid w:val="002E46E8"/>
    <w:rsid w:val="002E4E85"/>
    <w:rsid w:val="002E4E9D"/>
    <w:rsid w:val="002E7832"/>
    <w:rsid w:val="002F0AF9"/>
    <w:rsid w:val="002F1BFA"/>
    <w:rsid w:val="002F3309"/>
    <w:rsid w:val="002F358D"/>
    <w:rsid w:val="00300E55"/>
    <w:rsid w:val="00303586"/>
    <w:rsid w:val="003061B5"/>
    <w:rsid w:val="00306493"/>
    <w:rsid w:val="00307E81"/>
    <w:rsid w:val="00312998"/>
    <w:rsid w:val="00313A5A"/>
    <w:rsid w:val="003145DF"/>
    <w:rsid w:val="003147A0"/>
    <w:rsid w:val="00314A4C"/>
    <w:rsid w:val="00315E5F"/>
    <w:rsid w:val="00320545"/>
    <w:rsid w:val="00325A24"/>
    <w:rsid w:val="00326DC1"/>
    <w:rsid w:val="00331A88"/>
    <w:rsid w:val="003352E7"/>
    <w:rsid w:val="003357C7"/>
    <w:rsid w:val="00335AEF"/>
    <w:rsid w:val="00336D43"/>
    <w:rsid w:val="003376DF"/>
    <w:rsid w:val="00343EB1"/>
    <w:rsid w:val="00347D5A"/>
    <w:rsid w:val="00351652"/>
    <w:rsid w:val="00351E77"/>
    <w:rsid w:val="00362488"/>
    <w:rsid w:val="00362841"/>
    <w:rsid w:val="00363231"/>
    <w:rsid w:val="0036347E"/>
    <w:rsid w:val="00364FDA"/>
    <w:rsid w:val="0036628C"/>
    <w:rsid w:val="00366983"/>
    <w:rsid w:val="003679CF"/>
    <w:rsid w:val="00372D5F"/>
    <w:rsid w:val="0037320D"/>
    <w:rsid w:val="0037538E"/>
    <w:rsid w:val="00376E59"/>
    <w:rsid w:val="00380DF7"/>
    <w:rsid w:val="00381C78"/>
    <w:rsid w:val="0038305F"/>
    <w:rsid w:val="003838A8"/>
    <w:rsid w:val="00383E9F"/>
    <w:rsid w:val="00384B15"/>
    <w:rsid w:val="00384D73"/>
    <w:rsid w:val="00391087"/>
    <w:rsid w:val="00391BA8"/>
    <w:rsid w:val="003959DA"/>
    <w:rsid w:val="003976D2"/>
    <w:rsid w:val="00397D14"/>
    <w:rsid w:val="003A045F"/>
    <w:rsid w:val="003A276A"/>
    <w:rsid w:val="003A456D"/>
    <w:rsid w:val="003A51EC"/>
    <w:rsid w:val="003A524B"/>
    <w:rsid w:val="003A566C"/>
    <w:rsid w:val="003A5852"/>
    <w:rsid w:val="003A60C8"/>
    <w:rsid w:val="003A72A9"/>
    <w:rsid w:val="003B1E42"/>
    <w:rsid w:val="003B32D1"/>
    <w:rsid w:val="003B3957"/>
    <w:rsid w:val="003B753D"/>
    <w:rsid w:val="003C003A"/>
    <w:rsid w:val="003C00BD"/>
    <w:rsid w:val="003C1C3E"/>
    <w:rsid w:val="003C68C3"/>
    <w:rsid w:val="003D112A"/>
    <w:rsid w:val="003D3509"/>
    <w:rsid w:val="003D3A9A"/>
    <w:rsid w:val="003D3DA9"/>
    <w:rsid w:val="003D4C68"/>
    <w:rsid w:val="003D6A2A"/>
    <w:rsid w:val="003D73A1"/>
    <w:rsid w:val="003E2B65"/>
    <w:rsid w:val="003E353D"/>
    <w:rsid w:val="003E35D9"/>
    <w:rsid w:val="003E69E6"/>
    <w:rsid w:val="003F032F"/>
    <w:rsid w:val="003F2785"/>
    <w:rsid w:val="003F3D38"/>
    <w:rsid w:val="003F6A33"/>
    <w:rsid w:val="003F79A8"/>
    <w:rsid w:val="003F7A9A"/>
    <w:rsid w:val="00401508"/>
    <w:rsid w:val="00405D7C"/>
    <w:rsid w:val="00407633"/>
    <w:rsid w:val="00411ED0"/>
    <w:rsid w:val="00413031"/>
    <w:rsid w:val="00414281"/>
    <w:rsid w:val="00415BF2"/>
    <w:rsid w:val="00422AFB"/>
    <w:rsid w:val="00425D00"/>
    <w:rsid w:val="00426D20"/>
    <w:rsid w:val="00426EF7"/>
    <w:rsid w:val="00427D41"/>
    <w:rsid w:val="00430570"/>
    <w:rsid w:val="00435868"/>
    <w:rsid w:val="004372E9"/>
    <w:rsid w:val="0044188C"/>
    <w:rsid w:val="00445250"/>
    <w:rsid w:val="00445B08"/>
    <w:rsid w:val="0044711E"/>
    <w:rsid w:val="004516D8"/>
    <w:rsid w:val="004523EB"/>
    <w:rsid w:val="00454D39"/>
    <w:rsid w:val="0046085D"/>
    <w:rsid w:val="004645D9"/>
    <w:rsid w:val="0046547F"/>
    <w:rsid w:val="004654F0"/>
    <w:rsid w:val="00467428"/>
    <w:rsid w:val="004702F6"/>
    <w:rsid w:val="004710FF"/>
    <w:rsid w:val="00473F54"/>
    <w:rsid w:val="00474CC0"/>
    <w:rsid w:val="004757C2"/>
    <w:rsid w:val="00480559"/>
    <w:rsid w:val="004822B2"/>
    <w:rsid w:val="00483080"/>
    <w:rsid w:val="00486ADA"/>
    <w:rsid w:val="00491016"/>
    <w:rsid w:val="004925CE"/>
    <w:rsid w:val="004951F4"/>
    <w:rsid w:val="00496251"/>
    <w:rsid w:val="00497CF1"/>
    <w:rsid w:val="004A096A"/>
    <w:rsid w:val="004A3B38"/>
    <w:rsid w:val="004A4E20"/>
    <w:rsid w:val="004A50D8"/>
    <w:rsid w:val="004B01B2"/>
    <w:rsid w:val="004B099C"/>
    <w:rsid w:val="004B26AF"/>
    <w:rsid w:val="004B393D"/>
    <w:rsid w:val="004B4356"/>
    <w:rsid w:val="004B43A1"/>
    <w:rsid w:val="004B6E88"/>
    <w:rsid w:val="004C071E"/>
    <w:rsid w:val="004C0B28"/>
    <w:rsid w:val="004C28D1"/>
    <w:rsid w:val="004C6ACD"/>
    <w:rsid w:val="004D08CD"/>
    <w:rsid w:val="004D7958"/>
    <w:rsid w:val="004E2DF9"/>
    <w:rsid w:val="004E413D"/>
    <w:rsid w:val="004E4CC8"/>
    <w:rsid w:val="004E58B6"/>
    <w:rsid w:val="004E6A0B"/>
    <w:rsid w:val="004E7D5A"/>
    <w:rsid w:val="004F290C"/>
    <w:rsid w:val="004F33D5"/>
    <w:rsid w:val="004F76A8"/>
    <w:rsid w:val="005012D2"/>
    <w:rsid w:val="00501A20"/>
    <w:rsid w:val="005027FF"/>
    <w:rsid w:val="00503E3F"/>
    <w:rsid w:val="005044F1"/>
    <w:rsid w:val="00510734"/>
    <w:rsid w:val="00510EC8"/>
    <w:rsid w:val="005121C9"/>
    <w:rsid w:val="00513C51"/>
    <w:rsid w:val="00514A61"/>
    <w:rsid w:val="00516D13"/>
    <w:rsid w:val="005211A2"/>
    <w:rsid w:val="0052208F"/>
    <w:rsid w:val="00522B40"/>
    <w:rsid w:val="00527B05"/>
    <w:rsid w:val="00530E86"/>
    <w:rsid w:val="00535DFA"/>
    <w:rsid w:val="00537B37"/>
    <w:rsid w:val="00537D2E"/>
    <w:rsid w:val="005436AA"/>
    <w:rsid w:val="00543DCC"/>
    <w:rsid w:val="00546224"/>
    <w:rsid w:val="0055390C"/>
    <w:rsid w:val="00554653"/>
    <w:rsid w:val="00557844"/>
    <w:rsid w:val="00557B2E"/>
    <w:rsid w:val="005600C5"/>
    <w:rsid w:val="00561B60"/>
    <w:rsid w:val="00561E85"/>
    <w:rsid w:val="005673CC"/>
    <w:rsid w:val="0057051B"/>
    <w:rsid w:val="00570844"/>
    <w:rsid w:val="005718F5"/>
    <w:rsid w:val="00571926"/>
    <w:rsid w:val="0057207B"/>
    <w:rsid w:val="00572314"/>
    <w:rsid w:val="00573D9C"/>
    <w:rsid w:val="00574A2A"/>
    <w:rsid w:val="00576DBB"/>
    <w:rsid w:val="0057790C"/>
    <w:rsid w:val="00581F33"/>
    <w:rsid w:val="00582478"/>
    <w:rsid w:val="00582BE2"/>
    <w:rsid w:val="00582FCA"/>
    <w:rsid w:val="0058313A"/>
    <w:rsid w:val="00584CCD"/>
    <w:rsid w:val="005904E3"/>
    <w:rsid w:val="005921CA"/>
    <w:rsid w:val="00593224"/>
    <w:rsid w:val="00594433"/>
    <w:rsid w:val="00596B25"/>
    <w:rsid w:val="005A055B"/>
    <w:rsid w:val="005A0F64"/>
    <w:rsid w:val="005A177E"/>
    <w:rsid w:val="005A2C53"/>
    <w:rsid w:val="005A2CF7"/>
    <w:rsid w:val="005A3D09"/>
    <w:rsid w:val="005A518E"/>
    <w:rsid w:val="005A55FC"/>
    <w:rsid w:val="005A587F"/>
    <w:rsid w:val="005B03EB"/>
    <w:rsid w:val="005B4009"/>
    <w:rsid w:val="005B4229"/>
    <w:rsid w:val="005B5053"/>
    <w:rsid w:val="005B5C3B"/>
    <w:rsid w:val="005B76ED"/>
    <w:rsid w:val="005B7D74"/>
    <w:rsid w:val="005C1604"/>
    <w:rsid w:val="005C3101"/>
    <w:rsid w:val="005C6752"/>
    <w:rsid w:val="005C7FE2"/>
    <w:rsid w:val="005D200D"/>
    <w:rsid w:val="005D4B09"/>
    <w:rsid w:val="005E0841"/>
    <w:rsid w:val="005E0AAA"/>
    <w:rsid w:val="005E4D18"/>
    <w:rsid w:val="005E5F4F"/>
    <w:rsid w:val="005E6609"/>
    <w:rsid w:val="005E7279"/>
    <w:rsid w:val="005F1C4B"/>
    <w:rsid w:val="005F45BC"/>
    <w:rsid w:val="005F4657"/>
    <w:rsid w:val="005F5721"/>
    <w:rsid w:val="00601325"/>
    <w:rsid w:val="006020C7"/>
    <w:rsid w:val="00602DA7"/>
    <w:rsid w:val="00602F22"/>
    <w:rsid w:val="00604F9F"/>
    <w:rsid w:val="0060520A"/>
    <w:rsid w:val="00605EE4"/>
    <w:rsid w:val="00610BD1"/>
    <w:rsid w:val="00610DEA"/>
    <w:rsid w:val="00612759"/>
    <w:rsid w:val="00612FC4"/>
    <w:rsid w:val="00613F6C"/>
    <w:rsid w:val="00615424"/>
    <w:rsid w:val="00616812"/>
    <w:rsid w:val="00621158"/>
    <w:rsid w:val="00621767"/>
    <w:rsid w:val="006241A3"/>
    <w:rsid w:val="00626FB7"/>
    <w:rsid w:val="00630F0F"/>
    <w:rsid w:val="00631882"/>
    <w:rsid w:val="00633E71"/>
    <w:rsid w:val="006376AC"/>
    <w:rsid w:val="00643D63"/>
    <w:rsid w:val="00646CB3"/>
    <w:rsid w:val="00647CED"/>
    <w:rsid w:val="00650A2C"/>
    <w:rsid w:val="006534D8"/>
    <w:rsid w:val="006605F6"/>
    <w:rsid w:val="006606C0"/>
    <w:rsid w:val="006614D5"/>
    <w:rsid w:val="00662151"/>
    <w:rsid w:val="00665179"/>
    <w:rsid w:val="006655FA"/>
    <w:rsid w:val="00665A11"/>
    <w:rsid w:val="00665D57"/>
    <w:rsid w:val="00665E59"/>
    <w:rsid w:val="00666ACE"/>
    <w:rsid w:val="00671CD9"/>
    <w:rsid w:val="00672F1A"/>
    <w:rsid w:val="006741C7"/>
    <w:rsid w:val="00674F49"/>
    <w:rsid w:val="00677FC9"/>
    <w:rsid w:val="006800FF"/>
    <w:rsid w:val="00680766"/>
    <w:rsid w:val="00682B32"/>
    <w:rsid w:val="00682FC3"/>
    <w:rsid w:val="00684481"/>
    <w:rsid w:val="00685E1B"/>
    <w:rsid w:val="0068796F"/>
    <w:rsid w:val="006919B3"/>
    <w:rsid w:val="006933DE"/>
    <w:rsid w:val="006A2F7B"/>
    <w:rsid w:val="006A3902"/>
    <w:rsid w:val="006A3F04"/>
    <w:rsid w:val="006A4D5A"/>
    <w:rsid w:val="006A5A39"/>
    <w:rsid w:val="006A68E4"/>
    <w:rsid w:val="006A6B99"/>
    <w:rsid w:val="006A7E07"/>
    <w:rsid w:val="006B1202"/>
    <w:rsid w:val="006B1BE7"/>
    <w:rsid w:val="006B3339"/>
    <w:rsid w:val="006B3A6B"/>
    <w:rsid w:val="006B4CF5"/>
    <w:rsid w:val="006B545A"/>
    <w:rsid w:val="006C034F"/>
    <w:rsid w:val="006C2479"/>
    <w:rsid w:val="006C4258"/>
    <w:rsid w:val="006C4302"/>
    <w:rsid w:val="006C43B4"/>
    <w:rsid w:val="006D02C3"/>
    <w:rsid w:val="006D04EE"/>
    <w:rsid w:val="006D1589"/>
    <w:rsid w:val="006D22EA"/>
    <w:rsid w:val="006D5267"/>
    <w:rsid w:val="006D6558"/>
    <w:rsid w:val="006D74DA"/>
    <w:rsid w:val="006E0F9D"/>
    <w:rsid w:val="006E34C9"/>
    <w:rsid w:val="006E4464"/>
    <w:rsid w:val="006E5624"/>
    <w:rsid w:val="006E7E0F"/>
    <w:rsid w:val="006F170D"/>
    <w:rsid w:val="006F3724"/>
    <w:rsid w:val="006F41D8"/>
    <w:rsid w:val="006F4AA6"/>
    <w:rsid w:val="007002A7"/>
    <w:rsid w:val="00701372"/>
    <w:rsid w:val="0070224D"/>
    <w:rsid w:val="007026F0"/>
    <w:rsid w:val="007035D4"/>
    <w:rsid w:val="00704AAA"/>
    <w:rsid w:val="00704B11"/>
    <w:rsid w:val="007073F2"/>
    <w:rsid w:val="0070742B"/>
    <w:rsid w:val="00707D6C"/>
    <w:rsid w:val="00710DC1"/>
    <w:rsid w:val="00712161"/>
    <w:rsid w:val="00714D4D"/>
    <w:rsid w:val="00716420"/>
    <w:rsid w:val="0072040B"/>
    <w:rsid w:val="00722DB9"/>
    <w:rsid w:val="00724C50"/>
    <w:rsid w:val="0072648A"/>
    <w:rsid w:val="00727F1E"/>
    <w:rsid w:val="00731475"/>
    <w:rsid w:val="00733904"/>
    <w:rsid w:val="007363A1"/>
    <w:rsid w:val="00737F54"/>
    <w:rsid w:val="007413D5"/>
    <w:rsid w:val="007440A1"/>
    <w:rsid w:val="00747ABE"/>
    <w:rsid w:val="00750830"/>
    <w:rsid w:val="007517CE"/>
    <w:rsid w:val="00751F02"/>
    <w:rsid w:val="00760BDC"/>
    <w:rsid w:val="00762767"/>
    <w:rsid w:val="00763C6A"/>
    <w:rsid w:val="00763E00"/>
    <w:rsid w:val="00764925"/>
    <w:rsid w:val="0076672E"/>
    <w:rsid w:val="007667F9"/>
    <w:rsid w:val="0077303D"/>
    <w:rsid w:val="00773515"/>
    <w:rsid w:val="00774A99"/>
    <w:rsid w:val="00777D94"/>
    <w:rsid w:val="00780241"/>
    <w:rsid w:val="007810B7"/>
    <w:rsid w:val="00787099"/>
    <w:rsid w:val="007904D2"/>
    <w:rsid w:val="007908A5"/>
    <w:rsid w:val="00790EFA"/>
    <w:rsid w:val="00792461"/>
    <w:rsid w:val="007934BC"/>
    <w:rsid w:val="00795552"/>
    <w:rsid w:val="00796EA7"/>
    <w:rsid w:val="007A28E8"/>
    <w:rsid w:val="007A2C5B"/>
    <w:rsid w:val="007A3094"/>
    <w:rsid w:val="007A4D10"/>
    <w:rsid w:val="007A5F28"/>
    <w:rsid w:val="007A5FA7"/>
    <w:rsid w:val="007B11CE"/>
    <w:rsid w:val="007B238C"/>
    <w:rsid w:val="007B5EEA"/>
    <w:rsid w:val="007B7A4C"/>
    <w:rsid w:val="007B7F73"/>
    <w:rsid w:val="007C09A6"/>
    <w:rsid w:val="007C1512"/>
    <w:rsid w:val="007C2E8D"/>
    <w:rsid w:val="007C33F2"/>
    <w:rsid w:val="007C4E3E"/>
    <w:rsid w:val="007C5E63"/>
    <w:rsid w:val="007C77FB"/>
    <w:rsid w:val="007C7F86"/>
    <w:rsid w:val="007D19AC"/>
    <w:rsid w:val="007D2B96"/>
    <w:rsid w:val="007D311A"/>
    <w:rsid w:val="007D5ABD"/>
    <w:rsid w:val="007D72A8"/>
    <w:rsid w:val="007E0976"/>
    <w:rsid w:val="007E259E"/>
    <w:rsid w:val="007E4CD5"/>
    <w:rsid w:val="007E7136"/>
    <w:rsid w:val="007E7EDC"/>
    <w:rsid w:val="007F1C0E"/>
    <w:rsid w:val="007F37FA"/>
    <w:rsid w:val="007F5E9A"/>
    <w:rsid w:val="007F68E2"/>
    <w:rsid w:val="007F6D65"/>
    <w:rsid w:val="0080413E"/>
    <w:rsid w:val="008056E3"/>
    <w:rsid w:val="00807B3C"/>
    <w:rsid w:val="00810ABE"/>
    <w:rsid w:val="00810BF3"/>
    <w:rsid w:val="008126ED"/>
    <w:rsid w:val="008130DB"/>
    <w:rsid w:val="00815684"/>
    <w:rsid w:val="00815B6C"/>
    <w:rsid w:val="008169E4"/>
    <w:rsid w:val="00820806"/>
    <w:rsid w:val="008220B5"/>
    <w:rsid w:val="008222FB"/>
    <w:rsid w:val="00827128"/>
    <w:rsid w:val="008321C4"/>
    <w:rsid w:val="00832388"/>
    <w:rsid w:val="008323A4"/>
    <w:rsid w:val="00832A75"/>
    <w:rsid w:val="008331A5"/>
    <w:rsid w:val="00833AD8"/>
    <w:rsid w:val="008345E5"/>
    <w:rsid w:val="00834960"/>
    <w:rsid w:val="0083543E"/>
    <w:rsid w:val="00836BD5"/>
    <w:rsid w:val="00840EEC"/>
    <w:rsid w:val="00847246"/>
    <w:rsid w:val="00851D51"/>
    <w:rsid w:val="00851E11"/>
    <w:rsid w:val="00852D0E"/>
    <w:rsid w:val="00853629"/>
    <w:rsid w:val="008610E2"/>
    <w:rsid w:val="00861964"/>
    <w:rsid w:val="0086358B"/>
    <w:rsid w:val="00864B59"/>
    <w:rsid w:val="00866675"/>
    <w:rsid w:val="0086791C"/>
    <w:rsid w:val="0087040C"/>
    <w:rsid w:val="00871878"/>
    <w:rsid w:val="008806C0"/>
    <w:rsid w:val="008833E9"/>
    <w:rsid w:val="00887341"/>
    <w:rsid w:val="008873DB"/>
    <w:rsid w:val="00890273"/>
    <w:rsid w:val="00892D02"/>
    <w:rsid w:val="00892DF4"/>
    <w:rsid w:val="00893BCC"/>
    <w:rsid w:val="008A0C70"/>
    <w:rsid w:val="008A209D"/>
    <w:rsid w:val="008A4843"/>
    <w:rsid w:val="008A5790"/>
    <w:rsid w:val="008A5ED0"/>
    <w:rsid w:val="008A7A27"/>
    <w:rsid w:val="008B0C0D"/>
    <w:rsid w:val="008B445E"/>
    <w:rsid w:val="008B6376"/>
    <w:rsid w:val="008B6741"/>
    <w:rsid w:val="008B69D0"/>
    <w:rsid w:val="008B790A"/>
    <w:rsid w:val="008C0B2D"/>
    <w:rsid w:val="008C1E49"/>
    <w:rsid w:val="008C257E"/>
    <w:rsid w:val="008C3731"/>
    <w:rsid w:val="008C3A3B"/>
    <w:rsid w:val="008C46CC"/>
    <w:rsid w:val="008C520C"/>
    <w:rsid w:val="008C77C0"/>
    <w:rsid w:val="008C7C27"/>
    <w:rsid w:val="008D516F"/>
    <w:rsid w:val="008D6188"/>
    <w:rsid w:val="008D7DCB"/>
    <w:rsid w:val="008E7B0D"/>
    <w:rsid w:val="008F32AC"/>
    <w:rsid w:val="008F3D13"/>
    <w:rsid w:val="008F50EF"/>
    <w:rsid w:val="008F6275"/>
    <w:rsid w:val="0090197A"/>
    <w:rsid w:val="0090404A"/>
    <w:rsid w:val="009056B7"/>
    <w:rsid w:val="00906797"/>
    <w:rsid w:val="009069FF"/>
    <w:rsid w:val="00906BE9"/>
    <w:rsid w:val="0090742A"/>
    <w:rsid w:val="00911040"/>
    <w:rsid w:val="009115DF"/>
    <w:rsid w:val="0091257A"/>
    <w:rsid w:val="009130C8"/>
    <w:rsid w:val="009143DB"/>
    <w:rsid w:val="00914DF9"/>
    <w:rsid w:val="009163EF"/>
    <w:rsid w:val="00917595"/>
    <w:rsid w:val="009238F2"/>
    <w:rsid w:val="009273F1"/>
    <w:rsid w:val="00933055"/>
    <w:rsid w:val="00933CC5"/>
    <w:rsid w:val="00936439"/>
    <w:rsid w:val="00944CAD"/>
    <w:rsid w:val="00945798"/>
    <w:rsid w:val="00945ABC"/>
    <w:rsid w:val="009472E5"/>
    <w:rsid w:val="00951A36"/>
    <w:rsid w:val="00951C3D"/>
    <w:rsid w:val="00952D92"/>
    <w:rsid w:val="00954037"/>
    <w:rsid w:val="00954E20"/>
    <w:rsid w:val="009562C5"/>
    <w:rsid w:val="0096041C"/>
    <w:rsid w:val="00962651"/>
    <w:rsid w:val="00970755"/>
    <w:rsid w:val="00971B90"/>
    <w:rsid w:val="00972538"/>
    <w:rsid w:val="0097344E"/>
    <w:rsid w:val="00974BC9"/>
    <w:rsid w:val="00975B84"/>
    <w:rsid w:val="00976F8B"/>
    <w:rsid w:val="009802D9"/>
    <w:rsid w:val="009815BD"/>
    <w:rsid w:val="00981DE9"/>
    <w:rsid w:val="00986491"/>
    <w:rsid w:val="00987B02"/>
    <w:rsid w:val="00987E03"/>
    <w:rsid w:val="0099363F"/>
    <w:rsid w:val="00993FFA"/>
    <w:rsid w:val="00997F54"/>
    <w:rsid w:val="009A0520"/>
    <w:rsid w:val="009A0725"/>
    <w:rsid w:val="009A0BAC"/>
    <w:rsid w:val="009A5EB9"/>
    <w:rsid w:val="009A660D"/>
    <w:rsid w:val="009A6B5C"/>
    <w:rsid w:val="009B1A24"/>
    <w:rsid w:val="009B305E"/>
    <w:rsid w:val="009B3E7C"/>
    <w:rsid w:val="009B5C09"/>
    <w:rsid w:val="009B7AB6"/>
    <w:rsid w:val="009C1BCA"/>
    <w:rsid w:val="009C27A8"/>
    <w:rsid w:val="009C27EA"/>
    <w:rsid w:val="009C3767"/>
    <w:rsid w:val="009C726B"/>
    <w:rsid w:val="009C72E7"/>
    <w:rsid w:val="009C7818"/>
    <w:rsid w:val="009D0023"/>
    <w:rsid w:val="009D141E"/>
    <w:rsid w:val="009D1F41"/>
    <w:rsid w:val="009D2678"/>
    <w:rsid w:val="009D3440"/>
    <w:rsid w:val="009E0536"/>
    <w:rsid w:val="009E0D24"/>
    <w:rsid w:val="009E1BBF"/>
    <w:rsid w:val="009E2ECF"/>
    <w:rsid w:val="009E316B"/>
    <w:rsid w:val="009E6003"/>
    <w:rsid w:val="009E689D"/>
    <w:rsid w:val="009E7560"/>
    <w:rsid w:val="009F1422"/>
    <w:rsid w:val="009F3675"/>
    <w:rsid w:val="009F3FD1"/>
    <w:rsid w:val="009F6CFB"/>
    <w:rsid w:val="00A06BA0"/>
    <w:rsid w:val="00A108D0"/>
    <w:rsid w:val="00A13DA4"/>
    <w:rsid w:val="00A141DF"/>
    <w:rsid w:val="00A152D8"/>
    <w:rsid w:val="00A170E7"/>
    <w:rsid w:val="00A211CD"/>
    <w:rsid w:val="00A218C5"/>
    <w:rsid w:val="00A25E45"/>
    <w:rsid w:val="00A30A33"/>
    <w:rsid w:val="00A312C4"/>
    <w:rsid w:val="00A329AC"/>
    <w:rsid w:val="00A32D51"/>
    <w:rsid w:val="00A347F3"/>
    <w:rsid w:val="00A358E8"/>
    <w:rsid w:val="00A3628A"/>
    <w:rsid w:val="00A427F6"/>
    <w:rsid w:val="00A43CA3"/>
    <w:rsid w:val="00A43E49"/>
    <w:rsid w:val="00A44197"/>
    <w:rsid w:val="00A44343"/>
    <w:rsid w:val="00A44738"/>
    <w:rsid w:val="00A45219"/>
    <w:rsid w:val="00A45BF7"/>
    <w:rsid w:val="00A46063"/>
    <w:rsid w:val="00A476B5"/>
    <w:rsid w:val="00A53297"/>
    <w:rsid w:val="00A539AD"/>
    <w:rsid w:val="00A555D9"/>
    <w:rsid w:val="00A565C6"/>
    <w:rsid w:val="00A6254B"/>
    <w:rsid w:val="00A62786"/>
    <w:rsid w:val="00A639F8"/>
    <w:rsid w:val="00A64307"/>
    <w:rsid w:val="00A6690B"/>
    <w:rsid w:val="00A70B13"/>
    <w:rsid w:val="00A70DD7"/>
    <w:rsid w:val="00A720E9"/>
    <w:rsid w:val="00A72BF2"/>
    <w:rsid w:val="00A76C00"/>
    <w:rsid w:val="00A7729D"/>
    <w:rsid w:val="00A804A2"/>
    <w:rsid w:val="00A80C68"/>
    <w:rsid w:val="00A813B3"/>
    <w:rsid w:val="00A813EC"/>
    <w:rsid w:val="00A83B0B"/>
    <w:rsid w:val="00A843EB"/>
    <w:rsid w:val="00A850F2"/>
    <w:rsid w:val="00A854DF"/>
    <w:rsid w:val="00A91265"/>
    <w:rsid w:val="00A923F0"/>
    <w:rsid w:val="00A93B47"/>
    <w:rsid w:val="00A95B03"/>
    <w:rsid w:val="00A96588"/>
    <w:rsid w:val="00A979EA"/>
    <w:rsid w:val="00AA06DA"/>
    <w:rsid w:val="00AA12A6"/>
    <w:rsid w:val="00AA2C44"/>
    <w:rsid w:val="00AA5A29"/>
    <w:rsid w:val="00AB0DBC"/>
    <w:rsid w:val="00AB5A74"/>
    <w:rsid w:val="00AB6550"/>
    <w:rsid w:val="00AB7947"/>
    <w:rsid w:val="00AB7DE1"/>
    <w:rsid w:val="00AC3365"/>
    <w:rsid w:val="00AC41C9"/>
    <w:rsid w:val="00AC5795"/>
    <w:rsid w:val="00AC7D2F"/>
    <w:rsid w:val="00AC7E6A"/>
    <w:rsid w:val="00AD1724"/>
    <w:rsid w:val="00AD5760"/>
    <w:rsid w:val="00AE151A"/>
    <w:rsid w:val="00AE1658"/>
    <w:rsid w:val="00AE5BBB"/>
    <w:rsid w:val="00AE72BE"/>
    <w:rsid w:val="00AF0437"/>
    <w:rsid w:val="00AF2309"/>
    <w:rsid w:val="00AF2F1D"/>
    <w:rsid w:val="00AF44C0"/>
    <w:rsid w:val="00AF5714"/>
    <w:rsid w:val="00AF5817"/>
    <w:rsid w:val="00B013E1"/>
    <w:rsid w:val="00B04DC6"/>
    <w:rsid w:val="00B07CAB"/>
    <w:rsid w:val="00B12E97"/>
    <w:rsid w:val="00B148CE"/>
    <w:rsid w:val="00B15B7F"/>
    <w:rsid w:val="00B20364"/>
    <w:rsid w:val="00B20E3F"/>
    <w:rsid w:val="00B211D8"/>
    <w:rsid w:val="00B242E6"/>
    <w:rsid w:val="00B25EE6"/>
    <w:rsid w:val="00B26ABB"/>
    <w:rsid w:val="00B2718E"/>
    <w:rsid w:val="00B32DD8"/>
    <w:rsid w:val="00B33186"/>
    <w:rsid w:val="00B33543"/>
    <w:rsid w:val="00B335D0"/>
    <w:rsid w:val="00B33935"/>
    <w:rsid w:val="00B3789C"/>
    <w:rsid w:val="00B4345D"/>
    <w:rsid w:val="00B43B19"/>
    <w:rsid w:val="00B50CE5"/>
    <w:rsid w:val="00B50E10"/>
    <w:rsid w:val="00B511E8"/>
    <w:rsid w:val="00B53DCE"/>
    <w:rsid w:val="00B55A94"/>
    <w:rsid w:val="00B55F16"/>
    <w:rsid w:val="00B563A6"/>
    <w:rsid w:val="00B564F1"/>
    <w:rsid w:val="00B619BD"/>
    <w:rsid w:val="00B62181"/>
    <w:rsid w:val="00B65F1E"/>
    <w:rsid w:val="00B721D3"/>
    <w:rsid w:val="00B74F5C"/>
    <w:rsid w:val="00B75888"/>
    <w:rsid w:val="00B762D7"/>
    <w:rsid w:val="00B807DF"/>
    <w:rsid w:val="00B80B03"/>
    <w:rsid w:val="00B817DC"/>
    <w:rsid w:val="00B822AB"/>
    <w:rsid w:val="00B852FE"/>
    <w:rsid w:val="00B869FD"/>
    <w:rsid w:val="00B90988"/>
    <w:rsid w:val="00B9330F"/>
    <w:rsid w:val="00B93727"/>
    <w:rsid w:val="00B951F5"/>
    <w:rsid w:val="00B9534D"/>
    <w:rsid w:val="00B95E3A"/>
    <w:rsid w:val="00B973F8"/>
    <w:rsid w:val="00BA010F"/>
    <w:rsid w:val="00BA0DEE"/>
    <w:rsid w:val="00BA0E33"/>
    <w:rsid w:val="00BA1A21"/>
    <w:rsid w:val="00BA1B4D"/>
    <w:rsid w:val="00BA3630"/>
    <w:rsid w:val="00BA3A9D"/>
    <w:rsid w:val="00BA4A65"/>
    <w:rsid w:val="00BB1DCD"/>
    <w:rsid w:val="00BB5911"/>
    <w:rsid w:val="00BB7BDE"/>
    <w:rsid w:val="00BB7EB8"/>
    <w:rsid w:val="00BC029D"/>
    <w:rsid w:val="00BC0BB8"/>
    <w:rsid w:val="00BC1C90"/>
    <w:rsid w:val="00BC2A4C"/>
    <w:rsid w:val="00BC4D9D"/>
    <w:rsid w:val="00BC63CA"/>
    <w:rsid w:val="00BC7055"/>
    <w:rsid w:val="00BD2077"/>
    <w:rsid w:val="00BD20CB"/>
    <w:rsid w:val="00BD38B1"/>
    <w:rsid w:val="00BD4AC5"/>
    <w:rsid w:val="00BE0B59"/>
    <w:rsid w:val="00BE151E"/>
    <w:rsid w:val="00BE210E"/>
    <w:rsid w:val="00BE24B1"/>
    <w:rsid w:val="00BE377B"/>
    <w:rsid w:val="00BE5AA9"/>
    <w:rsid w:val="00BE5FC2"/>
    <w:rsid w:val="00BE663F"/>
    <w:rsid w:val="00BE716B"/>
    <w:rsid w:val="00BF04C5"/>
    <w:rsid w:val="00C00944"/>
    <w:rsid w:val="00C013D3"/>
    <w:rsid w:val="00C020A3"/>
    <w:rsid w:val="00C031EF"/>
    <w:rsid w:val="00C056F1"/>
    <w:rsid w:val="00C06B1C"/>
    <w:rsid w:val="00C0757B"/>
    <w:rsid w:val="00C115FE"/>
    <w:rsid w:val="00C125D9"/>
    <w:rsid w:val="00C12CE7"/>
    <w:rsid w:val="00C12DCE"/>
    <w:rsid w:val="00C14E31"/>
    <w:rsid w:val="00C16415"/>
    <w:rsid w:val="00C166DE"/>
    <w:rsid w:val="00C17813"/>
    <w:rsid w:val="00C17E1A"/>
    <w:rsid w:val="00C2005E"/>
    <w:rsid w:val="00C22761"/>
    <w:rsid w:val="00C23A0F"/>
    <w:rsid w:val="00C24D70"/>
    <w:rsid w:val="00C25900"/>
    <w:rsid w:val="00C278F9"/>
    <w:rsid w:val="00C3069A"/>
    <w:rsid w:val="00C4213A"/>
    <w:rsid w:val="00C436B0"/>
    <w:rsid w:val="00C45344"/>
    <w:rsid w:val="00C458D3"/>
    <w:rsid w:val="00C46189"/>
    <w:rsid w:val="00C52BC6"/>
    <w:rsid w:val="00C560CA"/>
    <w:rsid w:val="00C5799F"/>
    <w:rsid w:val="00C60D89"/>
    <w:rsid w:val="00C646BC"/>
    <w:rsid w:val="00C64BF9"/>
    <w:rsid w:val="00C6634B"/>
    <w:rsid w:val="00C66D67"/>
    <w:rsid w:val="00C674CE"/>
    <w:rsid w:val="00C727AC"/>
    <w:rsid w:val="00C76324"/>
    <w:rsid w:val="00C77C1B"/>
    <w:rsid w:val="00C800B4"/>
    <w:rsid w:val="00C84402"/>
    <w:rsid w:val="00C903FE"/>
    <w:rsid w:val="00C9425F"/>
    <w:rsid w:val="00C94786"/>
    <w:rsid w:val="00C948F8"/>
    <w:rsid w:val="00C95680"/>
    <w:rsid w:val="00C959C0"/>
    <w:rsid w:val="00CA08D3"/>
    <w:rsid w:val="00CA1E86"/>
    <w:rsid w:val="00CA2682"/>
    <w:rsid w:val="00CA6395"/>
    <w:rsid w:val="00CA650E"/>
    <w:rsid w:val="00CA690D"/>
    <w:rsid w:val="00CA6F50"/>
    <w:rsid w:val="00CB1223"/>
    <w:rsid w:val="00CB1FBB"/>
    <w:rsid w:val="00CB2CF7"/>
    <w:rsid w:val="00CB45F8"/>
    <w:rsid w:val="00CB6FC5"/>
    <w:rsid w:val="00CC12CE"/>
    <w:rsid w:val="00CC23F4"/>
    <w:rsid w:val="00CC6769"/>
    <w:rsid w:val="00CD20EB"/>
    <w:rsid w:val="00CD316E"/>
    <w:rsid w:val="00CE2CD5"/>
    <w:rsid w:val="00CE59C4"/>
    <w:rsid w:val="00CE5AF5"/>
    <w:rsid w:val="00CE7DBD"/>
    <w:rsid w:val="00CF161C"/>
    <w:rsid w:val="00CF3296"/>
    <w:rsid w:val="00CF7744"/>
    <w:rsid w:val="00D03137"/>
    <w:rsid w:val="00D03DBA"/>
    <w:rsid w:val="00D05B7D"/>
    <w:rsid w:val="00D0789D"/>
    <w:rsid w:val="00D07E03"/>
    <w:rsid w:val="00D11F8C"/>
    <w:rsid w:val="00D12424"/>
    <w:rsid w:val="00D1352D"/>
    <w:rsid w:val="00D13B06"/>
    <w:rsid w:val="00D1558E"/>
    <w:rsid w:val="00D17B2A"/>
    <w:rsid w:val="00D20331"/>
    <w:rsid w:val="00D20387"/>
    <w:rsid w:val="00D208B4"/>
    <w:rsid w:val="00D24525"/>
    <w:rsid w:val="00D267B6"/>
    <w:rsid w:val="00D27401"/>
    <w:rsid w:val="00D336F7"/>
    <w:rsid w:val="00D377A6"/>
    <w:rsid w:val="00D37FC4"/>
    <w:rsid w:val="00D4074F"/>
    <w:rsid w:val="00D41DB5"/>
    <w:rsid w:val="00D42691"/>
    <w:rsid w:val="00D44F9C"/>
    <w:rsid w:val="00D500D5"/>
    <w:rsid w:val="00D5014B"/>
    <w:rsid w:val="00D51E8E"/>
    <w:rsid w:val="00D532D0"/>
    <w:rsid w:val="00D558E2"/>
    <w:rsid w:val="00D61316"/>
    <w:rsid w:val="00D63913"/>
    <w:rsid w:val="00D64076"/>
    <w:rsid w:val="00D65E51"/>
    <w:rsid w:val="00D66302"/>
    <w:rsid w:val="00D66962"/>
    <w:rsid w:val="00D66DED"/>
    <w:rsid w:val="00D725CE"/>
    <w:rsid w:val="00D727CE"/>
    <w:rsid w:val="00D816B2"/>
    <w:rsid w:val="00D84D54"/>
    <w:rsid w:val="00D879CF"/>
    <w:rsid w:val="00D90984"/>
    <w:rsid w:val="00D92789"/>
    <w:rsid w:val="00D93322"/>
    <w:rsid w:val="00D93DAF"/>
    <w:rsid w:val="00D972F4"/>
    <w:rsid w:val="00D97657"/>
    <w:rsid w:val="00D97E71"/>
    <w:rsid w:val="00DA0358"/>
    <w:rsid w:val="00DA53C4"/>
    <w:rsid w:val="00DA706A"/>
    <w:rsid w:val="00DA7C33"/>
    <w:rsid w:val="00DB13D2"/>
    <w:rsid w:val="00DB3A32"/>
    <w:rsid w:val="00DB50BB"/>
    <w:rsid w:val="00DB6F4E"/>
    <w:rsid w:val="00DC086F"/>
    <w:rsid w:val="00DC0B89"/>
    <w:rsid w:val="00DC0DEF"/>
    <w:rsid w:val="00DC136F"/>
    <w:rsid w:val="00DC15B6"/>
    <w:rsid w:val="00DC5D86"/>
    <w:rsid w:val="00DD081D"/>
    <w:rsid w:val="00DD3F27"/>
    <w:rsid w:val="00DD76C6"/>
    <w:rsid w:val="00DE0E3F"/>
    <w:rsid w:val="00DE2CA4"/>
    <w:rsid w:val="00DE40EF"/>
    <w:rsid w:val="00DE57ED"/>
    <w:rsid w:val="00DE6CCB"/>
    <w:rsid w:val="00DF013D"/>
    <w:rsid w:val="00DF0957"/>
    <w:rsid w:val="00DF0CDB"/>
    <w:rsid w:val="00DF2149"/>
    <w:rsid w:val="00DF2CA7"/>
    <w:rsid w:val="00DF3191"/>
    <w:rsid w:val="00DF3CB7"/>
    <w:rsid w:val="00DF4E9F"/>
    <w:rsid w:val="00E00D6A"/>
    <w:rsid w:val="00E01BB2"/>
    <w:rsid w:val="00E01FCD"/>
    <w:rsid w:val="00E03735"/>
    <w:rsid w:val="00E04537"/>
    <w:rsid w:val="00E05E19"/>
    <w:rsid w:val="00E06936"/>
    <w:rsid w:val="00E07654"/>
    <w:rsid w:val="00E137E5"/>
    <w:rsid w:val="00E141DE"/>
    <w:rsid w:val="00E176D8"/>
    <w:rsid w:val="00E208DB"/>
    <w:rsid w:val="00E23F38"/>
    <w:rsid w:val="00E25A4E"/>
    <w:rsid w:val="00E267D0"/>
    <w:rsid w:val="00E27717"/>
    <w:rsid w:val="00E32257"/>
    <w:rsid w:val="00E32376"/>
    <w:rsid w:val="00E339C9"/>
    <w:rsid w:val="00E33A49"/>
    <w:rsid w:val="00E352DF"/>
    <w:rsid w:val="00E40CA1"/>
    <w:rsid w:val="00E43899"/>
    <w:rsid w:val="00E45251"/>
    <w:rsid w:val="00E45C76"/>
    <w:rsid w:val="00E46B84"/>
    <w:rsid w:val="00E47090"/>
    <w:rsid w:val="00E470BB"/>
    <w:rsid w:val="00E514EE"/>
    <w:rsid w:val="00E52C97"/>
    <w:rsid w:val="00E5675A"/>
    <w:rsid w:val="00E60704"/>
    <w:rsid w:val="00E60E58"/>
    <w:rsid w:val="00E6181C"/>
    <w:rsid w:val="00E6630E"/>
    <w:rsid w:val="00E6703E"/>
    <w:rsid w:val="00E75407"/>
    <w:rsid w:val="00E7641B"/>
    <w:rsid w:val="00E764C6"/>
    <w:rsid w:val="00E81E53"/>
    <w:rsid w:val="00E84F91"/>
    <w:rsid w:val="00E91362"/>
    <w:rsid w:val="00E93482"/>
    <w:rsid w:val="00E95468"/>
    <w:rsid w:val="00E958DE"/>
    <w:rsid w:val="00E95CE1"/>
    <w:rsid w:val="00E9686D"/>
    <w:rsid w:val="00EA7389"/>
    <w:rsid w:val="00EB08A7"/>
    <w:rsid w:val="00EB1203"/>
    <w:rsid w:val="00EB1E2E"/>
    <w:rsid w:val="00EB31F3"/>
    <w:rsid w:val="00EB5354"/>
    <w:rsid w:val="00EB61DC"/>
    <w:rsid w:val="00EB6516"/>
    <w:rsid w:val="00EC19A6"/>
    <w:rsid w:val="00EC1B0D"/>
    <w:rsid w:val="00EC316D"/>
    <w:rsid w:val="00EC3925"/>
    <w:rsid w:val="00EC40FB"/>
    <w:rsid w:val="00EC5681"/>
    <w:rsid w:val="00EC6551"/>
    <w:rsid w:val="00ED1DB6"/>
    <w:rsid w:val="00ED33ED"/>
    <w:rsid w:val="00ED5D47"/>
    <w:rsid w:val="00ED71AE"/>
    <w:rsid w:val="00EE5584"/>
    <w:rsid w:val="00EE74F7"/>
    <w:rsid w:val="00EE758B"/>
    <w:rsid w:val="00EF1CBA"/>
    <w:rsid w:val="00EF44EA"/>
    <w:rsid w:val="00EF69B6"/>
    <w:rsid w:val="00EF7F4F"/>
    <w:rsid w:val="00F0790E"/>
    <w:rsid w:val="00F10C5A"/>
    <w:rsid w:val="00F150A3"/>
    <w:rsid w:val="00F1517D"/>
    <w:rsid w:val="00F15665"/>
    <w:rsid w:val="00F1609C"/>
    <w:rsid w:val="00F161BB"/>
    <w:rsid w:val="00F20211"/>
    <w:rsid w:val="00F21468"/>
    <w:rsid w:val="00F238E5"/>
    <w:rsid w:val="00F23E71"/>
    <w:rsid w:val="00F24B47"/>
    <w:rsid w:val="00F25B55"/>
    <w:rsid w:val="00F301F3"/>
    <w:rsid w:val="00F31BEE"/>
    <w:rsid w:val="00F35C06"/>
    <w:rsid w:val="00F35D00"/>
    <w:rsid w:val="00F35ED8"/>
    <w:rsid w:val="00F40AA0"/>
    <w:rsid w:val="00F42348"/>
    <w:rsid w:val="00F423BF"/>
    <w:rsid w:val="00F435A7"/>
    <w:rsid w:val="00F44265"/>
    <w:rsid w:val="00F457E0"/>
    <w:rsid w:val="00F45973"/>
    <w:rsid w:val="00F510EC"/>
    <w:rsid w:val="00F52FC7"/>
    <w:rsid w:val="00F569C1"/>
    <w:rsid w:val="00F572E6"/>
    <w:rsid w:val="00F61866"/>
    <w:rsid w:val="00F64E2B"/>
    <w:rsid w:val="00F64FBD"/>
    <w:rsid w:val="00F677CC"/>
    <w:rsid w:val="00F70592"/>
    <w:rsid w:val="00F73871"/>
    <w:rsid w:val="00F76479"/>
    <w:rsid w:val="00F77774"/>
    <w:rsid w:val="00F77CBA"/>
    <w:rsid w:val="00F800FB"/>
    <w:rsid w:val="00F825E8"/>
    <w:rsid w:val="00F83EC6"/>
    <w:rsid w:val="00F847F5"/>
    <w:rsid w:val="00F91A8C"/>
    <w:rsid w:val="00F940CA"/>
    <w:rsid w:val="00F94A21"/>
    <w:rsid w:val="00F96775"/>
    <w:rsid w:val="00FA0167"/>
    <w:rsid w:val="00FA0B9D"/>
    <w:rsid w:val="00FA25EE"/>
    <w:rsid w:val="00FA61C4"/>
    <w:rsid w:val="00FA6A3E"/>
    <w:rsid w:val="00FB0B35"/>
    <w:rsid w:val="00FB1155"/>
    <w:rsid w:val="00FB2656"/>
    <w:rsid w:val="00FB5F8D"/>
    <w:rsid w:val="00FB6F82"/>
    <w:rsid w:val="00FC2B37"/>
    <w:rsid w:val="00FC32E8"/>
    <w:rsid w:val="00FC545B"/>
    <w:rsid w:val="00FD0258"/>
    <w:rsid w:val="00FD0A01"/>
    <w:rsid w:val="00FD0F79"/>
    <w:rsid w:val="00FD21BD"/>
    <w:rsid w:val="00FD2D2F"/>
    <w:rsid w:val="00FD3F5A"/>
    <w:rsid w:val="00FD4EFD"/>
    <w:rsid w:val="00FD5BEC"/>
    <w:rsid w:val="00FD5CB2"/>
    <w:rsid w:val="00FD6669"/>
    <w:rsid w:val="00FD75AB"/>
    <w:rsid w:val="00FD7F86"/>
    <w:rsid w:val="00FE021D"/>
    <w:rsid w:val="00FE115C"/>
    <w:rsid w:val="00FE2375"/>
    <w:rsid w:val="00FE2860"/>
    <w:rsid w:val="00FE336D"/>
    <w:rsid w:val="00FE5FFF"/>
    <w:rsid w:val="00FF1858"/>
    <w:rsid w:val="00FF4942"/>
    <w:rsid w:val="00FF4C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948154C-86FB-4AFF-B6E4-66A58D1E7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5B6C"/>
  </w:style>
  <w:style w:type="paragraph" w:styleId="1">
    <w:name w:val="heading 1"/>
    <w:basedOn w:val="a"/>
    <w:next w:val="a"/>
    <w:qFormat/>
    <w:rsid w:val="007908A5"/>
    <w:pPr>
      <w:keepNext/>
      <w:spacing w:line="240" w:lineRule="atLeast"/>
      <w:outlineLvl w:val="0"/>
    </w:pPr>
    <w:rPr>
      <w:b/>
      <w:sz w:val="24"/>
    </w:rPr>
  </w:style>
  <w:style w:type="paragraph" w:styleId="2">
    <w:name w:val="heading 2"/>
    <w:basedOn w:val="a"/>
    <w:next w:val="a"/>
    <w:link w:val="20"/>
    <w:uiPriority w:val="9"/>
    <w:qFormat/>
    <w:rsid w:val="007908A5"/>
    <w:pPr>
      <w:keepNext/>
      <w:spacing w:line="240" w:lineRule="atLeast"/>
      <w:outlineLvl w:val="1"/>
    </w:pPr>
    <w:rPr>
      <w:b/>
      <w:sz w:val="18"/>
    </w:rPr>
  </w:style>
  <w:style w:type="paragraph" w:styleId="30">
    <w:name w:val="heading 3"/>
    <w:basedOn w:val="a"/>
    <w:next w:val="a"/>
    <w:qFormat/>
    <w:rsid w:val="007908A5"/>
    <w:pPr>
      <w:keepNext/>
      <w:spacing w:line="240" w:lineRule="atLeast"/>
      <w:jc w:val="center"/>
      <w:outlineLvl w:val="2"/>
    </w:pPr>
    <w:rPr>
      <w:b/>
    </w:rPr>
  </w:style>
  <w:style w:type="paragraph" w:styleId="4">
    <w:name w:val="heading 4"/>
    <w:basedOn w:val="a"/>
    <w:next w:val="a"/>
    <w:qFormat/>
    <w:rsid w:val="007908A5"/>
    <w:pPr>
      <w:keepNext/>
      <w:ind w:left="2835"/>
      <w:jc w:val="both"/>
      <w:outlineLvl w:val="3"/>
    </w:pPr>
    <w:rPr>
      <w:b/>
      <w:sz w:val="22"/>
    </w:rPr>
  </w:style>
  <w:style w:type="paragraph" w:styleId="5">
    <w:name w:val="heading 5"/>
    <w:basedOn w:val="a"/>
    <w:next w:val="a"/>
    <w:qFormat/>
    <w:rsid w:val="007908A5"/>
    <w:pPr>
      <w:keepNext/>
      <w:spacing w:line="280" w:lineRule="atLeast"/>
      <w:outlineLvl w:val="4"/>
    </w:pPr>
    <w:rPr>
      <w:b/>
    </w:rPr>
  </w:style>
  <w:style w:type="paragraph" w:styleId="6">
    <w:name w:val="heading 6"/>
    <w:basedOn w:val="a"/>
    <w:next w:val="a"/>
    <w:qFormat/>
    <w:rsid w:val="007908A5"/>
    <w:pPr>
      <w:keepNext/>
      <w:spacing w:line="240" w:lineRule="atLeast"/>
      <w:ind w:firstLine="709"/>
      <w:jc w:val="both"/>
      <w:outlineLvl w:val="5"/>
    </w:pPr>
    <w:rPr>
      <w:b/>
      <w:sz w:val="22"/>
    </w:rPr>
  </w:style>
  <w:style w:type="paragraph" w:styleId="7">
    <w:name w:val="heading 7"/>
    <w:basedOn w:val="a"/>
    <w:next w:val="a"/>
    <w:qFormat/>
    <w:rsid w:val="007908A5"/>
    <w:pPr>
      <w:keepNext/>
      <w:spacing w:line="240" w:lineRule="atLeast"/>
      <w:ind w:left="2835" w:right="51"/>
      <w:outlineLvl w:val="6"/>
    </w:pPr>
    <w:rPr>
      <w:b/>
      <w:sz w:val="24"/>
    </w:rPr>
  </w:style>
  <w:style w:type="paragraph" w:styleId="8">
    <w:name w:val="heading 8"/>
    <w:basedOn w:val="a"/>
    <w:next w:val="a"/>
    <w:qFormat/>
    <w:rsid w:val="007908A5"/>
    <w:pPr>
      <w:keepNext/>
      <w:ind w:left="2835"/>
      <w:outlineLvl w:val="7"/>
    </w:pPr>
    <w:rPr>
      <w:b/>
      <w:sz w:val="24"/>
    </w:rPr>
  </w:style>
  <w:style w:type="paragraph" w:styleId="9">
    <w:name w:val="heading 9"/>
    <w:basedOn w:val="a"/>
    <w:next w:val="a"/>
    <w:link w:val="90"/>
    <w:qFormat/>
    <w:rsid w:val="007908A5"/>
    <w:pPr>
      <w:keepNext/>
      <w:spacing w:line="240" w:lineRule="atLeast"/>
      <w:jc w:val="both"/>
      <w:outlineLvl w:val="8"/>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List Number 3"/>
    <w:basedOn w:val="a"/>
    <w:rsid w:val="007908A5"/>
    <w:pPr>
      <w:numPr>
        <w:numId w:val="1"/>
      </w:numPr>
    </w:pPr>
    <w:rPr>
      <w:sz w:val="24"/>
    </w:rPr>
  </w:style>
  <w:style w:type="paragraph" w:styleId="21">
    <w:name w:val="Body Text 2"/>
    <w:basedOn w:val="a"/>
    <w:link w:val="22"/>
    <w:rsid w:val="007908A5"/>
    <w:pPr>
      <w:spacing w:line="240" w:lineRule="atLeast"/>
    </w:pPr>
    <w:rPr>
      <w:b/>
      <w:sz w:val="24"/>
    </w:rPr>
  </w:style>
  <w:style w:type="paragraph" w:styleId="a3">
    <w:name w:val="Body Text"/>
    <w:basedOn w:val="a"/>
    <w:rsid w:val="007908A5"/>
    <w:pPr>
      <w:spacing w:line="240" w:lineRule="atLeast"/>
      <w:jc w:val="both"/>
    </w:pPr>
    <w:rPr>
      <w:b/>
      <w:sz w:val="24"/>
    </w:rPr>
  </w:style>
  <w:style w:type="paragraph" w:customStyle="1" w:styleId="10">
    <w:name w:val="Обычный1"/>
    <w:rsid w:val="007908A5"/>
    <w:rPr>
      <w:snapToGrid w:val="0"/>
      <w:sz w:val="24"/>
    </w:rPr>
  </w:style>
  <w:style w:type="paragraph" w:styleId="a4">
    <w:name w:val="Body Text Indent"/>
    <w:basedOn w:val="10"/>
    <w:link w:val="a5"/>
    <w:rsid w:val="007908A5"/>
    <w:pPr>
      <w:ind w:firstLine="709"/>
      <w:jc w:val="both"/>
    </w:pPr>
  </w:style>
  <w:style w:type="paragraph" w:styleId="23">
    <w:name w:val="Body Text Indent 2"/>
    <w:basedOn w:val="a"/>
    <w:rsid w:val="007908A5"/>
    <w:pPr>
      <w:spacing w:line="240" w:lineRule="atLeast"/>
      <w:ind w:firstLine="709"/>
      <w:jc w:val="both"/>
    </w:pPr>
    <w:rPr>
      <w:b/>
      <w:sz w:val="22"/>
    </w:rPr>
  </w:style>
  <w:style w:type="paragraph" w:styleId="31">
    <w:name w:val="Body Text 3"/>
    <w:basedOn w:val="a"/>
    <w:rsid w:val="007908A5"/>
    <w:pPr>
      <w:spacing w:line="240" w:lineRule="atLeast"/>
      <w:jc w:val="center"/>
    </w:pPr>
    <w:rPr>
      <w:b/>
      <w:sz w:val="24"/>
      <w:u w:val="single"/>
    </w:rPr>
  </w:style>
  <w:style w:type="paragraph" w:styleId="a6">
    <w:name w:val="Block Text"/>
    <w:basedOn w:val="a"/>
    <w:rsid w:val="007908A5"/>
    <w:pPr>
      <w:ind w:left="2835" w:right="1274"/>
    </w:pPr>
    <w:rPr>
      <w:sz w:val="24"/>
    </w:rPr>
  </w:style>
  <w:style w:type="paragraph" w:customStyle="1" w:styleId="-6">
    <w:name w:val="Обычный-6п"/>
    <w:basedOn w:val="a"/>
    <w:rsid w:val="007908A5"/>
    <w:pPr>
      <w:spacing w:before="120"/>
      <w:ind w:firstLine="284"/>
      <w:jc w:val="both"/>
    </w:pPr>
    <w:rPr>
      <w:sz w:val="28"/>
    </w:rPr>
  </w:style>
  <w:style w:type="paragraph" w:styleId="a7">
    <w:name w:val="Balloon Text"/>
    <w:basedOn w:val="a"/>
    <w:semiHidden/>
    <w:rsid w:val="009D141E"/>
    <w:rPr>
      <w:rFonts w:ascii="Tahoma" w:hAnsi="Tahoma" w:cs="Tahoma"/>
      <w:sz w:val="16"/>
      <w:szCs w:val="16"/>
    </w:rPr>
  </w:style>
  <w:style w:type="character" w:customStyle="1" w:styleId="20">
    <w:name w:val="Заголовок 2 Знак"/>
    <w:link w:val="2"/>
    <w:rsid w:val="00535DFA"/>
    <w:rPr>
      <w:b/>
      <w:sz w:val="18"/>
    </w:rPr>
  </w:style>
  <w:style w:type="paragraph" w:styleId="a8">
    <w:name w:val="header"/>
    <w:basedOn w:val="a"/>
    <w:link w:val="a9"/>
    <w:rsid w:val="005044F1"/>
    <w:pPr>
      <w:tabs>
        <w:tab w:val="center" w:pos="4677"/>
        <w:tab w:val="right" w:pos="9355"/>
      </w:tabs>
    </w:pPr>
  </w:style>
  <w:style w:type="character" w:customStyle="1" w:styleId="a9">
    <w:name w:val="Верхний колонтитул Знак"/>
    <w:basedOn w:val="a0"/>
    <w:link w:val="a8"/>
    <w:rsid w:val="005044F1"/>
  </w:style>
  <w:style w:type="paragraph" w:styleId="aa">
    <w:name w:val="footer"/>
    <w:basedOn w:val="a"/>
    <w:link w:val="ab"/>
    <w:uiPriority w:val="99"/>
    <w:rsid w:val="005044F1"/>
    <w:pPr>
      <w:tabs>
        <w:tab w:val="center" w:pos="4677"/>
        <w:tab w:val="right" w:pos="9355"/>
      </w:tabs>
    </w:pPr>
  </w:style>
  <w:style w:type="character" w:customStyle="1" w:styleId="ab">
    <w:name w:val="Нижний колонтитул Знак"/>
    <w:basedOn w:val="a0"/>
    <w:link w:val="aa"/>
    <w:uiPriority w:val="99"/>
    <w:rsid w:val="005044F1"/>
  </w:style>
  <w:style w:type="character" w:customStyle="1" w:styleId="22">
    <w:name w:val="Основной текст 2 Знак"/>
    <w:link w:val="21"/>
    <w:rsid w:val="007E4CD5"/>
    <w:rPr>
      <w:b/>
      <w:sz w:val="24"/>
    </w:rPr>
  </w:style>
  <w:style w:type="character" w:customStyle="1" w:styleId="90">
    <w:name w:val="Заголовок 9 Знак"/>
    <w:link w:val="9"/>
    <w:rsid w:val="004B099C"/>
    <w:rPr>
      <w:b/>
      <w:sz w:val="24"/>
    </w:rPr>
  </w:style>
  <w:style w:type="character" w:customStyle="1" w:styleId="a5">
    <w:name w:val="Основной текст с отступом Знак"/>
    <w:link w:val="a4"/>
    <w:rsid w:val="004B099C"/>
    <w:rPr>
      <w:snapToGrid w:val="0"/>
      <w:sz w:val="24"/>
    </w:rPr>
  </w:style>
  <w:style w:type="character" w:styleId="ac">
    <w:name w:val="annotation reference"/>
    <w:rsid w:val="006E5624"/>
    <w:rPr>
      <w:sz w:val="16"/>
      <w:szCs w:val="16"/>
    </w:rPr>
  </w:style>
  <w:style w:type="paragraph" w:styleId="ad">
    <w:name w:val="annotation text"/>
    <w:basedOn w:val="a"/>
    <w:link w:val="ae"/>
    <w:rsid w:val="006E5624"/>
  </w:style>
  <w:style w:type="character" w:customStyle="1" w:styleId="ae">
    <w:name w:val="Текст примечания Знак"/>
    <w:basedOn w:val="a0"/>
    <w:link w:val="ad"/>
    <w:rsid w:val="006E5624"/>
  </w:style>
  <w:style w:type="paragraph" w:styleId="af">
    <w:name w:val="annotation subject"/>
    <w:basedOn w:val="ad"/>
    <w:next w:val="ad"/>
    <w:link w:val="af0"/>
    <w:rsid w:val="006E5624"/>
    <w:rPr>
      <w:b/>
      <w:bCs/>
    </w:rPr>
  </w:style>
  <w:style w:type="character" w:customStyle="1" w:styleId="af0">
    <w:name w:val="Тема примечания Знак"/>
    <w:link w:val="af"/>
    <w:rsid w:val="006E5624"/>
    <w:rPr>
      <w:b/>
      <w:bCs/>
    </w:rPr>
  </w:style>
  <w:style w:type="paragraph" w:styleId="af1">
    <w:name w:val="Revision"/>
    <w:hidden/>
    <w:uiPriority w:val="99"/>
    <w:semiHidden/>
    <w:rsid w:val="00306493"/>
  </w:style>
  <w:style w:type="paragraph" w:styleId="af2">
    <w:name w:val="Normal (Web)"/>
    <w:basedOn w:val="a"/>
    <w:rsid w:val="008F32AC"/>
    <w:pPr>
      <w:spacing w:before="100" w:beforeAutospacing="1" w:after="100" w:afterAutospacing="1"/>
    </w:pPr>
    <w:rPr>
      <w:sz w:val="24"/>
      <w:szCs w:val="24"/>
    </w:rPr>
  </w:style>
  <w:style w:type="paragraph" w:styleId="af3">
    <w:name w:val="List Paragraph"/>
    <w:basedOn w:val="a"/>
    <w:link w:val="af4"/>
    <w:uiPriority w:val="34"/>
    <w:qFormat/>
    <w:rsid w:val="00F847F5"/>
    <w:pPr>
      <w:ind w:left="720"/>
      <w:contextualSpacing/>
    </w:pPr>
  </w:style>
  <w:style w:type="table" w:styleId="af5">
    <w:name w:val="Table Grid"/>
    <w:basedOn w:val="a1"/>
    <w:uiPriority w:val="59"/>
    <w:rsid w:val="000810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Cell">
    <w:name w:val="ConsPlusCell"/>
    <w:basedOn w:val="a"/>
    <w:uiPriority w:val="99"/>
    <w:rsid w:val="00BC7055"/>
    <w:pPr>
      <w:autoSpaceDE w:val="0"/>
      <w:autoSpaceDN w:val="0"/>
    </w:pPr>
    <w:rPr>
      <w:rFonts w:ascii="Calibri" w:eastAsiaTheme="minorHAnsi" w:hAnsi="Calibri"/>
      <w:sz w:val="22"/>
      <w:szCs w:val="22"/>
    </w:rPr>
  </w:style>
  <w:style w:type="paragraph" w:styleId="af6">
    <w:name w:val="endnote text"/>
    <w:basedOn w:val="a"/>
    <w:link w:val="af7"/>
    <w:rsid w:val="00582BE2"/>
  </w:style>
  <w:style w:type="character" w:customStyle="1" w:styleId="af7">
    <w:name w:val="Текст концевой сноски Знак"/>
    <w:basedOn w:val="a0"/>
    <w:link w:val="af6"/>
    <w:rsid w:val="00582BE2"/>
  </w:style>
  <w:style w:type="character" w:styleId="af8">
    <w:name w:val="endnote reference"/>
    <w:basedOn w:val="a0"/>
    <w:rsid w:val="00582BE2"/>
    <w:rPr>
      <w:vertAlign w:val="superscript"/>
    </w:rPr>
  </w:style>
  <w:style w:type="paragraph" w:styleId="af9">
    <w:name w:val="footnote text"/>
    <w:basedOn w:val="a"/>
    <w:link w:val="afa"/>
    <w:rsid w:val="00582BE2"/>
  </w:style>
  <w:style w:type="character" w:customStyle="1" w:styleId="afa">
    <w:name w:val="Текст сноски Знак"/>
    <w:basedOn w:val="a0"/>
    <w:link w:val="af9"/>
    <w:rsid w:val="00582BE2"/>
  </w:style>
  <w:style w:type="character" w:styleId="afb">
    <w:name w:val="footnote reference"/>
    <w:basedOn w:val="a0"/>
    <w:rsid w:val="00582BE2"/>
    <w:rPr>
      <w:vertAlign w:val="superscript"/>
    </w:rPr>
  </w:style>
  <w:style w:type="character" w:customStyle="1" w:styleId="af4">
    <w:name w:val="Абзац списка Знак"/>
    <w:basedOn w:val="a0"/>
    <w:link w:val="af3"/>
    <w:uiPriority w:val="34"/>
    <w:locked/>
    <w:rsid w:val="006C4302"/>
  </w:style>
  <w:style w:type="paragraph" w:customStyle="1" w:styleId="afc">
    <w:name w:val="Базовый"/>
    <w:rsid w:val="00A13DA4"/>
    <w:pPr>
      <w:tabs>
        <w:tab w:val="left" w:pos="709"/>
      </w:tabs>
      <w:suppressAutoHyphens/>
      <w:spacing w:after="200" w:line="276" w:lineRule="auto"/>
    </w:pPr>
    <w:rPr>
      <w:rFonts w:asciiTheme="minorHAnsi" w:hAnsiTheme="minorHAnsi" w:cstheme="minorBidi"/>
      <w:sz w:val="22"/>
      <w:szCs w:val="22"/>
      <w:lang w:val="en-US" w:eastAsia="en-US"/>
    </w:rPr>
  </w:style>
  <w:style w:type="paragraph" w:customStyle="1" w:styleId="210">
    <w:name w:val="Основной текст 21"/>
    <w:basedOn w:val="a"/>
    <w:rsid w:val="00E01BB2"/>
    <w:pPr>
      <w:ind w:firstLine="567"/>
      <w:jc w:val="both"/>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913558">
      <w:bodyDiv w:val="1"/>
      <w:marLeft w:val="0"/>
      <w:marRight w:val="0"/>
      <w:marTop w:val="0"/>
      <w:marBottom w:val="0"/>
      <w:divBdr>
        <w:top w:val="none" w:sz="0" w:space="0" w:color="auto"/>
        <w:left w:val="none" w:sz="0" w:space="0" w:color="auto"/>
        <w:bottom w:val="none" w:sz="0" w:space="0" w:color="auto"/>
        <w:right w:val="none" w:sz="0" w:space="0" w:color="auto"/>
      </w:divBdr>
    </w:div>
    <w:div w:id="81755308">
      <w:bodyDiv w:val="1"/>
      <w:marLeft w:val="0"/>
      <w:marRight w:val="0"/>
      <w:marTop w:val="0"/>
      <w:marBottom w:val="0"/>
      <w:divBdr>
        <w:top w:val="none" w:sz="0" w:space="0" w:color="auto"/>
        <w:left w:val="none" w:sz="0" w:space="0" w:color="auto"/>
        <w:bottom w:val="none" w:sz="0" w:space="0" w:color="auto"/>
        <w:right w:val="none" w:sz="0" w:space="0" w:color="auto"/>
      </w:divBdr>
    </w:div>
    <w:div w:id="129372602">
      <w:bodyDiv w:val="1"/>
      <w:marLeft w:val="0"/>
      <w:marRight w:val="0"/>
      <w:marTop w:val="0"/>
      <w:marBottom w:val="0"/>
      <w:divBdr>
        <w:top w:val="none" w:sz="0" w:space="0" w:color="auto"/>
        <w:left w:val="none" w:sz="0" w:space="0" w:color="auto"/>
        <w:bottom w:val="none" w:sz="0" w:space="0" w:color="auto"/>
        <w:right w:val="none" w:sz="0" w:space="0" w:color="auto"/>
      </w:divBdr>
    </w:div>
    <w:div w:id="321203192">
      <w:bodyDiv w:val="1"/>
      <w:marLeft w:val="0"/>
      <w:marRight w:val="0"/>
      <w:marTop w:val="0"/>
      <w:marBottom w:val="0"/>
      <w:divBdr>
        <w:top w:val="none" w:sz="0" w:space="0" w:color="auto"/>
        <w:left w:val="none" w:sz="0" w:space="0" w:color="auto"/>
        <w:bottom w:val="none" w:sz="0" w:space="0" w:color="auto"/>
        <w:right w:val="none" w:sz="0" w:space="0" w:color="auto"/>
      </w:divBdr>
    </w:div>
    <w:div w:id="393822702">
      <w:bodyDiv w:val="1"/>
      <w:marLeft w:val="0"/>
      <w:marRight w:val="0"/>
      <w:marTop w:val="0"/>
      <w:marBottom w:val="0"/>
      <w:divBdr>
        <w:top w:val="none" w:sz="0" w:space="0" w:color="auto"/>
        <w:left w:val="none" w:sz="0" w:space="0" w:color="auto"/>
        <w:bottom w:val="none" w:sz="0" w:space="0" w:color="auto"/>
        <w:right w:val="none" w:sz="0" w:space="0" w:color="auto"/>
      </w:divBdr>
    </w:div>
    <w:div w:id="439640895">
      <w:bodyDiv w:val="1"/>
      <w:marLeft w:val="0"/>
      <w:marRight w:val="0"/>
      <w:marTop w:val="0"/>
      <w:marBottom w:val="0"/>
      <w:divBdr>
        <w:top w:val="none" w:sz="0" w:space="0" w:color="auto"/>
        <w:left w:val="none" w:sz="0" w:space="0" w:color="auto"/>
        <w:bottom w:val="none" w:sz="0" w:space="0" w:color="auto"/>
        <w:right w:val="none" w:sz="0" w:space="0" w:color="auto"/>
      </w:divBdr>
    </w:div>
    <w:div w:id="474299901">
      <w:bodyDiv w:val="1"/>
      <w:marLeft w:val="0"/>
      <w:marRight w:val="0"/>
      <w:marTop w:val="0"/>
      <w:marBottom w:val="0"/>
      <w:divBdr>
        <w:top w:val="none" w:sz="0" w:space="0" w:color="auto"/>
        <w:left w:val="none" w:sz="0" w:space="0" w:color="auto"/>
        <w:bottom w:val="none" w:sz="0" w:space="0" w:color="auto"/>
        <w:right w:val="none" w:sz="0" w:space="0" w:color="auto"/>
      </w:divBdr>
    </w:div>
    <w:div w:id="485711188">
      <w:bodyDiv w:val="1"/>
      <w:marLeft w:val="0"/>
      <w:marRight w:val="0"/>
      <w:marTop w:val="0"/>
      <w:marBottom w:val="0"/>
      <w:divBdr>
        <w:top w:val="none" w:sz="0" w:space="0" w:color="auto"/>
        <w:left w:val="none" w:sz="0" w:space="0" w:color="auto"/>
        <w:bottom w:val="none" w:sz="0" w:space="0" w:color="auto"/>
        <w:right w:val="none" w:sz="0" w:space="0" w:color="auto"/>
      </w:divBdr>
    </w:div>
    <w:div w:id="540484691">
      <w:bodyDiv w:val="1"/>
      <w:marLeft w:val="0"/>
      <w:marRight w:val="0"/>
      <w:marTop w:val="0"/>
      <w:marBottom w:val="0"/>
      <w:divBdr>
        <w:top w:val="none" w:sz="0" w:space="0" w:color="auto"/>
        <w:left w:val="none" w:sz="0" w:space="0" w:color="auto"/>
        <w:bottom w:val="none" w:sz="0" w:space="0" w:color="auto"/>
        <w:right w:val="none" w:sz="0" w:space="0" w:color="auto"/>
      </w:divBdr>
    </w:div>
    <w:div w:id="541985194">
      <w:bodyDiv w:val="1"/>
      <w:marLeft w:val="0"/>
      <w:marRight w:val="0"/>
      <w:marTop w:val="0"/>
      <w:marBottom w:val="0"/>
      <w:divBdr>
        <w:top w:val="none" w:sz="0" w:space="0" w:color="auto"/>
        <w:left w:val="none" w:sz="0" w:space="0" w:color="auto"/>
        <w:bottom w:val="none" w:sz="0" w:space="0" w:color="auto"/>
        <w:right w:val="none" w:sz="0" w:space="0" w:color="auto"/>
      </w:divBdr>
    </w:div>
    <w:div w:id="555437665">
      <w:bodyDiv w:val="1"/>
      <w:marLeft w:val="0"/>
      <w:marRight w:val="0"/>
      <w:marTop w:val="0"/>
      <w:marBottom w:val="0"/>
      <w:divBdr>
        <w:top w:val="none" w:sz="0" w:space="0" w:color="auto"/>
        <w:left w:val="none" w:sz="0" w:space="0" w:color="auto"/>
        <w:bottom w:val="none" w:sz="0" w:space="0" w:color="auto"/>
        <w:right w:val="none" w:sz="0" w:space="0" w:color="auto"/>
      </w:divBdr>
    </w:div>
    <w:div w:id="560294621">
      <w:bodyDiv w:val="1"/>
      <w:marLeft w:val="0"/>
      <w:marRight w:val="0"/>
      <w:marTop w:val="0"/>
      <w:marBottom w:val="0"/>
      <w:divBdr>
        <w:top w:val="none" w:sz="0" w:space="0" w:color="auto"/>
        <w:left w:val="none" w:sz="0" w:space="0" w:color="auto"/>
        <w:bottom w:val="none" w:sz="0" w:space="0" w:color="auto"/>
        <w:right w:val="none" w:sz="0" w:space="0" w:color="auto"/>
      </w:divBdr>
    </w:div>
    <w:div w:id="575289269">
      <w:bodyDiv w:val="1"/>
      <w:marLeft w:val="0"/>
      <w:marRight w:val="0"/>
      <w:marTop w:val="0"/>
      <w:marBottom w:val="0"/>
      <w:divBdr>
        <w:top w:val="none" w:sz="0" w:space="0" w:color="auto"/>
        <w:left w:val="none" w:sz="0" w:space="0" w:color="auto"/>
        <w:bottom w:val="none" w:sz="0" w:space="0" w:color="auto"/>
        <w:right w:val="none" w:sz="0" w:space="0" w:color="auto"/>
      </w:divBdr>
    </w:div>
    <w:div w:id="629823108">
      <w:bodyDiv w:val="1"/>
      <w:marLeft w:val="0"/>
      <w:marRight w:val="0"/>
      <w:marTop w:val="0"/>
      <w:marBottom w:val="0"/>
      <w:divBdr>
        <w:top w:val="none" w:sz="0" w:space="0" w:color="auto"/>
        <w:left w:val="none" w:sz="0" w:space="0" w:color="auto"/>
        <w:bottom w:val="none" w:sz="0" w:space="0" w:color="auto"/>
        <w:right w:val="none" w:sz="0" w:space="0" w:color="auto"/>
      </w:divBdr>
    </w:div>
    <w:div w:id="675114238">
      <w:bodyDiv w:val="1"/>
      <w:marLeft w:val="0"/>
      <w:marRight w:val="0"/>
      <w:marTop w:val="0"/>
      <w:marBottom w:val="0"/>
      <w:divBdr>
        <w:top w:val="none" w:sz="0" w:space="0" w:color="auto"/>
        <w:left w:val="none" w:sz="0" w:space="0" w:color="auto"/>
        <w:bottom w:val="none" w:sz="0" w:space="0" w:color="auto"/>
        <w:right w:val="none" w:sz="0" w:space="0" w:color="auto"/>
      </w:divBdr>
    </w:div>
    <w:div w:id="729234845">
      <w:bodyDiv w:val="1"/>
      <w:marLeft w:val="0"/>
      <w:marRight w:val="0"/>
      <w:marTop w:val="0"/>
      <w:marBottom w:val="0"/>
      <w:divBdr>
        <w:top w:val="none" w:sz="0" w:space="0" w:color="auto"/>
        <w:left w:val="none" w:sz="0" w:space="0" w:color="auto"/>
        <w:bottom w:val="none" w:sz="0" w:space="0" w:color="auto"/>
        <w:right w:val="none" w:sz="0" w:space="0" w:color="auto"/>
      </w:divBdr>
    </w:div>
    <w:div w:id="729429379">
      <w:bodyDiv w:val="1"/>
      <w:marLeft w:val="0"/>
      <w:marRight w:val="0"/>
      <w:marTop w:val="0"/>
      <w:marBottom w:val="0"/>
      <w:divBdr>
        <w:top w:val="none" w:sz="0" w:space="0" w:color="auto"/>
        <w:left w:val="none" w:sz="0" w:space="0" w:color="auto"/>
        <w:bottom w:val="none" w:sz="0" w:space="0" w:color="auto"/>
        <w:right w:val="none" w:sz="0" w:space="0" w:color="auto"/>
      </w:divBdr>
    </w:div>
    <w:div w:id="794525597">
      <w:bodyDiv w:val="1"/>
      <w:marLeft w:val="0"/>
      <w:marRight w:val="0"/>
      <w:marTop w:val="0"/>
      <w:marBottom w:val="0"/>
      <w:divBdr>
        <w:top w:val="none" w:sz="0" w:space="0" w:color="auto"/>
        <w:left w:val="none" w:sz="0" w:space="0" w:color="auto"/>
        <w:bottom w:val="none" w:sz="0" w:space="0" w:color="auto"/>
        <w:right w:val="none" w:sz="0" w:space="0" w:color="auto"/>
      </w:divBdr>
    </w:div>
    <w:div w:id="795414116">
      <w:bodyDiv w:val="1"/>
      <w:marLeft w:val="0"/>
      <w:marRight w:val="0"/>
      <w:marTop w:val="0"/>
      <w:marBottom w:val="0"/>
      <w:divBdr>
        <w:top w:val="none" w:sz="0" w:space="0" w:color="auto"/>
        <w:left w:val="none" w:sz="0" w:space="0" w:color="auto"/>
        <w:bottom w:val="none" w:sz="0" w:space="0" w:color="auto"/>
        <w:right w:val="none" w:sz="0" w:space="0" w:color="auto"/>
      </w:divBdr>
    </w:div>
    <w:div w:id="828447076">
      <w:bodyDiv w:val="1"/>
      <w:marLeft w:val="0"/>
      <w:marRight w:val="0"/>
      <w:marTop w:val="0"/>
      <w:marBottom w:val="0"/>
      <w:divBdr>
        <w:top w:val="none" w:sz="0" w:space="0" w:color="auto"/>
        <w:left w:val="none" w:sz="0" w:space="0" w:color="auto"/>
        <w:bottom w:val="none" w:sz="0" w:space="0" w:color="auto"/>
        <w:right w:val="none" w:sz="0" w:space="0" w:color="auto"/>
      </w:divBdr>
    </w:div>
    <w:div w:id="854032238">
      <w:bodyDiv w:val="1"/>
      <w:marLeft w:val="0"/>
      <w:marRight w:val="0"/>
      <w:marTop w:val="0"/>
      <w:marBottom w:val="0"/>
      <w:divBdr>
        <w:top w:val="none" w:sz="0" w:space="0" w:color="auto"/>
        <w:left w:val="none" w:sz="0" w:space="0" w:color="auto"/>
        <w:bottom w:val="none" w:sz="0" w:space="0" w:color="auto"/>
        <w:right w:val="none" w:sz="0" w:space="0" w:color="auto"/>
      </w:divBdr>
    </w:div>
    <w:div w:id="859321623">
      <w:bodyDiv w:val="1"/>
      <w:marLeft w:val="0"/>
      <w:marRight w:val="0"/>
      <w:marTop w:val="0"/>
      <w:marBottom w:val="0"/>
      <w:divBdr>
        <w:top w:val="none" w:sz="0" w:space="0" w:color="auto"/>
        <w:left w:val="none" w:sz="0" w:space="0" w:color="auto"/>
        <w:bottom w:val="none" w:sz="0" w:space="0" w:color="auto"/>
        <w:right w:val="none" w:sz="0" w:space="0" w:color="auto"/>
      </w:divBdr>
    </w:div>
    <w:div w:id="951012042">
      <w:bodyDiv w:val="1"/>
      <w:marLeft w:val="0"/>
      <w:marRight w:val="0"/>
      <w:marTop w:val="0"/>
      <w:marBottom w:val="0"/>
      <w:divBdr>
        <w:top w:val="none" w:sz="0" w:space="0" w:color="auto"/>
        <w:left w:val="none" w:sz="0" w:space="0" w:color="auto"/>
        <w:bottom w:val="none" w:sz="0" w:space="0" w:color="auto"/>
        <w:right w:val="none" w:sz="0" w:space="0" w:color="auto"/>
      </w:divBdr>
    </w:div>
    <w:div w:id="974988678">
      <w:bodyDiv w:val="1"/>
      <w:marLeft w:val="0"/>
      <w:marRight w:val="0"/>
      <w:marTop w:val="0"/>
      <w:marBottom w:val="0"/>
      <w:divBdr>
        <w:top w:val="none" w:sz="0" w:space="0" w:color="auto"/>
        <w:left w:val="none" w:sz="0" w:space="0" w:color="auto"/>
        <w:bottom w:val="none" w:sz="0" w:space="0" w:color="auto"/>
        <w:right w:val="none" w:sz="0" w:space="0" w:color="auto"/>
      </w:divBdr>
    </w:div>
    <w:div w:id="998266811">
      <w:bodyDiv w:val="1"/>
      <w:marLeft w:val="0"/>
      <w:marRight w:val="0"/>
      <w:marTop w:val="0"/>
      <w:marBottom w:val="0"/>
      <w:divBdr>
        <w:top w:val="none" w:sz="0" w:space="0" w:color="auto"/>
        <w:left w:val="none" w:sz="0" w:space="0" w:color="auto"/>
        <w:bottom w:val="none" w:sz="0" w:space="0" w:color="auto"/>
        <w:right w:val="none" w:sz="0" w:space="0" w:color="auto"/>
      </w:divBdr>
    </w:div>
    <w:div w:id="1015115240">
      <w:bodyDiv w:val="1"/>
      <w:marLeft w:val="0"/>
      <w:marRight w:val="0"/>
      <w:marTop w:val="0"/>
      <w:marBottom w:val="0"/>
      <w:divBdr>
        <w:top w:val="none" w:sz="0" w:space="0" w:color="auto"/>
        <w:left w:val="none" w:sz="0" w:space="0" w:color="auto"/>
        <w:bottom w:val="none" w:sz="0" w:space="0" w:color="auto"/>
        <w:right w:val="none" w:sz="0" w:space="0" w:color="auto"/>
      </w:divBdr>
    </w:div>
    <w:div w:id="1018387860">
      <w:bodyDiv w:val="1"/>
      <w:marLeft w:val="0"/>
      <w:marRight w:val="0"/>
      <w:marTop w:val="0"/>
      <w:marBottom w:val="0"/>
      <w:divBdr>
        <w:top w:val="none" w:sz="0" w:space="0" w:color="auto"/>
        <w:left w:val="none" w:sz="0" w:space="0" w:color="auto"/>
        <w:bottom w:val="none" w:sz="0" w:space="0" w:color="auto"/>
        <w:right w:val="none" w:sz="0" w:space="0" w:color="auto"/>
      </w:divBdr>
    </w:div>
    <w:div w:id="1040520828">
      <w:bodyDiv w:val="1"/>
      <w:marLeft w:val="0"/>
      <w:marRight w:val="0"/>
      <w:marTop w:val="0"/>
      <w:marBottom w:val="0"/>
      <w:divBdr>
        <w:top w:val="none" w:sz="0" w:space="0" w:color="auto"/>
        <w:left w:val="none" w:sz="0" w:space="0" w:color="auto"/>
        <w:bottom w:val="none" w:sz="0" w:space="0" w:color="auto"/>
        <w:right w:val="none" w:sz="0" w:space="0" w:color="auto"/>
      </w:divBdr>
    </w:div>
    <w:div w:id="1057363940">
      <w:bodyDiv w:val="1"/>
      <w:marLeft w:val="0"/>
      <w:marRight w:val="0"/>
      <w:marTop w:val="0"/>
      <w:marBottom w:val="0"/>
      <w:divBdr>
        <w:top w:val="none" w:sz="0" w:space="0" w:color="auto"/>
        <w:left w:val="none" w:sz="0" w:space="0" w:color="auto"/>
        <w:bottom w:val="none" w:sz="0" w:space="0" w:color="auto"/>
        <w:right w:val="none" w:sz="0" w:space="0" w:color="auto"/>
      </w:divBdr>
    </w:div>
    <w:div w:id="1061296505">
      <w:bodyDiv w:val="1"/>
      <w:marLeft w:val="0"/>
      <w:marRight w:val="0"/>
      <w:marTop w:val="0"/>
      <w:marBottom w:val="0"/>
      <w:divBdr>
        <w:top w:val="none" w:sz="0" w:space="0" w:color="auto"/>
        <w:left w:val="none" w:sz="0" w:space="0" w:color="auto"/>
        <w:bottom w:val="none" w:sz="0" w:space="0" w:color="auto"/>
        <w:right w:val="none" w:sz="0" w:space="0" w:color="auto"/>
      </w:divBdr>
    </w:div>
    <w:div w:id="1068305466">
      <w:bodyDiv w:val="1"/>
      <w:marLeft w:val="0"/>
      <w:marRight w:val="0"/>
      <w:marTop w:val="0"/>
      <w:marBottom w:val="0"/>
      <w:divBdr>
        <w:top w:val="none" w:sz="0" w:space="0" w:color="auto"/>
        <w:left w:val="none" w:sz="0" w:space="0" w:color="auto"/>
        <w:bottom w:val="none" w:sz="0" w:space="0" w:color="auto"/>
        <w:right w:val="none" w:sz="0" w:space="0" w:color="auto"/>
      </w:divBdr>
    </w:div>
    <w:div w:id="1079405487">
      <w:bodyDiv w:val="1"/>
      <w:marLeft w:val="0"/>
      <w:marRight w:val="0"/>
      <w:marTop w:val="0"/>
      <w:marBottom w:val="0"/>
      <w:divBdr>
        <w:top w:val="none" w:sz="0" w:space="0" w:color="auto"/>
        <w:left w:val="none" w:sz="0" w:space="0" w:color="auto"/>
        <w:bottom w:val="none" w:sz="0" w:space="0" w:color="auto"/>
        <w:right w:val="none" w:sz="0" w:space="0" w:color="auto"/>
      </w:divBdr>
    </w:div>
    <w:div w:id="1080175766">
      <w:bodyDiv w:val="1"/>
      <w:marLeft w:val="0"/>
      <w:marRight w:val="0"/>
      <w:marTop w:val="0"/>
      <w:marBottom w:val="0"/>
      <w:divBdr>
        <w:top w:val="none" w:sz="0" w:space="0" w:color="auto"/>
        <w:left w:val="none" w:sz="0" w:space="0" w:color="auto"/>
        <w:bottom w:val="none" w:sz="0" w:space="0" w:color="auto"/>
        <w:right w:val="none" w:sz="0" w:space="0" w:color="auto"/>
      </w:divBdr>
    </w:div>
    <w:div w:id="1080711963">
      <w:bodyDiv w:val="1"/>
      <w:marLeft w:val="0"/>
      <w:marRight w:val="0"/>
      <w:marTop w:val="0"/>
      <w:marBottom w:val="0"/>
      <w:divBdr>
        <w:top w:val="none" w:sz="0" w:space="0" w:color="auto"/>
        <w:left w:val="none" w:sz="0" w:space="0" w:color="auto"/>
        <w:bottom w:val="none" w:sz="0" w:space="0" w:color="auto"/>
        <w:right w:val="none" w:sz="0" w:space="0" w:color="auto"/>
      </w:divBdr>
    </w:div>
    <w:div w:id="1175533622">
      <w:bodyDiv w:val="1"/>
      <w:marLeft w:val="0"/>
      <w:marRight w:val="0"/>
      <w:marTop w:val="0"/>
      <w:marBottom w:val="0"/>
      <w:divBdr>
        <w:top w:val="none" w:sz="0" w:space="0" w:color="auto"/>
        <w:left w:val="none" w:sz="0" w:space="0" w:color="auto"/>
        <w:bottom w:val="none" w:sz="0" w:space="0" w:color="auto"/>
        <w:right w:val="none" w:sz="0" w:space="0" w:color="auto"/>
      </w:divBdr>
    </w:div>
    <w:div w:id="1259942148">
      <w:bodyDiv w:val="1"/>
      <w:marLeft w:val="0"/>
      <w:marRight w:val="0"/>
      <w:marTop w:val="0"/>
      <w:marBottom w:val="0"/>
      <w:divBdr>
        <w:top w:val="none" w:sz="0" w:space="0" w:color="auto"/>
        <w:left w:val="none" w:sz="0" w:space="0" w:color="auto"/>
        <w:bottom w:val="none" w:sz="0" w:space="0" w:color="auto"/>
        <w:right w:val="none" w:sz="0" w:space="0" w:color="auto"/>
      </w:divBdr>
    </w:div>
    <w:div w:id="1326284333">
      <w:bodyDiv w:val="1"/>
      <w:marLeft w:val="0"/>
      <w:marRight w:val="0"/>
      <w:marTop w:val="0"/>
      <w:marBottom w:val="0"/>
      <w:divBdr>
        <w:top w:val="none" w:sz="0" w:space="0" w:color="auto"/>
        <w:left w:val="none" w:sz="0" w:space="0" w:color="auto"/>
        <w:bottom w:val="none" w:sz="0" w:space="0" w:color="auto"/>
        <w:right w:val="none" w:sz="0" w:space="0" w:color="auto"/>
      </w:divBdr>
    </w:div>
    <w:div w:id="1438066759">
      <w:bodyDiv w:val="1"/>
      <w:marLeft w:val="0"/>
      <w:marRight w:val="0"/>
      <w:marTop w:val="0"/>
      <w:marBottom w:val="0"/>
      <w:divBdr>
        <w:top w:val="none" w:sz="0" w:space="0" w:color="auto"/>
        <w:left w:val="none" w:sz="0" w:space="0" w:color="auto"/>
        <w:bottom w:val="none" w:sz="0" w:space="0" w:color="auto"/>
        <w:right w:val="none" w:sz="0" w:space="0" w:color="auto"/>
      </w:divBdr>
    </w:div>
    <w:div w:id="1446387088">
      <w:bodyDiv w:val="1"/>
      <w:marLeft w:val="0"/>
      <w:marRight w:val="0"/>
      <w:marTop w:val="0"/>
      <w:marBottom w:val="0"/>
      <w:divBdr>
        <w:top w:val="none" w:sz="0" w:space="0" w:color="auto"/>
        <w:left w:val="none" w:sz="0" w:space="0" w:color="auto"/>
        <w:bottom w:val="none" w:sz="0" w:space="0" w:color="auto"/>
        <w:right w:val="none" w:sz="0" w:space="0" w:color="auto"/>
      </w:divBdr>
    </w:div>
    <w:div w:id="1485857779">
      <w:bodyDiv w:val="1"/>
      <w:marLeft w:val="0"/>
      <w:marRight w:val="0"/>
      <w:marTop w:val="0"/>
      <w:marBottom w:val="0"/>
      <w:divBdr>
        <w:top w:val="none" w:sz="0" w:space="0" w:color="auto"/>
        <w:left w:val="none" w:sz="0" w:space="0" w:color="auto"/>
        <w:bottom w:val="none" w:sz="0" w:space="0" w:color="auto"/>
        <w:right w:val="none" w:sz="0" w:space="0" w:color="auto"/>
      </w:divBdr>
    </w:div>
    <w:div w:id="1570187394">
      <w:bodyDiv w:val="1"/>
      <w:marLeft w:val="0"/>
      <w:marRight w:val="0"/>
      <w:marTop w:val="0"/>
      <w:marBottom w:val="0"/>
      <w:divBdr>
        <w:top w:val="none" w:sz="0" w:space="0" w:color="auto"/>
        <w:left w:val="none" w:sz="0" w:space="0" w:color="auto"/>
        <w:bottom w:val="none" w:sz="0" w:space="0" w:color="auto"/>
        <w:right w:val="none" w:sz="0" w:space="0" w:color="auto"/>
      </w:divBdr>
    </w:div>
    <w:div w:id="1621960534">
      <w:bodyDiv w:val="1"/>
      <w:marLeft w:val="0"/>
      <w:marRight w:val="0"/>
      <w:marTop w:val="0"/>
      <w:marBottom w:val="0"/>
      <w:divBdr>
        <w:top w:val="none" w:sz="0" w:space="0" w:color="auto"/>
        <w:left w:val="none" w:sz="0" w:space="0" w:color="auto"/>
        <w:bottom w:val="none" w:sz="0" w:space="0" w:color="auto"/>
        <w:right w:val="none" w:sz="0" w:space="0" w:color="auto"/>
      </w:divBdr>
    </w:div>
    <w:div w:id="1790778556">
      <w:bodyDiv w:val="1"/>
      <w:marLeft w:val="0"/>
      <w:marRight w:val="0"/>
      <w:marTop w:val="0"/>
      <w:marBottom w:val="0"/>
      <w:divBdr>
        <w:top w:val="none" w:sz="0" w:space="0" w:color="auto"/>
        <w:left w:val="none" w:sz="0" w:space="0" w:color="auto"/>
        <w:bottom w:val="none" w:sz="0" w:space="0" w:color="auto"/>
        <w:right w:val="none" w:sz="0" w:space="0" w:color="auto"/>
      </w:divBdr>
    </w:div>
    <w:div w:id="1824663552">
      <w:bodyDiv w:val="1"/>
      <w:marLeft w:val="0"/>
      <w:marRight w:val="0"/>
      <w:marTop w:val="0"/>
      <w:marBottom w:val="0"/>
      <w:divBdr>
        <w:top w:val="none" w:sz="0" w:space="0" w:color="auto"/>
        <w:left w:val="none" w:sz="0" w:space="0" w:color="auto"/>
        <w:bottom w:val="none" w:sz="0" w:space="0" w:color="auto"/>
        <w:right w:val="none" w:sz="0" w:space="0" w:color="auto"/>
      </w:divBdr>
    </w:div>
    <w:div w:id="1842501209">
      <w:bodyDiv w:val="1"/>
      <w:marLeft w:val="0"/>
      <w:marRight w:val="0"/>
      <w:marTop w:val="0"/>
      <w:marBottom w:val="0"/>
      <w:divBdr>
        <w:top w:val="none" w:sz="0" w:space="0" w:color="auto"/>
        <w:left w:val="none" w:sz="0" w:space="0" w:color="auto"/>
        <w:bottom w:val="none" w:sz="0" w:space="0" w:color="auto"/>
        <w:right w:val="none" w:sz="0" w:space="0" w:color="auto"/>
      </w:divBdr>
    </w:div>
    <w:div w:id="1846745285">
      <w:bodyDiv w:val="1"/>
      <w:marLeft w:val="0"/>
      <w:marRight w:val="0"/>
      <w:marTop w:val="0"/>
      <w:marBottom w:val="0"/>
      <w:divBdr>
        <w:top w:val="none" w:sz="0" w:space="0" w:color="auto"/>
        <w:left w:val="none" w:sz="0" w:space="0" w:color="auto"/>
        <w:bottom w:val="none" w:sz="0" w:space="0" w:color="auto"/>
        <w:right w:val="none" w:sz="0" w:space="0" w:color="auto"/>
      </w:divBdr>
    </w:div>
    <w:div w:id="1872306915">
      <w:bodyDiv w:val="1"/>
      <w:marLeft w:val="0"/>
      <w:marRight w:val="0"/>
      <w:marTop w:val="0"/>
      <w:marBottom w:val="0"/>
      <w:divBdr>
        <w:top w:val="none" w:sz="0" w:space="0" w:color="auto"/>
        <w:left w:val="none" w:sz="0" w:space="0" w:color="auto"/>
        <w:bottom w:val="none" w:sz="0" w:space="0" w:color="auto"/>
        <w:right w:val="none" w:sz="0" w:space="0" w:color="auto"/>
      </w:divBdr>
    </w:div>
    <w:div w:id="1880509187">
      <w:bodyDiv w:val="1"/>
      <w:marLeft w:val="0"/>
      <w:marRight w:val="0"/>
      <w:marTop w:val="0"/>
      <w:marBottom w:val="0"/>
      <w:divBdr>
        <w:top w:val="none" w:sz="0" w:space="0" w:color="auto"/>
        <w:left w:val="none" w:sz="0" w:space="0" w:color="auto"/>
        <w:bottom w:val="none" w:sz="0" w:space="0" w:color="auto"/>
        <w:right w:val="none" w:sz="0" w:space="0" w:color="auto"/>
      </w:divBdr>
    </w:div>
    <w:div w:id="1886065897">
      <w:bodyDiv w:val="1"/>
      <w:marLeft w:val="0"/>
      <w:marRight w:val="0"/>
      <w:marTop w:val="0"/>
      <w:marBottom w:val="0"/>
      <w:divBdr>
        <w:top w:val="none" w:sz="0" w:space="0" w:color="auto"/>
        <w:left w:val="none" w:sz="0" w:space="0" w:color="auto"/>
        <w:bottom w:val="none" w:sz="0" w:space="0" w:color="auto"/>
        <w:right w:val="none" w:sz="0" w:space="0" w:color="auto"/>
      </w:divBdr>
    </w:div>
    <w:div w:id="1896769708">
      <w:bodyDiv w:val="1"/>
      <w:marLeft w:val="0"/>
      <w:marRight w:val="0"/>
      <w:marTop w:val="0"/>
      <w:marBottom w:val="0"/>
      <w:divBdr>
        <w:top w:val="none" w:sz="0" w:space="0" w:color="auto"/>
        <w:left w:val="none" w:sz="0" w:space="0" w:color="auto"/>
        <w:bottom w:val="none" w:sz="0" w:space="0" w:color="auto"/>
        <w:right w:val="none" w:sz="0" w:space="0" w:color="auto"/>
      </w:divBdr>
    </w:div>
    <w:div w:id="1941334518">
      <w:bodyDiv w:val="1"/>
      <w:marLeft w:val="0"/>
      <w:marRight w:val="0"/>
      <w:marTop w:val="0"/>
      <w:marBottom w:val="0"/>
      <w:divBdr>
        <w:top w:val="none" w:sz="0" w:space="0" w:color="auto"/>
        <w:left w:val="none" w:sz="0" w:space="0" w:color="auto"/>
        <w:bottom w:val="none" w:sz="0" w:space="0" w:color="auto"/>
        <w:right w:val="none" w:sz="0" w:space="0" w:color="auto"/>
      </w:divBdr>
    </w:div>
    <w:div w:id="1964922980">
      <w:bodyDiv w:val="1"/>
      <w:marLeft w:val="0"/>
      <w:marRight w:val="0"/>
      <w:marTop w:val="0"/>
      <w:marBottom w:val="0"/>
      <w:divBdr>
        <w:top w:val="none" w:sz="0" w:space="0" w:color="auto"/>
        <w:left w:val="none" w:sz="0" w:space="0" w:color="auto"/>
        <w:bottom w:val="none" w:sz="0" w:space="0" w:color="auto"/>
        <w:right w:val="none" w:sz="0" w:space="0" w:color="auto"/>
      </w:divBdr>
    </w:div>
    <w:div w:id="1996256482">
      <w:bodyDiv w:val="1"/>
      <w:marLeft w:val="0"/>
      <w:marRight w:val="0"/>
      <w:marTop w:val="0"/>
      <w:marBottom w:val="0"/>
      <w:divBdr>
        <w:top w:val="none" w:sz="0" w:space="0" w:color="auto"/>
        <w:left w:val="none" w:sz="0" w:space="0" w:color="auto"/>
        <w:bottom w:val="none" w:sz="0" w:space="0" w:color="auto"/>
        <w:right w:val="none" w:sz="0" w:space="0" w:color="auto"/>
      </w:divBdr>
    </w:div>
    <w:div w:id="2035961643">
      <w:bodyDiv w:val="1"/>
      <w:marLeft w:val="0"/>
      <w:marRight w:val="0"/>
      <w:marTop w:val="0"/>
      <w:marBottom w:val="0"/>
      <w:divBdr>
        <w:top w:val="none" w:sz="0" w:space="0" w:color="auto"/>
        <w:left w:val="none" w:sz="0" w:space="0" w:color="auto"/>
        <w:bottom w:val="none" w:sz="0" w:space="0" w:color="auto"/>
        <w:right w:val="none" w:sz="0" w:space="0" w:color="auto"/>
      </w:divBdr>
    </w:div>
    <w:div w:id="2067146815">
      <w:bodyDiv w:val="1"/>
      <w:marLeft w:val="0"/>
      <w:marRight w:val="0"/>
      <w:marTop w:val="0"/>
      <w:marBottom w:val="0"/>
      <w:divBdr>
        <w:top w:val="none" w:sz="0" w:space="0" w:color="auto"/>
        <w:left w:val="none" w:sz="0" w:space="0" w:color="auto"/>
        <w:bottom w:val="none" w:sz="0" w:space="0" w:color="auto"/>
        <w:right w:val="none" w:sz="0" w:space="0" w:color="auto"/>
      </w:divBdr>
    </w:div>
    <w:div w:id="2078433005">
      <w:bodyDiv w:val="1"/>
      <w:marLeft w:val="0"/>
      <w:marRight w:val="0"/>
      <w:marTop w:val="0"/>
      <w:marBottom w:val="0"/>
      <w:divBdr>
        <w:top w:val="none" w:sz="0" w:space="0" w:color="auto"/>
        <w:left w:val="none" w:sz="0" w:space="0" w:color="auto"/>
        <w:bottom w:val="none" w:sz="0" w:space="0" w:color="auto"/>
        <w:right w:val="none" w:sz="0" w:space="0" w:color="auto"/>
      </w:divBdr>
    </w:div>
    <w:div w:id="2090543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915CE5-7EC4-4487-B42C-5997593F0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33</Pages>
  <Words>9638</Words>
  <Characters>54943</Characters>
  <Application>Microsoft Office Word</Application>
  <DocSecurity>0</DocSecurity>
  <Lines>457</Lines>
  <Paragraphs>128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Masterskaya 37</Company>
  <LinksUpToDate>false</LinksUpToDate>
  <CharactersWithSpaces>64453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Пороцкий</dc:creator>
  <cp:lastModifiedBy>Kalimullin Rinat</cp:lastModifiedBy>
  <cp:revision>4</cp:revision>
  <cp:lastPrinted>2016-03-24T09:25:00Z</cp:lastPrinted>
  <dcterms:created xsi:type="dcterms:W3CDTF">2017-07-05T11:37:00Z</dcterms:created>
  <dcterms:modified xsi:type="dcterms:W3CDTF">2017-07-11T12:12:00Z</dcterms:modified>
</cp:coreProperties>
</file>