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B21D86" w:rsidRDefault="0089141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F81E45" w:rsidRPr="00B21D86">
        <w:rPr>
          <w:b/>
          <w:bCs/>
          <w:sz w:val="28"/>
          <w:szCs w:val="28"/>
        </w:rPr>
        <w:t>20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F81E45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</w:t>
            </w:r>
            <w:r w:rsidR="00F81E45">
              <w:rPr>
                <w:lang w:val="en-US"/>
              </w:rPr>
              <w:t>6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44535D" w:rsidRDefault="0044535D" w:rsidP="00EC01EB">
      <w:pPr>
        <w:spacing w:line="276" w:lineRule="auto"/>
        <w:ind w:left="568"/>
        <w:jc w:val="both"/>
      </w:pPr>
    </w:p>
    <w:p w:rsidR="0071752B" w:rsidRDefault="0071752B" w:rsidP="00EC01EB">
      <w:pPr>
        <w:pStyle w:val="a3"/>
        <w:numPr>
          <w:ilvl w:val="0"/>
          <w:numId w:val="10"/>
        </w:numPr>
        <w:suppressAutoHyphens/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091093">
        <w:rPr>
          <w:rFonts w:eastAsia="Calibri"/>
          <w:b/>
          <w:lang w:eastAsia="en-US"/>
        </w:rPr>
        <w:t>третьему</w:t>
      </w:r>
      <w:r>
        <w:rPr>
          <w:rFonts w:eastAsia="Calibri"/>
          <w:b/>
          <w:lang w:eastAsia="en-US"/>
        </w:rPr>
        <w:t xml:space="preserve"> вопросу повестки заседания.</w:t>
      </w:r>
    </w:p>
    <w:p w:rsidR="00936929" w:rsidRDefault="00936929" w:rsidP="00936929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9671A9" w:rsidRPr="00334DAC" w:rsidRDefault="009671A9" w:rsidP="00891412">
      <w:pPr>
        <w:pStyle w:val="a3"/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334DAC">
        <w:rPr>
          <w:rFonts w:eastAsia="Calibri"/>
          <w:lang w:eastAsia="en-US"/>
        </w:rPr>
        <w:t>Комиссия рассмотрела заявк</w:t>
      </w:r>
      <w:r>
        <w:rPr>
          <w:rFonts w:eastAsia="Calibri"/>
          <w:lang w:eastAsia="en-US"/>
        </w:rPr>
        <w:t>и</w:t>
      </w:r>
      <w:r w:rsidRPr="00334DAC">
        <w:rPr>
          <w:rFonts w:eastAsia="Calibri"/>
          <w:lang w:eastAsia="en-US"/>
        </w:rPr>
        <w:t xml:space="preserve"> следующ</w:t>
      </w:r>
      <w:r>
        <w:rPr>
          <w:rFonts w:eastAsia="Calibri"/>
          <w:lang w:eastAsia="en-US"/>
        </w:rPr>
        <w:t>их</w:t>
      </w:r>
      <w:r w:rsidRPr="00334DAC">
        <w:rPr>
          <w:rFonts w:eastAsia="Calibri"/>
          <w:lang w:eastAsia="en-US"/>
        </w:rPr>
        <w:t xml:space="preserve"> участник</w:t>
      </w:r>
      <w:r>
        <w:rPr>
          <w:rFonts w:eastAsia="Calibri"/>
          <w:lang w:eastAsia="en-US"/>
        </w:rPr>
        <w:t>ов</w:t>
      </w:r>
      <w:r w:rsidRPr="00334DAC">
        <w:rPr>
          <w:rFonts w:eastAsia="Calibri"/>
          <w:lang w:eastAsia="en-US"/>
        </w:rPr>
        <w:t>, подавш</w:t>
      </w:r>
      <w:r>
        <w:rPr>
          <w:rFonts w:eastAsia="Calibri"/>
          <w:lang w:eastAsia="en-US"/>
        </w:rPr>
        <w:t>их</w:t>
      </w:r>
      <w:r w:rsidRPr="00334DAC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и</w:t>
      </w:r>
      <w:r w:rsidRPr="00334DAC">
        <w:rPr>
          <w:rFonts w:eastAsia="Calibri"/>
          <w:lang w:eastAsia="en-US"/>
        </w:rPr>
        <w:t xml:space="preserve"> на участие в открытом запросе предложений на право заключения договора </w:t>
      </w:r>
      <w:r w:rsidRPr="009671A9">
        <w:rPr>
          <w:rFonts w:eastAsia="Calibri"/>
          <w:lang w:eastAsia="en-US"/>
        </w:rPr>
        <w:t>на выполнение комплекса работ по техническому обслуживанию оборудования комплекса инженерно-технических средств охраны Инновационного центра Сколково</w:t>
      </w:r>
      <w:r w:rsidR="002269F7">
        <w:rPr>
          <w:rFonts w:eastAsia="Calibri"/>
          <w:lang w:eastAsia="en-US"/>
        </w:rPr>
        <w:t>, с учетом заявок, поданных на участие в Переторжке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272"/>
        <w:gridCol w:w="6378"/>
      </w:tblGrid>
      <w:tr w:rsidR="00831873" w:rsidRPr="00F62D39" w:rsidTr="00831873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873" w:rsidRPr="00F62D39" w:rsidRDefault="00831873" w:rsidP="00891412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2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873" w:rsidRPr="00F62D39" w:rsidRDefault="00831873" w:rsidP="00891412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3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873" w:rsidRPr="00F62D39" w:rsidRDefault="00831873" w:rsidP="00891412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831873" w:rsidRPr="00F62D39" w:rsidTr="00831873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873" w:rsidRPr="00113C3B" w:rsidRDefault="00831873" w:rsidP="00891412">
            <w:pPr>
              <w:spacing w:line="276" w:lineRule="auto"/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32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873" w:rsidRPr="00113C3B" w:rsidRDefault="00831873" w:rsidP="00891412">
            <w:pPr>
              <w:spacing w:line="276" w:lineRule="auto"/>
              <w:rPr>
                <w:iCs/>
                <w:sz w:val="20"/>
                <w:szCs w:val="20"/>
              </w:rPr>
            </w:pPr>
            <w:r w:rsidRPr="00113C3B">
              <w:rPr>
                <w:iCs/>
                <w:sz w:val="20"/>
                <w:szCs w:val="20"/>
              </w:rPr>
              <w:t>ООО «ПРО- Риэлти»</w:t>
            </w:r>
          </w:p>
        </w:tc>
        <w:tc>
          <w:tcPr>
            <w:tcW w:w="63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873" w:rsidRPr="00113C3B" w:rsidRDefault="00831873" w:rsidP="00AA310E">
            <w:pPr>
              <w:spacing w:line="276" w:lineRule="auto"/>
              <w:jc w:val="center"/>
              <w:rPr>
                <w:iCs/>
                <w:sz w:val="20"/>
                <w:szCs w:val="20"/>
              </w:rPr>
            </w:pPr>
            <w:r w:rsidRPr="001D25D3">
              <w:rPr>
                <w:iCs/>
                <w:sz w:val="20"/>
                <w:szCs w:val="20"/>
              </w:rPr>
              <w:t>105064, Москва</w:t>
            </w:r>
            <w:r w:rsidR="00AA310E">
              <w:rPr>
                <w:iCs/>
                <w:sz w:val="20"/>
                <w:szCs w:val="20"/>
              </w:rPr>
              <w:t>, ул. Земляной вал, дом 9, ИНН 7708249083</w:t>
            </w:r>
          </w:p>
        </w:tc>
      </w:tr>
      <w:tr w:rsidR="00831873" w:rsidRPr="00F62D39" w:rsidTr="00831873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873" w:rsidRPr="00F62D39" w:rsidRDefault="00831873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2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873" w:rsidRPr="00113C3B" w:rsidRDefault="00831873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13C3B">
              <w:rPr>
                <w:sz w:val="20"/>
                <w:szCs w:val="20"/>
              </w:rPr>
              <w:t>«ООО «ТЕЛЕКОМ-ИНЖИНИРИНГ»</w:t>
            </w:r>
          </w:p>
        </w:tc>
        <w:tc>
          <w:tcPr>
            <w:tcW w:w="63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873" w:rsidRPr="001D25D3" w:rsidRDefault="00831873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D25D3">
              <w:rPr>
                <w:sz w:val="20"/>
                <w:szCs w:val="20"/>
              </w:rPr>
              <w:t>129336, Москва, ул. Малыгина, корп. 2, офис 13.</w:t>
            </w:r>
          </w:p>
          <w:p w:rsidR="00831873" w:rsidRPr="00113C3B" w:rsidRDefault="00831873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D25D3">
              <w:rPr>
                <w:sz w:val="20"/>
                <w:szCs w:val="20"/>
              </w:rPr>
              <w:t>ИНН 7730635493</w:t>
            </w:r>
          </w:p>
        </w:tc>
      </w:tr>
      <w:tr w:rsidR="00831873" w:rsidRPr="00F62D39" w:rsidTr="00831873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873" w:rsidRDefault="00831873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2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873" w:rsidRPr="00975737" w:rsidRDefault="00831873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«Сетевая лаборатория»</w:t>
            </w:r>
          </w:p>
        </w:tc>
        <w:tc>
          <w:tcPr>
            <w:tcW w:w="63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873" w:rsidRDefault="00831873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125047, Москва 1-ая Миусская ул., д 22/24, стр.1 </w:t>
            </w:r>
          </w:p>
          <w:p w:rsidR="00831873" w:rsidRPr="00975737" w:rsidRDefault="00831873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7702816064</w:t>
            </w:r>
          </w:p>
        </w:tc>
      </w:tr>
    </w:tbl>
    <w:p w:rsidR="009671A9" w:rsidRPr="00CC62FB" w:rsidRDefault="009671A9" w:rsidP="00891412">
      <w:pPr>
        <w:suppressAutoHyphens/>
        <w:spacing w:line="276" w:lineRule="auto"/>
        <w:ind w:left="360"/>
        <w:jc w:val="both"/>
        <w:rPr>
          <w:sz w:val="12"/>
          <w:szCs w:val="12"/>
        </w:rPr>
      </w:pPr>
    </w:p>
    <w:p w:rsidR="009671A9" w:rsidRDefault="009671A9" w:rsidP="00891412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9671A9" w:rsidRPr="00FF60DE" w:rsidRDefault="009671A9" w:rsidP="00891412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9671A9" w:rsidRPr="00FF60DE" w:rsidRDefault="009671A9" w:rsidP="00891412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9671A9" w:rsidRPr="00C66072" w:rsidRDefault="009671A9" w:rsidP="00891412">
      <w:pPr>
        <w:pStyle w:val="a3"/>
        <w:numPr>
          <w:ilvl w:val="1"/>
          <w:numId w:val="10"/>
        </w:numPr>
        <w:spacing w:line="276" w:lineRule="auto"/>
      </w:pPr>
      <w:r w:rsidRPr="00C66072">
        <w:t>По результатам рассмотрения экспертами поступивших Заявок, Комиссия приняла решение о допуске/ отказе в допуске участников:</w:t>
      </w:r>
    </w:p>
    <w:tbl>
      <w:tblPr>
        <w:tblStyle w:val="21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9671A9" w:rsidRPr="00C66072" w:rsidTr="0080014E">
        <w:tc>
          <w:tcPr>
            <w:tcW w:w="445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113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2269F7" w:rsidRPr="00C66072" w:rsidTr="0080014E">
        <w:trPr>
          <w:trHeight w:val="523"/>
        </w:trPr>
        <w:tc>
          <w:tcPr>
            <w:tcW w:w="445" w:type="dxa"/>
            <w:vAlign w:val="center"/>
          </w:tcPr>
          <w:p w:rsidR="002269F7" w:rsidRPr="00C66072" w:rsidRDefault="002269F7" w:rsidP="00891412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113" w:type="dxa"/>
            <w:vAlign w:val="center"/>
          </w:tcPr>
          <w:p w:rsidR="002269F7" w:rsidRPr="00113C3B" w:rsidRDefault="002269F7" w:rsidP="00891412">
            <w:pPr>
              <w:spacing w:line="276" w:lineRule="auto"/>
              <w:jc w:val="both"/>
              <w:rPr>
                <w:iCs/>
                <w:sz w:val="20"/>
                <w:szCs w:val="20"/>
              </w:rPr>
            </w:pPr>
            <w:r w:rsidRPr="00113C3B">
              <w:rPr>
                <w:iCs/>
                <w:sz w:val="20"/>
                <w:szCs w:val="20"/>
              </w:rPr>
              <w:t>ООО «ПРО- Риэлти»</w:t>
            </w:r>
          </w:p>
        </w:tc>
        <w:tc>
          <w:tcPr>
            <w:tcW w:w="2265" w:type="dxa"/>
            <w:vAlign w:val="center"/>
          </w:tcPr>
          <w:p w:rsidR="002269F7" w:rsidRPr="00C66072" w:rsidRDefault="002269F7" w:rsidP="00891412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2269F7" w:rsidRPr="00C66072" w:rsidRDefault="002269F7" w:rsidP="00891412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2269F7" w:rsidRPr="00C66072" w:rsidTr="0080014E">
        <w:trPr>
          <w:trHeight w:val="523"/>
        </w:trPr>
        <w:tc>
          <w:tcPr>
            <w:tcW w:w="445" w:type="dxa"/>
            <w:vAlign w:val="center"/>
          </w:tcPr>
          <w:p w:rsidR="002269F7" w:rsidRPr="00C66072" w:rsidRDefault="002269F7" w:rsidP="00891412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3113" w:type="dxa"/>
            <w:vAlign w:val="center"/>
          </w:tcPr>
          <w:p w:rsidR="002269F7" w:rsidRPr="00113C3B" w:rsidRDefault="002269F7" w:rsidP="0089141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13C3B">
              <w:rPr>
                <w:sz w:val="20"/>
                <w:szCs w:val="20"/>
              </w:rPr>
              <w:t>«ООО «ТЕЛЕКОМ-ИНЖИНИРИНГ»</w:t>
            </w:r>
          </w:p>
        </w:tc>
        <w:tc>
          <w:tcPr>
            <w:tcW w:w="2265" w:type="dxa"/>
            <w:vAlign w:val="center"/>
          </w:tcPr>
          <w:p w:rsidR="002269F7" w:rsidRPr="00C66072" w:rsidRDefault="002269F7" w:rsidP="00891412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2269F7" w:rsidRPr="00C66072" w:rsidRDefault="002269F7" w:rsidP="00891412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2269F7" w:rsidRPr="00C66072" w:rsidTr="0080014E">
        <w:trPr>
          <w:trHeight w:val="523"/>
        </w:trPr>
        <w:tc>
          <w:tcPr>
            <w:tcW w:w="445" w:type="dxa"/>
            <w:vAlign w:val="center"/>
          </w:tcPr>
          <w:p w:rsidR="002269F7" w:rsidRPr="00C66072" w:rsidRDefault="002269F7" w:rsidP="00891412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3.</w:t>
            </w:r>
          </w:p>
        </w:tc>
        <w:tc>
          <w:tcPr>
            <w:tcW w:w="3113" w:type="dxa"/>
            <w:vAlign w:val="center"/>
          </w:tcPr>
          <w:p w:rsidR="002269F7" w:rsidRPr="00975737" w:rsidRDefault="002269F7" w:rsidP="00891412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«Сетевая лаборатория»</w:t>
            </w:r>
          </w:p>
        </w:tc>
        <w:tc>
          <w:tcPr>
            <w:tcW w:w="2265" w:type="dxa"/>
            <w:vAlign w:val="center"/>
          </w:tcPr>
          <w:p w:rsidR="002269F7" w:rsidRPr="00C66072" w:rsidRDefault="002269F7" w:rsidP="00891412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2269F7" w:rsidRPr="00C66072" w:rsidRDefault="002269F7" w:rsidP="00891412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9671A9" w:rsidRDefault="009671A9" w:rsidP="00891412">
      <w:pPr>
        <w:spacing w:line="276" w:lineRule="auto"/>
        <w:ind w:left="568"/>
        <w:rPr>
          <w:rFonts w:eastAsia="Calibri"/>
          <w:lang w:eastAsia="en-US"/>
        </w:rPr>
      </w:pPr>
    </w:p>
    <w:p w:rsidR="009671A9" w:rsidRDefault="009671A9" w:rsidP="00891412">
      <w:pPr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C66072">
        <w:rPr>
          <w:rFonts w:eastAsia="Calibri"/>
          <w:lang w:eastAsia="en-US"/>
        </w:rPr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p w:rsidR="009671A9" w:rsidRPr="00C66072" w:rsidRDefault="009671A9" w:rsidP="00891412">
      <w:pPr>
        <w:spacing w:line="276" w:lineRule="auto"/>
        <w:ind w:left="568"/>
        <w:rPr>
          <w:rFonts w:eastAsia="Calibri"/>
          <w:lang w:eastAsia="en-US"/>
        </w:rPr>
      </w:pPr>
    </w:p>
    <w:tbl>
      <w:tblPr>
        <w:tblStyle w:val="111"/>
        <w:tblW w:w="10206" w:type="dxa"/>
        <w:tblInd w:w="137" w:type="dxa"/>
        <w:tblLook w:val="04A0" w:firstRow="1" w:lastRow="0" w:firstColumn="1" w:lastColumn="0" w:noHBand="0" w:noVBand="1"/>
      </w:tblPr>
      <w:tblGrid>
        <w:gridCol w:w="2906"/>
        <w:gridCol w:w="1914"/>
        <w:gridCol w:w="2126"/>
        <w:gridCol w:w="2268"/>
        <w:gridCol w:w="992"/>
      </w:tblGrid>
      <w:tr w:rsidR="009671A9" w:rsidRPr="00C66072" w:rsidTr="002269F7">
        <w:trPr>
          <w:trHeight w:val="539"/>
        </w:trPr>
        <w:tc>
          <w:tcPr>
            <w:tcW w:w="2906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66072">
              <w:rPr>
                <w:b/>
                <w:sz w:val="20"/>
                <w:szCs w:val="20"/>
              </w:rPr>
              <w:lastRenderedPageBreak/>
              <w:t xml:space="preserve">Наименование Участника </w:t>
            </w:r>
          </w:p>
          <w:p w:rsidR="009671A9" w:rsidRPr="00C66072" w:rsidRDefault="009671A9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66072">
              <w:rPr>
                <w:b/>
                <w:sz w:val="20"/>
                <w:szCs w:val="20"/>
              </w:rPr>
              <w:t>процедуры закупки</w:t>
            </w:r>
            <w:r w:rsidRPr="00C6607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14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Баллы по критерию Цена</w:t>
            </w:r>
          </w:p>
        </w:tc>
        <w:tc>
          <w:tcPr>
            <w:tcW w:w="2126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Баллы по критерию Квалификация Участника процедуры закупки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671A9" w:rsidRPr="00C66072" w:rsidRDefault="009671A9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Оценочный балл</w:t>
            </w:r>
          </w:p>
        </w:tc>
        <w:tc>
          <w:tcPr>
            <w:tcW w:w="992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Рейтинг</w:t>
            </w:r>
          </w:p>
        </w:tc>
      </w:tr>
      <w:tr w:rsidR="002269F7" w:rsidRPr="00C66072" w:rsidTr="002269F7">
        <w:tc>
          <w:tcPr>
            <w:tcW w:w="2906" w:type="dxa"/>
            <w:vAlign w:val="center"/>
          </w:tcPr>
          <w:p w:rsidR="002269F7" w:rsidRPr="00113C3B" w:rsidRDefault="002269F7" w:rsidP="00891412">
            <w:pPr>
              <w:spacing w:line="276" w:lineRule="auto"/>
              <w:jc w:val="both"/>
              <w:rPr>
                <w:iCs/>
                <w:sz w:val="20"/>
                <w:szCs w:val="20"/>
              </w:rPr>
            </w:pPr>
            <w:r w:rsidRPr="00113C3B">
              <w:rPr>
                <w:iCs/>
                <w:sz w:val="20"/>
                <w:szCs w:val="20"/>
              </w:rPr>
              <w:t>ООО «ПРО- Риэлти»</w:t>
            </w:r>
          </w:p>
        </w:tc>
        <w:tc>
          <w:tcPr>
            <w:tcW w:w="1914" w:type="dxa"/>
            <w:vAlign w:val="center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1,76</w:t>
            </w:r>
          </w:p>
        </w:tc>
        <w:tc>
          <w:tcPr>
            <w:tcW w:w="2126" w:type="dxa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1,76</w:t>
            </w:r>
          </w:p>
        </w:tc>
        <w:tc>
          <w:tcPr>
            <w:tcW w:w="992" w:type="dxa"/>
            <w:vAlign w:val="center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</w:t>
            </w:r>
          </w:p>
        </w:tc>
      </w:tr>
      <w:tr w:rsidR="002269F7" w:rsidRPr="00C66072" w:rsidTr="002269F7">
        <w:tc>
          <w:tcPr>
            <w:tcW w:w="2906" w:type="dxa"/>
            <w:vAlign w:val="center"/>
          </w:tcPr>
          <w:p w:rsidR="002269F7" w:rsidRPr="00113C3B" w:rsidRDefault="002269F7" w:rsidP="0089141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13C3B">
              <w:rPr>
                <w:sz w:val="20"/>
                <w:szCs w:val="20"/>
              </w:rPr>
              <w:t>«ООО «ТЕЛЕКОМ-ИНЖИНИРИНГ»</w:t>
            </w:r>
          </w:p>
        </w:tc>
        <w:tc>
          <w:tcPr>
            <w:tcW w:w="1914" w:type="dxa"/>
            <w:vAlign w:val="center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2,35</w:t>
            </w:r>
          </w:p>
        </w:tc>
        <w:tc>
          <w:tcPr>
            <w:tcW w:w="2126" w:type="dxa"/>
            <w:vAlign w:val="center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24,00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26,35</w:t>
            </w:r>
          </w:p>
        </w:tc>
        <w:tc>
          <w:tcPr>
            <w:tcW w:w="992" w:type="dxa"/>
            <w:vAlign w:val="center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</w:t>
            </w:r>
          </w:p>
        </w:tc>
      </w:tr>
      <w:tr w:rsidR="002269F7" w:rsidRPr="00C66072" w:rsidTr="002269F7">
        <w:tc>
          <w:tcPr>
            <w:tcW w:w="2906" w:type="dxa"/>
            <w:vAlign w:val="center"/>
          </w:tcPr>
          <w:p w:rsidR="002269F7" w:rsidRPr="002269F7" w:rsidRDefault="002269F7" w:rsidP="00891412">
            <w:pPr>
              <w:spacing w:line="276" w:lineRule="auto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 w:rsidRPr="002269F7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ООО «Сетевая лаборатория»</w:t>
            </w:r>
          </w:p>
        </w:tc>
        <w:tc>
          <w:tcPr>
            <w:tcW w:w="1914" w:type="dxa"/>
            <w:vAlign w:val="center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1,54</w:t>
            </w:r>
          </w:p>
        </w:tc>
        <w:tc>
          <w:tcPr>
            <w:tcW w:w="2126" w:type="dxa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1,54</w:t>
            </w:r>
          </w:p>
        </w:tc>
        <w:tc>
          <w:tcPr>
            <w:tcW w:w="992" w:type="dxa"/>
            <w:vAlign w:val="center"/>
          </w:tcPr>
          <w:p w:rsidR="002269F7" w:rsidRPr="00C66072" w:rsidRDefault="002269F7" w:rsidP="00891412">
            <w:pPr>
              <w:spacing w:line="276" w:lineRule="auto"/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</w:t>
            </w:r>
          </w:p>
        </w:tc>
      </w:tr>
    </w:tbl>
    <w:p w:rsidR="009671A9" w:rsidRPr="00C66072" w:rsidRDefault="009671A9" w:rsidP="00891412">
      <w:pPr>
        <w:widowControl w:val="0"/>
        <w:autoSpaceDE w:val="0"/>
        <w:autoSpaceDN w:val="0"/>
        <w:adjustRightInd w:val="0"/>
        <w:spacing w:line="276" w:lineRule="auto"/>
        <w:ind w:left="360"/>
        <w:jc w:val="both"/>
        <w:rPr>
          <w:rFonts w:eastAsia="Calibri"/>
          <w:sz w:val="28"/>
          <w:szCs w:val="28"/>
          <w:lang w:eastAsia="en-US"/>
        </w:rPr>
      </w:pPr>
    </w:p>
    <w:p w:rsidR="009671A9" w:rsidRPr="00C66072" w:rsidRDefault="009671A9" w:rsidP="00891412">
      <w:pPr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C66072">
        <w:rPr>
          <w:rFonts w:eastAsia="Calibri"/>
          <w:lang w:eastAsia="en-US"/>
        </w:rPr>
        <w:t>Комиссия на основании рейтинга Заявок Участников процедуры закупки приняла решение:</w:t>
      </w:r>
    </w:p>
    <w:p w:rsidR="00831873" w:rsidRDefault="009671A9" w:rsidP="00831873">
      <w:pPr>
        <w:pStyle w:val="a3"/>
        <w:numPr>
          <w:ilvl w:val="2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831873">
        <w:rPr>
          <w:rFonts w:eastAsia="Calibri"/>
          <w:lang w:eastAsia="en-US"/>
        </w:rPr>
        <w:t>По результатам проведения открытого запроса предложений</w:t>
      </w:r>
      <w:r w:rsidR="002269F7" w:rsidRPr="00831873">
        <w:rPr>
          <w:rFonts w:eastAsia="Calibri"/>
          <w:lang w:eastAsia="en-US"/>
        </w:rPr>
        <w:t xml:space="preserve"> на право заключения договора на выполнение комплекса работ по техническому обслуживанию оборудования комплекса инженерно-технических средств охраны Инновационного центра Сколково</w:t>
      </w:r>
      <w:r w:rsidRPr="00831873">
        <w:rPr>
          <w:rFonts w:eastAsia="Calibri"/>
          <w:lang w:eastAsia="en-US"/>
        </w:rPr>
        <w:t xml:space="preserve"> признать Победителем Участника, занявшего первое место: </w:t>
      </w:r>
      <w:r w:rsidR="002269F7" w:rsidRPr="00831873">
        <w:rPr>
          <w:rFonts w:eastAsia="Calibri"/>
          <w:lang w:eastAsia="en-US"/>
        </w:rPr>
        <w:t>«ООО «ТЕЛЕКОМ-ИНЖИНИРИНГ»</w:t>
      </w:r>
      <w:r w:rsidRPr="00831873">
        <w:rPr>
          <w:rFonts w:eastAsia="Calibri"/>
          <w:lang w:eastAsia="en-US"/>
        </w:rPr>
        <w:t xml:space="preserve">, адрес: </w:t>
      </w:r>
      <w:r w:rsidR="002269F7" w:rsidRPr="00831873">
        <w:rPr>
          <w:rFonts w:eastAsia="Calibri"/>
          <w:lang w:eastAsia="en-US"/>
        </w:rPr>
        <w:t xml:space="preserve">129336, Москва, ул. Малыгина, корп. 2, офис 13, ИНН 7730635493 </w:t>
      </w:r>
    </w:p>
    <w:p w:rsidR="00261196" w:rsidRPr="00831873" w:rsidRDefault="009671A9" w:rsidP="00AA310E">
      <w:pPr>
        <w:pStyle w:val="a3"/>
        <w:numPr>
          <w:ilvl w:val="2"/>
          <w:numId w:val="10"/>
        </w:numPr>
        <w:suppressAutoHyphens/>
        <w:spacing w:line="276" w:lineRule="auto"/>
        <w:jc w:val="both"/>
        <w:rPr>
          <w:rFonts w:eastAsia="Calibri"/>
          <w:b/>
          <w:lang w:eastAsia="en-US"/>
        </w:rPr>
      </w:pPr>
      <w:r w:rsidRPr="00831873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запроса предложений </w:t>
      </w:r>
      <w:r w:rsidR="0085772F" w:rsidRPr="00831873">
        <w:rPr>
          <w:rFonts w:eastAsia="Calibri"/>
          <w:lang w:eastAsia="en-US"/>
        </w:rPr>
        <w:t>на право заключения договора на выполнение комплекса работ по техническому обслуживанию оборудования комплекса инженерно-технических средств охраны Инновационного центра Сколково</w:t>
      </w:r>
      <w:r w:rsidRPr="00831873">
        <w:rPr>
          <w:rFonts w:eastAsia="Calibri"/>
          <w:lang w:eastAsia="en-US"/>
        </w:rPr>
        <w:t xml:space="preserve">, признать: </w:t>
      </w:r>
      <w:r w:rsidR="00891412" w:rsidRPr="00831873">
        <w:rPr>
          <w:rFonts w:eastAsia="Calibri"/>
          <w:lang w:eastAsia="en-US"/>
        </w:rPr>
        <w:t>ООО «ПРО- Ри</w:t>
      </w:r>
      <w:r w:rsidR="0085772F" w:rsidRPr="00831873">
        <w:rPr>
          <w:rFonts w:eastAsia="Calibri"/>
          <w:lang w:eastAsia="en-US"/>
        </w:rPr>
        <w:t>элти»</w:t>
      </w:r>
      <w:r w:rsidRPr="00831873">
        <w:rPr>
          <w:rFonts w:eastAsia="Calibri"/>
          <w:lang w:eastAsia="en-US"/>
        </w:rPr>
        <w:t xml:space="preserve">, адрес: </w:t>
      </w:r>
      <w:r w:rsidR="0085772F" w:rsidRPr="00831873">
        <w:rPr>
          <w:rFonts w:eastAsia="Calibri"/>
          <w:lang w:eastAsia="en-US"/>
        </w:rPr>
        <w:t xml:space="preserve">105064, Москва, ул. Земляной вал, дом 9, ИНН </w:t>
      </w:r>
      <w:r w:rsidR="00AA310E" w:rsidRPr="00AA310E">
        <w:rPr>
          <w:rFonts w:eastAsia="Calibri"/>
          <w:lang w:eastAsia="en-US"/>
        </w:rPr>
        <w:t>7708249083</w:t>
      </w:r>
      <w:r w:rsidR="0085772F" w:rsidRPr="00831873">
        <w:rPr>
          <w:rFonts w:eastAsia="Calibri"/>
          <w:lang w:eastAsia="en-US"/>
        </w:rPr>
        <w:t xml:space="preserve"> </w:t>
      </w:r>
    </w:p>
    <w:p w:rsidR="00675B99" w:rsidRPr="00891412" w:rsidRDefault="00675B99" w:rsidP="00891412">
      <w:pPr>
        <w:spacing w:line="276" w:lineRule="auto"/>
        <w:rPr>
          <w:rFonts w:eastAsia="Calibri"/>
          <w:b/>
          <w:lang w:eastAsia="en-US"/>
        </w:rPr>
      </w:pPr>
    </w:p>
    <w:p w:rsidR="00675B99" w:rsidRPr="00675B99" w:rsidRDefault="00675B99" w:rsidP="000C14FB">
      <w:pPr>
        <w:spacing w:line="276" w:lineRule="auto"/>
        <w:rPr>
          <w:rFonts w:eastAsia="Calibri"/>
          <w:lang w:eastAsia="en-US"/>
        </w:rPr>
      </w:pPr>
      <w:bookmarkStart w:id="0" w:name="_GoBack"/>
      <w:bookmarkEnd w:id="0"/>
    </w:p>
    <w:sectPr w:rsidR="00675B99" w:rsidRPr="00675B99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3BB" w:rsidRDefault="004233BB" w:rsidP="007D698A">
      <w:r>
        <w:separator/>
      </w:r>
    </w:p>
  </w:endnote>
  <w:endnote w:type="continuationSeparator" w:id="0">
    <w:p w:rsidR="004233BB" w:rsidRDefault="004233B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3BB" w:rsidRDefault="004233BB" w:rsidP="007D698A">
      <w:r>
        <w:separator/>
      </w:r>
    </w:p>
  </w:footnote>
  <w:footnote w:type="continuationSeparator" w:id="0">
    <w:p w:rsidR="004233BB" w:rsidRDefault="004233B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9B0CBEF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BE51A20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8330E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DF769F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12"/>
  </w:num>
  <w:num w:numId="9">
    <w:abstractNumId w:val="1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  <w:num w:numId="14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1208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8BF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3C3B"/>
    <w:rsid w:val="001150F7"/>
    <w:rsid w:val="001166A7"/>
    <w:rsid w:val="00116D52"/>
    <w:rsid w:val="00121B21"/>
    <w:rsid w:val="001245A6"/>
    <w:rsid w:val="0012499F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20B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0532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269F7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5B3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271"/>
    <w:rsid w:val="00297ADF"/>
    <w:rsid w:val="002A0F16"/>
    <w:rsid w:val="002A2297"/>
    <w:rsid w:val="002A6A20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9F3"/>
    <w:rsid w:val="00312CD8"/>
    <w:rsid w:val="003150AB"/>
    <w:rsid w:val="00317874"/>
    <w:rsid w:val="00317D16"/>
    <w:rsid w:val="00324DFB"/>
    <w:rsid w:val="00332E7F"/>
    <w:rsid w:val="00334DAC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179B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4820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2B61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3BB"/>
    <w:rsid w:val="00423736"/>
    <w:rsid w:val="004317EB"/>
    <w:rsid w:val="0043247D"/>
    <w:rsid w:val="00432836"/>
    <w:rsid w:val="00433C2A"/>
    <w:rsid w:val="00434681"/>
    <w:rsid w:val="004376F2"/>
    <w:rsid w:val="00437961"/>
    <w:rsid w:val="00441532"/>
    <w:rsid w:val="0044535D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8736B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1427B"/>
    <w:rsid w:val="005146AB"/>
    <w:rsid w:val="00515A6C"/>
    <w:rsid w:val="00521577"/>
    <w:rsid w:val="005220DC"/>
    <w:rsid w:val="00524A18"/>
    <w:rsid w:val="00525BA5"/>
    <w:rsid w:val="005260A2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5CC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1C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E7495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4D1D"/>
    <w:rsid w:val="00815487"/>
    <w:rsid w:val="00817C19"/>
    <w:rsid w:val="00826149"/>
    <w:rsid w:val="008269C9"/>
    <w:rsid w:val="00830AAB"/>
    <w:rsid w:val="00831873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370"/>
    <w:rsid w:val="008426B1"/>
    <w:rsid w:val="00845CC0"/>
    <w:rsid w:val="00847F0E"/>
    <w:rsid w:val="00852B18"/>
    <w:rsid w:val="00855B49"/>
    <w:rsid w:val="00855D24"/>
    <w:rsid w:val="0085648F"/>
    <w:rsid w:val="0085772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1412"/>
    <w:rsid w:val="0089200E"/>
    <w:rsid w:val="00892738"/>
    <w:rsid w:val="0089578F"/>
    <w:rsid w:val="008A1982"/>
    <w:rsid w:val="008A1E6C"/>
    <w:rsid w:val="008A445F"/>
    <w:rsid w:val="008A6373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36929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671A9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40D8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10E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1D86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BF5F04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752A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4167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17A9C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29CB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3F29"/>
    <w:rsid w:val="00E74ECD"/>
    <w:rsid w:val="00E76325"/>
    <w:rsid w:val="00E81820"/>
    <w:rsid w:val="00E82AC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1EB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3348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1E45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94BB1-6EAC-424E-A0E9-924981D23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1231</TotalTime>
  <Pages>2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Vykhristyuk Tatyana</cp:lastModifiedBy>
  <cp:revision>52</cp:revision>
  <cp:lastPrinted>2017-08-17T09:09:00Z</cp:lastPrinted>
  <dcterms:created xsi:type="dcterms:W3CDTF">2017-07-31T09:21:00Z</dcterms:created>
  <dcterms:modified xsi:type="dcterms:W3CDTF">2017-08-21T09:11:00Z</dcterms:modified>
</cp:coreProperties>
</file>