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4015BD">
        <w:rPr>
          <w:b/>
          <w:bCs/>
          <w:sz w:val="24"/>
          <w:szCs w:val="24"/>
        </w:rPr>
        <w:t>88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4015BD">
        <w:rPr>
          <w:b/>
          <w:bCs/>
          <w:sz w:val="24"/>
          <w:szCs w:val="24"/>
        </w:rPr>
        <w:t>10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EA7597" w:rsidRPr="00871FA6">
        <w:rPr>
          <w:b/>
          <w:bCs/>
          <w:sz w:val="24"/>
          <w:szCs w:val="24"/>
          <w:lang w:val="ru-RU"/>
        </w:rPr>
        <w:t>7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467F8" w:rsidRDefault="000D1655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3D7E07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r w:rsidR="00EA75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27A02" w:rsidRPr="00E27A02">
        <w:rPr>
          <w:rFonts w:ascii="Times New Roman" w:hAnsi="Times New Roman" w:cs="Times New Roman"/>
          <w:b/>
          <w:bCs/>
          <w:sz w:val="24"/>
          <w:szCs w:val="24"/>
        </w:rPr>
        <w:t xml:space="preserve">страхования транспортного средства (КАСКО, ОСАГО) </w:t>
      </w:r>
      <w:r w:rsidR="0096110E"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EA7597" w:rsidRPr="00EA7597">
        <w:rPr>
          <w:sz w:val="24"/>
          <w:szCs w:val="24"/>
          <w:lang w:val="ru-RU"/>
        </w:rPr>
        <w:t xml:space="preserve">оказание услуг </w:t>
      </w:r>
      <w:r w:rsidR="00E27A02" w:rsidRPr="00E27A02">
        <w:rPr>
          <w:sz w:val="24"/>
          <w:szCs w:val="24"/>
          <w:lang w:val="ru-RU"/>
        </w:rPr>
        <w:t>страхования транспортного средства (КАСКО, ОСАГО)</w:t>
      </w:r>
      <w:r w:rsidR="006B280B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EA7597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871FA6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vertAlign w:val="superscript"/>
          <w:lang w:val="ru-RU"/>
        </w:rPr>
      </w:pPr>
      <w:r w:rsidRPr="00871FA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871FA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871FA6" w:rsidRPr="00871FA6">
        <w:rPr>
          <w:b/>
          <w:color w:val="000000" w:themeColor="text1"/>
          <w:sz w:val="24"/>
          <w:szCs w:val="24"/>
          <w:lang w:val="ru-RU"/>
        </w:rPr>
        <w:t>222</w:t>
      </w:r>
      <w:r w:rsidR="00871FA6" w:rsidRPr="00871FA6">
        <w:rPr>
          <w:b/>
          <w:color w:val="000000" w:themeColor="text1"/>
          <w:sz w:val="24"/>
          <w:szCs w:val="24"/>
        </w:rPr>
        <w:t> </w:t>
      </w:r>
      <w:r w:rsidR="00871FA6" w:rsidRPr="00871FA6">
        <w:rPr>
          <w:b/>
          <w:color w:val="000000" w:themeColor="text1"/>
          <w:sz w:val="24"/>
          <w:szCs w:val="24"/>
          <w:lang w:val="ru-RU"/>
        </w:rPr>
        <w:t>631,35 руб.</w:t>
      </w:r>
      <w:r w:rsidR="00871FA6">
        <w:rPr>
          <w:color w:val="000000" w:themeColor="text1"/>
          <w:sz w:val="24"/>
          <w:szCs w:val="24"/>
          <w:lang w:val="ru-RU"/>
        </w:rPr>
        <w:t xml:space="preserve"> (Двести двадцать две тысячи шестьсот тридцать один рубль тридцать пять копеек) без НДС.</w:t>
      </w:r>
      <w:r w:rsidR="00871FA6">
        <w:rPr>
          <w:rStyle w:val="aff9"/>
          <w:color w:val="000000" w:themeColor="text1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 w:rsidRPr="00B5433D">
        <w:rPr>
          <w:b/>
          <w:sz w:val="24"/>
          <w:szCs w:val="24"/>
          <w:lang w:val="ru-RU" w:eastAsia="ru-RU"/>
        </w:rPr>
        <w:t xml:space="preserve">Место </w:t>
      </w:r>
      <w:r w:rsidR="00EA7597" w:rsidRPr="00B5433D">
        <w:rPr>
          <w:b/>
          <w:sz w:val="24"/>
          <w:szCs w:val="24"/>
          <w:lang w:val="ru-RU" w:eastAsia="ru-RU"/>
        </w:rPr>
        <w:t>оказания услуг</w:t>
      </w:r>
      <w:r w:rsidR="007E7C75" w:rsidRPr="00B5433D">
        <w:rPr>
          <w:b/>
          <w:sz w:val="24"/>
          <w:szCs w:val="24"/>
          <w:lang w:val="ru-RU" w:eastAsia="ru-RU"/>
        </w:rPr>
        <w:t>:</w:t>
      </w:r>
      <w:r w:rsidR="00D43A9A" w:rsidRPr="00B5433D">
        <w:rPr>
          <w:b/>
          <w:sz w:val="24"/>
          <w:szCs w:val="24"/>
          <w:lang w:val="ru-RU" w:eastAsia="ru-RU"/>
        </w:rPr>
        <w:t xml:space="preserve"> </w:t>
      </w:r>
      <w:r w:rsidR="00D43A9A" w:rsidRPr="00B5433D">
        <w:rPr>
          <w:sz w:val="24"/>
          <w:szCs w:val="24"/>
          <w:lang w:val="ru-RU" w:eastAsia="ru-RU"/>
        </w:rPr>
        <w:t>по</w:t>
      </w:r>
      <w:r w:rsidR="00D43A9A">
        <w:rPr>
          <w:sz w:val="24"/>
          <w:szCs w:val="24"/>
          <w:lang w:val="ru-RU" w:eastAsia="ru-RU"/>
        </w:rPr>
        <w:t xml:space="preserve"> месту нахождения Страховщика</w:t>
      </w:r>
      <w:r w:rsidR="00B5433D">
        <w:rPr>
          <w:sz w:val="24"/>
          <w:szCs w:val="24"/>
          <w:lang w:val="ru-RU" w:eastAsia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EA7597">
        <w:rPr>
          <w:b/>
          <w:bCs/>
          <w:sz w:val="24"/>
          <w:szCs w:val="24"/>
          <w:lang w:val="ru-RU"/>
        </w:rPr>
        <w:t>оказания услуг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EA7597" w:rsidRPr="00EA7597">
        <w:rPr>
          <w:bCs/>
          <w:sz w:val="24"/>
          <w:szCs w:val="24"/>
          <w:lang w:val="ru-RU"/>
        </w:rPr>
        <w:t>с 09.08.2017 по 08.08.2018.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6B280B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4015BD" w:rsidRDefault="004015BD" w:rsidP="0025332F">
      <w:pPr>
        <w:ind w:firstLine="708"/>
        <w:jc w:val="both"/>
        <w:rPr>
          <w:sz w:val="24"/>
          <w:szCs w:val="24"/>
          <w:lang w:eastAsia="ru-RU"/>
        </w:rPr>
      </w:pP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 w:rsidR="00EC0F2B" w:rsidRPr="00EC0F2B">
        <w:rPr>
          <w:sz w:val="24"/>
          <w:szCs w:val="24"/>
          <w:lang w:val="ru-RU" w:eastAsia="ru-RU"/>
        </w:rPr>
        <w:t xml:space="preserve">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="00EC0F2B" w:rsidRPr="00EC0F2B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EC0F2B" w:rsidRPr="00EC0F2B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либо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B058A7" w:rsidRDefault="00EA7597" w:rsidP="00B058A7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2.5.</w:t>
      </w:r>
      <w:r w:rsidR="00B058A7" w:rsidRPr="00B058A7">
        <w:rPr>
          <w:lang w:val="ru-RU"/>
        </w:rPr>
        <w:t xml:space="preserve"> </w:t>
      </w:r>
      <w:r w:rsidR="00B058A7" w:rsidRPr="00B058A7">
        <w:rPr>
          <w:sz w:val="24"/>
          <w:szCs w:val="24"/>
          <w:lang w:val="ru-RU" w:eastAsia="ru-RU"/>
        </w:rPr>
        <w:t xml:space="preserve">Копии документов, необходимых Участнику Процедуры закупки в соответствии с законодательством Российской Федерации для выполнения работ, являющихся Предметом закупки, а именно: </w:t>
      </w:r>
    </w:p>
    <w:p w:rsidR="00B058A7" w:rsidRPr="00A03FB0" w:rsidRDefault="00B058A7" w:rsidP="00B058A7">
      <w:pPr>
        <w:ind w:firstLine="709"/>
        <w:jc w:val="both"/>
        <w:rPr>
          <w:sz w:val="24"/>
          <w:szCs w:val="24"/>
          <w:lang w:val="ru-RU" w:eastAsia="ru-RU"/>
        </w:rPr>
      </w:pPr>
      <w:r w:rsidRPr="00A03FB0">
        <w:rPr>
          <w:sz w:val="24"/>
          <w:szCs w:val="24"/>
          <w:lang w:val="ru-RU" w:eastAsia="ru-RU"/>
        </w:rPr>
        <w:t xml:space="preserve">- </w:t>
      </w:r>
      <w:r w:rsidR="00D43A9A" w:rsidRPr="00A03FB0">
        <w:rPr>
          <w:sz w:val="24"/>
          <w:szCs w:val="24"/>
          <w:lang w:val="ru-RU" w:eastAsia="ru-RU"/>
        </w:rPr>
        <w:t>копия лицензии на осуществление страховой деятельности в соответствии с Федеральным законом от 25.04.2002 №40-ФЗ «Об обязательном страховании гражданской ответственности владельцев транспортных средств»</w:t>
      </w:r>
      <w:r w:rsidR="00A03FB0" w:rsidRPr="00A03FB0">
        <w:rPr>
          <w:sz w:val="24"/>
          <w:szCs w:val="24"/>
          <w:lang w:val="ru-RU" w:eastAsia="ru-RU"/>
        </w:rPr>
        <w:t>;</w:t>
      </w:r>
    </w:p>
    <w:p w:rsidR="00A03FB0" w:rsidRPr="00A03FB0" w:rsidRDefault="00A03FB0" w:rsidP="00B058A7">
      <w:pPr>
        <w:ind w:firstLine="709"/>
        <w:jc w:val="both"/>
        <w:rPr>
          <w:sz w:val="24"/>
          <w:szCs w:val="24"/>
          <w:lang w:val="ru-RU" w:eastAsia="ru-RU"/>
        </w:rPr>
      </w:pPr>
      <w:r w:rsidRPr="00A03FB0">
        <w:rPr>
          <w:sz w:val="24"/>
          <w:szCs w:val="24"/>
          <w:lang w:val="ru-RU" w:eastAsia="ru-RU"/>
        </w:rPr>
        <w:t>- копия лицензии на осуществление страховой деятельности с видом деятельности: добровольное имущественное страхование в соответствии Законом Российской Федерации от 27.11.1992 № 4015-1 «Об организации страхового дела в Российской Федерации».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EA7597">
        <w:rPr>
          <w:sz w:val="24"/>
          <w:szCs w:val="24"/>
          <w:lang w:val="ru-RU" w:eastAsia="ru-RU"/>
        </w:rPr>
        <w:t>6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6B280B" w:rsidRPr="007E7C75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2B3774" w:rsidRDefault="002B3774" w:rsidP="002B377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0C0F56">
        <w:rPr>
          <w:color w:val="FF0000"/>
          <w:sz w:val="24"/>
          <w:szCs w:val="24"/>
          <w:lang w:val="ru-RU" w:eastAsia="ru-RU"/>
        </w:rPr>
        <w:t>«</w:t>
      </w:r>
      <w:r w:rsidR="004015BD" w:rsidRPr="004015BD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>» июля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B3774" w:rsidRDefault="002B3774" w:rsidP="002B377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4015BD" w:rsidRPr="004015BD">
        <w:rPr>
          <w:color w:val="FF0000"/>
          <w:sz w:val="24"/>
          <w:szCs w:val="24"/>
          <w:lang w:val="ru-RU" w:eastAsia="ru-RU"/>
        </w:rPr>
        <w:t>18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4015BD" w:rsidRPr="004015BD">
        <w:rPr>
          <w:color w:val="FF0000"/>
          <w:sz w:val="24"/>
          <w:szCs w:val="24"/>
          <w:lang w:val="ru-RU" w:eastAsia="ru-RU"/>
        </w:rPr>
        <w:t>24</w:t>
      </w:r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6B280B" w:rsidRPr="007C67AA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</w:p>
    <w:p w:rsidR="006B280B" w:rsidRPr="00632B87" w:rsidRDefault="006B280B" w:rsidP="006B280B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 w:rsidRPr="00471ED2">
        <w:rPr>
          <w:sz w:val="24"/>
          <w:szCs w:val="24"/>
          <w:lang w:val="ru-RU" w:eastAsia="ru-RU"/>
        </w:rPr>
        <w:t>.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6B280B" w:rsidRPr="00822A74" w:rsidRDefault="006B280B" w:rsidP="006B280B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6B280B" w:rsidRPr="002410D6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</w:p>
    <w:p w:rsidR="006B280B" w:rsidRPr="00B84103" w:rsidRDefault="006B280B" w:rsidP="006B280B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F67157">
        <w:rPr>
          <w:rFonts w:ascii="Times New Roman" w:hAnsi="Times New Roman" w:cs="Times New Roman"/>
          <w:sz w:val="24"/>
          <w:szCs w:val="24"/>
          <w:lang w:eastAsia="ru-RU"/>
        </w:rPr>
        <w:t>*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B280B" w:rsidRPr="007C67AA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F67157" w:rsidRDefault="00F67157" w:rsidP="006B280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0C6A6F" w:rsidRDefault="000C6A6F" w:rsidP="000C6A6F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* Примечание:</w:t>
      </w:r>
    </w:p>
    <w:p w:rsidR="000C6A6F" w:rsidRPr="00E56D5D" w:rsidRDefault="000C6A6F" w:rsidP="000C6A6F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По результатам осуществления Процедуры закупки Победитель предоставляет Заказчику полис ОСАГО в соответствии с требованиями действующего законодательства РФ, а также подписанный со своей стороны договор на о</w:t>
      </w:r>
      <w:r w:rsidRPr="00F67157">
        <w:rPr>
          <w:rFonts w:ascii="Times New Roman" w:hAnsi="Times New Roman" w:cs="Times New Roman"/>
          <w:i/>
          <w:sz w:val="24"/>
          <w:szCs w:val="24"/>
          <w:lang w:eastAsia="ru-RU"/>
        </w:rPr>
        <w:t>казание услуг по добровольному страхованию автотранспорта (КАСКО)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и полис КАСКО.</w:t>
      </w:r>
    </w:p>
    <w:p w:rsidR="00380C62" w:rsidRPr="006B280B" w:rsidRDefault="00380C62" w:rsidP="006B280B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sectPr w:rsidR="00380C62" w:rsidRPr="006B280B" w:rsidSect="00871FA6">
      <w:headerReference w:type="first" r:id="rId14"/>
      <w:pgSz w:w="11906" w:h="16838"/>
      <w:pgMar w:top="993" w:right="707" w:bottom="1418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871FA6" w:rsidRPr="00871FA6" w:rsidRDefault="00871FA6" w:rsidP="00871FA6">
      <w:pPr>
        <w:pStyle w:val="aff7"/>
        <w:rPr>
          <w:i/>
        </w:rPr>
      </w:pPr>
      <w:r>
        <w:rPr>
          <w:rStyle w:val="aff9"/>
        </w:rPr>
        <w:footnoteRef/>
      </w:r>
      <w:r>
        <w:t xml:space="preserve"> </w:t>
      </w:r>
      <w:r w:rsidRPr="00871FA6">
        <w:rPr>
          <w:i/>
        </w:rPr>
        <w:t>В соответствии с пп.7 п. 3 ст. 149 Налогового кодекса Российской Федерации (часть</w:t>
      </w:r>
      <w:r w:rsidR="00B5433D">
        <w:rPr>
          <w:i/>
        </w:rPr>
        <w:t xml:space="preserve"> вторая) от 05.08.2000 №117-ФЗ </w:t>
      </w:r>
      <w:r w:rsidRPr="00871FA6">
        <w:rPr>
          <w:i/>
        </w:rPr>
        <w:t xml:space="preserve"> оказание услуг по страхованию не подлежит налогообложению (освобождаются от налогообложения) на территории Российской Федерации.</w:t>
      </w:r>
    </w:p>
    <w:p w:rsidR="00871FA6" w:rsidRDefault="00871FA6">
      <w:pPr>
        <w:pStyle w:val="aff7"/>
      </w:pPr>
    </w:p>
  </w:footnote>
  <w:footnote w:id="2">
    <w:p w:rsidR="006B280B" w:rsidRDefault="006B280B" w:rsidP="006B280B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6B280B" w:rsidRDefault="006B280B" w:rsidP="006B280B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6B280B" w:rsidRDefault="006B280B" w:rsidP="006B280B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6B280B" w:rsidRDefault="006B280B" w:rsidP="006B280B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6B280B" w:rsidRDefault="006B280B" w:rsidP="006B280B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2039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0F56"/>
    <w:rsid w:val="000C1019"/>
    <w:rsid w:val="000C18E0"/>
    <w:rsid w:val="000C6A6F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0923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3774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D7E07"/>
    <w:rsid w:val="003E1F83"/>
    <w:rsid w:val="003E32DB"/>
    <w:rsid w:val="003E4534"/>
    <w:rsid w:val="003E6882"/>
    <w:rsid w:val="003E6DB2"/>
    <w:rsid w:val="003F05EB"/>
    <w:rsid w:val="003F1088"/>
    <w:rsid w:val="003F1DC3"/>
    <w:rsid w:val="004015BD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343E"/>
    <w:rsid w:val="00596792"/>
    <w:rsid w:val="005A1656"/>
    <w:rsid w:val="005A50A5"/>
    <w:rsid w:val="005A55C6"/>
    <w:rsid w:val="005B25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0D06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85221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280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1FA6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17185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03FB0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058A7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433D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3A9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27A02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A7597"/>
    <w:rsid w:val="00EB2166"/>
    <w:rsid w:val="00EB28BB"/>
    <w:rsid w:val="00EB410F"/>
    <w:rsid w:val="00EB472C"/>
    <w:rsid w:val="00EB490C"/>
    <w:rsid w:val="00EB55E7"/>
    <w:rsid w:val="00EB6D9B"/>
    <w:rsid w:val="00EC0F2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67157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5472942-6141-4D8F-8DC8-A06AE229B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1204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</cp:revision>
  <cp:lastPrinted>2017-07-06T07:10:00Z</cp:lastPrinted>
  <dcterms:created xsi:type="dcterms:W3CDTF">2017-07-03T12:31:00Z</dcterms:created>
  <dcterms:modified xsi:type="dcterms:W3CDTF">2017-07-10T14:35:00Z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