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0F5" w:rsidRPr="009660F5" w:rsidRDefault="009660F5" w:rsidP="009660F5">
      <w:pPr>
        <w:spacing w:after="0"/>
        <w:ind w:firstLine="567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0F5">
        <w:rPr>
          <w:rFonts w:ascii="Times New Roman" w:eastAsia="Times New Roman" w:hAnsi="Times New Roman"/>
          <w:sz w:val="24"/>
          <w:szCs w:val="24"/>
          <w:lang w:eastAsia="ru-RU"/>
        </w:rPr>
        <w:t xml:space="preserve">Приложение № </w:t>
      </w:r>
      <w:r w:rsidRPr="00B06BFA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9660F5">
        <w:rPr>
          <w:rFonts w:ascii="Times New Roman" w:eastAsia="Times New Roman" w:hAnsi="Times New Roman"/>
          <w:sz w:val="24"/>
          <w:szCs w:val="24"/>
          <w:lang w:eastAsia="ru-RU"/>
        </w:rPr>
        <w:t xml:space="preserve"> к Извещению </w:t>
      </w:r>
    </w:p>
    <w:p w:rsidR="008731F3" w:rsidRPr="00B25BD0" w:rsidRDefault="00785DCF" w:rsidP="009660F5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№ з-17-50104/</w:t>
      </w:r>
      <w:r w:rsidR="0098551B" w:rsidRPr="0098551B">
        <w:rPr>
          <w:rFonts w:ascii="Times New Roman" w:eastAsia="Times New Roman" w:hAnsi="Times New Roman"/>
          <w:sz w:val="24"/>
          <w:szCs w:val="24"/>
          <w:lang w:eastAsia="ru-RU"/>
        </w:rPr>
        <w:t xml:space="preserve">82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от </w:t>
      </w:r>
      <w:r w:rsidR="0098551B" w:rsidRPr="0098551B">
        <w:rPr>
          <w:rFonts w:ascii="Times New Roman" w:eastAsia="Times New Roman" w:hAnsi="Times New Roman"/>
          <w:sz w:val="24"/>
          <w:szCs w:val="24"/>
          <w:lang w:eastAsia="ru-RU"/>
        </w:rPr>
        <w:t>06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98551B">
        <w:rPr>
          <w:rFonts w:ascii="Times New Roman" w:eastAsia="Times New Roman" w:hAnsi="Times New Roman"/>
          <w:sz w:val="24"/>
          <w:szCs w:val="24"/>
          <w:lang w:val="en-US" w:eastAsia="ru-RU"/>
        </w:rPr>
        <w:t>07</w:t>
      </w:r>
      <w:bookmarkStart w:id="0" w:name="_GoBack"/>
      <w:bookmarkEnd w:id="0"/>
      <w:r w:rsidR="009660F5" w:rsidRPr="009660F5">
        <w:rPr>
          <w:rFonts w:ascii="Times New Roman" w:eastAsia="Times New Roman" w:hAnsi="Times New Roman"/>
          <w:sz w:val="24"/>
          <w:szCs w:val="24"/>
          <w:lang w:eastAsia="ru-RU"/>
        </w:rPr>
        <w:t>.2017</w:t>
      </w:r>
    </w:p>
    <w:p w:rsidR="00A56A7B" w:rsidRPr="00F4537D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4537D">
        <w:rPr>
          <w:rFonts w:ascii="Times New Roman" w:hAnsi="Times New Roman"/>
          <w:b/>
          <w:bCs/>
          <w:sz w:val="24"/>
          <w:szCs w:val="24"/>
        </w:rPr>
        <w:t>ДОГОВОР</w:t>
      </w:r>
    </w:p>
    <w:p w:rsidR="00641536" w:rsidRPr="00F4537D" w:rsidRDefault="00E32F0C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4537D">
        <w:rPr>
          <w:rFonts w:ascii="Times New Roman" w:hAnsi="Times New Roman"/>
          <w:b/>
          <w:bCs/>
          <w:sz w:val="24"/>
          <w:szCs w:val="24"/>
        </w:rPr>
        <w:t>№</w:t>
      </w:r>
      <w:r w:rsidR="003D2A87" w:rsidRPr="00F4537D">
        <w:rPr>
          <w:rFonts w:ascii="Times New Roman" w:hAnsi="Times New Roman"/>
          <w:b/>
          <w:bCs/>
          <w:sz w:val="24"/>
          <w:szCs w:val="24"/>
        </w:rPr>
        <w:t>____________________________________________</w:t>
      </w:r>
    </w:p>
    <w:p w:rsidR="00641536" w:rsidRPr="00F4537D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F4537D" w:rsidRDefault="0037518F" w:rsidP="00747B26">
      <w:pPr>
        <w:tabs>
          <w:tab w:val="left" w:pos="0"/>
          <w:tab w:val="left" w:pos="1276"/>
        </w:tabs>
        <w:spacing w:after="0" w:line="240" w:lineRule="auto"/>
        <w:ind w:right="-1"/>
        <w:jc w:val="center"/>
        <w:rPr>
          <w:rFonts w:ascii="Times New Roman" w:hAnsi="Times New Roman"/>
          <w:bCs/>
          <w:sz w:val="24"/>
          <w:szCs w:val="24"/>
        </w:rPr>
      </w:pPr>
      <w:r w:rsidRPr="00F4537D">
        <w:rPr>
          <w:rFonts w:ascii="Times New Roman" w:hAnsi="Times New Roman"/>
          <w:bCs/>
          <w:sz w:val="24"/>
          <w:szCs w:val="24"/>
        </w:rPr>
        <w:t>г.</w:t>
      </w:r>
      <w:r w:rsidR="00A97BAE" w:rsidRPr="00F4537D">
        <w:rPr>
          <w:rFonts w:ascii="Times New Roman" w:hAnsi="Times New Roman"/>
          <w:bCs/>
          <w:sz w:val="24"/>
          <w:szCs w:val="24"/>
        </w:rPr>
        <w:t xml:space="preserve"> </w:t>
      </w:r>
      <w:r w:rsidRPr="00F4537D">
        <w:rPr>
          <w:rFonts w:ascii="Times New Roman" w:hAnsi="Times New Roman"/>
          <w:bCs/>
          <w:sz w:val="24"/>
          <w:szCs w:val="24"/>
        </w:rPr>
        <w:t>Москва</w:t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A750B3" w:rsidRPr="00F4537D">
        <w:rPr>
          <w:rFonts w:ascii="Times New Roman" w:hAnsi="Times New Roman"/>
          <w:bCs/>
          <w:sz w:val="24"/>
          <w:szCs w:val="24"/>
        </w:rPr>
        <w:tab/>
      </w:r>
      <w:r w:rsidR="00A750B3" w:rsidRPr="00F4537D">
        <w:rPr>
          <w:rFonts w:ascii="Times New Roman" w:hAnsi="Times New Roman"/>
          <w:bCs/>
          <w:sz w:val="24"/>
          <w:szCs w:val="24"/>
        </w:rPr>
        <w:tab/>
      </w:r>
      <w:r w:rsidR="00A750B3" w:rsidRPr="00F4537D">
        <w:rPr>
          <w:rFonts w:ascii="Times New Roman" w:hAnsi="Times New Roman"/>
          <w:bCs/>
          <w:sz w:val="24"/>
          <w:szCs w:val="24"/>
        </w:rPr>
        <w:tab/>
      </w:r>
      <w:r w:rsidR="00FC6B1D" w:rsidRPr="00F4537D">
        <w:rPr>
          <w:rFonts w:ascii="Times New Roman" w:hAnsi="Times New Roman"/>
          <w:bCs/>
          <w:sz w:val="24"/>
          <w:szCs w:val="24"/>
        </w:rPr>
        <w:tab/>
      </w:r>
      <w:r w:rsidR="00747B26" w:rsidRPr="00F4537D">
        <w:rPr>
          <w:rFonts w:ascii="Times New Roman" w:hAnsi="Times New Roman"/>
          <w:bCs/>
          <w:sz w:val="24"/>
          <w:szCs w:val="24"/>
        </w:rPr>
        <w:t>«</w:t>
      </w:r>
      <w:r w:rsidR="003D2A87" w:rsidRPr="00F4537D">
        <w:rPr>
          <w:rFonts w:ascii="Times New Roman" w:hAnsi="Times New Roman"/>
          <w:bCs/>
          <w:sz w:val="24"/>
          <w:szCs w:val="24"/>
        </w:rPr>
        <w:t>___</w:t>
      </w:r>
      <w:r w:rsidR="00747B26" w:rsidRPr="00F4537D">
        <w:rPr>
          <w:rFonts w:ascii="Times New Roman" w:hAnsi="Times New Roman"/>
          <w:bCs/>
          <w:sz w:val="24"/>
          <w:szCs w:val="24"/>
        </w:rPr>
        <w:t xml:space="preserve">» </w:t>
      </w:r>
      <w:r w:rsidR="00A750B3" w:rsidRPr="00F4537D">
        <w:rPr>
          <w:rFonts w:ascii="Times New Roman" w:hAnsi="Times New Roman"/>
          <w:bCs/>
          <w:sz w:val="24"/>
          <w:szCs w:val="24"/>
        </w:rPr>
        <w:t>___________ 2017</w:t>
      </w:r>
      <w:r w:rsidR="009F2302" w:rsidRPr="00F4537D">
        <w:rPr>
          <w:rFonts w:ascii="Times New Roman" w:hAnsi="Times New Roman"/>
          <w:bCs/>
          <w:sz w:val="24"/>
          <w:szCs w:val="24"/>
        </w:rPr>
        <w:t xml:space="preserve"> г.</w:t>
      </w:r>
    </w:p>
    <w:p w:rsidR="008F77FE" w:rsidRPr="00F4537D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F4537D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F4537D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F4537D">
        <w:rPr>
          <w:rFonts w:ascii="Times New Roman" w:hAnsi="Times New Roman"/>
          <w:b/>
          <w:sz w:val="24"/>
          <w:szCs w:val="24"/>
        </w:rPr>
        <w:t xml:space="preserve"> (инновационного центра «Сколково»)</w:t>
      </w:r>
      <w:r w:rsidR="00411806" w:rsidRPr="00F4537D">
        <w:rPr>
          <w:rFonts w:ascii="Times New Roman" w:hAnsi="Times New Roman"/>
          <w:b/>
          <w:sz w:val="24"/>
          <w:szCs w:val="24"/>
        </w:rPr>
        <w:t>»</w:t>
      </w:r>
      <w:r w:rsidR="000D5BAE" w:rsidRPr="00F4537D">
        <w:rPr>
          <w:rFonts w:ascii="Times New Roman" w:hAnsi="Times New Roman"/>
          <w:b/>
          <w:sz w:val="24"/>
          <w:szCs w:val="24"/>
        </w:rPr>
        <w:t xml:space="preserve"> </w:t>
      </w:r>
      <w:r w:rsidR="00666572" w:rsidRPr="00F4537D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F4537D">
        <w:rPr>
          <w:rFonts w:ascii="Times New Roman" w:hAnsi="Times New Roman"/>
          <w:b/>
          <w:sz w:val="24"/>
          <w:szCs w:val="24"/>
        </w:rPr>
        <w:t>Заказчик</w:t>
      </w:r>
      <w:r w:rsidRPr="00F4537D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F4537D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F4537D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F4537D">
        <w:rPr>
          <w:rFonts w:ascii="Times New Roman" w:hAnsi="Times New Roman"/>
          <w:sz w:val="24"/>
          <w:szCs w:val="24"/>
        </w:rPr>
        <w:t>Устава</w:t>
      </w:r>
      <w:r w:rsidR="00E226B6" w:rsidRPr="00F4537D">
        <w:rPr>
          <w:rFonts w:ascii="Times New Roman" w:hAnsi="Times New Roman"/>
          <w:sz w:val="24"/>
          <w:szCs w:val="24"/>
        </w:rPr>
        <w:t>,</w:t>
      </w:r>
    </w:p>
    <w:p w:rsidR="000270B0" w:rsidRPr="00F4537D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и</w:t>
      </w:r>
    </w:p>
    <w:p w:rsidR="000270B0" w:rsidRPr="00F4537D" w:rsidRDefault="00A750B3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F4537D">
        <w:rPr>
          <w:rFonts w:ascii="Times New Roman" w:hAnsi="Times New Roman"/>
          <w:b/>
          <w:sz w:val="24"/>
          <w:szCs w:val="24"/>
        </w:rPr>
        <w:t>______________________</w:t>
      </w:r>
      <w:r w:rsidR="00491486" w:rsidRPr="00F4537D">
        <w:rPr>
          <w:rFonts w:ascii="Times New Roman" w:hAnsi="Times New Roman"/>
          <w:b/>
          <w:sz w:val="24"/>
          <w:szCs w:val="24"/>
        </w:rPr>
        <w:t xml:space="preserve"> </w:t>
      </w:r>
      <w:r w:rsidR="000270B0" w:rsidRPr="00F4537D">
        <w:rPr>
          <w:rFonts w:ascii="Times New Roman" w:hAnsi="Times New Roman"/>
          <w:sz w:val="24"/>
          <w:szCs w:val="24"/>
        </w:rPr>
        <w:t xml:space="preserve">именуемое в дальнейшем </w:t>
      </w:r>
      <w:r w:rsidR="000270B0" w:rsidRPr="00F4537D">
        <w:rPr>
          <w:rFonts w:ascii="Times New Roman" w:hAnsi="Times New Roman"/>
          <w:b/>
          <w:sz w:val="24"/>
          <w:szCs w:val="24"/>
        </w:rPr>
        <w:t>«</w:t>
      </w:r>
      <w:r w:rsidR="008C6C0C" w:rsidRPr="00F4537D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F4537D">
        <w:rPr>
          <w:rFonts w:ascii="Times New Roman" w:hAnsi="Times New Roman"/>
          <w:sz w:val="24"/>
          <w:szCs w:val="24"/>
        </w:rPr>
        <w:t xml:space="preserve">», в лице </w:t>
      </w:r>
      <w:r w:rsidRPr="00F4537D">
        <w:rPr>
          <w:rFonts w:ascii="Times New Roman" w:hAnsi="Times New Roman"/>
          <w:sz w:val="24"/>
          <w:szCs w:val="24"/>
        </w:rPr>
        <w:t>____________________</w:t>
      </w:r>
      <w:r w:rsidR="000D5BAE" w:rsidRPr="00F4537D">
        <w:rPr>
          <w:rFonts w:ascii="Times New Roman" w:hAnsi="Times New Roman"/>
          <w:sz w:val="24"/>
          <w:szCs w:val="24"/>
        </w:rPr>
        <w:t xml:space="preserve">, </w:t>
      </w:r>
      <w:r w:rsidR="000270B0" w:rsidRPr="00F4537D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Pr="00F4537D">
        <w:rPr>
          <w:rFonts w:ascii="Times New Roman" w:hAnsi="Times New Roman"/>
          <w:sz w:val="24"/>
          <w:szCs w:val="24"/>
        </w:rPr>
        <w:t>________________</w:t>
      </w:r>
      <w:r w:rsidR="000270B0" w:rsidRPr="00F4537D">
        <w:rPr>
          <w:rFonts w:ascii="Times New Roman" w:hAnsi="Times New Roman"/>
          <w:sz w:val="24"/>
          <w:szCs w:val="24"/>
        </w:rPr>
        <w:t>,</w:t>
      </w:r>
      <w:proofErr w:type="gramEnd"/>
    </w:p>
    <w:p w:rsidR="00E32F0C" w:rsidRPr="00F4537D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F4537D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F4537D">
        <w:rPr>
          <w:rFonts w:ascii="Times New Roman" w:hAnsi="Times New Roman"/>
          <w:b/>
          <w:sz w:val="24"/>
          <w:szCs w:val="24"/>
        </w:rPr>
        <w:t>Сторона</w:t>
      </w:r>
      <w:r w:rsidRPr="00F4537D">
        <w:rPr>
          <w:rFonts w:ascii="Times New Roman" w:hAnsi="Times New Roman"/>
          <w:sz w:val="24"/>
          <w:szCs w:val="24"/>
        </w:rPr>
        <w:t>» и совместно «</w:t>
      </w:r>
      <w:r w:rsidRPr="00F4537D">
        <w:rPr>
          <w:rFonts w:ascii="Times New Roman" w:hAnsi="Times New Roman"/>
          <w:b/>
          <w:sz w:val="24"/>
          <w:szCs w:val="24"/>
        </w:rPr>
        <w:t>Стороны</w:t>
      </w:r>
      <w:r w:rsidRPr="00F4537D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F4537D">
        <w:rPr>
          <w:rFonts w:ascii="Times New Roman" w:hAnsi="Times New Roman"/>
          <w:sz w:val="24"/>
          <w:szCs w:val="24"/>
        </w:rPr>
        <w:t xml:space="preserve"> (далее - Договор)</w:t>
      </w:r>
      <w:r w:rsidRPr="00F4537D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F4537D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ab/>
      </w:r>
    </w:p>
    <w:p w:rsidR="009C7DC9" w:rsidRPr="00F4537D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136473" w:rsidRPr="00F4537D" w:rsidRDefault="00012A75" w:rsidP="0031166A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 обязуется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поставить </w:t>
      </w:r>
      <w:r w:rsidR="00A750B3" w:rsidRPr="00785DCF">
        <w:rPr>
          <w:rFonts w:ascii="Times New Roman" w:hAnsi="Times New Roman" w:cs="Times New Roman"/>
          <w:b/>
          <w:sz w:val="24"/>
          <w:szCs w:val="24"/>
        </w:rPr>
        <w:t xml:space="preserve">технологическое </w:t>
      </w:r>
      <w:r w:rsidR="00793035" w:rsidRPr="001B7ED6">
        <w:rPr>
          <w:rFonts w:ascii="Times New Roman" w:hAnsi="Times New Roman" w:cs="Times New Roman"/>
          <w:b/>
          <w:sz w:val="24"/>
          <w:szCs w:val="24"/>
        </w:rPr>
        <w:t xml:space="preserve">оборудование </w:t>
      </w:r>
      <w:r w:rsidR="0031166A" w:rsidRPr="001B7ED6">
        <w:rPr>
          <w:rFonts w:ascii="Times New Roman" w:hAnsi="Times New Roman" w:cs="Times New Roman"/>
          <w:b/>
          <w:sz w:val="24"/>
          <w:szCs w:val="24"/>
        </w:rPr>
        <w:t>для</w:t>
      </w:r>
      <w:r w:rsidR="0031166A">
        <w:rPr>
          <w:rFonts w:ascii="Times New Roman" w:hAnsi="Times New Roman" w:cs="Times New Roman"/>
          <w:b/>
          <w:sz w:val="24"/>
          <w:szCs w:val="24"/>
        </w:rPr>
        <w:t xml:space="preserve"> организации столовой на 365 посадочных мест</w:t>
      </w:r>
      <w:r w:rsidR="000D5BAE" w:rsidRPr="00F4537D">
        <w:rPr>
          <w:rFonts w:ascii="Times New Roman" w:hAnsi="Times New Roman" w:cs="Times New Roman"/>
          <w:sz w:val="24"/>
          <w:szCs w:val="24"/>
        </w:rPr>
        <w:t xml:space="preserve"> (далее – Оборудование) 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0142E9" w:rsidRPr="00F4537D">
        <w:rPr>
          <w:rFonts w:ascii="Times New Roman" w:hAnsi="Times New Roman" w:cs="Times New Roman"/>
          <w:sz w:val="24"/>
          <w:szCs w:val="24"/>
        </w:rPr>
        <w:t xml:space="preserve"> П</w:t>
      </w:r>
      <w:r w:rsidR="00793035" w:rsidRPr="00F4537D">
        <w:rPr>
          <w:rFonts w:ascii="Times New Roman" w:hAnsi="Times New Roman" w:cs="Times New Roman"/>
          <w:sz w:val="24"/>
          <w:szCs w:val="24"/>
        </w:rPr>
        <w:t>риложени</w:t>
      </w:r>
      <w:r w:rsidR="000142E9" w:rsidRPr="00F4537D">
        <w:rPr>
          <w:rFonts w:ascii="Times New Roman" w:hAnsi="Times New Roman" w:cs="Times New Roman"/>
          <w:sz w:val="24"/>
          <w:szCs w:val="24"/>
        </w:rPr>
        <w:t>ю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№</w:t>
      </w:r>
      <w:r w:rsidR="000D5BAE" w:rsidRPr="00F4537D">
        <w:rPr>
          <w:rFonts w:ascii="Times New Roman" w:hAnsi="Times New Roman" w:cs="Times New Roman"/>
          <w:sz w:val="24"/>
          <w:szCs w:val="24"/>
        </w:rPr>
        <w:t xml:space="preserve"> 1</w:t>
      </w:r>
      <w:r w:rsidR="000142E9" w:rsidRPr="00F4537D">
        <w:rPr>
          <w:rFonts w:ascii="Times New Roman" w:hAnsi="Times New Roman" w:cs="Times New Roman"/>
          <w:sz w:val="24"/>
          <w:szCs w:val="24"/>
        </w:rPr>
        <w:t xml:space="preserve"> «</w:t>
      </w:r>
      <w:r w:rsidR="004721BB" w:rsidRPr="00F4537D">
        <w:rPr>
          <w:rFonts w:ascii="Times New Roman" w:hAnsi="Times New Roman" w:cs="Times New Roman"/>
          <w:color w:val="000000"/>
          <w:sz w:val="24"/>
          <w:szCs w:val="24"/>
        </w:rPr>
        <w:t>Распределение Цены Договора</w:t>
      </w:r>
      <w:r w:rsidR="0031166A">
        <w:rPr>
          <w:rFonts w:ascii="Times New Roman" w:hAnsi="Times New Roman" w:cs="Times New Roman"/>
          <w:sz w:val="24"/>
          <w:szCs w:val="24"/>
        </w:rPr>
        <w:t>»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Pr="00F4537D">
        <w:rPr>
          <w:rFonts w:ascii="Times New Roman" w:hAnsi="Times New Roman" w:cs="Times New Roman"/>
          <w:sz w:val="24"/>
          <w:szCs w:val="24"/>
        </w:rPr>
        <w:t xml:space="preserve"> выполнить</w:t>
      </w:r>
      <w:r w:rsidR="004F1360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его </w:t>
      </w:r>
      <w:r w:rsidR="005A7CB0" w:rsidRPr="00F4537D">
        <w:rPr>
          <w:rFonts w:ascii="Times New Roman" w:hAnsi="Times New Roman" w:cs="Times New Roman"/>
          <w:sz w:val="24"/>
          <w:szCs w:val="24"/>
        </w:rPr>
        <w:t>монтаж и пуско-налад</w:t>
      </w:r>
      <w:r w:rsidR="00793035" w:rsidRPr="00F4537D">
        <w:rPr>
          <w:rFonts w:ascii="Times New Roman" w:hAnsi="Times New Roman" w:cs="Times New Roman"/>
          <w:sz w:val="24"/>
          <w:szCs w:val="24"/>
        </w:rPr>
        <w:t>ку</w:t>
      </w:r>
      <w:r w:rsidRPr="00F4537D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Работы</w:t>
      </w:r>
      <w:r w:rsidRPr="00F4537D">
        <w:rPr>
          <w:rFonts w:ascii="Times New Roman" w:hAnsi="Times New Roman" w:cs="Times New Roman"/>
          <w:sz w:val="24"/>
          <w:szCs w:val="24"/>
        </w:rPr>
        <w:t xml:space="preserve">) </w:t>
      </w:r>
      <w:r w:rsidR="00A750B3" w:rsidRPr="00F4537D">
        <w:rPr>
          <w:rFonts w:ascii="Times New Roman" w:hAnsi="Times New Roman" w:cs="Times New Roman"/>
          <w:sz w:val="24"/>
          <w:szCs w:val="24"/>
        </w:rPr>
        <w:t xml:space="preserve">в здании </w:t>
      </w:r>
      <w:r w:rsidR="009F3FA1" w:rsidRPr="00F4537D">
        <w:rPr>
          <w:rFonts w:ascii="Times New Roman" w:hAnsi="Times New Roman" w:cs="Times New Roman"/>
          <w:sz w:val="24"/>
          <w:szCs w:val="24"/>
        </w:rPr>
        <w:t xml:space="preserve">«Технопарк», корпус 3В, </w:t>
      </w:r>
      <w:r w:rsidR="00491486" w:rsidRPr="00F4537D">
        <w:rPr>
          <w:rFonts w:ascii="Times New Roman" w:hAnsi="Times New Roman" w:cs="Times New Roman"/>
          <w:sz w:val="24"/>
          <w:szCs w:val="24"/>
        </w:rPr>
        <w:t>находящем</w:t>
      </w:r>
      <w:r w:rsidR="003D028B" w:rsidRPr="00F4537D">
        <w:rPr>
          <w:rFonts w:ascii="Times New Roman" w:hAnsi="Times New Roman" w:cs="Times New Roman"/>
          <w:sz w:val="24"/>
          <w:szCs w:val="24"/>
        </w:rPr>
        <w:t>ся по адресу</w:t>
      </w:r>
      <w:r w:rsidR="009E7D9E" w:rsidRPr="00F4537D">
        <w:rPr>
          <w:rFonts w:ascii="Times New Roman" w:hAnsi="Times New Roman" w:cs="Times New Roman"/>
          <w:sz w:val="24"/>
          <w:szCs w:val="24"/>
        </w:rPr>
        <w:t xml:space="preserve">: </w:t>
      </w:r>
      <w:r w:rsidR="009F3FA1" w:rsidRPr="00F4537D">
        <w:rPr>
          <w:rFonts w:ascii="Times New Roman" w:hAnsi="Times New Roman" w:cs="Times New Roman"/>
          <w:sz w:val="24"/>
          <w:szCs w:val="24"/>
        </w:rPr>
        <w:t xml:space="preserve">Российская Федерация, г. Москва, территория инновационного центра «Сколково», Большой бульвар, 42, стр. 1, </w:t>
      </w:r>
      <w:r w:rsidRPr="00F4537D">
        <w:rPr>
          <w:rFonts w:ascii="Times New Roman" w:hAnsi="Times New Roman" w:cs="Times New Roman"/>
          <w:bCs/>
          <w:sz w:val="24"/>
          <w:szCs w:val="24"/>
        </w:rPr>
        <w:t>(далее – Объект)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сдать их результат Заказчику, а Заказчик обязуется принять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оборудование и</w:t>
      </w:r>
      <w:r w:rsidRPr="00F4537D">
        <w:rPr>
          <w:rFonts w:ascii="Times New Roman" w:hAnsi="Times New Roman" w:cs="Times New Roman"/>
          <w:sz w:val="24"/>
          <w:szCs w:val="24"/>
        </w:rPr>
        <w:t xml:space="preserve"> результат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оплатить его. </w:t>
      </w:r>
      <w:r w:rsidR="00793035" w:rsidRPr="00F4537D">
        <w:rPr>
          <w:rFonts w:ascii="Times New Roman" w:hAnsi="Times New Roman" w:cs="Times New Roman"/>
          <w:sz w:val="24"/>
          <w:szCs w:val="24"/>
        </w:rPr>
        <w:t>Об</w:t>
      </w:r>
      <w:r w:rsidR="0031166A">
        <w:rPr>
          <w:rFonts w:ascii="Times New Roman" w:hAnsi="Times New Roman" w:cs="Times New Roman"/>
          <w:sz w:val="24"/>
          <w:szCs w:val="24"/>
        </w:rPr>
        <w:t>орудование, подлежащее поставке,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а также </w:t>
      </w:r>
      <w:r w:rsidR="00793035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бъем, виды и состав подлежащих выполнению Работ согласованы Сторонами в</w:t>
      </w:r>
      <w:r w:rsidR="0079303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Приложении № 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«Распределение цены договора», Приложении № 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«График выполнения Работ», Приложении № 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«Техническое задание»</w:t>
      </w:r>
      <w:r w:rsidR="00261674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E687C" w:rsidRPr="00F4537D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Подрядчик обязуется выполнять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Работы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F4537D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F4537D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рабочей силой, </w:t>
      </w:r>
      <w:r w:rsidR="00474FC4" w:rsidRPr="00F4537D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F4537D">
        <w:rPr>
          <w:rFonts w:ascii="Times New Roman" w:hAnsi="Times New Roman" w:cs="Times New Roman"/>
          <w:sz w:val="24"/>
          <w:szCs w:val="24"/>
        </w:rPr>
        <w:t>,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F4537D">
        <w:rPr>
          <w:rFonts w:ascii="Times New Roman" w:hAnsi="Times New Roman" w:cs="Times New Roman"/>
          <w:sz w:val="24"/>
          <w:szCs w:val="24"/>
        </w:rPr>
        <w:t>при необходимости, с</w:t>
      </w:r>
      <w:r w:rsidR="00474FC4" w:rsidRPr="00F4537D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F4537D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F4537D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F4537D">
        <w:rPr>
          <w:rFonts w:ascii="Times New Roman" w:hAnsi="Times New Roman" w:cs="Times New Roman"/>
          <w:sz w:val="24"/>
          <w:szCs w:val="24"/>
        </w:rPr>
        <w:t>и)</w:t>
      </w:r>
      <w:r w:rsidR="006A44DC" w:rsidRPr="00F4537D">
        <w:rPr>
          <w:rFonts w:ascii="Times New Roman" w:hAnsi="Times New Roman" w:cs="Times New Roman"/>
          <w:sz w:val="24"/>
          <w:szCs w:val="24"/>
        </w:rPr>
        <w:t xml:space="preserve"> с учетом о</w:t>
      </w:r>
      <w:r w:rsidR="004E065F">
        <w:rPr>
          <w:rFonts w:ascii="Times New Roman" w:hAnsi="Times New Roman" w:cs="Times New Roman"/>
          <w:sz w:val="24"/>
          <w:szCs w:val="24"/>
        </w:rPr>
        <w:t xml:space="preserve">граничений, указанных в пункте </w:t>
      </w:r>
      <w:r w:rsidR="004E065F" w:rsidRPr="004E065F">
        <w:rPr>
          <w:rFonts w:ascii="Times New Roman" w:hAnsi="Times New Roman" w:cs="Times New Roman"/>
          <w:sz w:val="24"/>
          <w:szCs w:val="24"/>
        </w:rPr>
        <w:t>9</w:t>
      </w:r>
      <w:r w:rsidR="006A44DC" w:rsidRPr="00F4537D">
        <w:rPr>
          <w:rFonts w:ascii="Times New Roman" w:hAnsi="Times New Roman" w:cs="Times New Roman"/>
          <w:sz w:val="24"/>
          <w:szCs w:val="24"/>
        </w:rPr>
        <w:t>.2.1 Договора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F4537D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F4537D">
        <w:rPr>
          <w:rFonts w:ascii="Times New Roman" w:hAnsi="Times New Roman" w:cs="Times New Roman"/>
          <w:sz w:val="24"/>
          <w:szCs w:val="24"/>
        </w:rPr>
        <w:t>,</w:t>
      </w:r>
      <w:r w:rsidR="00304D25" w:rsidRPr="00F4537D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F4537D">
        <w:rPr>
          <w:rFonts w:ascii="Times New Roman" w:hAnsi="Times New Roman" w:cs="Times New Roman"/>
          <w:sz w:val="24"/>
          <w:szCs w:val="24"/>
        </w:rPr>
        <w:t>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имеющих все необходимые сертификаты, разрешения, свидетельства и допуски,</w:t>
      </w:r>
      <w:r w:rsidR="004331A1" w:rsidRPr="00F4537D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="004331A1" w:rsidRPr="00F4537D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квалификацией для выполнения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 Договору. </w:t>
      </w:r>
    </w:p>
    <w:p w:rsidR="000B3AB3" w:rsidRPr="00F4537D" w:rsidRDefault="00FC200E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Заказчик имеет</w:t>
      </w:r>
      <w:r w:rsidR="000B3AB3" w:rsidRPr="00F4537D">
        <w:rPr>
          <w:rFonts w:ascii="Times New Roman" w:hAnsi="Times New Roman" w:cs="Times New Roman"/>
          <w:sz w:val="24"/>
          <w:szCs w:val="24"/>
        </w:rPr>
        <w:t xml:space="preserve"> право накладывать вето н</w:t>
      </w:r>
      <w:r w:rsidR="00697705" w:rsidRPr="00F4537D">
        <w:rPr>
          <w:rFonts w:ascii="Times New Roman" w:hAnsi="Times New Roman" w:cs="Times New Roman"/>
          <w:sz w:val="24"/>
          <w:szCs w:val="24"/>
        </w:rPr>
        <w:t>а выбор используемых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697705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492C7F">
        <w:rPr>
          <w:rFonts w:ascii="Times New Roman" w:hAnsi="Times New Roman" w:cs="Times New Roman"/>
          <w:sz w:val="24"/>
          <w:szCs w:val="24"/>
        </w:rPr>
        <w:t xml:space="preserve"> </w:t>
      </w:r>
      <w:r w:rsidR="00492C7F">
        <w:rPr>
          <w:rFonts w:ascii="Times New Roman" w:hAnsi="Times New Roman" w:cs="Times New Roman"/>
          <w:color w:val="000000"/>
          <w:sz w:val="24"/>
          <w:szCs w:val="24"/>
        </w:rPr>
        <w:t>в случае нарушения п. 2.5.2., 2.5.9 Договора</w:t>
      </w:r>
      <w:r w:rsidR="000B3AB3" w:rsidRPr="00F4537D">
        <w:rPr>
          <w:rFonts w:ascii="Times New Roman" w:hAnsi="Times New Roman" w:cs="Times New Roman"/>
          <w:sz w:val="24"/>
          <w:szCs w:val="24"/>
        </w:rPr>
        <w:t xml:space="preserve">. Заказчик вправе, направив письменное уведомление Подрядчику, потребовать </w:t>
      </w:r>
      <w:r w:rsidR="00AB6372" w:rsidRPr="00F4537D">
        <w:rPr>
          <w:rFonts w:ascii="Times New Roman" w:hAnsi="Times New Roman" w:cs="Times New Roman"/>
          <w:sz w:val="24"/>
          <w:szCs w:val="24"/>
        </w:rPr>
        <w:t>замены исполь</w:t>
      </w:r>
      <w:r w:rsidR="00697705" w:rsidRPr="00F4537D">
        <w:rPr>
          <w:rFonts w:ascii="Times New Roman" w:hAnsi="Times New Roman" w:cs="Times New Roman"/>
          <w:sz w:val="24"/>
          <w:szCs w:val="24"/>
        </w:rPr>
        <w:t>зуемых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064752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697705" w:rsidRPr="00F4537D">
        <w:rPr>
          <w:rFonts w:ascii="Times New Roman" w:hAnsi="Times New Roman" w:cs="Times New Roman"/>
          <w:sz w:val="24"/>
          <w:szCs w:val="24"/>
        </w:rPr>
        <w:t xml:space="preserve">, которые не были согласованы с Заказчиком,  </w:t>
      </w:r>
      <w:r w:rsidR="000B3AB3" w:rsidRPr="00F4537D">
        <w:rPr>
          <w:rFonts w:ascii="Times New Roman" w:hAnsi="Times New Roman" w:cs="Times New Roman"/>
          <w:sz w:val="24"/>
          <w:szCs w:val="24"/>
        </w:rPr>
        <w:t xml:space="preserve">без возмещения убытков Подрядчику. Подрядчик обязуется включить данное положение во все договоры </w:t>
      </w:r>
      <w:proofErr w:type="gramStart"/>
      <w:r w:rsidR="001A768F" w:rsidRPr="00F4537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064752" w:rsidRPr="00F4537D">
        <w:rPr>
          <w:rFonts w:ascii="Times New Roman" w:hAnsi="Times New Roman" w:cs="Times New Roman"/>
          <w:sz w:val="24"/>
          <w:szCs w:val="24"/>
        </w:rPr>
        <w:t>Субподрядчиками (поставщиками)</w:t>
      </w:r>
      <w:r w:rsidR="000B3AB3" w:rsidRPr="00F4537D">
        <w:rPr>
          <w:rFonts w:ascii="Times New Roman" w:hAnsi="Times New Roman" w:cs="Times New Roman"/>
          <w:sz w:val="24"/>
          <w:szCs w:val="24"/>
        </w:rPr>
        <w:t>.</w:t>
      </w:r>
    </w:p>
    <w:p w:rsidR="00B424BA" w:rsidRPr="00F4537D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обязуется по запросу Заказчика в течение 7 (семи) </w:t>
      </w:r>
      <w:r w:rsidR="00064752" w:rsidRPr="00F4537D">
        <w:rPr>
          <w:rFonts w:ascii="Times New Roman" w:hAnsi="Times New Roman" w:cs="Times New Roman"/>
          <w:sz w:val="24"/>
          <w:szCs w:val="24"/>
        </w:rPr>
        <w:t>к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proofErr w:type="gramStart"/>
      <w:r w:rsidR="00B424BA" w:rsidRPr="00F4537D">
        <w:rPr>
          <w:rFonts w:ascii="Times New Roman" w:hAnsi="Times New Roman" w:cs="Times New Roman"/>
          <w:sz w:val="24"/>
          <w:szCs w:val="24"/>
        </w:rPr>
        <w:t>предоставлять отчеты</w:t>
      </w:r>
      <w:proofErr w:type="gramEnd"/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о заключенных с Поставщиками договорах, включающие информацию об основ</w:t>
      </w:r>
      <w:r w:rsidR="008778A1" w:rsidRPr="00F4537D">
        <w:rPr>
          <w:rFonts w:ascii="Times New Roman" w:hAnsi="Times New Roman" w:cs="Times New Roman"/>
          <w:sz w:val="24"/>
          <w:szCs w:val="24"/>
        </w:rPr>
        <w:t xml:space="preserve">ных условиях таких договоров: </w:t>
      </w:r>
      <w:r w:rsidR="00B424BA" w:rsidRPr="00F4537D">
        <w:rPr>
          <w:rFonts w:ascii="Times New Roman" w:hAnsi="Times New Roman" w:cs="Times New Roman"/>
          <w:sz w:val="24"/>
          <w:szCs w:val="24"/>
        </w:rPr>
        <w:t>реквизит</w:t>
      </w:r>
      <w:r w:rsidR="008778A1" w:rsidRPr="00F4537D">
        <w:rPr>
          <w:rFonts w:ascii="Times New Roman" w:hAnsi="Times New Roman" w:cs="Times New Roman"/>
          <w:sz w:val="24"/>
          <w:szCs w:val="24"/>
        </w:rPr>
        <w:t>ы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договора, наименов</w:t>
      </w:r>
      <w:r w:rsidR="008778A1" w:rsidRPr="00F4537D">
        <w:rPr>
          <w:rFonts w:ascii="Times New Roman" w:hAnsi="Times New Roman" w:cs="Times New Roman"/>
          <w:sz w:val="24"/>
          <w:szCs w:val="24"/>
        </w:rPr>
        <w:t>ании и ОГРН Поставщика</w:t>
      </w:r>
      <w:r w:rsidR="00B424BA" w:rsidRPr="00F4537D">
        <w:rPr>
          <w:rFonts w:ascii="Times New Roman" w:hAnsi="Times New Roman" w:cs="Times New Roman"/>
          <w:sz w:val="24"/>
          <w:szCs w:val="24"/>
        </w:rPr>
        <w:t>, наименовани</w:t>
      </w:r>
      <w:r w:rsidR="008778A1" w:rsidRPr="00F4537D">
        <w:rPr>
          <w:rFonts w:ascii="Times New Roman" w:hAnsi="Times New Roman" w:cs="Times New Roman"/>
          <w:sz w:val="24"/>
          <w:szCs w:val="24"/>
        </w:rPr>
        <w:t>е</w:t>
      </w:r>
      <w:r w:rsidR="00B424BA" w:rsidRPr="00F4537D">
        <w:rPr>
          <w:rFonts w:ascii="Times New Roman" w:hAnsi="Times New Roman" w:cs="Times New Roman"/>
          <w:sz w:val="24"/>
          <w:szCs w:val="24"/>
        </w:rPr>
        <w:t>, цен</w:t>
      </w:r>
      <w:r w:rsidR="008778A1" w:rsidRPr="00F4537D">
        <w:rPr>
          <w:rFonts w:ascii="Times New Roman" w:hAnsi="Times New Roman" w:cs="Times New Roman"/>
          <w:sz w:val="24"/>
          <w:szCs w:val="24"/>
        </w:rPr>
        <w:t>а и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количеств</w:t>
      </w:r>
      <w:r w:rsidR="008778A1" w:rsidRPr="00F4537D">
        <w:rPr>
          <w:rFonts w:ascii="Times New Roman" w:hAnsi="Times New Roman" w:cs="Times New Roman"/>
          <w:sz w:val="24"/>
          <w:szCs w:val="24"/>
        </w:rPr>
        <w:t>о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064752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. В случае </w:t>
      </w:r>
      <w:r w:rsidR="008778A1" w:rsidRPr="00F4537D">
        <w:rPr>
          <w:rFonts w:ascii="Times New Roman" w:hAnsi="Times New Roman" w:cs="Times New Roman"/>
          <w:sz w:val="24"/>
          <w:szCs w:val="24"/>
        </w:rPr>
        <w:t>непредставления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таких отчётов, Заказчик вправе приостановить платежи за выполненные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Работы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до получения отчёта </w:t>
      </w:r>
      <w:r w:rsidR="00B424BA" w:rsidRPr="00F4537D">
        <w:rPr>
          <w:rFonts w:ascii="Times New Roman" w:hAnsi="Times New Roman" w:cs="Times New Roman"/>
          <w:sz w:val="24"/>
          <w:szCs w:val="24"/>
        </w:rPr>
        <w:lastRenderedPageBreak/>
        <w:t xml:space="preserve">без продления срока выполнения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по Договору. При этом </w:t>
      </w:r>
      <w:r w:rsidR="00FC200E" w:rsidRPr="00F4537D">
        <w:rPr>
          <w:rFonts w:ascii="Times New Roman" w:hAnsi="Times New Roman" w:cs="Times New Roman"/>
          <w:sz w:val="24"/>
          <w:szCs w:val="24"/>
        </w:rPr>
        <w:t xml:space="preserve">такая приостановка не является просрочкой Заказчика, в </w:t>
      </w:r>
      <w:proofErr w:type="gramStart"/>
      <w:r w:rsidR="00FC200E" w:rsidRPr="00F4537D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="00FC200E" w:rsidRPr="00F4537D">
        <w:rPr>
          <w:rFonts w:ascii="Times New Roman" w:hAnsi="Times New Roman" w:cs="Times New Roman"/>
          <w:sz w:val="24"/>
          <w:szCs w:val="24"/>
        </w:rPr>
        <w:t xml:space="preserve"> с чем </w:t>
      </w:r>
      <w:r w:rsidR="00E51BA6" w:rsidRPr="00F4537D">
        <w:rPr>
          <w:rFonts w:ascii="Times New Roman" w:hAnsi="Times New Roman" w:cs="Times New Roman"/>
          <w:sz w:val="24"/>
          <w:szCs w:val="24"/>
        </w:rPr>
        <w:t>н</w:t>
      </w:r>
      <w:r w:rsidR="00B424BA" w:rsidRPr="00F4537D">
        <w:rPr>
          <w:rFonts w:ascii="Times New Roman" w:hAnsi="Times New Roman" w:cs="Times New Roman"/>
          <w:sz w:val="24"/>
          <w:szCs w:val="24"/>
        </w:rPr>
        <w:t>еустойка за задержку Заказчиком платежей и проценты, предусмотренные ст. 395 Гражданского кодекса РФ, не начисляются.</w:t>
      </w:r>
    </w:p>
    <w:p w:rsidR="00F319AD" w:rsidRPr="00F4537D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F4537D">
        <w:rPr>
          <w:rFonts w:ascii="Times New Roman" w:hAnsi="Times New Roman" w:cs="Times New Roman"/>
          <w:sz w:val="24"/>
          <w:szCs w:val="24"/>
        </w:rPr>
        <w:t>и</w:t>
      </w:r>
      <w:r w:rsidRPr="00F4537D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006ACC" w:rsidRPr="00F4537D">
        <w:rPr>
          <w:rFonts w:ascii="Times New Roman" w:hAnsi="Times New Roman" w:cs="Times New Roman"/>
          <w:noProof/>
          <w:color w:val="000000"/>
          <w:sz w:val="24"/>
          <w:szCs w:val="24"/>
        </w:rPr>
        <w:t>(далее в совокупности – «</w:t>
      </w:r>
      <w:r w:rsidR="00006ACC" w:rsidRPr="00F4537D">
        <w:rPr>
          <w:rFonts w:ascii="Times New Roman" w:hAnsi="Times New Roman" w:cs="Times New Roman"/>
          <w:color w:val="000000"/>
          <w:sz w:val="24"/>
          <w:szCs w:val="24"/>
        </w:rPr>
        <w:t>Техническая документация</w:t>
      </w:r>
      <w:r w:rsidR="00006ACC" w:rsidRPr="00F4537D">
        <w:rPr>
          <w:rFonts w:ascii="Times New Roman" w:hAnsi="Times New Roman" w:cs="Times New Roman"/>
          <w:noProof/>
          <w:color w:val="000000"/>
          <w:sz w:val="24"/>
          <w:szCs w:val="24"/>
        </w:rPr>
        <w:t>»)</w:t>
      </w:r>
      <w:r w:rsidR="008E5CA4" w:rsidRPr="00F4537D">
        <w:rPr>
          <w:rFonts w:ascii="Times New Roman" w:hAnsi="Times New Roman" w:cs="Times New Roman"/>
          <w:sz w:val="24"/>
          <w:szCs w:val="24"/>
        </w:rPr>
        <w:t>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F4537D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4F1360" w:rsidRPr="00F4537D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4F1360" w:rsidRPr="00F4537D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9A74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кта </w:t>
      </w:r>
      <w:r w:rsidR="004F136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приемки-передачи </w:t>
      </w:r>
      <w:r w:rsidR="00F84D14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9A74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9 </w:t>
      </w:r>
      <w:r w:rsidR="009A747E" w:rsidRPr="00F4537D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9A747E" w:rsidRPr="00F4537D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любым основаниям, не позднее 5 (пяти) календарных</w:t>
      </w:r>
      <w:proofErr w:type="gramEnd"/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F4537D">
        <w:rPr>
          <w:rFonts w:ascii="Times New Roman" w:hAnsi="Times New Roman" w:cs="Times New Roman"/>
          <w:sz w:val="24"/>
          <w:szCs w:val="24"/>
        </w:rPr>
        <w:t xml:space="preserve">дней </w:t>
      </w:r>
      <w:proofErr w:type="gramStart"/>
      <w:r w:rsidR="009A747E" w:rsidRPr="00F4537D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="009A747E" w:rsidRPr="00F4537D">
        <w:rPr>
          <w:rFonts w:ascii="Times New Roman" w:hAnsi="Times New Roman" w:cs="Times New Roman"/>
          <w:sz w:val="24"/>
          <w:szCs w:val="24"/>
        </w:rPr>
        <w:t xml:space="preserve"> Подрядчиком соответствующего уведомления от Заказчика.</w:t>
      </w:r>
    </w:p>
    <w:p w:rsidR="00F319AD" w:rsidRPr="00F4537D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 процессе исполнения Договора Подрядчик обязан предоставлять Заказчику перечень запатентованных результатов интеллектуальной деятельности, использование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:rsidR="00561F02" w:rsidRPr="00F4537D" w:rsidRDefault="00006ACC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5832"/>
      <w:r w:rsidRPr="00F4537D">
        <w:rPr>
          <w:rFonts w:ascii="Times New Roman" w:hAnsi="Times New Roman" w:cs="Times New Roman"/>
          <w:b/>
          <w:sz w:val="24"/>
          <w:szCs w:val="24"/>
        </w:rPr>
        <w:t xml:space="preserve">ПРОИЗВОДСТВО </w:t>
      </w:r>
      <w:r w:rsidR="00944574" w:rsidRPr="00F4537D">
        <w:rPr>
          <w:rFonts w:ascii="Times New Roman" w:hAnsi="Times New Roman" w:cs="Times New Roman"/>
          <w:b/>
          <w:sz w:val="24"/>
          <w:szCs w:val="24"/>
        </w:rPr>
        <w:t>РАБОТ</w:t>
      </w:r>
    </w:p>
    <w:p w:rsidR="00C70B23" w:rsidRPr="00F4537D" w:rsidRDefault="005F266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Ref303949718"/>
      <w:bookmarkEnd w:id="1"/>
      <w:r w:rsidRPr="00F4537D">
        <w:rPr>
          <w:rFonts w:ascii="Times New Roman" w:hAnsi="Times New Roman" w:cs="Times New Roman"/>
          <w:b/>
          <w:sz w:val="24"/>
          <w:szCs w:val="24"/>
        </w:rPr>
        <w:t>Монтажные работы (МР)</w:t>
      </w:r>
    </w:p>
    <w:p w:rsidR="00577F58" w:rsidRPr="00F4537D" w:rsidRDefault="00860F3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Работы</w:t>
      </w:r>
      <w:r w:rsidRPr="00F4537D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012A75" w:rsidRPr="00F4537D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 (Сводами правил, СНиПами, ГОСТами и т.д.</w:t>
      </w:r>
      <w:r w:rsidR="004F1360" w:rsidRPr="00F4537D">
        <w:rPr>
          <w:rFonts w:ascii="Times New Roman" w:hAnsi="Times New Roman" w:cs="Times New Roman"/>
          <w:sz w:val="24"/>
          <w:szCs w:val="24"/>
        </w:rPr>
        <w:t>)</w:t>
      </w:r>
      <w:r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F4537D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F4537D">
        <w:rPr>
          <w:rFonts w:ascii="Times New Roman" w:hAnsi="Times New Roman" w:cs="Times New Roman"/>
          <w:sz w:val="24"/>
          <w:szCs w:val="24"/>
        </w:rPr>
        <w:t>о-правовыми</w:t>
      </w:r>
      <w:r w:rsidR="000142E9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F4537D">
        <w:rPr>
          <w:rFonts w:ascii="Times New Roman" w:hAnsi="Times New Roman" w:cs="Times New Roman"/>
          <w:sz w:val="24"/>
          <w:szCs w:val="24"/>
        </w:rPr>
        <w:t>а</w:t>
      </w:r>
      <w:r w:rsidR="002C580E" w:rsidRPr="00F4537D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F4537D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F4537D">
        <w:rPr>
          <w:rFonts w:ascii="Times New Roman" w:hAnsi="Times New Roman" w:cs="Times New Roman"/>
          <w:sz w:val="24"/>
          <w:szCs w:val="24"/>
        </w:rPr>
        <w:t>МР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F4537D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F4537D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F4537D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</w:t>
      </w:r>
      <w:proofErr w:type="gramEnd"/>
      <w:r w:rsidR="00640A80" w:rsidRPr="00F4537D">
        <w:rPr>
          <w:rFonts w:ascii="Times New Roman" w:hAnsi="Times New Roman" w:cs="Times New Roman"/>
          <w:sz w:val="24"/>
          <w:szCs w:val="24"/>
        </w:rPr>
        <w:t xml:space="preserve"> экологической безопасности.</w:t>
      </w:r>
    </w:p>
    <w:p w:rsidR="00577F58" w:rsidRPr="00F4537D" w:rsidRDefault="00317E61" w:rsidP="009E7D9E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Перед началом МР Подрядчик обязан принять помещения под монтаж согласно требованиям пос</w:t>
      </w:r>
      <w:r w:rsidR="00E23C35" w:rsidRPr="00F4537D">
        <w:rPr>
          <w:rFonts w:ascii="Times New Roman" w:hAnsi="Times New Roman" w:cs="Times New Roman"/>
          <w:sz w:val="24"/>
          <w:szCs w:val="24"/>
        </w:rPr>
        <w:t>т</w:t>
      </w:r>
      <w:r w:rsidRPr="00F4537D">
        <w:rPr>
          <w:rFonts w:ascii="Times New Roman" w:hAnsi="Times New Roman" w:cs="Times New Roman"/>
          <w:sz w:val="24"/>
          <w:szCs w:val="24"/>
        </w:rPr>
        <w:t xml:space="preserve">авщика </w:t>
      </w:r>
      <w:r w:rsidR="00E23C35" w:rsidRPr="00F4537D">
        <w:rPr>
          <w:rFonts w:ascii="Times New Roman" w:hAnsi="Times New Roman" w:cs="Times New Roman"/>
          <w:sz w:val="24"/>
          <w:szCs w:val="24"/>
        </w:rPr>
        <w:t>Оборудования.</w:t>
      </w:r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Работы</w:t>
      </w:r>
      <w:r w:rsidR="00C70B23" w:rsidRPr="00F4537D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F4537D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 w:rsidRPr="00F4537D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F4537D">
        <w:rPr>
          <w:rFonts w:ascii="Times New Roman" w:hAnsi="Times New Roman" w:cs="Times New Roman"/>
          <w:sz w:val="24"/>
          <w:szCs w:val="24"/>
        </w:rPr>
        <w:t>Приложени</w:t>
      </w:r>
      <w:r w:rsidR="00D32181" w:rsidRPr="00F4537D">
        <w:rPr>
          <w:rFonts w:ascii="Times New Roman" w:hAnsi="Times New Roman" w:cs="Times New Roman"/>
          <w:sz w:val="24"/>
          <w:szCs w:val="24"/>
        </w:rPr>
        <w:t>е</w:t>
      </w:r>
      <w:r w:rsidR="00931131" w:rsidRPr="00F4537D">
        <w:rPr>
          <w:rFonts w:ascii="Times New Roman" w:hAnsi="Times New Roman" w:cs="Times New Roman"/>
          <w:sz w:val="24"/>
          <w:szCs w:val="24"/>
        </w:rPr>
        <w:t>м</w:t>
      </w:r>
      <w:r w:rsidR="00C70B23" w:rsidRPr="00F4537D">
        <w:rPr>
          <w:rFonts w:ascii="Times New Roman" w:hAnsi="Times New Roman" w:cs="Times New Roman"/>
          <w:sz w:val="24"/>
          <w:szCs w:val="24"/>
        </w:rPr>
        <w:t xml:space="preserve"> № </w:t>
      </w:r>
      <w:r w:rsidR="000471F9" w:rsidRPr="00F4537D">
        <w:rPr>
          <w:rFonts w:ascii="Times New Roman" w:hAnsi="Times New Roman" w:cs="Times New Roman"/>
          <w:bCs/>
          <w:sz w:val="24"/>
          <w:szCs w:val="24"/>
        </w:rPr>
        <w:t>2</w:t>
      </w:r>
      <w:r w:rsidR="000471F9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D32181" w:rsidRPr="00F4537D">
        <w:rPr>
          <w:rFonts w:ascii="Times New Roman" w:hAnsi="Times New Roman" w:cs="Times New Roman"/>
          <w:sz w:val="24"/>
          <w:szCs w:val="24"/>
        </w:rPr>
        <w:t>к Договору</w:t>
      </w:r>
      <w:r w:rsidRPr="00F4537D">
        <w:rPr>
          <w:rFonts w:ascii="Times New Roman" w:hAnsi="Times New Roman" w:cs="Times New Roman"/>
          <w:sz w:val="24"/>
          <w:szCs w:val="24"/>
        </w:rPr>
        <w:t>, а также согласно Схеме расстановки технологическо</w:t>
      </w:r>
      <w:r w:rsidR="00261674" w:rsidRPr="00F4537D">
        <w:rPr>
          <w:rFonts w:ascii="Times New Roman" w:hAnsi="Times New Roman" w:cs="Times New Roman"/>
          <w:sz w:val="24"/>
          <w:szCs w:val="24"/>
        </w:rPr>
        <w:t>го оборудования (Приложение № 12</w:t>
      </w:r>
      <w:r w:rsidRPr="00F4537D">
        <w:rPr>
          <w:rFonts w:ascii="Times New Roman" w:hAnsi="Times New Roman" w:cs="Times New Roman"/>
          <w:sz w:val="24"/>
          <w:szCs w:val="24"/>
        </w:rPr>
        <w:t xml:space="preserve"> к Договору)</w:t>
      </w:r>
      <w:r w:rsidR="00C70B23" w:rsidRPr="00F4537D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B0EE4" w:rsidRPr="00F4537D" w:rsidRDefault="00D9414B" w:rsidP="009E7D9E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Порядок приемки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="005F266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682C92" w:rsidRPr="00F4537D">
        <w:rPr>
          <w:rFonts w:ascii="Times New Roman" w:hAnsi="Times New Roman" w:cs="Times New Roman"/>
          <w:sz w:val="24"/>
          <w:szCs w:val="24"/>
        </w:rPr>
        <w:t xml:space="preserve">определен </w:t>
      </w:r>
      <w:r w:rsidRPr="00F4537D">
        <w:rPr>
          <w:rFonts w:ascii="Times New Roman" w:hAnsi="Times New Roman" w:cs="Times New Roman"/>
          <w:sz w:val="24"/>
          <w:szCs w:val="24"/>
        </w:rPr>
        <w:t xml:space="preserve">в </w:t>
      </w:r>
      <w:r w:rsidR="00020ACF" w:rsidRPr="00F4537D">
        <w:rPr>
          <w:rFonts w:ascii="Times New Roman" w:hAnsi="Times New Roman" w:cs="Times New Roman"/>
          <w:sz w:val="24"/>
          <w:szCs w:val="24"/>
        </w:rPr>
        <w:t>Р</w:t>
      </w:r>
      <w:r w:rsidR="006C7852" w:rsidRPr="00F4537D">
        <w:rPr>
          <w:rFonts w:ascii="Times New Roman" w:hAnsi="Times New Roman" w:cs="Times New Roman"/>
          <w:sz w:val="24"/>
          <w:szCs w:val="24"/>
        </w:rPr>
        <w:t>азделе</w:t>
      </w:r>
      <w:r w:rsidR="005F266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D32181" w:rsidRPr="00F4537D">
        <w:rPr>
          <w:rFonts w:ascii="Times New Roman" w:hAnsi="Times New Roman" w:cs="Times New Roman"/>
          <w:sz w:val="24"/>
          <w:szCs w:val="24"/>
        </w:rPr>
        <w:t>6 Договора</w:t>
      </w:r>
      <w:r w:rsidR="00020ACF" w:rsidRPr="00F4537D">
        <w:rPr>
          <w:rFonts w:ascii="Times New Roman" w:hAnsi="Times New Roman" w:cs="Times New Roman"/>
          <w:sz w:val="24"/>
          <w:szCs w:val="24"/>
        </w:rPr>
        <w:t>.</w:t>
      </w:r>
    </w:p>
    <w:p w:rsidR="007C5883" w:rsidRPr="00F4537D" w:rsidRDefault="007C5883" w:rsidP="009E7D9E">
      <w:pPr>
        <w:pStyle w:val="a4"/>
        <w:numPr>
          <w:ilvl w:val="1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Проведение индивидуальных испытаний</w:t>
      </w:r>
    </w:p>
    <w:p w:rsidR="007C5883" w:rsidRPr="00F4537D" w:rsidRDefault="007C5883" w:rsidP="009E7D9E">
      <w:pPr>
        <w:pStyle w:val="a4"/>
        <w:numPr>
          <w:ilvl w:val="2"/>
          <w:numId w:val="15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 проводит индивидуальные испытания в целях обеспечения выполнения требований, предусмотренных стандартами и техническими условиями, необходимыми для проведения испытаний отдельных машин, механизмов и агрегатов с целью подготовки оборудования для комплексного опробования.</w:t>
      </w:r>
      <w:r w:rsidR="00E23C35" w:rsidRPr="00F4537D">
        <w:rPr>
          <w:rFonts w:ascii="Times New Roman" w:hAnsi="Times New Roman" w:cs="Times New Roman"/>
          <w:sz w:val="24"/>
          <w:szCs w:val="24"/>
        </w:rPr>
        <w:t xml:space="preserve"> Испытания проводятся Подрядчиком </w:t>
      </w:r>
      <w:proofErr w:type="gramStart"/>
      <w:r w:rsidR="00E23C35" w:rsidRPr="00F4537D">
        <w:rPr>
          <w:rFonts w:ascii="Times New Roman" w:hAnsi="Times New Roman" w:cs="Times New Roman"/>
          <w:sz w:val="24"/>
          <w:szCs w:val="24"/>
        </w:rPr>
        <w:t>согласно программы</w:t>
      </w:r>
      <w:proofErr w:type="gramEnd"/>
      <w:r w:rsidR="00E23C35" w:rsidRPr="00F4537D">
        <w:rPr>
          <w:rFonts w:ascii="Times New Roman" w:hAnsi="Times New Roman" w:cs="Times New Roman"/>
          <w:sz w:val="24"/>
          <w:szCs w:val="24"/>
        </w:rPr>
        <w:t xml:space="preserve"> испытаний, разработанной Подрядчиком и согласованной Заказчиком, после предъявления Заказчику смонтированного Оборудования.</w:t>
      </w:r>
    </w:p>
    <w:p w:rsidR="007C5883" w:rsidRPr="00F4537D" w:rsidRDefault="007C5883" w:rsidP="009E7D9E">
      <w:pPr>
        <w:pStyle w:val="a4"/>
        <w:numPr>
          <w:ilvl w:val="1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Проведение комплексного опробования</w:t>
      </w:r>
    </w:p>
    <w:p w:rsidR="007C5883" w:rsidRPr="00F4537D" w:rsidRDefault="007C5883" w:rsidP="009E7D9E">
      <w:pPr>
        <w:pStyle w:val="a4"/>
        <w:numPr>
          <w:ilvl w:val="2"/>
          <w:numId w:val="15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Подрядчик проводит комплексное опробование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в целях проверки совместной взаимосвязанной работы оборудования в технологическом процессе на холостом ходу с последующим переводом оборудования на работу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под нагрузкой и выводом на устойчивый проектный технологический режим, обеспечивающий функционирование инженерных систем Объекта по назначению.</w:t>
      </w:r>
    </w:p>
    <w:p w:rsidR="00C70B23" w:rsidRPr="00F4537D" w:rsidRDefault="002658C6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03953654"/>
      <w:bookmarkEnd w:id="2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Завершение </w:t>
      </w:r>
      <w:r w:rsidR="00076082" w:rsidRPr="00F4537D">
        <w:rPr>
          <w:rFonts w:ascii="Times New Roman" w:hAnsi="Times New Roman" w:cs="Times New Roman"/>
          <w:b/>
          <w:color w:val="000000"/>
          <w:sz w:val="24"/>
          <w:szCs w:val="24"/>
        </w:rPr>
        <w:t>Работ</w:t>
      </w: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:rsidR="00E51BA6" w:rsidRPr="00F4537D" w:rsidRDefault="00E51BA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После </w:t>
      </w:r>
      <w:r w:rsidR="002658C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5F26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169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Финальный акт приемки-передачи результатов выполненных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E4356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Финальный акт) </w:t>
      </w:r>
      <w:r w:rsidR="00517043" w:rsidRPr="00F4537D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согласно Приложению №</w:t>
      </w:r>
      <w:r w:rsidR="0049148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8C6" w:rsidRPr="00F4537D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517043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A29D6" w:rsidRPr="00F4537D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492C7F" w:rsidRPr="0087733F" w:rsidRDefault="00492C7F" w:rsidP="00492C7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Подрядчика, то есть с использованием материалов и оборудования, комплектацию которых обеспечивает Подрядчик в соответствии с Техническим заданием, Р</w:t>
      </w:r>
      <w:r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 (Приложение 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2 к Договору).</w:t>
      </w:r>
    </w:p>
    <w:p w:rsidR="00492C7F" w:rsidRPr="00023B5E" w:rsidRDefault="00492C7F" w:rsidP="00492C7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 материалы, оборудование и запасные части к нему должны быть ранее не использованными</w:t>
      </w:r>
      <w:r>
        <w:rPr>
          <w:rFonts w:ascii="Times New Roman" w:hAnsi="Times New Roman" w:cs="Times New Roman"/>
          <w:color w:val="000000"/>
          <w:sz w:val="24"/>
          <w:szCs w:val="24"/>
        </w:rPr>
        <w:t>, надлежащего качества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492C7F" w:rsidRDefault="00492C7F" w:rsidP="00492C7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периода. </w:t>
      </w:r>
    </w:p>
    <w:p w:rsidR="00492C7F" w:rsidRPr="00755555" w:rsidRDefault="00492C7F" w:rsidP="00492C7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по запросу Заказчика в течение 7 (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Pr="00755555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с Поставщиками договорах, включающие информацию об основных условиях таких договоров: реквизиты договора, наименовании и ОГРН Поставщика,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СМР до получения отчёта без продления срока выполнения СМР по Договору. При этом такая приостановка не является просрочкой Заказчика, в </w:t>
      </w:r>
      <w:proofErr w:type="gramStart"/>
      <w:r w:rsidRPr="00755555">
        <w:rPr>
          <w:rFonts w:ascii="Times New Roman" w:hAnsi="Times New Roman" w:cs="Times New Roman"/>
          <w:color w:val="000000"/>
          <w:sz w:val="24"/>
          <w:szCs w:val="24"/>
        </w:rPr>
        <w:t>связи</w:t>
      </w:r>
      <w:proofErr w:type="gramEnd"/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с чем неустойка за задержку Заказчиком платежей и проценты, предусмотренные ст. 395 Гражданского кодекса РФ, не начисляются.</w:t>
      </w:r>
    </w:p>
    <w:p w:rsidR="00492C7F" w:rsidRPr="00023B5E" w:rsidRDefault="00492C7F" w:rsidP="00492C7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Подрядчик обязан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сообщ</w:t>
      </w:r>
      <w:r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оборудования.</w:t>
      </w:r>
    </w:p>
    <w:p w:rsidR="00492C7F" w:rsidRPr="00EA17C4" w:rsidRDefault="00492C7F" w:rsidP="00492C7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>
        <w:rPr>
          <w:rFonts w:ascii="Times New Roman" w:hAnsi="Times New Roman" w:cs="Times New Roman"/>
          <w:color w:val="000000"/>
          <w:sz w:val="24"/>
          <w:szCs w:val="24"/>
        </w:rPr>
        <w:t>ых материалов и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назначает своих ответственных представителей и сообщает Подрядчику о своих представителях (инспекторах), назначенных для этих целей.</w:t>
      </w:r>
    </w:p>
    <w:p w:rsidR="00492C7F" w:rsidRPr="00EA17C4" w:rsidRDefault="00492C7F" w:rsidP="00492C7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 материалов и оборудования в целях подтверждения его соответствия требованиям, указанны</w:t>
      </w:r>
      <w:r>
        <w:rPr>
          <w:rFonts w:ascii="Times New Roman" w:hAnsi="Times New Roman" w:cs="Times New Roman"/>
          <w:color w:val="000000"/>
          <w:sz w:val="24"/>
          <w:szCs w:val="24"/>
        </w:rPr>
        <w:t>м в пункте 2.5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 По результатам осмотра составляется 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кт осмотра материалов и оборудования по форме Приложения 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8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Договору. </w:t>
      </w:r>
    </w:p>
    <w:p w:rsidR="00492C7F" w:rsidRPr="00D91B78" w:rsidRDefault="00492C7F" w:rsidP="00492C7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B78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 материалов и оборудования, такие недос</w:t>
      </w:r>
      <w:r>
        <w:rPr>
          <w:rFonts w:ascii="Times New Roman" w:hAnsi="Times New Roman" w:cs="Times New Roman"/>
          <w:color w:val="000000"/>
          <w:sz w:val="24"/>
          <w:szCs w:val="24"/>
        </w:rPr>
        <w:t>татки фиксируются Заказчиком в 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кте осмотра материалов и оборудования. Подрядчик обязан устранить выявленные недостатки материалов и оборудования за свой счет без изменения сроков выполнения соответствующих работ, указанных в Графике выполнения работ. Выявление недостатков поставленных материалов и оборудования не освобождает Подрядчика от ответственности за нарушение сроков выполнения соответствующих работ, указанных в Графике выполнения работ и за окончание СМР по Договору в целом.  </w:t>
      </w:r>
    </w:p>
    <w:p w:rsidR="00492C7F" w:rsidRPr="00023B5E" w:rsidRDefault="00492C7F" w:rsidP="00492C7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Подрядчика до начала производства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492C7F" w:rsidRPr="00023B5E" w:rsidRDefault="00492C7F" w:rsidP="00492C7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403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 обязан за свой счет обеспечить на дату поставки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Ростехнадзора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применение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5"/>
    </w:p>
    <w:p w:rsidR="00492C7F" w:rsidRPr="00023B5E" w:rsidRDefault="00492C7F" w:rsidP="00492C7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использования Подрядчиком либо привлекаемыми им Субподрядчиками импортных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Подрядчик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492C7F" w:rsidRDefault="00492C7F" w:rsidP="00492C7F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t>Запасные части, не входящие в комплект материалов и оборудования, доставленные на Строительную площадку, передаются Подрядчиком в собственность Заказчику по товарной накладной (унифицированная форма ТОРГ-12) одновременно с переходом к Заказчику права собственности на оборудование.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пунктах 2.4.</w:t>
      </w:r>
      <w:r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7554A" w:rsidRPr="00F4537D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Авторский надзор.</w:t>
      </w:r>
    </w:p>
    <w:p w:rsidR="0017554A" w:rsidRPr="00F4537D" w:rsidRDefault="0017554A" w:rsidP="0017554A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Авторский надзор осуществляется Заказчиком своими силами, или силами </w:t>
      </w:r>
      <w:r w:rsidR="00006ACC" w:rsidRPr="00F4537D">
        <w:rPr>
          <w:rFonts w:ascii="Times New Roman" w:hAnsi="Times New Roman" w:cs="Times New Roman"/>
          <w:sz w:val="24"/>
          <w:szCs w:val="24"/>
        </w:rPr>
        <w:t xml:space="preserve">проектной </w:t>
      </w:r>
      <w:r w:rsidRPr="00F4537D">
        <w:rPr>
          <w:rFonts w:ascii="Times New Roman" w:hAnsi="Times New Roman" w:cs="Times New Roman"/>
          <w:sz w:val="24"/>
          <w:szCs w:val="24"/>
        </w:rPr>
        <w:t>организации.</w:t>
      </w:r>
    </w:p>
    <w:bookmarkEnd w:id="3"/>
    <w:p w:rsidR="00EB2650" w:rsidRPr="00F4537D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 w:rsidRPr="00F4537D">
        <w:rPr>
          <w:rFonts w:ascii="Times New Roman" w:hAnsi="Times New Roman" w:cs="Times New Roman"/>
          <w:b/>
          <w:sz w:val="24"/>
          <w:szCs w:val="24"/>
        </w:rPr>
        <w:t>МР</w:t>
      </w:r>
    </w:p>
    <w:p w:rsidR="00981FE7" w:rsidRPr="00F4537D" w:rsidRDefault="007C2D1E" w:rsidP="004F136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</w:t>
      </w:r>
      <w:r w:rsidR="005A7CB0" w:rsidRPr="00F4537D">
        <w:rPr>
          <w:rFonts w:ascii="Times New Roman" w:hAnsi="Times New Roman" w:cs="Times New Roman"/>
          <w:sz w:val="24"/>
          <w:szCs w:val="24"/>
        </w:rPr>
        <w:t>Р</w:t>
      </w:r>
      <w:r w:rsidR="002724AD" w:rsidRPr="00F4537D">
        <w:rPr>
          <w:rFonts w:ascii="Times New Roman" w:hAnsi="Times New Roman" w:cs="Times New Roman"/>
          <w:sz w:val="24"/>
          <w:szCs w:val="24"/>
        </w:rPr>
        <w:t>абот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здание Объекта, расположенное по адресу:</w:t>
      </w:r>
      <w:r w:rsidR="009C702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bCs/>
          <w:sz w:val="24"/>
          <w:szCs w:val="24"/>
        </w:rPr>
        <w:t xml:space="preserve">г.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Москва, </w:t>
      </w:r>
      <w:r w:rsidR="009F3FA1" w:rsidRPr="00F4537D">
        <w:rPr>
          <w:rFonts w:ascii="Times New Roman" w:hAnsi="Times New Roman" w:cs="Times New Roman"/>
          <w:color w:val="000000"/>
          <w:sz w:val="24"/>
          <w:szCs w:val="24"/>
        </w:rPr>
        <w:t>территория инновационного центра «Сколково», Большой бульвар, 42, стр. 1. (корпус 3В)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F4537D">
        <w:rPr>
          <w:rFonts w:ascii="Times New Roman" w:hAnsi="Times New Roman" w:cs="Times New Roman"/>
          <w:sz w:val="24"/>
          <w:szCs w:val="24"/>
        </w:rPr>
        <w:t>(далее – Строительная площадка)</w:t>
      </w:r>
      <w:r w:rsidR="009D5E90" w:rsidRPr="00F4537D">
        <w:rPr>
          <w:rFonts w:ascii="Times New Roman" w:hAnsi="Times New Roman" w:cs="Times New Roman"/>
          <w:sz w:val="24"/>
          <w:szCs w:val="24"/>
        </w:rPr>
        <w:t>.</w:t>
      </w:r>
    </w:p>
    <w:p w:rsidR="00EB2650" w:rsidRPr="00F4537D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F4537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:rsidR="00FE79A4" w:rsidRPr="00F4537D" w:rsidRDefault="009111CA" w:rsidP="00492C7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определяется в соответствии </w:t>
      </w:r>
      <w:r w:rsidR="009D65B6" w:rsidRPr="00F4537D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3D028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Договора» </w:t>
      </w:r>
      <w:r w:rsidR="004D2B93" w:rsidRPr="00F4537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D028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F4537D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840D7D" w:rsidRPr="00F4537D">
        <w:rPr>
          <w:rFonts w:ascii="Times New Roman" w:hAnsi="Times New Roman" w:cs="Times New Roman"/>
          <w:color w:val="000000"/>
          <w:sz w:val="24"/>
          <w:szCs w:val="24"/>
        </w:rPr>
        <w:t>руб</w:t>
      </w:r>
      <w:proofErr w:type="gramStart"/>
      <w:r w:rsidR="00840D7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__________________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gramEnd"/>
      <w:r w:rsidR="003F0DAB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 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_______________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40D7D" w:rsidRPr="00F4537D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40D7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7"/>
      <w:bookmarkEnd w:id="8"/>
      <w:bookmarkEnd w:id="9"/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____________________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1F2664" w:rsidRPr="00F4537D" w:rsidRDefault="001F2664" w:rsidP="009E7D9E">
      <w:pPr>
        <w:pStyle w:val="a4"/>
        <w:numPr>
          <w:ilvl w:val="1"/>
          <w:numId w:val="15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 в себя:</w:t>
      </w:r>
    </w:p>
    <w:p w:rsidR="001F2664" w:rsidRPr="00F4537D" w:rsidRDefault="00BE39E4" w:rsidP="009E7D9E">
      <w:pPr>
        <w:pStyle w:val="a4"/>
        <w:tabs>
          <w:tab w:val="left" w:pos="0"/>
        </w:tabs>
        <w:spacing w:before="120" w:after="120" w:line="240" w:lineRule="auto"/>
        <w:ind w:left="0" w:firstLine="5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- стоимость Оборудования: 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______________руб</w:t>
      </w:r>
      <w:proofErr w:type="gramStart"/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(__________________), </w:t>
      </w:r>
      <w:proofErr w:type="gramEnd"/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 НДС 18% в размере _______________ руб. (____________________)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E39E4" w:rsidRPr="00F4537D" w:rsidRDefault="00BE39E4" w:rsidP="009E7D9E">
      <w:pPr>
        <w:pStyle w:val="a4"/>
        <w:tabs>
          <w:tab w:val="left" w:pos="0"/>
        </w:tabs>
        <w:spacing w:before="120" w:after="120" w:line="240" w:lineRule="auto"/>
        <w:ind w:left="0" w:firstLine="5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- стоимость монтажных и пуско-наладочных работ: 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______________руб</w:t>
      </w:r>
      <w:proofErr w:type="gramStart"/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(__________________), </w:t>
      </w:r>
      <w:proofErr w:type="gramEnd"/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 НДС 18% в размере _______________ руб. (____________________)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D1166" w:rsidRPr="00F4537D" w:rsidRDefault="00D52C73" w:rsidP="00671556">
      <w:pPr>
        <w:pStyle w:val="a4"/>
        <w:numPr>
          <w:ilvl w:val="1"/>
          <w:numId w:val="15"/>
        </w:numPr>
        <w:tabs>
          <w:tab w:val="left" w:pos="-1134"/>
          <w:tab w:val="left" w:pos="-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Цена Договора является твердой и изменению не подлежит, за исключением случаев, предусмотренных настоящим Договором.</w:t>
      </w:r>
      <w:r w:rsidR="00B91B4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/>
          <w:color w:val="000000"/>
          <w:sz w:val="24"/>
          <w:szCs w:val="24"/>
        </w:rPr>
        <w:t>Детализированное распределение Цены Работ по видам и этапам Работ определено в Приложении № 1 к Договору «Распределение цены договора и График освоения и финансирования».</w:t>
      </w:r>
    </w:p>
    <w:p w:rsidR="003A3C9C" w:rsidRPr="00F4537D" w:rsidRDefault="000F16B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</w:t>
      </w:r>
      <w:r w:rsidR="00B91B4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себя стоимость поставленного оборудования, </w:t>
      </w:r>
      <w:r w:rsidR="00BF45F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монтаж оборудования, </w:t>
      </w:r>
      <w:r w:rsidR="009674A2" w:rsidRPr="00F4537D">
        <w:rPr>
          <w:rFonts w:ascii="Times New Roman" w:hAnsi="Times New Roman" w:cs="Times New Roman"/>
          <w:color w:val="000000"/>
          <w:sz w:val="24"/>
          <w:szCs w:val="24"/>
        </w:rPr>
        <w:t>ПНР</w:t>
      </w:r>
      <w:r w:rsidR="00123D0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F4537D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F4537D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91B4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F4537D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F4537D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F4537D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B91B4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F4537D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Подрядчиком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F4537D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proofErr w:type="gramEnd"/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F4537D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F4537D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Pr="00F4537D" w:rsidRDefault="002A6B56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A54F8D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F4537D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F4537D" w:rsidRDefault="00B6336E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F4537D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в соответствии с</w:t>
      </w:r>
      <w:r w:rsidR="008D5F6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F4537D" w:rsidRDefault="00860F31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30102" w:rsidRPr="00F4537D" w:rsidRDefault="00230102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Транспортировку,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:rsidR="00084EF6" w:rsidRPr="00F4537D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084EF6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F6C18" w:rsidRPr="00F4537D" w:rsidRDefault="00AF6C18" w:rsidP="00AF6C1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94ACD" w:rsidRPr="00F4537D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2724AD" w:rsidRPr="00F4537D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10"/>
    <w:p w:rsidR="008D3F89" w:rsidRPr="00F4537D" w:rsidRDefault="009A6C9A" w:rsidP="009A6C9A">
      <w:pPr>
        <w:pStyle w:val="a4"/>
        <w:numPr>
          <w:ilvl w:val="1"/>
          <w:numId w:val="15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Начало – </w:t>
      </w:r>
      <w:proofErr w:type="gramStart"/>
      <w:r w:rsidR="00E8527F" w:rsidRPr="00F4537D">
        <w:rPr>
          <w:rFonts w:ascii="Times New Roman" w:hAnsi="Times New Roman" w:cs="Times New Roman"/>
          <w:color w:val="000000"/>
          <w:sz w:val="24"/>
          <w:szCs w:val="24"/>
        </w:rPr>
        <w:t>с даты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8527F" w:rsidRPr="00F4537D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proofErr w:type="gramEnd"/>
      <w:r w:rsidR="00E8527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Окончание – </w:t>
      </w:r>
      <w:r w:rsidR="00E8527F" w:rsidRPr="00F4537D">
        <w:rPr>
          <w:rFonts w:ascii="Times New Roman" w:hAnsi="Times New Roman" w:cs="Times New Roman"/>
          <w:color w:val="000000"/>
          <w:sz w:val="24"/>
          <w:szCs w:val="24"/>
        </w:rPr>
        <w:t>_________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7B63" w:rsidRPr="00F4537D" w:rsidRDefault="002724AD" w:rsidP="008D3F89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6840" w:rsidRPr="00F4537D">
        <w:rPr>
          <w:rFonts w:ascii="Times New Roman" w:hAnsi="Times New Roman" w:cs="Times New Roman"/>
          <w:color w:val="000000"/>
          <w:sz w:val="24"/>
          <w:szCs w:val="24"/>
        </w:rPr>
        <w:t>должны быть выполнены в соответствии с очередностью и согласно этапам, указанным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F4537D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F4537D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в течение 3 (трех) Календарных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Графиком выполнения работ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</w:p>
    <w:p w:rsidR="00FB7B63" w:rsidRPr="00F4537D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E53FAE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Работ,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не влечет обязанность Заказчика согласовывать или утверждать новые сроки выполнения </w:t>
      </w:r>
      <w:r w:rsidR="00E53FAE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E53FAE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F4537D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Ref304052339"/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К любому графику работ, который должен быть подготовлен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E53FAE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F4537D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F4537D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 w:rsidRPr="00F4537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F4537D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F4537D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каждый вид МР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F4537D">
        <w:rPr>
          <w:rFonts w:ascii="Times New Roman" w:hAnsi="Times New Roman" w:cs="Times New Roman"/>
          <w:color w:val="000000"/>
          <w:sz w:val="24"/>
          <w:szCs w:val="24"/>
        </w:rPr>
        <w:t>казан Критический путь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F4537D" w:rsidRDefault="00E94ACD" w:rsidP="00813B7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B7582D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47FDE" w:rsidRPr="00F4537D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B06CD3" w:rsidRPr="00F4537D" w:rsidRDefault="00B06CD3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2"/>
      <w:r w:rsidR="00E53FAE" w:rsidRPr="00F4537D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bookmarkStart w:id="13" w:name="_Ref312671213"/>
    </w:p>
    <w:p w:rsidR="00E94ACD" w:rsidRPr="00F4537D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Ref348271875"/>
      <w:bookmarkStart w:id="15" w:name="_Ref303974036"/>
      <w:bookmarkStart w:id="16" w:name="_Ref315034850"/>
      <w:bookmarkEnd w:id="13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Ежемесячная</w:t>
      </w:r>
      <w:r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 приемка выполненных </w:t>
      </w:r>
      <w:bookmarkEnd w:id="14"/>
      <w:bookmarkEnd w:id="15"/>
      <w:bookmarkEnd w:id="16"/>
      <w:r w:rsidR="00E53FAE" w:rsidRPr="00F4537D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p w:rsidR="00DC5B84" w:rsidRPr="00F4537D" w:rsidRDefault="00B42D73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F4537D">
        <w:rPr>
          <w:rFonts w:ascii="Times New Roman" w:hAnsi="Times New Roman" w:cs="Times New Roman"/>
          <w:sz w:val="24"/>
          <w:szCs w:val="24"/>
        </w:rPr>
        <w:t xml:space="preserve"> ежемесячно в срок не позднее 25 (двадцать пятого) числа текущего (отчетного) месяца представляет Заказчику нарочным либо </w:t>
      </w:r>
      <w:proofErr w:type="gramStart"/>
      <w:r w:rsidR="00DC5B84" w:rsidRPr="00F4537D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F4537D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671556" w:rsidRPr="00F4537D" w:rsidRDefault="00671556" w:rsidP="00AE0C1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Акт о приемке выполненных работ (форма КС-2) – 2 (два) экземпляра на бумажном носителе и 1 экземпляр в электронном виде, с обязательным приложением актов на Скрытые работы;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Ведомость смонтированного оборудования (при необходимости) – 2 (два) экземпляра на бумажном носителе и 1 экземпляр в электронном виде;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Отчет об использовании давальческих материалов</w:t>
      </w:r>
      <w:r w:rsidR="00F02BF2" w:rsidRPr="00F02BF2">
        <w:rPr>
          <w:rFonts w:ascii="Times New Roman" w:hAnsi="Times New Roman" w:cs="Times New Roman"/>
          <w:sz w:val="24"/>
          <w:szCs w:val="24"/>
        </w:rPr>
        <w:t xml:space="preserve"> </w:t>
      </w:r>
      <w:r w:rsidR="00F02BF2">
        <w:rPr>
          <w:rFonts w:ascii="Times New Roman" w:hAnsi="Times New Roman" w:cs="Times New Roman"/>
          <w:sz w:val="24"/>
          <w:szCs w:val="24"/>
        </w:rPr>
        <w:t>и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>, соста</w:t>
      </w:r>
      <w:r w:rsidR="00C1692F" w:rsidRPr="00F4537D">
        <w:rPr>
          <w:rFonts w:ascii="Times New Roman" w:hAnsi="Times New Roman" w:cs="Times New Roman"/>
          <w:sz w:val="24"/>
          <w:szCs w:val="24"/>
        </w:rPr>
        <w:t>вленный по форме Приложения №7</w:t>
      </w:r>
      <w:r w:rsidRPr="00F4537D">
        <w:rPr>
          <w:rFonts w:ascii="Times New Roman" w:hAnsi="Times New Roman" w:cs="Times New Roman"/>
          <w:sz w:val="24"/>
          <w:szCs w:val="24"/>
        </w:rPr>
        <w:t xml:space="preserve"> к Договору (предоставляется, если в соответствующем отчетном месяце Материалы</w:t>
      </w:r>
      <w:r w:rsidR="00F02BF2">
        <w:rPr>
          <w:rFonts w:ascii="Times New Roman" w:hAnsi="Times New Roman" w:cs="Times New Roman"/>
          <w:sz w:val="24"/>
          <w:szCs w:val="24"/>
        </w:rPr>
        <w:t xml:space="preserve"> и Оборудование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передавались Заказчиком Подрядчику) – 2 (два) экземпляра на бумажном</w:t>
      </w:r>
      <w:r w:rsidR="0035101B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носителе и 1 (один) экземпляр в электронном виде;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Товарную накладную по форме ТОРГ-12, утвержденной Постановлением Госкомстата России от 25.12.1998 №132 (предоставляется, если в соответствующем отчетном месяце Подрядчиком произведена поставка Материалов и/или оборудования с передачей Материалов и/или оборудования в собственность Заказчика) – 2 (два) экземпляра на бумажном носителе;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- Акт о приемке-передаче оборудования в монтаж по унифицированной форме ОС-15, утвержденной Постановлением Госкомстата России от 21.01.2003 №7 (предоставляется,  если </w:t>
      </w:r>
      <w:r w:rsidRPr="00F4537D">
        <w:rPr>
          <w:rFonts w:ascii="Times New Roman" w:hAnsi="Times New Roman" w:cs="Times New Roman"/>
          <w:sz w:val="24"/>
          <w:szCs w:val="24"/>
        </w:rPr>
        <w:lastRenderedPageBreak/>
        <w:t>в соответствующем отчетном месяце Оборудование передавалось Заказчиком в монтаж Подрядчику) – 2 (два) экземпляра на бумажном носителе (при наличии оборудования поставки Заказчика);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Накладную на отпуск материалов на сторону по форме М-15, утвержденной Постановлением Госкомстата России</w:t>
      </w:r>
      <w:r w:rsidR="00BE39E4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от 30.10.1997 №71а (предоставляется, если в соответствующем отчетном месяце Материалы передавались Заказчиком Подрядчику) – 2 (два) экземпляра на бумажном</w:t>
      </w:r>
      <w:r w:rsidR="00BE39E4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носителе.</w:t>
      </w:r>
    </w:p>
    <w:p w:rsidR="00671556" w:rsidRPr="00F4537D" w:rsidRDefault="00671556" w:rsidP="0035101B">
      <w:pPr>
        <w:pStyle w:val="a4"/>
        <w:spacing w:after="0"/>
        <w:ind w:left="0" w:firstLine="426"/>
        <w:jc w:val="both"/>
        <w:rPr>
          <w:rFonts w:cs="Times New Roman"/>
        </w:rPr>
      </w:pPr>
      <w:r w:rsidRPr="00F4537D">
        <w:rPr>
          <w:rFonts w:ascii="Times New Roman" w:hAnsi="Times New Roman" w:cs="Times New Roman"/>
          <w:sz w:val="24"/>
          <w:szCs w:val="24"/>
        </w:rPr>
        <w:t>Заказчик в течение 15 (пятнадцати) рабочих дней рассматривает представленные материалы, входящие в Пакет документов, на предмет их соответствия фактически выполненным работам и письменно сообщает Подрядчику о замечаниях к ним или их соответствии. В течение 3 (трех) дней Подрядчик направляет Заказчику нарочным либо экспресс почтой оформленный Пакет документов, включающий: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Акт о приемке выполненных работ (КС-2) – 2 (два) экземпляра на бумажном носителе и 1 (один) экземпляр в электронном виде;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Ведомость смонтированного оборудования (при необходимости) – 2 (два) экземпляра на бумажном носителе и 1 (один) экземпляр в электронном виде;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Отчет об использовании давальческих материалов</w:t>
      </w:r>
      <w:r w:rsidR="00F02BF2">
        <w:rPr>
          <w:rFonts w:ascii="Times New Roman" w:hAnsi="Times New Roman" w:cs="Times New Roman"/>
          <w:sz w:val="24"/>
          <w:szCs w:val="24"/>
        </w:rPr>
        <w:t xml:space="preserve"> и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>, составленный п</w:t>
      </w:r>
      <w:r w:rsidR="00C1692F" w:rsidRPr="00F4537D">
        <w:rPr>
          <w:rFonts w:ascii="Times New Roman" w:hAnsi="Times New Roman" w:cs="Times New Roman"/>
          <w:sz w:val="24"/>
          <w:szCs w:val="24"/>
        </w:rPr>
        <w:t>о форме Приложения №7</w:t>
      </w:r>
      <w:r w:rsidRPr="00F4537D">
        <w:rPr>
          <w:rFonts w:ascii="Times New Roman" w:hAnsi="Times New Roman" w:cs="Times New Roman"/>
          <w:sz w:val="24"/>
          <w:szCs w:val="24"/>
        </w:rPr>
        <w:t xml:space="preserve"> к Договору (предоставляется, если в соответствующем отчетном месяце Материалы </w:t>
      </w:r>
      <w:r w:rsidR="00F02BF2">
        <w:rPr>
          <w:rFonts w:ascii="Times New Roman" w:hAnsi="Times New Roman" w:cs="Times New Roman"/>
          <w:sz w:val="24"/>
          <w:szCs w:val="24"/>
        </w:rPr>
        <w:t xml:space="preserve">и Оборудование </w:t>
      </w:r>
      <w:r w:rsidRPr="00F4537D">
        <w:rPr>
          <w:rFonts w:ascii="Times New Roman" w:hAnsi="Times New Roman" w:cs="Times New Roman"/>
          <w:sz w:val="24"/>
          <w:szCs w:val="24"/>
        </w:rPr>
        <w:t>передавались Заказчиком Подрядчику) – 2 (два) экземпляра на бумажном носителе и 1 (один) экземпляр в электронном виде;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Товарную накладную по форме (ТОРГ-12</w:t>
      </w:r>
      <w:r w:rsidR="00261674" w:rsidRPr="00F4537D">
        <w:rPr>
          <w:rFonts w:ascii="Times New Roman" w:hAnsi="Times New Roman" w:cs="Times New Roman"/>
          <w:sz w:val="24"/>
          <w:szCs w:val="24"/>
        </w:rPr>
        <w:t>)</w:t>
      </w:r>
      <w:r w:rsidRPr="00F4537D">
        <w:rPr>
          <w:rFonts w:ascii="Times New Roman" w:hAnsi="Times New Roman" w:cs="Times New Roman"/>
          <w:sz w:val="24"/>
          <w:szCs w:val="24"/>
        </w:rPr>
        <w:t xml:space="preserve"> (предоставляется, если в соответствующем отчетном месяце Подрядчиком произведена поставка Материалов и/или оборудования с передачей Материалов и/или оборудования в собственность Заказчика) – 2 (два) экземпляра на бумажном носителе;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Акт о приемке-передаче оборудования в монтаж по форме ОС-15 (предоставляется,  если в соответствующем отчетном месяце Оборудование передавалось Заказчиком в монтаж Подрядчику) – 2 (два) экземпляра на бумажном носителе (при наличии оборудования поставки Заказчика);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Накладную на отпуск материалов на сторону по форме М-15 (предоставляется, если в соответствующем отчетном месяце Материалы передавались Заказчиком Подрядчику)  – 5 (пять) экземпляров на бумажном носителе (при наличии материалов поставки Заказчика);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Справка о стоимости выполненных работ и затрат (КС-3) – 2 (два) экземпляра на бумажном носителе и 1 (один) экземпляр в электронном виде;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Счет-фактуру – 1 (один) экземпляр на бумажном носителе;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Счет на оплату – 1 (один) экземпляр на бумажном носителе.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КС-2).</w:t>
      </w:r>
    </w:p>
    <w:p w:rsidR="005444CC" w:rsidRPr="00F4537D" w:rsidRDefault="00DC5B84" w:rsidP="00F3637D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</w:t>
      </w:r>
      <w:r w:rsidR="0035101B" w:rsidRPr="00F4537D">
        <w:rPr>
          <w:rFonts w:ascii="Times New Roman" w:hAnsi="Times New Roman" w:cs="Times New Roman"/>
          <w:sz w:val="24"/>
          <w:szCs w:val="24"/>
        </w:rPr>
        <w:t>.</w:t>
      </w:r>
    </w:p>
    <w:p w:rsidR="00DC5B84" w:rsidRPr="00F4537D" w:rsidRDefault="00DC5B84" w:rsidP="00FC7880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КС-2 может быть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дополнен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9F4A49" w:rsidRPr="00F4537D" w:rsidRDefault="009F4A49" w:rsidP="00FC7880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КС-2 заполняется с указанием использованных в отчетном периоде давальческих материалов (на основании Отчета об использовании давальческих материалов), смонтированного Оборудования Заказчика (на основании Ведомости смонтированного оборудования).</w:t>
      </w:r>
    </w:p>
    <w:p w:rsidR="00DC5B84" w:rsidRPr="00F4537D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lastRenderedPageBreak/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КС-3).</w:t>
      </w:r>
    </w:p>
    <w:p w:rsidR="00DC5B84" w:rsidRPr="00F4537D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монтажные и другие работы</w:t>
      </w:r>
      <w:r w:rsidR="0035101B" w:rsidRPr="00F4537D">
        <w:rPr>
          <w:rFonts w:ascii="Times New Roman" w:hAnsi="Times New Roman" w:cs="Times New Roman"/>
          <w:sz w:val="24"/>
          <w:szCs w:val="24"/>
        </w:rPr>
        <w:t>.</w:t>
      </w:r>
    </w:p>
    <w:p w:rsidR="00DC5B84" w:rsidRPr="00F4537D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Стоимость пусконаладочных работ учитывается в КС-3 отдельной строкой с наименованием «Пусконаладочные работы (прочие затраты)» в разрезе объектов строительства, входящих в состав Объекта. 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Style w:val="FontStyle15"/>
          <w:sz w:val="24"/>
          <w:szCs w:val="24"/>
        </w:rPr>
        <w:t xml:space="preserve">Заказчик в течение 10 (десяти) Календарных дней с момента получения указанных документов рассматривает их и направляет </w:t>
      </w:r>
      <w:r w:rsidR="00B42D73" w:rsidRPr="00F4537D">
        <w:rPr>
          <w:rStyle w:val="FontStyle15"/>
          <w:sz w:val="24"/>
          <w:szCs w:val="24"/>
        </w:rPr>
        <w:t>Подрядчику</w:t>
      </w:r>
      <w:r w:rsidRPr="00F4537D">
        <w:rPr>
          <w:rStyle w:val="FontStyle15"/>
          <w:sz w:val="24"/>
          <w:szCs w:val="24"/>
        </w:rPr>
        <w:t xml:space="preserve">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 w:rsidRPr="00F4537D">
        <w:rPr>
          <w:rStyle w:val="FontStyle15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4537D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Недостатков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F4537D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 и Оборудование.</w:t>
      </w:r>
      <w:proofErr w:type="gramEnd"/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Заказчику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p w:rsidR="0086194F" w:rsidRPr="00F4537D" w:rsidRDefault="0086194F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bCs/>
          <w:sz w:val="24"/>
          <w:szCs w:val="24"/>
        </w:rPr>
        <w:t>В течение 10 (десяти) рабочих дней после подписания дополнительного соглашения к настоящему Договору, которым будет предусмотрено уточнение Цены Договора</w:t>
      </w:r>
      <w:r w:rsidR="0071077E" w:rsidRPr="00F4537D">
        <w:rPr>
          <w:rFonts w:ascii="Times New Roman" w:hAnsi="Times New Roman" w:cs="Times New Roman"/>
          <w:bCs/>
          <w:sz w:val="24"/>
          <w:szCs w:val="24"/>
        </w:rPr>
        <w:t>,</w:t>
      </w:r>
      <w:r w:rsidRPr="00F4537D">
        <w:rPr>
          <w:rFonts w:ascii="Times New Roman" w:hAnsi="Times New Roman" w:cs="Times New Roman"/>
          <w:bCs/>
          <w:sz w:val="24"/>
          <w:szCs w:val="24"/>
        </w:rPr>
        <w:t xml:space="preserve"> Стороны обязуются провести перерасчет стоимости Работ, принятых до подписания Дополнительного соглашения, на основании Дополнительного соглашения и положений настоящего Договора, и подписать соответствующие акты сдачи-приемки Работ (КС-2 и КС-3). </w:t>
      </w:r>
      <w:proofErr w:type="gramStart"/>
      <w:r w:rsidRPr="00F4537D">
        <w:rPr>
          <w:rFonts w:ascii="Times New Roman" w:hAnsi="Times New Roman" w:cs="Times New Roman"/>
          <w:bCs/>
          <w:sz w:val="24"/>
          <w:szCs w:val="24"/>
        </w:rPr>
        <w:t xml:space="preserve">Положительная разница между суммами, которые были фактически оплачены Заказчиком </w:t>
      </w:r>
      <w:r w:rsidR="0063094E" w:rsidRPr="00F4537D">
        <w:rPr>
          <w:rFonts w:ascii="Times New Roman" w:hAnsi="Times New Roman" w:cs="Times New Roman"/>
          <w:bCs/>
          <w:sz w:val="24"/>
          <w:szCs w:val="24"/>
        </w:rPr>
        <w:t>П</w:t>
      </w:r>
      <w:r w:rsidRPr="00F4537D">
        <w:rPr>
          <w:rFonts w:ascii="Times New Roman" w:hAnsi="Times New Roman" w:cs="Times New Roman"/>
          <w:bCs/>
          <w:sz w:val="24"/>
          <w:szCs w:val="24"/>
        </w:rPr>
        <w:t>одрядчику за выполнение Работ до подписания Дополнительного соглашения, и суммами, которые должны были быть оплачены за такие Работы в соответствии с Дополнительным соглашением, подлежит зачету Сторонами в КС-2 и КС-3 за выполненные работы в текущем периоде или возврату Подрядчиком Заказчику до подписания Сторонами акта КС-11 (в случае если Работы завершены).</w:t>
      </w:r>
      <w:proofErr w:type="gramEnd"/>
    </w:p>
    <w:p w:rsidR="009F4A49" w:rsidRPr="00F4537D" w:rsidRDefault="009F4A49" w:rsidP="009F4A49">
      <w:pPr>
        <w:tabs>
          <w:tab w:val="left" w:pos="-1701"/>
        </w:tabs>
        <w:spacing w:after="0"/>
        <w:jc w:val="both"/>
        <w:rPr>
          <w:rFonts w:ascii="Times New Roman" w:hAnsi="Times New Roman"/>
          <w:sz w:val="24"/>
          <w:szCs w:val="24"/>
        </w:rPr>
      </w:pPr>
      <w:bookmarkStart w:id="17" w:name="_Toc172540871"/>
      <w:r w:rsidRPr="00F4537D">
        <w:rPr>
          <w:rFonts w:ascii="Times New Roman" w:hAnsi="Times New Roman"/>
          <w:b/>
          <w:sz w:val="24"/>
          <w:szCs w:val="24"/>
        </w:rPr>
        <w:t>6.3. Условия поставки материалов и оборудования</w:t>
      </w:r>
      <w:r w:rsidRPr="00F4537D">
        <w:rPr>
          <w:rFonts w:ascii="Times New Roman" w:hAnsi="Times New Roman"/>
          <w:sz w:val="24"/>
          <w:szCs w:val="24"/>
        </w:rPr>
        <w:t>.</w:t>
      </w:r>
    </w:p>
    <w:p w:rsidR="009F4A49" w:rsidRPr="00F4537D" w:rsidRDefault="009F4A49" w:rsidP="009F4A49">
      <w:pPr>
        <w:tabs>
          <w:tab w:val="left" w:pos="-1701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lastRenderedPageBreak/>
        <w:t>6.3.1. Поставляемые материалы и оборудование должны быть новыми, отвечать техническим требованиям Проекта, техническим требованиям, действующим на территории Российской Федерации, иметь паспорта</w:t>
      </w:r>
      <w:r w:rsidR="00317E61" w:rsidRPr="00F4537D">
        <w:rPr>
          <w:rFonts w:ascii="Times New Roman" w:hAnsi="Times New Roman"/>
          <w:sz w:val="24"/>
          <w:szCs w:val="24"/>
        </w:rPr>
        <w:t>/ гигиенические паспорта</w:t>
      </w:r>
      <w:r w:rsidRPr="00F4537D">
        <w:rPr>
          <w:rFonts w:ascii="Times New Roman" w:hAnsi="Times New Roman"/>
          <w:sz w:val="24"/>
          <w:szCs w:val="24"/>
        </w:rPr>
        <w:t xml:space="preserve">, сертификаты качества (включая сертификат ГОСТ Р), соответствия требованиям промышленной безопасности, протоколы заводских испытаний. Подрядчик осуществляет поставку материалов и оборудования со всеми необходимыми разрешениями, лицензиями и сертификатами, если таковые требуются в соответствии с законодательством Российской Федерации, и требованиями, установленными в государствах-членах </w:t>
      </w:r>
      <w:proofErr w:type="spellStart"/>
      <w:r w:rsidRPr="00F4537D">
        <w:rPr>
          <w:rFonts w:ascii="Times New Roman" w:hAnsi="Times New Roman"/>
          <w:sz w:val="24"/>
          <w:szCs w:val="24"/>
        </w:rPr>
        <w:t>ЕврАзЭС</w:t>
      </w:r>
      <w:proofErr w:type="spellEnd"/>
      <w:r w:rsidRPr="00F4537D">
        <w:rPr>
          <w:rFonts w:ascii="Times New Roman" w:hAnsi="Times New Roman"/>
          <w:sz w:val="24"/>
          <w:szCs w:val="24"/>
        </w:rPr>
        <w:t>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6.3.2. С каждым комплектом материалов и/или оборудования поставляется полный комплект сопроводительной документации (гарантийный талон, техническая и эксплуатационная документация, надлежаще заверенные копии соответствующих сертификатов на поставляемые материалы и/или оборудование) на русском языке.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6.3.3. В случае</w:t>
      </w:r>
      <w:proofErr w:type="gramStart"/>
      <w:r w:rsidRPr="00F4537D">
        <w:rPr>
          <w:rFonts w:ascii="Times New Roman" w:hAnsi="Times New Roman"/>
          <w:sz w:val="24"/>
          <w:szCs w:val="24"/>
        </w:rPr>
        <w:t>,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если это предусмотрено </w:t>
      </w:r>
      <w:r w:rsidR="0071077E" w:rsidRPr="00F4537D">
        <w:rPr>
          <w:rFonts w:ascii="Times New Roman" w:hAnsi="Times New Roman"/>
          <w:sz w:val="24"/>
          <w:szCs w:val="24"/>
        </w:rPr>
        <w:t>Договором</w:t>
      </w:r>
      <w:r w:rsidRPr="00F4537D">
        <w:rPr>
          <w:rFonts w:ascii="Times New Roman" w:hAnsi="Times New Roman"/>
          <w:sz w:val="24"/>
          <w:szCs w:val="24"/>
        </w:rPr>
        <w:t>, оборудование Подрядчика должно быть обеспечено запасными частями на время пуска и комплектом запасных частей на Гарантийный Период.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6.3.4. В случае</w:t>
      </w:r>
      <w:proofErr w:type="gramStart"/>
      <w:r w:rsidRPr="00F4537D">
        <w:rPr>
          <w:rFonts w:ascii="Times New Roman" w:hAnsi="Times New Roman"/>
          <w:sz w:val="24"/>
          <w:szCs w:val="24"/>
        </w:rPr>
        <w:t>,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если при приемке материалов и/или оборудования будут обнаружены какие-либо Недостатки и/или Дефекты, то Стороны согласуют срок для их устранения в двухстороннем Акте о выявленных дефектах оборудования</w:t>
      </w:r>
      <w:r w:rsidR="00CF07DC" w:rsidRPr="00F4537D">
        <w:rPr>
          <w:rFonts w:ascii="Times New Roman" w:hAnsi="Times New Roman"/>
          <w:sz w:val="24"/>
          <w:szCs w:val="24"/>
        </w:rPr>
        <w:t xml:space="preserve"> составленного на основе унифицированной </w:t>
      </w:r>
      <w:r w:rsidRPr="00F4537D">
        <w:rPr>
          <w:rFonts w:ascii="Times New Roman" w:hAnsi="Times New Roman"/>
          <w:sz w:val="24"/>
          <w:szCs w:val="24"/>
        </w:rPr>
        <w:t>форм</w:t>
      </w:r>
      <w:r w:rsidR="00CF07DC" w:rsidRPr="00F4537D">
        <w:rPr>
          <w:rFonts w:ascii="Times New Roman" w:hAnsi="Times New Roman"/>
          <w:sz w:val="24"/>
          <w:szCs w:val="24"/>
        </w:rPr>
        <w:t>е</w:t>
      </w:r>
      <w:r w:rsidRPr="00F4537D">
        <w:rPr>
          <w:rFonts w:ascii="Times New Roman" w:hAnsi="Times New Roman"/>
          <w:sz w:val="24"/>
          <w:szCs w:val="24"/>
        </w:rPr>
        <w:t xml:space="preserve"> ОС-16</w:t>
      </w:r>
      <w:r w:rsidR="00CF07DC" w:rsidRPr="00F4537D">
        <w:rPr>
          <w:rFonts w:ascii="Times New Roman" w:hAnsi="Times New Roman"/>
          <w:sz w:val="24"/>
          <w:szCs w:val="24"/>
        </w:rPr>
        <w:t>, утвержденной Постановлением Госкомстата России от 21.01.2003 №7</w:t>
      </w:r>
      <w:r w:rsidRPr="00F4537D">
        <w:rPr>
          <w:rFonts w:ascii="Times New Roman" w:hAnsi="Times New Roman"/>
          <w:sz w:val="24"/>
          <w:szCs w:val="24"/>
        </w:rPr>
        <w:t>. Подрядчик обязуется устранить выявленные дефекты в представленных им материалах и/или оборудовании в согласованные сроки, причем срок выполнения соответствующих МР, установленный Графиком выполненных работ, на время устранения таких дефектов не продлевается.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6.4. Транспортировка Материалов и оборудования</w:t>
      </w:r>
      <w:r w:rsidRPr="00F4537D">
        <w:rPr>
          <w:rFonts w:ascii="Times New Roman" w:hAnsi="Times New Roman"/>
          <w:sz w:val="24"/>
          <w:szCs w:val="24"/>
        </w:rPr>
        <w:t>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6.4.1. Подрядчик самостоятельно организует материалов и оборудования на Строительную площадку, используя тот вид транспорта, который обеспечивает надлежащую доставку материалов и оборудования. Транспортировку материалов и оборудования Подрядчик осуществляет в счет Цены Договора, включая уплату всех налогов, пошлин и платежей в связи с пересечением государственных и внутригосударственных границ. Выгрузка, складирование и перемещение всех материалов и оборудования на Строительной площадке осуществляется силами и за счет Подрядчика. </w:t>
      </w:r>
      <w:proofErr w:type="gramStart"/>
      <w:r w:rsidRPr="00F4537D">
        <w:rPr>
          <w:rFonts w:ascii="Times New Roman" w:hAnsi="Times New Roman"/>
          <w:sz w:val="24"/>
          <w:szCs w:val="24"/>
        </w:rPr>
        <w:t>Подрядчик самостоятельно несет риски утраты и/или повреждения материалов и/или оборудования, а также ответственность за ущерб, причиненный Заказчику и/или третьим лицам при доставке материалов и/или оборудования на Строительную площадку, в том числе, при транспортировке материалов и/или оборудования до Строительной площадки и на Строительной площадке, выгрузке, складировании и перемещении материалов и/или оборудования на Строительной площадке, в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4537D">
        <w:rPr>
          <w:rFonts w:ascii="Times New Roman" w:hAnsi="Times New Roman"/>
          <w:sz w:val="24"/>
          <w:szCs w:val="24"/>
        </w:rPr>
        <w:t>соответствии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 с нормами  действующего законодательства Российской Федерации.</w:t>
      </w:r>
    </w:p>
    <w:p w:rsidR="009F4A49" w:rsidRPr="00F4537D" w:rsidRDefault="009F4A49" w:rsidP="009F4A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6.4.2. Не менее чем за 10 (десять) календарных дней до прибытия каждой партии материалов и/или оборудования на Строительную площадку Подрядчик направляет Заказчику письменное уведомление, а также в электронном виде, с указанием нижеследующей информации: 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ожидаемая дата отправки материалов и/или оборудования 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ожидаемая дата поставки материалов и/или оборудования;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общее количество грузовых мест;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общая масса брутто (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кг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>), общая масса нетто (кг) и общий объем (м³) грузовых мест;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 оборудования, номер позиции и количество;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lastRenderedPageBreak/>
        <w:t>массогабаритные характеристики каждого грузового места в отгружаемой партии: масса нетто (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кг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>), масса брутто (кг), объем (м³) и габаритные размеры (мм), вид упаковки каждого грузового места;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 оборудования, для которого требуются специальная упаковка, меры предосторожности, защиты и т.п.;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описание специальных мер предосторожности, которые должны применяться для такого оборудования, включая требования к температуре, удару и т.д. во время погрузки на транспортное средство, крепления, транспортировки, выгрузки и хранения;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возможность складирования (</w:t>
      </w:r>
      <w:proofErr w:type="spellStart"/>
      <w:r w:rsidRPr="00F4537D">
        <w:rPr>
          <w:rFonts w:ascii="Times New Roman" w:hAnsi="Times New Roman" w:cs="Times New Roman"/>
          <w:sz w:val="24"/>
          <w:szCs w:val="24"/>
        </w:rPr>
        <w:t>штабелирования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>) оборудования с указанием предельной нагрузки (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кг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>) на верхнюю крышку ящика.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Копия упаковочного листа, отвеч</w:t>
      </w:r>
      <w:r w:rsidR="000756BB">
        <w:rPr>
          <w:rFonts w:ascii="Times New Roman" w:hAnsi="Times New Roman"/>
          <w:sz w:val="24"/>
          <w:szCs w:val="24"/>
        </w:rPr>
        <w:t>ающего требованиям пункта 6</w:t>
      </w:r>
      <w:r w:rsidRPr="00F4537D">
        <w:rPr>
          <w:rFonts w:ascii="Times New Roman" w:hAnsi="Times New Roman"/>
          <w:sz w:val="24"/>
          <w:szCs w:val="24"/>
        </w:rPr>
        <w:t>.5.4.</w:t>
      </w:r>
      <w:r w:rsidR="000756BB">
        <w:rPr>
          <w:rFonts w:ascii="Times New Roman" w:hAnsi="Times New Roman"/>
          <w:sz w:val="24"/>
          <w:szCs w:val="24"/>
        </w:rPr>
        <w:t xml:space="preserve"> </w:t>
      </w:r>
      <w:r w:rsidRPr="00F4537D">
        <w:rPr>
          <w:rFonts w:ascii="Times New Roman" w:hAnsi="Times New Roman"/>
          <w:sz w:val="24"/>
          <w:szCs w:val="24"/>
        </w:rPr>
        <w:t>Договора,  на каждую транспортную единицу поставляемого оборудования предоставляется Подрядчиком не позднее следующего календарного дня, следующего за днем отправки Оборудования с завода-Изготовителя.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6.4.3. Подрядчик несет ответственность за получение (если это необходимо) разрешений уполномоченных органов власти на транспортировку материалов и/или оборудования до Строительной площадки.  Подрядчик должен обеспечить компенсацию и не налагать на Заказчика никакой ответственности в связи с какими-либо претензиями по поводу ущерба дорогам, мостам или другим дорожным сооружениям, который может быть нанесен в процессе транспортировки материалов и/или оборудования до Строительной площадки.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6.4.4. Подрядчик в счет Цены Договора обязан обеспечить выгрузку, складирование, хранение материалов и/или оборудования, согласно условиям и рекомендациям производителя  материалов и/или оборудования, а также действующим нормативам, обеспечить</w:t>
      </w:r>
      <w:r w:rsidR="00994299" w:rsidRPr="00F4537D">
        <w:rPr>
          <w:rFonts w:ascii="Times New Roman" w:hAnsi="Times New Roman"/>
          <w:sz w:val="24"/>
          <w:szCs w:val="24"/>
        </w:rPr>
        <w:t xml:space="preserve"> </w:t>
      </w:r>
      <w:r w:rsidRPr="00F4537D">
        <w:rPr>
          <w:rFonts w:ascii="Times New Roman" w:hAnsi="Times New Roman"/>
          <w:sz w:val="24"/>
          <w:szCs w:val="24"/>
        </w:rPr>
        <w:t>уборку территории Строительной площадки от мусора, грязи, временных сре</w:t>
      </w:r>
      <w:proofErr w:type="gramStart"/>
      <w:r w:rsidRPr="00F4537D">
        <w:rPr>
          <w:rFonts w:ascii="Times New Roman" w:hAnsi="Times New Roman"/>
          <w:sz w:val="24"/>
          <w:szCs w:val="24"/>
        </w:rPr>
        <w:t>дств кр</w:t>
      </w:r>
      <w:proofErr w:type="gramEnd"/>
      <w:r w:rsidRPr="00F4537D">
        <w:rPr>
          <w:rFonts w:ascii="Times New Roman" w:hAnsi="Times New Roman"/>
          <w:sz w:val="24"/>
          <w:szCs w:val="24"/>
        </w:rPr>
        <w:t>епежей, обеспечивающих фиксацию груза с последующей утилизацией.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6.4.5. При приемке, транспортировке, складировании и хранении материалов и/или оборудования, Подрядчик обеспечивает принятие мер, предотвращающих их утрату (гибель), порчу и/или повреждения в соответствии со СНиП и нормами законодательства Российской Федерацией. В случае утраты, порчи и/или повреждении материалов и/или оборудования, принятых Подрядчиком, допоставка (замена) необходимого количества материалов и/или оборудования осуществляется за счет Подрядчика.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6.5. Упаковка и маркировка материалов и/или оборудования.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6.5.1. Материалы и/или оборудование отгружаются в упаковке завода-изготовителя. Упаковка должна обеспечивать полную сохранность от всякого рода повреждений при транспортировке, дорожных перевалках и хранении и соответствовать условиям и срокам хранения материалов и/или оборудования. Стоимость упаковки должна быть включена в стоимость материалов и/или оборудования. Надписи на упаковке должны быть на русском и (при необходимости) на английском языках. 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6.5.2. Условия хранения и маркировка материалов и оборудования, на которых невозможно их обозначить, наносится на бирках (на русском языке), прикрепленных к материалам и/или оборудовании.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6.5.3. Упаковка оборудования с трех сторон ящика (на две боковые противоположные стороны и верх ящика) должна снабжаться маркировкой, имеющей срок службы, равный сроку службы упаковки и содержать следующую информацию на русском языке: 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номер договора;</w:t>
      </w:r>
    </w:p>
    <w:p w:rsidR="009F4A49" w:rsidRPr="00F4537D" w:rsidRDefault="00CF07DC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 контрагента, объект</w:t>
      </w:r>
      <w:r w:rsidR="009F4A49" w:rsidRPr="00F4537D">
        <w:rPr>
          <w:rFonts w:ascii="Times New Roman" w:hAnsi="Times New Roman" w:cs="Times New Roman"/>
          <w:sz w:val="24"/>
          <w:szCs w:val="24"/>
        </w:rPr>
        <w:t>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lastRenderedPageBreak/>
        <w:t>наименование оборудования;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обозначение оборудования согласно Рабочей документации; 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серийный номер;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если единица оборудования состоит из нескольких транспортный блоков: номер транспортного блока и общее количество транспортных блоков единицы оборудования; 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верх осторожно!;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не кантовать;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договор №;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транс №;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место №; 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вес брутто,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кг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вес нетто,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кг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>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габариты (Д х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х В); 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 любых ящиках весом 500 кг или более должен быть обозначен центр тяжести знаком «+» и буквами «ЦТ».</w:t>
      </w:r>
    </w:p>
    <w:p w:rsidR="009F4A49" w:rsidRPr="00F4537D" w:rsidRDefault="009F4A49" w:rsidP="009F4A49">
      <w:pPr>
        <w:pStyle w:val="a4"/>
        <w:spacing w:after="0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Шрифт надписей должен быть читаемым с расстояния 3 метра.</w:t>
      </w:r>
    </w:p>
    <w:p w:rsidR="009F4A49" w:rsidRPr="00F4537D" w:rsidRDefault="009F4A49" w:rsidP="009F4A49">
      <w:pPr>
        <w:pStyle w:val="ac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>6.5.</w:t>
      </w:r>
      <w:r w:rsidRPr="00F4537D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4. С каждым грузовым местом </w:t>
      </w:r>
      <w:r w:rsidRPr="00F4537D">
        <w:rPr>
          <w:rFonts w:ascii="Times New Roman" w:hAnsi="Times New Roman" w:cs="Times New Roman"/>
          <w:sz w:val="24"/>
          <w:szCs w:val="24"/>
          <w:lang w:val="ru-RU"/>
        </w:rPr>
        <w:t>оборудования</w:t>
      </w:r>
      <w:r w:rsidRPr="00F4537D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должны находиться 2 (два) экземпляра упаковочного листа. Один экземпляр упаковочного листа должен находиться внутри ящика или упаковки, а другой экземпляр снаружи ящика или упаковки в водонепроницаемом пакете, прикрепленном таким образом, чтобы он не был утерян во время транспортировки. Упаковочный лист должен содержать следующую информацию:</w:t>
      </w:r>
    </w:p>
    <w:p w:rsidR="009F4A49" w:rsidRPr="00F4537D" w:rsidRDefault="009F4A49" w:rsidP="009F4A49">
      <w:pPr>
        <w:pStyle w:val="ac"/>
        <w:numPr>
          <w:ilvl w:val="0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>государственный номер автомобиля, включающий в себя государственный номер прицепа, номер контейнера (если имеется);</w:t>
      </w:r>
    </w:p>
    <w:p w:rsidR="009F4A49" w:rsidRPr="00F4537D" w:rsidRDefault="009F4A49" w:rsidP="009F4A49">
      <w:pPr>
        <w:pStyle w:val="ac"/>
        <w:numPr>
          <w:ilvl w:val="0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>фамилия водителя;</w:t>
      </w:r>
    </w:p>
    <w:p w:rsidR="009F4A49" w:rsidRPr="00F4537D" w:rsidRDefault="009F4A49" w:rsidP="009F4A49">
      <w:pPr>
        <w:pStyle w:val="ac"/>
        <w:numPr>
          <w:ilvl w:val="0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 xml:space="preserve">наименование </w:t>
      </w:r>
      <w:r w:rsidRPr="00F4537D">
        <w:rPr>
          <w:rFonts w:ascii="Times New Roman" w:eastAsiaTheme="minorHAnsi" w:hAnsi="Times New Roman" w:cs="Times New Roman"/>
          <w:sz w:val="24"/>
          <w:szCs w:val="24"/>
          <w:lang w:val="ru-RU"/>
        </w:rPr>
        <w:t>оборудования</w:t>
      </w:r>
      <w:r w:rsidRPr="00F4537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9F4A49" w:rsidRPr="00F4537D" w:rsidRDefault="009F4A49" w:rsidP="009F4A49">
      <w:pPr>
        <w:pStyle w:val="ac"/>
        <w:numPr>
          <w:ilvl w:val="0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 xml:space="preserve">обозначение </w:t>
      </w:r>
      <w:r w:rsidRPr="00F4537D">
        <w:rPr>
          <w:rFonts w:ascii="Times New Roman" w:eastAsiaTheme="minorHAnsi" w:hAnsi="Times New Roman" w:cs="Times New Roman"/>
          <w:sz w:val="24"/>
          <w:szCs w:val="24"/>
          <w:lang w:val="ru-RU"/>
        </w:rPr>
        <w:t>оборудования</w:t>
      </w:r>
      <w:r w:rsidRPr="00F4537D">
        <w:rPr>
          <w:rFonts w:ascii="Times New Roman" w:hAnsi="Times New Roman" w:cs="Times New Roman"/>
          <w:sz w:val="24"/>
          <w:szCs w:val="24"/>
          <w:lang w:val="ru-RU"/>
        </w:rPr>
        <w:t xml:space="preserve"> согласно Рабочей документации;</w:t>
      </w:r>
    </w:p>
    <w:p w:rsidR="009F4A49" w:rsidRPr="00F4537D" w:rsidRDefault="009F4A49" w:rsidP="009F4A49">
      <w:pPr>
        <w:pStyle w:val="ac"/>
        <w:numPr>
          <w:ilvl w:val="0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>серийный номер</w:t>
      </w:r>
      <w:r w:rsidRPr="00F4537D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9F4A49" w:rsidRPr="00F4537D" w:rsidRDefault="009F4A49" w:rsidP="009F4A49">
      <w:pPr>
        <w:pStyle w:val="ac"/>
        <w:numPr>
          <w:ilvl w:val="0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 xml:space="preserve">если единица </w:t>
      </w:r>
      <w:r w:rsidRPr="00F4537D">
        <w:rPr>
          <w:rFonts w:ascii="Times New Roman" w:eastAsiaTheme="minorHAnsi" w:hAnsi="Times New Roman" w:cs="Times New Roman"/>
          <w:sz w:val="24"/>
          <w:szCs w:val="24"/>
          <w:lang w:val="ru-RU"/>
        </w:rPr>
        <w:t>оборудования</w:t>
      </w:r>
      <w:r w:rsidRPr="00F4537D">
        <w:rPr>
          <w:rFonts w:ascii="Times New Roman" w:hAnsi="Times New Roman" w:cs="Times New Roman"/>
          <w:sz w:val="24"/>
          <w:szCs w:val="24"/>
          <w:lang w:val="ru-RU"/>
        </w:rPr>
        <w:t xml:space="preserve"> состоит из нескольких транспортный блоков: номер транспортного блока и  общее количество транспортных блоков единицы оборудования.</w:t>
      </w:r>
    </w:p>
    <w:p w:rsidR="009F4A49" w:rsidRPr="00F4537D" w:rsidRDefault="009F4A49" w:rsidP="009F4A49">
      <w:pPr>
        <w:pStyle w:val="ac"/>
        <w:spacing w:line="276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6.6.</w:t>
      </w:r>
      <w:r w:rsidRPr="00F4537D">
        <w:rPr>
          <w:rFonts w:ascii="Times New Roman" w:hAnsi="Times New Roman"/>
          <w:b/>
          <w:sz w:val="24"/>
          <w:szCs w:val="24"/>
        </w:rPr>
        <w:tab/>
        <w:t xml:space="preserve"> Порядок приемки материалов и оборудования.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6.6.1. 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Не менее чем за 15 (пятнадцать) календарных дней до прибытия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на Строительную площадку Подрядчик обязуется сообщить Заказчику ожидаемую дату прибытия и представить Заказчику информацию согласно п. </w:t>
      </w:r>
      <w:r w:rsidRPr="00F4537D">
        <w:rPr>
          <w:rFonts w:ascii="Times New Roman" w:hAnsi="Times New Roman"/>
          <w:sz w:val="24"/>
          <w:szCs w:val="24"/>
        </w:rPr>
        <w:t>6.4.2.</w:t>
      </w:r>
      <w:r w:rsidR="00DA1EE9">
        <w:rPr>
          <w:rFonts w:ascii="Times New Roman" w:hAnsi="Times New Roman"/>
          <w:sz w:val="24"/>
          <w:szCs w:val="24"/>
        </w:rPr>
        <w:t xml:space="preserve"> 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настоящего Договора.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2.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  <w:t xml:space="preserve">Заказчик в присутствии уполномоченного представителя Подрядчика проводит входной контроль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по внешнему осмотру тары и упаковки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, количеству и качеству отгруженных и поступивших единиц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, указанных в отгрузочной товарораспределительной документации по прибытии груза на Строительную площадку.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3.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</w:r>
      <w:proofErr w:type="spellStart"/>
      <w:r w:rsidRPr="00F4537D">
        <w:rPr>
          <w:rFonts w:ascii="Times New Roman" w:hAnsi="Times New Roman"/>
          <w:color w:val="000000" w:themeColor="text1"/>
          <w:sz w:val="24"/>
          <w:szCs w:val="24"/>
        </w:rPr>
        <w:t>Внутритарная</w:t>
      </w:r>
      <w:proofErr w:type="spellEnd"/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приемка всех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производится на Строительной площадке с участием представителей Сторон с вскрытием отдельного грузового места или всех грузовых мест каждой партии.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4.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  <w:t xml:space="preserve">По итогам проведения входного контроля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по количеству и качеству оформляется и подписывается представителями Заказчика Акт входного контроля по форме, утверждаемой Заказчиком, в 2 (двух) оригинальных экземплярах, по 1 (одному) оригинальному экземпляру Заказчику и Подрядчику.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lastRenderedPageBreak/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5.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  <w:t xml:space="preserve">Указанный в п. </w:t>
      </w: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4.</w:t>
      </w:r>
      <w:r w:rsidR="00DA1E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настоящего Договора Акт входного контроля должен быть оформлен в течение 5 (пяти) рабочих дней после проведения процедуры входного контроля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по количеству и качеству.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  <w:t xml:space="preserve">Тара и упаковка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537D">
        <w:rPr>
          <w:rFonts w:ascii="Times New Roman" w:hAnsi="Times New Roman"/>
          <w:color w:val="000000" w:themeColor="text1"/>
          <w:sz w:val="24"/>
          <w:szCs w:val="24"/>
        </w:rPr>
        <w:t>расконсервация</w:t>
      </w:r>
      <w:proofErr w:type="spellEnd"/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которых не допускается по условиям хранения, вскрывается непосредственно перед передачей его в монтаж.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7. В случае обнаружения при входном контроле несоответствий по количеству/комплектности или по качеству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условиям настоящего Договора указанные несоответствия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фиксируются в Акте входного контроля.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8. В случае, когда несоответствия по количеству/комплектности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вызваны причинами, за которые несет ответственность Подрядчик, он обязан за свой счет устранить данные несоответствия в течение 5 (пяти) рабочих дней или в иной согласованный с Заказчиком срок. Течение срока начинается </w:t>
      </w:r>
      <w:proofErr w:type="gramStart"/>
      <w:r w:rsidRPr="00F4537D">
        <w:rPr>
          <w:rFonts w:ascii="Times New Roman" w:hAnsi="Times New Roman"/>
          <w:color w:val="000000" w:themeColor="text1"/>
          <w:sz w:val="24"/>
          <w:szCs w:val="24"/>
        </w:rPr>
        <w:t>с даты подписания</w:t>
      </w:r>
      <w:proofErr w:type="gramEnd"/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Акта входного контроля.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9.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F4537D">
        <w:rPr>
          <w:rFonts w:ascii="Times New Roman" w:hAnsi="Times New Roman"/>
          <w:sz w:val="24"/>
          <w:szCs w:val="24"/>
        </w:rPr>
        <w:t>Материалы и/или оборудовани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е, несоответствующие по качеству условиям настоящего Договора, подлежат ремонту или замене Подрядчиком за свой счет и в согласованные Заказчиком сроки. Течение этого срока начинается </w:t>
      </w:r>
      <w:proofErr w:type="gramStart"/>
      <w:r w:rsidRPr="00F4537D">
        <w:rPr>
          <w:rFonts w:ascii="Times New Roman" w:hAnsi="Times New Roman"/>
          <w:color w:val="000000" w:themeColor="text1"/>
          <w:sz w:val="24"/>
          <w:szCs w:val="24"/>
        </w:rPr>
        <w:t>с даты подписания</w:t>
      </w:r>
      <w:proofErr w:type="gramEnd"/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Акта входного контроля.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10.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</w:r>
      <w:proofErr w:type="gramStart"/>
      <w:r w:rsidRPr="00F4537D">
        <w:rPr>
          <w:rFonts w:ascii="Times New Roman" w:hAnsi="Times New Roman"/>
          <w:color w:val="000000" w:themeColor="text1"/>
          <w:sz w:val="24"/>
          <w:szCs w:val="24"/>
        </w:rPr>
        <w:t>В случае выявления несоответствий по качеству и/или комплектности поставляемой в соответствии с условиями настоящего Договора технической документации и/или товаросопроводительной документации, Подрядчик за свой счет устраняет несоответствие, или производит замену соответствующей технической документации и/или товаросопроводительной документации в течение 5 (пяти) Рабочих дней с даты получения Подрядчиком соответствующего уведомления или с даты подписания Акта входного контроля (если в Акте</w:t>
      </w:r>
      <w:proofErr w:type="gramEnd"/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входного контроля отражены вышеприведенные несоответствия), если иной срок не будет согласован Сторонами.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11.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  <w:t xml:space="preserve">В том случае, если по результатам входного контроля </w:t>
      </w:r>
      <w:r w:rsidRPr="00F4537D">
        <w:rPr>
          <w:rFonts w:ascii="Times New Roman" w:hAnsi="Times New Roman"/>
          <w:sz w:val="24"/>
          <w:szCs w:val="24"/>
        </w:rPr>
        <w:t>материалы и/или оборудовани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е признаются прошедшими входной контроль, Стороны  подписывают Акт входного контроля по 1 (одному) оригинальному экземпляру для каждой из Сторон. Для этого Заказчик в течение 2 (двух) рабочих дней в письменном виде уведомляет Подрядчика о результатах процедуры входного контроля оборудования. 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12. Передача Заказчиком Подрядчику материалов производится на давальч</w:t>
      </w:r>
      <w:r w:rsidRPr="00F4537D">
        <w:rPr>
          <w:rFonts w:ascii="Times New Roman" w:hAnsi="Times New Roman"/>
          <w:sz w:val="24"/>
          <w:szCs w:val="24"/>
        </w:rPr>
        <w:t xml:space="preserve">еской основе. При передаче материалов Заказчик выписывает в двух экземплярах Накладную на отпуск материалов на сторону. Первый экземпляр Накладной на отпуск материалов на сторону остается у Заказчика, как основание для отпуска материалов, второй – передается Подрядчику. </w:t>
      </w:r>
      <w:r w:rsidR="00CF07DC" w:rsidRPr="00F4537D">
        <w:rPr>
          <w:rFonts w:ascii="Times New Roman" w:hAnsi="Times New Roman"/>
          <w:sz w:val="24"/>
          <w:szCs w:val="24"/>
        </w:rPr>
        <w:t>В н</w:t>
      </w:r>
      <w:r w:rsidRPr="00F4537D">
        <w:rPr>
          <w:rFonts w:ascii="Times New Roman" w:hAnsi="Times New Roman"/>
          <w:sz w:val="24"/>
          <w:szCs w:val="24"/>
        </w:rPr>
        <w:t>акладной на отпуск материалов на сторону делается пометка «В переработку на давальческой основе» и приводятся реквизиты Договора.</w:t>
      </w:r>
    </w:p>
    <w:p w:rsidR="00830981" w:rsidRPr="00F4537D" w:rsidRDefault="00830981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6.6.13. Заказчик после получения уведомления о дате поставки Оборудования вправе отсрочить поставку Оборудования на срок до 2 (двух) месяцев. Уведомление Заказчика об отсрочке поставки осуществляется путем направления официального письма в адрес Подрядчика.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6.7.</w:t>
      </w:r>
      <w:r w:rsidR="00830981" w:rsidRPr="00F4537D">
        <w:rPr>
          <w:rFonts w:ascii="Times New Roman" w:hAnsi="Times New Roman"/>
          <w:b/>
          <w:sz w:val="24"/>
          <w:szCs w:val="24"/>
        </w:rPr>
        <w:t xml:space="preserve"> </w:t>
      </w:r>
      <w:r w:rsidRPr="00F4537D">
        <w:rPr>
          <w:rFonts w:ascii="Times New Roman" w:hAnsi="Times New Roman"/>
          <w:b/>
          <w:sz w:val="24"/>
          <w:szCs w:val="24"/>
        </w:rPr>
        <w:t>Переход права собственности на Материалы и оборудование. Передача Материалов и оборудования в монтаж и работу</w:t>
      </w:r>
      <w:r w:rsidRPr="00F4537D">
        <w:rPr>
          <w:rFonts w:ascii="Times New Roman" w:hAnsi="Times New Roman"/>
          <w:sz w:val="24"/>
          <w:szCs w:val="24"/>
        </w:rPr>
        <w:t>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6.7.1. Материалы и оборудование переходят в собственность Заказчика в момент подписания Товарной накладной Сторонами. Подрядчик несет ответственность  за недостатки Материалов и оборудования, даже если такие недостатки не были обнаружены Заказчиком при приемке </w:t>
      </w:r>
      <w:r w:rsidRPr="00F4537D">
        <w:rPr>
          <w:rFonts w:ascii="Times New Roman" w:hAnsi="Times New Roman"/>
          <w:sz w:val="24"/>
          <w:szCs w:val="24"/>
        </w:rPr>
        <w:lastRenderedPageBreak/>
        <w:t>Материалов и оборудования от  Подрядчика и не были оговорены в Акте входного контроля, за исключением случаев возникновения недостатков по вине Заказчика.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6.7.2. При передаче Заказчику Материалов и/или оборудования Подрядчик, помимо сопроводительных документов, предоставляет Заказчику следующую документацию:</w:t>
      </w:r>
    </w:p>
    <w:p w:rsidR="009F4A49" w:rsidRPr="00F4537D" w:rsidRDefault="009F4A49" w:rsidP="009F4A49">
      <w:pPr>
        <w:pStyle w:val="a4"/>
        <w:numPr>
          <w:ilvl w:val="0"/>
          <w:numId w:val="45"/>
        </w:numPr>
        <w:tabs>
          <w:tab w:val="left" w:pos="-354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счет;</w:t>
      </w:r>
    </w:p>
    <w:p w:rsidR="009F4A49" w:rsidRPr="00F4537D" w:rsidRDefault="009F4A49" w:rsidP="009F4A49">
      <w:pPr>
        <w:pStyle w:val="a4"/>
        <w:numPr>
          <w:ilvl w:val="0"/>
          <w:numId w:val="45"/>
        </w:numPr>
        <w:tabs>
          <w:tab w:val="left" w:pos="-354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счет-фактуру;</w:t>
      </w:r>
    </w:p>
    <w:p w:rsidR="009F4A49" w:rsidRPr="00F4537D" w:rsidRDefault="009F4A49" w:rsidP="009F4A49">
      <w:pPr>
        <w:pStyle w:val="a4"/>
        <w:numPr>
          <w:ilvl w:val="0"/>
          <w:numId w:val="45"/>
        </w:numPr>
        <w:tabs>
          <w:tab w:val="left" w:pos="-354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транспортную накладную;</w:t>
      </w:r>
    </w:p>
    <w:p w:rsidR="009F4A49" w:rsidRPr="00F4537D" w:rsidRDefault="009F4A49" w:rsidP="009F4A49">
      <w:pPr>
        <w:pStyle w:val="a4"/>
        <w:numPr>
          <w:ilvl w:val="0"/>
          <w:numId w:val="45"/>
        </w:numPr>
        <w:tabs>
          <w:tab w:val="left" w:pos="-354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Товарную накладную в 2 (двух) экземплярах, подписанных со стороны Подрядчика.</w:t>
      </w:r>
    </w:p>
    <w:p w:rsidR="009F4A49" w:rsidRPr="00F4537D" w:rsidRDefault="009F4A49" w:rsidP="009F4A49">
      <w:pPr>
        <w:pStyle w:val="a4"/>
        <w:tabs>
          <w:tab w:val="left" w:pos="851"/>
        </w:tabs>
        <w:spacing w:after="0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6.7.4. Приемка материалов и/или оборудования Подрядчика производится Заказчиком в течение 10 (Десяти) календарных дней после разгрузки материалов и/или оборудования на Строительную площадку и при условии подписания обеими Сторонами Акта входного контроля, в котором материалы и/или оборудование признаются прошедшими входной контроль. По истечении указанного десятидневного срока, Заказчик подписывает Товарную накладную с одновременным подписанием Сторонами Акта о приемке-передаче оборудования в монтаж, Накладной на отпуск материалов на сторону (форма М-15), или предоставляет Подрядчику мотивированный отказ от приемки данных материалов и/или оборудования.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6.7.5. Заказчик передает Подрядчику, а Подрядчик принимает оборудование Заказчика в монтаж по Акту о приемке-передаче оборудования в монтаж, материалы Заказчика в работу - по Накладной на отпуск материалов на сторону (форма М-15) одновременно с приемкой Заказчиком материалов и/или оборудования от Подрядчика в соответствии с настоящим Договором. </w:t>
      </w:r>
    </w:p>
    <w:p w:rsidR="009F4A49" w:rsidRPr="00F4537D" w:rsidRDefault="009F4A49" w:rsidP="009F4A4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Для приема-передачи материалов и/или оборудования от Подрядчика к Заказчику и от Заказчика к Подрядчику Стороны назначают материально ответственных лиц в порядке, установленном действующим законодательством Российской Федерации.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Подписание Стороной Заказчика Товарной накладной, а также Акта о приемке-передаче Оборудования в монтаж и/или Накладной на отпуск материалов на сторону производится Заказчиком при наличии  оформленных в соответствии с требованиями законодательства Российской Федерации документов, удостоверяющих полномочия материально ответственного лица от Стороны Подрядчика на передачу Заказчику и прием от Заказчика материалов и/или оборудования на ответственное хранение от лица Подрядчика (в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537D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>. доверенности и приказа о назначении сотрудника Подрядчика материально ответственным лицом от Стороны Подрядчика).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6.7.6. При наличии мотивированного отказа от приемки материалов и/или оборудования, Стороны обязуются в течение 30 (тридцати) календарных дней (если Стороны не договорятся об ином) осуществить допоставку, </w:t>
      </w:r>
      <w:proofErr w:type="spellStart"/>
      <w:r w:rsidRPr="00F4537D">
        <w:rPr>
          <w:rFonts w:ascii="Times New Roman" w:hAnsi="Times New Roman"/>
          <w:sz w:val="24"/>
          <w:szCs w:val="24"/>
        </w:rPr>
        <w:t>доукомплектацию</w:t>
      </w:r>
      <w:proofErr w:type="spellEnd"/>
      <w:r w:rsidRPr="00F4537D">
        <w:rPr>
          <w:rFonts w:ascii="Times New Roman" w:hAnsi="Times New Roman"/>
          <w:sz w:val="24"/>
          <w:szCs w:val="24"/>
        </w:rPr>
        <w:t xml:space="preserve"> материалов и/или оборудования или устранить за счет виновной стороны, обнаруженные в процессе приемки дефекты и/или недостатки.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6.7.7. В случае</w:t>
      </w:r>
      <w:proofErr w:type="gramStart"/>
      <w:r w:rsidRPr="00F4537D">
        <w:rPr>
          <w:rFonts w:ascii="Times New Roman" w:hAnsi="Times New Roman"/>
          <w:sz w:val="24"/>
          <w:szCs w:val="24"/>
        </w:rPr>
        <w:t>,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если мотивированный отказ от приемки материалов и/или оборудования не был представлен принимающей Стороной в течение установленных сроков, а также в случаях необоснованного отказа от приемки материалов и/или оборудования, материалы и/или оборудование будут считаться надлежащим образом поставленными и принятыми Стороной, о чем другая Сторона составляет односторонний Акт, имеющий юридическую силу для обеих Сторон.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6.7.9. В случае выявления недостачи материалов и/или оборудования, переданного Заказчиком Подрядчику в монтаж и работу, Подрядчик обязан компенсировать убытки Заказчика.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6.8.Риски и контроль качества материалов и оборудования.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lastRenderedPageBreak/>
        <w:t>6.8.1.</w:t>
      </w:r>
      <w:r w:rsidRPr="00F4537D">
        <w:rPr>
          <w:rFonts w:ascii="Times New Roman" w:hAnsi="Times New Roman"/>
          <w:sz w:val="24"/>
          <w:szCs w:val="24"/>
        </w:rPr>
        <w:tab/>
      </w:r>
      <w:proofErr w:type="gramStart"/>
      <w:r w:rsidRPr="00F4537D">
        <w:rPr>
          <w:rFonts w:ascii="Times New Roman" w:hAnsi="Times New Roman"/>
          <w:sz w:val="24"/>
          <w:szCs w:val="24"/>
        </w:rPr>
        <w:t>Во время транспортировки, хранения материалов и/или оборудования (в том числе после передачи оборудования в монтаж), монтажа, испытаний, пуско-наладки оборудования (до ввода Объекта в эксплуатацию), Подрядчик обязан обеспечить их сохранность, в том числе принять меры, установленные техническими правилами, правилами противопожарной безопасности, правилами промышленной безопасности, техники безопасности, иные меры, которые необходимы конкретной ситуации для обеспечения сохранности материалов и/или оборудования.</w:t>
      </w:r>
      <w:proofErr w:type="gramEnd"/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6.8.2.</w:t>
      </w:r>
      <w:r w:rsidRPr="00F4537D">
        <w:rPr>
          <w:rFonts w:ascii="Times New Roman" w:hAnsi="Times New Roman"/>
          <w:sz w:val="24"/>
          <w:szCs w:val="24"/>
        </w:rPr>
        <w:tab/>
      </w:r>
      <w:proofErr w:type="gramStart"/>
      <w:r w:rsidRPr="00F4537D">
        <w:rPr>
          <w:rFonts w:ascii="Times New Roman" w:hAnsi="Times New Roman"/>
          <w:sz w:val="24"/>
          <w:szCs w:val="24"/>
        </w:rPr>
        <w:t xml:space="preserve">Риск случайной гибели или повреждения материалов и/или оборудования Подрядчика в любое время до приемки </w:t>
      </w:r>
      <w:r w:rsidR="00806164" w:rsidRPr="00F4537D">
        <w:rPr>
          <w:rFonts w:ascii="Times New Roman" w:hAnsi="Times New Roman"/>
          <w:sz w:val="24"/>
          <w:szCs w:val="24"/>
        </w:rPr>
        <w:t xml:space="preserve">монтажных работ </w:t>
      </w:r>
      <w:r w:rsidRPr="00F4537D">
        <w:rPr>
          <w:rFonts w:ascii="Times New Roman" w:hAnsi="Times New Roman"/>
          <w:sz w:val="24"/>
          <w:szCs w:val="24"/>
        </w:rPr>
        <w:t>Заказчиком  по  подписанному обеими Сторонами Акту сдачи комплекса работ в соответствии с условиями настоящего Договора лежит на Подрядчике (настоящим Стороны в соответствии со ст. 211, п. 1 ст. 705 Гражданского кодекса Российской Федерации установили специальный порядок определения лица, на котором лежит риск случайной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гибели или повреждения материалов и/или оборудования, определив таким лицом Подрядчика).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6.8.3.</w:t>
      </w:r>
      <w:r w:rsidRPr="00F4537D">
        <w:rPr>
          <w:rFonts w:ascii="Times New Roman" w:hAnsi="Times New Roman"/>
          <w:sz w:val="24"/>
          <w:szCs w:val="24"/>
        </w:rPr>
        <w:tab/>
      </w:r>
      <w:proofErr w:type="gramStart"/>
      <w:r w:rsidRPr="00F4537D">
        <w:rPr>
          <w:rFonts w:ascii="Times New Roman" w:hAnsi="Times New Roman"/>
          <w:sz w:val="24"/>
          <w:szCs w:val="24"/>
        </w:rPr>
        <w:t>Подрядчик по требованию Заказчика в согласованные Сторонами сроки, но не позднее 15 (пятнадцати) Календарных дней, следующих за датой получения требования, представляет всю необходимую информацию, предъявляет документы (паспорта, сертификаты, акты испытаний и т.п.), удостоверяющие качество поставляемых Подрядчиком материалов и/или оборудования, а также выполненных МР и услуг, их соответствие требованиям настоящего Договора.</w:t>
      </w:r>
      <w:proofErr w:type="gramEnd"/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6.8.4.</w:t>
      </w:r>
      <w:r w:rsidRPr="00F4537D">
        <w:rPr>
          <w:rFonts w:ascii="Times New Roman" w:hAnsi="Times New Roman"/>
          <w:sz w:val="24"/>
          <w:szCs w:val="24"/>
        </w:rPr>
        <w:tab/>
        <w:t>Претензии в отношении качества поставленных материалов и/или оборудования предъявляются Заказчиком Подрядчику в течение всего срока действия Гарантийного периода согласно условиям настоящего Договора.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6.8.5.</w:t>
      </w:r>
      <w:r w:rsidRPr="00F4537D">
        <w:rPr>
          <w:rFonts w:ascii="Times New Roman" w:hAnsi="Times New Roman"/>
          <w:sz w:val="24"/>
          <w:szCs w:val="24"/>
        </w:rPr>
        <w:tab/>
        <w:t>Подрядчик использует материалы и/или оборудование, преданные Заказчиком в монтаж и работу, исключительно в целях выполнения МР по настоящему Договору».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6.9.Инвентаризация.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6.9.1. Подрядчик обязан принимать участие в проведении Инвентаризации совместно с представителем Заказчика. При этом</w:t>
      </w:r>
      <w:proofErr w:type="gramStart"/>
      <w:r w:rsidRPr="00F4537D">
        <w:rPr>
          <w:rFonts w:ascii="Times New Roman" w:hAnsi="Times New Roman"/>
          <w:sz w:val="24"/>
          <w:szCs w:val="24"/>
        </w:rPr>
        <w:t>,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Заказчик информирует Подрядчика о дате проведения инвентаризации не позднее 3 (трех) рабочих дней от даты начала Инвентаризации.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6.9.2. Инвентаризационные описи, составленные и оформленные Заказчиком по результатам проведения Инвентаризации, подписываются обеими Сторонами в течение 3 (трех) рабочих дней со дня окончания инвентаризации».</w:t>
      </w:r>
    </w:p>
    <w:p w:rsidR="00326920" w:rsidRPr="00F4537D" w:rsidRDefault="000F58D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18" w:name="_Ref304191444"/>
      <w:bookmarkEnd w:id="17"/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ПОРЯДОК ОПЛАТЫ </w:t>
      </w:r>
      <w:r w:rsidR="00A32FEF"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МР</w:t>
      </w:r>
      <w:bookmarkEnd w:id="18"/>
      <w:r w:rsidR="001A4B53"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МАТЕРИАЛОВ И ОБОРУДОВАНИЯ</w:t>
      </w:r>
    </w:p>
    <w:p w:rsidR="00BE39E4" w:rsidRPr="00F4537D" w:rsidRDefault="00BE39E4" w:rsidP="00BE39E4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7.1. Авансовый платеж</w:t>
      </w:r>
    </w:p>
    <w:p w:rsidR="004C3139" w:rsidRPr="00F4537D" w:rsidRDefault="00BE39E4" w:rsidP="004C3139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iCs/>
          <w:color w:val="000000"/>
          <w:sz w:val="24"/>
          <w:szCs w:val="24"/>
        </w:rPr>
        <w:t xml:space="preserve">7.1.1. </w:t>
      </w:r>
      <w:r w:rsidR="004C3139" w:rsidRPr="00F4537D">
        <w:rPr>
          <w:rFonts w:ascii="Times New Roman" w:hAnsi="Times New Roman"/>
          <w:sz w:val="24"/>
          <w:szCs w:val="24"/>
        </w:rPr>
        <w:t>Заказчик в</w:t>
      </w:r>
      <w:r w:rsidR="00877FFC" w:rsidRPr="00F4537D">
        <w:rPr>
          <w:rFonts w:ascii="Times New Roman" w:hAnsi="Times New Roman"/>
          <w:sz w:val="24"/>
          <w:szCs w:val="24"/>
        </w:rPr>
        <w:t>праве выплатить</w:t>
      </w:r>
      <w:r w:rsidR="004C3139" w:rsidRPr="00F4537D">
        <w:rPr>
          <w:rFonts w:ascii="Times New Roman" w:hAnsi="Times New Roman"/>
          <w:sz w:val="24"/>
          <w:szCs w:val="24"/>
        </w:rPr>
        <w:t xml:space="preserve"> Подрядчику авансовый платеж на Оборудование </w:t>
      </w:r>
      <w:r w:rsidR="00723ABD">
        <w:rPr>
          <w:rFonts w:ascii="Times New Roman" w:hAnsi="Times New Roman"/>
          <w:sz w:val="24"/>
          <w:szCs w:val="24"/>
        </w:rPr>
        <w:t xml:space="preserve">и материалы </w:t>
      </w:r>
      <w:r w:rsidR="004C3139" w:rsidRPr="00F4537D">
        <w:rPr>
          <w:rFonts w:ascii="Times New Roman" w:hAnsi="Times New Roman"/>
          <w:sz w:val="24"/>
          <w:szCs w:val="24"/>
        </w:rPr>
        <w:t xml:space="preserve">в сумме </w:t>
      </w:r>
      <w:r w:rsidR="00317E61" w:rsidRPr="00F4537D">
        <w:rPr>
          <w:rFonts w:ascii="Times New Roman" w:hAnsi="Times New Roman"/>
          <w:color w:val="000000"/>
          <w:sz w:val="24"/>
          <w:szCs w:val="24"/>
        </w:rPr>
        <w:t>______________руб</w:t>
      </w:r>
      <w:proofErr w:type="gramStart"/>
      <w:r w:rsidR="00317E61" w:rsidRPr="00F4537D">
        <w:rPr>
          <w:rFonts w:ascii="Times New Roman" w:hAnsi="Times New Roman"/>
          <w:color w:val="000000"/>
          <w:sz w:val="24"/>
          <w:szCs w:val="24"/>
        </w:rPr>
        <w:t xml:space="preserve">. (__________________), </w:t>
      </w:r>
      <w:proofErr w:type="gramEnd"/>
      <w:r w:rsidR="00317E61" w:rsidRPr="00F4537D">
        <w:rPr>
          <w:rFonts w:ascii="Times New Roman" w:hAnsi="Times New Roman"/>
          <w:color w:val="000000"/>
          <w:sz w:val="24"/>
          <w:szCs w:val="24"/>
        </w:rPr>
        <w:t xml:space="preserve">в том числе НДС 18% в </w:t>
      </w:r>
      <w:r w:rsidR="00491486" w:rsidRPr="00F4537D">
        <w:rPr>
          <w:rFonts w:ascii="Times New Roman" w:hAnsi="Times New Roman"/>
          <w:color w:val="000000"/>
          <w:sz w:val="24"/>
          <w:szCs w:val="24"/>
        </w:rPr>
        <w:t>сумме</w:t>
      </w:r>
      <w:r w:rsidR="00317E61" w:rsidRPr="00F4537D">
        <w:rPr>
          <w:rFonts w:ascii="Times New Roman" w:hAnsi="Times New Roman"/>
          <w:color w:val="000000"/>
          <w:sz w:val="24"/>
          <w:szCs w:val="24"/>
        </w:rPr>
        <w:t xml:space="preserve"> _______________ руб. (____________________</w:t>
      </w:r>
      <w:r w:rsidR="004C3139" w:rsidRPr="00F4537D">
        <w:rPr>
          <w:rFonts w:ascii="Times New Roman" w:hAnsi="Times New Roman"/>
          <w:sz w:val="24"/>
          <w:szCs w:val="24"/>
        </w:rPr>
        <w:t xml:space="preserve">), что составляет </w:t>
      </w:r>
      <w:r w:rsidR="009F3FA1" w:rsidRPr="00F4537D">
        <w:rPr>
          <w:rFonts w:ascii="Times New Roman" w:hAnsi="Times New Roman"/>
          <w:sz w:val="24"/>
          <w:szCs w:val="24"/>
        </w:rPr>
        <w:t>90</w:t>
      </w:r>
      <w:r w:rsidR="004C3139" w:rsidRPr="00F4537D">
        <w:rPr>
          <w:rFonts w:ascii="Times New Roman" w:hAnsi="Times New Roman"/>
          <w:sz w:val="24"/>
          <w:szCs w:val="24"/>
        </w:rPr>
        <w:t xml:space="preserve">% </w:t>
      </w:r>
      <w:r w:rsidR="00877FFC" w:rsidRPr="00F4537D">
        <w:rPr>
          <w:rFonts w:ascii="Times New Roman" w:hAnsi="Times New Roman"/>
          <w:sz w:val="24"/>
          <w:szCs w:val="24"/>
        </w:rPr>
        <w:t xml:space="preserve">(Девяносто процентов) </w:t>
      </w:r>
      <w:r w:rsidR="004C3139" w:rsidRPr="00F4537D">
        <w:rPr>
          <w:rFonts w:ascii="Times New Roman" w:hAnsi="Times New Roman"/>
          <w:sz w:val="24"/>
          <w:szCs w:val="24"/>
        </w:rPr>
        <w:t xml:space="preserve">от </w:t>
      </w:r>
      <w:r w:rsidR="00830981" w:rsidRPr="00F4537D">
        <w:rPr>
          <w:rFonts w:ascii="Times New Roman" w:hAnsi="Times New Roman"/>
          <w:sz w:val="24"/>
          <w:szCs w:val="24"/>
        </w:rPr>
        <w:t>стоимости Оборудования</w:t>
      </w:r>
      <w:r w:rsidR="00723ABD">
        <w:rPr>
          <w:rFonts w:ascii="Times New Roman" w:hAnsi="Times New Roman"/>
          <w:sz w:val="24"/>
          <w:szCs w:val="24"/>
        </w:rPr>
        <w:t xml:space="preserve"> и материалов</w:t>
      </w:r>
      <w:r w:rsidR="00BE44B8" w:rsidRPr="00F4537D">
        <w:rPr>
          <w:rFonts w:ascii="Times New Roman" w:hAnsi="Times New Roman"/>
          <w:sz w:val="24"/>
          <w:szCs w:val="24"/>
        </w:rPr>
        <w:t xml:space="preserve">, </w:t>
      </w:r>
      <w:r w:rsidR="004C3139" w:rsidRPr="00F4537D">
        <w:rPr>
          <w:rFonts w:ascii="Times New Roman" w:hAnsi="Times New Roman"/>
          <w:sz w:val="24"/>
          <w:szCs w:val="24"/>
        </w:rPr>
        <w:t>на основании положительного заключения о финансовой устойчивости в соответствии с п.</w:t>
      </w:r>
      <w:r w:rsidR="00DA1EE9">
        <w:rPr>
          <w:rFonts w:ascii="Times New Roman" w:hAnsi="Times New Roman"/>
          <w:sz w:val="24"/>
          <w:szCs w:val="24"/>
        </w:rPr>
        <w:t xml:space="preserve"> </w:t>
      </w:r>
      <w:r w:rsidR="004C3139" w:rsidRPr="00F4537D">
        <w:rPr>
          <w:rFonts w:ascii="Times New Roman" w:hAnsi="Times New Roman"/>
          <w:sz w:val="24"/>
          <w:szCs w:val="24"/>
        </w:rPr>
        <w:t>7.1.3. Договора и, при условии получения счета Подрядчика</w:t>
      </w:r>
      <w:r w:rsidR="009F3FA1" w:rsidRPr="00F4537D">
        <w:rPr>
          <w:rFonts w:ascii="Times New Roman" w:hAnsi="Times New Roman"/>
          <w:sz w:val="24"/>
          <w:szCs w:val="24"/>
        </w:rPr>
        <w:t>,</w:t>
      </w:r>
      <w:r w:rsidR="00BE44B8" w:rsidRPr="00F4537D">
        <w:rPr>
          <w:rFonts w:ascii="Times New Roman" w:hAnsi="Times New Roman"/>
          <w:sz w:val="24"/>
          <w:szCs w:val="24"/>
        </w:rPr>
        <w:t xml:space="preserve"> в следующем порядке:</w:t>
      </w:r>
    </w:p>
    <w:p w:rsidR="00BE44B8" w:rsidRPr="00F4537D" w:rsidRDefault="00BE44B8" w:rsidP="00BE44B8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- 50% (Пятьдесят процентов) от стоимости Оборудования </w:t>
      </w:r>
      <w:r w:rsidR="00723ABD">
        <w:rPr>
          <w:rFonts w:ascii="Times New Roman" w:hAnsi="Times New Roman"/>
          <w:sz w:val="24"/>
          <w:szCs w:val="24"/>
        </w:rPr>
        <w:t xml:space="preserve">и материалов </w:t>
      </w:r>
      <w:r w:rsidRPr="00F4537D">
        <w:rPr>
          <w:rFonts w:ascii="Times New Roman" w:hAnsi="Times New Roman"/>
          <w:sz w:val="24"/>
          <w:szCs w:val="24"/>
        </w:rPr>
        <w:t xml:space="preserve">выплачивается в течение 15 рабочих дней </w:t>
      </w:r>
      <w:proofErr w:type="gramStart"/>
      <w:r w:rsidRPr="00F4537D">
        <w:rPr>
          <w:rFonts w:ascii="Times New Roman" w:hAnsi="Times New Roman"/>
          <w:sz w:val="24"/>
          <w:szCs w:val="24"/>
        </w:rPr>
        <w:t>с даты заключения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Договора,</w:t>
      </w:r>
    </w:p>
    <w:p w:rsidR="00BE44B8" w:rsidRPr="00F4537D" w:rsidRDefault="00BE44B8" w:rsidP="00BE44B8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lastRenderedPageBreak/>
        <w:t>- 40% (Сорок процентов) от стоимости Оборудо</w:t>
      </w:r>
      <w:r w:rsidR="00877FFC" w:rsidRPr="00F4537D">
        <w:rPr>
          <w:rFonts w:ascii="Times New Roman" w:hAnsi="Times New Roman"/>
          <w:sz w:val="24"/>
          <w:szCs w:val="24"/>
        </w:rPr>
        <w:t>вания</w:t>
      </w:r>
      <w:r w:rsidR="00723ABD">
        <w:rPr>
          <w:rFonts w:ascii="Times New Roman" w:hAnsi="Times New Roman"/>
          <w:sz w:val="24"/>
          <w:szCs w:val="24"/>
        </w:rPr>
        <w:t xml:space="preserve"> и материалов</w:t>
      </w:r>
      <w:r w:rsidR="00877FFC" w:rsidRPr="00F4537D">
        <w:rPr>
          <w:rFonts w:ascii="Times New Roman" w:hAnsi="Times New Roman"/>
          <w:sz w:val="24"/>
          <w:szCs w:val="24"/>
        </w:rPr>
        <w:t xml:space="preserve"> выплачивается в течение 15</w:t>
      </w:r>
      <w:r w:rsidRPr="00F4537D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Pr="00F4537D">
        <w:rPr>
          <w:rFonts w:ascii="Times New Roman" w:hAnsi="Times New Roman"/>
          <w:sz w:val="24"/>
          <w:szCs w:val="24"/>
        </w:rPr>
        <w:t>с даты извещения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Заказчика Исполнителем о готовности оборудования к отгрузке с завода-изготовителя.</w:t>
      </w:r>
    </w:p>
    <w:p w:rsidR="004C3139" w:rsidRPr="00F4537D" w:rsidRDefault="004C3139" w:rsidP="00DA1EE9">
      <w:pPr>
        <w:pStyle w:val="a4"/>
        <w:numPr>
          <w:ilvl w:val="2"/>
          <w:numId w:val="47"/>
        </w:numPr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Не позднее 5 (Пяти) рабочих дней со дня получения Авансового платежа, Подрядчик обязан выставить и предоставить Заказчику «авансовый» счет-фактуру на сумму такого Авансового платежа, оформленный в соответствии с требованиями действующего законодательства. </w:t>
      </w:r>
    </w:p>
    <w:p w:rsidR="00BE39E4" w:rsidRPr="00F4537D" w:rsidRDefault="004C3139" w:rsidP="00DA1EE9">
      <w:pPr>
        <w:pStyle w:val="a4"/>
        <w:numPr>
          <w:ilvl w:val="2"/>
          <w:numId w:val="47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Для осуществления Заказчиком оценки финансовой устойчивости Подрядчика, Подрядчик в течение 3 (Трех) рабочих дней с момента заключения настоящего Договора предоставляет Заказчику с сопроводительным письмом бухгалтерский баланс (форма №1) и отчет о финансовых результатах (форма №2) за 2 предыдущих года, подтверждённые налоговым органом и заверенные подписью руководителя и печатью Подрядчика. Срок подготовки заключения об оценке финансовой устойчивости Заказчиком – 5 (Пять) рабочих дней с момента предоставления документов.</w:t>
      </w:r>
    </w:p>
    <w:p w:rsidR="00666455" w:rsidRPr="00F4537D" w:rsidRDefault="00666455" w:rsidP="00DA1EE9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9" w:name="_Ref304033641"/>
      <w:r w:rsidRPr="00F4537D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 w:rsidR="001A4B53" w:rsidRPr="00F4537D">
        <w:rPr>
          <w:rFonts w:ascii="Times New Roman" w:hAnsi="Times New Roman" w:cs="Times New Roman"/>
          <w:b/>
          <w:sz w:val="24"/>
          <w:szCs w:val="24"/>
        </w:rPr>
        <w:t>МР</w:t>
      </w:r>
    </w:p>
    <w:p w:rsidR="006B6B33" w:rsidRPr="00F4537D" w:rsidRDefault="007B5B71" w:rsidP="00DA1EE9">
      <w:pPr>
        <w:pStyle w:val="a4"/>
        <w:numPr>
          <w:ilvl w:val="1"/>
          <w:numId w:val="47"/>
        </w:numPr>
        <w:tabs>
          <w:tab w:val="left" w:pos="567"/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Оплата</w:t>
      </w:r>
      <w:r w:rsidR="00806164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F4537D">
        <w:rPr>
          <w:rFonts w:ascii="Times New Roman" w:hAnsi="Times New Roman" w:cs="Times New Roman"/>
          <w:sz w:val="24"/>
          <w:szCs w:val="24"/>
        </w:rPr>
        <w:t>МР</w:t>
      </w:r>
      <w:bookmarkStart w:id="20" w:name="_Ref348285742"/>
      <w:r w:rsidR="00B332FD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A254EA" w:rsidRPr="00F4537D">
        <w:rPr>
          <w:rFonts w:ascii="Times New Roman" w:hAnsi="Times New Roman" w:cs="Times New Roman"/>
          <w:sz w:val="24"/>
          <w:szCs w:val="24"/>
        </w:rPr>
        <w:t xml:space="preserve">производится путем перечисления </w:t>
      </w:r>
      <w:r w:rsidR="001C73DF">
        <w:rPr>
          <w:rFonts w:ascii="Times New Roman" w:hAnsi="Times New Roman" w:cs="Times New Roman"/>
          <w:sz w:val="24"/>
          <w:szCs w:val="24"/>
        </w:rPr>
        <w:t xml:space="preserve">на расчетный счет Подрядчика </w:t>
      </w:r>
      <w:r w:rsidR="00A254EA" w:rsidRPr="00F4537D">
        <w:rPr>
          <w:rFonts w:ascii="Times New Roman" w:hAnsi="Times New Roman" w:cs="Times New Roman"/>
          <w:sz w:val="24"/>
          <w:szCs w:val="24"/>
        </w:rPr>
        <w:t xml:space="preserve">ежемесячных платежей согласно условиям Договора. </w:t>
      </w:r>
      <w:proofErr w:type="gramStart"/>
      <w:r w:rsidR="005D1EA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латеж за </w:t>
      </w:r>
      <w:r w:rsidR="00062D4B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производится </w:t>
      </w:r>
      <w:r w:rsidR="0004080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>течени</w:t>
      </w:r>
      <w:r w:rsidR="0004080C" w:rsidRPr="00F453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B332F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B0A2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15 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5B0A21" w:rsidRPr="00F4537D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5B0A2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рабочих 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 со дня </w:t>
      </w:r>
      <w:r w:rsidR="00E5009C" w:rsidRPr="00F4537D">
        <w:rPr>
          <w:rFonts w:ascii="Times New Roman" w:hAnsi="Times New Roman" w:cs="Times New Roman"/>
          <w:sz w:val="24"/>
          <w:szCs w:val="24"/>
        </w:rPr>
        <w:t>подписания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КС-2 и КС-3 и получения от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счета и счета-фактуры, оформленных в соответствии с требованиями Законодательства РФ</w:t>
      </w:r>
      <w:r w:rsidR="00600C5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 вычетом Гарантийного удержания в размере 5</w:t>
      </w:r>
      <w:r w:rsidR="00491486" w:rsidRPr="00F4537D">
        <w:rPr>
          <w:rFonts w:ascii="Times New Roman" w:hAnsi="Times New Roman" w:cs="Times New Roman"/>
          <w:color w:val="000000"/>
          <w:sz w:val="24"/>
          <w:szCs w:val="24"/>
        </w:rPr>
        <w:t>%</w:t>
      </w:r>
      <w:r w:rsidR="00600C5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(Пяти</w:t>
      </w:r>
      <w:r w:rsidR="0049148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процентов)</w:t>
      </w:r>
      <w:r w:rsidR="00600C5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от МР, выполненных в соответствии с предъявленными к оплате актами о приемке выполненных работ по форме КС-2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20"/>
      <w:proofErr w:type="gramEnd"/>
    </w:p>
    <w:p w:rsidR="00600C5E" w:rsidRPr="00F4537D" w:rsidRDefault="00600C5E" w:rsidP="00DA1EE9">
      <w:pPr>
        <w:pStyle w:val="a4"/>
        <w:numPr>
          <w:ilvl w:val="1"/>
          <w:numId w:val="47"/>
        </w:numPr>
        <w:tabs>
          <w:tab w:val="left" w:pos="567"/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Возврат Гарантийного удержания</w:t>
      </w:r>
    </w:p>
    <w:p w:rsidR="00600C5E" w:rsidRPr="00F4537D" w:rsidRDefault="00600C5E" w:rsidP="00DA1EE9">
      <w:pPr>
        <w:pStyle w:val="a4"/>
        <w:numPr>
          <w:ilvl w:val="2"/>
          <w:numId w:val="48"/>
        </w:numPr>
        <w:tabs>
          <w:tab w:val="left" w:pos="0"/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 Если иное не предусмотрено иными положениями настоящего Договора, 50% (пятьдесят процентов) от общей суммы Гарантийного удержания выплачивается Подрядчику в течение 15 (пятнадцати) рабочих дней по истечении 6 (шести) месяцев с момента подписания Заказчиком Финального акта и на основании счета на оплату, а оставшиеся 50% (пятьдесят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суммы Гарантийного удержания выплачивается на основании счета на оплату в течение 15 (пятнадцати) рабочих дней по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истечении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24 (двадцати четырех) месяцев с момента подписания Заказчиком Финального акта. При этом на сумму Гарантийного удержания проценты не начисляются.</w:t>
      </w:r>
    </w:p>
    <w:bookmarkEnd w:id="19"/>
    <w:p w:rsidR="005920C7" w:rsidRPr="00F4537D" w:rsidRDefault="005920C7" w:rsidP="00600C5E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before="120"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Pr="00F4537D" w:rsidRDefault="000F58D0" w:rsidP="00600C5E">
      <w:pPr>
        <w:pStyle w:val="a4"/>
        <w:numPr>
          <w:ilvl w:val="2"/>
          <w:numId w:val="48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</w:t>
      </w:r>
      <w:r w:rsidR="00DC0368" w:rsidRPr="00F4537D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F4537D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7.4.</w:t>
      </w:r>
      <w:r w:rsidR="00B06BFA">
        <w:rPr>
          <w:rFonts w:ascii="Times New Roman" w:hAnsi="Times New Roman"/>
          <w:b/>
          <w:sz w:val="24"/>
          <w:szCs w:val="24"/>
        </w:rPr>
        <w:t xml:space="preserve"> </w:t>
      </w:r>
      <w:r w:rsidRPr="00F4537D">
        <w:rPr>
          <w:rFonts w:ascii="Times New Roman" w:hAnsi="Times New Roman"/>
          <w:b/>
          <w:sz w:val="24"/>
          <w:szCs w:val="24"/>
        </w:rPr>
        <w:t xml:space="preserve">Оплата материалов и </w:t>
      </w:r>
      <w:r w:rsidR="000522CB">
        <w:rPr>
          <w:rFonts w:ascii="Times New Roman" w:hAnsi="Times New Roman"/>
          <w:b/>
          <w:sz w:val="24"/>
          <w:szCs w:val="24"/>
        </w:rPr>
        <w:t>О</w:t>
      </w:r>
      <w:r w:rsidRPr="00F4537D">
        <w:rPr>
          <w:rFonts w:ascii="Times New Roman" w:hAnsi="Times New Roman"/>
          <w:b/>
          <w:sz w:val="24"/>
          <w:szCs w:val="24"/>
        </w:rPr>
        <w:t>борудования</w:t>
      </w:r>
      <w:r w:rsidRPr="00F4537D">
        <w:rPr>
          <w:rFonts w:ascii="Times New Roman" w:hAnsi="Times New Roman"/>
          <w:sz w:val="24"/>
          <w:szCs w:val="24"/>
        </w:rPr>
        <w:t>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7.4.1. </w:t>
      </w:r>
      <w:proofErr w:type="gramStart"/>
      <w:r w:rsidRPr="00F4537D">
        <w:rPr>
          <w:rFonts w:ascii="Times New Roman" w:hAnsi="Times New Roman"/>
          <w:sz w:val="24"/>
          <w:szCs w:val="24"/>
        </w:rPr>
        <w:t xml:space="preserve">Оплата за материалы и </w:t>
      </w:r>
      <w:r w:rsidR="000522CB">
        <w:rPr>
          <w:rFonts w:ascii="Times New Roman" w:hAnsi="Times New Roman"/>
          <w:sz w:val="24"/>
          <w:szCs w:val="24"/>
        </w:rPr>
        <w:t>О</w:t>
      </w:r>
      <w:r w:rsidRPr="00F4537D">
        <w:rPr>
          <w:rFonts w:ascii="Times New Roman" w:hAnsi="Times New Roman"/>
          <w:sz w:val="24"/>
          <w:szCs w:val="24"/>
        </w:rPr>
        <w:t xml:space="preserve">борудование производится Заказчиком </w:t>
      </w:r>
      <w:r w:rsidR="001C73DF">
        <w:rPr>
          <w:rFonts w:ascii="Times New Roman" w:hAnsi="Times New Roman"/>
          <w:sz w:val="24"/>
          <w:szCs w:val="24"/>
        </w:rPr>
        <w:t xml:space="preserve">на расчетный счет Подрядчика </w:t>
      </w:r>
      <w:r w:rsidRPr="00F4537D">
        <w:rPr>
          <w:rFonts w:ascii="Times New Roman" w:hAnsi="Times New Roman"/>
          <w:sz w:val="24"/>
          <w:szCs w:val="24"/>
        </w:rPr>
        <w:t xml:space="preserve">в течение 15 (пятнадцати) рабочих дней со дня подписания Сторонами </w:t>
      </w:r>
      <w:r w:rsidR="000522CB">
        <w:rPr>
          <w:rFonts w:ascii="Times New Roman" w:hAnsi="Times New Roman"/>
          <w:sz w:val="24"/>
          <w:szCs w:val="24"/>
        </w:rPr>
        <w:t>т</w:t>
      </w:r>
      <w:r w:rsidRPr="00F4537D">
        <w:rPr>
          <w:rFonts w:ascii="Times New Roman" w:hAnsi="Times New Roman"/>
          <w:sz w:val="24"/>
          <w:szCs w:val="24"/>
        </w:rPr>
        <w:t xml:space="preserve">оварной накладной </w:t>
      </w:r>
      <w:r w:rsidR="000522CB">
        <w:rPr>
          <w:rFonts w:ascii="Times New Roman" w:hAnsi="Times New Roman"/>
          <w:sz w:val="24"/>
          <w:szCs w:val="24"/>
        </w:rPr>
        <w:t xml:space="preserve">по форме ТОРГ-12 </w:t>
      </w:r>
      <w:r w:rsidRPr="00F4537D">
        <w:rPr>
          <w:rFonts w:ascii="Times New Roman" w:hAnsi="Times New Roman"/>
          <w:sz w:val="24"/>
          <w:szCs w:val="24"/>
        </w:rPr>
        <w:t>при условии предоставления Подрядчиком копий первичных учетных документов по факту приобретения материалов и оборудования, и получения Заказчиком от Подрядчика счета и счета-фактуры, оформленных в соответствии с Законодательством РФ</w:t>
      </w:r>
      <w:r w:rsidR="00806164" w:rsidRPr="00F4537D">
        <w:rPr>
          <w:rFonts w:ascii="Times New Roman" w:hAnsi="Times New Roman"/>
          <w:sz w:val="24"/>
          <w:szCs w:val="24"/>
        </w:rPr>
        <w:t>.</w:t>
      </w:r>
      <w:proofErr w:type="gramEnd"/>
      <w:r w:rsidR="00B25BD0" w:rsidRPr="00F4537D">
        <w:rPr>
          <w:rFonts w:ascii="Times New Roman" w:hAnsi="Times New Roman"/>
          <w:sz w:val="24"/>
          <w:szCs w:val="24"/>
        </w:rPr>
        <w:t xml:space="preserve"> </w:t>
      </w:r>
      <w:r w:rsidR="000522CB" w:rsidRPr="000522CB">
        <w:rPr>
          <w:rFonts w:ascii="Times New Roman" w:hAnsi="Times New Roman"/>
          <w:sz w:val="24"/>
          <w:szCs w:val="24"/>
        </w:rPr>
        <w:t xml:space="preserve">Платеж, указанный в настоящем пункте, осуществляется в размере стоимости Товара за вычетом подлежащего зачету Авансового платежа (подлежащей зачету </w:t>
      </w:r>
      <w:r w:rsidR="000522CB" w:rsidRPr="000522CB">
        <w:rPr>
          <w:rFonts w:ascii="Times New Roman" w:hAnsi="Times New Roman"/>
          <w:sz w:val="24"/>
          <w:szCs w:val="24"/>
        </w:rPr>
        <w:lastRenderedPageBreak/>
        <w:t>части Авансового платежа).</w:t>
      </w:r>
      <w:r w:rsidR="000522CB">
        <w:rPr>
          <w:rFonts w:ascii="Times New Roman" w:hAnsi="Times New Roman"/>
          <w:sz w:val="24"/>
          <w:szCs w:val="24"/>
        </w:rPr>
        <w:t xml:space="preserve"> </w:t>
      </w:r>
      <w:r w:rsidR="00B25BD0" w:rsidRPr="00F4537D">
        <w:rPr>
          <w:rFonts w:ascii="Times New Roman" w:hAnsi="Times New Roman"/>
          <w:sz w:val="24"/>
          <w:szCs w:val="24"/>
        </w:rPr>
        <w:t xml:space="preserve">Стоимость поставляемых материалов и </w:t>
      </w:r>
      <w:r w:rsidR="000522CB">
        <w:rPr>
          <w:rFonts w:ascii="Times New Roman" w:hAnsi="Times New Roman"/>
          <w:sz w:val="24"/>
          <w:szCs w:val="24"/>
        </w:rPr>
        <w:t>О</w:t>
      </w:r>
      <w:r w:rsidR="00B25BD0" w:rsidRPr="00F4537D">
        <w:rPr>
          <w:rFonts w:ascii="Times New Roman" w:hAnsi="Times New Roman"/>
          <w:sz w:val="24"/>
          <w:szCs w:val="24"/>
        </w:rPr>
        <w:t>борудования определены в Приложении №1 к настоящему договору</w:t>
      </w:r>
      <w:r w:rsidR="00600C5E" w:rsidRPr="00F4537D">
        <w:rPr>
          <w:rFonts w:ascii="Times New Roman" w:hAnsi="Times New Roman"/>
          <w:sz w:val="24"/>
          <w:szCs w:val="24"/>
        </w:rPr>
        <w:t>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7.4.2. В случае несвоевременного предоставления Подрядчиком </w:t>
      </w:r>
      <w:proofErr w:type="gramStart"/>
      <w:r w:rsidRPr="00F4537D">
        <w:rPr>
          <w:rFonts w:ascii="Times New Roman" w:hAnsi="Times New Roman"/>
          <w:sz w:val="24"/>
          <w:szCs w:val="24"/>
        </w:rPr>
        <w:t>указанных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в подпункте 7.4.1. Договора документов, срок оплаты увеличивается соразмерно просрочке предоставления документов</w:t>
      </w:r>
      <w:r w:rsidR="000522CB">
        <w:rPr>
          <w:rFonts w:ascii="Times New Roman" w:hAnsi="Times New Roman"/>
          <w:sz w:val="24"/>
          <w:szCs w:val="24"/>
        </w:rPr>
        <w:t>.</w:t>
      </w:r>
    </w:p>
    <w:p w:rsidR="000F58D0" w:rsidRPr="00F4537D" w:rsidRDefault="000F58D0" w:rsidP="00600C5E">
      <w:pPr>
        <w:pStyle w:val="a4"/>
        <w:numPr>
          <w:ilvl w:val="0"/>
          <w:numId w:val="4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F4537D" w:rsidRDefault="008C6C0C" w:rsidP="00491486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F4537D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согласование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1F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 позднее 5 (пяти) 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321F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Субподрядчиком </w:t>
      </w:r>
      <w:r w:rsidR="005A7C5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>планируемом к привлечению</w:t>
      </w:r>
      <w:r w:rsidR="005A7C5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D131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F4537D">
        <w:rPr>
          <w:rFonts w:ascii="Times New Roman" w:hAnsi="Times New Roman" w:cs="Times New Roman"/>
          <w:color w:val="000000"/>
          <w:sz w:val="24"/>
          <w:szCs w:val="24"/>
        </w:rPr>
        <w:t>местонахождения</w:t>
      </w:r>
      <w:r w:rsidR="003D131A" w:rsidRPr="00F4537D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F6115D" w:rsidRPr="00F4537D" w:rsidRDefault="000F58D0" w:rsidP="00600C5E">
      <w:pPr>
        <w:pStyle w:val="a4"/>
        <w:numPr>
          <w:ilvl w:val="0"/>
          <w:numId w:val="4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F4537D" w:rsidRDefault="002A28AA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4537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58D0" w:rsidRPr="00F4537D">
        <w:rPr>
          <w:rFonts w:ascii="Times New Roman" w:hAnsi="Times New Roman"/>
          <w:b/>
          <w:bCs/>
          <w:sz w:val="24"/>
          <w:szCs w:val="24"/>
        </w:rPr>
        <w:t>Права Заказчика</w:t>
      </w:r>
    </w:p>
    <w:p w:rsidR="000F58D0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0A3252" w:rsidRPr="00F4537D">
        <w:rPr>
          <w:rFonts w:ascii="Times New Roman" w:hAnsi="Times New Roman" w:cs="Times New Roman"/>
          <w:color w:val="000000"/>
          <w:sz w:val="24"/>
          <w:szCs w:val="24"/>
        </w:rPr>
        <w:t>име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0A325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F4537D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Подрядчику</w:t>
      </w:r>
      <w:r w:rsidR="00806164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F4537D">
        <w:rPr>
          <w:rFonts w:ascii="Times New Roman" w:hAnsi="Times New Roman" w:cs="Times New Roman"/>
          <w:sz w:val="24"/>
          <w:szCs w:val="24"/>
        </w:rPr>
        <w:t>МР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F4537D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F4537D">
        <w:rPr>
          <w:rFonts w:ascii="Times New Roman" w:hAnsi="Times New Roman" w:cs="Times New Roman"/>
          <w:sz w:val="24"/>
          <w:szCs w:val="24"/>
        </w:rPr>
        <w:t xml:space="preserve">техники безопасности, </w:t>
      </w:r>
      <w:r w:rsidR="005F0688" w:rsidRPr="00F4537D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F4537D" w:rsidRDefault="000F58D0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8C6C0C" w:rsidRPr="00F4537D">
        <w:rPr>
          <w:rFonts w:ascii="Times New Roman" w:hAnsi="Times New Roman" w:cs="Times New Roman"/>
          <w:b/>
          <w:sz w:val="24"/>
          <w:szCs w:val="24"/>
        </w:rPr>
        <w:t>Подрядчика</w:t>
      </w:r>
    </w:p>
    <w:p w:rsidR="009B1B3D" w:rsidRPr="00F4537D" w:rsidRDefault="00B861ED" w:rsidP="00491486">
      <w:pPr>
        <w:pStyle w:val="a4"/>
        <w:numPr>
          <w:ilvl w:val="2"/>
          <w:numId w:val="50"/>
        </w:numPr>
        <w:tabs>
          <w:tab w:val="left" w:pos="0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F4537D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F4537D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9340DE" w:rsidRPr="00F4537D">
        <w:rPr>
          <w:rFonts w:ascii="Times New Roman" w:hAnsi="Times New Roman" w:cs="Times New Roman"/>
          <w:color w:val="000000"/>
          <w:sz w:val="24"/>
          <w:szCs w:val="24"/>
        </w:rPr>
        <w:t>, если таковые свидетельства, лицензии необходимы для выполнения работ по настоящему договору</w:t>
      </w:r>
      <w:r w:rsidR="00F751E1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C6760" w:rsidRPr="00F4537D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0F58D0" w:rsidRPr="00F4537D" w:rsidRDefault="000F58D0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F4537D" w:rsidRDefault="000F58D0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F4537D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C2D1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 к месту производства 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F4537D" w:rsidRDefault="00860F31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537D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F4537D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F4537D">
        <w:rPr>
          <w:rFonts w:ascii="Times New Roman" w:hAnsi="Times New Roman" w:cs="Times New Roman"/>
          <w:bCs/>
          <w:sz w:val="24"/>
          <w:szCs w:val="24"/>
        </w:rPr>
        <w:t>,</w:t>
      </w:r>
      <w:r w:rsidR="00806164" w:rsidRPr="00F4537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F4537D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E43562" w:rsidRPr="00F4537D" w:rsidRDefault="00E43562" w:rsidP="00491486">
      <w:pPr>
        <w:pStyle w:val="a4"/>
        <w:numPr>
          <w:ilvl w:val="2"/>
          <w:numId w:val="50"/>
        </w:numPr>
        <w:tabs>
          <w:tab w:val="left" w:pos="0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Заказчик, в рамках Договора, обязан заключить договор страхования рисков в том числе:</w:t>
      </w:r>
    </w:p>
    <w:p w:rsidR="00E43562" w:rsidRPr="00F4537D" w:rsidRDefault="00E43562" w:rsidP="00813B73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риск гражданской ответственности Подрядчика, Заказчика за причинение вреда жизни, здоровью, имуществу Заказчика и иным третьим лицам;</w:t>
      </w:r>
    </w:p>
    <w:p w:rsidR="00E43562" w:rsidRPr="00F4537D" w:rsidRDefault="00E43562" w:rsidP="00813B73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страхование любого лица, нанятого Подрядчиком на случай смерти или увечья;</w:t>
      </w:r>
    </w:p>
    <w:p w:rsidR="00E43562" w:rsidRPr="00F4537D" w:rsidRDefault="00E43562" w:rsidP="00813B73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материалы и оборудование Заказчика;</w:t>
      </w:r>
    </w:p>
    <w:p w:rsidR="00E43562" w:rsidRPr="00F4537D" w:rsidRDefault="00E43562" w:rsidP="00813B73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имущество, находящееся на Строительной площадке, в том числе незавершенный строительством Объект, результаты МР.</w:t>
      </w:r>
    </w:p>
    <w:p w:rsidR="00251E7C" w:rsidRPr="00F4537D" w:rsidRDefault="00251E7C" w:rsidP="00251E7C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10.1.5. Заказчик обязан оплатить поставленное оборудование и монтажные работы в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порядке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сроки предусмотренные настоящим Договором.</w:t>
      </w:r>
    </w:p>
    <w:p w:rsidR="000F58D0" w:rsidRPr="00F4537D" w:rsidRDefault="000F58D0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 w:rsidRPr="00F4537D">
        <w:rPr>
          <w:rFonts w:ascii="Times New Roman" w:hAnsi="Times New Roman" w:cs="Times New Roman"/>
          <w:sz w:val="24"/>
          <w:szCs w:val="24"/>
        </w:rPr>
        <w:t>МР</w:t>
      </w:r>
      <w:r w:rsidR="00540D77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F4537D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абот, </w:t>
      </w:r>
      <w:r w:rsidR="00261674" w:rsidRPr="00F4537D">
        <w:rPr>
          <w:rFonts w:ascii="Times New Roman" w:hAnsi="Times New Roman" w:cs="Times New Roman"/>
          <w:sz w:val="24"/>
          <w:szCs w:val="24"/>
        </w:rPr>
        <w:t>Техническим заданием</w:t>
      </w:r>
      <w:r w:rsidR="00B110B9" w:rsidRPr="00F4537D">
        <w:rPr>
          <w:rFonts w:ascii="Times New Roman" w:hAnsi="Times New Roman" w:cs="Times New Roman"/>
          <w:sz w:val="24"/>
          <w:szCs w:val="24"/>
        </w:rPr>
        <w:t>,</w:t>
      </w:r>
      <w:r w:rsidR="00251E7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B110B9" w:rsidRPr="00F4537D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 w:rsidRPr="00F4537D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F4537D">
        <w:rPr>
          <w:rFonts w:ascii="Times New Roman" w:hAnsi="Times New Roman" w:cs="Times New Roman"/>
          <w:sz w:val="24"/>
          <w:szCs w:val="24"/>
        </w:rPr>
        <w:t>Ф</w:t>
      </w:r>
      <w:r w:rsidR="00FD5313" w:rsidRPr="00F4537D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F4537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F4537D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F4537D" w:rsidRDefault="002D2439" w:rsidP="00813B73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 w:rsidRPr="00F4537D">
        <w:rPr>
          <w:rFonts w:ascii="Times New Roman" w:hAnsi="Times New Roman"/>
          <w:sz w:val="24"/>
          <w:szCs w:val="24"/>
        </w:rPr>
        <w:t>МР</w:t>
      </w:r>
      <w:r w:rsidRPr="00F4537D">
        <w:rPr>
          <w:rFonts w:ascii="Times New Roman" w:hAnsi="Times New Roman"/>
          <w:sz w:val="24"/>
          <w:szCs w:val="24"/>
        </w:rPr>
        <w:t>;</w:t>
      </w:r>
    </w:p>
    <w:p w:rsidR="00BE25E2" w:rsidRPr="00F4537D" w:rsidRDefault="002D2439" w:rsidP="00813B73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F4537D">
        <w:rPr>
          <w:rFonts w:ascii="Times New Roman" w:hAnsi="Times New Roman"/>
          <w:sz w:val="24"/>
          <w:szCs w:val="24"/>
        </w:rPr>
        <w:t>Подрядчика</w:t>
      </w:r>
      <w:r w:rsidRPr="00F4537D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 w:rsidRPr="00F4537D">
        <w:rPr>
          <w:rFonts w:ascii="Times New Roman" w:hAnsi="Times New Roman"/>
          <w:sz w:val="24"/>
          <w:szCs w:val="24"/>
        </w:rPr>
        <w:t>МР</w:t>
      </w:r>
      <w:r w:rsidRPr="00F4537D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F4537D">
        <w:rPr>
          <w:rFonts w:ascii="Times New Roman" w:hAnsi="Times New Roman"/>
          <w:sz w:val="24"/>
          <w:szCs w:val="24"/>
        </w:rPr>
        <w:t>;</w:t>
      </w:r>
    </w:p>
    <w:p w:rsidR="00BE25E2" w:rsidRPr="00F4537D" w:rsidRDefault="00BE25E2" w:rsidP="00813B73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о</w:t>
      </w:r>
      <w:r w:rsidR="00A71674" w:rsidRPr="00F4537D">
        <w:rPr>
          <w:rFonts w:ascii="Times New Roman" w:hAnsi="Times New Roman"/>
          <w:sz w:val="24"/>
          <w:szCs w:val="24"/>
        </w:rPr>
        <w:t>бо</w:t>
      </w:r>
      <w:r w:rsidRPr="00F4537D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F4537D">
        <w:rPr>
          <w:rFonts w:ascii="Times New Roman" w:hAnsi="Times New Roman"/>
          <w:sz w:val="24"/>
          <w:szCs w:val="24"/>
        </w:rPr>
        <w:t>Подрядчика</w:t>
      </w:r>
      <w:r w:rsidR="00EE152B" w:rsidRPr="00F4537D">
        <w:rPr>
          <w:rFonts w:ascii="Times New Roman" w:hAnsi="Times New Roman"/>
          <w:sz w:val="24"/>
          <w:szCs w:val="24"/>
        </w:rPr>
        <w:t>, Субподрядчиков</w:t>
      </w:r>
      <w:r w:rsidRPr="00F4537D">
        <w:rPr>
          <w:rFonts w:ascii="Times New Roman" w:hAnsi="Times New Roman"/>
          <w:sz w:val="24"/>
          <w:szCs w:val="24"/>
        </w:rPr>
        <w:t xml:space="preserve"> и </w:t>
      </w:r>
      <w:r w:rsidR="00EE152B" w:rsidRPr="00F4537D">
        <w:rPr>
          <w:rFonts w:ascii="Times New Roman" w:hAnsi="Times New Roman"/>
          <w:sz w:val="24"/>
          <w:szCs w:val="24"/>
        </w:rPr>
        <w:t>других организаций</w:t>
      </w:r>
      <w:r w:rsidRPr="00F4537D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F4537D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 w:rsidRPr="00F4537D">
        <w:rPr>
          <w:rFonts w:ascii="Times New Roman" w:hAnsi="Times New Roman"/>
          <w:sz w:val="24"/>
          <w:szCs w:val="24"/>
        </w:rPr>
        <w:t>МР</w:t>
      </w:r>
      <w:r w:rsidR="00EE152B" w:rsidRPr="00F4537D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F4537D">
        <w:rPr>
          <w:rFonts w:ascii="Times New Roman" w:hAnsi="Times New Roman"/>
          <w:sz w:val="24"/>
          <w:szCs w:val="24"/>
        </w:rPr>
        <w:t>Подрядчик</w:t>
      </w:r>
      <w:r w:rsidR="00EE152B" w:rsidRPr="00F4537D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F4537D">
        <w:rPr>
          <w:rFonts w:ascii="Times New Roman" w:hAnsi="Times New Roman"/>
          <w:sz w:val="24"/>
          <w:szCs w:val="24"/>
        </w:rPr>
        <w:t>Подрядчик</w:t>
      </w:r>
      <w:r w:rsidR="00EE152B" w:rsidRPr="00F4537D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 w:rsidRPr="00F4537D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F4537D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F4537D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F4537D">
        <w:rPr>
          <w:rFonts w:ascii="Times New Roman" w:hAnsi="Times New Roman"/>
          <w:sz w:val="24"/>
          <w:szCs w:val="24"/>
        </w:rPr>
        <w:t>Подрядчик</w:t>
      </w:r>
      <w:r w:rsidR="00370BDD" w:rsidRPr="00F4537D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F4537D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F4537D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 w:rsidRPr="00F4537D">
        <w:rPr>
          <w:rFonts w:ascii="Times New Roman" w:hAnsi="Times New Roman"/>
          <w:sz w:val="24"/>
          <w:szCs w:val="24"/>
        </w:rPr>
        <w:t>3 (</w:t>
      </w:r>
      <w:r w:rsidR="00370BDD" w:rsidRPr="00F4537D">
        <w:rPr>
          <w:rFonts w:ascii="Times New Roman" w:hAnsi="Times New Roman"/>
          <w:sz w:val="24"/>
          <w:szCs w:val="24"/>
        </w:rPr>
        <w:t>трех</w:t>
      </w:r>
      <w:r w:rsidR="00A71674" w:rsidRPr="00F4537D">
        <w:rPr>
          <w:rFonts w:ascii="Times New Roman" w:hAnsi="Times New Roman"/>
          <w:sz w:val="24"/>
          <w:szCs w:val="24"/>
        </w:rPr>
        <w:t>)</w:t>
      </w:r>
      <w:r w:rsidR="00370BDD" w:rsidRPr="00F4537D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F4537D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F4537D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F4537D">
        <w:rPr>
          <w:rFonts w:ascii="Times New Roman" w:hAnsi="Times New Roman"/>
          <w:sz w:val="24"/>
          <w:szCs w:val="24"/>
        </w:rPr>
        <w:t>.</w:t>
      </w:r>
    </w:p>
    <w:p w:rsidR="004D266D" w:rsidRPr="00F4537D" w:rsidRDefault="000F58D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 w:rsidRPr="00F4537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F4537D">
        <w:rPr>
          <w:rFonts w:ascii="Times New Roman" w:hAnsi="Times New Roman" w:cs="Times New Roman"/>
          <w:sz w:val="24"/>
          <w:szCs w:val="24"/>
        </w:rPr>
        <w:t>а,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F4537D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F4537D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F4537D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 w:rsidRPr="00F4537D">
        <w:rPr>
          <w:rFonts w:ascii="Times New Roman" w:hAnsi="Times New Roman" w:cs="Times New Roman"/>
          <w:sz w:val="24"/>
          <w:szCs w:val="24"/>
        </w:rPr>
        <w:t>С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F4537D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 w:rsidRPr="00F4537D">
        <w:rPr>
          <w:rFonts w:ascii="Times New Roman" w:hAnsi="Times New Roman" w:cs="Times New Roman"/>
          <w:sz w:val="24"/>
          <w:szCs w:val="24"/>
        </w:rPr>
        <w:t>МР</w:t>
      </w:r>
      <w:r w:rsidR="000F58D0" w:rsidRPr="00F4537D">
        <w:rPr>
          <w:rFonts w:ascii="Times New Roman" w:hAnsi="Times New Roman" w:cs="Times New Roman"/>
          <w:sz w:val="24"/>
          <w:szCs w:val="24"/>
        </w:rPr>
        <w:t>.</w:t>
      </w:r>
    </w:p>
    <w:p w:rsidR="00412984" w:rsidRPr="00F4537D" w:rsidRDefault="00412984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251E7C" w:rsidRPr="00F453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537D">
        <w:rPr>
          <w:rFonts w:ascii="Times New Roman" w:hAnsi="Times New Roman" w:cs="Times New Roman"/>
          <w:sz w:val="24"/>
          <w:szCs w:val="24"/>
        </w:rPr>
        <w:t>Месячно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 xml:space="preserve">-суточные графики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>на следующий месяц по форме сог</w:t>
      </w:r>
      <w:r w:rsidR="00FD5313" w:rsidRPr="00F4537D">
        <w:rPr>
          <w:rFonts w:ascii="Times New Roman" w:hAnsi="Times New Roman" w:cs="Times New Roman"/>
          <w:sz w:val="24"/>
          <w:szCs w:val="24"/>
        </w:rPr>
        <w:t xml:space="preserve">ласно Приложению № </w:t>
      </w:r>
      <w:r w:rsidR="00AB09CF" w:rsidRPr="00F4537D">
        <w:rPr>
          <w:rFonts w:ascii="Times New Roman" w:hAnsi="Times New Roman" w:cs="Times New Roman"/>
          <w:sz w:val="24"/>
          <w:szCs w:val="24"/>
        </w:rPr>
        <w:t>1</w:t>
      </w:r>
      <w:r w:rsidR="000106EC" w:rsidRPr="00F4537D">
        <w:rPr>
          <w:rFonts w:ascii="Times New Roman" w:hAnsi="Times New Roman" w:cs="Times New Roman"/>
          <w:sz w:val="24"/>
          <w:szCs w:val="24"/>
        </w:rPr>
        <w:t>1</w:t>
      </w:r>
      <w:r w:rsidR="00FD5313" w:rsidRPr="00F4537D">
        <w:rPr>
          <w:rFonts w:ascii="Times New Roman" w:hAnsi="Times New Roman" w:cs="Times New Roman"/>
          <w:sz w:val="24"/>
          <w:szCs w:val="24"/>
        </w:rPr>
        <w:t xml:space="preserve"> к Договору.</w:t>
      </w:r>
    </w:p>
    <w:p w:rsidR="000F58D0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F4537D" w:rsidRDefault="000F58D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F4537D" w:rsidRDefault="00096F0F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F4537D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F4537D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F4537D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820F0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F4537D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1" w:name="_Ref317238572"/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1"/>
    </w:p>
    <w:p w:rsidR="00956985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682C92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F4537D" w:rsidRDefault="000F58D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2" w:name="_Ref346981931"/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2"/>
      <w:r w:rsidR="00820F0C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lastRenderedPageBreak/>
        <w:t>Передвижение персонала</w:t>
      </w:r>
    </w:p>
    <w:p w:rsidR="00956985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F4537D">
        <w:rPr>
          <w:rFonts w:ascii="Times New Roman" w:hAnsi="Times New Roman" w:cs="Times New Roman"/>
          <w:sz w:val="24"/>
          <w:szCs w:val="24"/>
        </w:rPr>
        <w:t>с</w:t>
      </w:r>
      <w:r w:rsidR="000F58D0" w:rsidRPr="00F4537D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="000F58D0" w:rsidRPr="00F4537D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F4537D" w:rsidRDefault="006E3A24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3" w:name="_Ref348461620"/>
      <w:r w:rsidRPr="00F4537D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3"/>
    </w:p>
    <w:p w:rsidR="00512035" w:rsidRPr="00F4537D" w:rsidRDefault="00512035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Еже</w:t>
      </w:r>
      <w:r w:rsidR="00A71674" w:rsidRPr="00F4537D">
        <w:rPr>
          <w:rFonts w:ascii="Times New Roman" w:hAnsi="Times New Roman" w:cs="Times New Roman"/>
          <w:sz w:val="24"/>
          <w:szCs w:val="24"/>
        </w:rPr>
        <w:t>дневно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F4537D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F4537D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F4537D">
        <w:rPr>
          <w:rFonts w:ascii="Times New Roman" w:hAnsi="Times New Roman" w:cs="Times New Roman"/>
          <w:sz w:val="24"/>
          <w:szCs w:val="24"/>
        </w:rPr>
        <w:t>М</w:t>
      </w:r>
      <w:r w:rsidRPr="00F4537D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 xml:space="preserve">-суточным графиком выполнения работ, подписанную ответственным </w:t>
      </w:r>
      <w:r w:rsidR="005945E9" w:rsidRPr="00F4537D">
        <w:rPr>
          <w:rFonts w:ascii="Times New Roman" w:hAnsi="Times New Roman" w:cs="Times New Roman"/>
          <w:sz w:val="24"/>
          <w:szCs w:val="24"/>
        </w:rPr>
        <w:t>п</w:t>
      </w:r>
      <w:r w:rsidRPr="00F4537D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F4537D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F4537D">
        <w:rPr>
          <w:rFonts w:ascii="Times New Roman" w:hAnsi="Times New Roman" w:cs="Times New Roman"/>
          <w:sz w:val="24"/>
          <w:szCs w:val="24"/>
        </w:rPr>
        <w:t xml:space="preserve"> электронном виде.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 xml:space="preserve">По письменному запросу Заказчика предоставляет дополнительные данные о ходе </w:t>
      </w:r>
      <w:r w:rsidR="00A71674" w:rsidRPr="00F4537D">
        <w:rPr>
          <w:rFonts w:ascii="Times New Roman" w:hAnsi="Times New Roman" w:cs="Times New Roman"/>
          <w:sz w:val="24"/>
          <w:szCs w:val="24"/>
        </w:rPr>
        <w:t>МР</w:t>
      </w:r>
      <w:r w:rsidRPr="00F4537D">
        <w:rPr>
          <w:rFonts w:ascii="Times New Roman" w:hAnsi="Times New Roman" w:cs="Times New Roman"/>
          <w:sz w:val="24"/>
          <w:szCs w:val="24"/>
        </w:rPr>
        <w:t>, в том числе наличие на Объекте технических и людских ресурсов, наличие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к выполняемым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F4537D">
        <w:rPr>
          <w:rFonts w:ascii="Times New Roman" w:hAnsi="Times New Roman" w:cs="Times New Roman"/>
          <w:sz w:val="24"/>
          <w:szCs w:val="24"/>
        </w:rPr>
        <w:t>МР</w:t>
      </w:r>
      <w:r w:rsidRPr="00F4537D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44175" w:rsidRPr="00F4537D" w:rsidRDefault="00D44175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F4537D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F4537D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F4537D">
        <w:rPr>
          <w:rFonts w:ascii="Times New Roman" w:hAnsi="Times New Roman" w:cs="Times New Roman"/>
          <w:sz w:val="24"/>
          <w:szCs w:val="24"/>
        </w:rPr>
        <w:t>х</w:t>
      </w:r>
      <w:r w:rsidR="00007D28" w:rsidRPr="00F4537D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F4537D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F4537D">
        <w:rPr>
          <w:rFonts w:ascii="Times New Roman" w:hAnsi="Times New Roman" w:cs="Times New Roman"/>
          <w:sz w:val="24"/>
          <w:szCs w:val="24"/>
        </w:rPr>
        <w:t>.</w:t>
      </w:r>
    </w:p>
    <w:p w:rsidR="00EC6760" w:rsidRPr="00F4537D" w:rsidRDefault="003105BE" w:rsidP="00491486">
      <w:pPr>
        <w:pStyle w:val="a4"/>
        <w:numPr>
          <w:ilvl w:val="3"/>
          <w:numId w:val="50"/>
        </w:numPr>
        <w:tabs>
          <w:tab w:val="left" w:pos="993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 запросу Заказчика -</w:t>
      </w:r>
      <w:r w:rsidR="00EC6760" w:rsidRPr="00F4537D">
        <w:rPr>
          <w:rFonts w:ascii="Times New Roman" w:hAnsi="Times New Roman" w:cs="Times New Roman"/>
          <w:sz w:val="24"/>
          <w:szCs w:val="24"/>
        </w:rPr>
        <w:t xml:space="preserve"> копию годовой Бухгалтерской отчетности с отметкой Налогового органа (в том числе и по каналам ТКС).</w:t>
      </w:r>
    </w:p>
    <w:p w:rsidR="006B4863" w:rsidRPr="00F4537D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 xml:space="preserve">Отчет состоит из </w:t>
      </w:r>
      <w:r w:rsidR="00662F75" w:rsidRPr="00F4537D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F4537D" w:rsidRDefault="000F58D0" w:rsidP="00813B73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 xml:space="preserve">Раздел №1. Статус </w:t>
      </w:r>
      <w:r w:rsidR="00D47434" w:rsidRPr="00F4537D">
        <w:rPr>
          <w:rFonts w:ascii="Times New Roman" w:hAnsi="Times New Roman" w:cs="Times New Roman"/>
          <w:b/>
          <w:sz w:val="24"/>
          <w:szCs w:val="24"/>
        </w:rPr>
        <w:t>Проекта</w:t>
      </w:r>
    </w:p>
    <w:p w:rsidR="00007D28" w:rsidRPr="00F4537D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>:</w:t>
      </w:r>
    </w:p>
    <w:p w:rsidR="000F58D0" w:rsidRPr="00F4537D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 w:rsidRPr="00F4537D">
        <w:rPr>
          <w:rFonts w:ascii="Times New Roman" w:hAnsi="Times New Roman" w:cs="Times New Roman"/>
          <w:sz w:val="24"/>
          <w:szCs w:val="24"/>
        </w:rPr>
        <w:t>го вида МР</w:t>
      </w:r>
      <w:r w:rsidR="004B7AAF" w:rsidRPr="00F4537D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F4537D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 w:rsidRPr="00F4537D">
        <w:rPr>
          <w:rFonts w:ascii="Times New Roman" w:hAnsi="Times New Roman" w:cs="Times New Roman"/>
          <w:sz w:val="24"/>
          <w:szCs w:val="24"/>
        </w:rPr>
        <w:t>работ</w:t>
      </w:r>
      <w:r w:rsidR="00A97BAE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0F58D0" w:rsidRPr="00F4537D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F4537D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 w:rsidRPr="00F4537D">
        <w:rPr>
          <w:rFonts w:ascii="Times New Roman" w:hAnsi="Times New Roman" w:cs="Times New Roman"/>
          <w:sz w:val="24"/>
          <w:szCs w:val="24"/>
        </w:rPr>
        <w:t>МР</w:t>
      </w:r>
      <w:r w:rsidR="004B7AAF" w:rsidRPr="00F4537D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F4537D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 w:rsidRPr="00F4537D">
        <w:rPr>
          <w:rFonts w:ascii="Times New Roman" w:hAnsi="Times New Roman" w:cs="Times New Roman"/>
          <w:sz w:val="24"/>
          <w:szCs w:val="24"/>
        </w:rPr>
        <w:t>работ</w:t>
      </w:r>
      <w:r w:rsidR="00A97BAE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0F58D0" w:rsidRPr="00F4537D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0F58D0" w:rsidRPr="00F4537D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F4537D">
        <w:rPr>
          <w:rFonts w:ascii="Times New Roman" w:hAnsi="Times New Roman" w:cs="Times New Roman"/>
          <w:sz w:val="24"/>
          <w:szCs w:val="24"/>
        </w:rPr>
        <w:t>выполнения р</w:t>
      </w:r>
      <w:r w:rsidRPr="00F4537D">
        <w:rPr>
          <w:rFonts w:ascii="Times New Roman" w:hAnsi="Times New Roman" w:cs="Times New Roman"/>
          <w:sz w:val="24"/>
          <w:szCs w:val="24"/>
        </w:rPr>
        <w:t>абот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6B4863" w:rsidRPr="00F4537D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F4537D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F4537D" w:rsidRDefault="000F58D0" w:rsidP="00813B73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:rsidR="00007D28" w:rsidRPr="00F4537D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>:</w:t>
      </w:r>
    </w:p>
    <w:p w:rsidR="000F58D0" w:rsidRPr="00F4537D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F4537D">
        <w:rPr>
          <w:rFonts w:ascii="Times New Roman" w:hAnsi="Times New Roman" w:cs="Times New Roman"/>
          <w:sz w:val="24"/>
          <w:szCs w:val="24"/>
        </w:rPr>
        <w:t>с</w:t>
      </w:r>
      <w:r w:rsidRPr="00F4537D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0F58D0" w:rsidRPr="00F4537D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F4537D">
        <w:rPr>
          <w:rFonts w:ascii="Times New Roman" w:hAnsi="Times New Roman" w:cs="Times New Roman"/>
          <w:sz w:val="24"/>
          <w:szCs w:val="24"/>
        </w:rPr>
        <w:t>с</w:t>
      </w:r>
      <w:r w:rsidRPr="00F4537D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6B4863" w:rsidRPr="00F4537D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813B73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F4537D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F4537D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г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F4537D">
        <w:rPr>
          <w:rFonts w:ascii="Times New Roman" w:hAnsi="Times New Roman" w:cs="Times New Roman"/>
          <w:sz w:val="24"/>
          <w:szCs w:val="24"/>
        </w:rPr>
        <w:t xml:space="preserve"> и 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F4537D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0F58D0" w:rsidRPr="00F4537D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F4537D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813B73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F4537D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lastRenderedPageBreak/>
        <w:t>Раздел предусматривает 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F4537D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 w:rsidRPr="00F4537D">
        <w:rPr>
          <w:rFonts w:ascii="Times New Roman" w:hAnsi="Times New Roman" w:cs="Times New Roman"/>
          <w:sz w:val="24"/>
          <w:szCs w:val="24"/>
        </w:rPr>
        <w:t>р</w:t>
      </w:r>
      <w:r w:rsidR="00D47434" w:rsidRPr="00F4537D">
        <w:rPr>
          <w:rFonts w:ascii="Times New Roman" w:hAnsi="Times New Roman" w:cs="Times New Roman"/>
          <w:sz w:val="24"/>
          <w:szCs w:val="24"/>
        </w:rPr>
        <w:t>абот</w:t>
      </w:r>
      <w:r w:rsidR="000F58D0" w:rsidRPr="00F4537D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813B73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F4537D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Раздел предусматривает </w:t>
      </w:r>
      <w:proofErr w:type="spellStart"/>
      <w:r w:rsidRPr="00F4537D">
        <w:rPr>
          <w:rFonts w:ascii="Times New Roman" w:hAnsi="Times New Roman" w:cs="Times New Roman"/>
          <w:sz w:val="24"/>
          <w:szCs w:val="24"/>
        </w:rPr>
        <w:t>с</w:t>
      </w:r>
      <w:r w:rsidR="000F58D0" w:rsidRPr="00F4537D">
        <w:rPr>
          <w:rFonts w:ascii="Times New Roman" w:hAnsi="Times New Roman" w:cs="Times New Roman"/>
          <w:sz w:val="24"/>
          <w:szCs w:val="24"/>
        </w:rPr>
        <w:t>татистик</w:t>
      </w:r>
      <w:r w:rsidRPr="00F4537D">
        <w:rPr>
          <w:rFonts w:ascii="Times New Roman" w:hAnsi="Times New Roman" w:cs="Times New Roman"/>
          <w:sz w:val="24"/>
          <w:szCs w:val="24"/>
        </w:rPr>
        <w:t>усостояния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F4537D">
        <w:rPr>
          <w:rFonts w:ascii="Times New Roman" w:hAnsi="Times New Roman" w:cs="Times New Roman"/>
          <w:sz w:val="24"/>
          <w:szCs w:val="24"/>
        </w:rPr>
        <w:t>техник</w:t>
      </w:r>
      <w:r w:rsidRPr="00F4537D">
        <w:rPr>
          <w:rFonts w:ascii="Times New Roman" w:hAnsi="Times New Roman" w:cs="Times New Roman"/>
          <w:sz w:val="24"/>
          <w:szCs w:val="24"/>
        </w:rPr>
        <w:t>и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F4537D">
        <w:rPr>
          <w:rFonts w:ascii="Times New Roman" w:hAnsi="Times New Roman" w:cs="Times New Roman"/>
          <w:sz w:val="24"/>
          <w:szCs w:val="24"/>
        </w:rPr>
        <w:t>ы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F4537D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813B73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Раздел №6. Фотографии</w:t>
      </w:r>
    </w:p>
    <w:p w:rsidR="008F3B95" w:rsidRPr="00F4537D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F4537D">
        <w:rPr>
          <w:rFonts w:ascii="Times New Roman" w:hAnsi="Times New Roman" w:cs="Times New Roman"/>
          <w:sz w:val="24"/>
          <w:szCs w:val="24"/>
        </w:rPr>
        <w:t>с</w:t>
      </w:r>
      <w:r w:rsidRPr="00F4537D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F4537D">
        <w:rPr>
          <w:rFonts w:ascii="Times New Roman" w:hAnsi="Times New Roman" w:cs="Times New Roman"/>
          <w:sz w:val="24"/>
          <w:szCs w:val="24"/>
        </w:rPr>
        <w:t>таковые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60340" w:rsidRPr="00F4537D" w:rsidRDefault="00924B36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F4537D">
        <w:rPr>
          <w:rFonts w:ascii="Times New Roman" w:hAnsi="Times New Roman" w:cs="Times New Roman"/>
          <w:sz w:val="24"/>
          <w:szCs w:val="24"/>
        </w:rPr>
        <w:t>5 (пятого)</w:t>
      </w:r>
      <w:r w:rsidRPr="00F4537D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Графика </w:t>
      </w:r>
      <w:r w:rsidR="009004B0" w:rsidRPr="00F4537D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="00C0331B" w:rsidRPr="00F4537D">
        <w:rPr>
          <w:rFonts w:ascii="Times New Roman" w:hAnsi="Times New Roman" w:cs="Times New Roman"/>
          <w:sz w:val="24"/>
          <w:szCs w:val="24"/>
        </w:rPr>
        <w:t xml:space="preserve">финансирования </w:t>
      </w:r>
      <w:r w:rsidR="009004B0" w:rsidRPr="00F4537D">
        <w:rPr>
          <w:rFonts w:ascii="Times New Roman" w:hAnsi="Times New Roman" w:cs="Times New Roman"/>
          <w:sz w:val="24"/>
          <w:szCs w:val="24"/>
        </w:rPr>
        <w:t>работ</w:t>
      </w:r>
      <w:r w:rsidR="00F47160" w:rsidRPr="00F4537D">
        <w:rPr>
          <w:rFonts w:ascii="Times New Roman" w:hAnsi="Times New Roman" w:cs="Times New Roman"/>
          <w:sz w:val="24"/>
          <w:szCs w:val="24"/>
        </w:rPr>
        <w:t>.</w:t>
      </w:r>
    </w:p>
    <w:p w:rsidR="0008621A" w:rsidRPr="00F4537D" w:rsidRDefault="0008621A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F4537D">
        <w:rPr>
          <w:rFonts w:ascii="Times New Roman" w:hAnsi="Times New Roman" w:cs="Times New Roman"/>
          <w:sz w:val="24"/>
          <w:szCs w:val="24"/>
        </w:rPr>
        <w:t>5 (пятого)</w:t>
      </w:r>
      <w:r w:rsidRPr="00F4537D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</w:t>
      </w:r>
      <w:r w:rsidR="003412C9" w:rsidRPr="00F4537D">
        <w:rPr>
          <w:rFonts w:ascii="Times New Roman" w:hAnsi="Times New Roman" w:cs="Times New Roman"/>
          <w:sz w:val="24"/>
          <w:szCs w:val="24"/>
        </w:rPr>
        <w:t>О</w:t>
      </w:r>
      <w:r w:rsidRPr="00F4537D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F4537D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9D3D72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F4537D">
        <w:rPr>
          <w:rFonts w:ascii="Times New Roman" w:hAnsi="Times New Roman" w:cs="Times New Roman"/>
          <w:sz w:val="24"/>
          <w:szCs w:val="24"/>
        </w:rPr>
        <w:t>с указанием перечня материалов и оборудования, статусом заказа, сроками поставок.</w:t>
      </w:r>
    </w:p>
    <w:p w:rsidR="00DF0120" w:rsidRPr="00F4537D" w:rsidRDefault="00DF012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F4537D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CE4471" w:rsidRPr="00F4537D">
        <w:rPr>
          <w:rFonts w:ascii="Times New Roman" w:hAnsi="Times New Roman" w:cs="Times New Roman"/>
          <w:sz w:val="24"/>
          <w:szCs w:val="24"/>
        </w:rPr>
        <w:t xml:space="preserve"> (двадцать четвертого)</w:t>
      </w:r>
      <w:r w:rsidRPr="00F4537D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B332FD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F4537D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F4537D">
        <w:rPr>
          <w:rFonts w:ascii="Times New Roman" w:hAnsi="Times New Roman" w:cs="Times New Roman"/>
          <w:sz w:val="24"/>
          <w:szCs w:val="24"/>
        </w:rPr>
        <w:t>направляет на имя Заказчика документы по планированию на следующий месяц, в составе:</w:t>
      </w:r>
    </w:p>
    <w:p w:rsidR="00DF0120" w:rsidRPr="00F4537D" w:rsidRDefault="00DF0120" w:rsidP="00813B73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4537D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F4537D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F4537D">
        <w:rPr>
          <w:rFonts w:ascii="Times New Roman" w:hAnsi="Times New Roman" w:cs="Times New Roman"/>
          <w:sz w:val="24"/>
          <w:szCs w:val="24"/>
        </w:rPr>
        <w:t>-</w:t>
      </w:r>
      <w:r w:rsidRPr="00F4537D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F4537D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F4537D">
        <w:rPr>
          <w:rFonts w:ascii="Times New Roman" w:hAnsi="Times New Roman" w:cs="Times New Roman"/>
          <w:sz w:val="24"/>
          <w:szCs w:val="24"/>
        </w:rPr>
        <w:t>работ</w:t>
      </w:r>
      <w:r w:rsidR="009D3D72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F4537D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F4537D">
        <w:rPr>
          <w:rFonts w:ascii="Times New Roman" w:hAnsi="Times New Roman" w:cs="Times New Roman"/>
          <w:sz w:val="24"/>
          <w:szCs w:val="24"/>
        </w:rPr>
        <w:t>П</w:t>
      </w:r>
      <w:r w:rsidR="00941684" w:rsidRPr="00F4537D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F4537D">
        <w:rPr>
          <w:rFonts w:ascii="Times New Roman" w:hAnsi="Times New Roman" w:cs="Times New Roman"/>
          <w:sz w:val="24"/>
          <w:szCs w:val="24"/>
        </w:rPr>
        <w:t xml:space="preserve"> №</w:t>
      </w:r>
      <w:r w:rsidR="00BA4549" w:rsidRPr="00F4537D">
        <w:rPr>
          <w:rFonts w:ascii="Times New Roman" w:hAnsi="Times New Roman" w:cs="Times New Roman"/>
          <w:sz w:val="24"/>
          <w:szCs w:val="24"/>
        </w:rPr>
        <w:t xml:space="preserve">11 </w:t>
      </w:r>
      <w:r w:rsidRPr="00F4537D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F4537D">
        <w:rPr>
          <w:rFonts w:ascii="Times New Roman" w:hAnsi="Times New Roman" w:cs="Times New Roman"/>
          <w:sz w:val="24"/>
          <w:szCs w:val="24"/>
        </w:rPr>
        <w:t>;</w:t>
      </w:r>
    </w:p>
    <w:p w:rsidR="00DF0120" w:rsidRPr="00F4537D" w:rsidRDefault="00DF0120" w:rsidP="00813B73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F4537D">
        <w:rPr>
          <w:rFonts w:ascii="Times New Roman" w:hAnsi="Times New Roman" w:cs="Times New Roman"/>
          <w:sz w:val="24"/>
          <w:szCs w:val="24"/>
        </w:rPr>
        <w:t xml:space="preserve"> планируемых к выполнению </w:t>
      </w:r>
      <w:r w:rsidR="00CE4471" w:rsidRPr="00F4537D">
        <w:rPr>
          <w:rFonts w:ascii="Times New Roman" w:hAnsi="Times New Roman" w:cs="Times New Roman"/>
          <w:sz w:val="24"/>
          <w:szCs w:val="24"/>
        </w:rPr>
        <w:t>р</w:t>
      </w:r>
      <w:r w:rsidR="00941684" w:rsidRPr="00F4537D">
        <w:rPr>
          <w:rFonts w:ascii="Times New Roman" w:hAnsi="Times New Roman" w:cs="Times New Roman"/>
          <w:sz w:val="24"/>
          <w:szCs w:val="24"/>
        </w:rPr>
        <w:t>абот;</w:t>
      </w:r>
    </w:p>
    <w:p w:rsidR="00960340" w:rsidRPr="00F4537D" w:rsidRDefault="0096034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CE4471" w:rsidRPr="00F4537D">
        <w:rPr>
          <w:rFonts w:ascii="Times New Roman" w:hAnsi="Times New Roman" w:cs="Times New Roman"/>
          <w:sz w:val="24"/>
          <w:szCs w:val="24"/>
        </w:rPr>
        <w:t>МР</w:t>
      </w:r>
      <w:r w:rsidR="00101135" w:rsidRPr="00F4537D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 w:rsidRPr="00F4537D">
        <w:rPr>
          <w:rFonts w:ascii="Times New Roman" w:hAnsi="Times New Roman" w:cs="Times New Roman"/>
          <w:sz w:val="24"/>
          <w:szCs w:val="24"/>
        </w:rPr>
        <w:t>к</w:t>
      </w:r>
      <w:r w:rsidRPr="00F4537D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F4537D" w:rsidRDefault="000F58D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F4537D">
        <w:rPr>
          <w:rFonts w:ascii="Times New Roman" w:hAnsi="Times New Roman" w:cs="Times New Roman"/>
          <w:sz w:val="24"/>
          <w:szCs w:val="24"/>
        </w:rPr>
        <w:t>в том числе</w:t>
      </w:r>
      <w:r w:rsidRPr="00F4537D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F4537D">
        <w:rPr>
          <w:rFonts w:ascii="Times New Roman" w:hAnsi="Times New Roman" w:cs="Times New Roman"/>
          <w:sz w:val="24"/>
          <w:szCs w:val="24"/>
        </w:rPr>
        <w:t>город</w:t>
      </w:r>
      <w:r w:rsidRPr="00F4537D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F4537D">
        <w:rPr>
          <w:rFonts w:ascii="Times New Roman" w:hAnsi="Times New Roman" w:cs="Times New Roman"/>
          <w:sz w:val="24"/>
          <w:szCs w:val="24"/>
        </w:rPr>
        <w:t>с</w:t>
      </w:r>
      <w:r w:rsidRPr="00F4537D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F4537D">
        <w:rPr>
          <w:rFonts w:ascii="Times New Roman" w:hAnsi="Times New Roman" w:cs="Times New Roman"/>
          <w:sz w:val="24"/>
          <w:szCs w:val="24"/>
        </w:rPr>
        <w:t>, предусмотренных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F4537D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F4537D">
        <w:rPr>
          <w:rFonts w:ascii="Times New Roman" w:hAnsi="Times New Roman" w:cs="Times New Roman"/>
          <w:sz w:val="24"/>
          <w:szCs w:val="24"/>
        </w:rPr>
        <w:t>ом</w:t>
      </w:r>
      <w:r w:rsidR="004542C9" w:rsidRPr="00F4537D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F4537D" w:rsidRDefault="000F58D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F4537D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F4537D">
        <w:rPr>
          <w:rFonts w:ascii="Times New Roman" w:hAnsi="Times New Roman" w:cs="Times New Roman"/>
          <w:sz w:val="24"/>
          <w:szCs w:val="24"/>
        </w:rPr>
        <w:t>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 w:rsidRPr="00F4537D">
        <w:rPr>
          <w:rFonts w:ascii="Times New Roman" w:hAnsi="Times New Roman" w:cs="Times New Roman"/>
          <w:sz w:val="24"/>
          <w:szCs w:val="24"/>
        </w:rPr>
        <w:t>МР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F4537D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F4537D" w:rsidRDefault="007A2B27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или временного жилья на </w:t>
      </w:r>
      <w:r w:rsidR="0069583C" w:rsidRPr="00F4537D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F4537D">
        <w:rPr>
          <w:rFonts w:ascii="Times New Roman" w:hAnsi="Times New Roman" w:cs="Times New Roman"/>
          <w:sz w:val="24"/>
          <w:szCs w:val="24"/>
        </w:rPr>
        <w:t>е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</w:p>
    <w:p w:rsidR="00FF2F3A" w:rsidRPr="00F4537D" w:rsidRDefault="007A2B27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F4537D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 w:rsidRPr="00F4537D">
        <w:rPr>
          <w:rFonts w:ascii="Times New Roman" w:hAnsi="Times New Roman" w:cs="Times New Roman"/>
          <w:sz w:val="24"/>
          <w:szCs w:val="24"/>
        </w:rPr>
        <w:t>к</w:t>
      </w:r>
      <w:r w:rsidR="007A2B27" w:rsidRPr="00F4537D">
        <w:rPr>
          <w:rFonts w:ascii="Times New Roman" w:hAnsi="Times New Roman" w:cs="Times New Roman"/>
          <w:sz w:val="24"/>
          <w:szCs w:val="24"/>
        </w:rPr>
        <w:t>алендарных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F4537D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 w:rsidRPr="00F4537D">
        <w:rPr>
          <w:rFonts w:ascii="Times New Roman" w:hAnsi="Times New Roman" w:cs="Times New Roman"/>
          <w:sz w:val="24"/>
          <w:szCs w:val="24"/>
        </w:rPr>
        <w:t>Финального акта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F4537D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F4537D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F4537D">
        <w:rPr>
          <w:rFonts w:ascii="Times New Roman" w:hAnsi="Times New Roman" w:cs="Times New Roman"/>
          <w:sz w:val="24"/>
          <w:szCs w:val="24"/>
        </w:rPr>
        <w:t>С</w:t>
      </w:r>
      <w:r w:rsidR="00D55C04" w:rsidRPr="00F4537D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F453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F4537D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F4537D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F4537D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F4537D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F4537D" w:rsidRDefault="00860F31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BF7CDA" w:rsidRPr="00F4537D" w:rsidRDefault="007A2B27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ОХРАНА ОКРУЖАЮЩЕЙ СРЕДЫ</w:t>
      </w:r>
      <w:r w:rsidR="00BF7CDA"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F4537D" w:rsidRDefault="00632331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При выполнении МР Подрядчик обязан руководствоваться </w:t>
      </w:r>
      <w:r w:rsidR="00212A95" w:rsidRPr="00F4537D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 w:rsidRPr="00F4537D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BA454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6 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к Договору 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12A95" w:rsidRPr="00F4537D">
        <w:rPr>
          <w:rFonts w:ascii="Times New Roman" w:hAnsi="Times New Roman" w:cs="Times New Roman"/>
          <w:sz w:val="24"/>
          <w:szCs w:val="24"/>
        </w:rPr>
        <w:t>.</w:t>
      </w:r>
    </w:p>
    <w:p w:rsidR="007A2B27" w:rsidRPr="00F4537D" w:rsidRDefault="007A2B27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F4537D" w:rsidRDefault="003D41E3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Га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рантийный период на результаты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E171E" w:rsidRPr="00F4537D">
        <w:rPr>
          <w:rFonts w:ascii="Times New Roman" w:hAnsi="Times New Roman" w:cs="Times New Roman"/>
          <w:color w:val="000000"/>
          <w:sz w:val="24"/>
          <w:szCs w:val="24"/>
        </w:rPr>
        <w:t>, в том числе на Оборудование,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начинается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 и истекает спустя 24 (Двадцать четыре) месяца с момента </w:t>
      </w:r>
      <w:r w:rsidR="00D66DF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Объекта.</w:t>
      </w:r>
    </w:p>
    <w:p w:rsidR="003D41E3" w:rsidRPr="00F4537D" w:rsidRDefault="003D41E3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</w:t>
      </w:r>
      <w:r w:rsidR="00006ACC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006ACC" w:rsidRPr="00F4537D">
        <w:rPr>
          <w:rFonts w:ascii="Times New Roman" w:hAnsi="Times New Roman" w:cs="Times New Roman"/>
          <w:sz w:val="24"/>
          <w:szCs w:val="24"/>
        </w:rPr>
        <w:t xml:space="preserve">под недостатками/дефектами в настоящем Договоре понимаются любые отступления или отклонения результата МР (или их части) от условий и требований настоящего Договора, Исходно-разрешительной документации, законодательства РФ)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результата МР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МР распространяется на все составляющие результата МР</w:t>
      </w:r>
      <w:r w:rsidR="00FE171E" w:rsidRPr="00F4537D">
        <w:rPr>
          <w:rFonts w:ascii="Times New Roman" w:hAnsi="Times New Roman" w:cs="Times New Roman"/>
          <w:color w:val="000000"/>
          <w:sz w:val="24"/>
          <w:szCs w:val="24"/>
        </w:rPr>
        <w:t>, в том числе Оборудование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Гарантийный период на все МР, в которых обнаружен недостаток или дефект, продлевается на период устранения таких дефектов и/или недостатков. </w:t>
      </w:r>
      <w:r w:rsidR="00FE171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Если Гарантийный период, установленный производителем соответствующего Оборудования,  составляет больше 24 месяцев, то Подрядчик также дает гарантию на этот срок.</w:t>
      </w:r>
    </w:p>
    <w:p w:rsidR="00006ACC" w:rsidRPr="00F4537D" w:rsidRDefault="003D41E3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:rsidR="007A2B27" w:rsidRPr="00F4537D" w:rsidRDefault="007A2B27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F4537D" w:rsidRDefault="007A2B27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F4537D" w:rsidRDefault="007A2B27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 Подрядчик обязан без промедлений компенсировать все убытки потерпевшей стороне.</w:t>
      </w:r>
    </w:p>
    <w:p w:rsidR="007A2B27" w:rsidRPr="00F4537D" w:rsidRDefault="007A2B27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4" w:name="_Ref303778934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4"/>
    </w:p>
    <w:p w:rsidR="00C42DBB" w:rsidRPr="00F4537D" w:rsidRDefault="002D18A5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1F3812" w:rsidRPr="00F4537D" w:rsidRDefault="001F3812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Если Заказчик</w:t>
      </w:r>
      <w:r w:rsidR="009E5E7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F4537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F3812" w:rsidRPr="00F4537D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F4537D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F4537D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 w:rsidRPr="00F4537D">
        <w:rPr>
          <w:rFonts w:ascii="Times New Roman" w:hAnsi="Times New Roman"/>
          <w:snapToGrid w:val="0"/>
          <w:color w:val="000000"/>
          <w:sz w:val="24"/>
          <w:szCs w:val="24"/>
        </w:rPr>
        <w:t>МР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F4537D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824C0C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F4537D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F4537D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F4537D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F4537D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F4537D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МР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F4537D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824C0C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F4537D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 w:rsidRPr="00F4537D">
        <w:rPr>
          <w:rFonts w:ascii="Times New Roman" w:hAnsi="Times New Roman"/>
          <w:snapToGrid w:val="0"/>
          <w:color w:val="000000"/>
          <w:sz w:val="24"/>
          <w:szCs w:val="24"/>
        </w:rPr>
        <w:t>МР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МР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МР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МР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проводимыми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F4537D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006ACC" w:rsidRPr="00F4537D" w:rsidRDefault="00145B02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5" w:name="_Ref317060863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5"/>
      <w:r w:rsidR="00816A3F" w:rsidRPr="00F4537D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</w:p>
    <w:p w:rsidR="00006ACC" w:rsidRPr="00F4537D" w:rsidRDefault="00006AC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 договорились, что ответственность Заказчика перед Подрядчиком ограничивается размером реального ущерба и не может в совокупности  превышать Цену договора.</w:t>
      </w:r>
    </w:p>
    <w:p w:rsidR="00006ACC" w:rsidRPr="00F4537D" w:rsidRDefault="00006AC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 пришли к соглашению, что по обязательствам Заказчика</w:t>
      </w:r>
      <w:r w:rsidR="006726B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проценты, предусмотренные ст.</w:t>
      </w:r>
      <w:r w:rsidRPr="00F4537D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317.1 ГК РФ не начисляются. 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МР со стороны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МР по </w:t>
      </w:r>
      <w:r w:rsidR="00981760" w:rsidRPr="00F4537D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МР, из расчета средней ставки банковского процента по вкладам физических лиц в месте нахождения Заказчика, опубликованной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Банком России, и имевшей место на дату конечного срока выполнения </w:t>
      </w:r>
      <w:proofErr w:type="gramStart"/>
      <w:r w:rsidR="003D41E3" w:rsidRPr="00F4537D">
        <w:rPr>
          <w:rFonts w:ascii="Times New Roman" w:hAnsi="Times New Roman" w:cs="Times New Roman"/>
          <w:color w:val="000000"/>
          <w:sz w:val="24"/>
          <w:szCs w:val="24"/>
        </w:rPr>
        <w:t>соответствующих</w:t>
      </w:r>
      <w:proofErr w:type="gramEnd"/>
      <w:r w:rsidR="003D41E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а при досрочном расторжении Договора до даты конечного срока выполнения МР – на дату расторжения Договора.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оборудования, расходных материалов и т.д.) в соответствии с </w:t>
      </w:r>
      <w:r w:rsidR="00B01A7B" w:rsidRPr="00F4537D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3098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рублей за каждый установленный случай в течение 10 (Десяти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МР произошёл несчастный случай со смертельным исходом или групповой несчастный случай по обстоятельствам, зависящим от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МР произошёл несчастный случай с временной или стойкой утратой трудоспособности работником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Р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материалы или оборудование в соответствии с пунктом </w:t>
      </w:r>
      <w:r w:rsidR="00E835C8" w:rsidRPr="00E835C8">
        <w:rPr>
          <w:rFonts w:ascii="Times New Roman" w:hAnsi="Times New Roman" w:cs="Times New Roman"/>
          <w:color w:val="000000"/>
          <w:sz w:val="24"/>
          <w:szCs w:val="24"/>
        </w:rPr>
        <w:t>10.2.</w:t>
      </w:r>
      <w:r w:rsidR="00E835C8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(пятнадцати) дней с момента получения второй Стороной соответствующего требования.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</w:t>
      </w:r>
      <w:r w:rsidR="004866B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25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% (</w:t>
      </w:r>
      <w:r w:rsidR="004866B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Двадцати пяти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процентов) от Цены Договора.</w:t>
      </w:r>
    </w:p>
    <w:p w:rsidR="00FD24D3" w:rsidRPr="00F4537D" w:rsidRDefault="00FD24D3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</w:t>
      </w:r>
      <w:r w:rsidR="006726B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МР Заказчиком более чем на 10 (Десять) дней Подрядчик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МР, предварительно в письменной форме уведомив об этом Заказчика, потребовав продления сроков исполнения МР на период задержки. </w:t>
      </w:r>
    </w:p>
    <w:p w:rsidR="006726BD" w:rsidRPr="00F4537D" w:rsidRDefault="006726BD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При просрочке оплаты поставленного оборудования Заказчиком более чем на 10 (Десять) дней Подрядчик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CE4995">
        <w:rPr>
          <w:rFonts w:ascii="Times New Roman" w:hAnsi="Times New Roman" w:cs="Times New Roman"/>
          <w:color w:val="000000"/>
          <w:sz w:val="24"/>
          <w:szCs w:val="24"/>
        </w:rPr>
        <w:t>16.5. - 16.9.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настоящего Договора, являются:</w:t>
      </w:r>
    </w:p>
    <w:p w:rsidR="00816A3F" w:rsidRPr="00F4537D" w:rsidRDefault="00816A3F" w:rsidP="00813B73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F4537D">
        <w:rPr>
          <w:rFonts w:eastAsia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 w:rsidRPr="00F4537D">
        <w:rPr>
          <w:rFonts w:eastAsia="Calibri"/>
          <w:color w:val="000000" w:themeColor="text1"/>
          <w:szCs w:val="24"/>
          <w:lang w:val="ru-RU"/>
        </w:rPr>
        <w:t>Подрядчика</w:t>
      </w:r>
      <w:r w:rsidRPr="00F4537D">
        <w:rPr>
          <w:rFonts w:eastAsia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F4537D" w:rsidRDefault="00816A3F" w:rsidP="00813B73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F4537D">
        <w:rPr>
          <w:rFonts w:eastAsia="Calibri"/>
          <w:color w:val="000000" w:themeColor="text1"/>
          <w:szCs w:val="24"/>
          <w:lang w:val="ru-RU"/>
        </w:rPr>
        <w:lastRenderedPageBreak/>
        <w:t xml:space="preserve">односторонний акт Заказчика в случае уклонения </w:t>
      </w:r>
      <w:r w:rsidR="004F3F65" w:rsidRPr="00F4537D">
        <w:rPr>
          <w:rFonts w:eastAsia="Calibri"/>
          <w:color w:val="000000" w:themeColor="text1"/>
          <w:szCs w:val="24"/>
          <w:lang w:val="ru-RU"/>
        </w:rPr>
        <w:t>Подрядчика</w:t>
      </w:r>
      <w:r w:rsidRPr="00F4537D">
        <w:rPr>
          <w:rFonts w:eastAsia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F4537D">
        <w:rPr>
          <w:rFonts w:eastAsia="Calibri"/>
          <w:color w:val="000000" w:themeColor="text1"/>
          <w:szCs w:val="24"/>
          <w:lang w:val="ru-RU"/>
        </w:rPr>
        <w:t>с даты получения</w:t>
      </w:r>
      <w:proofErr w:type="gramEnd"/>
      <w:r w:rsidRPr="00F4537D">
        <w:rPr>
          <w:rFonts w:eastAsia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F4537D" w:rsidRDefault="00816A3F" w:rsidP="00813B73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F4537D">
        <w:rPr>
          <w:rFonts w:eastAsia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F4537D" w:rsidRDefault="00816A3F" w:rsidP="00813B73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F4537D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484399" w:rsidRPr="00F4537D" w:rsidRDefault="0043752B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F4537D" w:rsidRDefault="00EF20F1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6" w:name="_Ref348461976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6"/>
    </w:p>
    <w:p w:rsidR="001F3812" w:rsidRPr="00F4537D" w:rsidRDefault="001F3812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F4537D">
        <w:rPr>
          <w:rFonts w:ascii="Times New Roman" w:hAnsi="Times New Roman" w:cs="Times New Roman"/>
          <w:sz w:val="24"/>
          <w:szCs w:val="24"/>
        </w:rPr>
        <w:t>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F4537D" w:rsidRDefault="001F3812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F4537D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F4537D">
        <w:rPr>
          <w:rFonts w:ascii="Times New Roman" w:hAnsi="Times New Roman" w:cs="Times New Roman"/>
          <w:sz w:val="24"/>
          <w:szCs w:val="24"/>
        </w:rPr>
        <w:t>р</w:t>
      </w:r>
      <w:r w:rsidR="00C64240" w:rsidRPr="00F4537D">
        <w:rPr>
          <w:rFonts w:ascii="Times New Roman" w:hAnsi="Times New Roman" w:cs="Times New Roman"/>
          <w:sz w:val="24"/>
          <w:szCs w:val="24"/>
        </w:rPr>
        <w:t>абот</w:t>
      </w:r>
      <w:r w:rsidR="00A514B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F4537D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F4537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F4537D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 w:rsidRPr="00F4537D">
        <w:rPr>
          <w:rFonts w:ascii="Times New Roman" w:hAnsi="Times New Roman" w:cs="Times New Roman"/>
          <w:sz w:val="24"/>
          <w:szCs w:val="24"/>
        </w:rPr>
        <w:t>к</w:t>
      </w:r>
      <w:r w:rsidR="005D14F6" w:rsidRPr="00F4537D">
        <w:rPr>
          <w:rFonts w:ascii="Times New Roman" w:hAnsi="Times New Roman" w:cs="Times New Roman"/>
          <w:sz w:val="24"/>
          <w:szCs w:val="24"/>
        </w:rPr>
        <w:t>алендарных дней</w:t>
      </w:r>
      <w:r w:rsidRPr="00F4537D">
        <w:rPr>
          <w:rFonts w:ascii="Times New Roman" w:hAnsi="Times New Roman" w:cs="Times New Roman"/>
          <w:sz w:val="24"/>
          <w:szCs w:val="24"/>
        </w:rPr>
        <w:t>;</w:t>
      </w:r>
    </w:p>
    <w:p w:rsidR="001F3812" w:rsidRPr="00F4537D" w:rsidRDefault="001F3812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F4537D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F4537D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 w:rsidRPr="00F4537D">
        <w:rPr>
          <w:rFonts w:ascii="Times New Roman" w:hAnsi="Times New Roman" w:cs="Times New Roman"/>
          <w:sz w:val="24"/>
          <w:szCs w:val="24"/>
        </w:rPr>
        <w:t>МР</w:t>
      </w:r>
      <w:r w:rsidRPr="00F4537D">
        <w:rPr>
          <w:rFonts w:ascii="Times New Roman" w:hAnsi="Times New Roman" w:cs="Times New Roman"/>
          <w:sz w:val="24"/>
          <w:szCs w:val="24"/>
        </w:rPr>
        <w:t>;</w:t>
      </w:r>
    </w:p>
    <w:p w:rsidR="001F3812" w:rsidRPr="00F4537D" w:rsidRDefault="001F3812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)</w:t>
      </w:r>
      <w:r w:rsidR="008C6C0C" w:rsidRPr="00F4537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8C6C0C" w:rsidRPr="00F4537D">
        <w:rPr>
          <w:rFonts w:ascii="Times New Roman" w:hAnsi="Times New Roman" w:cs="Times New Roman"/>
          <w:sz w:val="24"/>
          <w:szCs w:val="24"/>
        </w:rPr>
        <w:t>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F4537D" w:rsidRDefault="001F3812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F4537D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F4537D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F4537D">
        <w:rPr>
          <w:rFonts w:ascii="Times New Roman" w:hAnsi="Times New Roman" w:cs="Times New Roman"/>
          <w:sz w:val="24"/>
          <w:szCs w:val="24"/>
        </w:rPr>
        <w:t>;</w:t>
      </w:r>
    </w:p>
    <w:p w:rsidR="00B04974" w:rsidRPr="00F4537D" w:rsidRDefault="001F3812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="00A514B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F4537D">
        <w:rPr>
          <w:rFonts w:ascii="Times New Roman" w:hAnsi="Times New Roman" w:cs="Times New Roman"/>
          <w:sz w:val="24"/>
          <w:szCs w:val="24"/>
        </w:rPr>
        <w:t xml:space="preserve">редставителям Заказчика с целью </w:t>
      </w:r>
      <w:r w:rsidRPr="00F4537D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F4537D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F4537D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F4537D">
        <w:rPr>
          <w:rFonts w:ascii="Times New Roman" w:hAnsi="Times New Roman" w:cs="Times New Roman"/>
          <w:sz w:val="24"/>
          <w:szCs w:val="24"/>
        </w:rPr>
        <w:t>й</w:t>
      </w:r>
      <w:r w:rsidR="00B04974" w:rsidRPr="00F4537D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F4537D">
        <w:rPr>
          <w:rFonts w:ascii="Times New Roman" w:hAnsi="Times New Roman" w:cs="Times New Roman"/>
          <w:sz w:val="24"/>
          <w:szCs w:val="24"/>
        </w:rPr>
        <w:t>.</w:t>
      </w:r>
    </w:p>
    <w:p w:rsidR="00A50E71" w:rsidRPr="00F4537D" w:rsidRDefault="00AE31A0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F4537D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F4537D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F4537D">
        <w:rPr>
          <w:rFonts w:ascii="Times New Roman" w:hAnsi="Times New Roman" w:cs="Times New Roman"/>
          <w:sz w:val="24"/>
          <w:szCs w:val="24"/>
        </w:rPr>
        <w:t>.</w:t>
      </w:r>
    </w:p>
    <w:p w:rsidR="005D14F6" w:rsidRPr="00F4537D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потребовать передачи ему </w:t>
      </w:r>
      <w:r w:rsidR="008C6C0C" w:rsidRPr="00F4537D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F4537D">
        <w:rPr>
          <w:rFonts w:ascii="Times New Roman" w:hAnsi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514B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F4537D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F4537D">
        <w:rPr>
          <w:rFonts w:ascii="Times New Roman" w:hAnsi="Times New Roman"/>
          <w:color w:val="000000"/>
          <w:sz w:val="24"/>
          <w:szCs w:val="24"/>
        </w:rPr>
        <w:t>пунктом</w:t>
      </w:r>
      <w:r w:rsidR="00A514B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95B91" w:rsidRPr="00295B91">
        <w:rPr>
          <w:rFonts w:ascii="Times New Roman" w:hAnsi="Times New Roman"/>
          <w:color w:val="000000"/>
          <w:sz w:val="24"/>
          <w:szCs w:val="24"/>
        </w:rPr>
        <w:t>17</w:t>
      </w:r>
      <w:r w:rsidR="001D0FAE" w:rsidRPr="00295B91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F4537D">
        <w:rPr>
          <w:rFonts w:ascii="Times New Roman" w:hAnsi="Times New Roman"/>
          <w:color w:val="000000"/>
          <w:sz w:val="24"/>
          <w:szCs w:val="24"/>
        </w:rPr>
        <w:t xml:space="preserve"> Договора, </w:t>
      </w:r>
      <w:r w:rsidR="00AE1222" w:rsidRPr="00F4537D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F4537D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F4537D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F4537D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7" w:name="_Ref348461983"/>
    </w:p>
    <w:p w:rsidR="00196E0D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F4537D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F4537D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="00082BA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F4537D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99759D" w:rsidRPr="00F4537D">
        <w:rPr>
          <w:rFonts w:ascii="Times New Roman" w:hAnsi="Times New Roman" w:cs="Times New Roman"/>
          <w:color w:val="000000"/>
          <w:sz w:val="24"/>
          <w:szCs w:val="24"/>
        </w:rPr>
        <w:t>тридцать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F4537D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F4537D" w:rsidRDefault="001D0FAE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F4537D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F4537D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8" w:name="_Ref304053959"/>
      <w:bookmarkEnd w:id="27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Последствия расторжения Договора</w:t>
      </w:r>
      <w:bookmarkEnd w:id="28"/>
    </w:p>
    <w:p w:rsidR="00D5059F" w:rsidRPr="00F4537D" w:rsidRDefault="008C6C0C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10 (десяти) </w:t>
      </w:r>
      <w:r w:rsidR="00A9132E" w:rsidRPr="00F4537D">
        <w:rPr>
          <w:rFonts w:ascii="Times New Roman" w:hAnsi="Times New Roman" w:cs="Times New Roman"/>
          <w:sz w:val="24"/>
          <w:szCs w:val="24"/>
        </w:rPr>
        <w:t>к</w:t>
      </w:r>
      <w:r w:rsidR="001F3812" w:rsidRPr="00F4537D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F4537D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9" w:name="_Ref348460685"/>
    </w:p>
    <w:p w:rsidR="00D5059F" w:rsidRPr="00F4537D" w:rsidRDefault="001F3812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F4537D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82BA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F4537D">
        <w:rPr>
          <w:rFonts w:ascii="Times New Roman" w:hAnsi="Times New Roman" w:cs="Times New Roman"/>
          <w:sz w:val="24"/>
          <w:szCs w:val="24"/>
        </w:rPr>
        <w:t>(</w:t>
      </w:r>
      <w:r w:rsidRPr="00F4537D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F4537D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 w:rsidRPr="00F4537D">
        <w:rPr>
          <w:rFonts w:ascii="Times New Roman" w:hAnsi="Times New Roman" w:cs="Times New Roman"/>
          <w:sz w:val="24"/>
          <w:szCs w:val="24"/>
        </w:rPr>
        <w:t>у</w:t>
      </w:r>
      <w:r w:rsidR="00C91D26" w:rsidRPr="00F4537D">
        <w:rPr>
          <w:rFonts w:ascii="Times New Roman" w:hAnsi="Times New Roman" w:cs="Times New Roman"/>
          <w:sz w:val="24"/>
          <w:szCs w:val="24"/>
        </w:rPr>
        <w:t>казание от</w:t>
      </w:r>
      <w:r w:rsidRPr="00F4537D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F4537D">
        <w:rPr>
          <w:rFonts w:ascii="Times New Roman" w:hAnsi="Times New Roman" w:cs="Times New Roman"/>
          <w:sz w:val="24"/>
          <w:szCs w:val="24"/>
        </w:rPr>
        <w:t>а)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F4537D">
        <w:rPr>
          <w:rFonts w:ascii="Times New Roman" w:hAnsi="Times New Roman" w:cs="Times New Roman"/>
          <w:sz w:val="24"/>
          <w:szCs w:val="24"/>
        </w:rPr>
        <w:t>С</w:t>
      </w:r>
      <w:r w:rsidRPr="00F4537D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F4537D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F4537D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>, товаров или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 w:rsidRPr="00F4537D">
        <w:rPr>
          <w:rFonts w:ascii="Times New Roman" w:hAnsi="Times New Roman" w:cs="Times New Roman"/>
          <w:sz w:val="24"/>
          <w:szCs w:val="24"/>
        </w:rPr>
        <w:t>к</w:t>
      </w:r>
      <w:r w:rsidRPr="00F4537D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F4537D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F4537D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F4537D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 w:rsidRPr="00F4537D">
        <w:rPr>
          <w:rFonts w:ascii="Times New Roman" w:hAnsi="Times New Roman" w:cs="Times New Roman"/>
          <w:sz w:val="24"/>
          <w:szCs w:val="24"/>
        </w:rPr>
        <w:t>С</w:t>
      </w:r>
      <w:r w:rsidR="005D3FCB" w:rsidRPr="00F4537D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F4537D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. </w:t>
      </w:r>
      <w:r w:rsidRPr="00F4537D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F4537D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  <w:bookmarkEnd w:id="29"/>
    </w:p>
    <w:p w:rsidR="00D5059F" w:rsidRPr="00F4537D" w:rsidRDefault="002A610E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 w:rsidRPr="00F4537D">
        <w:rPr>
          <w:rFonts w:ascii="Times New Roman" w:hAnsi="Times New Roman" w:cs="Times New Roman"/>
          <w:sz w:val="24"/>
          <w:szCs w:val="24"/>
        </w:rPr>
        <w:t>к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F4537D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F4537D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A97BAE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 w:rsidRPr="00F4537D">
        <w:rPr>
          <w:rFonts w:ascii="Times New Roman" w:hAnsi="Times New Roman" w:cs="Times New Roman"/>
          <w:sz w:val="24"/>
          <w:szCs w:val="24"/>
        </w:rPr>
        <w:t>ПД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92741F" w:rsidRPr="00F4537D">
        <w:rPr>
          <w:rFonts w:ascii="Times New Roman" w:hAnsi="Times New Roman" w:cs="Times New Roman"/>
          <w:sz w:val="24"/>
          <w:szCs w:val="24"/>
        </w:rPr>
        <w:t>РД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2E3C3A" w:rsidRPr="00F4537D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F4537D">
        <w:rPr>
          <w:rFonts w:ascii="Times New Roman" w:hAnsi="Times New Roman" w:cs="Times New Roman"/>
          <w:sz w:val="24"/>
          <w:szCs w:val="24"/>
        </w:rPr>
        <w:t>Д</w:t>
      </w:r>
      <w:r w:rsidR="00E2088A" w:rsidRPr="00F4537D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F4537D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D5059F" w:rsidRPr="00F4537D" w:rsidRDefault="00D5059F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Pr="00F4537D" w:rsidRDefault="00526BA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(пяти) </w:t>
      </w:r>
      <w:r w:rsidR="000C4896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F4537D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официально известив об этом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F4537D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363BE" w:rsidRPr="00F4537D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F4537D" w:rsidRDefault="00A33B9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F4537D" w:rsidRDefault="00A33B9C" w:rsidP="00813B73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Toc321466324"/>
      <w:r w:rsidRPr="00F4537D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30"/>
    </w:p>
    <w:p w:rsidR="00CC4F8F" w:rsidRPr="00F4537D" w:rsidRDefault="00A33B9C" w:rsidP="00813B73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Toc321466325"/>
      <w:r w:rsidRPr="00F4537D">
        <w:rPr>
          <w:rFonts w:ascii="Times New Roman" w:hAnsi="Times New Roman" w:cs="Times New Roman"/>
          <w:sz w:val="24"/>
          <w:szCs w:val="24"/>
        </w:rPr>
        <w:t>в случае доставки с курьером, в момент доставки</w:t>
      </w:r>
      <w:r w:rsidR="0020765A" w:rsidRPr="00F4537D">
        <w:rPr>
          <w:rFonts w:ascii="Times New Roman" w:hAnsi="Times New Roman" w:cs="Times New Roman"/>
          <w:sz w:val="24"/>
          <w:szCs w:val="24"/>
        </w:rPr>
        <w:t>.</w:t>
      </w:r>
      <w:bookmarkEnd w:id="31"/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виновная Сторона лишается права впоследствии ссылаться на эти обстоятельства как на основа</w:t>
      </w:r>
      <w:r w:rsidRPr="00F4537D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F4537D" w:rsidRDefault="00792326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F4537D" w:rsidRDefault="00CC4F8F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F4537D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F4537D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537D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F4537D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F4537D" w:rsidRDefault="00BE574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CC4F8F" w:rsidRPr="00F4537D" w:rsidRDefault="00CC4F8F" w:rsidP="00C0569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AB09CF" w:rsidRPr="00F4537D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AB09CF" w:rsidRPr="00F4537D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AB09CF" w:rsidRPr="00F4537D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F4537D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F4537D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AB09CF" w:rsidRPr="00F4537D" w:rsidRDefault="00B4680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__________________________________</w:t>
            </w:r>
          </w:p>
        </w:tc>
      </w:tr>
      <w:tr w:rsidR="00AB09CF" w:rsidRPr="00F4537D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F4537D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AB09CF" w:rsidRPr="00F4537D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F4537D" w:rsidRDefault="00CC4F8F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F4537D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F4537D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F4537D" w:rsidRDefault="00BE574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5A507C" w:rsidRPr="00F4537D" w:rsidRDefault="006A05B0" w:rsidP="00BE574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оссийская Федерация, </w:t>
            </w:r>
            <w:r w:rsidR="000E5C07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BE5744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43026</w:t>
            </w:r>
            <w:r w:rsidR="00F725CA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г.</w:t>
            </w:r>
            <w:r w:rsidR="000E5C07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</w:t>
            </w:r>
            <w:r w:rsidR="00BE5744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территория инновационного центра Сколково, ул. Луговая</w:t>
            </w: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="00BE5744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д. </w:t>
            </w: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 кор.2</w:t>
            </w:r>
          </w:p>
        </w:tc>
      </w:tr>
      <w:tr w:rsidR="005A507C" w:rsidRPr="00F4537D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F4537D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F4537D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F4537D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F4537D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F4537D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F4537D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F4537D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F4537D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F4537D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</w:p>
    <w:p w:rsidR="00CC4F8F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F4537D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 без промедления, но не позднее, чем через 10 (десять) </w:t>
      </w:r>
      <w:r w:rsidR="00690073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должна также без промедления, но не позднее, чем через 10 (десять) </w:t>
      </w:r>
      <w:r w:rsidR="00690073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F4537D" w:rsidRDefault="0020765A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F4537D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(шести)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10 (десяти)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F4537D" w:rsidRDefault="005D3FCB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F4537D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684CC1" w:rsidP="00491486">
      <w:pPr>
        <w:pStyle w:val="a4"/>
        <w:numPr>
          <w:ilvl w:val="1"/>
          <w:numId w:val="50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контрагентом претензии (требования). 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</w:p>
    <w:p w:rsidR="00CC4F8F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0E5C0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F4537D" w:rsidRDefault="00B6313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F4537D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F4537D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8C6C0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F453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, а также не будет допускать осуществления указанных действий любыми иными лицами без предварительного письменного согласования с Заказчиком.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8E7F24">
        <w:rPr>
          <w:rFonts w:ascii="Times New Roman" w:hAnsi="Times New Roman" w:cs="Times New Roman"/>
          <w:color w:val="000000"/>
          <w:sz w:val="24"/>
          <w:szCs w:val="24"/>
        </w:rPr>
        <w:t>10.2.5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F4537D" w:rsidRDefault="008C6C0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использовать </w:t>
      </w:r>
      <w:r w:rsidR="004B5193" w:rsidRPr="00F4537D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F4537D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(два) месяца до ликвидации/реорга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F4537D" w:rsidRDefault="008C6C0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082BA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F4537D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r w:rsidR="003359F2" w:rsidRPr="00F4537D">
        <w:rPr>
          <w:rFonts w:ascii="Times New Roman" w:hAnsi="Times New Roman"/>
          <w:sz w:val="24"/>
          <w:szCs w:val="24"/>
        </w:rPr>
        <w:t>Стороны в соответствии с пунктом 2 статьи 425 Гражданского кодекса Российской Федерации установили, что условия настоящего Договора применяются к отношениям, возникшим до его заключения, а именно с 16 мая 2016 года.</w:t>
      </w:r>
    </w:p>
    <w:p w:rsidR="00B775AA" w:rsidRPr="00F4537D" w:rsidRDefault="00B775AA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 w:rsidRPr="00F4537D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E2088A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E2088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="00A21221" w:rsidRPr="00A212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A21221" w:rsidRPr="00A212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F4537D" w:rsidRDefault="003F3C92" w:rsidP="00491486">
      <w:pPr>
        <w:pStyle w:val="a4"/>
        <w:numPr>
          <w:ilvl w:val="1"/>
          <w:numId w:val="50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обязаны соблюдать следующие антикоррупционные условия </w:t>
      </w:r>
      <w:r w:rsidRPr="00F4537D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42-ФЗ):</w:t>
      </w:r>
    </w:p>
    <w:p w:rsidR="003F3C92" w:rsidRPr="00F4537D" w:rsidRDefault="003F3C92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F4537D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F4537D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F4537D" w:rsidRDefault="003F3C92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F4537D" w:rsidRDefault="003F3C92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Pr="00F4537D" w:rsidRDefault="003F3C92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684CC1" w:rsidRPr="00F4537D" w:rsidRDefault="00684CC1" w:rsidP="00491486">
      <w:pPr>
        <w:pStyle w:val="a4"/>
        <w:numPr>
          <w:ilvl w:val="0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ГАРАНТИИ ПОДРЯДЧИКА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обладает профессиональными знаниями, финансовыми ресурсами, оборудованием и другими возможностями, компетентностью, опытом и репутацией, а также персоналом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, необходимым для выполнения Работ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Договору. 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6325F2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</w:t>
      </w:r>
    </w:p>
    <w:p w:rsidR="00CC4F8F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1A7047" w:rsidRPr="00F4537D" w:rsidRDefault="001A7047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CC4F8F" w:rsidRPr="00F4537D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F4537D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F4537D">
        <w:rPr>
          <w:rFonts w:ascii="Times New Roman" w:hAnsi="Times New Roman" w:cs="Times New Roman"/>
          <w:sz w:val="24"/>
          <w:szCs w:val="24"/>
        </w:rPr>
        <w:t>:</w:t>
      </w:r>
    </w:p>
    <w:p w:rsidR="00F76957" w:rsidRPr="00F4537D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1</w:t>
      </w:r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A37F2F" w:rsidRPr="00F4537D">
        <w:rPr>
          <w:rFonts w:ascii="Times New Roman" w:hAnsi="Times New Roman" w:cs="Times New Roman"/>
          <w:sz w:val="24"/>
          <w:szCs w:val="24"/>
        </w:rPr>
        <w:t xml:space="preserve">  «</w:t>
      </w:r>
      <w:r w:rsidR="00E06EB6" w:rsidRPr="00F4537D">
        <w:rPr>
          <w:rFonts w:ascii="Times New Roman" w:hAnsi="Times New Roman" w:cs="Times New Roman"/>
          <w:sz w:val="24"/>
          <w:szCs w:val="24"/>
        </w:rPr>
        <w:t>Распределение Цены Договора</w:t>
      </w:r>
      <w:r w:rsidR="00A37F2F" w:rsidRPr="00F4537D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F4537D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2</w:t>
      </w:r>
      <w:r w:rsidRPr="00F4537D">
        <w:rPr>
          <w:rFonts w:ascii="Times New Roman" w:hAnsi="Times New Roman" w:cs="Times New Roman"/>
          <w:sz w:val="24"/>
          <w:szCs w:val="24"/>
        </w:rPr>
        <w:t xml:space="preserve">   «</w:t>
      </w:r>
      <w:r w:rsidR="003E7CA4" w:rsidRPr="00F4537D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F4537D">
        <w:rPr>
          <w:rFonts w:ascii="Times New Roman" w:hAnsi="Times New Roman" w:cs="Times New Roman"/>
          <w:sz w:val="24"/>
          <w:szCs w:val="24"/>
        </w:rPr>
        <w:t>»;</w:t>
      </w:r>
    </w:p>
    <w:p w:rsidR="004C15E5" w:rsidRPr="00F4537D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3</w:t>
      </w:r>
      <w:r w:rsidRPr="00F4537D">
        <w:rPr>
          <w:rFonts w:ascii="Times New Roman" w:hAnsi="Times New Roman" w:cs="Times New Roman"/>
          <w:sz w:val="24"/>
          <w:szCs w:val="24"/>
        </w:rPr>
        <w:t xml:space="preserve">   «Техническое задание»;</w:t>
      </w:r>
    </w:p>
    <w:p w:rsidR="004950FB" w:rsidRPr="00F4537D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4</w:t>
      </w:r>
      <w:r w:rsidR="005A5F2A" w:rsidRPr="00F4537D">
        <w:rPr>
          <w:rFonts w:ascii="Times New Roman" w:hAnsi="Times New Roman" w:cs="Times New Roman"/>
          <w:sz w:val="24"/>
          <w:szCs w:val="24"/>
        </w:rPr>
        <w:t xml:space="preserve">   </w:t>
      </w:r>
      <w:r w:rsidRPr="00F4537D">
        <w:rPr>
          <w:rFonts w:ascii="Times New Roman" w:hAnsi="Times New Roman" w:cs="Times New Roman"/>
          <w:sz w:val="24"/>
          <w:szCs w:val="24"/>
        </w:rPr>
        <w:t>«График освоения и финансирования</w:t>
      </w:r>
      <w:r w:rsidR="007B1067" w:rsidRPr="00F4537D">
        <w:rPr>
          <w:rFonts w:ascii="Times New Roman" w:hAnsi="Times New Roman" w:cs="Times New Roman"/>
          <w:sz w:val="24"/>
          <w:szCs w:val="24"/>
        </w:rPr>
        <w:t xml:space="preserve"> работ</w:t>
      </w:r>
      <w:r w:rsidRPr="00F4537D">
        <w:rPr>
          <w:rFonts w:ascii="Times New Roman" w:hAnsi="Times New Roman" w:cs="Times New Roman"/>
          <w:sz w:val="24"/>
          <w:szCs w:val="24"/>
        </w:rPr>
        <w:t>»</w:t>
      </w:r>
      <w:r w:rsidR="007B1067" w:rsidRPr="00F4537D">
        <w:rPr>
          <w:rFonts w:ascii="Times New Roman" w:hAnsi="Times New Roman" w:cs="Times New Roman"/>
          <w:sz w:val="24"/>
          <w:szCs w:val="24"/>
        </w:rPr>
        <w:t>;</w:t>
      </w:r>
    </w:p>
    <w:p w:rsidR="00A37F2F" w:rsidRPr="00F4537D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5</w:t>
      </w:r>
      <w:r w:rsidR="005A5F2A" w:rsidRPr="00F4537D">
        <w:rPr>
          <w:rFonts w:ascii="Times New Roman" w:hAnsi="Times New Roman" w:cs="Times New Roman"/>
          <w:sz w:val="24"/>
          <w:szCs w:val="24"/>
        </w:rPr>
        <w:t xml:space="preserve">   </w:t>
      </w:r>
      <w:r w:rsidRPr="00F4537D">
        <w:rPr>
          <w:rFonts w:ascii="Times New Roman" w:hAnsi="Times New Roman" w:cs="Times New Roman"/>
          <w:sz w:val="24"/>
          <w:szCs w:val="24"/>
        </w:rPr>
        <w:t>«Регламент контрольных обмеров выполненных строительно-монтажных работ»;</w:t>
      </w:r>
    </w:p>
    <w:p w:rsidR="00A37F2F" w:rsidRPr="00F4537D" w:rsidRDefault="00A37F2F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lastRenderedPageBreak/>
        <w:t>Приложение №</w:t>
      </w:r>
      <w:r w:rsidR="000471F9" w:rsidRPr="00F4537D">
        <w:rPr>
          <w:rFonts w:ascii="Times New Roman" w:hAnsi="Times New Roman"/>
          <w:sz w:val="24"/>
          <w:szCs w:val="24"/>
        </w:rPr>
        <w:t>6</w:t>
      </w:r>
      <w:r w:rsidR="005A5F2A" w:rsidRPr="00F4537D">
        <w:rPr>
          <w:rFonts w:ascii="Times New Roman" w:hAnsi="Times New Roman"/>
          <w:sz w:val="24"/>
          <w:szCs w:val="24"/>
        </w:rPr>
        <w:t xml:space="preserve">   </w:t>
      </w:r>
      <w:r w:rsidR="00223511" w:rsidRPr="00F4537D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F4537D">
        <w:rPr>
          <w:rFonts w:ascii="Times New Roman" w:hAnsi="Times New Roman"/>
          <w:sz w:val="24"/>
          <w:szCs w:val="24"/>
        </w:rPr>
        <w:t>;</w:t>
      </w:r>
    </w:p>
    <w:p w:rsidR="007F259A" w:rsidRPr="00F4537D" w:rsidRDefault="007F259A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/>
          <w:sz w:val="24"/>
          <w:szCs w:val="24"/>
        </w:rPr>
        <w:t>7</w:t>
      </w:r>
      <w:r w:rsidR="005A5F2A" w:rsidRPr="00F4537D">
        <w:rPr>
          <w:rFonts w:ascii="Times New Roman" w:hAnsi="Times New Roman"/>
          <w:sz w:val="24"/>
          <w:szCs w:val="24"/>
        </w:rPr>
        <w:t xml:space="preserve">   </w:t>
      </w:r>
      <w:r w:rsidRPr="00F4537D">
        <w:rPr>
          <w:rFonts w:ascii="Times New Roman" w:hAnsi="Times New Roman"/>
          <w:sz w:val="24"/>
          <w:szCs w:val="24"/>
        </w:rPr>
        <w:t>«</w:t>
      </w:r>
      <w:r w:rsidR="00AF6C18" w:rsidRPr="00F4537D">
        <w:rPr>
          <w:rFonts w:ascii="Times New Roman" w:hAnsi="Times New Roman"/>
          <w:sz w:val="24"/>
          <w:szCs w:val="24"/>
        </w:rPr>
        <w:t>Форма Отчета об использовании давальческих материалов</w:t>
      </w:r>
      <w:r w:rsidR="002425EE">
        <w:rPr>
          <w:rFonts w:ascii="Times New Roman" w:hAnsi="Times New Roman"/>
          <w:sz w:val="24"/>
          <w:szCs w:val="24"/>
        </w:rPr>
        <w:t xml:space="preserve"> и оборудования</w:t>
      </w:r>
      <w:r w:rsidR="00AF6C18" w:rsidRPr="00F4537D">
        <w:rPr>
          <w:rFonts w:ascii="Times New Roman" w:hAnsi="Times New Roman"/>
          <w:sz w:val="24"/>
          <w:szCs w:val="24"/>
        </w:rPr>
        <w:t>»;</w:t>
      </w:r>
    </w:p>
    <w:p w:rsidR="003217BC" w:rsidRPr="00F4537D" w:rsidRDefault="009A4A60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/>
          <w:sz w:val="24"/>
          <w:szCs w:val="24"/>
        </w:rPr>
        <w:t>8</w:t>
      </w:r>
      <w:r w:rsidR="005A5F2A" w:rsidRPr="00F4537D">
        <w:rPr>
          <w:rFonts w:ascii="Times New Roman" w:hAnsi="Times New Roman"/>
          <w:sz w:val="24"/>
          <w:szCs w:val="24"/>
        </w:rPr>
        <w:t xml:space="preserve">   </w:t>
      </w:r>
      <w:r w:rsidR="001A6148" w:rsidRPr="00F4537D">
        <w:rPr>
          <w:rFonts w:ascii="Times New Roman" w:hAnsi="Times New Roman"/>
          <w:sz w:val="24"/>
          <w:szCs w:val="24"/>
        </w:rPr>
        <w:t>«Форма А</w:t>
      </w:r>
      <w:r w:rsidR="001A6148" w:rsidRPr="00F4537D">
        <w:rPr>
          <w:rFonts w:ascii="Times New Roman" w:hAnsi="Times New Roman"/>
          <w:color w:val="000000"/>
          <w:sz w:val="24"/>
          <w:szCs w:val="24"/>
        </w:rPr>
        <w:t>кта осмотра материалов и оборудования»;</w:t>
      </w:r>
    </w:p>
    <w:p w:rsidR="004C15E5" w:rsidRPr="00F4537D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471F9" w:rsidRPr="00F4537D">
        <w:rPr>
          <w:rFonts w:ascii="Times New Roman" w:hAnsi="Times New Roman"/>
          <w:color w:val="000000"/>
          <w:sz w:val="24"/>
          <w:szCs w:val="24"/>
        </w:rPr>
        <w:t>9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61674" w:rsidRPr="00F4537D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F4537D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E43562" w:rsidRPr="00F4537D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F4537D">
        <w:rPr>
          <w:rFonts w:ascii="Times New Roman" w:hAnsi="Times New Roman"/>
          <w:color w:val="000000"/>
          <w:sz w:val="24"/>
          <w:szCs w:val="24"/>
        </w:rPr>
        <w:t>»;</w:t>
      </w:r>
    </w:p>
    <w:p w:rsidR="00A37F2F" w:rsidRPr="00F4537D" w:rsidRDefault="004C15E5" w:rsidP="00A37F2F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>1</w:t>
      </w:r>
      <w:r w:rsidR="000471F9" w:rsidRPr="00F4537D">
        <w:rPr>
          <w:rFonts w:ascii="Times New Roman" w:hAnsi="Times New Roman"/>
          <w:color w:val="000000"/>
          <w:sz w:val="24"/>
          <w:szCs w:val="24"/>
        </w:rPr>
        <w:t>0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61674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/>
          <w:color w:val="000000"/>
          <w:sz w:val="24"/>
          <w:szCs w:val="24"/>
        </w:rPr>
        <w:t>«Форма Акта допуска к месту производства СМР</w:t>
      </w:r>
      <w:r w:rsidR="00C22A94" w:rsidRPr="00F4537D">
        <w:rPr>
          <w:rFonts w:ascii="Times New Roman" w:hAnsi="Times New Roman"/>
          <w:color w:val="000000"/>
          <w:sz w:val="24"/>
          <w:szCs w:val="24"/>
        </w:rPr>
        <w:t>»;</w:t>
      </w:r>
    </w:p>
    <w:p w:rsidR="00171AA6" w:rsidRPr="00F4537D" w:rsidRDefault="008F61EB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>1</w:t>
      </w:r>
      <w:r w:rsidR="000471F9" w:rsidRPr="00F4537D">
        <w:rPr>
          <w:rFonts w:ascii="Times New Roman" w:hAnsi="Times New Roman"/>
          <w:color w:val="000000"/>
          <w:sz w:val="24"/>
          <w:szCs w:val="24"/>
        </w:rPr>
        <w:t>1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F4537D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proofErr w:type="spellStart"/>
      <w:r w:rsidRPr="00F4537D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4537D">
        <w:rPr>
          <w:rFonts w:ascii="Times New Roman" w:hAnsi="Times New Roman"/>
          <w:sz w:val="24"/>
          <w:szCs w:val="24"/>
        </w:rPr>
        <w:t>-суточного графика выполнения работ»</w:t>
      </w:r>
      <w:r w:rsidR="00F47160" w:rsidRPr="00F4537D">
        <w:rPr>
          <w:rFonts w:ascii="Times New Roman" w:hAnsi="Times New Roman"/>
          <w:color w:val="000000"/>
          <w:sz w:val="24"/>
          <w:szCs w:val="24"/>
        </w:rPr>
        <w:t>.</w:t>
      </w:r>
    </w:p>
    <w:p w:rsidR="00CF07DC" w:rsidRPr="00F4537D" w:rsidRDefault="00171AA6" w:rsidP="00AF6C18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>1</w:t>
      </w:r>
      <w:r w:rsidR="000471F9" w:rsidRPr="00F4537D">
        <w:rPr>
          <w:rFonts w:ascii="Times New Roman" w:hAnsi="Times New Roman"/>
          <w:color w:val="000000"/>
          <w:sz w:val="24"/>
          <w:szCs w:val="24"/>
        </w:rPr>
        <w:t>2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61674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/>
          <w:color w:val="000000"/>
          <w:sz w:val="24"/>
          <w:szCs w:val="24"/>
        </w:rPr>
        <w:t>«</w:t>
      </w:r>
      <w:r w:rsidR="00261674" w:rsidRPr="00F4537D">
        <w:rPr>
          <w:rFonts w:ascii="Times New Roman" w:hAnsi="Times New Roman"/>
          <w:sz w:val="24"/>
          <w:szCs w:val="24"/>
        </w:rPr>
        <w:t>Схема расстановки</w:t>
      </w:r>
      <w:r w:rsidR="00AF6C18" w:rsidRPr="00F4537D">
        <w:rPr>
          <w:rFonts w:ascii="Times New Roman" w:hAnsi="Times New Roman"/>
          <w:sz w:val="24"/>
          <w:szCs w:val="24"/>
        </w:rPr>
        <w:t xml:space="preserve"> технологического оборудования».</w:t>
      </w:r>
    </w:p>
    <w:p w:rsidR="00082BAA" w:rsidRPr="00F4537D" w:rsidRDefault="00082BAA" w:rsidP="0048309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F2247" w:rsidRPr="00F4537D" w:rsidRDefault="00EF2247" w:rsidP="00EF2247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7563B" w:rsidRPr="00F4537D" w:rsidRDefault="00355BB7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F4537D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F4537D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F4537D">
        <w:rPr>
          <w:rFonts w:ascii="Times New Roman" w:hAnsi="Times New Roman" w:cs="Times New Roman"/>
          <w:b/>
          <w:sz w:val="24"/>
          <w:szCs w:val="24"/>
        </w:rPr>
        <w:t>:</w:t>
      </w:r>
      <w:r w:rsidR="00F47160" w:rsidRPr="00F4537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 w:rsidRPr="00F4537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 w:rsidRPr="00F4537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 w:rsidRPr="00F4537D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:rsidR="005A507C" w:rsidRPr="00F4537D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F4537D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F4537D" w:rsidRDefault="00CF0A5E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</w:t>
            </w:r>
            <w:r w:rsidR="005A507C"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E5C0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F0A5E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143026</w:t>
            </w:r>
            <w:r w:rsidR="0037518F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г.</w:t>
            </w:r>
            <w:r w:rsidR="000E5C07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Москва, </w:t>
            </w:r>
            <w:r w:rsidR="00CF0A5E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территория Сколково инновационного центра, ул. Луговая</w:t>
            </w: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CF0A5E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д. </w:t>
            </w: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4, кор.2</w:t>
            </w:r>
          </w:p>
        </w:tc>
      </w:tr>
      <w:tr w:rsidR="005A507C" w:rsidRPr="00F4537D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F4537D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F4537D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CF0A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</w:t>
            </w:r>
            <w:r w:rsidR="00CF0A5E" w:rsidRPr="00F4537D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773101001</w:t>
            </w:r>
          </w:p>
        </w:tc>
      </w:tr>
      <w:tr w:rsidR="006A05B0" w:rsidRPr="00F4537D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F4537D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F4537D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F4537D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F4537D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F4537D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F4537D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F4537D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F4537D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F4537D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F4537D">
        <w:rPr>
          <w:rFonts w:ascii="Times New Roman" w:hAnsi="Times New Roman" w:cs="Times New Roman"/>
          <w:b/>
          <w:sz w:val="24"/>
          <w:szCs w:val="24"/>
        </w:rPr>
        <w:t>:</w:t>
      </w:r>
      <w:r w:rsidR="000E5C07" w:rsidRPr="00F453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7025" w:rsidRPr="00F4537D">
        <w:rPr>
          <w:rFonts w:ascii="Times New Roman" w:hAnsi="Times New Roman" w:cs="Times New Roman"/>
          <w:b/>
          <w:sz w:val="24"/>
          <w:szCs w:val="24"/>
        </w:rPr>
        <w:t>_______________</w:t>
      </w:r>
      <w:r w:rsidR="00F47160" w:rsidRPr="00F4537D">
        <w:rPr>
          <w:rFonts w:ascii="Times New Roman" w:hAnsi="Times New Roman" w:cs="Times New Roman"/>
          <w:b/>
          <w:sz w:val="24"/>
          <w:szCs w:val="24"/>
        </w:rPr>
        <w:tab/>
      </w:r>
    </w:p>
    <w:p w:rsidR="00355BB7" w:rsidRPr="00F4537D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6096"/>
        <w:gridCol w:w="283"/>
      </w:tblGrid>
      <w:tr w:rsidR="009A2987" w:rsidRPr="00F4537D" w:rsidTr="009A2987">
        <w:trPr>
          <w:trHeight w:val="273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6379" w:type="dxa"/>
            <w:gridSpan w:val="2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trHeight w:val="252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6379" w:type="dxa"/>
            <w:gridSpan w:val="2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trHeight w:val="244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6379" w:type="dxa"/>
            <w:gridSpan w:val="2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171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171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6096" w:type="dxa"/>
          </w:tcPr>
          <w:p w:rsidR="000E5C07" w:rsidRPr="00F4537D" w:rsidRDefault="000E5C07" w:rsidP="000E5C0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281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214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192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192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323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2857EC" w:rsidRPr="00F4537D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F4537D" w:rsidTr="001430DA">
        <w:trPr>
          <w:trHeight w:val="552"/>
        </w:trPr>
        <w:tc>
          <w:tcPr>
            <w:tcW w:w="5202" w:type="dxa"/>
          </w:tcPr>
          <w:p w:rsidR="00373D41" w:rsidRPr="00F4537D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373D41" w:rsidRPr="00F4537D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0303BB" w:rsidRPr="00F4537D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Pr="00F4537D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F4537D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F4537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:rsidR="00595C94" w:rsidRPr="00F4537D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Pr="00F4537D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73D41" w:rsidRPr="00F4537D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303BB" w:rsidRPr="00F4537D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95C94" w:rsidRPr="00F4537D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F4537D" w:rsidTr="001430DA">
        <w:trPr>
          <w:trHeight w:val="552"/>
        </w:trPr>
        <w:tc>
          <w:tcPr>
            <w:tcW w:w="5202" w:type="dxa"/>
          </w:tcPr>
          <w:p w:rsidR="00595C94" w:rsidRPr="00F4537D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</w:p>
        </w:tc>
        <w:tc>
          <w:tcPr>
            <w:tcW w:w="5360" w:type="dxa"/>
          </w:tcPr>
          <w:p w:rsidR="00595C94" w:rsidRPr="00F4537D" w:rsidRDefault="00B332FD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________________/</w:t>
            </w:r>
            <w:r w:rsidR="009C7025"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 </w:t>
            </w: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F4537D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B25BD0" w:rsidTr="001430DA">
        <w:trPr>
          <w:trHeight w:val="552"/>
        </w:trPr>
        <w:tc>
          <w:tcPr>
            <w:tcW w:w="5202" w:type="dxa"/>
          </w:tcPr>
          <w:p w:rsidR="00595C94" w:rsidRPr="00F4537D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B25BD0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:rsidR="003C6D47" w:rsidRPr="00B25BD0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B25BD0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6A4" w:rsidRDefault="00B036A4">
      <w:pPr>
        <w:spacing w:after="0" w:line="240" w:lineRule="auto"/>
      </w:pPr>
      <w:r>
        <w:separator/>
      </w:r>
    </w:p>
  </w:endnote>
  <w:endnote w:type="continuationSeparator" w:id="0">
    <w:p w:rsidR="00B036A4" w:rsidRDefault="00B036A4">
      <w:pPr>
        <w:spacing w:after="0" w:line="240" w:lineRule="auto"/>
      </w:pPr>
      <w:r>
        <w:continuationSeparator/>
      </w:r>
    </w:p>
  </w:endnote>
  <w:endnote w:type="continuationNotice" w:id="1">
    <w:p w:rsidR="00B036A4" w:rsidRDefault="00B036A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8C8" w:rsidRDefault="002308C8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2308C8" w:rsidRDefault="002308C8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2308C8" w:rsidRDefault="002308C8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98551B" w:rsidRPr="0098551B">
          <w:rPr>
            <w:rFonts w:ascii="Times New Roman" w:hAnsi="Times New Roman" w:cs="Times New Roman"/>
            <w:noProof/>
            <w:lang w:val="ru-RU"/>
          </w:rPr>
          <w:t>28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2308C8" w:rsidRDefault="002308C8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2308C8" w:rsidRDefault="002308C8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551B" w:rsidRPr="0098551B">
          <w:rPr>
            <w:noProof/>
            <w:lang w:val="ru-RU"/>
          </w:rPr>
          <w:t>1</w:t>
        </w:r>
        <w:r>
          <w:rPr>
            <w:noProof/>
            <w:lang w:val="ru-RU"/>
          </w:rPr>
          <w:fldChar w:fldCharType="end"/>
        </w:r>
      </w:p>
    </w:sdtContent>
  </w:sdt>
  <w:p w:rsidR="002308C8" w:rsidRDefault="002308C8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6A4" w:rsidRDefault="00B036A4">
      <w:pPr>
        <w:spacing w:after="0" w:line="240" w:lineRule="auto"/>
      </w:pPr>
      <w:r>
        <w:separator/>
      </w:r>
    </w:p>
  </w:footnote>
  <w:footnote w:type="continuationSeparator" w:id="0">
    <w:p w:rsidR="00B036A4" w:rsidRDefault="00B036A4">
      <w:pPr>
        <w:spacing w:after="0" w:line="240" w:lineRule="auto"/>
      </w:pPr>
      <w:r>
        <w:continuationSeparator/>
      </w:r>
    </w:p>
  </w:footnote>
  <w:footnote w:type="continuationNotice" w:id="1">
    <w:p w:rsidR="00B036A4" w:rsidRDefault="00B036A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8C8" w:rsidRDefault="002308C8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5A5584"/>
    <w:multiLevelType w:val="hybridMultilevel"/>
    <w:tmpl w:val="C9740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6D14A43"/>
    <w:multiLevelType w:val="hybridMultilevel"/>
    <w:tmpl w:val="5120A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5E79B4"/>
    <w:multiLevelType w:val="multilevel"/>
    <w:tmpl w:val="9762F6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8515E40"/>
    <w:multiLevelType w:val="hybridMultilevel"/>
    <w:tmpl w:val="09149472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7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0266C31"/>
    <w:multiLevelType w:val="hybridMultilevel"/>
    <w:tmpl w:val="C1B6E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32D134D1"/>
    <w:multiLevelType w:val="hybridMultilevel"/>
    <w:tmpl w:val="42646000"/>
    <w:lvl w:ilvl="0" w:tplc="1618F50A">
      <w:start w:val="1"/>
      <w:numFmt w:val="decimal"/>
      <w:lvlText w:val="%1)"/>
      <w:lvlJc w:val="left"/>
      <w:pPr>
        <w:ind w:left="1353" w:hanging="360"/>
      </w:pPr>
      <w:rPr>
        <w:rFonts w:eastAsia="Calibri"/>
        <w:b w:val="0"/>
      </w:rPr>
    </w:lvl>
    <w:lvl w:ilvl="1" w:tplc="04190019">
      <w:start w:val="1"/>
      <w:numFmt w:val="lowerLetter"/>
      <w:lvlText w:val="%2."/>
      <w:lvlJc w:val="left"/>
      <w:pPr>
        <w:ind w:left="2073" w:hanging="360"/>
      </w:pPr>
    </w:lvl>
    <w:lvl w:ilvl="2" w:tplc="0419001B">
      <w:start w:val="1"/>
      <w:numFmt w:val="lowerRoman"/>
      <w:lvlText w:val="%3."/>
      <w:lvlJc w:val="right"/>
      <w:pPr>
        <w:ind w:left="2793" w:hanging="180"/>
      </w:pPr>
    </w:lvl>
    <w:lvl w:ilvl="3" w:tplc="0419000F">
      <w:start w:val="1"/>
      <w:numFmt w:val="decimal"/>
      <w:lvlText w:val="%4."/>
      <w:lvlJc w:val="left"/>
      <w:pPr>
        <w:ind w:left="3513" w:hanging="360"/>
      </w:pPr>
    </w:lvl>
    <w:lvl w:ilvl="4" w:tplc="04190019">
      <w:start w:val="1"/>
      <w:numFmt w:val="lowerLetter"/>
      <w:lvlText w:val="%5."/>
      <w:lvlJc w:val="left"/>
      <w:pPr>
        <w:ind w:left="4233" w:hanging="360"/>
      </w:pPr>
    </w:lvl>
    <w:lvl w:ilvl="5" w:tplc="0419001B">
      <w:start w:val="1"/>
      <w:numFmt w:val="lowerRoman"/>
      <w:lvlText w:val="%6."/>
      <w:lvlJc w:val="right"/>
      <w:pPr>
        <w:ind w:left="4953" w:hanging="180"/>
      </w:pPr>
    </w:lvl>
    <w:lvl w:ilvl="6" w:tplc="0419000F">
      <w:start w:val="1"/>
      <w:numFmt w:val="decimal"/>
      <w:lvlText w:val="%7."/>
      <w:lvlJc w:val="left"/>
      <w:pPr>
        <w:ind w:left="5673" w:hanging="360"/>
      </w:pPr>
    </w:lvl>
    <w:lvl w:ilvl="7" w:tplc="04190019">
      <w:start w:val="1"/>
      <w:numFmt w:val="lowerLetter"/>
      <w:lvlText w:val="%8."/>
      <w:lvlJc w:val="left"/>
      <w:pPr>
        <w:ind w:left="6393" w:hanging="360"/>
      </w:pPr>
    </w:lvl>
    <w:lvl w:ilvl="8" w:tplc="0419001B">
      <w:start w:val="1"/>
      <w:numFmt w:val="lowerRoman"/>
      <w:lvlText w:val="%9."/>
      <w:lvlJc w:val="right"/>
      <w:pPr>
        <w:ind w:left="7113" w:hanging="180"/>
      </w:pPr>
    </w:lvl>
  </w:abstractNum>
  <w:abstractNum w:abstractNumId="23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5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7">
    <w:nsid w:val="4339344C"/>
    <w:multiLevelType w:val="multilevel"/>
    <w:tmpl w:val="A538C70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43513830"/>
    <w:multiLevelType w:val="multilevel"/>
    <w:tmpl w:val="AA5C3C7A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  <w:color w:val="auto"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9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1">
    <w:nsid w:val="4DE8724E"/>
    <w:multiLevelType w:val="hybridMultilevel"/>
    <w:tmpl w:val="6D58330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5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8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9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2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3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4">
    <w:nsid w:val="6F556333"/>
    <w:multiLevelType w:val="hybridMultilevel"/>
    <w:tmpl w:val="E85CB15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6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7">
    <w:nsid w:val="748555F5"/>
    <w:multiLevelType w:val="hybridMultilevel"/>
    <w:tmpl w:val="D016619C"/>
    <w:lvl w:ilvl="0" w:tplc="39306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67F2AF5"/>
    <w:multiLevelType w:val="multilevel"/>
    <w:tmpl w:val="868AC5B4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9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6"/>
  </w:num>
  <w:num w:numId="4">
    <w:abstractNumId w:val="8"/>
  </w:num>
  <w:num w:numId="5">
    <w:abstractNumId w:val="35"/>
  </w:num>
  <w:num w:numId="6">
    <w:abstractNumId w:val="43"/>
  </w:num>
  <w:num w:numId="7">
    <w:abstractNumId w:val="6"/>
  </w:num>
  <w:num w:numId="8">
    <w:abstractNumId w:val="18"/>
  </w:num>
  <w:num w:numId="9">
    <w:abstractNumId w:val="34"/>
  </w:num>
  <w:num w:numId="10">
    <w:abstractNumId w:val="37"/>
  </w:num>
  <w:num w:numId="11">
    <w:abstractNumId w:val="24"/>
  </w:num>
  <w:num w:numId="12">
    <w:abstractNumId w:val="5"/>
  </w:num>
  <w:num w:numId="13">
    <w:abstractNumId w:val="1"/>
  </w:num>
  <w:num w:numId="14">
    <w:abstractNumId w:val="41"/>
  </w:num>
  <w:num w:numId="15">
    <w:abstractNumId w:val="14"/>
  </w:num>
  <w:num w:numId="16">
    <w:abstractNumId w:val="30"/>
  </w:num>
  <w:num w:numId="17">
    <w:abstractNumId w:val="4"/>
  </w:num>
  <w:num w:numId="18">
    <w:abstractNumId w:val="45"/>
  </w:num>
  <w:num w:numId="19">
    <w:abstractNumId w:val="0"/>
  </w:num>
  <w:num w:numId="20">
    <w:abstractNumId w:val="2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19"/>
  </w:num>
  <w:num w:numId="23">
    <w:abstractNumId w:val="36"/>
  </w:num>
  <w:num w:numId="24">
    <w:abstractNumId w:val="16"/>
  </w:num>
  <w:num w:numId="25">
    <w:abstractNumId w:val="21"/>
  </w:num>
  <w:num w:numId="26">
    <w:abstractNumId w:val="50"/>
  </w:num>
  <w:num w:numId="27">
    <w:abstractNumId w:val="10"/>
  </w:num>
  <w:num w:numId="28">
    <w:abstractNumId w:val="49"/>
  </w:num>
  <w:num w:numId="29">
    <w:abstractNumId w:val="40"/>
  </w:num>
  <w:num w:numId="30">
    <w:abstractNumId w:val="33"/>
  </w:num>
  <w:num w:numId="31">
    <w:abstractNumId w:val="17"/>
  </w:num>
  <w:num w:numId="32">
    <w:abstractNumId w:val="9"/>
  </w:num>
  <w:num w:numId="33">
    <w:abstractNumId w:val="42"/>
  </w:num>
  <w:num w:numId="34">
    <w:abstractNumId w:val="25"/>
  </w:num>
  <w:num w:numId="35">
    <w:abstractNumId w:val="39"/>
  </w:num>
  <w:num w:numId="36">
    <w:abstractNumId w:val="26"/>
  </w:num>
  <w:num w:numId="37">
    <w:abstractNumId w:val="12"/>
  </w:num>
  <w:num w:numId="38">
    <w:abstractNumId w:val="32"/>
  </w:num>
  <w:num w:numId="39">
    <w:abstractNumId w:val="31"/>
  </w:num>
  <w:num w:numId="40">
    <w:abstractNumId w:val="15"/>
  </w:num>
  <w:num w:numId="41">
    <w:abstractNumId w:val="22"/>
  </w:num>
  <w:num w:numId="42">
    <w:abstractNumId w:val="47"/>
  </w:num>
  <w:num w:numId="43">
    <w:abstractNumId w:val="13"/>
  </w:num>
  <w:num w:numId="44">
    <w:abstractNumId w:val="44"/>
  </w:num>
  <w:num w:numId="45">
    <w:abstractNumId w:val="11"/>
  </w:num>
  <w:num w:numId="46">
    <w:abstractNumId w:val="20"/>
  </w:num>
  <w:num w:numId="47">
    <w:abstractNumId w:val="48"/>
  </w:num>
  <w:num w:numId="48">
    <w:abstractNumId w:val="28"/>
  </w:num>
  <w:num w:numId="49">
    <w:abstractNumId w:val="38"/>
  </w:num>
  <w:num w:numId="50">
    <w:abstractNumId w:val="27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6ACC"/>
    <w:rsid w:val="000075DD"/>
    <w:rsid w:val="00007D28"/>
    <w:rsid w:val="00010284"/>
    <w:rsid w:val="0001049F"/>
    <w:rsid w:val="000106E7"/>
    <w:rsid w:val="000106EC"/>
    <w:rsid w:val="00011254"/>
    <w:rsid w:val="00011948"/>
    <w:rsid w:val="00011B85"/>
    <w:rsid w:val="00012A75"/>
    <w:rsid w:val="00012CF5"/>
    <w:rsid w:val="00013EEB"/>
    <w:rsid w:val="000142E9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B5E"/>
    <w:rsid w:val="00023EFD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85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018"/>
    <w:rsid w:val="00043A29"/>
    <w:rsid w:val="00043AB0"/>
    <w:rsid w:val="00044168"/>
    <w:rsid w:val="00045B6C"/>
    <w:rsid w:val="00046A16"/>
    <w:rsid w:val="000471F9"/>
    <w:rsid w:val="000473BE"/>
    <w:rsid w:val="00047AE0"/>
    <w:rsid w:val="00047CBA"/>
    <w:rsid w:val="00050887"/>
    <w:rsid w:val="0005092C"/>
    <w:rsid w:val="0005225F"/>
    <w:rsid w:val="000522CB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6BB"/>
    <w:rsid w:val="00075F4C"/>
    <w:rsid w:val="00076082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BAA"/>
    <w:rsid w:val="00082C07"/>
    <w:rsid w:val="000839C1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CDA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BAE"/>
    <w:rsid w:val="000D5C2C"/>
    <w:rsid w:val="000D6145"/>
    <w:rsid w:val="000D6812"/>
    <w:rsid w:val="000D76B3"/>
    <w:rsid w:val="000D7954"/>
    <w:rsid w:val="000D7CE6"/>
    <w:rsid w:val="000D7DEE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5C07"/>
    <w:rsid w:val="000E76C1"/>
    <w:rsid w:val="000F0059"/>
    <w:rsid w:val="000F0D80"/>
    <w:rsid w:val="000F0FE4"/>
    <w:rsid w:val="000F1202"/>
    <w:rsid w:val="000F15CE"/>
    <w:rsid w:val="000F16B1"/>
    <w:rsid w:val="000F1A55"/>
    <w:rsid w:val="000F1BD5"/>
    <w:rsid w:val="000F3ED4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1EDB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98"/>
    <w:rsid w:val="00123AE3"/>
    <w:rsid w:val="00123D0A"/>
    <w:rsid w:val="001240C7"/>
    <w:rsid w:val="00124456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8C6"/>
    <w:rsid w:val="00176F44"/>
    <w:rsid w:val="0018108C"/>
    <w:rsid w:val="0018196A"/>
    <w:rsid w:val="00182E50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B7ED6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3DF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971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64"/>
    <w:rsid w:val="001F26F7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751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3266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8C8"/>
    <w:rsid w:val="00230D02"/>
    <w:rsid w:val="00230D20"/>
    <w:rsid w:val="00231E82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25EE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1E7C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57BDC"/>
    <w:rsid w:val="0026081B"/>
    <w:rsid w:val="00260BC6"/>
    <w:rsid w:val="00260C27"/>
    <w:rsid w:val="00261674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19F1"/>
    <w:rsid w:val="002722A2"/>
    <w:rsid w:val="002724AD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5B91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8AA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71B"/>
    <w:rsid w:val="002B6900"/>
    <w:rsid w:val="002B6B22"/>
    <w:rsid w:val="002B6BE5"/>
    <w:rsid w:val="002B7B57"/>
    <w:rsid w:val="002B7BAE"/>
    <w:rsid w:val="002C0690"/>
    <w:rsid w:val="002C07F4"/>
    <w:rsid w:val="002C1B01"/>
    <w:rsid w:val="002C2715"/>
    <w:rsid w:val="002C33B8"/>
    <w:rsid w:val="002C3B1E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999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66A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17E61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59F2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01B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3153"/>
    <w:rsid w:val="00383B19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5584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28B"/>
    <w:rsid w:val="003D0A66"/>
    <w:rsid w:val="003D131A"/>
    <w:rsid w:val="003D2151"/>
    <w:rsid w:val="003D2A87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2D44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0A33"/>
    <w:rsid w:val="004516C5"/>
    <w:rsid w:val="00451A65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4C81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1BB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6BA"/>
    <w:rsid w:val="00486B66"/>
    <w:rsid w:val="0048705A"/>
    <w:rsid w:val="0049026C"/>
    <w:rsid w:val="00490580"/>
    <w:rsid w:val="00490764"/>
    <w:rsid w:val="00490791"/>
    <w:rsid w:val="00491348"/>
    <w:rsid w:val="00491486"/>
    <w:rsid w:val="0049153C"/>
    <w:rsid w:val="00492192"/>
    <w:rsid w:val="00492663"/>
    <w:rsid w:val="00492720"/>
    <w:rsid w:val="00492C7F"/>
    <w:rsid w:val="00492D6A"/>
    <w:rsid w:val="004930B9"/>
    <w:rsid w:val="00493902"/>
    <w:rsid w:val="00494001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6FF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139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65F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C75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3527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A1C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67E5F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537B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087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96B7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5F2A"/>
    <w:rsid w:val="005A646A"/>
    <w:rsid w:val="005A64E5"/>
    <w:rsid w:val="005A65E6"/>
    <w:rsid w:val="005A7041"/>
    <w:rsid w:val="005A73A4"/>
    <w:rsid w:val="005A7C55"/>
    <w:rsid w:val="005A7CB0"/>
    <w:rsid w:val="005A7FE7"/>
    <w:rsid w:val="005B0198"/>
    <w:rsid w:val="005B0609"/>
    <w:rsid w:val="005B0631"/>
    <w:rsid w:val="005B0A2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DCC"/>
    <w:rsid w:val="005D008A"/>
    <w:rsid w:val="005D028B"/>
    <w:rsid w:val="005D14F6"/>
    <w:rsid w:val="005D182A"/>
    <w:rsid w:val="005D1EA2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266A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0C5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94E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47D73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556"/>
    <w:rsid w:val="0067162B"/>
    <w:rsid w:val="00671C2E"/>
    <w:rsid w:val="006720BC"/>
    <w:rsid w:val="006720D9"/>
    <w:rsid w:val="006725CD"/>
    <w:rsid w:val="006726B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4CC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00F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48C"/>
    <w:rsid w:val="006E0F03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39C7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77E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615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ABD"/>
    <w:rsid w:val="00723FE4"/>
    <w:rsid w:val="007244BF"/>
    <w:rsid w:val="00724A39"/>
    <w:rsid w:val="007250EE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991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C9E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5DC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035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315"/>
    <w:rsid w:val="007B39B0"/>
    <w:rsid w:val="007B4103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58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E2F"/>
    <w:rsid w:val="007D1FAB"/>
    <w:rsid w:val="007D20A6"/>
    <w:rsid w:val="007D3C1D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712"/>
    <w:rsid w:val="00803CF2"/>
    <w:rsid w:val="00803FFE"/>
    <w:rsid w:val="00804920"/>
    <w:rsid w:val="00804984"/>
    <w:rsid w:val="00804B3F"/>
    <w:rsid w:val="00805685"/>
    <w:rsid w:val="00805743"/>
    <w:rsid w:val="0080590E"/>
    <w:rsid w:val="00806164"/>
    <w:rsid w:val="00806E7D"/>
    <w:rsid w:val="00807C66"/>
    <w:rsid w:val="00810171"/>
    <w:rsid w:val="00810442"/>
    <w:rsid w:val="00810BFD"/>
    <w:rsid w:val="00810C32"/>
    <w:rsid w:val="00811205"/>
    <w:rsid w:val="008116D9"/>
    <w:rsid w:val="008119BD"/>
    <w:rsid w:val="00812459"/>
    <w:rsid w:val="008137E6"/>
    <w:rsid w:val="00813922"/>
    <w:rsid w:val="00813B73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0F0C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C0C"/>
    <w:rsid w:val="00824E42"/>
    <w:rsid w:val="008258FA"/>
    <w:rsid w:val="00825C08"/>
    <w:rsid w:val="00826868"/>
    <w:rsid w:val="00826A60"/>
    <w:rsid w:val="0082714D"/>
    <w:rsid w:val="00827E77"/>
    <w:rsid w:val="00830981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0D7D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94F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2D4"/>
    <w:rsid w:val="00874349"/>
    <w:rsid w:val="008749FA"/>
    <w:rsid w:val="00874BFE"/>
    <w:rsid w:val="0087567E"/>
    <w:rsid w:val="00876352"/>
    <w:rsid w:val="0087655E"/>
    <w:rsid w:val="0087733F"/>
    <w:rsid w:val="008778A1"/>
    <w:rsid w:val="00877FFC"/>
    <w:rsid w:val="00880256"/>
    <w:rsid w:val="00880452"/>
    <w:rsid w:val="008808FF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660"/>
    <w:rsid w:val="00894AED"/>
    <w:rsid w:val="00895437"/>
    <w:rsid w:val="00895E8D"/>
    <w:rsid w:val="00897234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5932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E7F24"/>
    <w:rsid w:val="008F059D"/>
    <w:rsid w:val="008F0825"/>
    <w:rsid w:val="008F0F98"/>
    <w:rsid w:val="008F18A1"/>
    <w:rsid w:val="008F1FCD"/>
    <w:rsid w:val="008F2566"/>
    <w:rsid w:val="008F3B95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5905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0DE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60F5"/>
    <w:rsid w:val="009674A2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4ECF"/>
    <w:rsid w:val="00985274"/>
    <w:rsid w:val="009854B2"/>
    <w:rsid w:val="0098551B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299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987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6C9A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48"/>
    <w:rsid w:val="009C0AF5"/>
    <w:rsid w:val="009C1370"/>
    <w:rsid w:val="009C18EC"/>
    <w:rsid w:val="009C1EB8"/>
    <w:rsid w:val="009C1F09"/>
    <w:rsid w:val="009C1F43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025"/>
    <w:rsid w:val="009C718D"/>
    <w:rsid w:val="009C740B"/>
    <w:rsid w:val="009C7DAD"/>
    <w:rsid w:val="009C7DC9"/>
    <w:rsid w:val="009C7E4F"/>
    <w:rsid w:val="009C7F3F"/>
    <w:rsid w:val="009D02AA"/>
    <w:rsid w:val="009D0A04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D72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2F"/>
    <w:rsid w:val="009E7D9E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3FA1"/>
    <w:rsid w:val="009F4A49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1F0A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221"/>
    <w:rsid w:val="00A21ACB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72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4BA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3B47"/>
    <w:rsid w:val="00A64188"/>
    <w:rsid w:val="00A64481"/>
    <w:rsid w:val="00A6450D"/>
    <w:rsid w:val="00A64AC2"/>
    <w:rsid w:val="00A6522F"/>
    <w:rsid w:val="00A65464"/>
    <w:rsid w:val="00A65A4A"/>
    <w:rsid w:val="00A66BB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B81"/>
    <w:rsid w:val="00A750B3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97BAE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928"/>
    <w:rsid w:val="00AB09CF"/>
    <w:rsid w:val="00AB0D5A"/>
    <w:rsid w:val="00AB0DAE"/>
    <w:rsid w:val="00AB1370"/>
    <w:rsid w:val="00AB16C0"/>
    <w:rsid w:val="00AB1985"/>
    <w:rsid w:val="00AB20C3"/>
    <w:rsid w:val="00AB287F"/>
    <w:rsid w:val="00AB36A2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4D6A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A2C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126"/>
    <w:rsid w:val="00AE017B"/>
    <w:rsid w:val="00AE0C1F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9D3"/>
    <w:rsid w:val="00AF4A91"/>
    <w:rsid w:val="00AF4FE9"/>
    <w:rsid w:val="00AF5ADB"/>
    <w:rsid w:val="00AF5C4F"/>
    <w:rsid w:val="00AF69AF"/>
    <w:rsid w:val="00AF6C18"/>
    <w:rsid w:val="00AF6CB2"/>
    <w:rsid w:val="00B008A3"/>
    <w:rsid w:val="00B00A2B"/>
    <w:rsid w:val="00B01A7B"/>
    <w:rsid w:val="00B02152"/>
    <w:rsid w:val="00B02EBA"/>
    <w:rsid w:val="00B02F15"/>
    <w:rsid w:val="00B03513"/>
    <w:rsid w:val="00B036A4"/>
    <w:rsid w:val="00B03811"/>
    <w:rsid w:val="00B03E6E"/>
    <w:rsid w:val="00B042B3"/>
    <w:rsid w:val="00B04974"/>
    <w:rsid w:val="00B06BFA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17D8F"/>
    <w:rsid w:val="00B20F53"/>
    <w:rsid w:val="00B215BE"/>
    <w:rsid w:val="00B22625"/>
    <w:rsid w:val="00B2331D"/>
    <w:rsid w:val="00B237BB"/>
    <w:rsid w:val="00B23F7F"/>
    <w:rsid w:val="00B242F6"/>
    <w:rsid w:val="00B24810"/>
    <w:rsid w:val="00B25BD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2FD"/>
    <w:rsid w:val="00B333B4"/>
    <w:rsid w:val="00B33995"/>
    <w:rsid w:val="00B34508"/>
    <w:rsid w:val="00B35AB9"/>
    <w:rsid w:val="00B36824"/>
    <w:rsid w:val="00B368DB"/>
    <w:rsid w:val="00B36DE7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041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680F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57890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39B3"/>
    <w:rsid w:val="00B65832"/>
    <w:rsid w:val="00B66736"/>
    <w:rsid w:val="00B66870"/>
    <w:rsid w:val="00B66A7D"/>
    <w:rsid w:val="00B66EE7"/>
    <w:rsid w:val="00B7008E"/>
    <w:rsid w:val="00B7075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1B45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549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39E4"/>
    <w:rsid w:val="00BE4067"/>
    <w:rsid w:val="00BE44B8"/>
    <w:rsid w:val="00BE460F"/>
    <w:rsid w:val="00BE4C9C"/>
    <w:rsid w:val="00BE53FB"/>
    <w:rsid w:val="00BE5744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5F7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692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92F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A94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102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136D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5EC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995"/>
    <w:rsid w:val="00CE4D68"/>
    <w:rsid w:val="00CE54B4"/>
    <w:rsid w:val="00CE668A"/>
    <w:rsid w:val="00CF07DC"/>
    <w:rsid w:val="00CF0A5E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801"/>
    <w:rsid w:val="00D41D19"/>
    <w:rsid w:val="00D41D3B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86D"/>
    <w:rsid w:val="00D509F8"/>
    <w:rsid w:val="00D51626"/>
    <w:rsid w:val="00D520DF"/>
    <w:rsid w:val="00D523D4"/>
    <w:rsid w:val="00D5245D"/>
    <w:rsid w:val="00D526F6"/>
    <w:rsid w:val="00D52C03"/>
    <w:rsid w:val="00D52C7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11B"/>
    <w:rsid w:val="00D611BC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8B2"/>
    <w:rsid w:val="00D91C80"/>
    <w:rsid w:val="00D923ED"/>
    <w:rsid w:val="00D92696"/>
    <w:rsid w:val="00D92A4A"/>
    <w:rsid w:val="00D92B8B"/>
    <w:rsid w:val="00D92E37"/>
    <w:rsid w:val="00D933CB"/>
    <w:rsid w:val="00D93657"/>
    <w:rsid w:val="00D93E39"/>
    <w:rsid w:val="00D9414B"/>
    <w:rsid w:val="00D96AB5"/>
    <w:rsid w:val="00D96BE7"/>
    <w:rsid w:val="00D96C3B"/>
    <w:rsid w:val="00D971E8"/>
    <w:rsid w:val="00D97261"/>
    <w:rsid w:val="00DA023A"/>
    <w:rsid w:val="00DA03E3"/>
    <w:rsid w:val="00DA1E4E"/>
    <w:rsid w:val="00DA1EE9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5C9F"/>
    <w:rsid w:val="00DC612D"/>
    <w:rsid w:val="00DC6D32"/>
    <w:rsid w:val="00DC7CE0"/>
    <w:rsid w:val="00DC7D8A"/>
    <w:rsid w:val="00DC7E90"/>
    <w:rsid w:val="00DC7F9E"/>
    <w:rsid w:val="00DD0084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2752"/>
    <w:rsid w:val="00E1305E"/>
    <w:rsid w:val="00E13B81"/>
    <w:rsid w:val="00E13CF4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3C35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B85"/>
    <w:rsid w:val="00E53FAE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5D2"/>
    <w:rsid w:val="00E61791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7A"/>
    <w:rsid w:val="00E81081"/>
    <w:rsid w:val="00E81958"/>
    <w:rsid w:val="00E81E07"/>
    <w:rsid w:val="00E82634"/>
    <w:rsid w:val="00E82642"/>
    <w:rsid w:val="00E835C8"/>
    <w:rsid w:val="00E836AF"/>
    <w:rsid w:val="00E83E16"/>
    <w:rsid w:val="00E83F0D"/>
    <w:rsid w:val="00E8527F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81B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BF2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B3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319F"/>
    <w:rsid w:val="00F4346A"/>
    <w:rsid w:val="00F43EFC"/>
    <w:rsid w:val="00F43F1B"/>
    <w:rsid w:val="00F4414D"/>
    <w:rsid w:val="00F44EBB"/>
    <w:rsid w:val="00F4537D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677EA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831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2556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166"/>
    <w:rsid w:val="00FD181A"/>
    <w:rsid w:val="00FD24D3"/>
    <w:rsid w:val="00FD2661"/>
    <w:rsid w:val="00FD2948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171E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5CA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523527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523527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5F0D9A-EB49-4284-B3EC-ACFB9CABD7D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D40C6F0-45C2-4360-8C5B-D9DD063E48F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10CADEA-9716-4D9C-A708-B65710A34E2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FD2232C-6F4D-49B9-B5B9-E331CDEE7333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95BC0B2-3CF0-47D0-AC4B-131A04F013C0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EEA56145-1E02-4697-8E4F-4DC8B6287181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AAF6B081-4C7E-47F0-9A5F-5AA8A704E068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13DD752D-E374-47F0-8B68-A402D53D6408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34826286-6910-4F90-BD54-0B3FA2E13EFD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60D033D3-643C-4055-97FC-8FDEAFFAD788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2397F129-F8A5-4C5B-B49C-62A962D98379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58C4B0A8-5D74-4384-9CE6-D406D161BC43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A2EBDB82-6E86-4CD3-BE10-185D240AB79E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B648B721-30ED-4903-9BC1-4C8A4B9741DD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747D1137-D91C-4C4C-BED1-15A4AFC03CB5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6399EE20-50D3-464E-9035-590533786211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340A8C4D-852E-4A99-90BB-448B0C951312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B38C388B-77E1-4EAF-94C3-FB606DA47B06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216CDE47-0D5C-4845-85BF-587865BD8066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2D4EC93B-FEC9-41E8-93B6-B6BCA084F90D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4646C212-027D-4C81-86C3-4490281D2C1B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996B52C3-A1DD-4E01-A932-52A39B44D54B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1CD3A288-B474-4E6F-91B9-94525C5D611E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D24E4FCB-9B51-438D-B610-FE7834B4FF83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08D7D665-D3AB-4F17-92E6-BDBAB739F9B5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548A7431-FEAB-453C-9103-CC18196B6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29</Pages>
  <Words>13375</Words>
  <Characters>76244</Characters>
  <Application>Microsoft Office Word</Application>
  <DocSecurity>0</DocSecurity>
  <Lines>635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Darmonuk Natalia</cp:lastModifiedBy>
  <cp:revision>22</cp:revision>
  <cp:lastPrinted>2016-08-05T15:10:00Z</cp:lastPrinted>
  <dcterms:created xsi:type="dcterms:W3CDTF">2017-04-26T14:53:00Z</dcterms:created>
  <dcterms:modified xsi:type="dcterms:W3CDTF">2017-07-06T14:08:00Z</dcterms:modified>
</cp:coreProperties>
</file>