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AE8F18" w14:textId="77777777" w:rsidR="0025348D" w:rsidRPr="00C11ADC" w:rsidRDefault="004C27BD" w:rsidP="004C27BD">
      <w:pPr>
        <w:pStyle w:val="5"/>
        <w:tabs>
          <w:tab w:val="clear" w:pos="1008"/>
          <w:tab w:val="num" w:pos="0"/>
        </w:tabs>
        <w:ind w:left="0" w:firstLine="0"/>
      </w:pPr>
      <w:r>
        <w:rPr>
          <w:noProof/>
        </w:rPr>
        <w:drawing>
          <wp:inline distT="0" distB="0" distL="0" distR="0" wp14:anchorId="57EBAB72" wp14:editId="071D2962">
            <wp:extent cx="6139539" cy="1003465"/>
            <wp:effectExtent l="0" t="0" r="0" b="0"/>
            <wp:docPr id="1" name="Рисунок 5" descr="C:\Users\kravchenko_mi\Desktop\1d_head_ru.png"/>
            <wp:cNvGraphicFramePr/>
            <a:graphic xmlns:a="http://schemas.openxmlformats.org/drawingml/2006/main">
              <a:graphicData uri="http://schemas.openxmlformats.org/drawingml/2006/picture">
                <pic:pic xmlns:pic="http://schemas.openxmlformats.org/drawingml/2006/picture">
                  <pic:nvPicPr>
                    <pic:cNvPr id="1" name="Рисунок 5" descr="C:\Users\kravchenko_mi\Desktop\1d_head_ru.png"/>
                    <pic:cNvPicPr/>
                  </pic:nvPicPr>
                  <pic:blipFill>
                    <a:blip r:embed="rId8"/>
                    <a:srcRect/>
                    <a:stretch>
                      <a:fillRect/>
                    </a:stretch>
                  </pic:blipFill>
                  <pic:spPr bwMode="auto">
                    <a:xfrm>
                      <a:off x="0" y="0"/>
                      <a:ext cx="6137312" cy="1003101"/>
                    </a:xfrm>
                    <a:prstGeom prst="rect">
                      <a:avLst/>
                    </a:prstGeom>
                    <a:noFill/>
                    <a:ln w="9525">
                      <a:noFill/>
                      <a:miter lim="800000"/>
                      <a:headEnd/>
                      <a:tailEnd/>
                    </a:ln>
                  </pic:spPr>
                </pic:pic>
              </a:graphicData>
            </a:graphic>
          </wp:inline>
        </w:drawing>
      </w:r>
    </w:p>
    <w:p w14:paraId="2EB48A59" w14:textId="77777777" w:rsidR="00783702" w:rsidRPr="00D23DF0" w:rsidRDefault="00783702" w:rsidP="0025348D">
      <w:pPr>
        <w:ind w:left="5670"/>
        <w:rPr>
          <w:b/>
        </w:rPr>
      </w:pPr>
    </w:p>
    <w:p w14:paraId="5C340008" w14:textId="77777777" w:rsidR="000E7ADB" w:rsidRDefault="000E7ADB" w:rsidP="0025348D">
      <w:pPr>
        <w:ind w:left="5670"/>
        <w:rPr>
          <w:b/>
        </w:rPr>
      </w:pPr>
    </w:p>
    <w:p w14:paraId="29BB0D9B" w14:textId="77777777" w:rsidR="00AD4257" w:rsidRDefault="00AD4257" w:rsidP="0025348D">
      <w:pPr>
        <w:ind w:left="5670"/>
        <w:rPr>
          <w:b/>
        </w:rPr>
      </w:pPr>
    </w:p>
    <w:p w14:paraId="0805B9D2" w14:textId="77777777" w:rsidR="00AD4257" w:rsidRDefault="00AD4257" w:rsidP="0025348D">
      <w:pPr>
        <w:ind w:left="5670"/>
        <w:rPr>
          <w:b/>
        </w:rPr>
      </w:pPr>
    </w:p>
    <w:p w14:paraId="5EB674D8" w14:textId="77777777" w:rsidR="00AD4257" w:rsidRDefault="00AD4257" w:rsidP="0025348D">
      <w:pPr>
        <w:ind w:left="5670"/>
        <w:rPr>
          <w:b/>
        </w:rPr>
      </w:pPr>
    </w:p>
    <w:p w14:paraId="18AD6E38" w14:textId="77777777" w:rsidR="00AD4257" w:rsidRDefault="00AD4257" w:rsidP="0025348D">
      <w:pPr>
        <w:ind w:left="5670"/>
        <w:rPr>
          <w:b/>
        </w:rPr>
      </w:pPr>
    </w:p>
    <w:p w14:paraId="506A1576" w14:textId="77777777" w:rsidR="00AD4257" w:rsidRDefault="00AD4257" w:rsidP="0025348D">
      <w:pPr>
        <w:ind w:left="5670"/>
        <w:rPr>
          <w:b/>
        </w:rPr>
      </w:pPr>
    </w:p>
    <w:p w14:paraId="51F21463" w14:textId="77777777" w:rsidR="00115382" w:rsidRDefault="00115382" w:rsidP="0025348D">
      <w:pPr>
        <w:ind w:left="5670"/>
        <w:rPr>
          <w:b/>
        </w:rPr>
      </w:pPr>
    </w:p>
    <w:p w14:paraId="4F04FFDE" w14:textId="77777777" w:rsidR="00115382" w:rsidRDefault="00115382" w:rsidP="0025348D">
      <w:pPr>
        <w:ind w:left="5670"/>
        <w:rPr>
          <w:b/>
        </w:rPr>
      </w:pPr>
    </w:p>
    <w:p w14:paraId="0DD8C2B1" w14:textId="77777777" w:rsidR="00115382" w:rsidRDefault="00115382" w:rsidP="0025348D">
      <w:pPr>
        <w:ind w:left="5670"/>
        <w:rPr>
          <w:b/>
        </w:rPr>
      </w:pPr>
    </w:p>
    <w:p w14:paraId="4FB1A803" w14:textId="77777777" w:rsidR="00115382" w:rsidRDefault="00115382" w:rsidP="0025348D">
      <w:pPr>
        <w:ind w:left="5670"/>
        <w:rPr>
          <w:b/>
        </w:rPr>
      </w:pPr>
    </w:p>
    <w:p w14:paraId="6D875F44" w14:textId="77777777" w:rsidR="00115382" w:rsidRPr="00D23DF0" w:rsidRDefault="00115382" w:rsidP="0025348D">
      <w:pPr>
        <w:ind w:left="5670"/>
        <w:rPr>
          <w:b/>
        </w:rPr>
      </w:pPr>
    </w:p>
    <w:p w14:paraId="7D5EAE48" w14:textId="77777777" w:rsidR="00DE04BD" w:rsidRPr="00115382" w:rsidRDefault="00DE04BD" w:rsidP="00FF2B85">
      <w:pPr>
        <w:rPr>
          <w:b/>
          <w:sz w:val="28"/>
          <w:szCs w:val="28"/>
        </w:rPr>
      </w:pPr>
    </w:p>
    <w:p w14:paraId="345106A7" w14:textId="77777777"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990C17">
        <w:rPr>
          <w:b/>
          <w:sz w:val="28"/>
          <w:szCs w:val="28"/>
        </w:rPr>
        <w:t xml:space="preserve">ПРОЦЕДУРЫ ЗАКУПКИ </w:t>
      </w:r>
      <w:r w:rsidR="004940F2" w:rsidRPr="00794817">
        <w:rPr>
          <w:b/>
          <w:sz w:val="28"/>
          <w:szCs w:val="28"/>
        </w:rPr>
        <w:t xml:space="preserve"> </w:t>
      </w:r>
    </w:p>
    <w:p w14:paraId="2379104F" w14:textId="77777777" w:rsidR="00990C17" w:rsidRDefault="00794817" w:rsidP="00B424F4">
      <w:pPr>
        <w:jc w:val="center"/>
        <w:rPr>
          <w:b/>
          <w:sz w:val="28"/>
          <w:szCs w:val="28"/>
        </w:rPr>
      </w:pPr>
      <w:r w:rsidRPr="00794817">
        <w:rPr>
          <w:b/>
          <w:sz w:val="28"/>
          <w:szCs w:val="28"/>
        </w:rPr>
        <w:t xml:space="preserve">ОТКРЫТОГО </w:t>
      </w:r>
      <w:r w:rsidR="00A6336B" w:rsidRPr="00794817">
        <w:rPr>
          <w:b/>
          <w:sz w:val="28"/>
          <w:szCs w:val="28"/>
        </w:rPr>
        <w:t>ЗАПРОСА ПРЕДЛОЖЕНИЙ</w:t>
      </w:r>
    </w:p>
    <w:p w14:paraId="76735FCB" w14:textId="77777777" w:rsidR="00933C2B" w:rsidRPr="00933C2B" w:rsidRDefault="00A6336B" w:rsidP="00933C2B">
      <w:pPr>
        <w:jc w:val="center"/>
        <w:rPr>
          <w:b/>
          <w:sz w:val="28"/>
          <w:szCs w:val="28"/>
        </w:rPr>
      </w:pPr>
      <w:r w:rsidRPr="00794817">
        <w:rPr>
          <w:b/>
          <w:sz w:val="28"/>
          <w:szCs w:val="28"/>
        </w:rPr>
        <w:t xml:space="preserve">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14:paraId="432ED852" w14:textId="77777777" w:rsidR="009F067B" w:rsidRDefault="008F5300" w:rsidP="009F067B">
      <w:pPr>
        <w:keepLines/>
        <w:suppressAutoHyphens/>
        <w:jc w:val="center"/>
        <w:rPr>
          <w:rFonts w:eastAsia="Calibri"/>
          <w:sz w:val="28"/>
          <w:szCs w:val="28"/>
        </w:rPr>
      </w:pPr>
      <w:r w:rsidRPr="008F5300">
        <w:rPr>
          <w:rFonts w:eastAsia="Calibri"/>
          <w:sz w:val="28"/>
          <w:szCs w:val="28"/>
        </w:rPr>
        <w:t xml:space="preserve">на </w:t>
      </w:r>
      <w:r w:rsidR="009F067B">
        <w:rPr>
          <w:rFonts w:eastAsia="Calibri"/>
          <w:sz w:val="28"/>
          <w:szCs w:val="28"/>
        </w:rPr>
        <w:t>в</w:t>
      </w:r>
      <w:r w:rsidR="009F067B" w:rsidRPr="009F067B">
        <w:rPr>
          <w:rFonts w:eastAsia="Calibri"/>
          <w:sz w:val="28"/>
          <w:szCs w:val="28"/>
        </w:rPr>
        <w:t>ыполнение работ по содержанию и эксплуатации улично-дорожной сети и объектов дорожного хозяйства, расположенных на территории инновационного центра «Сколково»</w:t>
      </w:r>
    </w:p>
    <w:p w14:paraId="772D9914" w14:textId="77777777" w:rsidR="00505E6A" w:rsidRPr="00505E6A" w:rsidRDefault="00505E6A" w:rsidP="009F067B">
      <w:pPr>
        <w:keepLines/>
        <w:suppressAutoHyphens/>
        <w:jc w:val="center"/>
        <w:rPr>
          <w:rFonts w:eastAsia="Calibri"/>
          <w:sz w:val="28"/>
          <w:szCs w:val="28"/>
        </w:rPr>
      </w:pPr>
      <w:r>
        <w:rPr>
          <w:rFonts w:eastAsia="Calibri"/>
          <w:sz w:val="28"/>
          <w:szCs w:val="28"/>
        </w:rPr>
        <w:t>для нужд</w:t>
      </w:r>
    </w:p>
    <w:p w14:paraId="2B56858F" w14:textId="77777777" w:rsidR="001834B4" w:rsidRPr="005220CA" w:rsidRDefault="001834B4" w:rsidP="009F067B">
      <w:pPr>
        <w:keepLines/>
        <w:suppressAutoHyphens/>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14:paraId="314E8B01" w14:textId="77777777" w:rsidR="00785A33" w:rsidRDefault="00785A33" w:rsidP="00785A33">
      <w:pPr>
        <w:jc w:val="center"/>
        <w:rPr>
          <w:rFonts w:eastAsia="Calibri"/>
          <w:sz w:val="28"/>
          <w:szCs w:val="28"/>
        </w:rPr>
      </w:pPr>
    </w:p>
    <w:p w14:paraId="2D3766DA" w14:textId="77777777" w:rsidR="00E02330" w:rsidRPr="004C27BD" w:rsidRDefault="00E02330" w:rsidP="00F20D5B">
      <w:pPr>
        <w:tabs>
          <w:tab w:val="left" w:pos="5010"/>
        </w:tabs>
        <w:suppressAutoHyphens/>
        <w:ind w:right="639"/>
        <w:rPr>
          <w:sz w:val="22"/>
          <w:szCs w:val="20"/>
        </w:rPr>
      </w:pPr>
    </w:p>
    <w:p w14:paraId="41718998" w14:textId="77777777" w:rsidR="001F5127" w:rsidRPr="004C27BD" w:rsidRDefault="001F5127" w:rsidP="00F20D5B">
      <w:pPr>
        <w:tabs>
          <w:tab w:val="left" w:pos="5010"/>
        </w:tabs>
        <w:suppressAutoHyphens/>
        <w:ind w:right="639"/>
        <w:rPr>
          <w:sz w:val="22"/>
          <w:szCs w:val="20"/>
        </w:rPr>
      </w:pPr>
    </w:p>
    <w:p w14:paraId="3BB8623D" w14:textId="77777777" w:rsidR="001F5127" w:rsidRPr="004C27BD" w:rsidRDefault="001F5127" w:rsidP="00F20D5B">
      <w:pPr>
        <w:tabs>
          <w:tab w:val="left" w:pos="5010"/>
        </w:tabs>
        <w:suppressAutoHyphens/>
        <w:ind w:right="639"/>
        <w:rPr>
          <w:sz w:val="22"/>
          <w:szCs w:val="20"/>
        </w:rPr>
      </w:pPr>
    </w:p>
    <w:p w14:paraId="2B9D85B8" w14:textId="77777777" w:rsidR="00E02330" w:rsidRDefault="00E02330" w:rsidP="00F20D5B">
      <w:pPr>
        <w:tabs>
          <w:tab w:val="left" w:pos="5010"/>
        </w:tabs>
        <w:suppressAutoHyphens/>
        <w:ind w:right="639"/>
        <w:rPr>
          <w:sz w:val="22"/>
          <w:szCs w:val="20"/>
        </w:rPr>
      </w:pPr>
    </w:p>
    <w:p w14:paraId="551FA93A" w14:textId="77777777" w:rsidR="00E02330" w:rsidRPr="00257118" w:rsidRDefault="00E02330" w:rsidP="00F20D5B">
      <w:pPr>
        <w:tabs>
          <w:tab w:val="left" w:pos="5010"/>
        </w:tabs>
        <w:suppressAutoHyphens/>
        <w:ind w:right="639"/>
      </w:pPr>
    </w:p>
    <w:p w14:paraId="3AABF78D" w14:textId="77777777" w:rsidR="002D7E0C" w:rsidRDefault="002D7E0C" w:rsidP="009D234C">
      <w:pPr>
        <w:suppressAutoHyphens/>
        <w:ind w:right="639"/>
        <w:jc w:val="center"/>
      </w:pPr>
      <w:r w:rsidRPr="00E33EAB">
        <w:t xml:space="preserve">Извещение </w:t>
      </w:r>
      <w:r w:rsidR="00933C2B" w:rsidRPr="00933C2B">
        <w:t>№</w:t>
      </w:r>
      <w:r w:rsidR="009D234C" w:rsidRPr="009D234C">
        <w:t>з-17-50104/</w:t>
      </w:r>
      <w:r w:rsidR="00833C10">
        <w:t>73</w:t>
      </w:r>
      <w:r w:rsidR="009D234C" w:rsidRPr="009D234C">
        <w:t xml:space="preserve"> от </w:t>
      </w:r>
      <w:r w:rsidR="00833C10">
        <w:t>21</w:t>
      </w:r>
      <w:r w:rsidR="009D234C" w:rsidRPr="009D234C">
        <w:t>.0</w:t>
      </w:r>
      <w:r w:rsidR="009F067B">
        <w:t>6</w:t>
      </w:r>
      <w:r w:rsidR="009D234C" w:rsidRPr="009D234C">
        <w:t>.2017</w:t>
      </w:r>
    </w:p>
    <w:p w14:paraId="7244C21F" w14:textId="7D1AC210" w:rsidR="00115382" w:rsidRPr="00115382" w:rsidRDefault="00115382" w:rsidP="009D234C">
      <w:pPr>
        <w:suppressAutoHyphens/>
        <w:ind w:right="639"/>
        <w:jc w:val="center"/>
        <w:rPr>
          <w:rFonts w:eastAsia="Calibri"/>
          <w:sz w:val="28"/>
          <w:szCs w:val="28"/>
        </w:rPr>
      </w:pPr>
      <w:r>
        <w:t xml:space="preserve">Размещено на сайте </w:t>
      </w:r>
      <w:hyperlink r:id="rId9" w:history="1">
        <w:r w:rsidRPr="0070178C">
          <w:rPr>
            <w:rStyle w:val="af"/>
            <w:lang w:val="en-US"/>
          </w:rPr>
          <w:t>www</w:t>
        </w:r>
        <w:r w:rsidRPr="00115382">
          <w:rPr>
            <w:rStyle w:val="af"/>
          </w:rPr>
          <w:t>.</w:t>
        </w:r>
        <w:r w:rsidRPr="0070178C">
          <w:rPr>
            <w:rStyle w:val="af"/>
            <w:lang w:val="en-US"/>
          </w:rPr>
          <w:t>sk</w:t>
        </w:r>
        <w:r w:rsidRPr="00115382">
          <w:rPr>
            <w:rStyle w:val="af"/>
          </w:rPr>
          <w:t>.</w:t>
        </w:r>
        <w:r w:rsidRPr="0070178C">
          <w:rPr>
            <w:rStyle w:val="af"/>
            <w:lang w:val="en-US"/>
          </w:rPr>
          <w:t>ru</w:t>
        </w:r>
      </w:hyperlink>
      <w:r w:rsidRPr="00115382">
        <w:t xml:space="preserve"> </w:t>
      </w:r>
      <w:r>
        <w:t>«</w:t>
      </w:r>
      <w:r w:rsidR="00662F68">
        <w:t>05</w:t>
      </w:r>
      <w:r>
        <w:t xml:space="preserve">» </w:t>
      </w:r>
      <w:r w:rsidR="00662F68">
        <w:t>июля</w:t>
      </w:r>
      <w:r>
        <w:t xml:space="preserve"> 2017</w:t>
      </w:r>
    </w:p>
    <w:p w14:paraId="52D820A9" w14:textId="77777777" w:rsidR="002D7E0C" w:rsidRDefault="002D7E0C" w:rsidP="00B424F4">
      <w:pPr>
        <w:tabs>
          <w:tab w:val="left" w:pos="5040"/>
        </w:tabs>
        <w:ind w:left="5040" w:right="639" w:hanging="5040"/>
        <w:jc w:val="both"/>
        <w:rPr>
          <w:b/>
        </w:rPr>
      </w:pPr>
    </w:p>
    <w:p w14:paraId="4869E7E8" w14:textId="77777777" w:rsidR="004940F2" w:rsidRDefault="004940F2" w:rsidP="00B424F4">
      <w:pPr>
        <w:jc w:val="center"/>
        <w:rPr>
          <w:sz w:val="22"/>
          <w:szCs w:val="28"/>
        </w:rPr>
      </w:pPr>
    </w:p>
    <w:p w14:paraId="21F29A6E" w14:textId="77777777" w:rsidR="00AF4C99" w:rsidRDefault="00AF4C99" w:rsidP="00B424F4">
      <w:pPr>
        <w:jc w:val="center"/>
        <w:rPr>
          <w:sz w:val="22"/>
          <w:szCs w:val="28"/>
        </w:rPr>
      </w:pPr>
    </w:p>
    <w:p w14:paraId="731B3E0E" w14:textId="77777777" w:rsidR="00AF4C99" w:rsidRDefault="00AF4C99" w:rsidP="00B424F4">
      <w:pPr>
        <w:jc w:val="center"/>
        <w:rPr>
          <w:sz w:val="22"/>
          <w:szCs w:val="28"/>
        </w:rPr>
      </w:pPr>
    </w:p>
    <w:p w14:paraId="7728A5F4" w14:textId="77777777" w:rsidR="003B2AF2" w:rsidRDefault="003B2AF2" w:rsidP="00B424F4">
      <w:pPr>
        <w:jc w:val="center"/>
        <w:rPr>
          <w:sz w:val="22"/>
          <w:szCs w:val="28"/>
        </w:rPr>
      </w:pPr>
    </w:p>
    <w:p w14:paraId="6D73800B" w14:textId="77777777" w:rsidR="001F5127" w:rsidRPr="004C27BD" w:rsidRDefault="001F5127" w:rsidP="00B424F4">
      <w:pPr>
        <w:jc w:val="center"/>
        <w:rPr>
          <w:sz w:val="22"/>
          <w:szCs w:val="28"/>
        </w:rPr>
      </w:pPr>
    </w:p>
    <w:p w14:paraId="03041053" w14:textId="77777777" w:rsidR="001F5127" w:rsidRPr="004C27BD" w:rsidRDefault="001F5127" w:rsidP="00B424F4">
      <w:pPr>
        <w:jc w:val="center"/>
        <w:rPr>
          <w:sz w:val="22"/>
          <w:szCs w:val="28"/>
        </w:rPr>
      </w:pPr>
    </w:p>
    <w:p w14:paraId="4DF2EA09" w14:textId="77777777" w:rsidR="006977B3" w:rsidRPr="00D23DF0" w:rsidRDefault="006977B3" w:rsidP="00B424F4">
      <w:pPr>
        <w:jc w:val="center"/>
        <w:rPr>
          <w:sz w:val="22"/>
          <w:szCs w:val="28"/>
        </w:rPr>
      </w:pPr>
    </w:p>
    <w:p w14:paraId="7B0949B7" w14:textId="77777777" w:rsidR="000E7ADB" w:rsidRPr="00D23DF0" w:rsidRDefault="000E7ADB" w:rsidP="00B424F4">
      <w:pPr>
        <w:jc w:val="center"/>
        <w:rPr>
          <w:sz w:val="22"/>
          <w:szCs w:val="28"/>
        </w:rPr>
      </w:pPr>
    </w:p>
    <w:p w14:paraId="2E5DD849" w14:textId="77777777" w:rsidR="00AF4C99" w:rsidRDefault="00AF4C99" w:rsidP="00B424F4">
      <w:pPr>
        <w:jc w:val="center"/>
        <w:rPr>
          <w:sz w:val="22"/>
          <w:szCs w:val="28"/>
        </w:rPr>
      </w:pPr>
    </w:p>
    <w:p w14:paraId="613F2416" w14:textId="77777777"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933C2B">
        <w:rPr>
          <w:sz w:val="22"/>
          <w:szCs w:val="28"/>
        </w:rPr>
        <w:t>7</w:t>
      </w:r>
      <w:r w:rsidR="009759F4" w:rsidRPr="00A86B30">
        <w:rPr>
          <w:sz w:val="22"/>
          <w:szCs w:val="28"/>
        </w:rPr>
        <w:t xml:space="preserve"> </w:t>
      </w:r>
      <w:r w:rsidRPr="00A86B30">
        <w:rPr>
          <w:sz w:val="22"/>
          <w:szCs w:val="28"/>
        </w:rPr>
        <w:t>г.</w:t>
      </w:r>
    </w:p>
    <w:p w14:paraId="4E584957" w14:textId="77777777" w:rsidR="00B52BD5" w:rsidRDefault="00B52BD5" w:rsidP="00B424F4">
      <w:pPr>
        <w:rPr>
          <w:b/>
          <w:caps/>
          <w:sz w:val="28"/>
          <w:szCs w:val="28"/>
        </w:rPr>
        <w:sectPr w:rsidR="00B52BD5" w:rsidSect="00612652">
          <w:footerReference w:type="default" r:id="rId10"/>
          <w:footerReference w:type="first" r:id="rId11"/>
          <w:pgSz w:w="11906" w:h="16838"/>
          <w:pgMar w:top="709" w:right="851" w:bottom="964" w:left="1418" w:header="709" w:footer="0" w:gutter="0"/>
          <w:cols w:space="708"/>
          <w:titlePg/>
          <w:docGrid w:linePitch="360"/>
        </w:sectPr>
      </w:pPr>
    </w:p>
    <w:p w14:paraId="2C027748" w14:textId="77777777" w:rsidR="00923380" w:rsidRDefault="00923380" w:rsidP="00923380">
      <w:pPr>
        <w:jc w:val="center"/>
        <w:rPr>
          <w:b/>
        </w:rPr>
      </w:pPr>
      <w:r>
        <w:rPr>
          <w:b/>
        </w:rPr>
        <w:lastRenderedPageBreak/>
        <w:t xml:space="preserve"> </w:t>
      </w:r>
      <w:bookmarkStart w:id="0" w:name="_Toc349121542"/>
      <w:bookmarkStart w:id="1" w:name="_Toc348106585"/>
      <w:bookmarkStart w:id="2" w:name="_Toc348106193"/>
      <w:bookmarkStart w:id="3" w:name="_Toc348011948"/>
      <w:bookmarkStart w:id="4" w:name="_Toc347943555"/>
      <w:r>
        <w:rPr>
          <w:b/>
        </w:rPr>
        <w:t>Содержание</w:t>
      </w:r>
      <w:bookmarkEnd w:id="0"/>
      <w:bookmarkEnd w:id="1"/>
      <w:bookmarkEnd w:id="2"/>
      <w:bookmarkEnd w:id="3"/>
      <w:bookmarkEnd w:id="4"/>
    </w:p>
    <w:p w14:paraId="75A6D57A" w14:textId="77777777" w:rsidR="00923380" w:rsidRDefault="00923380" w:rsidP="00923380">
      <w:pPr>
        <w:pStyle w:val="14"/>
        <w:rPr>
          <w:rFonts w:ascii="Times New Roman" w:eastAsiaTheme="minorEastAsia" w:hAnsi="Times New Roman" w:cs="Times New Roman"/>
          <w:bCs w:val="0"/>
          <w:caps w:val="0"/>
          <w:sz w:val="22"/>
          <w:szCs w:val="22"/>
        </w:rPr>
      </w:pPr>
      <w:r>
        <w:rPr>
          <w:b/>
          <w:sz w:val="20"/>
          <w:szCs w:val="20"/>
        </w:rPr>
        <w:fldChar w:fldCharType="begin"/>
      </w:r>
      <w:r>
        <w:rPr>
          <w:sz w:val="20"/>
          <w:szCs w:val="20"/>
        </w:rPr>
        <w:instrText xml:space="preserve"> TOC \o "1-1" \h \z \u \t "Заголовок 4;2" </w:instrText>
      </w:r>
      <w:r>
        <w:rPr>
          <w:b/>
          <w:sz w:val="20"/>
          <w:szCs w:val="20"/>
        </w:rPr>
        <w:fldChar w:fldCharType="separate"/>
      </w:r>
      <w:hyperlink r:id="rId12" w:anchor="_Toc403472549" w:history="1">
        <w:r>
          <w:rPr>
            <w:rStyle w:val="af"/>
            <w:rFonts w:ascii="Times New Roman" w:eastAsia="Calibri" w:hAnsi="Times New Roman" w:cs="Times New Roman"/>
          </w:rPr>
          <w:t>1.  ОСНОВНЫЕ ТЕРМИНЫ, ИСПОЛЬЗУЕМЫЕ В ДОКУМЕНТАЦИИ ПРОЦЕДУРЫ  ЗАКУПОК</w:t>
        </w:r>
        <w:r>
          <w:rPr>
            <w:rStyle w:val="af"/>
            <w:rFonts w:ascii="Times New Roman" w:eastAsia="Calibri" w:hAnsi="Times New Roman" w:cs="Times New Roman"/>
            <w:webHidden/>
          </w:rPr>
          <w:tab/>
        </w:r>
        <w:r>
          <w:rPr>
            <w:rStyle w:val="af"/>
            <w:rFonts w:ascii="Times New Roman" w:eastAsia="Calibri" w:hAnsi="Times New Roman" w:cs="Times New Roman"/>
            <w:webHidden/>
          </w:rPr>
          <w:fldChar w:fldCharType="begin"/>
        </w:r>
        <w:r>
          <w:rPr>
            <w:rStyle w:val="af"/>
            <w:rFonts w:ascii="Times New Roman" w:eastAsia="Calibri" w:hAnsi="Times New Roman" w:cs="Times New Roman"/>
            <w:webHidden/>
          </w:rPr>
          <w:instrText xml:space="preserve"> PAGEREF _Toc403472549 \h </w:instrText>
        </w:r>
        <w:r>
          <w:rPr>
            <w:rStyle w:val="af"/>
            <w:rFonts w:ascii="Times New Roman" w:eastAsia="Calibri" w:hAnsi="Times New Roman" w:cs="Times New Roman"/>
            <w:webHidden/>
          </w:rPr>
        </w:r>
        <w:r>
          <w:rPr>
            <w:rStyle w:val="af"/>
            <w:rFonts w:ascii="Times New Roman" w:eastAsia="Calibri" w:hAnsi="Times New Roman" w:cs="Times New Roman"/>
            <w:webHidden/>
          </w:rPr>
          <w:fldChar w:fldCharType="separate"/>
        </w:r>
        <w:r w:rsidR="0058745A">
          <w:rPr>
            <w:rStyle w:val="af"/>
            <w:rFonts w:ascii="Times New Roman" w:eastAsia="Calibri" w:hAnsi="Times New Roman" w:cs="Times New Roman"/>
            <w:webHidden/>
          </w:rPr>
          <w:t>3</w:t>
        </w:r>
        <w:r>
          <w:rPr>
            <w:rStyle w:val="af"/>
            <w:rFonts w:ascii="Times New Roman" w:eastAsia="Calibri" w:hAnsi="Times New Roman" w:cs="Times New Roman"/>
            <w:webHidden/>
          </w:rPr>
          <w:fldChar w:fldCharType="end"/>
        </w:r>
      </w:hyperlink>
    </w:p>
    <w:p w14:paraId="1C589EBC" w14:textId="77777777" w:rsidR="00923380" w:rsidRDefault="008869CE" w:rsidP="00923380">
      <w:pPr>
        <w:pStyle w:val="14"/>
        <w:rPr>
          <w:rFonts w:ascii="Times New Roman" w:eastAsiaTheme="minorEastAsia" w:hAnsi="Times New Roman" w:cs="Times New Roman"/>
          <w:bCs w:val="0"/>
          <w:caps w:val="0"/>
          <w:sz w:val="22"/>
          <w:szCs w:val="22"/>
        </w:rPr>
      </w:pPr>
      <w:hyperlink r:id="rId13" w:anchor="_Toc403472550" w:history="1">
        <w:r w:rsidR="00923380">
          <w:rPr>
            <w:rStyle w:val="af"/>
            <w:rFonts w:ascii="Times New Roman" w:eastAsia="Calibri" w:hAnsi="Times New Roman" w:cs="Times New Roman"/>
          </w:rPr>
          <w:t>2.  ОБЩИЕ СВЕДЕНИЯ О ПРОЦЕДУРЕ ЗАКУПКИ</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_Toc403472550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58745A">
          <w:rPr>
            <w:rStyle w:val="af"/>
            <w:rFonts w:ascii="Times New Roman" w:eastAsia="Calibri" w:hAnsi="Times New Roman" w:cs="Times New Roman"/>
            <w:webHidden/>
          </w:rPr>
          <w:t>3</w:t>
        </w:r>
        <w:r w:rsidR="00923380">
          <w:rPr>
            <w:rStyle w:val="af"/>
            <w:rFonts w:ascii="Times New Roman" w:eastAsia="Calibri" w:hAnsi="Times New Roman" w:cs="Times New Roman"/>
            <w:webHidden/>
          </w:rPr>
          <w:fldChar w:fldCharType="end"/>
        </w:r>
      </w:hyperlink>
    </w:p>
    <w:p w14:paraId="0ECE5E0D" w14:textId="77777777" w:rsidR="00923380" w:rsidRDefault="008869CE" w:rsidP="00923380">
      <w:pPr>
        <w:pStyle w:val="22"/>
        <w:rPr>
          <w:rFonts w:eastAsiaTheme="minorEastAsia"/>
          <w:bCs w:val="0"/>
          <w:sz w:val="22"/>
          <w:szCs w:val="22"/>
        </w:rPr>
      </w:pPr>
      <w:hyperlink r:id="rId14" w:anchor="_Toc403472551" w:history="1">
        <w:r w:rsidR="00923380">
          <w:rPr>
            <w:rStyle w:val="af"/>
            <w:rFonts w:eastAsia="Calibri"/>
          </w:rPr>
          <w:t>2.1. Наименование, способ и предмет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_Toc403472551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3</w:t>
        </w:r>
        <w:r w:rsidR="00923380">
          <w:rPr>
            <w:rStyle w:val="af"/>
            <w:rFonts w:eastAsia="Calibri"/>
            <w:webHidden/>
          </w:rPr>
          <w:fldChar w:fldCharType="end"/>
        </w:r>
      </w:hyperlink>
    </w:p>
    <w:p w14:paraId="1DFAE4B4" w14:textId="77777777" w:rsidR="00923380" w:rsidRDefault="008869CE" w:rsidP="00923380">
      <w:pPr>
        <w:pStyle w:val="22"/>
        <w:rPr>
          <w:rFonts w:eastAsiaTheme="minorEastAsia"/>
          <w:bCs w:val="0"/>
          <w:sz w:val="22"/>
          <w:szCs w:val="22"/>
        </w:rPr>
      </w:pPr>
      <w:hyperlink r:id="rId15" w:anchor="_Toc403472552" w:history="1">
        <w:r w:rsidR="00923380">
          <w:rPr>
            <w:rStyle w:val="af"/>
            <w:rFonts w:eastAsia="Calibri"/>
          </w:rPr>
          <w:t>2.2. Отказ от проведения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_Toc403472552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3</w:t>
        </w:r>
        <w:r w:rsidR="00923380">
          <w:rPr>
            <w:rStyle w:val="af"/>
            <w:rFonts w:eastAsia="Calibri"/>
            <w:webHidden/>
          </w:rPr>
          <w:fldChar w:fldCharType="end"/>
        </w:r>
      </w:hyperlink>
    </w:p>
    <w:p w14:paraId="3D2487E9" w14:textId="77777777" w:rsidR="00923380" w:rsidRDefault="008869CE" w:rsidP="00923380">
      <w:pPr>
        <w:pStyle w:val="22"/>
        <w:rPr>
          <w:rFonts w:eastAsiaTheme="minorEastAsia"/>
          <w:bCs w:val="0"/>
          <w:sz w:val="22"/>
          <w:szCs w:val="22"/>
        </w:rPr>
      </w:pPr>
      <w:hyperlink r:id="rId16" w:anchor="_Toc403472553" w:history="1">
        <w:r w:rsidR="00923380">
          <w:rPr>
            <w:rStyle w:val="af"/>
            <w:rFonts w:eastAsia="Calibri"/>
          </w:rPr>
          <w:t>2.3. Затраты на участие в Процедуре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_Toc403472553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3</w:t>
        </w:r>
        <w:r w:rsidR="00923380">
          <w:rPr>
            <w:rStyle w:val="af"/>
            <w:rFonts w:eastAsia="Calibri"/>
            <w:webHidden/>
          </w:rPr>
          <w:fldChar w:fldCharType="end"/>
        </w:r>
      </w:hyperlink>
    </w:p>
    <w:p w14:paraId="3D7ECA2A" w14:textId="77777777" w:rsidR="00923380" w:rsidRDefault="008869CE" w:rsidP="00923380">
      <w:pPr>
        <w:pStyle w:val="14"/>
        <w:rPr>
          <w:rFonts w:ascii="Times New Roman" w:eastAsiaTheme="minorEastAsia" w:hAnsi="Times New Roman" w:cs="Times New Roman"/>
          <w:bCs w:val="0"/>
          <w:caps w:val="0"/>
          <w:sz w:val="22"/>
          <w:szCs w:val="22"/>
        </w:rPr>
      </w:pPr>
      <w:hyperlink r:id="rId17" w:anchor="_Toc403472554" w:history="1">
        <w:r w:rsidR="00923380">
          <w:rPr>
            <w:rStyle w:val="af"/>
            <w:rFonts w:ascii="Times New Roman" w:eastAsia="Calibri" w:hAnsi="Times New Roman" w:cs="Times New Roman"/>
          </w:rPr>
          <w:t>3. ТРЕБОВАНИЯ К СОДЕРЖАНИЮ, ФОРМЕ И СОСТАВУ ЗАЯВКИ, ИНСТРУКЦИЯ ПО ЕЕ ЗАПОЛНЕНИЮ</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_Toc403472554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58745A">
          <w:rPr>
            <w:rStyle w:val="af"/>
            <w:rFonts w:ascii="Times New Roman" w:eastAsia="Calibri" w:hAnsi="Times New Roman" w:cs="Times New Roman"/>
            <w:webHidden/>
          </w:rPr>
          <w:t>3</w:t>
        </w:r>
        <w:r w:rsidR="00923380">
          <w:rPr>
            <w:rStyle w:val="af"/>
            <w:rFonts w:ascii="Times New Roman" w:eastAsia="Calibri" w:hAnsi="Times New Roman" w:cs="Times New Roman"/>
            <w:webHidden/>
          </w:rPr>
          <w:fldChar w:fldCharType="end"/>
        </w:r>
      </w:hyperlink>
    </w:p>
    <w:p w14:paraId="441E82E7" w14:textId="77777777" w:rsidR="00923380" w:rsidRDefault="008869CE" w:rsidP="00923380">
      <w:pPr>
        <w:pStyle w:val="22"/>
        <w:rPr>
          <w:rFonts w:eastAsiaTheme="minorEastAsia"/>
          <w:bCs w:val="0"/>
          <w:sz w:val="22"/>
          <w:szCs w:val="22"/>
        </w:rPr>
      </w:pPr>
      <w:hyperlink r:id="rId18" w:anchor="_Toc403472555" w:history="1">
        <w:r w:rsidR="00923380">
          <w:rPr>
            <w:rStyle w:val="af"/>
            <w:rFonts w:eastAsia="Calibri"/>
          </w:rPr>
          <w:t>3.1. Форма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_Toc403472555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3</w:t>
        </w:r>
        <w:r w:rsidR="00923380">
          <w:rPr>
            <w:rStyle w:val="af"/>
            <w:rFonts w:eastAsia="Calibri"/>
            <w:webHidden/>
          </w:rPr>
          <w:fldChar w:fldCharType="end"/>
        </w:r>
      </w:hyperlink>
    </w:p>
    <w:p w14:paraId="6190A2FF" w14:textId="77777777" w:rsidR="00923380" w:rsidRDefault="008869CE" w:rsidP="00923380">
      <w:pPr>
        <w:pStyle w:val="22"/>
        <w:rPr>
          <w:rFonts w:eastAsiaTheme="minorEastAsia"/>
          <w:bCs w:val="0"/>
          <w:sz w:val="22"/>
          <w:szCs w:val="22"/>
        </w:rPr>
      </w:pPr>
      <w:hyperlink r:id="rId19" w:anchor="_Toc403472556" w:history="1">
        <w:r w:rsidR="00923380">
          <w:rPr>
            <w:rStyle w:val="af"/>
            <w:rFonts w:eastAsia="Calibri"/>
          </w:rPr>
          <w:t>3.2. Подготовка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_Toc403472556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3</w:t>
        </w:r>
        <w:r w:rsidR="00923380">
          <w:rPr>
            <w:rStyle w:val="af"/>
            <w:rFonts w:eastAsia="Calibri"/>
            <w:webHidden/>
          </w:rPr>
          <w:fldChar w:fldCharType="end"/>
        </w:r>
      </w:hyperlink>
    </w:p>
    <w:p w14:paraId="04C9EAA1" w14:textId="77777777" w:rsidR="00923380" w:rsidRDefault="008869CE" w:rsidP="00923380">
      <w:pPr>
        <w:pStyle w:val="22"/>
        <w:rPr>
          <w:rFonts w:eastAsiaTheme="minorEastAsia"/>
          <w:bCs w:val="0"/>
          <w:sz w:val="22"/>
          <w:szCs w:val="22"/>
        </w:rPr>
      </w:pPr>
      <w:hyperlink r:id="rId20" w:anchor="_Toc403472557" w:history="1">
        <w:r w:rsidR="00923380">
          <w:rPr>
            <w:rStyle w:val="af"/>
            <w:rFonts w:eastAsia="Calibri"/>
          </w:rPr>
          <w:t>3.3. Подготовка Предложения на поставку товаров, выполнение работ и оказание услуг</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_Toc403472557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6</w:t>
        </w:r>
        <w:r w:rsidR="00923380">
          <w:rPr>
            <w:rStyle w:val="af"/>
            <w:rFonts w:eastAsia="Calibri"/>
            <w:webHidden/>
          </w:rPr>
          <w:fldChar w:fldCharType="end"/>
        </w:r>
      </w:hyperlink>
    </w:p>
    <w:p w14:paraId="513ADBBC" w14:textId="77777777" w:rsidR="00923380" w:rsidRDefault="008869CE" w:rsidP="00923380">
      <w:pPr>
        <w:pStyle w:val="22"/>
        <w:rPr>
          <w:rFonts w:eastAsiaTheme="minorEastAsia"/>
          <w:bCs w:val="0"/>
          <w:sz w:val="22"/>
          <w:szCs w:val="22"/>
        </w:rPr>
      </w:pPr>
      <w:hyperlink r:id="rId21" w:anchor="_Toc403472558" w:history="1">
        <w:r w:rsidR="00923380">
          <w:rPr>
            <w:rStyle w:val="af"/>
            <w:rFonts w:eastAsia="Calibri"/>
          </w:rPr>
          <w:t>3.4. Расчет цены Договора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_Toc403472558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7</w:t>
        </w:r>
        <w:r w:rsidR="00923380">
          <w:rPr>
            <w:rStyle w:val="af"/>
            <w:rFonts w:eastAsia="Calibri"/>
            <w:webHidden/>
          </w:rPr>
          <w:fldChar w:fldCharType="end"/>
        </w:r>
      </w:hyperlink>
    </w:p>
    <w:p w14:paraId="5A0C8C71" w14:textId="77777777" w:rsidR="00923380" w:rsidRDefault="008869CE" w:rsidP="00923380">
      <w:pPr>
        <w:pStyle w:val="22"/>
        <w:rPr>
          <w:rFonts w:eastAsiaTheme="minorEastAsia"/>
          <w:bCs w:val="0"/>
          <w:sz w:val="22"/>
          <w:szCs w:val="22"/>
        </w:rPr>
      </w:pPr>
      <w:hyperlink r:id="rId22" w:anchor="_Toc403472559" w:history="1">
        <w:r w:rsidR="00923380">
          <w:rPr>
            <w:rStyle w:val="af"/>
            <w:rFonts w:eastAsia="Calibri"/>
          </w:rPr>
          <w:t>3.5. Оформление и подписание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_Toc403472559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7</w:t>
        </w:r>
        <w:r w:rsidR="00923380">
          <w:rPr>
            <w:rStyle w:val="af"/>
            <w:rFonts w:eastAsia="Calibri"/>
            <w:webHidden/>
          </w:rPr>
          <w:fldChar w:fldCharType="end"/>
        </w:r>
      </w:hyperlink>
    </w:p>
    <w:p w14:paraId="2E74C064" w14:textId="77777777" w:rsidR="00923380" w:rsidRDefault="008869CE" w:rsidP="00923380">
      <w:pPr>
        <w:pStyle w:val="22"/>
        <w:rPr>
          <w:rFonts w:eastAsiaTheme="minorEastAsia"/>
          <w:bCs w:val="0"/>
          <w:sz w:val="22"/>
          <w:szCs w:val="22"/>
        </w:rPr>
      </w:pPr>
      <w:hyperlink r:id="rId23" w:anchor="_Toc403472560" w:history="1">
        <w:r w:rsidR="00923380">
          <w:rPr>
            <w:rStyle w:val="af"/>
            <w:rFonts w:eastAsia="Calibri"/>
          </w:rPr>
          <w:t>3.6. Опечатывание и маркировка конвертов с Заявками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_Toc403472560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8</w:t>
        </w:r>
        <w:r w:rsidR="00923380">
          <w:rPr>
            <w:rStyle w:val="af"/>
            <w:rFonts w:eastAsia="Calibri"/>
            <w:webHidden/>
          </w:rPr>
          <w:fldChar w:fldCharType="end"/>
        </w:r>
      </w:hyperlink>
    </w:p>
    <w:p w14:paraId="50058109" w14:textId="77777777" w:rsidR="00923380" w:rsidRDefault="008869CE" w:rsidP="00923380">
      <w:pPr>
        <w:pStyle w:val="22"/>
        <w:rPr>
          <w:rFonts w:eastAsiaTheme="minorEastAsia"/>
          <w:bCs w:val="0"/>
          <w:sz w:val="22"/>
          <w:szCs w:val="22"/>
        </w:rPr>
      </w:pPr>
      <w:hyperlink r:id="rId24" w:anchor="_Toc403472561" w:history="1">
        <w:r w:rsidR="00923380">
          <w:rPr>
            <w:rStyle w:val="af"/>
            <w:rFonts w:eastAsia="Calibri"/>
          </w:rPr>
          <w:t>3.7. Возврат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_Toc403472561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8</w:t>
        </w:r>
        <w:r w:rsidR="00923380">
          <w:rPr>
            <w:rStyle w:val="af"/>
            <w:rFonts w:eastAsia="Calibri"/>
            <w:webHidden/>
          </w:rPr>
          <w:fldChar w:fldCharType="end"/>
        </w:r>
      </w:hyperlink>
    </w:p>
    <w:p w14:paraId="7E3425C2" w14:textId="77777777" w:rsidR="00923380" w:rsidRDefault="008869CE" w:rsidP="00923380">
      <w:pPr>
        <w:pStyle w:val="22"/>
        <w:rPr>
          <w:rFonts w:eastAsiaTheme="minorEastAsia"/>
          <w:bCs w:val="0"/>
          <w:sz w:val="22"/>
          <w:szCs w:val="22"/>
        </w:rPr>
      </w:pPr>
      <w:hyperlink r:id="rId25" w:anchor="_Toc403472562" w:history="1">
        <w:r w:rsidR="00923380">
          <w:rPr>
            <w:rStyle w:val="af"/>
            <w:rFonts w:eastAsia="Calibri"/>
          </w:rPr>
          <w:t>3.8. Уточнение Заказчиком сведений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_Toc403472562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8</w:t>
        </w:r>
        <w:r w:rsidR="00923380">
          <w:rPr>
            <w:rStyle w:val="af"/>
            <w:rFonts w:eastAsia="Calibri"/>
            <w:webHidden/>
          </w:rPr>
          <w:fldChar w:fldCharType="end"/>
        </w:r>
      </w:hyperlink>
    </w:p>
    <w:p w14:paraId="31998E78" w14:textId="77777777" w:rsidR="00923380" w:rsidRDefault="008869CE" w:rsidP="00923380">
      <w:pPr>
        <w:pStyle w:val="14"/>
        <w:rPr>
          <w:rFonts w:ascii="Times New Roman" w:eastAsiaTheme="minorEastAsia" w:hAnsi="Times New Roman" w:cs="Times New Roman"/>
          <w:bCs w:val="0"/>
          <w:caps w:val="0"/>
          <w:sz w:val="22"/>
          <w:szCs w:val="22"/>
        </w:rPr>
      </w:pPr>
      <w:hyperlink r:id="rId26" w:anchor="_Toc403472563" w:history="1">
        <w:r w:rsidR="00923380">
          <w:rPr>
            <w:rStyle w:val="af"/>
            <w:rFonts w:ascii="Times New Roman" w:eastAsia="Calibri" w:hAnsi="Times New Roman" w:cs="Times New Roman"/>
          </w:rPr>
          <w:t>4.  ТРЕБОВАНИЯ К УЧАСТНИКАМ ПРОЦЕДУРЫ ЗАКУПКИ</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_Toc403472563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58745A">
          <w:rPr>
            <w:rStyle w:val="af"/>
            <w:rFonts w:ascii="Times New Roman" w:eastAsia="Calibri" w:hAnsi="Times New Roman" w:cs="Times New Roman"/>
            <w:webHidden/>
          </w:rPr>
          <w:t>9</w:t>
        </w:r>
        <w:r w:rsidR="00923380">
          <w:rPr>
            <w:rStyle w:val="af"/>
            <w:rFonts w:ascii="Times New Roman" w:eastAsia="Calibri" w:hAnsi="Times New Roman" w:cs="Times New Roman"/>
            <w:webHidden/>
          </w:rPr>
          <w:fldChar w:fldCharType="end"/>
        </w:r>
      </w:hyperlink>
    </w:p>
    <w:p w14:paraId="6AFB6955" w14:textId="77777777" w:rsidR="00923380" w:rsidRDefault="008869CE" w:rsidP="00923380">
      <w:pPr>
        <w:pStyle w:val="22"/>
        <w:rPr>
          <w:rFonts w:eastAsiaTheme="minorEastAsia"/>
          <w:bCs w:val="0"/>
          <w:sz w:val="22"/>
          <w:szCs w:val="22"/>
        </w:rPr>
      </w:pPr>
      <w:hyperlink r:id="rId27" w:anchor="_Toc403472564" w:history="1">
        <w:r w:rsidR="00923380">
          <w:rPr>
            <w:rStyle w:val="af"/>
            <w:rFonts w:eastAsia="Calibri"/>
          </w:rPr>
          <w:t>4.1. Обязательные требования к Участникам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_Toc403472564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9</w:t>
        </w:r>
        <w:r w:rsidR="00923380">
          <w:rPr>
            <w:rStyle w:val="af"/>
            <w:rFonts w:eastAsia="Calibri"/>
            <w:webHidden/>
          </w:rPr>
          <w:fldChar w:fldCharType="end"/>
        </w:r>
      </w:hyperlink>
    </w:p>
    <w:p w14:paraId="4A04D69E" w14:textId="77777777" w:rsidR="00923380" w:rsidRDefault="008869CE" w:rsidP="00923380">
      <w:pPr>
        <w:pStyle w:val="14"/>
        <w:rPr>
          <w:rFonts w:ascii="Times New Roman" w:eastAsiaTheme="minorEastAsia" w:hAnsi="Times New Roman" w:cs="Times New Roman"/>
          <w:bCs w:val="0"/>
          <w:caps w:val="0"/>
          <w:sz w:val="22"/>
          <w:szCs w:val="22"/>
        </w:rPr>
      </w:pPr>
      <w:hyperlink r:id="rId28" w:anchor="_Toc403472565" w:history="1">
        <w:r w:rsidR="00923380">
          <w:rPr>
            <w:rStyle w:val="af"/>
            <w:rFonts w:ascii="Times New Roman" w:eastAsia="Calibri" w:hAnsi="Times New Roman" w:cs="Times New Roman"/>
          </w:rPr>
          <w:t>5.  ПОРЯДОК ПРЕДОСТАВЛЕНИЯ ОБЕСПЕЧЕНИЯ ЗАЯВКИ, ОБЕСПЕЧЕНИЯ ИСПОЛНЕНИЯ ДОГОВОРА И ОБЕСПЕЧЕНИЯ ВОЗВРАТА АВАНСА</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_Toc403472565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58745A">
          <w:rPr>
            <w:rStyle w:val="af"/>
            <w:rFonts w:ascii="Times New Roman" w:eastAsia="Calibri" w:hAnsi="Times New Roman" w:cs="Times New Roman"/>
            <w:webHidden/>
          </w:rPr>
          <w:t>9</w:t>
        </w:r>
        <w:r w:rsidR="00923380">
          <w:rPr>
            <w:rStyle w:val="af"/>
            <w:rFonts w:ascii="Times New Roman" w:eastAsia="Calibri" w:hAnsi="Times New Roman" w:cs="Times New Roman"/>
            <w:webHidden/>
          </w:rPr>
          <w:fldChar w:fldCharType="end"/>
        </w:r>
      </w:hyperlink>
    </w:p>
    <w:p w14:paraId="36AA453D" w14:textId="77777777" w:rsidR="00923380" w:rsidRDefault="008869CE" w:rsidP="00923380">
      <w:pPr>
        <w:pStyle w:val="22"/>
        <w:rPr>
          <w:rFonts w:eastAsiaTheme="minorEastAsia"/>
          <w:bCs w:val="0"/>
          <w:sz w:val="22"/>
          <w:szCs w:val="22"/>
        </w:rPr>
      </w:pPr>
      <w:hyperlink r:id="rId29" w:anchor="_Toc403472566" w:history="1">
        <w:r w:rsidR="00923380">
          <w:rPr>
            <w:rStyle w:val="af"/>
            <w:rFonts w:eastAsia="Calibri"/>
          </w:rPr>
          <w:t>5.1 Обеспечение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_Toc403472566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9</w:t>
        </w:r>
        <w:r w:rsidR="00923380">
          <w:rPr>
            <w:rStyle w:val="af"/>
            <w:rFonts w:eastAsia="Calibri"/>
            <w:webHidden/>
          </w:rPr>
          <w:fldChar w:fldCharType="end"/>
        </w:r>
      </w:hyperlink>
    </w:p>
    <w:p w14:paraId="3D2F06D5" w14:textId="77777777" w:rsidR="00923380" w:rsidRDefault="008869CE" w:rsidP="00923380">
      <w:pPr>
        <w:pStyle w:val="22"/>
        <w:rPr>
          <w:rFonts w:eastAsiaTheme="minorEastAsia"/>
          <w:bCs w:val="0"/>
          <w:sz w:val="22"/>
          <w:szCs w:val="22"/>
        </w:rPr>
      </w:pPr>
      <w:hyperlink r:id="rId30" w:anchor="_Toc403472567" w:history="1">
        <w:r w:rsidR="00923380">
          <w:rPr>
            <w:rStyle w:val="af"/>
            <w:rFonts w:eastAsia="Calibri"/>
          </w:rPr>
          <w:t>5.2.Обеспечение исполнения Договора и (или) обеспечения возврата аванса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_Toc403472567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12</w:t>
        </w:r>
        <w:r w:rsidR="00923380">
          <w:rPr>
            <w:rStyle w:val="af"/>
            <w:rFonts w:eastAsia="Calibri"/>
            <w:webHidden/>
          </w:rPr>
          <w:fldChar w:fldCharType="end"/>
        </w:r>
      </w:hyperlink>
    </w:p>
    <w:p w14:paraId="5025F2C5" w14:textId="77777777" w:rsidR="00923380" w:rsidRDefault="008869CE" w:rsidP="00923380">
      <w:pPr>
        <w:pStyle w:val="14"/>
        <w:rPr>
          <w:rFonts w:ascii="Times New Roman" w:eastAsiaTheme="minorEastAsia" w:hAnsi="Times New Roman" w:cs="Times New Roman"/>
          <w:bCs w:val="0"/>
          <w:caps w:val="0"/>
          <w:sz w:val="22"/>
          <w:szCs w:val="22"/>
        </w:rPr>
      </w:pPr>
      <w:hyperlink r:id="rId31" w:anchor="_Toc403472568" w:history="1">
        <w:r w:rsidR="00923380">
          <w:rPr>
            <w:rStyle w:val="af"/>
            <w:rFonts w:ascii="Times New Roman" w:eastAsia="Calibri" w:hAnsi="Times New Roman" w:cs="Times New Roman"/>
          </w:rPr>
          <w:t>6. ОПИСАНИЕ ПРОЦЕДУРЫ ОЗНАКОМЛЕНИЯ УЧАСТНИКОВ ПРОЦЕДУРЫ ЗАКУПКИ С МЕСТОМ ПОСТАВКИ ТОВАРОВ, ВЫПОЛНЕНИЯ РАБОТ ИЛИ ОКАЗАНИЯ УСЛУГ.</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_Toc403472568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58745A">
          <w:rPr>
            <w:rStyle w:val="af"/>
            <w:rFonts w:ascii="Times New Roman" w:eastAsia="Calibri" w:hAnsi="Times New Roman" w:cs="Times New Roman"/>
            <w:webHidden/>
          </w:rPr>
          <w:t>14</w:t>
        </w:r>
        <w:r w:rsidR="00923380">
          <w:rPr>
            <w:rStyle w:val="af"/>
            <w:rFonts w:ascii="Times New Roman" w:eastAsia="Calibri" w:hAnsi="Times New Roman" w:cs="Times New Roman"/>
            <w:webHidden/>
          </w:rPr>
          <w:fldChar w:fldCharType="end"/>
        </w:r>
      </w:hyperlink>
    </w:p>
    <w:p w14:paraId="5ADF3DCA" w14:textId="77777777" w:rsidR="00923380" w:rsidRDefault="008869CE" w:rsidP="00923380">
      <w:pPr>
        <w:pStyle w:val="14"/>
        <w:rPr>
          <w:rFonts w:ascii="Times New Roman" w:eastAsiaTheme="minorEastAsia" w:hAnsi="Times New Roman" w:cs="Times New Roman"/>
          <w:bCs w:val="0"/>
          <w:caps w:val="0"/>
          <w:sz w:val="22"/>
          <w:szCs w:val="22"/>
        </w:rPr>
      </w:pPr>
      <w:hyperlink r:id="rId32" w:anchor="_Toc403472569" w:history="1">
        <w:r w:rsidR="00923380">
          <w:rPr>
            <w:rStyle w:val="af"/>
            <w:rFonts w:ascii="Times New Roman" w:eastAsia="Calibri" w:hAnsi="Times New Roman" w:cs="Times New Roman"/>
          </w:rPr>
          <w:t>7.  ПОРЯДОК ПРОВЕДЕНИЯ ПРОЦЕДУРЫ ЗАКУПКИ И ЗАКЛЮЧЕНИЯ ДОГОВОРА</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_Toc403472569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58745A">
          <w:rPr>
            <w:rStyle w:val="af"/>
            <w:rFonts w:ascii="Times New Roman" w:eastAsia="Calibri" w:hAnsi="Times New Roman" w:cs="Times New Roman"/>
            <w:webHidden/>
          </w:rPr>
          <w:t>15</w:t>
        </w:r>
        <w:r w:rsidR="00923380">
          <w:rPr>
            <w:rStyle w:val="af"/>
            <w:rFonts w:ascii="Times New Roman" w:eastAsia="Calibri" w:hAnsi="Times New Roman" w:cs="Times New Roman"/>
            <w:webHidden/>
          </w:rPr>
          <w:fldChar w:fldCharType="end"/>
        </w:r>
      </w:hyperlink>
    </w:p>
    <w:p w14:paraId="41526080" w14:textId="77777777" w:rsidR="00923380" w:rsidRDefault="008869CE" w:rsidP="00923380">
      <w:pPr>
        <w:pStyle w:val="22"/>
        <w:rPr>
          <w:rFonts w:eastAsiaTheme="minorEastAsia"/>
          <w:bCs w:val="0"/>
          <w:sz w:val="22"/>
          <w:szCs w:val="22"/>
        </w:rPr>
      </w:pPr>
      <w:hyperlink r:id="rId33" w:anchor="_Toc403472570" w:history="1">
        <w:r w:rsidR="00923380">
          <w:rPr>
            <w:rStyle w:val="af"/>
            <w:rFonts w:eastAsia="Calibri"/>
          </w:rPr>
          <w:t>7.1. Получение Документации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_Toc403472570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15</w:t>
        </w:r>
        <w:r w:rsidR="00923380">
          <w:rPr>
            <w:rStyle w:val="af"/>
            <w:rFonts w:eastAsia="Calibri"/>
            <w:webHidden/>
          </w:rPr>
          <w:fldChar w:fldCharType="end"/>
        </w:r>
      </w:hyperlink>
    </w:p>
    <w:p w14:paraId="104CDA7B" w14:textId="77777777" w:rsidR="00923380" w:rsidRDefault="008869CE" w:rsidP="00923380">
      <w:pPr>
        <w:pStyle w:val="22"/>
        <w:rPr>
          <w:rFonts w:eastAsiaTheme="minorEastAsia"/>
          <w:bCs w:val="0"/>
          <w:sz w:val="22"/>
          <w:szCs w:val="22"/>
        </w:rPr>
      </w:pPr>
      <w:hyperlink r:id="rId34" w:anchor="_Toc403472571" w:history="1">
        <w:r w:rsidR="00923380">
          <w:rPr>
            <w:rStyle w:val="af"/>
            <w:rFonts w:eastAsia="Calibri"/>
          </w:rPr>
          <w:t>7.2. Разъяснение положений  Документации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_Toc403472571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15</w:t>
        </w:r>
        <w:r w:rsidR="00923380">
          <w:rPr>
            <w:rStyle w:val="af"/>
            <w:rFonts w:eastAsia="Calibri"/>
            <w:webHidden/>
          </w:rPr>
          <w:fldChar w:fldCharType="end"/>
        </w:r>
      </w:hyperlink>
    </w:p>
    <w:p w14:paraId="6F665B33" w14:textId="77777777" w:rsidR="00923380" w:rsidRDefault="008869CE" w:rsidP="00923380">
      <w:pPr>
        <w:pStyle w:val="22"/>
        <w:rPr>
          <w:rFonts w:eastAsiaTheme="minorEastAsia"/>
          <w:bCs w:val="0"/>
          <w:sz w:val="22"/>
          <w:szCs w:val="22"/>
        </w:rPr>
      </w:pPr>
      <w:hyperlink r:id="rId35" w:anchor="_Toc403472572" w:history="1">
        <w:r w:rsidR="00923380">
          <w:rPr>
            <w:rStyle w:val="af"/>
            <w:rFonts w:eastAsia="Calibri"/>
          </w:rPr>
          <w:t>7.3. Внесение изменений в Документацию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_Toc403472572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16</w:t>
        </w:r>
        <w:r w:rsidR="00923380">
          <w:rPr>
            <w:rStyle w:val="af"/>
            <w:rFonts w:eastAsia="Calibri"/>
            <w:webHidden/>
          </w:rPr>
          <w:fldChar w:fldCharType="end"/>
        </w:r>
      </w:hyperlink>
    </w:p>
    <w:p w14:paraId="44C5AE69" w14:textId="77777777" w:rsidR="00923380" w:rsidRDefault="008869CE" w:rsidP="00923380">
      <w:pPr>
        <w:pStyle w:val="22"/>
        <w:rPr>
          <w:rFonts w:eastAsiaTheme="minorEastAsia"/>
          <w:bCs w:val="0"/>
          <w:sz w:val="22"/>
          <w:szCs w:val="22"/>
        </w:rPr>
      </w:pPr>
      <w:hyperlink r:id="rId36" w:anchor="_Toc403472573" w:history="1">
        <w:r w:rsidR="00923380">
          <w:rPr>
            <w:rStyle w:val="af"/>
            <w:rFonts w:eastAsia="Calibri"/>
          </w:rPr>
          <w:t>7.4. Официальный язык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_Toc403472573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16</w:t>
        </w:r>
        <w:r w:rsidR="00923380">
          <w:rPr>
            <w:rStyle w:val="af"/>
            <w:rFonts w:eastAsia="Calibri"/>
            <w:webHidden/>
          </w:rPr>
          <w:fldChar w:fldCharType="end"/>
        </w:r>
      </w:hyperlink>
    </w:p>
    <w:p w14:paraId="6EC0C7C9" w14:textId="77777777" w:rsidR="00923380" w:rsidRDefault="008869CE" w:rsidP="00923380">
      <w:pPr>
        <w:pStyle w:val="22"/>
        <w:rPr>
          <w:rFonts w:eastAsiaTheme="minorEastAsia"/>
          <w:bCs w:val="0"/>
          <w:sz w:val="22"/>
          <w:szCs w:val="22"/>
        </w:rPr>
      </w:pPr>
      <w:hyperlink r:id="rId37" w:anchor="_Toc403472574" w:history="1">
        <w:r w:rsidR="00923380">
          <w:rPr>
            <w:rStyle w:val="af"/>
            <w:rFonts w:eastAsia="Calibri"/>
          </w:rPr>
          <w:t>7.5. Валюта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_Toc403472574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16</w:t>
        </w:r>
        <w:r w:rsidR="00923380">
          <w:rPr>
            <w:rStyle w:val="af"/>
            <w:rFonts w:eastAsia="Calibri"/>
            <w:webHidden/>
          </w:rPr>
          <w:fldChar w:fldCharType="end"/>
        </w:r>
      </w:hyperlink>
    </w:p>
    <w:p w14:paraId="74BD5B75" w14:textId="77777777" w:rsidR="00923380" w:rsidRDefault="008869CE" w:rsidP="00923380">
      <w:pPr>
        <w:pStyle w:val="22"/>
        <w:rPr>
          <w:rFonts w:eastAsiaTheme="minorEastAsia"/>
          <w:bCs w:val="0"/>
          <w:sz w:val="22"/>
          <w:szCs w:val="22"/>
        </w:rPr>
      </w:pPr>
      <w:hyperlink r:id="rId38" w:anchor="_Toc403472575" w:history="1">
        <w:r w:rsidR="00923380">
          <w:rPr>
            <w:rStyle w:val="af"/>
            <w:rFonts w:eastAsia="Calibri"/>
          </w:rPr>
          <w:t>7.6. Подача и прием конвертов с Заявками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_Toc403472575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16</w:t>
        </w:r>
        <w:r w:rsidR="00923380">
          <w:rPr>
            <w:rStyle w:val="af"/>
            <w:rFonts w:eastAsia="Calibri"/>
            <w:webHidden/>
          </w:rPr>
          <w:fldChar w:fldCharType="end"/>
        </w:r>
      </w:hyperlink>
    </w:p>
    <w:p w14:paraId="1F6A9802" w14:textId="77777777" w:rsidR="00923380" w:rsidRDefault="008869CE" w:rsidP="00923380">
      <w:pPr>
        <w:pStyle w:val="22"/>
        <w:rPr>
          <w:rFonts w:eastAsiaTheme="minorEastAsia"/>
          <w:bCs w:val="0"/>
          <w:sz w:val="22"/>
          <w:szCs w:val="22"/>
        </w:rPr>
      </w:pPr>
      <w:hyperlink r:id="rId39" w:anchor="_Toc403472576" w:history="1">
        <w:r w:rsidR="00923380">
          <w:rPr>
            <w:rStyle w:val="af"/>
            <w:rFonts w:eastAsia="Calibri"/>
          </w:rPr>
          <w:t>7.7. Опоздавшие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_Toc403472576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16</w:t>
        </w:r>
        <w:r w:rsidR="00923380">
          <w:rPr>
            <w:rStyle w:val="af"/>
            <w:rFonts w:eastAsia="Calibri"/>
            <w:webHidden/>
          </w:rPr>
          <w:fldChar w:fldCharType="end"/>
        </w:r>
      </w:hyperlink>
    </w:p>
    <w:p w14:paraId="57564BFB" w14:textId="77777777" w:rsidR="00923380" w:rsidRDefault="008869CE" w:rsidP="00923380">
      <w:pPr>
        <w:pStyle w:val="22"/>
        <w:rPr>
          <w:rFonts w:eastAsiaTheme="minorEastAsia"/>
          <w:bCs w:val="0"/>
          <w:sz w:val="22"/>
          <w:szCs w:val="22"/>
        </w:rPr>
      </w:pPr>
      <w:hyperlink r:id="rId40" w:anchor="_Toc403472577" w:history="1">
        <w:r w:rsidR="00923380">
          <w:rPr>
            <w:rStyle w:val="af"/>
            <w:rFonts w:eastAsia="Calibri"/>
          </w:rPr>
          <w:t>7.8. Изменение Заявок и их отзыв</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_Toc403472577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16</w:t>
        </w:r>
        <w:r w:rsidR="00923380">
          <w:rPr>
            <w:rStyle w:val="af"/>
            <w:rFonts w:eastAsia="Calibri"/>
            <w:webHidden/>
          </w:rPr>
          <w:fldChar w:fldCharType="end"/>
        </w:r>
      </w:hyperlink>
    </w:p>
    <w:p w14:paraId="24ADD26C" w14:textId="77777777" w:rsidR="00923380" w:rsidRDefault="008869CE" w:rsidP="00923380">
      <w:pPr>
        <w:pStyle w:val="22"/>
        <w:rPr>
          <w:rFonts w:eastAsiaTheme="minorEastAsia"/>
          <w:bCs w:val="0"/>
          <w:sz w:val="22"/>
          <w:szCs w:val="22"/>
        </w:rPr>
      </w:pPr>
      <w:hyperlink r:id="rId41" w:anchor="_Toc403472578" w:history="1">
        <w:r w:rsidR="00923380">
          <w:rPr>
            <w:rStyle w:val="af"/>
            <w:rFonts w:eastAsia="Calibri"/>
          </w:rPr>
          <w:t>7.9. Вскрытие, рассмотрение и оценка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_Toc403472578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17</w:t>
        </w:r>
        <w:r w:rsidR="00923380">
          <w:rPr>
            <w:rStyle w:val="af"/>
            <w:rFonts w:eastAsia="Calibri"/>
            <w:webHidden/>
          </w:rPr>
          <w:fldChar w:fldCharType="end"/>
        </w:r>
      </w:hyperlink>
    </w:p>
    <w:p w14:paraId="3B6E44D6" w14:textId="77777777" w:rsidR="00923380" w:rsidRDefault="008869CE" w:rsidP="00923380">
      <w:pPr>
        <w:pStyle w:val="22"/>
        <w:rPr>
          <w:rFonts w:eastAsiaTheme="minorEastAsia"/>
          <w:bCs w:val="0"/>
          <w:sz w:val="22"/>
          <w:szCs w:val="22"/>
        </w:rPr>
      </w:pPr>
      <w:hyperlink r:id="rId42" w:anchor="_Toc403472579" w:history="1">
        <w:r w:rsidR="00923380">
          <w:rPr>
            <w:rStyle w:val="af"/>
            <w:rFonts w:eastAsia="Calibri"/>
          </w:rPr>
          <w:t>7.10. Переговоры с Участниками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_Toc403472579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17</w:t>
        </w:r>
        <w:r w:rsidR="00923380">
          <w:rPr>
            <w:rStyle w:val="af"/>
            <w:rFonts w:eastAsia="Calibri"/>
            <w:webHidden/>
          </w:rPr>
          <w:fldChar w:fldCharType="end"/>
        </w:r>
      </w:hyperlink>
    </w:p>
    <w:p w14:paraId="1053AA26" w14:textId="77777777" w:rsidR="00923380" w:rsidRDefault="008869CE" w:rsidP="00923380">
      <w:pPr>
        <w:pStyle w:val="22"/>
        <w:rPr>
          <w:rFonts w:eastAsiaTheme="minorEastAsia"/>
          <w:bCs w:val="0"/>
          <w:sz w:val="22"/>
          <w:szCs w:val="22"/>
        </w:rPr>
      </w:pPr>
      <w:hyperlink r:id="rId43" w:anchor="_Toc403472580" w:history="1">
        <w:r w:rsidR="00923380">
          <w:rPr>
            <w:rStyle w:val="af"/>
            <w:rFonts w:eastAsia="Calibri"/>
          </w:rPr>
          <w:t>7.11. Рассмотрение и оценка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_Toc403472580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17</w:t>
        </w:r>
        <w:r w:rsidR="00923380">
          <w:rPr>
            <w:rStyle w:val="af"/>
            <w:rFonts w:eastAsia="Calibri"/>
            <w:webHidden/>
          </w:rPr>
          <w:fldChar w:fldCharType="end"/>
        </w:r>
      </w:hyperlink>
    </w:p>
    <w:p w14:paraId="74B33690" w14:textId="77777777" w:rsidR="00923380" w:rsidRDefault="008869CE" w:rsidP="00923380">
      <w:pPr>
        <w:pStyle w:val="22"/>
        <w:rPr>
          <w:rFonts w:eastAsiaTheme="minorEastAsia"/>
          <w:bCs w:val="0"/>
          <w:sz w:val="22"/>
          <w:szCs w:val="22"/>
        </w:rPr>
      </w:pPr>
      <w:hyperlink r:id="rId44" w:anchor="_Toc403472581" w:history="1">
        <w:r w:rsidR="00923380">
          <w:rPr>
            <w:rStyle w:val="af"/>
            <w:rFonts w:eastAsia="Calibri"/>
          </w:rPr>
          <w:t>7.12. Определение Победителя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_Toc403472581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17</w:t>
        </w:r>
        <w:r w:rsidR="00923380">
          <w:rPr>
            <w:rStyle w:val="af"/>
            <w:rFonts w:eastAsia="Calibri"/>
            <w:webHidden/>
          </w:rPr>
          <w:fldChar w:fldCharType="end"/>
        </w:r>
      </w:hyperlink>
    </w:p>
    <w:p w14:paraId="1A412C73" w14:textId="77777777" w:rsidR="00923380" w:rsidRDefault="008869CE" w:rsidP="00923380">
      <w:pPr>
        <w:pStyle w:val="22"/>
        <w:rPr>
          <w:rFonts w:eastAsiaTheme="minorEastAsia"/>
          <w:bCs w:val="0"/>
          <w:sz w:val="22"/>
          <w:szCs w:val="22"/>
        </w:rPr>
      </w:pPr>
      <w:hyperlink r:id="rId45" w:anchor="_Toc403472582" w:history="1">
        <w:r w:rsidR="00923380">
          <w:rPr>
            <w:rStyle w:val="af"/>
            <w:rFonts w:eastAsia="Calibri"/>
          </w:rPr>
          <w:t>7.13. Порядок заключения Договора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_Toc403472582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18</w:t>
        </w:r>
        <w:r w:rsidR="00923380">
          <w:rPr>
            <w:rStyle w:val="af"/>
            <w:rFonts w:eastAsia="Calibri"/>
            <w:webHidden/>
          </w:rPr>
          <w:fldChar w:fldCharType="end"/>
        </w:r>
      </w:hyperlink>
    </w:p>
    <w:p w14:paraId="5152EE40" w14:textId="77777777" w:rsidR="00923380" w:rsidRDefault="008869CE" w:rsidP="00923380">
      <w:pPr>
        <w:pStyle w:val="22"/>
        <w:rPr>
          <w:rFonts w:eastAsiaTheme="minorEastAsia"/>
          <w:bCs w:val="0"/>
          <w:sz w:val="22"/>
          <w:szCs w:val="22"/>
        </w:rPr>
      </w:pPr>
      <w:hyperlink r:id="rId46" w:anchor="_Toc403472583" w:history="1">
        <w:r w:rsidR="00923380">
          <w:rPr>
            <w:rStyle w:val="af"/>
            <w:rFonts w:eastAsia="Calibri"/>
          </w:rPr>
          <w:t>7.14. Режим обмена информацией.</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_Toc403472583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19</w:t>
        </w:r>
        <w:r w:rsidR="00923380">
          <w:rPr>
            <w:rStyle w:val="af"/>
            <w:rFonts w:eastAsia="Calibri"/>
            <w:webHidden/>
          </w:rPr>
          <w:fldChar w:fldCharType="end"/>
        </w:r>
      </w:hyperlink>
    </w:p>
    <w:p w14:paraId="758AE91C" w14:textId="77777777" w:rsidR="00923380" w:rsidRDefault="008869CE" w:rsidP="00923380">
      <w:pPr>
        <w:pStyle w:val="22"/>
        <w:rPr>
          <w:rFonts w:eastAsiaTheme="minorEastAsia"/>
          <w:bCs w:val="0"/>
          <w:sz w:val="22"/>
          <w:szCs w:val="22"/>
          <w:lang w:val="en-US"/>
        </w:rPr>
      </w:pPr>
      <w:hyperlink r:id="rId47" w:anchor="_Toc403472584" w:history="1">
        <w:r w:rsidR="00923380">
          <w:rPr>
            <w:rStyle w:val="af"/>
            <w:rFonts w:eastAsia="Calibri"/>
          </w:rPr>
          <w:t>7.15. Переторжка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_Toc403472584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19</w:t>
        </w:r>
        <w:r w:rsidR="00923380">
          <w:rPr>
            <w:rStyle w:val="af"/>
            <w:rFonts w:eastAsia="Calibri"/>
            <w:webHidden/>
          </w:rPr>
          <w:fldChar w:fldCharType="end"/>
        </w:r>
      </w:hyperlink>
    </w:p>
    <w:p w14:paraId="6D1DCB88" w14:textId="77777777" w:rsidR="00923380" w:rsidRDefault="008869CE" w:rsidP="00923380">
      <w:pPr>
        <w:pStyle w:val="22"/>
        <w:rPr>
          <w:rFonts w:eastAsiaTheme="minorEastAsia"/>
          <w:bCs w:val="0"/>
          <w:sz w:val="22"/>
          <w:szCs w:val="22"/>
          <w:lang w:val="en-US"/>
        </w:rPr>
      </w:pPr>
      <w:hyperlink r:id="rId48" w:anchor="_Toc403472585" w:history="1">
        <w:r w:rsidR="00923380">
          <w:rPr>
            <w:rStyle w:val="af"/>
            <w:rFonts w:eastAsia="Calibri"/>
          </w:rPr>
          <w:t>7.16. Разделение объема закупки между Участниками Процедур закупок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_Toc403472585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20</w:t>
        </w:r>
        <w:r w:rsidR="00923380">
          <w:rPr>
            <w:rStyle w:val="af"/>
            <w:rFonts w:eastAsia="Calibri"/>
            <w:webHidden/>
          </w:rPr>
          <w:fldChar w:fldCharType="end"/>
        </w:r>
      </w:hyperlink>
    </w:p>
    <w:p w14:paraId="2B16240F" w14:textId="77777777" w:rsidR="00923380" w:rsidRDefault="008869CE" w:rsidP="00923380">
      <w:pPr>
        <w:pStyle w:val="14"/>
        <w:rPr>
          <w:rFonts w:ascii="Times New Roman" w:eastAsiaTheme="minorEastAsia" w:hAnsi="Times New Roman" w:cs="Times New Roman"/>
          <w:bCs w:val="0"/>
          <w:caps w:val="0"/>
          <w:sz w:val="22"/>
          <w:szCs w:val="22"/>
        </w:rPr>
      </w:pPr>
      <w:hyperlink r:id="rId49" w:anchor="_Toc403472586" w:history="1">
        <w:r w:rsidR="00923380">
          <w:rPr>
            <w:rStyle w:val="af"/>
            <w:rFonts w:ascii="Times New Roman" w:eastAsia="Calibri" w:hAnsi="Times New Roman" w:cs="Times New Roman"/>
          </w:rPr>
          <w:t>8.  ИНФОРМАЦИОННАЯ КАРТА</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_Toc403472586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58745A">
          <w:rPr>
            <w:rStyle w:val="af"/>
            <w:rFonts w:ascii="Times New Roman" w:eastAsia="Calibri" w:hAnsi="Times New Roman" w:cs="Times New Roman"/>
            <w:webHidden/>
          </w:rPr>
          <w:t>21</w:t>
        </w:r>
        <w:r w:rsidR="00923380">
          <w:rPr>
            <w:rStyle w:val="af"/>
            <w:rFonts w:ascii="Times New Roman" w:eastAsia="Calibri" w:hAnsi="Times New Roman" w:cs="Times New Roman"/>
            <w:webHidden/>
          </w:rPr>
          <w:fldChar w:fldCharType="end"/>
        </w:r>
      </w:hyperlink>
    </w:p>
    <w:p w14:paraId="0B720C79" w14:textId="77777777" w:rsidR="00923380" w:rsidRDefault="008869CE" w:rsidP="00923380">
      <w:pPr>
        <w:pStyle w:val="14"/>
        <w:rPr>
          <w:rFonts w:ascii="Times New Roman" w:eastAsiaTheme="minorEastAsia" w:hAnsi="Times New Roman" w:cs="Times New Roman"/>
          <w:bCs w:val="0"/>
          <w:caps w:val="0"/>
          <w:sz w:val="22"/>
          <w:szCs w:val="22"/>
          <w:lang w:val="en-US"/>
        </w:rPr>
      </w:pPr>
      <w:hyperlink r:id="rId50" w:anchor="_Toc403472587" w:history="1">
        <w:r w:rsidR="00923380">
          <w:rPr>
            <w:rStyle w:val="af"/>
            <w:rFonts w:ascii="Times New Roman" w:eastAsia="Calibri" w:hAnsi="Times New Roman" w:cs="Times New Roman"/>
          </w:rPr>
          <w:t>9.  ОБРАЗЦЫ ФОРМ И ДОКУМЕНТОВ ДЛЯ ЗАПОЛНЕНИЯ УЧАСТНИКАМИ ПРОЦЕДУРЫ ЗАКУПКИ</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_Toc403472587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58745A">
          <w:rPr>
            <w:rStyle w:val="af"/>
            <w:rFonts w:ascii="Times New Roman" w:eastAsia="Calibri" w:hAnsi="Times New Roman" w:cs="Times New Roman"/>
            <w:webHidden/>
          </w:rPr>
          <w:t>31</w:t>
        </w:r>
        <w:r w:rsidR="00923380">
          <w:rPr>
            <w:rStyle w:val="af"/>
            <w:rFonts w:ascii="Times New Roman" w:eastAsia="Calibri" w:hAnsi="Times New Roman" w:cs="Times New Roman"/>
            <w:webHidden/>
          </w:rPr>
          <w:fldChar w:fldCharType="end"/>
        </w:r>
      </w:hyperlink>
    </w:p>
    <w:p w14:paraId="31553A33" w14:textId="77777777" w:rsidR="00923380" w:rsidRDefault="008869CE" w:rsidP="00923380">
      <w:pPr>
        <w:pStyle w:val="22"/>
        <w:rPr>
          <w:rFonts w:eastAsiaTheme="minorEastAsia"/>
          <w:bCs w:val="0"/>
          <w:sz w:val="22"/>
          <w:szCs w:val="22"/>
          <w:lang w:val="en-US"/>
        </w:rPr>
      </w:pPr>
      <w:hyperlink r:id="rId51" w:anchor="_Toc403472588" w:history="1">
        <w:r w:rsidR="00923380">
          <w:rPr>
            <w:rStyle w:val="af"/>
            <w:rFonts w:eastAsia="Calibri"/>
          </w:rPr>
          <w:t>9.1. ФОРМА ОПИСИ ДОКУМЕНТОВ, ПРЕДСТАВЛЯЕМЫХ В СОСТАВЕ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_Toc403472588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31</w:t>
        </w:r>
        <w:r w:rsidR="00923380">
          <w:rPr>
            <w:rStyle w:val="af"/>
            <w:rFonts w:eastAsia="Calibri"/>
            <w:webHidden/>
          </w:rPr>
          <w:fldChar w:fldCharType="end"/>
        </w:r>
      </w:hyperlink>
    </w:p>
    <w:p w14:paraId="2DA691DE" w14:textId="77777777" w:rsidR="00923380" w:rsidRDefault="008869CE" w:rsidP="00923380">
      <w:pPr>
        <w:pStyle w:val="22"/>
        <w:rPr>
          <w:rFonts w:eastAsiaTheme="minorEastAsia"/>
          <w:bCs w:val="0"/>
          <w:sz w:val="22"/>
          <w:szCs w:val="22"/>
        </w:rPr>
      </w:pPr>
      <w:hyperlink r:id="rId52" w:anchor="_Toc403472589" w:history="1">
        <w:r w:rsidR="00923380">
          <w:rPr>
            <w:rStyle w:val="af"/>
            <w:rFonts w:eastAsia="Calibri"/>
          </w:rPr>
          <w:t>9.2. ФОРМА ЗАЯВКИ</w:t>
        </w:r>
        <w:r w:rsidR="00923380">
          <w:rPr>
            <w:rStyle w:val="af"/>
            <w:rFonts w:eastAsia="Calibri"/>
            <w:webHidden/>
          </w:rPr>
          <w:tab/>
        </w:r>
      </w:hyperlink>
      <w:r w:rsidR="008F0BF8">
        <w:rPr>
          <w:rStyle w:val="af"/>
          <w:rFonts w:eastAsia="Calibri"/>
        </w:rPr>
        <w:t>29</w:t>
      </w:r>
    </w:p>
    <w:p w14:paraId="6A36B53B" w14:textId="77777777" w:rsidR="00923380" w:rsidRDefault="008869CE" w:rsidP="00923380">
      <w:pPr>
        <w:pStyle w:val="22"/>
        <w:rPr>
          <w:rFonts w:eastAsiaTheme="minorEastAsia"/>
          <w:bCs w:val="0"/>
          <w:sz w:val="22"/>
          <w:szCs w:val="22"/>
        </w:rPr>
      </w:pPr>
      <w:hyperlink r:id="rId53" w:anchor="_Toc403472590" w:history="1">
        <w:r w:rsidR="00923380">
          <w:rPr>
            <w:rStyle w:val="af"/>
            <w:rFonts w:eastAsia="Calibri"/>
          </w:rPr>
          <w:t>9.2.1. ФОРМА «ПРЕДЛОЖЕНИЕ О ЦЕНЕ ДОГОВОРА»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_Toc403472590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37</w:t>
        </w:r>
        <w:r w:rsidR="00923380">
          <w:rPr>
            <w:rStyle w:val="af"/>
            <w:rFonts w:eastAsia="Calibri"/>
            <w:webHidden/>
          </w:rPr>
          <w:fldChar w:fldCharType="end"/>
        </w:r>
      </w:hyperlink>
    </w:p>
    <w:p w14:paraId="4FD3927E" w14:textId="77777777" w:rsidR="00923380" w:rsidRDefault="008869CE" w:rsidP="00923380">
      <w:pPr>
        <w:pStyle w:val="22"/>
        <w:rPr>
          <w:rFonts w:eastAsiaTheme="minorEastAsia"/>
          <w:bCs w:val="0"/>
          <w:sz w:val="22"/>
          <w:szCs w:val="22"/>
        </w:rPr>
      </w:pPr>
      <w:hyperlink r:id="rId54" w:anchor="_Toc403472591" w:history="1">
        <w:r w:rsidR="00923380">
          <w:rPr>
            <w:rStyle w:val="af"/>
            <w:rFonts w:eastAsia="Calibri"/>
          </w:rPr>
          <w:t>9.2.2. ФОРМА ПРЕДЛОЖЕНИЯ О ФУНКЦИОНАЛЬНЫХ, КОЛИЧЕСТВЕННЫХ И КАЧЕСТВЕННЫХ ХАРАКТЕРИСТИКАХ ТОВАРОВ, КАЧЕСТВЕ РАБОТ, УСЛУГ</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_Toc403472591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37</w:t>
        </w:r>
        <w:r w:rsidR="00923380">
          <w:rPr>
            <w:rStyle w:val="af"/>
            <w:rFonts w:eastAsia="Calibri"/>
            <w:webHidden/>
          </w:rPr>
          <w:fldChar w:fldCharType="end"/>
        </w:r>
      </w:hyperlink>
    </w:p>
    <w:p w14:paraId="02A7C17F" w14:textId="77777777" w:rsidR="00923380" w:rsidRDefault="008869CE" w:rsidP="00923380">
      <w:pPr>
        <w:pStyle w:val="22"/>
        <w:rPr>
          <w:rFonts w:eastAsiaTheme="minorEastAsia"/>
          <w:bCs w:val="0"/>
          <w:sz w:val="22"/>
          <w:szCs w:val="22"/>
        </w:rPr>
      </w:pPr>
      <w:hyperlink r:id="rId55" w:anchor="_Toc403472593" w:history="1">
        <w:r w:rsidR="00923380">
          <w:rPr>
            <w:rStyle w:val="af"/>
            <w:rFonts w:eastAsia="Calibri"/>
          </w:rPr>
          <w:t>Таблица №1 «СПРАВКА О ПЕРЕЧНЕ И ОБЪЕМАХ ВЫПОЛНЕНИЯ АНАЛОГИЧНЫХ ДОГОВОРОВ»</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_Toc403472593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38</w:t>
        </w:r>
        <w:r w:rsidR="00923380">
          <w:rPr>
            <w:rStyle w:val="af"/>
            <w:rFonts w:eastAsia="Calibri"/>
            <w:webHidden/>
          </w:rPr>
          <w:fldChar w:fldCharType="end"/>
        </w:r>
      </w:hyperlink>
    </w:p>
    <w:p w14:paraId="78B6D0D1" w14:textId="77777777" w:rsidR="00923380" w:rsidRDefault="008869CE" w:rsidP="00923380">
      <w:pPr>
        <w:pStyle w:val="22"/>
        <w:rPr>
          <w:rFonts w:eastAsiaTheme="minorEastAsia"/>
          <w:bCs w:val="0"/>
          <w:sz w:val="22"/>
          <w:szCs w:val="22"/>
        </w:rPr>
      </w:pPr>
      <w:hyperlink r:id="rId56" w:anchor="_Toc403472594" w:history="1">
        <w:r w:rsidR="00923380">
          <w:rPr>
            <w:rStyle w:val="af"/>
            <w:rFonts w:eastAsia="Calibri"/>
          </w:rPr>
          <w:t>Таблица №2 «СПРАВКА О КАДРОВЫХ РЕСУРСАХ»</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_Toc403472594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39</w:t>
        </w:r>
        <w:r w:rsidR="00923380">
          <w:rPr>
            <w:rStyle w:val="af"/>
            <w:rFonts w:eastAsia="Calibri"/>
            <w:webHidden/>
          </w:rPr>
          <w:fldChar w:fldCharType="end"/>
        </w:r>
      </w:hyperlink>
    </w:p>
    <w:p w14:paraId="1875DE29" w14:textId="77777777" w:rsidR="00923380" w:rsidRDefault="008869CE" w:rsidP="00923380">
      <w:pPr>
        <w:pStyle w:val="22"/>
        <w:rPr>
          <w:rFonts w:eastAsiaTheme="minorEastAsia"/>
          <w:bCs w:val="0"/>
          <w:sz w:val="22"/>
          <w:szCs w:val="22"/>
        </w:rPr>
      </w:pPr>
      <w:hyperlink r:id="rId57" w:anchor="_Toc403472595" w:history="1">
        <w:r w:rsidR="00923380">
          <w:rPr>
            <w:rStyle w:val="af"/>
            <w:rFonts w:eastAsia="Calibri"/>
          </w:rPr>
          <w:t>Таблица №3 «СПРАВКА О ТЕХНИЧЕСКОЙ ОСНАЩЕННОСТИ»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_Toc403472595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40</w:t>
        </w:r>
        <w:r w:rsidR="00923380">
          <w:rPr>
            <w:rStyle w:val="af"/>
            <w:rFonts w:eastAsia="Calibri"/>
            <w:webHidden/>
          </w:rPr>
          <w:fldChar w:fldCharType="end"/>
        </w:r>
      </w:hyperlink>
    </w:p>
    <w:p w14:paraId="7CD89B97" w14:textId="77777777" w:rsidR="00923380" w:rsidRDefault="008869CE" w:rsidP="00923380">
      <w:pPr>
        <w:pStyle w:val="22"/>
        <w:rPr>
          <w:rFonts w:eastAsiaTheme="minorEastAsia"/>
          <w:bCs w:val="0"/>
          <w:sz w:val="22"/>
          <w:szCs w:val="22"/>
        </w:rPr>
      </w:pPr>
      <w:hyperlink r:id="rId58" w:anchor="_Toc403472596" w:history="1">
        <w:r w:rsidR="00923380">
          <w:rPr>
            <w:rStyle w:val="af"/>
            <w:rFonts w:eastAsia="Calibri"/>
          </w:rPr>
          <w:t>9.3. ФОРМА АНКЕТЫ УЧАСТНИКА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_Toc403472596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42</w:t>
        </w:r>
        <w:r w:rsidR="00923380">
          <w:rPr>
            <w:rStyle w:val="af"/>
            <w:rFonts w:eastAsia="Calibri"/>
            <w:webHidden/>
          </w:rPr>
          <w:fldChar w:fldCharType="end"/>
        </w:r>
      </w:hyperlink>
    </w:p>
    <w:p w14:paraId="1CD5E1C0" w14:textId="77777777" w:rsidR="00923380" w:rsidRDefault="008869CE" w:rsidP="00923380">
      <w:pPr>
        <w:pStyle w:val="22"/>
        <w:rPr>
          <w:rFonts w:eastAsiaTheme="minorEastAsia"/>
          <w:bCs w:val="0"/>
          <w:sz w:val="22"/>
          <w:szCs w:val="22"/>
        </w:rPr>
      </w:pPr>
      <w:hyperlink r:id="rId59" w:anchor="_Toc403472597" w:history="1">
        <w:r w:rsidR="00923380">
          <w:rPr>
            <w:rStyle w:val="af"/>
            <w:rFonts w:eastAsia="Calibri"/>
          </w:rPr>
          <w:t>9.4. ФОРМА ДОВЕРЕННОСТИ НА УПОЛНОМОЧЕННОЕ ЛИЦО, ИМЕЮЩЕЕ ПРАВО ПОДПИСИ ДОКУМЕНТОВ ОРГАНИЗАЦИИ – УЧАСТНИКА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_Toc403472597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44</w:t>
        </w:r>
        <w:r w:rsidR="00923380">
          <w:rPr>
            <w:rStyle w:val="af"/>
            <w:rFonts w:eastAsia="Calibri"/>
            <w:webHidden/>
          </w:rPr>
          <w:fldChar w:fldCharType="end"/>
        </w:r>
      </w:hyperlink>
    </w:p>
    <w:p w14:paraId="544239D2" w14:textId="77777777" w:rsidR="00923380" w:rsidRDefault="008869CE" w:rsidP="00923380">
      <w:pPr>
        <w:pStyle w:val="22"/>
      </w:pPr>
      <w:hyperlink r:id="rId60" w:anchor="_Toc403472598" w:history="1">
        <w:r w:rsidR="00923380">
          <w:rPr>
            <w:rStyle w:val="af"/>
            <w:rFonts w:eastAsia="Calibri"/>
          </w:rPr>
          <w:t xml:space="preserve">9.5. ФОРМА БАНКОВСКОЙ ГАРАНТИИ </w:t>
        </w:r>
        <w:r w:rsidR="00923380">
          <w:rPr>
            <w:rStyle w:val="af"/>
            <w:rFonts w:eastAsia="Calibri"/>
            <w:caps/>
          </w:rPr>
          <w:t>обеспечения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_Toc403472598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45</w:t>
        </w:r>
        <w:r w:rsidR="00923380">
          <w:rPr>
            <w:rStyle w:val="af"/>
            <w:rFonts w:eastAsia="Calibri"/>
            <w:webHidden/>
          </w:rPr>
          <w:fldChar w:fldCharType="end"/>
        </w:r>
      </w:hyperlink>
    </w:p>
    <w:p w14:paraId="0BB11A8A" w14:textId="77777777" w:rsidR="00923380" w:rsidRPr="00923380" w:rsidRDefault="00923380" w:rsidP="00923380">
      <w:pPr>
        <w:ind w:firstLine="284"/>
        <w:rPr>
          <w:rStyle w:val="af"/>
          <w:rFonts w:eastAsia="Calibri"/>
          <w:bCs/>
          <w:noProof/>
          <w:color w:val="auto"/>
          <w:sz w:val="16"/>
          <w:szCs w:val="16"/>
          <w:u w:val="none"/>
        </w:rPr>
      </w:pPr>
      <w:r>
        <w:rPr>
          <w:rStyle w:val="af"/>
          <w:rFonts w:eastAsia="Calibri"/>
          <w:bCs/>
          <w:noProof/>
          <w:sz w:val="16"/>
          <w:szCs w:val="16"/>
        </w:rPr>
        <w:t xml:space="preserve"> </w:t>
      </w:r>
      <w:r w:rsidRPr="00923380">
        <w:rPr>
          <w:rStyle w:val="af"/>
          <w:rFonts w:eastAsia="Calibri"/>
          <w:bCs/>
          <w:noProof/>
          <w:sz w:val="16"/>
          <w:szCs w:val="16"/>
          <w:u w:val="none"/>
        </w:rPr>
        <w:t xml:space="preserve"> </w:t>
      </w:r>
      <w:r w:rsidRPr="00923380">
        <w:rPr>
          <w:rStyle w:val="af"/>
          <w:rFonts w:eastAsia="Calibri"/>
          <w:bCs/>
          <w:noProof/>
          <w:color w:val="auto"/>
          <w:sz w:val="16"/>
          <w:szCs w:val="16"/>
          <w:u w:val="none"/>
        </w:rPr>
        <w:t>9.6. ФОРМА ЗАЯВЛЕНИЯ О БЕЗУСЛОВНОМ СОГЛАСИИ С УСЛОВИЯМИ ДОГОВОРА………………………..……………………4</w:t>
      </w:r>
      <w:r w:rsidR="008F0BF8">
        <w:rPr>
          <w:rStyle w:val="af"/>
          <w:rFonts w:eastAsia="Calibri"/>
          <w:bCs/>
          <w:noProof/>
          <w:color w:val="auto"/>
          <w:sz w:val="16"/>
          <w:szCs w:val="16"/>
          <w:u w:val="none"/>
        </w:rPr>
        <w:t>3</w:t>
      </w:r>
      <w:r w:rsidRPr="00923380">
        <w:rPr>
          <w:rStyle w:val="af"/>
          <w:rFonts w:eastAsia="Calibri"/>
          <w:bCs/>
          <w:noProof/>
          <w:color w:val="auto"/>
          <w:sz w:val="16"/>
          <w:szCs w:val="16"/>
          <w:u w:val="none"/>
        </w:rPr>
        <w:t xml:space="preserve"> </w:t>
      </w:r>
    </w:p>
    <w:p w14:paraId="2453CD2B" w14:textId="77777777" w:rsidR="00923380" w:rsidRPr="00923380" w:rsidRDefault="00923380" w:rsidP="00923380">
      <w:pPr>
        <w:ind w:firstLine="284"/>
        <w:rPr>
          <w:rStyle w:val="af"/>
          <w:rFonts w:eastAsia="Calibri"/>
          <w:bCs/>
          <w:noProof/>
          <w:color w:val="auto"/>
          <w:sz w:val="16"/>
          <w:szCs w:val="16"/>
          <w:u w:val="none"/>
        </w:rPr>
      </w:pPr>
      <w:r w:rsidRPr="00923380">
        <w:rPr>
          <w:rStyle w:val="af"/>
          <w:rFonts w:eastAsia="Calibri"/>
          <w:bCs/>
          <w:noProof/>
          <w:color w:val="auto"/>
          <w:sz w:val="16"/>
          <w:szCs w:val="16"/>
          <w:u w:val="none"/>
        </w:rPr>
        <w:t xml:space="preserve">  9.7. ФОРМА ОБЯЗАТЕЛЬСТВА О НЕРАЗГЛАШЕНИИ ИНФОРМАЦИИ ТРЕТЬИМ ЛИЦАМ………………………………………….4</w:t>
      </w:r>
      <w:r w:rsidR="008F0BF8">
        <w:rPr>
          <w:rStyle w:val="af"/>
          <w:rFonts w:eastAsia="Calibri"/>
          <w:bCs/>
          <w:noProof/>
          <w:color w:val="auto"/>
          <w:sz w:val="16"/>
          <w:szCs w:val="16"/>
          <w:u w:val="none"/>
        </w:rPr>
        <w:t>4</w:t>
      </w:r>
      <w:r w:rsidRPr="00923380">
        <w:rPr>
          <w:rStyle w:val="af"/>
          <w:rFonts w:eastAsia="Calibri"/>
          <w:bCs/>
          <w:noProof/>
          <w:color w:val="auto"/>
          <w:sz w:val="16"/>
          <w:szCs w:val="16"/>
          <w:u w:val="none"/>
        </w:rPr>
        <w:t xml:space="preserve"> </w:t>
      </w:r>
    </w:p>
    <w:p w14:paraId="3DF2A477" w14:textId="77777777" w:rsidR="00923380" w:rsidRDefault="008869CE" w:rsidP="00923380">
      <w:pPr>
        <w:pStyle w:val="14"/>
        <w:rPr>
          <w:rFonts w:ascii="Times New Roman" w:eastAsiaTheme="minorEastAsia" w:hAnsi="Times New Roman" w:cs="Times New Roman"/>
          <w:caps w:val="0"/>
          <w:sz w:val="22"/>
          <w:szCs w:val="22"/>
        </w:rPr>
      </w:pPr>
      <w:hyperlink r:id="rId61" w:anchor="_Toc403472599" w:history="1">
        <w:r w:rsidR="00923380">
          <w:rPr>
            <w:rStyle w:val="af"/>
            <w:rFonts w:ascii="Times New Roman" w:eastAsia="Calibri" w:hAnsi="Times New Roman" w:cs="Times New Roman"/>
          </w:rPr>
          <w:t>10.  ПРОЕКТ ДОГОВОРА ИЛИ УСЛОВИЯ, НА КОТОРЫХ ДОГОВОР ДОЛЖЕН БЫТЬ ЗАКЛЮЧЕН</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_Toc403472599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58745A">
          <w:rPr>
            <w:rStyle w:val="af"/>
            <w:rFonts w:ascii="Times New Roman" w:eastAsia="Calibri" w:hAnsi="Times New Roman" w:cs="Times New Roman"/>
            <w:webHidden/>
          </w:rPr>
          <w:t>49</w:t>
        </w:r>
        <w:r w:rsidR="00923380">
          <w:rPr>
            <w:rStyle w:val="af"/>
            <w:rFonts w:ascii="Times New Roman" w:eastAsia="Calibri" w:hAnsi="Times New Roman" w:cs="Times New Roman"/>
            <w:webHidden/>
          </w:rPr>
          <w:fldChar w:fldCharType="end"/>
        </w:r>
      </w:hyperlink>
    </w:p>
    <w:p w14:paraId="209C4BC3" w14:textId="77777777" w:rsidR="00923380" w:rsidRDefault="008869CE" w:rsidP="00923380">
      <w:pPr>
        <w:pStyle w:val="14"/>
        <w:rPr>
          <w:rFonts w:asciiTheme="minorHAnsi" w:eastAsiaTheme="minorEastAsia" w:hAnsiTheme="minorHAnsi" w:cstheme="minorBidi"/>
          <w:bCs w:val="0"/>
          <w:caps w:val="0"/>
          <w:sz w:val="22"/>
          <w:szCs w:val="22"/>
        </w:rPr>
      </w:pPr>
      <w:hyperlink r:id="rId62" w:anchor="_Toc403472600" w:history="1">
        <w:r w:rsidR="00923380">
          <w:rPr>
            <w:rStyle w:val="af"/>
            <w:rFonts w:ascii="Times New Roman" w:eastAsia="Calibri" w:hAnsi="Times New Roman" w:cs="Times New Roman"/>
          </w:rPr>
          <w:t>11.  ТЕХНИЧЕСКАЯ ЧАСТЬ</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_Toc403472600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58745A">
          <w:rPr>
            <w:rStyle w:val="af"/>
            <w:rFonts w:ascii="Times New Roman" w:eastAsia="Calibri" w:hAnsi="Times New Roman" w:cs="Times New Roman"/>
            <w:webHidden/>
          </w:rPr>
          <w:t>50</w:t>
        </w:r>
        <w:r w:rsidR="00923380">
          <w:rPr>
            <w:rStyle w:val="af"/>
            <w:rFonts w:ascii="Times New Roman" w:eastAsia="Calibri" w:hAnsi="Times New Roman" w:cs="Times New Roman"/>
            <w:webHidden/>
          </w:rPr>
          <w:fldChar w:fldCharType="end"/>
        </w:r>
      </w:hyperlink>
    </w:p>
    <w:p w14:paraId="27134C36" w14:textId="77777777" w:rsidR="00923380" w:rsidRDefault="00923380" w:rsidP="00923380">
      <w:r>
        <w:rPr>
          <w:sz w:val="20"/>
          <w:szCs w:val="20"/>
        </w:rPr>
        <w:fldChar w:fldCharType="end"/>
      </w:r>
    </w:p>
    <w:p w14:paraId="2A5F7B53" w14:textId="77777777" w:rsidR="00B16E3E" w:rsidRPr="00A2448F" w:rsidRDefault="00B16E3E" w:rsidP="00B424F4">
      <w:pPr>
        <w:tabs>
          <w:tab w:val="left" w:pos="5040"/>
        </w:tabs>
        <w:ind w:left="5040" w:right="639" w:hanging="5040"/>
        <w:jc w:val="both"/>
        <w:rPr>
          <w:sz w:val="20"/>
          <w:szCs w:val="20"/>
        </w:rPr>
      </w:pPr>
    </w:p>
    <w:p w14:paraId="2C0AF279" w14:textId="77777777" w:rsidR="00B16E3E" w:rsidRPr="00A2448F" w:rsidRDefault="00B16E3E" w:rsidP="00B424F4">
      <w:pPr>
        <w:rPr>
          <w:sz w:val="20"/>
          <w:szCs w:val="20"/>
        </w:rPr>
      </w:pPr>
      <w:r w:rsidRPr="00A2448F">
        <w:rPr>
          <w:sz w:val="20"/>
          <w:szCs w:val="20"/>
        </w:rPr>
        <w:br w:type="page"/>
      </w:r>
    </w:p>
    <w:p w14:paraId="3B04E532" w14:textId="77777777" w:rsidR="00972CB7" w:rsidRPr="002440E8" w:rsidRDefault="00782D00" w:rsidP="00A82E69">
      <w:pPr>
        <w:pStyle w:val="11"/>
        <w:tabs>
          <w:tab w:val="clear" w:pos="540"/>
          <w:tab w:val="clear" w:pos="1134"/>
          <w:tab w:val="left" w:pos="0"/>
          <w:tab w:val="left" w:pos="709"/>
        </w:tabs>
        <w:spacing w:before="240" w:after="240" w:line="240" w:lineRule="auto"/>
        <w:jc w:val="both"/>
      </w:pPr>
      <w:bookmarkStart w:id="5" w:name="_Toc40347254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14:paraId="45D995D1" w14:textId="77777777" w:rsidR="00972CB7" w:rsidRPr="002440E8" w:rsidRDefault="00972CB7" w:rsidP="00DE04BD">
      <w:pPr>
        <w:spacing w:before="60"/>
        <w:jc w:val="both"/>
      </w:pPr>
      <w:r w:rsidRPr="002440E8">
        <w:t xml:space="preserve">1.1. </w:t>
      </w:r>
      <w:r w:rsidR="008F5300" w:rsidRPr="008F5300">
        <w:t>Содержание терминов, используемых в настоящем Извещении,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размещенным на официальном сайте  Фонда «Сколково» в информационной телекоммуникационной сети Интернет www.sk.ru</w:t>
      </w:r>
    </w:p>
    <w:p w14:paraId="475546EC" w14:textId="77777777" w:rsidR="002D7E0C" w:rsidRPr="002440E8" w:rsidRDefault="00782D00" w:rsidP="00DE04BD">
      <w:pPr>
        <w:pStyle w:val="11"/>
        <w:spacing w:before="240" w:after="240" w:line="240" w:lineRule="auto"/>
        <w:jc w:val="both"/>
      </w:pPr>
      <w:bookmarkStart w:id="6"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14:paraId="2D8E96F7" w14:textId="77777777" w:rsidR="002D7E0C" w:rsidRPr="002440E8" w:rsidRDefault="00DB00AD" w:rsidP="00DE04BD">
      <w:pPr>
        <w:pStyle w:val="4"/>
        <w:spacing w:before="120" w:after="0"/>
        <w:jc w:val="both"/>
      </w:pPr>
      <w:bookmarkStart w:id="7"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14:paraId="5242434B" w14:textId="77777777" w:rsidR="002D7E0C" w:rsidRPr="002440E8" w:rsidRDefault="002D7E0C" w:rsidP="00DE04BD">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14:paraId="531C6B9D" w14:textId="77777777" w:rsidR="00972CB7" w:rsidRPr="002440E8" w:rsidRDefault="00972CB7" w:rsidP="00DE04BD">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14:paraId="045937F0" w14:textId="77777777" w:rsidR="00EA4CA0" w:rsidRPr="002440E8" w:rsidRDefault="00181D33" w:rsidP="00DE04BD">
      <w:pPr>
        <w:pStyle w:val="4"/>
        <w:spacing w:before="120" w:after="0"/>
        <w:jc w:val="both"/>
      </w:pPr>
      <w:bookmarkStart w:id="8" w:name="_Toc403472552"/>
      <w:r>
        <w:t>2.2</w:t>
      </w:r>
      <w:r w:rsidR="00EA4CA0" w:rsidRPr="002440E8">
        <w:t>. Отказ от проведения Процедуры закупки</w:t>
      </w:r>
      <w:bookmarkEnd w:id="8"/>
    </w:p>
    <w:p w14:paraId="6DC393C1" w14:textId="77777777" w:rsidR="00EA4CA0" w:rsidRPr="002440E8" w:rsidRDefault="00EA4CA0" w:rsidP="00DE04BD">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14:paraId="03083B58" w14:textId="77777777" w:rsidR="00EA4CA0" w:rsidRPr="002440E8" w:rsidRDefault="00EA4CA0" w:rsidP="00DE04BD">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63" w:history="1">
        <w:r w:rsidR="00FF26EB" w:rsidRPr="002440E8">
          <w:rPr>
            <w:rStyle w:val="af"/>
          </w:rPr>
          <w:t>www.sk.ru</w:t>
        </w:r>
      </w:hyperlink>
      <w:r w:rsidRPr="002440E8">
        <w:t>.</w:t>
      </w:r>
    </w:p>
    <w:p w14:paraId="6DD9458E" w14:textId="77777777" w:rsidR="00972CB7" w:rsidRPr="002440E8" w:rsidRDefault="00972CB7" w:rsidP="00DE04BD">
      <w:pPr>
        <w:pStyle w:val="4"/>
        <w:spacing w:before="120" w:after="0"/>
        <w:jc w:val="both"/>
      </w:pPr>
      <w:bookmarkStart w:id="9" w:name="_Toc403472553"/>
      <w:r w:rsidRPr="002440E8">
        <w:t>2.</w:t>
      </w:r>
      <w:r w:rsidR="00181D33">
        <w:t>3</w:t>
      </w:r>
      <w:r w:rsidRPr="002440E8">
        <w:t>. Затраты на участие в Процедуре закупки</w:t>
      </w:r>
      <w:bookmarkEnd w:id="9"/>
    </w:p>
    <w:p w14:paraId="434E4755" w14:textId="77777777" w:rsidR="00972CB7" w:rsidRPr="002440E8" w:rsidRDefault="00972CB7" w:rsidP="00DE04BD">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14:paraId="2D136444" w14:textId="77777777" w:rsidR="00F7711E" w:rsidRPr="002440E8" w:rsidRDefault="00782D00" w:rsidP="00DE04BD">
      <w:pPr>
        <w:pStyle w:val="11"/>
        <w:spacing w:before="240" w:after="240" w:line="240" w:lineRule="auto"/>
        <w:jc w:val="both"/>
      </w:pPr>
      <w:bookmarkStart w:id="10" w:name="_Toc403472554"/>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14:paraId="5BFA5D1E" w14:textId="77777777" w:rsidR="00F7711E" w:rsidRPr="002440E8" w:rsidRDefault="003C5D15" w:rsidP="00DE04BD">
      <w:pPr>
        <w:pStyle w:val="4"/>
        <w:spacing w:before="120" w:after="0"/>
        <w:jc w:val="both"/>
      </w:pPr>
      <w:bookmarkStart w:id="11" w:name="_Toc403472555"/>
      <w:r w:rsidRPr="002440E8">
        <w:t>3</w:t>
      </w:r>
      <w:r w:rsidR="00F7711E" w:rsidRPr="002440E8">
        <w:t xml:space="preserve">.1. Форма </w:t>
      </w:r>
      <w:r w:rsidR="007A2231" w:rsidRPr="002440E8">
        <w:t>Заявки</w:t>
      </w:r>
      <w:bookmarkEnd w:id="11"/>
      <w:r w:rsidR="007A2231" w:rsidRPr="002440E8">
        <w:t xml:space="preserve"> </w:t>
      </w:r>
    </w:p>
    <w:p w14:paraId="2ED32EA0" w14:textId="77777777" w:rsidR="00F7711E" w:rsidRPr="002440E8" w:rsidRDefault="003C5D15" w:rsidP="00DE04BD">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14:paraId="76B08B16" w14:textId="77777777" w:rsidR="00F7711E" w:rsidRPr="002440E8" w:rsidRDefault="003C5D15" w:rsidP="00DE04BD">
      <w:pPr>
        <w:pStyle w:val="4"/>
        <w:spacing w:before="120" w:after="0"/>
        <w:jc w:val="both"/>
      </w:pPr>
      <w:bookmarkStart w:id="12" w:name="_Toc403472556"/>
      <w:r w:rsidRPr="002440E8">
        <w:t>3</w:t>
      </w:r>
      <w:r w:rsidR="00F7711E" w:rsidRPr="002440E8">
        <w:t xml:space="preserve">.2. Подготовка </w:t>
      </w:r>
      <w:r w:rsidR="007A2231" w:rsidRPr="002440E8">
        <w:t>Заявки</w:t>
      </w:r>
      <w:bookmarkEnd w:id="12"/>
      <w:r w:rsidR="007A2231" w:rsidRPr="002440E8">
        <w:t xml:space="preserve"> </w:t>
      </w:r>
    </w:p>
    <w:p w14:paraId="6DD4B876" w14:textId="77777777" w:rsidR="00F7711E" w:rsidRPr="002440E8" w:rsidRDefault="003C5D15" w:rsidP="00DE04BD">
      <w:pPr>
        <w:spacing w:before="60"/>
        <w:jc w:val="both"/>
      </w:pPr>
      <w:r w:rsidRPr="002440E8">
        <w:t>3.2.1.</w:t>
      </w:r>
      <w:r w:rsidR="00F7711E" w:rsidRPr="002440E8">
        <w:tab/>
        <w:t>Заявка должна быть подготовлена на русском языке.</w:t>
      </w:r>
    </w:p>
    <w:p w14:paraId="14B56F3F" w14:textId="77777777" w:rsidR="00F7711E" w:rsidRPr="002440E8" w:rsidRDefault="003C5D15" w:rsidP="00DE04BD">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14:paraId="0F79786A" w14:textId="77777777" w:rsidR="00C83442" w:rsidRPr="002440E8" w:rsidRDefault="003C5D15" w:rsidP="00DE04BD">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420D3AA6" w14:textId="77777777" w:rsidR="00C83442" w:rsidRPr="002440E8" w:rsidRDefault="00F7711E" w:rsidP="00DE04BD">
      <w:pPr>
        <w:pStyle w:val="ad"/>
        <w:numPr>
          <w:ilvl w:val="0"/>
          <w:numId w:val="6"/>
        </w:numPr>
        <w:spacing w:before="20"/>
        <w:ind w:left="714" w:hanging="357"/>
        <w:jc w:val="both"/>
      </w:pPr>
      <w:r w:rsidRPr="002440E8">
        <w:t xml:space="preserve">фирменное наименование (наименование), </w:t>
      </w:r>
    </w:p>
    <w:p w14:paraId="108FB85E" w14:textId="77777777" w:rsidR="00C83442" w:rsidRPr="002440E8" w:rsidRDefault="00F7711E" w:rsidP="00DE04BD">
      <w:pPr>
        <w:pStyle w:val="ad"/>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14:paraId="74A09B41" w14:textId="77777777" w:rsidR="00C83442" w:rsidRPr="002440E8" w:rsidRDefault="00F7711E" w:rsidP="00DE04BD">
      <w:pPr>
        <w:pStyle w:val="ad"/>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14:paraId="5070F3CA" w14:textId="77777777" w:rsidR="00C83442" w:rsidRPr="002440E8" w:rsidRDefault="00F7711E" w:rsidP="00DE04BD">
      <w:pPr>
        <w:pStyle w:val="ad"/>
        <w:numPr>
          <w:ilvl w:val="0"/>
          <w:numId w:val="6"/>
        </w:numPr>
        <w:spacing w:before="20"/>
        <w:ind w:left="714" w:hanging="357"/>
        <w:jc w:val="both"/>
      </w:pPr>
      <w:r w:rsidRPr="002440E8">
        <w:t>номер контактного телефона, адрес электронной почты</w:t>
      </w:r>
      <w:r w:rsidR="00C83442" w:rsidRPr="002440E8">
        <w:t>,</w:t>
      </w:r>
    </w:p>
    <w:p w14:paraId="18456ADF" w14:textId="77777777" w:rsidR="00D05DED" w:rsidRPr="002440E8" w:rsidRDefault="00F7711E" w:rsidP="00DE04BD">
      <w:pPr>
        <w:pStyle w:val="ad"/>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14:paraId="3A21A25D" w14:textId="77777777" w:rsidR="00D05DED" w:rsidRPr="002440E8" w:rsidRDefault="00F7711E" w:rsidP="00DE04BD">
      <w:pPr>
        <w:pStyle w:val="ad"/>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14:paraId="375E89DA" w14:textId="77777777" w:rsidR="00D05DED" w:rsidRPr="002440E8" w:rsidRDefault="00F7711E" w:rsidP="00DE04BD">
      <w:pPr>
        <w:pStyle w:val="ad"/>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14:paraId="40DB2F49" w14:textId="77777777" w:rsidR="00F7711E" w:rsidRPr="002440E8" w:rsidRDefault="00F7711E" w:rsidP="00DE04B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14:paraId="33B1DB1D" w14:textId="77777777" w:rsidR="00F7711E" w:rsidRPr="002440E8" w:rsidRDefault="003C5D15" w:rsidP="00DE04BD">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14:paraId="492FA7F9" w14:textId="77777777" w:rsidR="00F7711E" w:rsidRPr="002440E8" w:rsidRDefault="003C5D15" w:rsidP="00DE04BD">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444BDD63" w14:textId="77777777" w:rsidR="00F7711E" w:rsidRPr="002440E8" w:rsidRDefault="003C5D15" w:rsidP="00DE04BD">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14:paraId="2D790851" w14:textId="77777777" w:rsidR="00F7711E" w:rsidRPr="002440E8" w:rsidRDefault="003C5D15" w:rsidP="00DE04BD">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1740CDBD" w14:textId="77777777" w:rsidR="00F7711E" w:rsidRPr="002440E8" w:rsidRDefault="003C5D15" w:rsidP="00DE04BD">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14:paraId="2C219BFC" w14:textId="77777777" w:rsidR="00F7711E" w:rsidRPr="002440E8" w:rsidRDefault="003C5D15" w:rsidP="00DE04BD">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2069E199" w14:textId="77777777" w:rsidR="00F7711E" w:rsidRPr="002440E8" w:rsidRDefault="00675650" w:rsidP="00DE04BD">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19007643" w14:textId="77777777" w:rsidR="00F7711E" w:rsidRPr="002440E8" w:rsidRDefault="00675650" w:rsidP="00DE04BD">
      <w:pPr>
        <w:spacing w:before="40"/>
        <w:jc w:val="both"/>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14:paraId="41C5AD59" w14:textId="77777777" w:rsidR="00F7711E" w:rsidRPr="002440E8" w:rsidRDefault="00675650" w:rsidP="00DE04BD">
      <w:pPr>
        <w:spacing w:before="40"/>
        <w:jc w:val="both"/>
      </w:pPr>
      <w:r w:rsidRPr="002440E8">
        <w:lastRenderedPageBreak/>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14:paraId="57981456" w14:textId="77777777" w:rsidR="00F7711E" w:rsidRPr="002440E8" w:rsidRDefault="00675650" w:rsidP="00DE04BD">
      <w:pPr>
        <w:spacing w:before="40"/>
        <w:jc w:val="both"/>
      </w:pPr>
      <w:r w:rsidRPr="002440E8">
        <w:t>3.2.2</w:t>
      </w:r>
      <w:r w:rsidR="00F7711E" w:rsidRPr="002440E8">
        <w:t>.11.</w:t>
      </w:r>
      <w:r w:rsidR="00F7711E" w:rsidRPr="002440E8">
        <w:tab/>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0050FB64" w14:textId="77777777" w:rsidR="00F7711E" w:rsidRPr="002440E8" w:rsidRDefault="00675650" w:rsidP="00DE04BD">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3DC8DE21" w14:textId="77777777" w:rsidR="00F7711E" w:rsidRPr="002440E8" w:rsidRDefault="00675650" w:rsidP="00DE04BD">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14:paraId="5DFE77AC" w14:textId="77777777" w:rsidR="00F7711E" w:rsidRPr="002440E8" w:rsidRDefault="00675650" w:rsidP="00DE04BD">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14:paraId="0641E7FD" w14:textId="77777777" w:rsidR="00F7711E" w:rsidRPr="002440E8" w:rsidRDefault="00F7711E" w:rsidP="00DE04BD">
      <w:pPr>
        <w:pStyle w:val="ad"/>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14:paraId="296D9AF8" w14:textId="77777777" w:rsidR="00F7711E" w:rsidRPr="002440E8" w:rsidRDefault="00F7711E" w:rsidP="00DE04BD">
      <w:pPr>
        <w:pStyle w:val="ad"/>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14:paraId="6CDEEF90" w14:textId="77777777" w:rsidR="00F7711E" w:rsidRPr="002440E8" w:rsidRDefault="00F7711E" w:rsidP="00DE04BD">
      <w:pPr>
        <w:pStyle w:val="ad"/>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14:paraId="3F994E7D" w14:textId="77777777" w:rsidR="00F7711E" w:rsidRPr="002440E8" w:rsidRDefault="00F7711E" w:rsidP="00DE04BD">
      <w:pPr>
        <w:pStyle w:val="ad"/>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7764EFE4" w14:textId="77777777" w:rsidR="00F7711E" w:rsidRPr="002440E8" w:rsidRDefault="00F7711E" w:rsidP="00DE04BD">
      <w:pPr>
        <w:pStyle w:val="ad"/>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14:paraId="7653FFE7" w14:textId="77777777" w:rsidR="00F7711E" w:rsidRPr="002440E8" w:rsidRDefault="00675650" w:rsidP="00DE04BD">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14:paraId="0F8D2759" w14:textId="77777777" w:rsidR="00F7711E" w:rsidRPr="002440E8" w:rsidRDefault="00675650" w:rsidP="00DE04BD">
      <w:pPr>
        <w:spacing w:before="40"/>
        <w:jc w:val="both"/>
      </w:pPr>
      <w:r w:rsidRPr="002440E8">
        <w:lastRenderedPageBreak/>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352B407F" w14:textId="77777777" w:rsidR="00F7711E" w:rsidRPr="002440E8" w:rsidRDefault="00462C49" w:rsidP="00DE04BD">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14:paraId="575626B2" w14:textId="77777777" w:rsidR="00F7711E" w:rsidRPr="002440E8" w:rsidRDefault="00BB0873" w:rsidP="00DE04BD">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14:paraId="1F175D59" w14:textId="77777777" w:rsidR="00F7711E" w:rsidRPr="002440E8" w:rsidRDefault="00675650" w:rsidP="00DE04BD">
      <w:pPr>
        <w:spacing w:before="60"/>
        <w:jc w:val="both"/>
      </w:pPr>
      <w:r w:rsidRPr="002440E8">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14:paraId="5E64DB46" w14:textId="77777777" w:rsidR="00F7711E" w:rsidRPr="002440E8" w:rsidRDefault="00675650" w:rsidP="00DE04BD">
      <w:pPr>
        <w:spacing w:before="60"/>
        <w:jc w:val="both"/>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w:t>
      </w:r>
      <w:r w:rsidR="00505E6A">
        <w:t xml:space="preserve">ки, а также с производственными </w:t>
      </w:r>
      <w:r w:rsidR="00F7711E" w:rsidRPr="002440E8">
        <w:t>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14:paraId="5E3CF241" w14:textId="77777777" w:rsidR="00F7711E" w:rsidRPr="002440E8" w:rsidRDefault="00F7711E" w:rsidP="00DE04BD">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6326A20B" w14:textId="77777777" w:rsidR="00F7711E" w:rsidRPr="002440E8" w:rsidRDefault="00675650" w:rsidP="00DE04BD">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5C23788E" w14:textId="77777777" w:rsidR="006A002B" w:rsidRPr="002440E8" w:rsidRDefault="006A002B" w:rsidP="00DE04BD">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14:paraId="57D4C364" w14:textId="77777777" w:rsidR="00F7711E" w:rsidRPr="002440E8" w:rsidRDefault="00675650" w:rsidP="00DE04BD">
      <w:pPr>
        <w:pStyle w:val="4"/>
        <w:spacing w:before="120" w:after="0"/>
        <w:jc w:val="both"/>
      </w:pPr>
      <w:bookmarkStart w:id="13"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14:paraId="1858AB12" w14:textId="77777777" w:rsidR="00781B0C" w:rsidRPr="002440E8" w:rsidRDefault="00781B0C" w:rsidP="00DE04BD">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14:paraId="1CA79FEB" w14:textId="77777777" w:rsidR="00781B0C" w:rsidRPr="002440E8" w:rsidRDefault="00675650" w:rsidP="00DE04BD">
      <w:pPr>
        <w:spacing w:before="60"/>
        <w:jc w:val="both"/>
      </w:pPr>
      <w:r w:rsidRPr="002440E8">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w:t>
      </w:r>
      <w:r w:rsidR="00A9129F" w:rsidRPr="002440E8">
        <w:lastRenderedPageBreak/>
        <w:t>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14:paraId="65AEADB2" w14:textId="77777777" w:rsidR="00F7711E" w:rsidRPr="002440E8" w:rsidRDefault="00781B0C" w:rsidP="00DE04BD">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14:paraId="794A6FC2" w14:textId="77777777" w:rsidR="00F7711E" w:rsidRPr="002440E8" w:rsidRDefault="00675650" w:rsidP="00DE04BD">
      <w:pPr>
        <w:pStyle w:val="4"/>
        <w:spacing w:before="120" w:after="0"/>
        <w:jc w:val="both"/>
      </w:pPr>
      <w:bookmarkStart w:id="14" w:name="_Toc403472558"/>
      <w:r w:rsidRPr="002440E8">
        <w:t>3</w:t>
      </w:r>
      <w:r w:rsidR="00F7711E" w:rsidRPr="002440E8">
        <w:t>.</w:t>
      </w:r>
      <w:r w:rsidR="006419B2" w:rsidRPr="002440E8">
        <w:t>4</w:t>
      </w:r>
      <w:r w:rsidR="00F7711E" w:rsidRPr="002440E8">
        <w:t>. Расчет цены Договора</w:t>
      </w:r>
      <w:bookmarkEnd w:id="14"/>
    </w:p>
    <w:p w14:paraId="37AE6D79" w14:textId="77777777" w:rsidR="00F7711E" w:rsidRPr="002440E8" w:rsidRDefault="00675650" w:rsidP="00DE04BD">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14:paraId="39AA8882" w14:textId="77777777" w:rsidR="00F7711E" w:rsidRPr="002440E8" w:rsidRDefault="00675650" w:rsidP="00DE04BD">
      <w:pPr>
        <w:spacing w:before="60"/>
        <w:jc w:val="both"/>
      </w:pPr>
      <w:r w:rsidRPr="002440E8">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14:paraId="5E43BCFD" w14:textId="77777777" w:rsidR="00407C12" w:rsidRPr="002440E8" w:rsidRDefault="00675650" w:rsidP="00DE04BD">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14:paraId="67B626FA" w14:textId="77777777" w:rsidR="00407C12" w:rsidRPr="002440E8" w:rsidRDefault="00675650" w:rsidP="00DE04BD">
      <w:pPr>
        <w:pStyle w:val="4"/>
        <w:spacing w:before="120" w:after="0"/>
        <w:jc w:val="both"/>
      </w:pPr>
      <w:bookmarkStart w:id="15"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14:paraId="52022254" w14:textId="77777777"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14:paraId="36EBE4BB" w14:textId="77777777" w:rsidR="00407C12" w:rsidRPr="002440E8" w:rsidRDefault="00675650" w:rsidP="00DE04BD">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14:paraId="12B2A936" w14:textId="77777777"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14:paraId="6B1236D6" w14:textId="77777777" w:rsidR="00407C12" w:rsidRPr="002440E8" w:rsidRDefault="00675650" w:rsidP="00DE04BD">
      <w:pPr>
        <w:spacing w:before="60"/>
        <w:jc w:val="both"/>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14:paraId="34CE8EC1" w14:textId="77777777" w:rsidR="00407C12" w:rsidRPr="002440E8" w:rsidRDefault="00675650" w:rsidP="00DE04BD">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14:paraId="734741E0" w14:textId="77777777" w:rsidR="00407C12" w:rsidRPr="002440E8" w:rsidRDefault="00675650" w:rsidP="00DE04BD">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0FB71E52" w14:textId="77777777" w:rsidR="00407C12" w:rsidRPr="002440E8" w:rsidRDefault="00675650" w:rsidP="00DE04BD">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7F12F1A6" w14:textId="77777777" w:rsidR="00407C12" w:rsidRPr="002440E8" w:rsidRDefault="00675650" w:rsidP="00DE04BD">
      <w:pPr>
        <w:spacing w:before="60"/>
        <w:jc w:val="both"/>
      </w:pPr>
      <w:r w:rsidRPr="002440E8">
        <w:lastRenderedPageBreak/>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14:paraId="14CD608C" w14:textId="77777777" w:rsidR="00407C12" w:rsidRPr="002440E8" w:rsidRDefault="00675650" w:rsidP="00DE04BD">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25FD9C6C" w14:textId="77777777" w:rsidR="00407C12" w:rsidRPr="002440E8" w:rsidRDefault="00675650" w:rsidP="00DE04BD">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14:paraId="0D66B29B" w14:textId="77777777" w:rsidR="00F83B59" w:rsidRPr="002440E8" w:rsidRDefault="00E96CE6" w:rsidP="00DE04BD">
      <w:pPr>
        <w:pStyle w:val="4"/>
        <w:spacing w:before="120" w:after="0"/>
        <w:jc w:val="both"/>
      </w:pPr>
      <w:bookmarkStart w:id="16" w:name="_Toc40347256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14:paraId="37DE8FD8" w14:textId="77777777" w:rsidR="00407C12" w:rsidRPr="002440E8" w:rsidRDefault="00E96CE6" w:rsidP="00DE04BD">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70411966" w14:textId="77777777" w:rsidR="00407C12" w:rsidRPr="002440E8" w:rsidRDefault="0080709F" w:rsidP="00DE04BD">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14:paraId="0C784649" w14:textId="77777777" w:rsidR="00407C12" w:rsidRPr="002440E8" w:rsidRDefault="00E96CE6" w:rsidP="00DE04BD">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14:paraId="7D2D051B" w14:textId="77777777" w:rsidR="00407C12" w:rsidRPr="002440E8" w:rsidRDefault="00E96CE6" w:rsidP="00DE04BD">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4329CB8E" w14:textId="77777777" w:rsidR="00407C12" w:rsidRPr="002440E8" w:rsidRDefault="00E96CE6" w:rsidP="00DE04BD">
      <w:pPr>
        <w:pStyle w:val="4"/>
        <w:spacing w:before="120" w:after="0"/>
        <w:jc w:val="both"/>
      </w:pPr>
      <w:bookmarkStart w:id="17" w:name="_Toc403472561"/>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14:paraId="3572CC0C" w14:textId="77777777" w:rsidR="00407C12" w:rsidRPr="002440E8" w:rsidRDefault="00E96CE6" w:rsidP="00DE04BD">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14:paraId="100AAA73" w14:textId="77777777" w:rsidR="00407C12" w:rsidRPr="002440E8" w:rsidRDefault="00E96CE6" w:rsidP="00DE04BD">
      <w:pPr>
        <w:pStyle w:val="4"/>
        <w:spacing w:before="120" w:after="0"/>
        <w:jc w:val="both"/>
      </w:pPr>
      <w:bookmarkStart w:id="18" w:name="_Toc403472562"/>
      <w:r w:rsidRPr="002440E8">
        <w:t>3.</w:t>
      </w:r>
      <w:r w:rsidR="006419B2" w:rsidRPr="002440E8">
        <w:t>8</w:t>
      </w:r>
      <w:r w:rsidR="00407C12" w:rsidRPr="002440E8">
        <w:t>. Уточнение Заказчиком сведений Заявок</w:t>
      </w:r>
      <w:bookmarkEnd w:id="18"/>
    </w:p>
    <w:p w14:paraId="0439B933" w14:textId="77777777" w:rsidR="00407C12" w:rsidRPr="002440E8" w:rsidRDefault="00E96CE6" w:rsidP="00DE04BD">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35828E94" w14:textId="77777777" w:rsidR="00407C12" w:rsidRPr="002440E8" w:rsidRDefault="00407C12" w:rsidP="00DE04BD">
      <w:pPr>
        <w:pStyle w:val="ad"/>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14:paraId="6CA48E51" w14:textId="77777777" w:rsidR="00407C12" w:rsidRPr="002440E8" w:rsidRDefault="00407C12" w:rsidP="00DE04BD">
      <w:pPr>
        <w:pStyle w:val="ad"/>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14:paraId="7FF4AF5C" w14:textId="77777777" w:rsidR="00407C12" w:rsidRPr="002440E8" w:rsidRDefault="00407C12" w:rsidP="00DE04BD">
      <w:pPr>
        <w:pStyle w:val="ad"/>
        <w:numPr>
          <w:ilvl w:val="0"/>
          <w:numId w:val="9"/>
        </w:numPr>
        <w:spacing w:before="20"/>
        <w:ind w:left="714" w:hanging="357"/>
        <w:jc w:val="both"/>
      </w:pPr>
      <w:r w:rsidRPr="002440E8">
        <w:t>Об уточнении и (или) разъяснении положений Заявки.</w:t>
      </w:r>
    </w:p>
    <w:p w14:paraId="68F85907" w14:textId="77777777" w:rsidR="00407C12" w:rsidRPr="002440E8" w:rsidRDefault="00E96CE6" w:rsidP="00DE04BD">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14:paraId="1A7C3E15" w14:textId="77777777" w:rsidR="00972CB7" w:rsidRPr="002440E8" w:rsidRDefault="00782D00" w:rsidP="00DE04BD">
      <w:pPr>
        <w:pStyle w:val="11"/>
        <w:spacing w:before="240" w:after="240" w:line="240" w:lineRule="auto"/>
        <w:ind w:left="465" w:hanging="181"/>
        <w:jc w:val="both"/>
      </w:pPr>
      <w:bookmarkStart w:id="19" w:name="_Toc403472563"/>
      <w:r>
        <w:lastRenderedPageBreak/>
        <w:t xml:space="preserve">4. </w:t>
      </w:r>
      <w:r w:rsidR="00EA6C47" w:rsidRPr="00EA6C47">
        <w:t xml:space="preserve"> </w:t>
      </w:r>
      <w:r w:rsidR="00972CB7" w:rsidRPr="002440E8">
        <w:t>ТРЕБОВАНИЯ К УЧАСТНИКАМ ПРОЦЕДУРЫ ЗАКУПКИ</w:t>
      </w:r>
      <w:bookmarkEnd w:id="19"/>
    </w:p>
    <w:p w14:paraId="2B666B9F" w14:textId="77777777" w:rsidR="00972CB7" w:rsidRPr="002440E8" w:rsidRDefault="00E96CE6" w:rsidP="00DE04BD">
      <w:pPr>
        <w:pStyle w:val="4"/>
        <w:spacing w:before="120" w:after="0"/>
        <w:jc w:val="both"/>
      </w:pPr>
      <w:bookmarkStart w:id="20"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14:paraId="133B6AE3" w14:textId="77777777" w:rsidR="00972CB7" w:rsidRPr="002440E8" w:rsidRDefault="00E96CE6" w:rsidP="00DE04BD">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69803BD0" w14:textId="77777777" w:rsidR="00972CB7" w:rsidRPr="002440E8" w:rsidRDefault="00E96CE6" w:rsidP="00DE04BD">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14:paraId="778380FD" w14:textId="77777777" w:rsidR="00972CB7" w:rsidRPr="002440E8" w:rsidRDefault="00E96CE6" w:rsidP="00DE04BD">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14:paraId="0AF84F5E" w14:textId="77777777" w:rsidR="00A421D6" w:rsidRPr="002440E8" w:rsidRDefault="00C4033D" w:rsidP="00DE04BD">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поставки товаров, выполнения работ и оказания услуг, являющихся Предметом закупки;</w:t>
      </w:r>
    </w:p>
    <w:p w14:paraId="73097A86" w14:textId="77777777" w:rsidR="00A421D6" w:rsidRPr="002440E8" w:rsidRDefault="00A421D6" w:rsidP="00DE04BD">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14:paraId="4DAE5B6B" w14:textId="77777777" w:rsidR="00A421D6" w:rsidRPr="002440E8" w:rsidRDefault="00A421D6" w:rsidP="00DE04BD">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34F5F1B6" w14:textId="77777777" w:rsidR="00A421D6" w:rsidRPr="002440E8" w:rsidRDefault="00A421D6" w:rsidP="00DE04BD">
      <w:pPr>
        <w:spacing w:before="20"/>
        <w:ind w:left="567"/>
        <w:jc w:val="both"/>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5A46A4CA" w14:textId="77777777" w:rsidR="00A421D6" w:rsidRPr="002440E8" w:rsidRDefault="00A421D6" w:rsidP="00DE04BD">
      <w:pPr>
        <w:spacing w:before="20"/>
        <w:ind w:left="567"/>
        <w:jc w:val="both"/>
      </w:pPr>
      <w:r w:rsidRPr="002440E8">
        <w:t xml:space="preserve">5) Отсутствовать в </w:t>
      </w:r>
      <w:r w:rsidR="003D1A52" w:rsidRPr="003D1A52">
        <w:t>Реестре недобросовестных Поставщиков</w:t>
      </w:r>
      <w:r w:rsidR="002B64E9">
        <w:rPr>
          <w:rStyle w:val="afb"/>
        </w:rPr>
        <w:footnoteReference w:id="1"/>
      </w:r>
      <w:r w:rsidRPr="002440E8">
        <w:t>;</w:t>
      </w:r>
    </w:p>
    <w:p w14:paraId="632CB2C5" w14:textId="77777777" w:rsidR="00994269" w:rsidRDefault="00A421D6" w:rsidP="00DE04BD">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14:paraId="44D32428" w14:textId="77777777" w:rsidR="00837ED6" w:rsidRDefault="007517AA" w:rsidP="00DE04BD">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14:paraId="731EDE48" w14:textId="77777777" w:rsidR="00972CB7" w:rsidRPr="002440E8" w:rsidRDefault="00E96CE6" w:rsidP="00DE04BD">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14:paraId="02426280" w14:textId="77777777" w:rsidR="00F7711E" w:rsidRPr="002440E8" w:rsidRDefault="00782D00" w:rsidP="00DE04BD">
      <w:pPr>
        <w:pStyle w:val="11"/>
        <w:spacing w:before="240" w:after="240" w:line="240" w:lineRule="auto"/>
        <w:ind w:left="465" w:hanging="181"/>
        <w:jc w:val="both"/>
      </w:pPr>
      <w:bookmarkStart w:id="21" w:name="_Toc403472565"/>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14:paraId="47C9832B" w14:textId="77777777" w:rsidR="00184ECF" w:rsidRPr="000B372A" w:rsidRDefault="00184ECF" w:rsidP="00DE04BD">
      <w:pPr>
        <w:pStyle w:val="4"/>
        <w:spacing w:before="120" w:after="0"/>
        <w:jc w:val="both"/>
      </w:pPr>
      <w:bookmarkStart w:id="22" w:name="_Toc356380865"/>
      <w:bookmarkStart w:id="23" w:name="_Toc366060068"/>
      <w:bookmarkStart w:id="24" w:name="_Toc403472566"/>
      <w:r>
        <w:t xml:space="preserve">5.1 </w:t>
      </w:r>
      <w:r w:rsidRPr="000B372A">
        <w:t>Обеспечение Заявки</w:t>
      </w:r>
      <w:bookmarkEnd w:id="22"/>
      <w:bookmarkEnd w:id="23"/>
      <w:bookmarkEnd w:id="24"/>
      <w:r w:rsidRPr="000B372A">
        <w:t xml:space="preserve"> </w:t>
      </w:r>
    </w:p>
    <w:p w14:paraId="18B9EB15" w14:textId="77777777" w:rsidR="00184ECF" w:rsidRPr="00184ECF" w:rsidRDefault="00184ECF" w:rsidP="00DE04BD">
      <w:pPr>
        <w:pStyle w:val="ad"/>
        <w:numPr>
          <w:ilvl w:val="0"/>
          <w:numId w:val="15"/>
        </w:numPr>
        <w:spacing w:before="60"/>
        <w:ind w:left="0" w:firstLine="0"/>
        <w:jc w:val="both"/>
        <w:rPr>
          <w:vanish/>
        </w:rPr>
      </w:pPr>
    </w:p>
    <w:p w14:paraId="2F7C42AC" w14:textId="77777777" w:rsidR="00184ECF" w:rsidRPr="00184ECF" w:rsidRDefault="00184ECF" w:rsidP="00DE04BD">
      <w:pPr>
        <w:pStyle w:val="ad"/>
        <w:numPr>
          <w:ilvl w:val="0"/>
          <w:numId w:val="15"/>
        </w:numPr>
        <w:spacing w:before="60"/>
        <w:ind w:left="0" w:firstLine="0"/>
        <w:jc w:val="both"/>
        <w:rPr>
          <w:vanish/>
        </w:rPr>
      </w:pPr>
    </w:p>
    <w:p w14:paraId="4D16833F" w14:textId="77777777" w:rsidR="00184ECF" w:rsidRPr="00184ECF" w:rsidRDefault="00184ECF" w:rsidP="00DE04BD">
      <w:pPr>
        <w:pStyle w:val="ad"/>
        <w:numPr>
          <w:ilvl w:val="0"/>
          <w:numId w:val="15"/>
        </w:numPr>
        <w:spacing w:before="60"/>
        <w:ind w:left="0" w:firstLine="0"/>
        <w:jc w:val="both"/>
        <w:rPr>
          <w:vanish/>
        </w:rPr>
      </w:pPr>
    </w:p>
    <w:p w14:paraId="73B5DBA7" w14:textId="77777777" w:rsidR="00184ECF" w:rsidRPr="00184ECF" w:rsidRDefault="00184ECF" w:rsidP="00DE04BD">
      <w:pPr>
        <w:pStyle w:val="ad"/>
        <w:numPr>
          <w:ilvl w:val="0"/>
          <w:numId w:val="15"/>
        </w:numPr>
        <w:spacing w:before="60"/>
        <w:ind w:left="0" w:firstLine="0"/>
        <w:jc w:val="both"/>
        <w:rPr>
          <w:vanish/>
        </w:rPr>
      </w:pPr>
    </w:p>
    <w:p w14:paraId="22B898B8" w14:textId="77777777" w:rsidR="00184ECF" w:rsidRPr="00184ECF" w:rsidRDefault="00184ECF" w:rsidP="00DE04BD">
      <w:pPr>
        <w:pStyle w:val="ad"/>
        <w:numPr>
          <w:ilvl w:val="0"/>
          <w:numId w:val="15"/>
        </w:numPr>
        <w:spacing w:before="60"/>
        <w:ind w:left="0" w:firstLine="0"/>
        <w:jc w:val="both"/>
        <w:rPr>
          <w:vanish/>
        </w:rPr>
      </w:pPr>
    </w:p>
    <w:p w14:paraId="1EC798D9" w14:textId="77777777" w:rsidR="00184ECF" w:rsidRPr="00184ECF" w:rsidRDefault="00184ECF" w:rsidP="00DE04BD">
      <w:pPr>
        <w:pStyle w:val="ad"/>
        <w:numPr>
          <w:ilvl w:val="1"/>
          <w:numId w:val="15"/>
        </w:numPr>
        <w:spacing w:before="60"/>
        <w:ind w:left="0" w:firstLine="0"/>
        <w:jc w:val="both"/>
        <w:rPr>
          <w:vanish/>
        </w:rPr>
      </w:pPr>
    </w:p>
    <w:p w14:paraId="6A3F73AD" w14:textId="77777777" w:rsidR="00184ECF" w:rsidRPr="000B372A" w:rsidRDefault="00184ECF" w:rsidP="00DE04BD">
      <w:pPr>
        <w:pStyle w:val="ad"/>
        <w:numPr>
          <w:ilvl w:val="2"/>
          <w:numId w:val="15"/>
        </w:numPr>
        <w:spacing w:before="60"/>
        <w:ind w:left="0" w:firstLine="0"/>
        <w:jc w:val="both"/>
      </w:pPr>
      <w:r w:rsidRPr="000B372A">
        <w:t xml:space="preserve">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w:t>
      </w:r>
      <w:r w:rsidRPr="000B372A">
        <w:lastRenderedPageBreak/>
        <w:t>Заказчика от риска, связанного с уклонением Участника Процедуры закупки от заключения Договора. Видами обеспечения Заявки являются:</w:t>
      </w:r>
    </w:p>
    <w:p w14:paraId="1F45B28E" w14:textId="77777777" w:rsidR="00184ECF" w:rsidRPr="000B372A" w:rsidRDefault="00184ECF" w:rsidP="00DE04BD">
      <w:pPr>
        <w:pStyle w:val="ad"/>
        <w:numPr>
          <w:ilvl w:val="3"/>
          <w:numId w:val="15"/>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14:paraId="4FDFAAFB" w14:textId="77777777" w:rsidR="00184ECF" w:rsidRPr="000B372A" w:rsidRDefault="00184ECF" w:rsidP="00DE04BD">
      <w:pPr>
        <w:pStyle w:val="ad"/>
        <w:numPr>
          <w:ilvl w:val="3"/>
          <w:numId w:val="15"/>
        </w:numPr>
        <w:spacing w:before="40"/>
        <w:ind w:left="0" w:firstLine="0"/>
        <w:jc w:val="both"/>
      </w:pPr>
      <w:r w:rsidRPr="000B372A">
        <w:t xml:space="preserve">Предоставление Участником Процедуры закупки Безотзывной банковской гарантии. </w:t>
      </w:r>
    </w:p>
    <w:p w14:paraId="52AF3E44" w14:textId="77777777" w:rsidR="00184ECF" w:rsidRPr="000B372A" w:rsidRDefault="00184ECF" w:rsidP="00DE04BD">
      <w:pPr>
        <w:pStyle w:val="ad"/>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14:paraId="27F4A3CD" w14:textId="77777777" w:rsidR="00184ECF" w:rsidRPr="000B372A" w:rsidRDefault="00184ECF" w:rsidP="00DE04BD">
      <w:pPr>
        <w:pStyle w:val="ad"/>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14:paraId="6F3CB4EE" w14:textId="77777777" w:rsidR="00184ECF" w:rsidRPr="000B372A" w:rsidRDefault="00184ECF" w:rsidP="00DE04BD">
      <w:pPr>
        <w:pStyle w:val="ad"/>
        <w:numPr>
          <w:ilvl w:val="2"/>
          <w:numId w:val="15"/>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06F5F6EA" w14:textId="77777777" w:rsidR="00184ECF" w:rsidRPr="000B372A" w:rsidRDefault="00184ECF" w:rsidP="00DE04BD">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14:paraId="250E2A94" w14:textId="77777777" w:rsidR="00184ECF" w:rsidRPr="000B372A" w:rsidRDefault="00184ECF" w:rsidP="00DE04BD">
      <w:pPr>
        <w:numPr>
          <w:ilvl w:val="0"/>
          <w:numId w:val="7"/>
        </w:numPr>
        <w:spacing w:before="20"/>
        <w:ind w:left="0" w:firstLine="0"/>
        <w:jc w:val="both"/>
      </w:pPr>
      <w:r w:rsidRPr="000B372A">
        <w:t>поступления Организатору Процедуры закупки уведомления об отзыве Заявки;</w:t>
      </w:r>
    </w:p>
    <w:p w14:paraId="2B8432C1" w14:textId="77777777" w:rsidR="00184ECF" w:rsidRPr="000B372A" w:rsidRDefault="00184ECF" w:rsidP="00DE04BD">
      <w:pPr>
        <w:numPr>
          <w:ilvl w:val="0"/>
          <w:numId w:val="7"/>
        </w:numPr>
        <w:spacing w:before="20"/>
        <w:ind w:left="0" w:firstLine="0"/>
        <w:jc w:val="both"/>
      </w:pPr>
      <w:r w:rsidRPr="000B372A">
        <w:t>признания Процедуры закупки несостоявшейся;</w:t>
      </w:r>
    </w:p>
    <w:p w14:paraId="099BD86E" w14:textId="77777777" w:rsidR="00184ECF" w:rsidRPr="000B372A" w:rsidRDefault="00184ECF" w:rsidP="00DE04BD">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14:paraId="3ACA9DEC" w14:textId="77777777" w:rsidR="00184ECF" w:rsidRPr="000B372A" w:rsidRDefault="00184ECF" w:rsidP="00DE04BD">
      <w:pPr>
        <w:pStyle w:val="ad"/>
        <w:numPr>
          <w:ilvl w:val="2"/>
          <w:numId w:val="15"/>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0A1935CA" w14:textId="77777777" w:rsidR="00184ECF" w:rsidRPr="000B372A" w:rsidRDefault="00184ECF" w:rsidP="00DE04BD">
      <w:pPr>
        <w:pStyle w:val="ad"/>
        <w:numPr>
          <w:ilvl w:val="2"/>
          <w:numId w:val="15"/>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04312BB3" w14:textId="77777777" w:rsidR="00184ECF" w:rsidRPr="000B372A" w:rsidRDefault="00184ECF" w:rsidP="00DE04BD">
      <w:pPr>
        <w:pStyle w:val="ad"/>
        <w:numPr>
          <w:ilvl w:val="2"/>
          <w:numId w:val="15"/>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6D663709" w14:textId="77777777" w:rsidR="00184ECF" w:rsidRPr="000B372A" w:rsidRDefault="00184ECF" w:rsidP="00DE04BD">
      <w:pPr>
        <w:pStyle w:val="ad"/>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055A3947" w14:textId="77777777" w:rsidR="00184ECF" w:rsidRPr="000B372A" w:rsidRDefault="00184ECF" w:rsidP="00DE04BD">
      <w:pPr>
        <w:pStyle w:val="ad"/>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71540692" w14:textId="77777777" w:rsidR="00184ECF" w:rsidRPr="000B372A" w:rsidRDefault="00184ECF" w:rsidP="00DE04BD">
      <w:pPr>
        <w:pStyle w:val="ad"/>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3F8D0E91" w14:textId="77777777" w:rsidR="00184ECF" w:rsidRPr="000B372A" w:rsidRDefault="00184ECF" w:rsidP="00DE04BD">
      <w:pPr>
        <w:pStyle w:val="ad"/>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2174B083" w14:textId="77777777" w:rsidR="00184ECF" w:rsidRPr="000B372A" w:rsidRDefault="00184ECF" w:rsidP="00DE04BD">
      <w:pPr>
        <w:pStyle w:val="ad"/>
        <w:numPr>
          <w:ilvl w:val="2"/>
          <w:numId w:val="15"/>
        </w:numPr>
        <w:spacing w:before="60"/>
        <w:ind w:left="0" w:firstLine="0"/>
        <w:jc w:val="both"/>
      </w:pPr>
      <w:r w:rsidRPr="000B372A">
        <w:t xml:space="preserve">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w:t>
      </w:r>
      <w:r w:rsidRPr="000B372A">
        <w:lastRenderedPageBreak/>
        <w:t>процедуры закупки, не освобождают его от обязательств по соответствующей банковской гарантии.</w:t>
      </w:r>
    </w:p>
    <w:p w14:paraId="14A45148" w14:textId="77777777" w:rsidR="00184ECF" w:rsidRPr="000B372A" w:rsidRDefault="00184ECF" w:rsidP="00DE04BD">
      <w:pPr>
        <w:pStyle w:val="ad"/>
        <w:numPr>
          <w:ilvl w:val="2"/>
          <w:numId w:val="15"/>
        </w:numPr>
        <w:spacing w:before="60"/>
        <w:ind w:left="0" w:firstLine="0"/>
        <w:jc w:val="both"/>
      </w:pPr>
      <w:r w:rsidRPr="000B372A">
        <w:t>Банковская гарантия должна быть безотзывной.</w:t>
      </w:r>
    </w:p>
    <w:p w14:paraId="7ECEF9C4" w14:textId="77777777" w:rsidR="00184ECF" w:rsidRDefault="00184ECF" w:rsidP="00DE04BD">
      <w:pPr>
        <w:pStyle w:val="ad"/>
        <w:numPr>
          <w:ilvl w:val="2"/>
          <w:numId w:val="15"/>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14:paraId="6550C066" w14:textId="77777777" w:rsidR="00184ECF" w:rsidRPr="00A157DF" w:rsidRDefault="00184ECF" w:rsidP="00DE04BD">
      <w:pPr>
        <w:pStyle w:val="ad"/>
        <w:numPr>
          <w:ilvl w:val="2"/>
          <w:numId w:val="15"/>
        </w:numPr>
        <w:tabs>
          <w:tab w:val="left" w:pos="142"/>
          <w:tab w:val="left" w:pos="709"/>
          <w:tab w:val="left" w:pos="851"/>
        </w:tabs>
        <w:ind w:left="0" w:firstLine="0"/>
        <w:jc w:val="both"/>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14:paraId="49353144"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65F1EDF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14:paraId="0D43A9BA"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14:paraId="77D2FB7D"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14:paraId="7406F014"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14:paraId="2DC73757"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18AFDD3D"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184ECF" w:rsidRPr="00A157DF" w14:paraId="3D80108F" w14:textId="77777777"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14:paraId="4EA2D7B3"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FB1674">
              <w:rPr>
                <w:rFonts w:eastAsiaTheme="minorEastAsia" w:cstheme="minorBidi"/>
                <w:b w:val="0"/>
                <w:bCs w:val="0"/>
                <w:szCs w:val="24"/>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5839D8B9" w14:textId="77777777"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10</w:t>
            </w:r>
          </w:p>
        </w:tc>
        <w:tc>
          <w:tcPr>
            <w:tcW w:w="2268" w:type="dxa"/>
            <w:tcBorders>
              <w:top w:val="single" w:sz="4" w:space="0" w:color="auto"/>
              <w:left w:val="single" w:sz="4" w:space="0" w:color="auto"/>
              <w:bottom w:val="single" w:sz="4" w:space="0" w:color="auto"/>
              <w:right w:val="single" w:sz="4" w:space="0" w:color="auto"/>
            </w:tcBorders>
          </w:tcPr>
          <w:p w14:paraId="3E3C2439" w14:textId="77777777"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w:t>
            </w:r>
          </w:p>
        </w:tc>
        <w:tc>
          <w:tcPr>
            <w:tcW w:w="2976" w:type="dxa"/>
            <w:tcBorders>
              <w:top w:val="single" w:sz="4" w:space="0" w:color="auto"/>
              <w:left w:val="single" w:sz="4" w:space="0" w:color="auto"/>
              <w:bottom w:val="single" w:sz="4" w:space="0" w:color="auto"/>
              <w:right w:val="single" w:sz="4" w:space="0" w:color="auto"/>
            </w:tcBorders>
          </w:tcPr>
          <w:p w14:paraId="24467194" w14:textId="77777777"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Критерий не применяется</w:t>
            </w:r>
          </w:p>
        </w:tc>
      </w:tr>
      <w:tr w:rsidR="00184ECF" w:rsidRPr="00A157DF" w14:paraId="5265D37A"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750816F6"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14:paraId="3DA010A4"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276ECFC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6124F02F"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14:paraId="611F297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14:paraId="0385C340"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14:paraId="2EB82F88"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40AB4BBB"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 xml:space="preserve">0 млн. рублей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06850AD8"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14:paraId="38FDC60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14:paraId="7AA1DD6A"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14:paraId="1FD7EB3F"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6B045057"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 xml:space="preserve">00 млн. рублей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1F8B14F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14:paraId="35AF146E"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14:paraId="18AF804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14:paraId="12D2686A"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39689B1E"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w:t>
            </w:r>
          </w:p>
        </w:tc>
        <w:tc>
          <w:tcPr>
            <w:tcW w:w="1985" w:type="dxa"/>
            <w:tcBorders>
              <w:top w:val="single" w:sz="4" w:space="0" w:color="auto"/>
              <w:left w:val="single" w:sz="4" w:space="0" w:color="auto"/>
              <w:bottom w:val="single" w:sz="4" w:space="0" w:color="auto"/>
              <w:right w:val="single" w:sz="4" w:space="0" w:color="auto"/>
            </w:tcBorders>
          </w:tcPr>
          <w:p w14:paraId="7D138F75"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14:paraId="7273793B" w14:textId="77777777"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14:paraId="52FEC4D8"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14:paraId="2CFC6B19" w14:textId="77777777"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http://www.standardandpoors.ru/, http://www.moodys.com/pages/default_ee.aspx, http://www.fitchratings.ru/ или в карточке банка на сайте ИА Финмаркет: http://www.finmarket.ru/z/els/ank_orgind.asp.</w:t>
      </w:r>
      <w:r w:rsidRPr="00A157DF">
        <w:rPr>
          <w:b w:val="0"/>
          <w:szCs w:val="24"/>
        </w:rPr>
        <w:tab/>
        <w:t>Значения кредитных рейтингов, при которых допускается принятие банковских гарантий:</w:t>
      </w:r>
    </w:p>
    <w:p w14:paraId="6AA56796" w14:textId="77777777"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14:paraId="3333C3EE"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6683C699"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Standard&amp;Poor’s: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14:paraId="6866C501"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Moody’s: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14:paraId="49A0A702"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Fitch Ratings: Долгосрочный рейтинг дефолта эмитента по международной шкале</w:t>
            </w:r>
          </w:p>
        </w:tc>
      </w:tr>
      <w:tr w:rsidR="00184ECF" w:rsidRPr="00AD4257" w14:paraId="233A9FEC"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63F050E2"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14:paraId="155BDCA0"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Aaa,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14:paraId="002B9688"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14:paraId="1B15E346" w14:textId="77777777" w:rsidR="00184ECF" w:rsidRPr="00A157DF" w:rsidRDefault="00184ECF" w:rsidP="00184ECF">
      <w:pPr>
        <w:spacing w:before="60"/>
        <w:jc w:val="both"/>
        <w:rPr>
          <w:lang w:val="en-US"/>
        </w:rPr>
      </w:pPr>
    </w:p>
    <w:p w14:paraId="31BCC1AF" w14:textId="77777777" w:rsidR="00184ECF" w:rsidRPr="00A157DF" w:rsidRDefault="00184ECF" w:rsidP="00C70B0D">
      <w:pPr>
        <w:pStyle w:val="ad"/>
        <w:numPr>
          <w:ilvl w:val="2"/>
          <w:numId w:val="15"/>
        </w:numPr>
        <w:spacing w:before="60"/>
        <w:ind w:left="0" w:firstLine="0"/>
        <w:jc w:val="both"/>
      </w:pPr>
      <w:r w:rsidRPr="00A157DF">
        <w:t>Срок действия Обеспечения Заявки устанавливается не менее срока действия самой Заявки.</w:t>
      </w:r>
    </w:p>
    <w:p w14:paraId="315F1477" w14:textId="77777777" w:rsidR="00184ECF" w:rsidRPr="004B54B7" w:rsidRDefault="00184ECF" w:rsidP="00C70B0D">
      <w:pPr>
        <w:pStyle w:val="4"/>
        <w:numPr>
          <w:ilvl w:val="1"/>
          <w:numId w:val="15"/>
        </w:numPr>
        <w:spacing w:before="120" w:after="0"/>
        <w:jc w:val="both"/>
      </w:pPr>
      <w:bookmarkStart w:id="25" w:name="_Toc356380866"/>
      <w:bookmarkStart w:id="26" w:name="_Toc403472567"/>
      <w:r w:rsidRPr="006377A7">
        <w:lastRenderedPageBreak/>
        <w:t>Обеспечение исполнения Договора и (или) обеспечения возврата аванса</w:t>
      </w:r>
      <w:bookmarkEnd w:id="25"/>
      <w:bookmarkEnd w:id="26"/>
    </w:p>
    <w:p w14:paraId="27A0F46C" w14:textId="77777777" w:rsidR="00184ECF" w:rsidRPr="000B372A" w:rsidRDefault="00184ECF" w:rsidP="00C70B0D">
      <w:pPr>
        <w:pStyle w:val="ad"/>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14:paraId="64CD88E2" w14:textId="77777777" w:rsidR="00184ECF" w:rsidRPr="000B372A" w:rsidRDefault="00184ECF" w:rsidP="00C70B0D">
      <w:pPr>
        <w:pStyle w:val="ad"/>
        <w:numPr>
          <w:ilvl w:val="2"/>
          <w:numId w:val="15"/>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3C09220A" w14:textId="77777777" w:rsidR="00184ECF" w:rsidRPr="000B372A" w:rsidRDefault="00184ECF" w:rsidP="00C70B0D">
      <w:pPr>
        <w:pStyle w:val="ad"/>
        <w:numPr>
          <w:ilvl w:val="2"/>
          <w:numId w:val="15"/>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14:paraId="456BAE9A" w14:textId="77777777" w:rsidR="00184ECF" w:rsidRPr="000B372A" w:rsidRDefault="00184ECF" w:rsidP="00C70B0D">
      <w:pPr>
        <w:pStyle w:val="ad"/>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4F162309" w14:textId="77777777" w:rsidR="00184ECF" w:rsidRPr="000B372A" w:rsidRDefault="00184ECF" w:rsidP="00C70B0D">
      <w:pPr>
        <w:pStyle w:val="ad"/>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1F4AE8FD" w14:textId="77777777" w:rsidR="00184ECF" w:rsidRPr="000B372A" w:rsidRDefault="00184ECF" w:rsidP="00C70B0D">
      <w:pPr>
        <w:pStyle w:val="ad"/>
        <w:numPr>
          <w:ilvl w:val="2"/>
          <w:numId w:val="15"/>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14:paraId="17D8E7C9" w14:textId="77777777" w:rsidR="00184ECF" w:rsidRPr="000B372A" w:rsidRDefault="00184ECF" w:rsidP="00C70B0D">
      <w:pPr>
        <w:pStyle w:val="ad"/>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14:paraId="7740D47F" w14:textId="77777777" w:rsidR="00184ECF" w:rsidRPr="000B372A" w:rsidRDefault="00184ECF" w:rsidP="00C70B0D">
      <w:pPr>
        <w:pStyle w:val="ad"/>
        <w:numPr>
          <w:ilvl w:val="3"/>
          <w:numId w:val="15"/>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0D24FB1C" w14:textId="77777777" w:rsidR="00184ECF" w:rsidRPr="000B372A" w:rsidRDefault="00184ECF" w:rsidP="0038064E">
      <w:pPr>
        <w:pStyle w:val="ad"/>
        <w:numPr>
          <w:ilvl w:val="3"/>
          <w:numId w:val="15"/>
        </w:numPr>
        <w:tabs>
          <w:tab w:val="left" w:pos="851"/>
        </w:tabs>
        <w:spacing w:before="40"/>
        <w:ind w:left="0" w:firstLine="0"/>
        <w:jc w:val="both"/>
      </w:pPr>
      <w:r w:rsidRPr="000B372A">
        <w:t>Если сумма Авансового платежа составляет от 1 млн. до 15 млн. рублей, перед получением аванса:</w:t>
      </w:r>
    </w:p>
    <w:p w14:paraId="5EC21518" w14:textId="77777777" w:rsidR="00184ECF" w:rsidRPr="000B372A" w:rsidRDefault="00184ECF" w:rsidP="0038064E">
      <w:pPr>
        <w:tabs>
          <w:tab w:val="left" w:pos="851"/>
        </w:tabs>
        <w:spacing w:before="40"/>
        <w:jc w:val="both"/>
      </w:pPr>
      <w:r w:rsidRPr="000B372A">
        <w:t>-  Контрагент обязан предоставить обеспечение исполнения обязательства по возврату Авансового платежа в виде безотзывной банковск</w:t>
      </w:r>
      <w:r w:rsidR="00FA6741">
        <w:t>по</w:t>
      </w:r>
      <w:r w:rsidRPr="000B372A">
        <w:t xml:space="preserve">ой гарантии, </w:t>
      </w:r>
    </w:p>
    <w:p w14:paraId="56B03533" w14:textId="77777777" w:rsidR="00184ECF" w:rsidRPr="000B372A" w:rsidRDefault="00184ECF" w:rsidP="0038064E">
      <w:pPr>
        <w:tabs>
          <w:tab w:val="left" w:pos="851"/>
        </w:tabs>
        <w:spacing w:before="40"/>
        <w:jc w:val="both"/>
      </w:pPr>
      <w:r w:rsidRPr="000B372A">
        <w:t>либо</w:t>
      </w:r>
    </w:p>
    <w:p w14:paraId="40F5CC8E" w14:textId="77777777" w:rsidR="00184ECF" w:rsidRPr="000B372A" w:rsidRDefault="00184ECF" w:rsidP="0038064E">
      <w:pPr>
        <w:tabs>
          <w:tab w:val="left" w:pos="851"/>
        </w:tabs>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14:paraId="30B5340F" w14:textId="77777777" w:rsidR="00184ECF" w:rsidRPr="000B372A" w:rsidRDefault="00184ECF" w:rsidP="0038064E">
      <w:pPr>
        <w:pStyle w:val="ad"/>
        <w:numPr>
          <w:ilvl w:val="3"/>
          <w:numId w:val="15"/>
        </w:numPr>
        <w:tabs>
          <w:tab w:val="left" w:pos="851"/>
        </w:tabs>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329B0070" w14:textId="77777777" w:rsidR="00184ECF" w:rsidRPr="000B372A" w:rsidRDefault="00184ECF" w:rsidP="0038064E">
      <w:pPr>
        <w:pStyle w:val="ad"/>
        <w:numPr>
          <w:ilvl w:val="3"/>
          <w:numId w:val="15"/>
        </w:numPr>
        <w:tabs>
          <w:tab w:val="left" w:pos="851"/>
        </w:tabs>
        <w:spacing w:before="40"/>
        <w:ind w:left="0" w:firstLine="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7F6C8C1F" w14:textId="77777777" w:rsidR="00184ECF" w:rsidRPr="000B372A" w:rsidRDefault="00184ECF" w:rsidP="0038064E">
      <w:pPr>
        <w:pStyle w:val="ad"/>
        <w:numPr>
          <w:ilvl w:val="3"/>
          <w:numId w:val="15"/>
        </w:numPr>
        <w:tabs>
          <w:tab w:val="left" w:pos="993"/>
        </w:tabs>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02486D63" w14:textId="77777777" w:rsidR="00184ECF" w:rsidRPr="000B372A" w:rsidRDefault="00184ECF" w:rsidP="0038064E">
      <w:pPr>
        <w:pStyle w:val="ad"/>
        <w:numPr>
          <w:ilvl w:val="3"/>
          <w:numId w:val="15"/>
        </w:numPr>
        <w:tabs>
          <w:tab w:val="left" w:pos="993"/>
        </w:tabs>
        <w:spacing w:before="40"/>
        <w:ind w:left="0" w:firstLine="0"/>
        <w:jc w:val="both"/>
      </w:pPr>
      <w:r w:rsidRPr="000B372A">
        <w:lastRenderedPageBreak/>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14:paraId="2F9926A3" w14:textId="77777777" w:rsidR="00184ECF" w:rsidRPr="000B372A" w:rsidRDefault="00184ECF" w:rsidP="00184ECF">
      <w:pPr>
        <w:spacing w:before="40"/>
        <w:jc w:val="both"/>
      </w:pPr>
      <w:r w:rsidRPr="000B372A">
        <w:t>- бухгалтерский баланс (форма №1);</w:t>
      </w:r>
    </w:p>
    <w:p w14:paraId="216C137C" w14:textId="77777777"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14:paraId="4A34457A" w14:textId="77777777"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525A3375" w14:textId="77777777" w:rsidR="00184ECF" w:rsidRDefault="00184ECF" w:rsidP="0038064E">
      <w:pPr>
        <w:pStyle w:val="ad"/>
        <w:numPr>
          <w:ilvl w:val="3"/>
          <w:numId w:val="15"/>
        </w:numPr>
        <w:tabs>
          <w:tab w:val="left" w:pos="1134"/>
        </w:tabs>
        <w:spacing w:before="40"/>
        <w:ind w:left="0" w:firstLine="0"/>
        <w:jc w:val="both"/>
      </w:pPr>
      <w:r w:rsidRPr="000B372A">
        <w:t>При оценке применяется следующая методика:</w:t>
      </w:r>
    </w:p>
    <w:p w14:paraId="6974FD0C" w14:textId="77777777" w:rsidR="00184ECF" w:rsidRPr="000B372A" w:rsidRDefault="00184ECF" w:rsidP="0038064E">
      <w:pPr>
        <w:pStyle w:val="ad"/>
        <w:numPr>
          <w:ilvl w:val="4"/>
          <w:numId w:val="15"/>
        </w:numPr>
        <w:tabs>
          <w:tab w:val="left" w:pos="1134"/>
        </w:tabs>
        <w:spacing w:before="40"/>
        <w:ind w:left="0" w:firstLine="0"/>
        <w:jc w:val="both"/>
      </w:pPr>
      <w:r w:rsidRPr="000B372A">
        <w:t>Основными критериями оценки финансового состояния компании выступают:</w:t>
      </w:r>
    </w:p>
    <w:p w14:paraId="481CA4A1" w14:textId="77777777" w:rsidR="00184ECF" w:rsidRPr="000B372A" w:rsidRDefault="00184ECF" w:rsidP="0038064E">
      <w:pPr>
        <w:numPr>
          <w:ilvl w:val="0"/>
          <w:numId w:val="10"/>
        </w:numPr>
        <w:spacing w:before="20"/>
        <w:ind w:left="0" w:firstLine="0"/>
        <w:jc w:val="both"/>
      </w:pPr>
      <w:r w:rsidRPr="000B372A">
        <w:t xml:space="preserve">Величина чистых активов (ЧА),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0DE48437" w14:textId="77777777" w:rsidR="00184ECF" w:rsidRPr="000B372A" w:rsidRDefault="00184ECF" w:rsidP="00C70B0D">
      <w:pPr>
        <w:numPr>
          <w:ilvl w:val="0"/>
          <w:numId w:val="10"/>
        </w:numPr>
        <w:spacing w:before="20"/>
        <w:ind w:left="0" w:firstLine="0"/>
        <w:jc w:val="both"/>
      </w:pPr>
      <w:r w:rsidRPr="000B372A">
        <w:t>Коэффициент текущей ликвидности (Ктл).</w:t>
      </w:r>
    </w:p>
    <w:p w14:paraId="12B0EFA6" w14:textId="77777777" w:rsidR="00184ECF" w:rsidRPr="000B372A" w:rsidRDefault="00184ECF" w:rsidP="00184ECF">
      <w:pPr>
        <w:spacing w:before="20"/>
        <w:jc w:val="center"/>
        <w:rPr>
          <w:i/>
        </w:rPr>
      </w:pPr>
      <w:r w:rsidRPr="000B372A">
        <w:rPr>
          <w:i/>
        </w:rPr>
        <w:t>Ктл = Оборотные активы / Краткосрочные обязательства</w:t>
      </w:r>
    </w:p>
    <w:p w14:paraId="28E67997" w14:textId="77777777"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2CD357DE" w14:textId="77777777"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14:paraId="42DEBA76" w14:textId="77777777"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14:paraId="75A42066" w14:textId="77777777"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347BD999" w14:textId="77777777" w:rsidR="00184ECF" w:rsidRPr="000B372A" w:rsidRDefault="00184ECF" w:rsidP="00C70B0D">
      <w:pPr>
        <w:numPr>
          <w:ilvl w:val="0"/>
          <w:numId w:val="10"/>
        </w:numPr>
        <w:spacing w:before="20"/>
        <w:ind w:left="0" w:firstLine="0"/>
        <w:jc w:val="both"/>
      </w:pPr>
      <w:r w:rsidRPr="000B372A">
        <w:t>Коэффициент финансовой устойчивости (Кфу).</w:t>
      </w:r>
    </w:p>
    <w:p w14:paraId="0E5795D5" w14:textId="77777777" w:rsidR="00184ECF" w:rsidRPr="000B372A" w:rsidRDefault="00184ECF" w:rsidP="00184ECF">
      <w:pPr>
        <w:spacing w:before="20"/>
        <w:jc w:val="center"/>
        <w:rPr>
          <w:i/>
        </w:rPr>
      </w:pPr>
      <w:r w:rsidRPr="000B372A">
        <w:rPr>
          <w:i/>
        </w:rPr>
        <w:t>Кфу = (Капитал и резервы + Долгосрочные обязательства)/Валюта баланса</w:t>
      </w:r>
    </w:p>
    <w:p w14:paraId="511BB849" w14:textId="77777777"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14:paraId="2F79B34B" w14:textId="77777777"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14:paraId="6AE017DD" w14:textId="77777777"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32006E66" w14:textId="77777777" w:rsidR="00184ECF" w:rsidRPr="000B372A" w:rsidRDefault="00184ECF" w:rsidP="00C70B0D">
      <w:pPr>
        <w:pStyle w:val="ad"/>
        <w:numPr>
          <w:ilvl w:val="4"/>
          <w:numId w:val="15"/>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5598154C" w14:textId="77777777"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14:paraId="49F1C0A5" w14:textId="77777777"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4675E112" w14:textId="77777777"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33484EED" w14:textId="77777777"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78089656" w14:textId="77777777" w:rsidR="00184ECF" w:rsidRPr="00A157DF" w:rsidRDefault="00184ECF" w:rsidP="00184ECF">
            <w:pPr>
              <w:jc w:val="center"/>
              <w:rPr>
                <w:b/>
                <w:bCs/>
                <w:color w:val="000000"/>
                <w:sz w:val="20"/>
                <w:szCs w:val="20"/>
              </w:rPr>
            </w:pPr>
            <w:r w:rsidRPr="00A157DF">
              <w:rPr>
                <w:b/>
                <w:bCs/>
                <w:color w:val="000000"/>
                <w:sz w:val="20"/>
                <w:szCs w:val="20"/>
              </w:rPr>
              <w:t xml:space="preserve">Балл за </w:t>
            </w:r>
          </w:p>
          <w:p w14:paraId="7C7C62F1" w14:textId="77777777"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4AECA193" w14:textId="77777777" w:rsidR="00184ECF" w:rsidRPr="00A157DF" w:rsidRDefault="00184ECF" w:rsidP="00184ECF">
            <w:pPr>
              <w:jc w:val="center"/>
              <w:rPr>
                <w:b/>
                <w:bCs/>
                <w:color w:val="000000"/>
                <w:sz w:val="20"/>
                <w:szCs w:val="20"/>
              </w:rPr>
            </w:pPr>
            <w:r w:rsidRPr="00A157DF">
              <w:rPr>
                <w:b/>
                <w:bCs/>
                <w:color w:val="000000"/>
                <w:sz w:val="20"/>
                <w:szCs w:val="20"/>
              </w:rPr>
              <w:t>РБ</w:t>
            </w:r>
          </w:p>
          <w:p w14:paraId="72FF5F23" w14:textId="77777777"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14:paraId="13C64CE5" w14:textId="77777777"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5A784864" w14:textId="77777777"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537E04FC" w14:textId="77777777"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24921D87" w14:textId="77777777"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14837FB0"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79B49511"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980AB62" w14:textId="77777777"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183B9F4D" w14:textId="77777777" w:rsidR="00184ECF" w:rsidRPr="00A157DF" w:rsidRDefault="00184ECF" w:rsidP="00184ECF">
            <w:pPr>
              <w:jc w:val="center"/>
              <w:rPr>
                <w:color w:val="000000"/>
                <w:sz w:val="20"/>
                <w:szCs w:val="20"/>
              </w:rPr>
            </w:pPr>
            <w:r w:rsidRPr="00A157DF">
              <w:rPr>
                <w:color w:val="000000"/>
                <w:sz w:val="20"/>
                <w:szCs w:val="20"/>
              </w:rPr>
              <w:t>Ктл &gt; 1</w:t>
            </w:r>
          </w:p>
        </w:tc>
        <w:tc>
          <w:tcPr>
            <w:tcW w:w="1842" w:type="dxa"/>
            <w:tcBorders>
              <w:top w:val="nil"/>
              <w:left w:val="nil"/>
              <w:bottom w:val="single" w:sz="4" w:space="0" w:color="auto"/>
              <w:right w:val="single" w:sz="4" w:space="0" w:color="auto"/>
            </w:tcBorders>
            <w:shd w:val="clear" w:color="auto" w:fill="auto"/>
            <w:noWrap/>
            <w:vAlign w:val="center"/>
            <w:hideMark/>
          </w:tcPr>
          <w:p w14:paraId="425B1880" w14:textId="77777777"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3BC7C3F0"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26FED85C" w14:textId="77777777"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C7A6F0" w14:textId="77777777"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95BFF1B" w14:textId="77777777"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6956984E" w14:textId="77777777"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3A1DDEF3"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6300C9F3"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19BF1139" w14:textId="77777777"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52047C57" w14:textId="77777777" w:rsidR="00184ECF" w:rsidRPr="00A157DF" w:rsidRDefault="00184ECF" w:rsidP="00184ECF">
            <w:pPr>
              <w:jc w:val="center"/>
              <w:rPr>
                <w:color w:val="000000"/>
                <w:sz w:val="20"/>
                <w:szCs w:val="20"/>
              </w:rPr>
            </w:pPr>
            <w:r w:rsidRPr="00A157DF">
              <w:rPr>
                <w:color w:val="000000"/>
                <w:sz w:val="20"/>
                <w:szCs w:val="20"/>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14:paraId="1122FE22" w14:textId="77777777"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067C20BE"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7CB264AF"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0506092" w14:textId="77777777"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16958D18" w14:textId="77777777"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02529336" w14:textId="77777777"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34E628A7"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6ABDBFE3" w14:textId="77777777"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2CD927F" w14:textId="77777777"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0379F4F9" w14:textId="77777777"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78B797F8" w14:textId="77777777" w:rsidR="00184ECF" w:rsidRPr="00A157DF" w:rsidRDefault="00184ECF" w:rsidP="00184ECF">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364E090B" w14:textId="77777777" w:rsidR="00184ECF" w:rsidRPr="00A157DF" w:rsidRDefault="00184ECF" w:rsidP="00184ECF">
            <w:pPr>
              <w:jc w:val="center"/>
              <w:rPr>
                <w:color w:val="000000"/>
                <w:sz w:val="20"/>
                <w:szCs w:val="20"/>
              </w:rPr>
            </w:pPr>
            <w:r w:rsidRPr="00A157DF">
              <w:rPr>
                <w:color w:val="000000"/>
                <w:sz w:val="20"/>
                <w:szCs w:val="20"/>
              </w:rPr>
              <w:t>Х</w:t>
            </w:r>
          </w:p>
        </w:tc>
      </w:tr>
    </w:tbl>
    <w:p w14:paraId="0C775FF4" w14:textId="77777777" w:rsidR="00184ECF" w:rsidRPr="000B372A" w:rsidRDefault="00184ECF" w:rsidP="00184ECF">
      <w:pPr>
        <w:spacing w:before="20"/>
        <w:jc w:val="both"/>
        <w:rPr>
          <w:highlight w:val="yellow"/>
        </w:rPr>
      </w:pPr>
      <w:r w:rsidRPr="000B372A">
        <w:lastRenderedPageBreak/>
        <w:t>*- при расчете норматива размер аванса не включает НДС/</w:t>
      </w:r>
    </w:p>
    <w:p w14:paraId="5AA8CA1D" w14:textId="77777777" w:rsidR="00184ECF" w:rsidRPr="000B372A" w:rsidRDefault="00184ECF" w:rsidP="00C70B0D">
      <w:pPr>
        <w:pStyle w:val="ad"/>
        <w:numPr>
          <w:ilvl w:val="2"/>
          <w:numId w:val="15"/>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14:paraId="185E9666" w14:textId="77777777" w:rsidR="00184ECF" w:rsidRPr="000B372A" w:rsidRDefault="00184ECF" w:rsidP="00C70B0D">
      <w:pPr>
        <w:pStyle w:val="ad"/>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7FBC950D" w14:textId="77777777" w:rsidR="00184ECF" w:rsidRPr="000B372A" w:rsidRDefault="00184ECF" w:rsidP="00C70B0D">
      <w:pPr>
        <w:pStyle w:val="ad"/>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00AF174D" w14:textId="77777777" w:rsidR="00184ECF" w:rsidRPr="000B372A" w:rsidRDefault="00184ECF" w:rsidP="00C70B0D">
      <w:pPr>
        <w:pStyle w:val="ad"/>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581D96F3" w14:textId="77777777" w:rsidR="00184ECF" w:rsidRPr="000B372A" w:rsidRDefault="00184ECF" w:rsidP="00C70B0D">
      <w:pPr>
        <w:pStyle w:val="ad"/>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0234C80A" w14:textId="77777777" w:rsidR="00184ECF" w:rsidRPr="000B372A" w:rsidRDefault="00184ECF" w:rsidP="00C70B0D">
      <w:pPr>
        <w:pStyle w:val="ad"/>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3DEAEBD1" w14:textId="77777777" w:rsidR="00184ECF" w:rsidRPr="000B372A" w:rsidRDefault="00184ECF" w:rsidP="00C70B0D">
      <w:pPr>
        <w:pStyle w:val="ad"/>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78659601" w14:textId="77777777" w:rsidR="00184ECF" w:rsidRPr="000B372A" w:rsidRDefault="00184ECF" w:rsidP="00C70B0D">
      <w:pPr>
        <w:pStyle w:val="ad"/>
        <w:numPr>
          <w:ilvl w:val="2"/>
          <w:numId w:val="15"/>
        </w:numPr>
        <w:spacing w:before="60"/>
        <w:ind w:left="0" w:firstLine="0"/>
        <w:jc w:val="both"/>
      </w:pPr>
      <w:r w:rsidRPr="000B372A">
        <w:t>Банковская гарантия должна быть безотзывной.</w:t>
      </w:r>
    </w:p>
    <w:p w14:paraId="6C38967A" w14:textId="77777777" w:rsidR="00184ECF" w:rsidRPr="000B372A" w:rsidRDefault="00184ECF" w:rsidP="00C70B0D">
      <w:pPr>
        <w:pStyle w:val="ad"/>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14:paraId="51F1B8BC" w14:textId="77777777" w:rsidR="006578C3" w:rsidRPr="002440E8" w:rsidRDefault="00782D00" w:rsidP="00F20D5B">
      <w:pPr>
        <w:pStyle w:val="11"/>
        <w:spacing w:before="240" w:after="240" w:line="240" w:lineRule="auto"/>
        <w:ind w:left="465" w:hanging="181"/>
        <w:jc w:val="both"/>
      </w:pPr>
      <w:bookmarkStart w:id="27" w:name="_Toc403472568"/>
      <w:r>
        <w:t>6.</w:t>
      </w:r>
      <w:r w:rsidR="00E57D89">
        <w:t xml:space="preserve"> </w:t>
      </w:r>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7"/>
    </w:p>
    <w:p w14:paraId="4148EC39" w14:textId="77777777"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14:paraId="259B1E13" w14:textId="77777777"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4ADD90CC" w14:textId="77777777"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3108D068" w14:textId="77777777" w:rsidR="0006528A" w:rsidRPr="002440E8" w:rsidRDefault="008D64B0" w:rsidP="00F20D5B">
      <w:pPr>
        <w:spacing w:before="60"/>
        <w:jc w:val="both"/>
      </w:pPr>
      <w:r>
        <w:lastRenderedPageBreak/>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3A2FE7A5" w14:textId="77777777"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5AD671D1" w14:textId="77777777"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6FD946B3" w14:textId="77777777"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7D7A30D1" w14:textId="77777777" w:rsidR="00972CB7" w:rsidRPr="002440E8" w:rsidRDefault="00181D33" w:rsidP="00DE04BD">
      <w:pPr>
        <w:pStyle w:val="11"/>
        <w:suppressAutoHyphens/>
        <w:spacing w:before="240" w:after="240" w:line="240" w:lineRule="auto"/>
        <w:ind w:left="465" w:hanging="181"/>
        <w:jc w:val="both"/>
      </w:pPr>
      <w:bookmarkStart w:id="28" w:name="_Toc403472569"/>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8"/>
    </w:p>
    <w:p w14:paraId="53AFC26D" w14:textId="77777777" w:rsidR="00972CB7" w:rsidRPr="002440E8" w:rsidRDefault="00181D33" w:rsidP="00F20D5B">
      <w:pPr>
        <w:pStyle w:val="4"/>
        <w:spacing w:before="120" w:after="0"/>
        <w:jc w:val="both"/>
      </w:pPr>
      <w:bookmarkStart w:id="29" w:name="_Toc403472570"/>
      <w:r>
        <w:t>7</w:t>
      </w:r>
      <w:r w:rsidR="00972CB7" w:rsidRPr="002440E8">
        <w:t>.1. Получение Документации процедуры закупки</w:t>
      </w:r>
      <w:bookmarkEnd w:id="29"/>
    </w:p>
    <w:p w14:paraId="18C2BD38" w14:textId="77777777"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14:paraId="01E1DD39" w14:textId="77777777"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14:paraId="50F078F2" w14:textId="77777777" w:rsidR="00972CB7" w:rsidRPr="002440E8" w:rsidRDefault="00181D33" w:rsidP="00F20D5B">
      <w:pPr>
        <w:pStyle w:val="4"/>
        <w:spacing w:before="120" w:after="0"/>
        <w:jc w:val="both"/>
      </w:pPr>
      <w:bookmarkStart w:id="30" w:name="_Toc403472571"/>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0"/>
    </w:p>
    <w:p w14:paraId="345CC052" w14:textId="77777777"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14:paraId="654AE38D" w14:textId="77777777"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14:paraId="0508894B" w14:textId="77777777"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14:paraId="3387B965" w14:textId="77777777" w:rsidR="00972CB7" w:rsidRPr="002440E8" w:rsidRDefault="00181D33" w:rsidP="00F20D5B">
      <w:pPr>
        <w:pStyle w:val="4"/>
        <w:spacing w:before="120" w:after="0"/>
        <w:jc w:val="both"/>
      </w:pPr>
      <w:bookmarkStart w:id="31" w:name="_Toc403472572"/>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14:paraId="78E0258A" w14:textId="77777777"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14:paraId="4A0D14C5" w14:textId="77777777" w:rsidR="00F03AE2" w:rsidRPr="002440E8" w:rsidRDefault="00181D33" w:rsidP="00F20D5B">
      <w:pPr>
        <w:spacing w:before="60"/>
        <w:jc w:val="both"/>
      </w:pPr>
      <w:r>
        <w:lastRenderedPageBreak/>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14:paraId="72E2AA4C" w14:textId="77777777" w:rsidR="00972CB7" w:rsidRPr="002440E8" w:rsidRDefault="00181D33" w:rsidP="00F20D5B">
      <w:pPr>
        <w:pStyle w:val="4"/>
        <w:spacing w:before="120" w:after="0"/>
        <w:jc w:val="both"/>
      </w:pPr>
      <w:bookmarkStart w:id="32" w:name="_Toc403472573"/>
      <w:r>
        <w:t>7</w:t>
      </w:r>
      <w:r w:rsidR="00972CB7" w:rsidRPr="002440E8">
        <w:t>.4. Официальный язык Процедуры закупки</w:t>
      </w:r>
      <w:bookmarkEnd w:id="32"/>
      <w:r w:rsidR="00972CB7" w:rsidRPr="002440E8">
        <w:t xml:space="preserve">  </w:t>
      </w:r>
    </w:p>
    <w:p w14:paraId="7CAC128D" w14:textId="77777777"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14:paraId="7050AF9E" w14:textId="77777777"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14:paraId="626E3F1A" w14:textId="77777777"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14:paraId="3A77A847" w14:textId="77777777"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14:paraId="1B7F91D9" w14:textId="77777777"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14:paraId="080AF472" w14:textId="77777777" w:rsidR="00972CB7" w:rsidRPr="002440E8" w:rsidRDefault="00181D33" w:rsidP="00F20D5B">
      <w:pPr>
        <w:pStyle w:val="4"/>
        <w:spacing w:before="120" w:after="0"/>
        <w:jc w:val="both"/>
      </w:pPr>
      <w:bookmarkStart w:id="33" w:name="_Toc403472574"/>
      <w:r>
        <w:t>7</w:t>
      </w:r>
      <w:r w:rsidR="00972CB7" w:rsidRPr="002440E8">
        <w:t>.5. Валюта Процедуры закупки</w:t>
      </w:r>
      <w:bookmarkEnd w:id="33"/>
      <w:r w:rsidR="00972CB7" w:rsidRPr="002440E8">
        <w:t xml:space="preserve"> </w:t>
      </w:r>
    </w:p>
    <w:p w14:paraId="27507F40" w14:textId="77777777"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14:paraId="562E78D0" w14:textId="77777777"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14:paraId="4FDDB71A" w14:textId="77777777" w:rsidR="00972CB7" w:rsidRPr="002440E8" w:rsidRDefault="00181D33" w:rsidP="00F20D5B">
      <w:pPr>
        <w:pStyle w:val="4"/>
        <w:spacing w:before="120" w:after="0"/>
        <w:jc w:val="both"/>
      </w:pPr>
      <w:bookmarkStart w:id="34" w:name="_Toc403472575"/>
      <w:r>
        <w:t>7</w:t>
      </w:r>
      <w:r w:rsidR="00972CB7" w:rsidRPr="002440E8">
        <w:t xml:space="preserve">.6. Подача и прием конвертов с </w:t>
      </w:r>
      <w:r w:rsidR="004B052B" w:rsidRPr="002440E8">
        <w:t>Заявками</w:t>
      </w:r>
      <w:bookmarkEnd w:id="34"/>
      <w:r w:rsidR="004B052B" w:rsidRPr="002440E8">
        <w:t xml:space="preserve"> </w:t>
      </w:r>
    </w:p>
    <w:p w14:paraId="07C63DBC" w14:textId="77777777"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14:paraId="5B3B0E3E" w14:textId="77777777" w:rsidR="00972CB7" w:rsidRPr="002440E8" w:rsidRDefault="00181D33" w:rsidP="00F20D5B">
      <w:pPr>
        <w:pStyle w:val="4"/>
        <w:spacing w:before="120" w:after="0"/>
        <w:jc w:val="both"/>
      </w:pPr>
      <w:bookmarkStart w:id="35" w:name="_Toc403472576"/>
      <w:r>
        <w:t>7</w:t>
      </w:r>
      <w:r w:rsidR="00972CB7" w:rsidRPr="002440E8">
        <w:t xml:space="preserve">.7. Опоздавшие </w:t>
      </w:r>
      <w:r w:rsidR="004B052B" w:rsidRPr="002440E8">
        <w:t>Заявки</w:t>
      </w:r>
      <w:bookmarkEnd w:id="35"/>
      <w:r w:rsidR="004B052B" w:rsidRPr="002440E8">
        <w:t xml:space="preserve"> </w:t>
      </w:r>
    </w:p>
    <w:p w14:paraId="039E3C2A" w14:textId="77777777"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14:paraId="6876D05A" w14:textId="77777777" w:rsidR="00972CB7" w:rsidRPr="002440E8" w:rsidRDefault="00181D33" w:rsidP="00F20D5B">
      <w:pPr>
        <w:pStyle w:val="4"/>
        <w:spacing w:before="120" w:after="0"/>
        <w:jc w:val="both"/>
      </w:pPr>
      <w:bookmarkStart w:id="36" w:name="_Toc403472577"/>
      <w:r>
        <w:t>7</w:t>
      </w:r>
      <w:r w:rsidR="00972CB7" w:rsidRPr="002440E8">
        <w:t xml:space="preserve">.8. Изменение </w:t>
      </w:r>
      <w:r w:rsidR="00CE7166" w:rsidRPr="002440E8">
        <w:t xml:space="preserve">Заявок </w:t>
      </w:r>
      <w:r w:rsidR="00972CB7" w:rsidRPr="002440E8">
        <w:t>и их отзыв</w:t>
      </w:r>
      <w:bookmarkEnd w:id="36"/>
    </w:p>
    <w:p w14:paraId="3123F645" w14:textId="77777777"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14:paraId="4BAB8C48" w14:textId="77777777" w:rsidR="002D7E0C" w:rsidRPr="002440E8" w:rsidRDefault="00181D33" w:rsidP="00F20D5B">
      <w:pPr>
        <w:pStyle w:val="4"/>
        <w:spacing w:before="120" w:after="0"/>
        <w:jc w:val="both"/>
      </w:pPr>
      <w:bookmarkStart w:id="37" w:name="_Toc403472578"/>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14:paraId="0F31907C" w14:textId="77777777"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14:paraId="7B808EDB" w14:textId="77777777"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14:paraId="0DF54F0A" w14:textId="77777777" w:rsidR="00A42E5A" w:rsidRPr="002440E8" w:rsidRDefault="00A42E5A" w:rsidP="00C70B0D">
      <w:pPr>
        <w:pStyle w:val="ad"/>
        <w:numPr>
          <w:ilvl w:val="0"/>
          <w:numId w:val="10"/>
        </w:numPr>
        <w:spacing w:before="20"/>
        <w:ind w:left="714" w:hanging="357"/>
        <w:jc w:val="both"/>
      </w:pPr>
      <w:r w:rsidRPr="002440E8">
        <w:lastRenderedPageBreak/>
        <w:t>Правильность оформления Заявок и их соответствие требованиям Документации Процедуры закупки;</w:t>
      </w:r>
    </w:p>
    <w:p w14:paraId="16E5E044" w14:textId="77777777" w:rsidR="00A42E5A" w:rsidRPr="002440E8" w:rsidRDefault="00A42E5A" w:rsidP="00C70B0D">
      <w:pPr>
        <w:pStyle w:val="ad"/>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0BD95BEF" w14:textId="77777777"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14:paraId="2CA8A163" w14:textId="77777777" w:rsidR="00A42E5A" w:rsidRPr="002440E8" w:rsidRDefault="00A42E5A" w:rsidP="00C70B0D">
      <w:pPr>
        <w:pStyle w:val="ad"/>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5C442A54" w14:textId="77777777" w:rsidR="00A42E5A" w:rsidRPr="002440E8" w:rsidRDefault="00A42E5A" w:rsidP="00C70B0D">
      <w:pPr>
        <w:pStyle w:val="ad"/>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3E18D0C7" w14:textId="77777777"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14:paraId="590E2A39" w14:textId="77777777" w:rsidR="002D7E0C" w:rsidRPr="002440E8" w:rsidRDefault="00181D33" w:rsidP="00F20D5B">
      <w:pPr>
        <w:pStyle w:val="4"/>
        <w:spacing w:before="120" w:after="0"/>
        <w:jc w:val="both"/>
      </w:pPr>
      <w:bookmarkStart w:id="38"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14:paraId="0F76B4F0" w14:textId="77777777"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14:paraId="580801B3" w14:textId="77777777" w:rsidR="002D7E0C" w:rsidRPr="002440E8" w:rsidRDefault="00181D33" w:rsidP="00F20D5B">
      <w:pPr>
        <w:pStyle w:val="4"/>
        <w:spacing w:before="120" w:after="0"/>
        <w:jc w:val="both"/>
      </w:pPr>
      <w:bookmarkStart w:id="39" w:name="_Toc403472580"/>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14:paraId="463617CE" w14:textId="77777777" w:rsidR="00A81365" w:rsidRPr="002440E8" w:rsidRDefault="00181D33" w:rsidP="00F20D5B">
      <w:pPr>
        <w:spacing w:before="60"/>
        <w:jc w:val="both"/>
      </w:pPr>
      <w:r>
        <w:t>7</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14:paraId="243C0345" w14:textId="77777777"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14:paraId="2D5621D8" w14:textId="77777777"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14:paraId="5C5D22A6" w14:textId="77777777" w:rsidR="002D7E0C" w:rsidRPr="002440E8" w:rsidRDefault="00181D33" w:rsidP="00F20D5B">
      <w:pPr>
        <w:pStyle w:val="4"/>
        <w:spacing w:before="120" w:after="0"/>
        <w:jc w:val="both"/>
      </w:pPr>
      <w:bookmarkStart w:id="40"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14:paraId="7C072992" w14:textId="77777777"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14:paraId="39D2BC20" w14:textId="77777777"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14:paraId="6487FBA7" w14:textId="77777777" w:rsidR="00BB4624" w:rsidRPr="002440E8" w:rsidRDefault="00BB4624" w:rsidP="00C70B0D">
      <w:pPr>
        <w:pStyle w:val="ad"/>
        <w:numPr>
          <w:ilvl w:val="0"/>
          <w:numId w:val="12"/>
        </w:numPr>
        <w:spacing w:before="20"/>
        <w:ind w:left="714" w:hanging="357"/>
        <w:jc w:val="both"/>
      </w:pPr>
      <w:r w:rsidRPr="002440E8">
        <w:t xml:space="preserve">о месте, дате, времени рассмотрения и оценки Заявок; </w:t>
      </w:r>
    </w:p>
    <w:p w14:paraId="4FCE2250" w14:textId="77777777" w:rsidR="00BB4624" w:rsidRPr="002440E8" w:rsidRDefault="00BB4624" w:rsidP="00C70B0D">
      <w:pPr>
        <w:pStyle w:val="ad"/>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14:paraId="32073F70" w14:textId="77777777" w:rsidR="00BB4624" w:rsidRPr="002440E8" w:rsidRDefault="00BB4624" w:rsidP="00C70B0D">
      <w:pPr>
        <w:pStyle w:val="ad"/>
        <w:numPr>
          <w:ilvl w:val="0"/>
          <w:numId w:val="12"/>
        </w:numPr>
        <w:spacing w:before="20"/>
        <w:ind w:left="714" w:hanging="357"/>
        <w:jc w:val="both"/>
      </w:pPr>
      <w:r w:rsidRPr="002440E8">
        <w:t>о принятом на основании результатов оценки Заявок решении Комиссии;</w:t>
      </w:r>
    </w:p>
    <w:p w14:paraId="5B198680" w14:textId="77777777" w:rsidR="00BB4624" w:rsidRPr="002440E8" w:rsidRDefault="00BB4624" w:rsidP="00C70B0D">
      <w:pPr>
        <w:pStyle w:val="ad"/>
        <w:numPr>
          <w:ilvl w:val="0"/>
          <w:numId w:val="12"/>
        </w:numPr>
        <w:spacing w:before="20"/>
        <w:ind w:left="714" w:hanging="357"/>
        <w:jc w:val="both"/>
      </w:pPr>
      <w:r w:rsidRPr="002440E8">
        <w:t>о присвоении Заявкам порядковых номеров в оценочном рейтинге;</w:t>
      </w:r>
    </w:p>
    <w:p w14:paraId="7D49BC08" w14:textId="77777777" w:rsidR="00BB4624" w:rsidRPr="002440E8" w:rsidRDefault="00BB4624" w:rsidP="00C70B0D">
      <w:pPr>
        <w:pStyle w:val="ad"/>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14:paraId="10BF6F74" w14:textId="77777777" w:rsidR="00BB4624" w:rsidRPr="002440E8" w:rsidRDefault="00BB4624" w:rsidP="00C70B0D">
      <w:pPr>
        <w:pStyle w:val="ad"/>
        <w:numPr>
          <w:ilvl w:val="0"/>
          <w:numId w:val="12"/>
        </w:numPr>
        <w:spacing w:before="20"/>
        <w:ind w:left="714" w:hanging="357"/>
        <w:jc w:val="both"/>
      </w:pPr>
      <w:r w:rsidRPr="002440E8">
        <w:lastRenderedPageBreak/>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1B236206" w14:textId="77777777" w:rsidR="00BB4624" w:rsidRPr="002440E8" w:rsidRDefault="00181D33" w:rsidP="00FB1674">
      <w:pPr>
        <w:tabs>
          <w:tab w:val="left" w:pos="851"/>
        </w:tabs>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14:paraId="37745274" w14:textId="77777777"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14:paraId="048BF08E" w14:textId="77777777"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079824D9" w14:textId="77777777"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72CA4137" w14:textId="77777777"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5434D783" w14:textId="77777777" w:rsidR="002D7E0C" w:rsidRPr="002440E8" w:rsidRDefault="00181D33" w:rsidP="00DE04BD">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0A3C923D" w14:textId="77777777" w:rsidR="00F818E9" w:rsidRPr="002440E8" w:rsidRDefault="00181D33" w:rsidP="00DE04BD">
      <w:pPr>
        <w:pStyle w:val="4"/>
        <w:spacing w:before="120" w:after="0"/>
        <w:jc w:val="both"/>
      </w:pPr>
      <w:bookmarkStart w:id="41" w:name="_Toc403472582"/>
      <w:r>
        <w:t>7</w:t>
      </w:r>
      <w:r w:rsidR="003053B0" w:rsidRPr="002440E8">
        <w:t>.1</w:t>
      </w:r>
      <w:r w:rsidR="00555CF2" w:rsidRPr="002440E8">
        <w:t>3</w:t>
      </w:r>
      <w:r w:rsidR="003053B0" w:rsidRPr="002440E8">
        <w:t>. Порядок заключения Договора</w:t>
      </w:r>
      <w:bookmarkEnd w:id="41"/>
    </w:p>
    <w:p w14:paraId="50C2D2E0"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FB1674">
        <w:t>5</w:t>
      </w:r>
      <w:r w:rsidR="003053B0" w:rsidRPr="002440E8">
        <w:t xml:space="preserve"> (</w:t>
      </w:r>
      <w:r w:rsidR="00FB1674">
        <w:t>пяти</w:t>
      </w:r>
      <w:r w:rsidR="003053B0" w:rsidRPr="002440E8">
        <w:t xml:space="preserve">) </w:t>
      </w:r>
      <w:r w:rsidR="00FB1674">
        <w:t>рабочих</w:t>
      </w:r>
      <w:r w:rsidR="003053B0" w:rsidRPr="002440E8">
        <w:t xml:space="preserve"> дней после его получения.</w:t>
      </w:r>
    </w:p>
    <w:p w14:paraId="5D20B55D" w14:textId="77777777" w:rsidR="00731508" w:rsidRPr="002440E8" w:rsidRDefault="00731508" w:rsidP="00DE04BD">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14:paraId="4ADA9065"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14:paraId="3DE243D7" w14:textId="77777777" w:rsidR="003053B0" w:rsidRPr="002440E8" w:rsidRDefault="003053B0" w:rsidP="00DE04BD">
      <w:pPr>
        <w:spacing w:before="20"/>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14:paraId="2C515E15" w14:textId="77777777" w:rsidR="003053B0" w:rsidRPr="002440E8" w:rsidRDefault="003053B0" w:rsidP="00DE04BD">
      <w:pPr>
        <w:spacing w:before="20"/>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14:paraId="48931057" w14:textId="77777777" w:rsidR="003053B0" w:rsidRPr="002440E8" w:rsidRDefault="003053B0" w:rsidP="00DE04BD">
      <w:pPr>
        <w:spacing w:before="20"/>
        <w:jc w:val="both"/>
      </w:pPr>
      <w:r w:rsidRPr="002440E8">
        <w:lastRenderedPageBreak/>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14:paraId="4CE6A2BC"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46FDEAED"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14:paraId="162A5DC4" w14:textId="77777777" w:rsidR="003053B0" w:rsidRPr="002440E8" w:rsidRDefault="003053B0" w:rsidP="00DE04BD">
      <w:pPr>
        <w:spacing w:before="20"/>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725BEF9B" w14:textId="77777777" w:rsidR="003053B0" w:rsidRPr="002440E8" w:rsidRDefault="003053B0" w:rsidP="00DE04BD">
      <w:pPr>
        <w:spacing w:before="20"/>
        <w:jc w:val="both"/>
      </w:pPr>
      <w:r w:rsidRPr="002440E8">
        <w:t>2) Заключить Договор с Участником Процедуры закупки, Заявке которого присвоен второй номер.</w:t>
      </w:r>
    </w:p>
    <w:p w14:paraId="4C04117B" w14:textId="77777777" w:rsidR="003053B0" w:rsidRPr="002440E8" w:rsidRDefault="003053B0" w:rsidP="00DE04BD">
      <w:pPr>
        <w:spacing w:before="20"/>
        <w:jc w:val="both"/>
      </w:pPr>
      <w:r w:rsidRPr="002440E8">
        <w:t xml:space="preserve">3) Принять решение о признании Процедуры закупки несостоявшейся. </w:t>
      </w:r>
    </w:p>
    <w:p w14:paraId="531F8568"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14:paraId="7B4DCBEE" w14:textId="77777777" w:rsidR="003053B0" w:rsidRPr="002440E8" w:rsidRDefault="003053B0" w:rsidP="00DE04BD">
      <w:pPr>
        <w:spacing w:before="20"/>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14:paraId="729571E7" w14:textId="77777777" w:rsidR="003053B0" w:rsidRPr="002440E8" w:rsidRDefault="003053B0" w:rsidP="00DE04BD">
      <w:pPr>
        <w:spacing w:before="20"/>
        <w:jc w:val="both"/>
      </w:pPr>
      <w:r w:rsidRPr="002440E8">
        <w:t>2) Принять решение о признании Процедуры закупки несостоявшейся.</w:t>
      </w:r>
    </w:p>
    <w:p w14:paraId="6A3FA247" w14:textId="77777777" w:rsidR="003053B0" w:rsidRPr="002440E8" w:rsidRDefault="00AE4DFE" w:rsidP="00DE04BD">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14:paraId="26416545" w14:textId="77777777" w:rsidR="00C15ECA" w:rsidRPr="002440E8" w:rsidRDefault="00181D33" w:rsidP="00DE04BD">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14:paraId="35D6DBFD" w14:textId="77777777" w:rsidR="00592884" w:rsidRPr="002440E8" w:rsidRDefault="00181D33" w:rsidP="00F20D5B">
      <w:pPr>
        <w:pStyle w:val="4"/>
        <w:spacing w:before="120" w:after="0"/>
        <w:jc w:val="both"/>
      </w:pPr>
      <w:bookmarkStart w:id="42" w:name="_Toc403472583"/>
      <w:r>
        <w:t>7</w:t>
      </w:r>
      <w:r w:rsidR="00592884" w:rsidRPr="002440E8">
        <w:t>.1</w:t>
      </w:r>
      <w:r w:rsidR="006E725D" w:rsidRPr="002440E8">
        <w:t>4</w:t>
      </w:r>
      <w:r w:rsidR="00592884" w:rsidRPr="002440E8">
        <w:t>. Режим обмена информацией.</w:t>
      </w:r>
      <w:bookmarkEnd w:id="42"/>
    </w:p>
    <w:p w14:paraId="0EC23D2C" w14:textId="77777777"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14:paraId="4CB186AB" w14:textId="77777777" w:rsidR="00CA2319" w:rsidRPr="002440E8" w:rsidRDefault="00024514" w:rsidP="00F20D5B">
      <w:pPr>
        <w:pStyle w:val="4"/>
        <w:spacing w:before="120" w:after="0"/>
        <w:jc w:val="both"/>
      </w:pPr>
      <w:bookmarkStart w:id="43" w:name="_Toc403472584"/>
      <w:r>
        <w:t>7</w:t>
      </w:r>
      <w:r w:rsidR="00CA2319" w:rsidRPr="002440E8">
        <w:t>.1</w:t>
      </w:r>
      <w:r w:rsidR="006E725D" w:rsidRPr="002440E8">
        <w:t>5</w:t>
      </w:r>
      <w:r w:rsidR="00CA2319" w:rsidRPr="002440E8">
        <w:t>. Переторжка</w:t>
      </w:r>
      <w:bookmarkEnd w:id="43"/>
      <w:r w:rsidR="00CA2319" w:rsidRPr="002440E8">
        <w:t xml:space="preserve"> </w:t>
      </w:r>
    </w:p>
    <w:p w14:paraId="5188251D"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6F049EF3" w14:textId="77777777" w:rsidR="00CA2319" w:rsidRPr="002440E8" w:rsidRDefault="00024514" w:rsidP="00F20D5B">
      <w:pPr>
        <w:spacing w:before="60"/>
        <w:jc w:val="both"/>
      </w:pPr>
      <w:r>
        <w:t>7</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14:paraId="1F52D32E" w14:textId="77777777"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477C4BC6" w14:textId="77777777" w:rsidR="00CA2319" w:rsidRPr="002440E8" w:rsidRDefault="00024514" w:rsidP="00F20D5B">
      <w:pPr>
        <w:spacing w:before="60"/>
        <w:jc w:val="both"/>
      </w:pPr>
      <w:r>
        <w:lastRenderedPageBreak/>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0673D063" w14:textId="77777777" w:rsidR="00CA2319" w:rsidRPr="002440E8" w:rsidRDefault="00024514" w:rsidP="00F20D5B">
      <w:pPr>
        <w:spacing w:before="60"/>
        <w:jc w:val="both"/>
      </w:pPr>
      <w:r>
        <w:t>7</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240E1732" w14:textId="77777777"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14:paraId="4B9C999A" w14:textId="77777777"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14:paraId="51BD8AE0" w14:textId="77777777"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14:paraId="6F859CB9" w14:textId="77777777"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14:paraId="73DA4DE1" w14:textId="77777777"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14:paraId="18EAA781" w14:textId="77777777" w:rsidR="003A022D" w:rsidRPr="002440E8" w:rsidRDefault="00024514" w:rsidP="00F20D5B">
      <w:pPr>
        <w:pStyle w:val="4"/>
        <w:spacing w:before="120" w:after="0"/>
        <w:jc w:val="both"/>
      </w:pPr>
      <w:bookmarkStart w:id="44" w:name="_Toc403472585"/>
      <w:r>
        <w:t>7</w:t>
      </w:r>
      <w:r w:rsidR="006E725D" w:rsidRPr="002440E8">
        <w:t xml:space="preserve">.16. </w:t>
      </w:r>
      <w:r w:rsidR="003A022D" w:rsidRPr="002440E8">
        <w:t>Разделение объема закупки между Участниками Процедур закупок</w:t>
      </w:r>
      <w:bookmarkEnd w:id="44"/>
    </w:p>
    <w:p w14:paraId="7D28AF97" w14:textId="77777777"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1CE528BF" w14:textId="77777777"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14:paraId="1E58E8A7" w14:textId="77777777"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14:paraId="53E20A29" w14:textId="77777777"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14:paraId="21ACA947" w14:textId="77777777" w:rsidR="003A022D" w:rsidRPr="002440E8" w:rsidRDefault="00024514" w:rsidP="00F20D5B">
      <w:pPr>
        <w:spacing w:before="40"/>
        <w:jc w:val="both"/>
      </w:pPr>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77E6CF39" w14:textId="77777777"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14:paraId="6CA8B404" w14:textId="77777777"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14:paraId="1F0EF677" w14:textId="77777777" w:rsidR="00593088" w:rsidRDefault="00024514" w:rsidP="00F20D5B">
      <w:pPr>
        <w:spacing w:before="60"/>
        <w:jc w:val="both"/>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1C11F432" w14:textId="77777777" w:rsidR="00FB1674" w:rsidRPr="002440E8" w:rsidRDefault="00FB1674" w:rsidP="00F20D5B">
      <w:pPr>
        <w:spacing w:before="60"/>
        <w:jc w:val="both"/>
        <w:rPr>
          <w:rFonts w:eastAsia="Calibri"/>
        </w:rPr>
      </w:pPr>
    </w:p>
    <w:p w14:paraId="77D1E825" w14:textId="77777777" w:rsidR="000A44B0" w:rsidRDefault="00024514" w:rsidP="000A44B0">
      <w:pPr>
        <w:pStyle w:val="11"/>
        <w:spacing w:before="0" w:after="0" w:line="240" w:lineRule="auto"/>
        <w:ind w:left="465" w:hanging="181"/>
        <w:jc w:val="both"/>
      </w:pPr>
      <w:bookmarkStart w:id="45" w:name="_Toc403472586"/>
      <w:r w:rsidRPr="004A0295">
        <w:t>8</w:t>
      </w:r>
      <w:r w:rsidR="00AD58AB" w:rsidRPr="004A0295">
        <w:t>.</w:t>
      </w:r>
      <w:r w:rsidR="009812E7" w:rsidRPr="004A0295">
        <w:t xml:space="preserve"> </w:t>
      </w:r>
      <w:r w:rsidR="00216E96" w:rsidRPr="004A0295">
        <w:t xml:space="preserve"> ИНФОРМАЦИОННАЯ КАРТА</w:t>
      </w:r>
      <w:bookmarkEnd w:id="45"/>
    </w:p>
    <w:p w14:paraId="4AC3C64E" w14:textId="77777777" w:rsidR="00FB1674" w:rsidRPr="00FB1674" w:rsidRDefault="00FB1674" w:rsidP="00FB1674">
      <w:pPr>
        <w:rPr>
          <w:lang w:eastAsia="en-US"/>
        </w:rPr>
      </w:pPr>
    </w:p>
    <w:p w14:paraId="539B89B5" w14:textId="77777777" w:rsidR="00216E96" w:rsidRDefault="00024514" w:rsidP="000A44B0">
      <w:pPr>
        <w:pStyle w:val="11"/>
        <w:spacing w:before="0" w:after="0" w:line="240" w:lineRule="auto"/>
        <w:ind w:left="465" w:hanging="181"/>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p w14:paraId="10FEC9C3" w14:textId="77777777" w:rsidR="00FB1674" w:rsidRPr="00FB1674" w:rsidRDefault="00FB1674" w:rsidP="00FB1674">
      <w:pPr>
        <w:rPr>
          <w:lang w:eastAsia="en-US"/>
        </w:rPr>
      </w:pP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14:paraId="73FEF8C8" w14:textId="77777777" w:rsidTr="00E01CA8">
        <w:trPr>
          <w:trHeight w:val="410"/>
          <w:tblHeader/>
        </w:trPr>
        <w:tc>
          <w:tcPr>
            <w:tcW w:w="483" w:type="dxa"/>
            <w:tcMar>
              <w:top w:w="57" w:type="dxa"/>
              <w:left w:w="57" w:type="dxa"/>
              <w:bottom w:w="57" w:type="dxa"/>
              <w:right w:w="57" w:type="dxa"/>
            </w:tcMar>
            <w:vAlign w:val="center"/>
          </w:tcPr>
          <w:p w14:paraId="198EEBA0" w14:textId="77777777"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14:paraId="1AF20BEE"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52C062C8"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14:paraId="399A6AC6"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1F492929" w14:textId="77777777" w:rsidTr="00E01CA8">
        <w:trPr>
          <w:trHeight w:val="55"/>
        </w:trPr>
        <w:tc>
          <w:tcPr>
            <w:tcW w:w="483" w:type="dxa"/>
            <w:tcMar>
              <w:top w:w="57" w:type="dxa"/>
              <w:left w:w="57" w:type="dxa"/>
              <w:bottom w:w="57" w:type="dxa"/>
              <w:right w:w="57" w:type="dxa"/>
            </w:tcMar>
          </w:tcPr>
          <w:p w14:paraId="179AFC1B" w14:textId="77777777" w:rsidR="00E3119F" w:rsidRPr="00B22A81" w:rsidRDefault="00E3119F"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FC65D91"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680061A2"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14:paraId="71AE7B82" w14:textId="77777777" w:rsidR="000B765F" w:rsidRPr="00B22A81" w:rsidRDefault="000B765F" w:rsidP="00B22A81">
            <w:pPr>
              <w:rPr>
                <w:rFonts w:eastAsia="Calibri"/>
                <w:b/>
                <w:sz w:val="20"/>
                <w:szCs w:val="20"/>
              </w:rPr>
            </w:pPr>
            <w:r w:rsidRPr="00B22A81">
              <w:rPr>
                <w:rFonts w:eastAsia="Calibri"/>
                <w:b/>
                <w:sz w:val="20"/>
                <w:szCs w:val="20"/>
              </w:rPr>
              <w:t>Сведения о Заказчике:</w:t>
            </w:r>
          </w:p>
          <w:p w14:paraId="4DC52D80" w14:textId="77777777" w:rsidR="000A44B0"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p>
          <w:p w14:paraId="206F6A55" w14:textId="77777777" w:rsidR="000B765F" w:rsidRPr="00B22A81" w:rsidRDefault="00D852DD" w:rsidP="00B22A81">
            <w:pPr>
              <w:jc w:val="both"/>
              <w:rPr>
                <w:sz w:val="20"/>
                <w:szCs w:val="20"/>
              </w:rPr>
            </w:pPr>
            <w:r w:rsidRPr="00D852DD">
              <w:rPr>
                <w:sz w:val="20"/>
                <w:szCs w:val="20"/>
              </w:rPr>
              <w:t>Сокращенное наименование: ООО «ОДПС Сколково».</w:t>
            </w:r>
          </w:p>
          <w:p w14:paraId="6D4F08C1" w14:textId="77777777"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14:paraId="0C0FD811" w14:textId="77777777" w:rsidR="00BA535B" w:rsidRPr="00B22A81" w:rsidRDefault="00AC2DFB" w:rsidP="003B2AF2">
            <w:pPr>
              <w:jc w:val="both"/>
              <w:rPr>
                <w:sz w:val="20"/>
                <w:szCs w:val="20"/>
              </w:rPr>
            </w:pPr>
            <w:r w:rsidRPr="003449F4">
              <w:rPr>
                <w:sz w:val="20"/>
                <w:szCs w:val="20"/>
              </w:rPr>
              <w:t>143026, г. Москва,</w:t>
            </w:r>
            <w:r w:rsidR="00BC3AD4">
              <w:t xml:space="preserve"> </w:t>
            </w:r>
            <w:r w:rsidR="00BC3AD4" w:rsidRPr="00BC3AD4">
              <w:rPr>
                <w:sz w:val="20"/>
                <w:szCs w:val="20"/>
              </w:rPr>
              <w:t xml:space="preserve">территория </w:t>
            </w:r>
            <w:r w:rsidR="001439CF">
              <w:rPr>
                <w:sz w:val="20"/>
                <w:szCs w:val="20"/>
              </w:rPr>
              <w:t>Сколково</w:t>
            </w:r>
            <w:r w:rsidR="00BC3AD4" w:rsidRPr="00BC3AD4">
              <w:rPr>
                <w:sz w:val="20"/>
                <w:szCs w:val="20"/>
              </w:rPr>
              <w:t xml:space="preserve"> и</w:t>
            </w:r>
            <w:r w:rsidR="00BC3AD4">
              <w:rPr>
                <w:sz w:val="20"/>
                <w:szCs w:val="20"/>
              </w:rPr>
              <w:t>нновационного центра</w:t>
            </w:r>
            <w:r w:rsidR="00BC3AD4" w:rsidRPr="00BC3AD4">
              <w:rPr>
                <w:sz w:val="20"/>
                <w:szCs w:val="20"/>
              </w:rPr>
              <w:t>,</w:t>
            </w:r>
            <w:r w:rsidR="00BC3AD4">
              <w:rPr>
                <w:sz w:val="20"/>
                <w:szCs w:val="20"/>
              </w:rPr>
              <w:t xml:space="preserve"> ул. Луговая, д. 4, кор. 2</w:t>
            </w:r>
            <w:r w:rsidR="00BC3AD4" w:rsidRPr="00BC3AD4">
              <w:rPr>
                <w:sz w:val="20"/>
                <w:szCs w:val="20"/>
              </w:rPr>
              <w:t>.</w:t>
            </w:r>
            <w:r>
              <w:rPr>
                <w:sz w:val="20"/>
                <w:szCs w:val="20"/>
              </w:rPr>
              <w:t xml:space="preserve"> </w:t>
            </w:r>
          </w:p>
          <w:p w14:paraId="56E0B2B5" w14:textId="77777777" w:rsidR="00CB7D05" w:rsidRPr="00B22A81" w:rsidRDefault="00CB7D05" w:rsidP="00B22A81">
            <w:pPr>
              <w:rPr>
                <w:b/>
                <w:sz w:val="20"/>
                <w:szCs w:val="20"/>
              </w:rPr>
            </w:pPr>
            <w:r w:rsidRPr="00B22A81">
              <w:rPr>
                <w:b/>
                <w:sz w:val="20"/>
                <w:szCs w:val="20"/>
              </w:rPr>
              <w:t>Сведения об Организаторе Процедуры закупки:</w:t>
            </w:r>
          </w:p>
          <w:p w14:paraId="05349BE1" w14:textId="77777777" w:rsidR="008D7EAF" w:rsidRPr="00B22A81" w:rsidRDefault="008D7EAF" w:rsidP="008D7EAF">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14:paraId="4E4CBD36" w14:textId="77777777" w:rsidR="008D7EAF" w:rsidRPr="00B22A81" w:rsidRDefault="008D7EAF" w:rsidP="008D7EAF">
            <w:pPr>
              <w:rPr>
                <w:sz w:val="20"/>
                <w:szCs w:val="20"/>
              </w:rPr>
            </w:pPr>
            <w:r w:rsidRPr="00B22A81">
              <w:rPr>
                <w:sz w:val="20"/>
                <w:szCs w:val="20"/>
              </w:rPr>
              <w:t xml:space="preserve">Адрес Организатора Процедуры закупки: </w:t>
            </w:r>
          </w:p>
          <w:p w14:paraId="71039C7A" w14:textId="77777777" w:rsidR="008D7EAF" w:rsidRDefault="008D7EAF" w:rsidP="008D7EAF">
            <w:pPr>
              <w:rPr>
                <w:sz w:val="20"/>
                <w:szCs w:val="20"/>
              </w:rPr>
            </w:pPr>
            <w:r w:rsidRPr="00B22A81">
              <w:rPr>
                <w:b/>
                <w:sz w:val="20"/>
                <w:szCs w:val="20"/>
              </w:rPr>
              <w:t>Почтовый адрес:</w:t>
            </w:r>
            <w:r w:rsidRPr="00B22A81">
              <w:rPr>
                <w:sz w:val="20"/>
                <w:szCs w:val="20"/>
              </w:rPr>
              <w:t xml:space="preserve"> </w:t>
            </w:r>
            <w:r w:rsidRPr="00545EAA">
              <w:rPr>
                <w:sz w:val="20"/>
                <w:szCs w:val="20"/>
              </w:rPr>
              <w:t xml:space="preserve">143026, Российская Федерация, г. Москва, территория инновационного центра «Сколково», </w:t>
            </w:r>
            <w:r>
              <w:rPr>
                <w:sz w:val="20"/>
                <w:szCs w:val="20"/>
              </w:rPr>
              <w:t>ул. Нобеля дом 5.</w:t>
            </w:r>
          </w:p>
          <w:p w14:paraId="3296E8AF" w14:textId="77777777" w:rsidR="008D7EAF" w:rsidRDefault="008D7EAF" w:rsidP="008D7EAF">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14:paraId="62695EDC" w14:textId="77777777" w:rsidR="008D7EAF" w:rsidRDefault="008D7EAF" w:rsidP="008D7EAF">
            <w:pPr>
              <w:rPr>
                <w:sz w:val="20"/>
                <w:szCs w:val="20"/>
              </w:rPr>
            </w:pPr>
            <w:r>
              <w:rPr>
                <w:sz w:val="20"/>
                <w:szCs w:val="20"/>
              </w:rPr>
              <w:t>Телефон: (495) 956-00-33 доб. 2148</w:t>
            </w:r>
          </w:p>
          <w:p w14:paraId="7F68FD3A" w14:textId="77777777" w:rsidR="008D7EAF" w:rsidRPr="00B22A81" w:rsidRDefault="008D7EAF" w:rsidP="008D7EAF">
            <w:pPr>
              <w:rPr>
                <w:sz w:val="20"/>
                <w:szCs w:val="20"/>
              </w:rPr>
            </w:pPr>
            <w:r w:rsidRPr="00B22A81">
              <w:rPr>
                <w:sz w:val="20"/>
                <w:szCs w:val="20"/>
              </w:rPr>
              <w:t xml:space="preserve">Сайт, на котором размещена Документация процедуры закупки: </w:t>
            </w:r>
            <w:hyperlink r:id="rId64" w:history="1">
              <w:r w:rsidRPr="00B22A81">
                <w:rPr>
                  <w:rStyle w:val="af"/>
                  <w:sz w:val="20"/>
                  <w:szCs w:val="20"/>
                </w:rPr>
                <w:t>www.sk.ru</w:t>
              </w:r>
            </w:hyperlink>
            <w:r w:rsidRPr="00B22A81">
              <w:rPr>
                <w:sz w:val="20"/>
                <w:szCs w:val="20"/>
              </w:rPr>
              <w:t xml:space="preserve"> </w:t>
            </w:r>
          </w:p>
          <w:p w14:paraId="79C79C11" w14:textId="77777777" w:rsidR="00B861D7" w:rsidRDefault="008D7EAF" w:rsidP="008D7EAF">
            <w:pPr>
              <w:rPr>
                <w:sz w:val="20"/>
                <w:szCs w:val="20"/>
              </w:rPr>
            </w:pPr>
            <w:r w:rsidRPr="00B22A81">
              <w:rPr>
                <w:sz w:val="20"/>
                <w:szCs w:val="20"/>
              </w:rPr>
              <w:t xml:space="preserve">Адрес электронной почты: </w:t>
            </w:r>
            <w:hyperlink r:id="rId65" w:history="1">
              <w:r w:rsidRPr="00B22A81">
                <w:rPr>
                  <w:rStyle w:val="af"/>
                  <w:sz w:val="20"/>
                  <w:szCs w:val="20"/>
                </w:rPr>
                <w:t>SkZakupki@sk.ru</w:t>
              </w:r>
            </w:hyperlink>
          </w:p>
          <w:p w14:paraId="79BB3E12" w14:textId="77777777" w:rsidR="00E3119F" w:rsidRPr="008842B7" w:rsidRDefault="00E3119F" w:rsidP="008842B7">
            <w:pPr>
              <w:rPr>
                <w:sz w:val="20"/>
                <w:szCs w:val="20"/>
              </w:rPr>
            </w:pPr>
          </w:p>
        </w:tc>
      </w:tr>
      <w:tr w:rsidR="00E3119F" w:rsidRPr="00B22A81" w14:paraId="62541594" w14:textId="77777777" w:rsidTr="00E01CA8">
        <w:tc>
          <w:tcPr>
            <w:tcW w:w="483" w:type="dxa"/>
            <w:tcMar>
              <w:top w:w="57" w:type="dxa"/>
              <w:left w:w="57" w:type="dxa"/>
              <w:bottom w:w="57" w:type="dxa"/>
              <w:right w:w="57" w:type="dxa"/>
            </w:tcMar>
          </w:tcPr>
          <w:p w14:paraId="54BCBDAB" w14:textId="77777777" w:rsidR="00E3119F" w:rsidRPr="00B22A81" w:rsidRDefault="00E3119F"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7C536AA"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13CF0708"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14:paraId="084D6745" w14:textId="77777777" w:rsidR="001834B4" w:rsidRPr="00C70508" w:rsidRDefault="00C70508" w:rsidP="003141C4">
            <w:pPr>
              <w:rPr>
                <w:sz w:val="20"/>
                <w:szCs w:val="20"/>
              </w:rPr>
            </w:pPr>
            <w:r w:rsidRPr="00281228">
              <w:rPr>
                <w:b/>
                <w:sz w:val="20"/>
                <w:szCs w:val="20"/>
              </w:rPr>
              <w:t>Способ закупки</w:t>
            </w:r>
            <w:r>
              <w:rPr>
                <w:sz w:val="20"/>
                <w:szCs w:val="20"/>
              </w:rPr>
              <w:t xml:space="preserve"> - </w:t>
            </w:r>
            <w:r w:rsidR="00314E78" w:rsidRPr="00C70508">
              <w:rPr>
                <w:sz w:val="20"/>
                <w:szCs w:val="20"/>
              </w:rPr>
              <w:t>Открытый З</w:t>
            </w:r>
            <w:r w:rsidR="003141C4" w:rsidRPr="00C70508">
              <w:rPr>
                <w:sz w:val="20"/>
                <w:szCs w:val="20"/>
              </w:rPr>
              <w:t>апрос предложений</w:t>
            </w:r>
            <w:r w:rsidR="005E0D02">
              <w:rPr>
                <w:sz w:val="20"/>
                <w:szCs w:val="20"/>
              </w:rPr>
              <w:t>.</w:t>
            </w:r>
          </w:p>
          <w:p w14:paraId="1C7F7FBC" w14:textId="77777777" w:rsidR="000F20CA" w:rsidRPr="00B22A81" w:rsidRDefault="00C70508" w:rsidP="009F067B">
            <w:pPr>
              <w:rPr>
                <w:sz w:val="20"/>
                <w:szCs w:val="20"/>
              </w:rPr>
            </w:pPr>
            <w:r w:rsidRPr="00281228">
              <w:rPr>
                <w:b/>
                <w:sz w:val="20"/>
                <w:szCs w:val="20"/>
              </w:rPr>
              <w:t>Предмет закупки</w:t>
            </w:r>
            <w:r w:rsidR="00281228">
              <w:rPr>
                <w:b/>
                <w:sz w:val="20"/>
                <w:szCs w:val="20"/>
              </w:rPr>
              <w:t xml:space="preserve"> </w:t>
            </w:r>
            <w:r w:rsidRPr="005E0D02">
              <w:rPr>
                <w:sz w:val="20"/>
                <w:szCs w:val="20"/>
              </w:rPr>
              <w:t xml:space="preserve">- </w:t>
            </w:r>
            <w:r w:rsidR="009F067B">
              <w:rPr>
                <w:rFonts w:eastAsia="Calibri"/>
                <w:sz w:val="20"/>
                <w:szCs w:val="20"/>
              </w:rPr>
              <w:t>в</w:t>
            </w:r>
            <w:r w:rsidR="009F067B" w:rsidRPr="009F067B">
              <w:rPr>
                <w:rFonts w:eastAsia="Calibri"/>
                <w:sz w:val="20"/>
                <w:szCs w:val="20"/>
              </w:rPr>
              <w:t xml:space="preserve">ыполнение работ по содержанию и эксплуатации улично-дорожной сети и объектов дорожного хозяйства, расположенных на территории инновационного центра «Сколково» </w:t>
            </w:r>
            <w:r w:rsidR="009F067B" w:rsidRPr="009F067B">
              <w:rPr>
                <w:rFonts w:eastAsia="Calibri"/>
                <w:sz w:val="20"/>
                <w:szCs w:val="20"/>
              </w:rPr>
              <w:tab/>
            </w:r>
            <w:r w:rsidR="009F067B" w:rsidRPr="009F067B">
              <w:rPr>
                <w:rFonts w:eastAsia="Calibri"/>
                <w:sz w:val="20"/>
                <w:szCs w:val="20"/>
              </w:rPr>
              <w:tab/>
            </w:r>
          </w:p>
        </w:tc>
      </w:tr>
      <w:tr w:rsidR="006A4CAD" w:rsidRPr="00B22A81" w14:paraId="3C0387D4" w14:textId="77777777" w:rsidTr="00E01CA8">
        <w:tc>
          <w:tcPr>
            <w:tcW w:w="483" w:type="dxa"/>
            <w:tcMar>
              <w:top w:w="57" w:type="dxa"/>
              <w:left w:w="57" w:type="dxa"/>
              <w:bottom w:w="57" w:type="dxa"/>
              <w:right w:w="57" w:type="dxa"/>
            </w:tcMar>
          </w:tcPr>
          <w:p w14:paraId="4ECCB724"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E9ABAE5"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31009C5D"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14:paraId="7F7B65F6" w14:textId="77777777" w:rsidR="006A4CAD" w:rsidRPr="00341EA8" w:rsidRDefault="004A0295" w:rsidP="00EB55F9">
            <w:pPr>
              <w:keepNext/>
              <w:jc w:val="both"/>
              <w:rPr>
                <w:i/>
                <w:color w:val="FF0000"/>
                <w:sz w:val="22"/>
                <w:szCs w:val="22"/>
              </w:rPr>
            </w:pPr>
            <w:r>
              <w:rPr>
                <w:sz w:val="20"/>
                <w:szCs w:val="20"/>
              </w:rPr>
              <w:t>Техническая документация не предоставляется</w:t>
            </w:r>
          </w:p>
        </w:tc>
      </w:tr>
      <w:tr w:rsidR="006A4CAD" w:rsidRPr="00B22A81" w14:paraId="21CBE276" w14:textId="77777777" w:rsidTr="00E01CA8">
        <w:trPr>
          <w:trHeight w:val="451"/>
        </w:trPr>
        <w:tc>
          <w:tcPr>
            <w:tcW w:w="483" w:type="dxa"/>
            <w:tcMar>
              <w:top w:w="57" w:type="dxa"/>
              <w:left w:w="57" w:type="dxa"/>
              <w:bottom w:w="57" w:type="dxa"/>
              <w:right w:w="57" w:type="dxa"/>
            </w:tcMar>
          </w:tcPr>
          <w:p w14:paraId="6E7E946C"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910ED39"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69694C17" w14:textId="77777777"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14:paraId="07990AE4"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15437BF6" w14:textId="77777777" w:rsidR="006A4CAD" w:rsidRDefault="006A4CAD" w:rsidP="00B22A81">
            <w:pPr>
              <w:jc w:val="both"/>
              <w:rPr>
                <w:b/>
                <w:sz w:val="20"/>
                <w:szCs w:val="20"/>
              </w:rPr>
            </w:pPr>
            <w:r w:rsidRPr="00B22A81">
              <w:rPr>
                <w:b/>
                <w:sz w:val="20"/>
                <w:szCs w:val="20"/>
              </w:rPr>
              <w:t>Участник</w:t>
            </w:r>
            <w:r w:rsidR="00B861D7">
              <w:rPr>
                <w:b/>
                <w:sz w:val="20"/>
                <w:szCs w:val="20"/>
              </w:rPr>
              <w:t xml:space="preserve"> Процедуры закупки обязательно</w:t>
            </w:r>
            <w:r w:rsidRPr="00B22A81">
              <w:rPr>
                <w:b/>
                <w:sz w:val="20"/>
                <w:szCs w:val="20"/>
              </w:rPr>
              <w:t xml:space="preserve">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58F74982"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204FF731" w14:textId="77777777" w:rsidTr="00E01CA8">
        <w:trPr>
          <w:trHeight w:val="318"/>
        </w:trPr>
        <w:tc>
          <w:tcPr>
            <w:tcW w:w="483" w:type="dxa"/>
            <w:tcMar>
              <w:top w:w="57" w:type="dxa"/>
              <w:left w:w="57" w:type="dxa"/>
              <w:bottom w:w="57" w:type="dxa"/>
              <w:right w:w="57" w:type="dxa"/>
            </w:tcMar>
          </w:tcPr>
          <w:p w14:paraId="25BB815D"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55EA4FA"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3AEBDCA5"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14:paraId="057C66E8" w14:textId="0FED88C3" w:rsidR="008D7EAF" w:rsidRPr="00C500DD" w:rsidRDefault="001439CF" w:rsidP="008D7EAF">
            <w:pPr>
              <w:rPr>
                <w:rFonts w:eastAsia="Calibri"/>
                <w:b/>
                <w:sz w:val="20"/>
                <w:szCs w:val="20"/>
              </w:rPr>
            </w:pPr>
            <w:r>
              <w:rPr>
                <w:sz w:val="20"/>
                <w:szCs w:val="20"/>
              </w:rPr>
              <w:t>Адрес подачи Заявок</w:t>
            </w:r>
            <w:r w:rsidR="006A4CAD" w:rsidRPr="00B22A81">
              <w:rPr>
                <w:sz w:val="20"/>
                <w:szCs w:val="20"/>
              </w:rPr>
              <w:t xml:space="preserve">: </w:t>
            </w:r>
            <w:r w:rsidR="008D7EAF" w:rsidRPr="00B22A81">
              <w:rPr>
                <w:sz w:val="20"/>
                <w:szCs w:val="20"/>
              </w:rPr>
              <w:t xml:space="preserve">Почтовый адрес (Адрес подачи Заявок): </w:t>
            </w:r>
            <w:r w:rsidR="008D7EAF" w:rsidRPr="00BE7AD1">
              <w:rPr>
                <w:rFonts w:eastAsia="Calibri"/>
                <w:b/>
                <w:sz w:val="20"/>
                <w:szCs w:val="20"/>
              </w:rPr>
              <w:t xml:space="preserve">143026, Российская Федерация, г. Москва, территория инновационного центра «Сколково», </w:t>
            </w:r>
            <w:r w:rsidR="008D7EAF">
              <w:rPr>
                <w:rFonts w:eastAsia="Calibri"/>
                <w:b/>
                <w:sz w:val="20"/>
                <w:szCs w:val="20"/>
              </w:rPr>
              <w:t xml:space="preserve">ул. Нобеля 5, </w:t>
            </w:r>
            <w:r w:rsidR="008D7EAF" w:rsidRPr="00C500DD">
              <w:rPr>
                <w:rFonts w:eastAsia="Calibri"/>
                <w:b/>
                <w:sz w:val="20"/>
                <w:szCs w:val="20"/>
              </w:rPr>
              <w:t xml:space="preserve"> (ОЦ Технопарк)</w:t>
            </w:r>
            <w:r w:rsidR="009D7ED8">
              <w:rPr>
                <w:rFonts w:eastAsia="Calibri"/>
                <w:b/>
                <w:sz w:val="20"/>
                <w:szCs w:val="20"/>
              </w:rPr>
              <w:t>.</w:t>
            </w:r>
          </w:p>
          <w:p w14:paraId="10849844" w14:textId="26A463E7" w:rsidR="003141C4" w:rsidRPr="006E58BA" w:rsidRDefault="003141C4" w:rsidP="00041027">
            <w:pPr>
              <w:rPr>
                <w:sz w:val="20"/>
                <w:szCs w:val="20"/>
              </w:rPr>
            </w:pPr>
          </w:p>
          <w:p w14:paraId="49D23534" w14:textId="662B7589" w:rsidR="006A4CAD" w:rsidRPr="00E33EAB" w:rsidRDefault="006A4CAD" w:rsidP="00FE6482">
            <w:pPr>
              <w:rPr>
                <w:b/>
                <w:sz w:val="20"/>
                <w:szCs w:val="20"/>
              </w:rPr>
            </w:pPr>
            <w:r w:rsidRPr="00E33EAB">
              <w:rPr>
                <w:b/>
                <w:sz w:val="20"/>
                <w:szCs w:val="20"/>
              </w:rPr>
              <w:t xml:space="preserve">Заявки принимаются ежедневно по рабочим дням с </w:t>
            </w:r>
            <w:r w:rsidRPr="004D5CD5">
              <w:rPr>
                <w:b/>
                <w:sz w:val="20"/>
                <w:szCs w:val="20"/>
              </w:rPr>
              <w:t>«</w:t>
            </w:r>
            <w:r w:rsidR="00FE6482">
              <w:rPr>
                <w:b/>
                <w:sz w:val="20"/>
                <w:szCs w:val="20"/>
              </w:rPr>
              <w:t>6</w:t>
            </w:r>
            <w:r w:rsidRPr="004D5CD5">
              <w:rPr>
                <w:b/>
                <w:sz w:val="20"/>
                <w:szCs w:val="20"/>
              </w:rPr>
              <w:t xml:space="preserve">» </w:t>
            </w:r>
            <w:r w:rsidR="00FE6482">
              <w:rPr>
                <w:b/>
                <w:sz w:val="20"/>
                <w:szCs w:val="20"/>
              </w:rPr>
              <w:t>июля</w:t>
            </w:r>
            <w:r w:rsidR="00C70508" w:rsidRPr="004D5CD5">
              <w:rPr>
                <w:b/>
                <w:sz w:val="20"/>
                <w:szCs w:val="20"/>
              </w:rPr>
              <w:t xml:space="preserve"> </w:t>
            </w:r>
            <w:r w:rsidRPr="004D5CD5">
              <w:rPr>
                <w:b/>
                <w:sz w:val="20"/>
                <w:szCs w:val="20"/>
              </w:rPr>
              <w:t>201</w:t>
            </w:r>
            <w:r w:rsidR="004A0295" w:rsidRPr="004D5CD5">
              <w:rPr>
                <w:b/>
                <w:sz w:val="20"/>
                <w:szCs w:val="20"/>
              </w:rPr>
              <w:t>7</w:t>
            </w:r>
            <w:r w:rsidRPr="004D5CD5">
              <w:rPr>
                <w:b/>
                <w:sz w:val="20"/>
                <w:szCs w:val="20"/>
              </w:rPr>
              <w:t xml:space="preserve"> года по «</w:t>
            </w:r>
            <w:r w:rsidR="00FE6482">
              <w:rPr>
                <w:b/>
                <w:sz w:val="20"/>
                <w:szCs w:val="20"/>
              </w:rPr>
              <w:t>14</w:t>
            </w:r>
            <w:r w:rsidR="009F067B">
              <w:rPr>
                <w:b/>
                <w:sz w:val="20"/>
                <w:szCs w:val="20"/>
              </w:rPr>
              <w:t>»</w:t>
            </w:r>
            <w:r w:rsidR="00306A8A" w:rsidRPr="004D5CD5">
              <w:rPr>
                <w:b/>
                <w:sz w:val="20"/>
                <w:szCs w:val="20"/>
              </w:rPr>
              <w:t xml:space="preserve"> </w:t>
            </w:r>
            <w:r w:rsidR="00FE6482">
              <w:rPr>
                <w:b/>
                <w:sz w:val="20"/>
                <w:szCs w:val="20"/>
              </w:rPr>
              <w:t>июля</w:t>
            </w:r>
            <w:r w:rsidR="00C70508" w:rsidRPr="004D5CD5">
              <w:rPr>
                <w:b/>
                <w:sz w:val="20"/>
                <w:szCs w:val="20"/>
              </w:rPr>
              <w:t xml:space="preserve"> </w:t>
            </w:r>
            <w:r w:rsidRPr="004D5CD5">
              <w:rPr>
                <w:b/>
                <w:sz w:val="20"/>
                <w:szCs w:val="20"/>
              </w:rPr>
              <w:t>201</w:t>
            </w:r>
            <w:r w:rsidR="004A0295" w:rsidRPr="004D5CD5">
              <w:rPr>
                <w:b/>
                <w:sz w:val="20"/>
                <w:szCs w:val="20"/>
              </w:rPr>
              <w:t>7</w:t>
            </w:r>
            <w:r w:rsidRPr="004D5CD5">
              <w:rPr>
                <w:b/>
                <w:sz w:val="20"/>
                <w:szCs w:val="20"/>
              </w:rPr>
              <w:t xml:space="preserve"> года,</w:t>
            </w:r>
            <w:r w:rsidRPr="00E33EAB">
              <w:rPr>
                <w:b/>
                <w:sz w:val="20"/>
                <w:szCs w:val="20"/>
              </w:rPr>
              <w:t xml:space="preserve"> с  </w:t>
            </w:r>
            <w:r w:rsidR="008D7EAF">
              <w:rPr>
                <w:b/>
                <w:sz w:val="20"/>
                <w:szCs w:val="20"/>
              </w:rPr>
              <w:t>9</w:t>
            </w:r>
            <w:r w:rsidR="008842B7" w:rsidRPr="00E33EAB">
              <w:rPr>
                <w:b/>
                <w:sz w:val="20"/>
                <w:szCs w:val="20"/>
              </w:rPr>
              <w:t xml:space="preserve"> </w:t>
            </w:r>
            <w:r w:rsidRPr="00E33EAB">
              <w:rPr>
                <w:b/>
                <w:sz w:val="20"/>
                <w:szCs w:val="20"/>
              </w:rPr>
              <w:t xml:space="preserve">часов </w:t>
            </w:r>
            <w:r w:rsidR="008D7EAF">
              <w:rPr>
                <w:b/>
                <w:sz w:val="20"/>
                <w:szCs w:val="20"/>
              </w:rPr>
              <w:t>0</w:t>
            </w:r>
            <w:r w:rsidR="008842B7" w:rsidRPr="00E33EAB">
              <w:rPr>
                <w:b/>
                <w:sz w:val="20"/>
                <w:szCs w:val="20"/>
              </w:rPr>
              <w:t>0 минут до 1</w:t>
            </w:r>
            <w:r w:rsidR="008D7EAF">
              <w:rPr>
                <w:b/>
                <w:sz w:val="20"/>
                <w:szCs w:val="20"/>
              </w:rPr>
              <w:t>8</w:t>
            </w:r>
            <w:r w:rsidR="008842B7" w:rsidRPr="00E33EAB">
              <w:rPr>
                <w:b/>
                <w:sz w:val="20"/>
                <w:szCs w:val="20"/>
              </w:rPr>
              <w:t xml:space="preserve"> часов </w:t>
            </w:r>
            <w:r w:rsidR="008D7EAF">
              <w:rPr>
                <w:b/>
                <w:sz w:val="20"/>
                <w:szCs w:val="20"/>
              </w:rPr>
              <w:t>0</w:t>
            </w:r>
            <w:r w:rsidR="008842B7" w:rsidRPr="00E33EAB">
              <w:rPr>
                <w:b/>
                <w:sz w:val="20"/>
                <w:szCs w:val="20"/>
              </w:rPr>
              <w:t>0</w:t>
            </w:r>
            <w:r w:rsidRPr="00E33EAB">
              <w:rPr>
                <w:b/>
                <w:sz w:val="20"/>
                <w:szCs w:val="20"/>
              </w:rPr>
              <w:t xml:space="preserve"> минут (время московское).</w:t>
            </w:r>
          </w:p>
        </w:tc>
      </w:tr>
      <w:tr w:rsidR="006A4CAD" w:rsidRPr="00B22A81" w14:paraId="7935DC53" w14:textId="77777777" w:rsidTr="00E01CA8">
        <w:trPr>
          <w:trHeight w:val="318"/>
        </w:trPr>
        <w:tc>
          <w:tcPr>
            <w:tcW w:w="483" w:type="dxa"/>
            <w:tcMar>
              <w:top w:w="57" w:type="dxa"/>
              <w:left w:w="57" w:type="dxa"/>
              <w:bottom w:w="57" w:type="dxa"/>
              <w:right w:w="57" w:type="dxa"/>
            </w:tcMar>
          </w:tcPr>
          <w:p w14:paraId="36CACA79"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C65C3A"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00CCCF80" w14:textId="77777777" w:rsidR="006A4CAD" w:rsidRPr="00B22A81" w:rsidRDefault="006A4CAD" w:rsidP="00B22A81">
            <w:pPr>
              <w:rPr>
                <w:sz w:val="20"/>
                <w:szCs w:val="20"/>
              </w:rPr>
            </w:pPr>
            <w:r w:rsidRPr="00B22A81">
              <w:rPr>
                <w:sz w:val="20"/>
                <w:szCs w:val="20"/>
              </w:rPr>
              <w:t xml:space="preserve">Возможность проведения </w:t>
            </w:r>
            <w:r w:rsidR="000A44B0">
              <w:rPr>
                <w:sz w:val="20"/>
                <w:szCs w:val="20"/>
              </w:rPr>
              <w:t>П</w:t>
            </w:r>
            <w:r w:rsidRPr="00B22A81">
              <w:rPr>
                <w:sz w:val="20"/>
                <w:szCs w:val="20"/>
              </w:rPr>
              <w:t>ереторжки</w:t>
            </w:r>
          </w:p>
        </w:tc>
        <w:tc>
          <w:tcPr>
            <w:tcW w:w="4961" w:type="dxa"/>
            <w:tcMar>
              <w:top w:w="57" w:type="dxa"/>
              <w:left w:w="57" w:type="dxa"/>
              <w:bottom w:w="57" w:type="dxa"/>
              <w:right w:w="57" w:type="dxa"/>
            </w:tcMar>
          </w:tcPr>
          <w:p w14:paraId="4C411E57" w14:textId="77777777" w:rsidR="006A4CAD" w:rsidRPr="00C8644E" w:rsidRDefault="006A4CAD" w:rsidP="00B22A81">
            <w:pPr>
              <w:rPr>
                <w:sz w:val="20"/>
                <w:szCs w:val="20"/>
                <w:highlight w:val="yellow"/>
              </w:rPr>
            </w:pPr>
            <w:r w:rsidRPr="00B22A81">
              <w:rPr>
                <w:sz w:val="20"/>
                <w:szCs w:val="20"/>
              </w:rPr>
              <w:t>Устанавливается</w:t>
            </w:r>
            <w:r w:rsidR="00C8644E">
              <w:rPr>
                <w:sz w:val="20"/>
                <w:szCs w:val="20"/>
              </w:rPr>
              <w:t xml:space="preserve"> по решению Тендерного комитета.</w:t>
            </w:r>
          </w:p>
        </w:tc>
      </w:tr>
      <w:tr w:rsidR="006A4CAD" w:rsidRPr="00B22A81" w14:paraId="345DF390" w14:textId="77777777" w:rsidTr="00E01CA8">
        <w:trPr>
          <w:trHeight w:val="675"/>
        </w:trPr>
        <w:tc>
          <w:tcPr>
            <w:tcW w:w="483" w:type="dxa"/>
            <w:tcMar>
              <w:top w:w="57" w:type="dxa"/>
              <w:left w:w="57" w:type="dxa"/>
              <w:bottom w:w="57" w:type="dxa"/>
              <w:right w:w="57" w:type="dxa"/>
            </w:tcMar>
          </w:tcPr>
          <w:p w14:paraId="225256F6"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BDEEA1E"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41C85711"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14:paraId="3DC0FCAB" w14:textId="77777777" w:rsidR="00F9785E" w:rsidRDefault="00F9785E" w:rsidP="00F9785E">
            <w:pPr>
              <w:rPr>
                <w:sz w:val="20"/>
                <w:szCs w:val="20"/>
              </w:rPr>
            </w:pPr>
            <w:r>
              <w:rPr>
                <w:sz w:val="20"/>
                <w:szCs w:val="20"/>
              </w:rPr>
              <w:t xml:space="preserve">Предусмотрено (при необходимости) </w:t>
            </w:r>
          </w:p>
          <w:p w14:paraId="2FAA0FA1" w14:textId="77777777" w:rsidR="00F9785E" w:rsidRDefault="00F9785E" w:rsidP="00F9785E">
            <w:pPr>
              <w:jc w:val="both"/>
              <w:rPr>
                <w:sz w:val="20"/>
                <w:szCs w:val="20"/>
              </w:rPr>
            </w:pPr>
            <w:r>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14:paraId="2A264F5C" w14:textId="77777777" w:rsidR="00F9785E" w:rsidRDefault="00F9785E" w:rsidP="00F9785E">
            <w:pPr>
              <w:jc w:val="both"/>
              <w:rPr>
                <w:sz w:val="20"/>
                <w:szCs w:val="20"/>
              </w:rPr>
            </w:pPr>
            <w:r>
              <w:rPr>
                <w:sz w:val="20"/>
                <w:szCs w:val="20"/>
              </w:rPr>
              <w:t xml:space="preserve">Для организации посещения и осмотра объекта необходимо заблаговременно направить заявку в свободной форме на эл. адрес </w:t>
            </w:r>
            <w:hyperlink r:id="rId66" w:history="1">
              <w:r w:rsidR="008D7EAF" w:rsidRPr="00B22A81">
                <w:rPr>
                  <w:rStyle w:val="af"/>
                  <w:sz w:val="20"/>
                  <w:szCs w:val="20"/>
                </w:rPr>
                <w:t>SkZakupki@sk.ru</w:t>
              </w:r>
            </w:hyperlink>
          </w:p>
          <w:p w14:paraId="1ABF34EC" w14:textId="77777777" w:rsidR="006A4CAD" w:rsidRPr="00B22A81" w:rsidRDefault="00F9785E" w:rsidP="00F9785E">
            <w:pPr>
              <w:rPr>
                <w:sz w:val="20"/>
                <w:szCs w:val="20"/>
              </w:rPr>
            </w:pPr>
            <w:r>
              <w:rPr>
                <w:sz w:val="20"/>
                <w:szCs w:val="20"/>
              </w:rPr>
              <w:t>Допустимое количество представителей Участника Процедуры закупки: 3 человека.</w:t>
            </w:r>
          </w:p>
        </w:tc>
      </w:tr>
      <w:tr w:rsidR="006A4CAD" w:rsidRPr="00B22A81" w14:paraId="0055E00F" w14:textId="77777777" w:rsidTr="00E01CA8">
        <w:trPr>
          <w:trHeight w:val="675"/>
        </w:trPr>
        <w:tc>
          <w:tcPr>
            <w:tcW w:w="483" w:type="dxa"/>
            <w:tcMar>
              <w:top w:w="57" w:type="dxa"/>
              <w:left w:w="57" w:type="dxa"/>
              <w:bottom w:w="57" w:type="dxa"/>
              <w:right w:w="57" w:type="dxa"/>
            </w:tcMar>
          </w:tcPr>
          <w:p w14:paraId="1355AD23"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8DFD8AD"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1E885132" w14:textId="77777777"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14:paraId="6E9FB7AA" w14:textId="77777777" w:rsidR="007364A5" w:rsidRPr="007364A5" w:rsidRDefault="009F067B" w:rsidP="008D7EAF">
            <w:pPr>
              <w:jc w:val="both"/>
              <w:rPr>
                <w:sz w:val="20"/>
                <w:szCs w:val="20"/>
              </w:rPr>
            </w:pPr>
            <w:r w:rsidRPr="009F067B">
              <w:rPr>
                <w:sz w:val="20"/>
                <w:szCs w:val="20"/>
              </w:rPr>
              <w:t>240 6</w:t>
            </w:r>
            <w:r>
              <w:rPr>
                <w:sz w:val="20"/>
                <w:szCs w:val="20"/>
              </w:rPr>
              <w:t>59 177 (</w:t>
            </w:r>
            <w:r w:rsidRPr="009F067B">
              <w:rPr>
                <w:sz w:val="20"/>
                <w:szCs w:val="20"/>
              </w:rPr>
              <w:t>двести сорок миллионов шестьсот пятьдесят девять тысяч сто семьдесят семь</w:t>
            </w:r>
            <w:r>
              <w:rPr>
                <w:sz w:val="20"/>
                <w:szCs w:val="20"/>
              </w:rPr>
              <w:t>)</w:t>
            </w:r>
            <w:r w:rsidRPr="009F067B">
              <w:rPr>
                <w:sz w:val="20"/>
                <w:szCs w:val="20"/>
              </w:rPr>
              <w:t xml:space="preserve"> рублей </w:t>
            </w:r>
            <w:r>
              <w:rPr>
                <w:sz w:val="20"/>
                <w:szCs w:val="20"/>
              </w:rPr>
              <w:t>4</w:t>
            </w:r>
            <w:r w:rsidR="008D7EAF">
              <w:rPr>
                <w:sz w:val="20"/>
                <w:szCs w:val="20"/>
              </w:rPr>
              <w:t>4</w:t>
            </w:r>
            <w:r w:rsidRPr="009F067B">
              <w:rPr>
                <w:sz w:val="20"/>
                <w:szCs w:val="20"/>
              </w:rPr>
              <w:t xml:space="preserve"> копеек, в т.ч. НДС (18%) 36</w:t>
            </w:r>
            <w:r>
              <w:rPr>
                <w:sz w:val="20"/>
                <w:szCs w:val="20"/>
              </w:rPr>
              <w:t> </w:t>
            </w:r>
            <w:r w:rsidRPr="009F067B">
              <w:rPr>
                <w:sz w:val="20"/>
                <w:szCs w:val="20"/>
              </w:rPr>
              <w:t>710</w:t>
            </w:r>
            <w:r>
              <w:rPr>
                <w:sz w:val="20"/>
                <w:szCs w:val="20"/>
              </w:rPr>
              <w:t> </w:t>
            </w:r>
            <w:r w:rsidRPr="009F067B">
              <w:rPr>
                <w:sz w:val="20"/>
                <w:szCs w:val="20"/>
              </w:rPr>
              <w:t>721 (тридцать шесть миллионов семьсот десять тысяч семьсот двадцать один</w:t>
            </w:r>
            <w:r>
              <w:rPr>
                <w:sz w:val="20"/>
                <w:szCs w:val="20"/>
              </w:rPr>
              <w:t>)</w:t>
            </w:r>
            <w:r w:rsidRPr="009F067B">
              <w:rPr>
                <w:sz w:val="20"/>
                <w:szCs w:val="20"/>
              </w:rPr>
              <w:t xml:space="preserve"> рубль </w:t>
            </w:r>
            <w:r>
              <w:rPr>
                <w:sz w:val="20"/>
                <w:szCs w:val="20"/>
              </w:rPr>
              <w:t>9</w:t>
            </w:r>
            <w:r w:rsidR="008D7EAF">
              <w:rPr>
                <w:sz w:val="20"/>
                <w:szCs w:val="20"/>
              </w:rPr>
              <w:t>9</w:t>
            </w:r>
            <w:r w:rsidRPr="009F067B">
              <w:rPr>
                <w:sz w:val="20"/>
                <w:szCs w:val="20"/>
              </w:rPr>
              <w:t xml:space="preserve"> копеек</w:t>
            </w:r>
          </w:p>
        </w:tc>
        <w:bookmarkStart w:id="46" w:name="_GoBack"/>
        <w:bookmarkEnd w:id="46"/>
      </w:tr>
      <w:tr w:rsidR="008A2264" w:rsidRPr="00B22A81" w14:paraId="0F67C4BB" w14:textId="77777777" w:rsidTr="00E01CA8">
        <w:trPr>
          <w:trHeight w:val="25"/>
        </w:trPr>
        <w:tc>
          <w:tcPr>
            <w:tcW w:w="483" w:type="dxa"/>
            <w:tcMar>
              <w:top w:w="57" w:type="dxa"/>
              <w:left w:w="57" w:type="dxa"/>
              <w:bottom w:w="57" w:type="dxa"/>
              <w:right w:w="57" w:type="dxa"/>
            </w:tcMar>
          </w:tcPr>
          <w:p w14:paraId="7981571E"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1F81887"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55D1DA38" w14:textId="77777777"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14:paraId="6EAD74D3" w14:textId="77777777" w:rsidR="008A2264" w:rsidRPr="00B22A81" w:rsidRDefault="008F5300" w:rsidP="00B861D7">
            <w:pPr>
              <w:rPr>
                <w:sz w:val="20"/>
                <w:szCs w:val="20"/>
              </w:rPr>
            </w:pPr>
            <w:r>
              <w:rPr>
                <w:sz w:val="20"/>
                <w:szCs w:val="20"/>
              </w:rPr>
              <w:t>Российский р</w:t>
            </w:r>
            <w:r w:rsidR="000F6BA3">
              <w:rPr>
                <w:sz w:val="20"/>
                <w:szCs w:val="20"/>
              </w:rPr>
              <w:t>убл</w:t>
            </w:r>
            <w:r w:rsidR="00B861D7">
              <w:rPr>
                <w:sz w:val="20"/>
                <w:szCs w:val="20"/>
              </w:rPr>
              <w:t>ь</w:t>
            </w:r>
          </w:p>
        </w:tc>
      </w:tr>
      <w:tr w:rsidR="00A217C5" w:rsidRPr="00B22A81" w14:paraId="715D9648" w14:textId="77777777" w:rsidTr="00E01CA8">
        <w:trPr>
          <w:trHeight w:val="25"/>
        </w:trPr>
        <w:tc>
          <w:tcPr>
            <w:tcW w:w="483" w:type="dxa"/>
            <w:tcMar>
              <w:top w:w="57" w:type="dxa"/>
              <w:left w:w="57" w:type="dxa"/>
              <w:bottom w:w="57" w:type="dxa"/>
              <w:right w:w="57" w:type="dxa"/>
            </w:tcMar>
          </w:tcPr>
          <w:p w14:paraId="1AF2FA00" w14:textId="77777777" w:rsidR="00A217C5" w:rsidRPr="00B22A81" w:rsidRDefault="00A217C5"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66D9116" w14:textId="77777777" w:rsidR="00A217C5" w:rsidRDefault="00A217C5" w:rsidP="00B22A81">
            <w:pPr>
              <w:rPr>
                <w:sz w:val="20"/>
                <w:szCs w:val="20"/>
              </w:rPr>
            </w:pPr>
          </w:p>
        </w:tc>
        <w:tc>
          <w:tcPr>
            <w:tcW w:w="2694" w:type="dxa"/>
            <w:tcMar>
              <w:top w:w="57" w:type="dxa"/>
              <w:left w:w="57" w:type="dxa"/>
              <w:bottom w:w="57" w:type="dxa"/>
              <w:right w:w="57" w:type="dxa"/>
            </w:tcMar>
          </w:tcPr>
          <w:p w14:paraId="6463F6F2" w14:textId="77777777"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14:paraId="6A0588CA" w14:textId="77777777" w:rsidR="003141C4" w:rsidRDefault="008D7EAF" w:rsidP="008D7EAF">
            <w:pPr>
              <w:jc w:val="both"/>
              <w:rPr>
                <w:sz w:val="20"/>
                <w:szCs w:val="20"/>
              </w:rPr>
            </w:pPr>
            <w:r w:rsidRPr="008869CE">
              <w:rPr>
                <w:sz w:val="20"/>
                <w:szCs w:val="20"/>
              </w:rPr>
              <w:t xml:space="preserve">С даты заключения Договора </w:t>
            </w:r>
            <w:r w:rsidR="008F5300" w:rsidRPr="008869CE">
              <w:rPr>
                <w:sz w:val="20"/>
                <w:szCs w:val="20"/>
              </w:rPr>
              <w:t>по 3</w:t>
            </w:r>
            <w:r w:rsidR="004B7C83" w:rsidRPr="008869CE">
              <w:rPr>
                <w:sz w:val="20"/>
                <w:szCs w:val="20"/>
              </w:rPr>
              <w:t>0.06.2018</w:t>
            </w:r>
          </w:p>
        </w:tc>
      </w:tr>
      <w:tr w:rsidR="006A4CAD" w:rsidRPr="00B22A81" w14:paraId="3D9A98EA" w14:textId="77777777" w:rsidTr="000C60AF">
        <w:trPr>
          <w:trHeight w:val="624"/>
        </w:trPr>
        <w:tc>
          <w:tcPr>
            <w:tcW w:w="483" w:type="dxa"/>
            <w:tcMar>
              <w:top w:w="57" w:type="dxa"/>
              <w:left w:w="57" w:type="dxa"/>
              <w:bottom w:w="57" w:type="dxa"/>
              <w:right w:w="57" w:type="dxa"/>
            </w:tcMar>
          </w:tcPr>
          <w:p w14:paraId="2E5B2D63"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AE8F1B9" w14:textId="77777777"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14:paraId="558E4057" w14:textId="77777777"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14:paraId="4D472671" w14:textId="77777777" w:rsidR="006A4CAD" w:rsidRPr="00EE5BF3" w:rsidRDefault="003E5E49" w:rsidP="00E31226">
            <w:pPr>
              <w:rPr>
                <w:sz w:val="20"/>
                <w:szCs w:val="20"/>
              </w:rPr>
            </w:pPr>
            <w:r>
              <w:rPr>
                <w:sz w:val="20"/>
                <w:szCs w:val="20"/>
              </w:rPr>
              <w:t>Не предъявляется</w:t>
            </w:r>
          </w:p>
        </w:tc>
      </w:tr>
      <w:tr w:rsidR="008A2264" w:rsidRPr="00B22A81" w14:paraId="4F2700B3" w14:textId="77777777" w:rsidTr="00EB55F9">
        <w:trPr>
          <w:trHeight w:val="281"/>
        </w:trPr>
        <w:tc>
          <w:tcPr>
            <w:tcW w:w="483" w:type="dxa"/>
            <w:tcMar>
              <w:top w:w="57" w:type="dxa"/>
              <w:left w:w="57" w:type="dxa"/>
              <w:bottom w:w="57" w:type="dxa"/>
              <w:right w:w="57" w:type="dxa"/>
            </w:tcMar>
          </w:tcPr>
          <w:p w14:paraId="6EE91701"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F2484EF"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370CC387"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14:paraId="7FB5F1DF" w14:textId="77777777"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14:paraId="020D046E" w14:textId="77777777" w:rsidR="001D674B" w:rsidRPr="00934553" w:rsidRDefault="008A2264" w:rsidP="00C70B0D">
            <w:pPr>
              <w:pStyle w:val="ad"/>
              <w:numPr>
                <w:ilvl w:val="0"/>
                <w:numId w:val="14"/>
              </w:numPr>
              <w:ind w:left="368" w:hanging="368"/>
              <w:jc w:val="both"/>
              <w:rPr>
                <w:sz w:val="20"/>
                <w:szCs w:val="20"/>
              </w:rPr>
            </w:pPr>
            <w:r w:rsidRPr="00934553">
              <w:rPr>
                <w:sz w:val="20"/>
                <w:szCs w:val="20"/>
              </w:rPr>
              <w:t xml:space="preserve">Копии лицензий, разрешений, свидетельств о допуске к работам в соответствии с </w:t>
            </w:r>
            <w:r w:rsidR="007E475E" w:rsidRPr="00934553">
              <w:rPr>
                <w:sz w:val="20"/>
                <w:szCs w:val="20"/>
              </w:rPr>
              <w:t xml:space="preserve">предметом закупки и </w:t>
            </w:r>
            <w:r w:rsidRPr="00934553">
              <w:rPr>
                <w:sz w:val="20"/>
                <w:szCs w:val="20"/>
              </w:rPr>
              <w:t xml:space="preserve">объемом работ </w:t>
            </w:r>
            <w:r w:rsidR="007E475E" w:rsidRPr="00934553">
              <w:rPr>
                <w:sz w:val="20"/>
                <w:szCs w:val="20"/>
              </w:rPr>
              <w:t>по закупке</w:t>
            </w:r>
            <w:r w:rsidR="001D674B" w:rsidRPr="00934553">
              <w:rPr>
                <w:sz w:val="20"/>
                <w:szCs w:val="20"/>
              </w:rPr>
              <w:t>, а именно:</w:t>
            </w:r>
          </w:p>
          <w:p w14:paraId="486FB2B9" w14:textId="77777777" w:rsidR="001D674B" w:rsidRPr="00934553" w:rsidRDefault="001D674B" w:rsidP="004A3EDA">
            <w:pPr>
              <w:pStyle w:val="ad"/>
              <w:ind w:left="368"/>
              <w:jc w:val="both"/>
              <w:rPr>
                <w:sz w:val="20"/>
                <w:szCs w:val="20"/>
              </w:rPr>
            </w:pPr>
            <w:r w:rsidRPr="00934553">
              <w:rPr>
                <w:sz w:val="20"/>
                <w:szCs w:val="20"/>
              </w:rPr>
              <w:t xml:space="preserve">Копия свидетельства о допуске к работам, выданное саморегулируемой организацией в соответствии со статьей 55.8. Градостроительного кодекса Российской Федерации, разделом III. «Виды работ по строительству, реконструкции и капитальному ремонту» Приказа Министерства регионального развития Российской Федерации от 30.12.2009 г. № 624 «Об утверждении перечня видов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которые оказывают влияние на безопасность объектов капитального строительства», которое должно содержать допуск к следующим видам работ:  </w:t>
            </w:r>
          </w:p>
          <w:p w14:paraId="002836FC" w14:textId="77777777" w:rsidR="001D674B" w:rsidRPr="00934553" w:rsidRDefault="001D674B" w:rsidP="001D674B">
            <w:pPr>
              <w:pStyle w:val="ad"/>
              <w:ind w:left="368"/>
              <w:jc w:val="both"/>
              <w:rPr>
                <w:sz w:val="20"/>
                <w:szCs w:val="20"/>
              </w:rPr>
            </w:pPr>
            <w:r w:rsidRPr="00934553">
              <w:rPr>
                <w:sz w:val="20"/>
                <w:szCs w:val="20"/>
              </w:rPr>
              <w:t>25. Устройство автомобильных дорог и аэродромов;</w:t>
            </w:r>
          </w:p>
          <w:p w14:paraId="21D20883" w14:textId="77777777" w:rsidR="001D674B" w:rsidRPr="00934553" w:rsidRDefault="001D674B" w:rsidP="001D674B">
            <w:pPr>
              <w:pStyle w:val="ad"/>
              <w:ind w:left="368"/>
              <w:jc w:val="both"/>
              <w:rPr>
                <w:sz w:val="20"/>
                <w:szCs w:val="20"/>
              </w:rPr>
            </w:pPr>
            <w:r w:rsidRPr="00934553">
              <w:rPr>
                <w:sz w:val="20"/>
                <w:szCs w:val="20"/>
              </w:rPr>
              <w:t>25.2. Устройство оснований автомобильных дорог</w:t>
            </w:r>
            <w:r w:rsidR="00361B91" w:rsidRPr="00934553">
              <w:rPr>
                <w:sz w:val="20"/>
                <w:szCs w:val="20"/>
              </w:rPr>
              <w:t>;</w:t>
            </w:r>
          </w:p>
          <w:p w14:paraId="119D4E74" w14:textId="77777777" w:rsidR="001D674B" w:rsidRPr="00934553" w:rsidRDefault="001D674B" w:rsidP="001D674B">
            <w:pPr>
              <w:pStyle w:val="ad"/>
              <w:ind w:left="368"/>
              <w:jc w:val="both"/>
              <w:rPr>
                <w:sz w:val="20"/>
                <w:szCs w:val="20"/>
              </w:rPr>
            </w:pPr>
            <w:r w:rsidRPr="00934553">
              <w:rPr>
                <w:sz w:val="20"/>
                <w:szCs w:val="20"/>
              </w:rPr>
              <w:lastRenderedPageBreak/>
              <w:t>25.4. Устройства покрытий автомобильных дорог, в том числе укрепляемых вяжущими материалами;</w:t>
            </w:r>
          </w:p>
          <w:p w14:paraId="5AD7773B" w14:textId="77777777" w:rsidR="00A57579" w:rsidRPr="00934553" w:rsidRDefault="00A57579" w:rsidP="00A57579">
            <w:pPr>
              <w:pStyle w:val="ad"/>
              <w:ind w:left="368"/>
              <w:jc w:val="both"/>
              <w:rPr>
                <w:sz w:val="20"/>
                <w:szCs w:val="20"/>
              </w:rPr>
            </w:pPr>
            <w:r w:rsidRPr="00934553">
              <w:rPr>
                <w:sz w:val="20"/>
                <w:szCs w:val="20"/>
              </w:rPr>
              <w:t>25.6. Устройство дренажных, водосборных, водопропускных, водосбросных устройств;</w:t>
            </w:r>
          </w:p>
          <w:p w14:paraId="1705EA07" w14:textId="77777777" w:rsidR="00A57579" w:rsidRPr="00934553" w:rsidRDefault="00A57579" w:rsidP="00A57579">
            <w:pPr>
              <w:pStyle w:val="ad"/>
              <w:ind w:left="368"/>
              <w:jc w:val="both"/>
              <w:rPr>
                <w:sz w:val="20"/>
                <w:szCs w:val="20"/>
              </w:rPr>
            </w:pPr>
            <w:r w:rsidRPr="00934553">
              <w:rPr>
                <w:sz w:val="20"/>
                <w:szCs w:val="20"/>
              </w:rPr>
              <w:t>25.7. Устройство защитных ограждений и элементов обустройства автомобильных дорог;</w:t>
            </w:r>
          </w:p>
          <w:p w14:paraId="58EFCEFB" w14:textId="77777777" w:rsidR="001D674B" w:rsidRPr="00934553" w:rsidRDefault="001D674B" w:rsidP="001D674B">
            <w:pPr>
              <w:pStyle w:val="ad"/>
              <w:ind w:left="368"/>
              <w:jc w:val="both"/>
              <w:rPr>
                <w:sz w:val="20"/>
                <w:szCs w:val="20"/>
              </w:rPr>
            </w:pPr>
            <w:r w:rsidRPr="00934553">
              <w:rPr>
                <w:sz w:val="20"/>
                <w:szCs w:val="20"/>
              </w:rPr>
              <w:t>25.8. Устройство разметки проезжей части автомобильных дорог</w:t>
            </w:r>
          </w:p>
          <w:p w14:paraId="02E4551E" w14:textId="77777777" w:rsidR="001D674B" w:rsidRPr="00934553" w:rsidRDefault="001D674B" w:rsidP="001D674B">
            <w:pPr>
              <w:pStyle w:val="ad"/>
              <w:ind w:left="368"/>
              <w:jc w:val="both"/>
              <w:rPr>
                <w:sz w:val="20"/>
                <w:szCs w:val="20"/>
              </w:rPr>
            </w:pPr>
            <w:r w:rsidRPr="00934553">
              <w:rPr>
                <w:sz w:val="20"/>
                <w:szCs w:val="20"/>
              </w:rPr>
              <w:t>либо</w:t>
            </w:r>
          </w:p>
          <w:p w14:paraId="0CA222E3" w14:textId="77777777" w:rsidR="001D674B" w:rsidRPr="00934553" w:rsidRDefault="001D674B" w:rsidP="001D674B">
            <w:pPr>
              <w:pStyle w:val="ad"/>
              <w:ind w:left="368"/>
              <w:jc w:val="both"/>
              <w:rPr>
                <w:sz w:val="20"/>
                <w:szCs w:val="20"/>
              </w:rPr>
            </w:pPr>
            <w:r w:rsidRPr="00934553">
              <w:rPr>
                <w:sz w:val="20"/>
                <w:szCs w:val="20"/>
              </w:rPr>
              <w:t>33.2.1. Автомобильные дороги и объекты инфраструктуры автомобильного транспорта.</w:t>
            </w:r>
          </w:p>
          <w:p w14:paraId="432120C7" w14:textId="77777777" w:rsidR="008A2264" w:rsidRPr="00B22A81" w:rsidRDefault="001D674B" w:rsidP="001D674B">
            <w:pPr>
              <w:pStyle w:val="ad"/>
              <w:ind w:left="368"/>
              <w:jc w:val="both"/>
              <w:rPr>
                <w:sz w:val="20"/>
                <w:szCs w:val="20"/>
              </w:rPr>
            </w:pPr>
            <w:r w:rsidRPr="00934553">
              <w:rPr>
                <w:sz w:val="20"/>
                <w:szCs w:val="20"/>
              </w:rPr>
              <w:t xml:space="preserve">Участник закупки должен предоставить в составе заявки копию действующего свидетельства </w:t>
            </w:r>
            <w:r w:rsidR="00361B91" w:rsidRPr="00934553">
              <w:rPr>
                <w:sz w:val="20"/>
                <w:szCs w:val="20"/>
              </w:rPr>
              <w:t>о допуске к работам, выданного саморегулируемой организацией,</w:t>
            </w:r>
            <w:r w:rsidRPr="00934553">
              <w:rPr>
                <w:sz w:val="20"/>
                <w:szCs w:val="20"/>
              </w:rPr>
              <w:t xml:space="preserve"> с правом заключения договора, стоимость которого должна быть не менее цены договора, предложенной таким участником.</w:t>
            </w:r>
          </w:p>
          <w:p w14:paraId="68F3599C" w14:textId="77777777" w:rsidR="008A2264" w:rsidRPr="00B22A81" w:rsidRDefault="001D674B" w:rsidP="00C70B0D">
            <w:pPr>
              <w:pStyle w:val="ad"/>
              <w:numPr>
                <w:ilvl w:val="0"/>
                <w:numId w:val="14"/>
              </w:numPr>
              <w:ind w:left="368" w:hanging="368"/>
              <w:jc w:val="both"/>
              <w:rPr>
                <w:sz w:val="20"/>
                <w:szCs w:val="20"/>
              </w:rPr>
            </w:pPr>
            <w:r>
              <w:rPr>
                <w:sz w:val="20"/>
                <w:szCs w:val="20"/>
              </w:rPr>
              <w:t>Копии д</w:t>
            </w:r>
            <w:r w:rsidR="008A2264" w:rsidRPr="00B22A81">
              <w:rPr>
                <w:sz w:val="20"/>
                <w:szCs w:val="20"/>
              </w:rPr>
              <w:t>окумент</w:t>
            </w:r>
            <w:r>
              <w:rPr>
                <w:sz w:val="20"/>
                <w:szCs w:val="20"/>
              </w:rPr>
              <w:t>ов</w:t>
            </w:r>
            <w:r w:rsidR="007E475E">
              <w:rPr>
                <w:sz w:val="20"/>
                <w:szCs w:val="20"/>
              </w:rPr>
              <w:t>,</w:t>
            </w:r>
            <w:r w:rsidR="008A2264" w:rsidRPr="00B22A81">
              <w:rPr>
                <w:sz w:val="20"/>
                <w:szCs w:val="20"/>
              </w:rPr>
              <w:t xml:space="preserve"> подтверждающи</w:t>
            </w:r>
            <w:r>
              <w:rPr>
                <w:sz w:val="20"/>
                <w:szCs w:val="20"/>
              </w:rPr>
              <w:t>х</w:t>
            </w:r>
            <w:r w:rsidR="008A2264" w:rsidRPr="00B22A81">
              <w:rPr>
                <w:sz w:val="20"/>
                <w:szCs w:val="20"/>
              </w:rPr>
              <w:t xml:space="preserve"> квалификацию субподрядчика (</w:t>
            </w:r>
            <w:r w:rsidR="00133674">
              <w:rPr>
                <w:sz w:val="20"/>
                <w:szCs w:val="20"/>
              </w:rPr>
              <w:t>свидетельства СРО по видам работ согласно предмету закупки</w:t>
            </w:r>
            <w:r w:rsidR="00F503FA">
              <w:rPr>
                <w:sz w:val="20"/>
                <w:szCs w:val="20"/>
              </w:rPr>
              <w:t xml:space="preserve"> (при необходимости)</w:t>
            </w:r>
            <w:r w:rsidR="00133674">
              <w:rPr>
                <w:sz w:val="20"/>
                <w:szCs w:val="20"/>
              </w:rPr>
              <w:t xml:space="preserve">, </w:t>
            </w:r>
            <w:r w:rsidR="008A2264" w:rsidRPr="00B22A81">
              <w:rPr>
                <w:sz w:val="20"/>
                <w:szCs w:val="20"/>
              </w:rPr>
              <w:t>наличие опыта, наличие к</w:t>
            </w:r>
            <w:r w:rsidR="00133674">
              <w:rPr>
                <w:sz w:val="20"/>
                <w:szCs w:val="20"/>
              </w:rPr>
              <w:t>адровых и технических ресурсов)</w:t>
            </w:r>
          </w:p>
          <w:p w14:paraId="5AC192BB" w14:textId="77777777" w:rsidR="008A2264" w:rsidRPr="00B22A81" w:rsidRDefault="008A2264" w:rsidP="00C70B0D">
            <w:pPr>
              <w:pStyle w:val="ad"/>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14:paraId="5F3C6BD8" w14:textId="77777777" w:rsidTr="00E01CA8">
        <w:trPr>
          <w:trHeight w:val="1156"/>
        </w:trPr>
        <w:tc>
          <w:tcPr>
            <w:tcW w:w="483" w:type="dxa"/>
            <w:tcMar>
              <w:top w:w="57" w:type="dxa"/>
              <w:left w:w="57" w:type="dxa"/>
              <w:bottom w:w="57" w:type="dxa"/>
              <w:right w:w="57" w:type="dxa"/>
            </w:tcMar>
          </w:tcPr>
          <w:p w14:paraId="2652BB08"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EDDD9E1" w14:textId="77777777" w:rsidR="008A2264" w:rsidRPr="00B22A81" w:rsidRDefault="008A2264" w:rsidP="00837ED6">
            <w:pPr>
              <w:rPr>
                <w:sz w:val="20"/>
                <w:szCs w:val="20"/>
              </w:rPr>
            </w:pPr>
            <w:r w:rsidRPr="00B861D7">
              <w:rPr>
                <w:sz w:val="20"/>
                <w:szCs w:val="20"/>
              </w:rPr>
              <w:t>Статья 4.1.5.</w:t>
            </w:r>
          </w:p>
        </w:tc>
        <w:tc>
          <w:tcPr>
            <w:tcW w:w="2694" w:type="dxa"/>
            <w:tcMar>
              <w:top w:w="57" w:type="dxa"/>
              <w:left w:w="57" w:type="dxa"/>
              <w:bottom w:w="57" w:type="dxa"/>
              <w:right w:w="57" w:type="dxa"/>
            </w:tcMar>
          </w:tcPr>
          <w:p w14:paraId="2FFC5A84" w14:textId="77777777"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14:paraId="7F294241" w14:textId="77777777" w:rsidR="008A2264" w:rsidRPr="00B22A81" w:rsidRDefault="00F9785E" w:rsidP="00B22A81">
            <w:pPr>
              <w:rPr>
                <w:strike/>
                <w:sz w:val="20"/>
                <w:szCs w:val="20"/>
              </w:rPr>
            </w:pPr>
            <w:r>
              <w:rPr>
                <w:sz w:val="20"/>
                <w:szCs w:val="20"/>
              </w:rPr>
              <w:t xml:space="preserve">Предусмотрено </w:t>
            </w:r>
          </w:p>
          <w:p w14:paraId="6CDFC2AE" w14:textId="77777777" w:rsidR="008A2264" w:rsidRPr="00B22A81" w:rsidRDefault="008A2264" w:rsidP="00B22A81">
            <w:pPr>
              <w:rPr>
                <w:sz w:val="20"/>
                <w:szCs w:val="20"/>
              </w:rPr>
            </w:pPr>
          </w:p>
        </w:tc>
      </w:tr>
      <w:tr w:rsidR="008A2264" w:rsidRPr="00B22A81" w14:paraId="5BFC796B" w14:textId="77777777" w:rsidTr="009873F0">
        <w:trPr>
          <w:trHeight w:val="281"/>
        </w:trPr>
        <w:tc>
          <w:tcPr>
            <w:tcW w:w="483" w:type="dxa"/>
            <w:tcMar>
              <w:top w:w="57" w:type="dxa"/>
              <w:left w:w="57" w:type="dxa"/>
              <w:bottom w:w="57" w:type="dxa"/>
              <w:right w:w="57" w:type="dxa"/>
            </w:tcMar>
          </w:tcPr>
          <w:p w14:paraId="2C022732"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9A667F4"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2FEEDDB9"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14:paraId="79BCD320" w14:textId="77777777" w:rsidR="008A2264" w:rsidRPr="00B22A81" w:rsidRDefault="008A2264" w:rsidP="00B22A81">
            <w:pPr>
              <w:rPr>
                <w:sz w:val="20"/>
                <w:szCs w:val="20"/>
              </w:rPr>
            </w:pPr>
            <w:r w:rsidRPr="00B22A81">
              <w:rPr>
                <w:sz w:val="20"/>
                <w:szCs w:val="20"/>
              </w:rPr>
              <w:t>Не предусмотрена</w:t>
            </w:r>
          </w:p>
        </w:tc>
      </w:tr>
      <w:tr w:rsidR="008A2264" w:rsidRPr="00B22A81" w14:paraId="10D29E31" w14:textId="77777777" w:rsidTr="00E01CA8">
        <w:trPr>
          <w:trHeight w:val="675"/>
        </w:trPr>
        <w:tc>
          <w:tcPr>
            <w:tcW w:w="483" w:type="dxa"/>
            <w:tcMar>
              <w:top w:w="57" w:type="dxa"/>
              <w:left w:w="57" w:type="dxa"/>
              <w:bottom w:w="57" w:type="dxa"/>
              <w:right w:w="57" w:type="dxa"/>
            </w:tcMar>
          </w:tcPr>
          <w:p w14:paraId="7FCAF561"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8347F94"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010F15A1"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14:paraId="3ABD7231" w14:textId="77777777" w:rsidR="008A2264" w:rsidRPr="00B22A81" w:rsidRDefault="00F9785E" w:rsidP="00B22A81">
            <w:pPr>
              <w:rPr>
                <w:sz w:val="20"/>
                <w:szCs w:val="20"/>
              </w:rPr>
            </w:pPr>
            <w:r w:rsidRPr="00F9785E">
              <w:rPr>
                <w:sz w:val="20"/>
                <w:szCs w:val="20"/>
              </w:rPr>
              <w:t>Предусмотрено (при необходимости)</w:t>
            </w:r>
          </w:p>
        </w:tc>
      </w:tr>
      <w:tr w:rsidR="00C62369" w:rsidRPr="00B22A81" w14:paraId="1C5F1986" w14:textId="77777777" w:rsidTr="009873F0">
        <w:trPr>
          <w:trHeight w:val="1064"/>
        </w:trPr>
        <w:tc>
          <w:tcPr>
            <w:tcW w:w="483" w:type="dxa"/>
            <w:tcMar>
              <w:top w:w="57" w:type="dxa"/>
              <w:left w:w="57" w:type="dxa"/>
              <w:bottom w:w="57" w:type="dxa"/>
              <w:right w:w="57" w:type="dxa"/>
            </w:tcMar>
          </w:tcPr>
          <w:p w14:paraId="7B0B7B50"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286B124" w14:textId="77777777"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044655F9" w14:textId="77777777"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14:paraId="195CE52A" w14:textId="77777777" w:rsidR="009873F0" w:rsidRPr="00961927" w:rsidRDefault="009873F0" w:rsidP="009873F0">
            <w:pPr>
              <w:rPr>
                <w:color w:val="FF0000"/>
                <w:sz w:val="20"/>
                <w:szCs w:val="20"/>
              </w:rPr>
            </w:pPr>
            <w:r w:rsidRPr="00961927">
              <w:rPr>
                <w:color w:val="FF0000"/>
                <w:sz w:val="20"/>
                <w:szCs w:val="20"/>
              </w:rPr>
              <w:t>Обеспечение заявки – 1</w:t>
            </w:r>
            <w:r>
              <w:rPr>
                <w:color w:val="FF0000"/>
                <w:sz w:val="20"/>
                <w:szCs w:val="20"/>
              </w:rPr>
              <w:t>0</w:t>
            </w:r>
            <w:r w:rsidRPr="00961927">
              <w:rPr>
                <w:color w:val="FF0000"/>
                <w:sz w:val="20"/>
                <w:szCs w:val="20"/>
              </w:rPr>
              <w:t xml:space="preserve"> 000 000,00  (</w:t>
            </w:r>
            <w:r>
              <w:rPr>
                <w:color w:val="FF0000"/>
                <w:sz w:val="20"/>
                <w:szCs w:val="20"/>
              </w:rPr>
              <w:t>Десять</w:t>
            </w:r>
            <w:r w:rsidRPr="00961927">
              <w:rPr>
                <w:color w:val="FF0000"/>
                <w:sz w:val="20"/>
                <w:szCs w:val="20"/>
              </w:rPr>
              <w:t xml:space="preserve"> миллион</w:t>
            </w:r>
            <w:r>
              <w:rPr>
                <w:color w:val="FF0000"/>
                <w:sz w:val="20"/>
                <w:szCs w:val="20"/>
              </w:rPr>
              <w:t>ов</w:t>
            </w:r>
            <w:r w:rsidRPr="00961927">
              <w:rPr>
                <w:color w:val="FF0000"/>
                <w:sz w:val="20"/>
                <w:szCs w:val="20"/>
              </w:rPr>
              <w:t>) рублей.</w:t>
            </w:r>
          </w:p>
          <w:p w14:paraId="1BD02D1B" w14:textId="77777777" w:rsidR="009D52EB" w:rsidRPr="009873F0" w:rsidRDefault="009873F0" w:rsidP="009873F0">
            <w:pPr>
              <w:tabs>
                <w:tab w:val="left" w:pos="567"/>
              </w:tabs>
              <w:spacing w:after="240" w:line="276" w:lineRule="auto"/>
              <w:jc w:val="both"/>
              <w:rPr>
                <w:color w:val="FF0000"/>
                <w:sz w:val="20"/>
                <w:szCs w:val="20"/>
              </w:rPr>
            </w:pPr>
            <w:r w:rsidRPr="00961927">
              <w:rPr>
                <w:color w:val="FF0000"/>
                <w:sz w:val="20"/>
                <w:szCs w:val="20"/>
              </w:rPr>
              <w:t>Вид обеспечения – перечисление денежных средств  или банковская гарантия.</w:t>
            </w:r>
          </w:p>
        </w:tc>
      </w:tr>
      <w:tr w:rsidR="00C62369" w:rsidRPr="00B22A81" w14:paraId="2C74AC5A" w14:textId="77777777" w:rsidTr="00297DF0">
        <w:trPr>
          <w:trHeight w:val="766"/>
        </w:trPr>
        <w:tc>
          <w:tcPr>
            <w:tcW w:w="483" w:type="dxa"/>
            <w:tcMar>
              <w:top w:w="57" w:type="dxa"/>
              <w:left w:w="57" w:type="dxa"/>
              <w:bottom w:w="57" w:type="dxa"/>
              <w:right w:w="57" w:type="dxa"/>
            </w:tcMar>
          </w:tcPr>
          <w:p w14:paraId="0762E810"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86D5662" w14:textId="77777777"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1597E860" w14:textId="77777777"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14:paraId="7FBA62FE" w14:textId="77777777" w:rsidR="00C62369" w:rsidRPr="00B22A81" w:rsidRDefault="000C60AF" w:rsidP="00963A6A">
            <w:pPr>
              <w:rPr>
                <w:sz w:val="20"/>
                <w:szCs w:val="20"/>
              </w:rPr>
            </w:pPr>
            <w:r>
              <w:rPr>
                <w:sz w:val="20"/>
                <w:szCs w:val="20"/>
              </w:rPr>
              <w:t xml:space="preserve"> </w:t>
            </w:r>
            <w:r w:rsidR="00086EE4" w:rsidRPr="00086EE4">
              <w:rPr>
                <w:sz w:val="20"/>
                <w:szCs w:val="20"/>
              </w:rPr>
              <w:t>В соответствии с требованиями п. 5.1 Документации.</w:t>
            </w:r>
          </w:p>
        </w:tc>
      </w:tr>
      <w:tr w:rsidR="00C62369" w:rsidRPr="00B22A81" w14:paraId="6C3DF9BB" w14:textId="77777777" w:rsidTr="00086EE4">
        <w:trPr>
          <w:trHeight w:val="295"/>
        </w:trPr>
        <w:tc>
          <w:tcPr>
            <w:tcW w:w="483" w:type="dxa"/>
            <w:tcMar>
              <w:top w:w="57" w:type="dxa"/>
              <w:left w:w="57" w:type="dxa"/>
              <w:bottom w:w="57" w:type="dxa"/>
              <w:right w:w="57" w:type="dxa"/>
            </w:tcMar>
          </w:tcPr>
          <w:p w14:paraId="1304B8C3"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730CFEE" w14:textId="77777777"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66A5B50D" w14:textId="77777777"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14:paraId="3329CC03" w14:textId="77777777" w:rsidR="00344806" w:rsidRPr="00381B31" w:rsidRDefault="00344806" w:rsidP="00344806">
            <w:pPr>
              <w:rPr>
                <w:sz w:val="20"/>
                <w:szCs w:val="20"/>
              </w:rPr>
            </w:pPr>
            <w:r w:rsidRPr="00381B31">
              <w:rPr>
                <w:sz w:val="20"/>
                <w:szCs w:val="20"/>
              </w:rPr>
              <w:t>«Некоммерческая организация Фонд развития Центра разработки и коммерциализации новых технологий»</w:t>
            </w:r>
          </w:p>
          <w:p w14:paraId="658461F5" w14:textId="77777777" w:rsidR="00344806" w:rsidRPr="00381B31" w:rsidRDefault="00344806" w:rsidP="00344806">
            <w:pPr>
              <w:rPr>
                <w:sz w:val="20"/>
                <w:szCs w:val="20"/>
              </w:rPr>
            </w:pPr>
            <w:r w:rsidRPr="00381B31">
              <w:rPr>
                <w:sz w:val="20"/>
                <w:szCs w:val="20"/>
              </w:rPr>
              <w:t xml:space="preserve">Место нахождения: Российская федерация, 143026, </w:t>
            </w:r>
            <w:r w:rsidRPr="00955E7B">
              <w:rPr>
                <w:sz w:val="20"/>
                <w:szCs w:val="20"/>
              </w:rPr>
              <w:t>г. Москва, территория инновационного центра «Сколково», ул. Луговая, д. 4;</w:t>
            </w:r>
          </w:p>
          <w:p w14:paraId="22AEF02A" w14:textId="77777777" w:rsidR="00344806" w:rsidRPr="00381B31" w:rsidRDefault="00344806" w:rsidP="00344806">
            <w:pPr>
              <w:rPr>
                <w:sz w:val="20"/>
                <w:szCs w:val="20"/>
              </w:rPr>
            </w:pPr>
            <w:r w:rsidRPr="00381B31">
              <w:rPr>
                <w:sz w:val="20"/>
                <w:szCs w:val="20"/>
              </w:rPr>
              <w:t>ОГРН 1107799016720;</w:t>
            </w:r>
          </w:p>
          <w:p w14:paraId="2C402DE9" w14:textId="77777777" w:rsidR="00344806" w:rsidRPr="00381B31" w:rsidRDefault="00344806" w:rsidP="00344806">
            <w:pPr>
              <w:rPr>
                <w:sz w:val="20"/>
                <w:szCs w:val="20"/>
              </w:rPr>
            </w:pPr>
            <w:r w:rsidRPr="00381B31">
              <w:rPr>
                <w:sz w:val="20"/>
                <w:szCs w:val="20"/>
              </w:rPr>
              <w:t>ИНН 7701058410 / КПП 772901001;</w:t>
            </w:r>
          </w:p>
          <w:p w14:paraId="352E1564" w14:textId="77777777" w:rsidR="00344806" w:rsidRPr="00381B31" w:rsidRDefault="00344806" w:rsidP="00344806">
            <w:pPr>
              <w:rPr>
                <w:sz w:val="20"/>
                <w:szCs w:val="20"/>
              </w:rPr>
            </w:pPr>
            <w:r w:rsidRPr="00955E7B">
              <w:rPr>
                <w:sz w:val="20"/>
                <w:szCs w:val="20"/>
              </w:rPr>
              <w:t>Почтовый адрес: 143026, г. Москва, территория инновационного центра «Сколково», ул. Луговая, д. 4;</w:t>
            </w:r>
          </w:p>
          <w:p w14:paraId="43F77DB0" w14:textId="77777777" w:rsidR="00344806" w:rsidRPr="00381B31" w:rsidRDefault="00344806" w:rsidP="00344806">
            <w:pPr>
              <w:rPr>
                <w:sz w:val="20"/>
                <w:szCs w:val="20"/>
              </w:rPr>
            </w:pPr>
            <w:r w:rsidRPr="00381B31">
              <w:rPr>
                <w:sz w:val="20"/>
                <w:szCs w:val="20"/>
              </w:rPr>
              <w:t>Банковские реквизиты:</w:t>
            </w:r>
          </w:p>
          <w:p w14:paraId="089D930C" w14:textId="77777777" w:rsidR="00344806" w:rsidRPr="00381B31" w:rsidRDefault="00344806" w:rsidP="00344806">
            <w:pPr>
              <w:rPr>
                <w:sz w:val="20"/>
                <w:szCs w:val="20"/>
              </w:rPr>
            </w:pPr>
            <w:r w:rsidRPr="00381B31">
              <w:rPr>
                <w:sz w:val="20"/>
                <w:szCs w:val="20"/>
              </w:rPr>
              <w:t>Для расчетов в рублях РФ:</w:t>
            </w:r>
          </w:p>
          <w:p w14:paraId="201ED920" w14:textId="77777777" w:rsidR="00344806" w:rsidRPr="00381B31" w:rsidRDefault="00344806" w:rsidP="00344806">
            <w:pPr>
              <w:rPr>
                <w:sz w:val="20"/>
                <w:szCs w:val="20"/>
              </w:rPr>
            </w:pPr>
            <w:r w:rsidRPr="00381B31">
              <w:rPr>
                <w:sz w:val="20"/>
                <w:szCs w:val="20"/>
              </w:rPr>
              <w:t>р/с 40703810138170002262 в ОАО «Сбербанк России» г. Москва; Доп. Офис №0284</w:t>
            </w:r>
          </w:p>
          <w:p w14:paraId="5A7C6914" w14:textId="77777777" w:rsidR="00344806" w:rsidRPr="00381B31" w:rsidRDefault="00344806" w:rsidP="00344806">
            <w:pPr>
              <w:rPr>
                <w:sz w:val="20"/>
                <w:szCs w:val="20"/>
              </w:rPr>
            </w:pPr>
            <w:r w:rsidRPr="00381B31">
              <w:rPr>
                <w:sz w:val="20"/>
                <w:szCs w:val="20"/>
              </w:rPr>
              <w:t>Московского банка Сбербанка России ОАО,</w:t>
            </w:r>
          </w:p>
          <w:p w14:paraId="71D816E7" w14:textId="77777777" w:rsidR="00344806" w:rsidRPr="00381B31" w:rsidRDefault="00344806" w:rsidP="00344806">
            <w:pPr>
              <w:rPr>
                <w:sz w:val="20"/>
                <w:szCs w:val="20"/>
              </w:rPr>
            </w:pPr>
            <w:r w:rsidRPr="00381B31">
              <w:rPr>
                <w:sz w:val="20"/>
                <w:szCs w:val="20"/>
              </w:rPr>
              <w:t>к/с 30101810400000000225,</w:t>
            </w:r>
          </w:p>
          <w:p w14:paraId="09F398AD" w14:textId="77777777" w:rsidR="00344806" w:rsidRPr="00381B31" w:rsidRDefault="00344806" w:rsidP="00344806">
            <w:pPr>
              <w:rPr>
                <w:sz w:val="20"/>
                <w:szCs w:val="20"/>
              </w:rPr>
            </w:pPr>
            <w:r w:rsidRPr="00381B31">
              <w:rPr>
                <w:sz w:val="20"/>
                <w:szCs w:val="20"/>
              </w:rPr>
              <w:t>БИК 044525225.</w:t>
            </w:r>
          </w:p>
          <w:p w14:paraId="18967CD9" w14:textId="77777777" w:rsidR="009873F0" w:rsidRPr="003A3DF8" w:rsidRDefault="009873F0" w:rsidP="009873F0">
            <w:pPr>
              <w:jc w:val="both"/>
              <w:rPr>
                <w:sz w:val="20"/>
                <w:szCs w:val="20"/>
              </w:rPr>
            </w:pPr>
            <w:r w:rsidRPr="003A3DF8">
              <w:rPr>
                <w:sz w:val="20"/>
                <w:szCs w:val="20"/>
              </w:rPr>
              <w:t xml:space="preserve">В платежном поручении в графе «наименование платежа» необходимо указать «Обеспечение Заявки на участие в Процедуре закупки по Извещению № </w:t>
            </w:r>
            <w:r>
              <w:rPr>
                <w:sz w:val="20"/>
                <w:szCs w:val="20"/>
              </w:rPr>
              <w:t>з</w:t>
            </w:r>
            <w:r w:rsidRPr="003A3DF8">
              <w:rPr>
                <w:bCs/>
                <w:sz w:val="20"/>
                <w:szCs w:val="20"/>
              </w:rPr>
              <w:t>1</w:t>
            </w:r>
            <w:r>
              <w:rPr>
                <w:bCs/>
                <w:sz w:val="20"/>
                <w:szCs w:val="20"/>
              </w:rPr>
              <w:t>7</w:t>
            </w:r>
            <w:r w:rsidRPr="003A3DF8">
              <w:rPr>
                <w:bCs/>
                <w:sz w:val="20"/>
                <w:szCs w:val="20"/>
              </w:rPr>
              <w:t>-50104/</w:t>
            </w:r>
            <w:r>
              <w:rPr>
                <w:bCs/>
                <w:sz w:val="20"/>
                <w:szCs w:val="20"/>
              </w:rPr>
              <w:t>73</w:t>
            </w:r>
            <w:r w:rsidRPr="003A3DF8">
              <w:rPr>
                <w:bCs/>
                <w:sz w:val="20"/>
                <w:szCs w:val="20"/>
              </w:rPr>
              <w:t xml:space="preserve"> от </w:t>
            </w:r>
            <w:r>
              <w:rPr>
                <w:bCs/>
                <w:sz w:val="20"/>
                <w:szCs w:val="20"/>
              </w:rPr>
              <w:t>21</w:t>
            </w:r>
            <w:r w:rsidRPr="003A3DF8">
              <w:rPr>
                <w:bCs/>
                <w:sz w:val="20"/>
                <w:szCs w:val="20"/>
              </w:rPr>
              <w:t>.0</w:t>
            </w:r>
            <w:r>
              <w:rPr>
                <w:bCs/>
                <w:sz w:val="20"/>
                <w:szCs w:val="20"/>
              </w:rPr>
              <w:t>6</w:t>
            </w:r>
            <w:r w:rsidRPr="003A3DF8">
              <w:rPr>
                <w:bCs/>
                <w:sz w:val="20"/>
                <w:szCs w:val="20"/>
              </w:rPr>
              <w:t>.201</w:t>
            </w:r>
            <w:r>
              <w:rPr>
                <w:bCs/>
                <w:sz w:val="20"/>
                <w:szCs w:val="20"/>
              </w:rPr>
              <w:t>7</w:t>
            </w:r>
            <w:r w:rsidRPr="003A3DF8">
              <w:rPr>
                <w:sz w:val="20"/>
                <w:szCs w:val="20"/>
              </w:rPr>
              <w:t>. НДС не облагается».</w:t>
            </w:r>
          </w:p>
          <w:p w14:paraId="60404B46" w14:textId="77777777" w:rsidR="009873F0" w:rsidRDefault="009873F0" w:rsidP="009873F0">
            <w:pPr>
              <w:jc w:val="both"/>
              <w:rPr>
                <w:sz w:val="20"/>
                <w:szCs w:val="20"/>
              </w:rPr>
            </w:pPr>
            <w:r w:rsidRPr="003A3DF8">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p w14:paraId="1D94B059" w14:textId="77777777" w:rsidR="00C62369" w:rsidRPr="00B22A81" w:rsidRDefault="00C62369" w:rsidP="00A57579">
            <w:pPr>
              <w:tabs>
                <w:tab w:val="left" w:pos="567"/>
              </w:tabs>
              <w:spacing w:after="240" w:line="276" w:lineRule="auto"/>
              <w:jc w:val="both"/>
              <w:rPr>
                <w:sz w:val="20"/>
                <w:szCs w:val="20"/>
              </w:rPr>
            </w:pPr>
          </w:p>
        </w:tc>
      </w:tr>
      <w:tr w:rsidR="00341EA8" w:rsidRPr="00B22A81" w14:paraId="72DBF689" w14:textId="77777777" w:rsidTr="00E01CA8">
        <w:trPr>
          <w:trHeight w:val="134"/>
        </w:trPr>
        <w:tc>
          <w:tcPr>
            <w:tcW w:w="483" w:type="dxa"/>
            <w:tcMar>
              <w:top w:w="57" w:type="dxa"/>
              <w:left w:w="57" w:type="dxa"/>
              <w:bottom w:w="57" w:type="dxa"/>
              <w:right w:w="57" w:type="dxa"/>
            </w:tcMar>
          </w:tcPr>
          <w:p w14:paraId="20A26C01"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2161997" w14:textId="77777777"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14:paraId="74E0644F" w14:textId="77777777" w:rsidR="00341EA8" w:rsidRPr="00344806" w:rsidRDefault="00341EA8" w:rsidP="00297820">
            <w:pPr>
              <w:rPr>
                <w:b/>
                <w:sz w:val="22"/>
                <w:szCs w:val="22"/>
              </w:rPr>
            </w:pPr>
            <w:r w:rsidRPr="00344806">
              <w:rPr>
                <w:b/>
                <w:sz w:val="22"/>
                <w:szCs w:val="22"/>
              </w:rPr>
              <w:t xml:space="preserve">Критерии оценки Заявок и порядок оценки: </w:t>
            </w:r>
          </w:p>
          <w:p w14:paraId="5F751C37" w14:textId="77777777" w:rsidR="00774DBB" w:rsidRPr="00344806" w:rsidRDefault="00774DBB" w:rsidP="00297820">
            <w:pPr>
              <w:rPr>
                <w:b/>
                <w:sz w:val="22"/>
                <w:szCs w:val="22"/>
              </w:rPr>
            </w:pPr>
          </w:p>
          <w:tbl>
            <w:tblPr>
              <w:tblStyle w:val="82"/>
              <w:tblW w:w="7451" w:type="dxa"/>
              <w:tblLayout w:type="fixed"/>
              <w:tblLook w:val="04A0" w:firstRow="1" w:lastRow="0" w:firstColumn="1" w:lastColumn="0" w:noHBand="0" w:noVBand="1"/>
            </w:tblPr>
            <w:tblGrid>
              <w:gridCol w:w="4474"/>
              <w:gridCol w:w="1560"/>
              <w:gridCol w:w="1417"/>
            </w:tblGrid>
            <w:tr w:rsidR="00486957" w:rsidRPr="00FC20E1" w14:paraId="30ADEE91" w14:textId="77777777" w:rsidTr="00486957">
              <w:trPr>
                <w:trHeight w:val="297"/>
              </w:trPr>
              <w:tc>
                <w:tcPr>
                  <w:tcW w:w="4474" w:type="dxa"/>
                  <w:shd w:val="clear" w:color="auto" w:fill="C4BC96" w:themeFill="background2" w:themeFillShade="BF"/>
                  <w:vAlign w:val="center"/>
                </w:tcPr>
                <w:p w14:paraId="2AC84B04" w14:textId="77777777" w:rsidR="00486957" w:rsidRPr="00FC20E1" w:rsidRDefault="00486957" w:rsidP="00486957">
                  <w:pPr>
                    <w:ind w:firstLine="6"/>
                    <w:jc w:val="center"/>
                    <w:rPr>
                      <w:b/>
                      <w:bCs/>
                      <w:i/>
                      <w:sz w:val="20"/>
                      <w:szCs w:val="20"/>
                    </w:rPr>
                  </w:pPr>
                  <w:r w:rsidRPr="00FC20E1">
                    <w:rPr>
                      <w:b/>
                      <w:bCs/>
                      <w:i/>
                      <w:sz w:val="20"/>
                      <w:szCs w:val="20"/>
                    </w:rPr>
                    <w:t>Критерии оценки</w:t>
                  </w:r>
                </w:p>
                <w:p w14:paraId="60F2948B" w14:textId="77777777" w:rsidR="00486957" w:rsidRPr="00FC20E1" w:rsidRDefault="00486957" w:rsidP="00486957">
                  <w:pPr>
                    <w:ind w:firstLine="6"/>
                    <w:jc w:val="center"/>
                    <w:rPr>
                      <w:b/>
                      <w:bCs/>
                      <w:i/>
                      <w:sz w:val="20"/>
                      <w:szCs w:val="20"/>
                    </w:rPr>
                  </w:pPr>
                  <w:r w:rsidRPr="00FC20E1">
                    <w:rPr>
                      <w:b/>
                      <w:bCs/>
                      <w:i/>
                      <w:sz w:val="20"/>
                      <w:szCs w:val="20"/>
                    </w:rPr>
                    <w:t>заявок на участие в Процедуре закупки</w:t>
                  </w:r>
                </w:p>
              </w:tc>
              <w:tc>
                <w:tcPr>
                  <w:tcW w:w="1560" w:type="dxa"/>
                  <w:shd w:val="clear" w:color="auto" w:fill="C4BC96" w:themeFill="background2" w:themeFillShade="BF"/>
                  <w:vAlign w:val="center"/>
                </w:tcPr>
                <w:p w14:paraId="55398C42" w14:textId="77777777" w:rsidR="00486957" w:rsidRPr="00FC20E1" w:rsidRDefault="00486957" w:rsidP="00486957">
                  <w:pPr>
                    <w:ind w:firstLine="6"/>
                    <w:jc w:val="center"/>
                    <w:rPr>
                      <w:b/>
                      <w:bCs/>
                      <w:i/>
                      <w:sz w:val="20"/>
                      <w:szCs w:val="20"/>
                    </w:rPr>
                  </w:pPr>
                  <w:r w:rsidRPr="00FC20E1">
                    <w:rPr>
                      <w:b/>
                      <w:bCs/>
                      <w:i/>
                      <w:sz w:val="20"/>
                      <w:szCs w:val="20"/>
                    </w:rPr>
                    <w:t>Баллы оценки*</w:t>
                  </w:r>
                </w:p>
              </w:tc>
              <w:tc>
                <w:tcPr>
                  <w:tcW w:w="1417" w:type="dxa"/>
                  <w:shd w:val="clear" w:color="auto" w:fill="C4BC96" w:themeFill="background2" w:themeFillShade="BF"/>
                  <w:vAlign w:val="center"/>
                </w:tcPr>
                <w:p w14:paraId="1BC6B22B" w14:textId="77777777" w:rsidR="00486957" w:rsidRPr="00FC20E1" w:rsidRDefault="00486957" w:rsidP="00486957">
                  <w:pPr>
                    <w:ind w:firstLine="6"/>
                    <w:jc w:val="center"/>
                    <w:rPr>
                      <w:b/>
                      <w:i/>
                      <w:sz w:val="20"/>
                      <w:szCs w:val="20"/>
                    </w:rPr>
                  </w:pPr>
                  <w:r w:rsidRPr="00FC20E1">
                    <w:rPr>
                      <w:b/>
                      <w:bCs/>
                      <w:i/>
                      <w:sz w:val="20"/>
                      <w:szCs w:val="20"/>
                    </w:rPr>
                    <w:t>Значимость критериев оценки</w:t>
                  </w:r>
                </w:p>
              </w:tc>
            </w:tr>
            <w:tr w:rsidR="00486957" w:rsidRPr="00FC20E1" w14:paraId="761ECFDA" w14:textId="77777777" w:rsidTr="00486957">
              <w:trPr>
                <w:trHeight w:val="297"/>
              </w:trPr>
              <w:tc>
                <w:tcPr>
                  <w:tcW w:w="4474" w:type="dxa"/>
                  <w:shd w:val="clear" w:color="auto" w:fill="DDD9C3" w:themeFill="background2" w:themeFillShade="E6"/>
                </w:tcPr>
                <w:p w14:paraId="1BA60D71" w14:textId="77777777" w:rsidR="00593E94" w:rsidRPr="00344806" w:rsidRDefault="00593E94" w:rsidP="00344806">
                  <w:pPr>
                    <w:pStyle w:val="ad"/>
                    <w:numPr>
                      <w:ilvl w:val="0"/>
                      <w:numId w:val="47"/>
                    </w:numPr>
                    <w:tabs>
                      <w:tab w:val="left" w:pos="426"/>
                    </w:tabs>
                    <w:ind w:left="397" w:hanging="283"/>
                    <w:rPr>
                      <w:sz w:val="20"/>
                      <w:szCs w:val="20"/>
                    </w:rPr>
                  </w:pPr>
                  <w:r w:rsidRPr="00344806">
                    <w:rPr>
                      <w:sz w:val="20"/>
                      <w:szCs w:val="20"/>
                    </w:rPr>
                    <w:t>Цена Договора:</w:t>
                  </w:r>
                </w:p>
                <w:p w14:paraId="4C5E5695" w14:textId="77777777" w:rsidR="00486957" w:rsidRPr="00FC20E1" w:rsidRDefault="00593E94" w:rsidP="00344806">
                  <w:pPr>
                    <w:pStyle w:val="ad"/>
                    <w:tabs>
                      <w:tab w:val="left" w:pos="426"/>
                    </w:tabs>
                    <w:ind w:left="397" w:firstLine="0"/>
                  </w:pPr>
                  <w:r w:rsidRPr="00344806">
                    <w:rPr>
                      <w:sz w:val="20"/>
                      <w:szCs w:val="20"/>
                    </w:rPr>
                    <w:t>Общая стоимость предложения Участника Процедуры закупки, но не более Начальной (максимальной) цены Процедуры закупки.</w:t>
                  </w:r>
                </w:p>
              </w:tc>
              <w:tc>
                <w:tcPr>
                  <w:tcW w:w="1560" w:type="dxa"/>
                  <w:shd w:val="clear" w:color="auto" w:fill="DDD9C3" w:themeFill="background2" w:themeFillShade="E6"/>
                  <w:vAlign w:val="center"/>
                </w:tcPr>
                <w:p w14:paraId="5A2C6440" w14:textId="77777777" w:rsidR="00486957" w:rsidRPr="00FC20E1" w:rsidRDefault="00486957" w:rsidP="00486957">
                  <w:pPr>
                    <w:ind w:firstLine="6"/>
                    <w:jc w:val="center"/>
                    <w:rPr>
                      <w:sz w:val="20"/>
                      <w:szCs w:val="20"/>
                    </w:rPr>
                  </w:pPr>
                  <w:r w:rsidRPr="00FC20E1">
                    <w:rPr>
                      <w:sz w:val="20"/>
                      <w:szCs w:val="20"/>
                    </w:rPr>
                    <w:t>100</w:t>
                  </w:r>
                </w:p>
              </w:tc>
              <w:tc>
                <w:tcPr>
                  <w:tcW w:w="1417" w:type="dxa"/>
                  <w:shd w:val="clear" w:color="auto" w:fill="DDD9C3" w:themeFill="background2" w:themeFillShade="E6"/>
                  <w:vAlign w:val="center"/>
                </w:tcPr>
                <w:p w14:paraId="740EC815" w14:textId="77777777" w:rsidR="00486957" w:rsidRPr="00FC20E1" w:rsidRDefault="00486957" w:rsidP="00486957">
                  <w:pPr>
                    <w:ind w:firstLine="6"/>
                    <w:jc w:val="center"/>
                    <w:rPr>
                      <w:sz w:val="20"/>
                      <w:szCs w:val="20"/>
                    </w:rPr>
                  </w:pPr>
                  <w:r w:rsidRPr="00FC20E1">
                    <w:rPr>
                      <w:sz w:val="20"/>
                      <w:szCs w:val="20"/>
                      <w:lang w:val="en-US"/>
                    </w:rPr>
                    <w:t>4</w:t>
                  </w:r>
                  <w:r w:rsidRPr="00FC20E1">
                    <w:rPr>
                      <w:sz w:val="20"/>
                      <w:szCs w:val="20"/>
                    </w:rPr>
                    <w:t>0%</w:t>
                  </w:r>
                </w:p>
              </w:tc>
            </w:tr>
            <w:tr w:rsidR="00486957" w:rsidRPr="00FC20E1" w14:paraId="3940CDDA" w14:textId="77777777" w:rsidTr="00486957">
              <w:trPr>
                <w:trHeight w:val="297"/>
              </w:trPr>
              <w:tc>
                <w:tcPr>
                  <w:tcW w:w="4474" w:type="dxa"/>
                  <w:shd w:val="clear" w:color="auto" w:fill="DDD9C3" w:themeFill="background2" w:themeFillShade="E6"/>
                </w:tcPr>
                <w:p w14:paraId="1718D2B6" w14:textId="77777777" w:rsidR="00486957" w:rsidRPr="00593E94" w:rsidRDefault="00486957" w:rsidP="00593E94">
                  <w:pPr>
                    <w:pStyle w:val="ad"/>
                    <w:numPr>
                      <w:ilvl w:val="0"/>
                      <w:numId w:val="47"/>
                    </w:numPr>
                    <w:tabs>
                      <w:tab w:val="left" w:pos="426"/>
                    </w:tabs>
                    <w:ind w:left="397" w:hanging="283"/>
                    <w:rPr>
                      <w:sz w:val="20"/>
                      <w:szCs w:val="20"/>
                    </w:rPr>
                  </w:pPr>
                  <w:r w:rsidRPr="00593E94">
                    <w:rPr>
                      <w:sz w:val="20"/>
                      <w:szCs w:val="20"/>
                    </w:rPr>
                    <w:t>Квалификация Участника Процедуры закупки:</w:t>
                  </w:r>
                </w:p>
              </w:tc>
              <w:tc>
                <w:tcPr>
                  <w:tcW w:w="1560" w:type="dxa"/>
                  <w:shd w:val="clear" w:color="auto" w:fill="DDD9C3" w:themeFill="background2" w:themeFillShade="E6"/>
                  <w:vAlign w:val="center"/>
                </w:tcPr>
                <w:p w14:paraId="2E5854FA" w14:textId="77777777" w:rsidR="00486957" w:rsidRPr="00FC20E1" w:rsidRDefault="00486957" w:rsidP="00486957">
                  <w:pPr>
                    <w:ind w:firstLine="6"/>
                    <w:jc w:val="center"/>
                    <w:rPr>
                      <w:sz w:val="20"/>
                      <w:szCs w:val="20"/>
                    </w:rPr>
                  </w:pPr>
                  <w:r w:rsidRPr="00FC20E1">
                    <w:rPr>
                      <w:sz w:val="20"/>
                      <w:szCs w:val="20"/>
                    </w:rPr>
                    <w:t>0-100</w:t>
                  </w:r>
                </w:p>
              </w:tc>
              <w:tc>
                <w:tcPr>
                  <w:tcW w:w="1417" w:type="dxa"/>
                  <w:shd w:val="clear" w:color="auto" w:fill="DDD9C3" w:themeFill="background2" w:themeFillShade="E6"/>
                  <w:vAlign w:val="center"/>
                </w:tcPr>
                <w:p w14:paraId="0DC0D1E4" w14:textId="2E8114C8" w:rsidR="00486957" w:rsidRPr="00FC20E1" w:rsidRDefault="00344806" w:rsidP="00486957">
                  <w:pPr>
                    <w:ind w:firstLine="6"/>
                    <w:jc w:val="center"/>
                    <w:rPr>
                      <w:sz w:val="20"/>
                      <w:szCs w:val="20"/>
                    </w:rPr>
                  </w:pPr>
                  <w:r>
                    <w:rPr>
                      <w:sz w:val="20"/>
                      <w:szCs w:val="20"/>
                    </w:rPr>
                    <w:t>6</w:t>
                  </w:r>
                  <w:r w:rsidR="00F26F98">
                    <w:rPr>
                      <w:sz w:val="20"/>
                      <w:szCs w:val="20"/>
                    </w:rPr>
                    <w:t>0</w:t>
                  </w:r>
                  <w:r w:rsidR="00486957" w:rsidRPr="00FC20E1">
                    <w:rPr>
                      <w:sz w:val="20"/>
                      <w:szCs w:val="20"/>
                    </w:rPr>
                    <w:t>%</w:t>
                  </w:r>
                </w:p>
              </w:tc>
            </w:tr>
            <w:tr w:rsidR="00486957" w:rsidRPr="00FC20E1" w14:paraId="0E4416C7" w14:textId="77777777" w:rsidTr="002B1E17">
              <w:trPr>
                <w:trHeight w:val="278"/>
              </w:trPr>
              <w:tc>
                <w:tcPr>
                  <w:tcW w:w="4474" w:type="dxa"/>
                </w:tcPr>
                <w:p w14:paraId="0625FC9D" w14:textId="77777777" w:rsidR="00486957" w:rsidRPr="00FC20E1" w:rsidRDefault="00486957" w:rsidP="00486957">
                  <w:pPr>
                    <w:ind w:firstLine="34"/>
                    <w:rPr>
                      <w:color w:val="000000"/>
                      <w:sz w:val="20"/>
                      <w:szCs w:val="20"/>
                    </w:rPr>
                  </w:pPr>
                  <w:r w:rsidRPr="00FC20E1">
                    <w:rPr>
                      <w:color w:val="000000"/>
                      <w:sz w:val="20"/>
                      <w:szCs w:val="20"/>
                    </w:rPr>
                    <w:t xml:space="preserve">2.1. Опыт участника по выполнению работ </w:t>
                  </w:r>
                  <w:r w:rsidR="007C4F33" w:rsidRPr="00FC20E1">
                    <w:rPr>
                      <w:color w:val="000000"/>
                      <w:sz w:val="20"/>
                      <w:szCs w:val="20"/>
                    </w:rPr>
                    <w:t>сопоставимого характера</w:t>
                  </w:r>
                  <w:r w:rsidR="00511E04">
                    <w:rPr>
                      <w:color w:val="000000"/>
                      <w:sz w:val="20"/>
                      <w:szCs w:val="20"/>
                    </w:rPr>
                    <w:t xml:space="preserve">, </w:t>
                  </w:r>
                  <w:r w:rsidRPr="00FC20E1">
                    <w:rPr>
                      <w:color w:val="000000"/>
                      <w:sz w:val="20"/>
                      <w:szCs w:val="20"/>
                    </w:rPr>
                    <w:t xml:space="preserve">за последние </w:t>
                  </w:r>
                  <w:r w:rsidR="009B0C51">
                    <w:rPr>
                      <w:color w:val="000000"/>
                      <w:sz w:val="20"/>
                      <w:szCs w:val="20"/>
                    </w:rPr>
                    <w:t>3</w:t>
                  </w:r>
                  <w:r w:rsidRPr="00FC20E1">
                    <w:rPr>
                      <w:color w:val="000000"/>
                      <w:sz w:val="20"/>
                      <w:szCs w:val="20"/>
                    </w:rPr>
                    <w:t xml:space="preserve"> </w:t>
                  </w:r>
                  <w:r w:rsidR="009B0C51">
                    <w:rPr>
                      <w:color w:val="000000"/>
                      <w:sz w:val="20"/>
                      <w:szCs w:val="20"/>
                    </w:rPr>
                    <w:t>года</w:t>
                  </w:r>
                  <w:r w:rsidR="00511E04">
                    <w:rPr>
                      <w:color w:val="000000"/>
                      <w:sz w:val="20"/>
                      <w:szCs w:val="20"/>
                    </w:rPr>
                    <w:t>, с годовым объемом не менее 160 млн.</w:t>
                  </w:r>
                  <w:r w:rsidR="002B1E17">
                    <w:rPr>
                      <w:color w:val="000000"/>
                      <w:sz w:val="20"/>
                      <w:szCs w:val="20"/>
                    </w:rPr>
                    <w:t xml:space="preserve"> </w:t>
                  </w:r>
                  <w:r w:rsidR="00511E04">
                    <w:rPr>
                      <w:color w:val="000000"/>
                      <w:sz w:val="20"/>
                      <w:szCs w:val="20"/>
                    </w:rPr>
                    <w:t>рублей</w:t>
                  </w:r>
                  <w:r w:rsidRPr="00FC20E1">
                    <w:rPr>
                      <w:color w:val="000000"/>
                      <w:sz w:val="20"/>
                      <w:szCs w:val="20"/>
                    </w:rPr>
                    <w:t xml:space="preserve">. </w:t>
                  </w:r>
                </w:p>
                <w:p w14:paraId="7A58D365" w14:textId="77777777" w:rsidR="00486957" w:rsidRPr="00FC20E1" w:rsidRDefault="00486957" w:rsidP="00A11E90">
                  <w:pPr>
                    <w:ind w:firstLine="34"/>
                    <w:rPr>
                      <w:sz w:val="20"/>
                      <w:szCs w:val="20"/>
                    </w:rPr>
                  </w:pPr>
                  <w:r w:rsidRPr="00FC20E1">
                    <w:rPr>
                      <w:color w:val="000000"/>
                      <w:sz w:val="20"/>
                      <w:szCs w:val="20"/>
                    </w:rPr>
                    <w:t>Подтверждающими документами являются копии договоров</w:t>
                  </w:r>
                  <w:r w:rsidR="00A11E90">
                    <w:rPr>
                      <w:color w:val="000000"/>
                      <w:sz w:val="20"/>
                      <w:szCs w:val="20"/>
                    </w:rPr>
                    <w:t xml:space="preserve"> и</w:t>
                  </w:r>
                  <w:r w:rsidRPr="00FC20E1">
                    <w:rPr>
                      <w:color w:val="000000"/>
                      <w:sz w:val="20"/>
                      <w:szCs w:val="20"/>
                    </w:rPr>
                    <w:t xml:space="preserve"> актов выполненных работ (услуг).</w:t>
                  </w:r>
                </w:p>
              </w:tc>
              <w:tc>
                <w:tcPr>
                  <w:tcW w:w="1560" w:type="dxa"/>
                  <w:vAlign w:val="center"/>
                </w:tcPr>
                <w:p w14:paraId="3CB2CB05" w14:textId="77777777" w:rsidR="00486957" w:rsidRPr="00FC20E1" w:rsidRDefault="00486957" w:rsidP="00052430">
                  <w:pPr>
                    <w:ind w:firstLine="6"/>
                    <w:jc w:val="center"/>
                    <w:rPr>
                      <w:sz w:val="20"/>
                      <w:szCs w:val="20"/>
                    </w:rPr>
                  </w:pPr>
                  <w:r w:rsidRPr="00FC20E1">
                    <w:rPr>
                      <w:sz w:val="20"/>
                      <w:szCs w:val="20"/>
                    </w:rPr>
                    <w:t>0-</w:t>
                  </w:r>
                  <w:r w:rsidR="00052430">
                    <w:rPr>
                      <w:sz w:val="20"/>
                      <w:szCs w:val="20"/>
                    </w:rPr>
                    <w:t>4</w:t>
                  </w:r>
                  <w:r w:rsidRPr="00FC20E1">
                    <w:rPr>
                      <w:sz w:val="20"/>
                      <w:szCs w:val="20"/>
                    </w:rPr>
                    <w:t>0</w:t>
                  </w:r>
                </w:p>
              </w:tc>
              <w:tc>
                <w:tcPr>
                  <w:tcW w:w="1417" w:type="dxa"/>
                  <w:vAlign w:val="center"/>
                </w:tcPr>
                <w:p w14:paraId="32234613" w14:textId="77777777" w:rsidR="00486957" w:rsidRPr="00FC20E1" w:rsidRDefault="00486957" w:rsidP="00486957">
                  <w:pPr>
                    <w:ind w:firstLine="6"/>
                    <w:jc w:val="center"/>
                    <w:rPr>
                      <w:sz w:val="20"/>
                      <w:szCs w:val="20"/>
                    </w:rPr>
                  </w:pPr>
                </w:p>
              </w:tc>
            </w:tr>
            <w:tr w:rsidR="00486957" w:rsidRPr="00FC20E1" w14:paraId="044F97BE" w14:textId="77777777" w:rsidTr="00486957">
              <w:trPr>
                <w:trHeight w:val="300"/>
              </w:trPr>
              <w:tc>
                <w:tcPr>
                  <w:tcW w:w="4474" w:type="dxa"/>
                </w:tcPr>
                <w:p w14:paraId="652A9BE5" w14:textId="77777777" w:rsidR="00486957" w:rsidRPr="00FC20E1" w:rsidRDefault="00486957" w:rsidP="00593E94">
                  <w:pPr>
                    <w:ind w:firstLine="34"/>
                    <w:rPr>
                      <w:color w:val="000000"/>
                      <w:sz w:val="20"/>
                      <w:szCs w:val="20"/>
                    </w:rPr>
                  </w:pPr>
                  <w:r w:rsidRPr="00FC20E1">
                    <w:rPr>
                      <w:color w:val="000000"/>
                      <w:sz w:val="20"/>
                      <w:szCs w:val="20"/>
                    </w:rPr>
                    <w:lastRenderedPageBreak/>
                    <w:t>2.2. Обеспеченность участника закупки материально-техническими ресурсами в части наличия у участника закупки собственных или арендованных производственных мощностей, технологического (уборочного) оборудования, необходимых для выполнения работ. Подтверждающими документами являются копии договоров</w:t>
                  </w:r>
                  <w:r w:rsidR="00593E94">
                    <w:rPr>
                      <w:color w:val="000000"/>
                      <w:sz w:val="20"/>
                      <w:szCs w:val="20"/>
                    </w:rPr>
                    <w:t xml:space="preserve"> аренды/лизинга</w:t>
                  </w:r>
                  <w:r w:rsidR="00052430">
                    <w:rPr>
                      <w:color w:val="000000"/>
                      <w:sz w:val="20"/>
                      <w:szCs w:val="20"/>
                    </w:rPr>
                    <w:t xml:space="preserve"> и</w:t>
                  </w:r>
                  <w:r w:rsidRPr="00FC20E1">
                    <w:rPr>
                      <w:color w:val="000000"/>
                      <w:sz w:val="20"/>
                      <w:szCs w:val="20"/>
                    </w:rPr>
                    <w:t xml:space="preserve"> документы о праве собственности</w:t>
                  </w:r>
                  <w:r w:rsidR="00593E94">
                    <w:rPr>
                      <w:color w:val="000000"/>
                      <w:sz w:val="20"/>
                      <w:szCs w:val="20"/>
                    </w:rPr>
                    <w:t xml:space="preserve"> ПТС и/или ПСМ</w:t>
                  </w:r>
                  <w:r w:rsidRPr="00FC20E1">
                    <w:rPr>
                      <w:color w:val="000000"/>
                      <w:sz w:val="20"/>
                      <w:szCs w:val="20"/>
                    </w:rPr>
                    <w:t>.</w:t>
                  </w:r>
                </w:p>
              </w:tc>
              <w:tc>
                <w:tcPr>
                  <w:tcW w:w="1560" w:type="dxa"/>
                  <w:vAlign w:val="center"/>
                </w:tcPr>
                <w:p w14:paraId="2EAB8499" w14:textId="77777777" w:rsidR="00486957" w:rsidRPr="00FC20E1" w:rsidRDefault="00486957" w:rsidP="00052430">
                  <w:pPr>
                    <w:ind w:firstLine="6"/>
                    <w:jc w:val="center"/>
                    <w:rPr>
                      <w:sz w:val="20"/>
                      <w:szCs w:val="20"/>
                    </w:rPr>
                  </w:pPr>
                  <w:r w:rsidRPr="00FC20E1">
                    <w:rPr>
                      <w:sz w:val="20"/>
                      <w:szCs w:val="20"/>
                    </w:rPr>
                    <w:t>0-</w:t>
                  </w:r>
                  <w:r w:rsidR="00052430">
                    <w:rPr>
                      <w:sz w:val="20"/>
                      <w:szCs w:val="20"/>
                    </w:rPr>
                    <w:t>4</w:t>
                  </w:r>
                  <w:r w:rsidRPr="00FC20E1">
                    <w:rPr>
                      <w:sz w:val="20"/>
                      <w:szCs w:val="20"/>
                    </w:rPr>
                    <w:t>0</w:t>
                  </w:r>
                </w:p>
              </w:tc>
              <w:tc>
                <w:tcPr>
                  <w:tcW w:w="1417" w:type="dxa"/>
                  <w:vAlign w:val="center"/>
                </w:tcPr>
                <w:p w14:paraId="050AA459" w14:textId="77777777" w:rsidR="00486957" w:rsidRPr="00FC20E1" w:rsidRDefault="00486957" w:rsidP="00486957">
                  <w:pPr>
                    <w:ind w:firstLine="6"/>
                    <w:jc w:val="center"/>
                    <w:rPr>
                      <w:sz w:val="20"/>
                      <w:szCs w:val="20"/>
                    </w:rPr>
                  </w:pPr>
                </w:p>
              </w:tc>
            </w:tr>
            <w:tr w:rsidR="00486957" w:rsidRPr="00FC20E1" w14:paraId="1E4E48CF" w14:textId="77777777" w:rsidTr="006A0931">
              <w:trPr>
                <w:trHeight w:val="251"/>
              </w:trPr>
              <w:tc>
                <w:tcPr>
                  <w:tcW w:w="4474" w:type="dxa"/>
                  <w:tcBorders>
                    <w:bottom w:val="single" w:sz="4" w:space="0" w:color="auto"/>
                  </w:tcBorders>
                </w:tcPr>
                <w:p w14:paraId="7C7D0A58" w14:textId="77777777" w:rsidR="00486957" w:rsidRPr="00FC20E1" w:rsidRDefault="00486957" w:rsidP="00511E04">
                  <w:pPr>
                    <w:ind w:firstLine="34"/>
                    <w:rPr>
                      <w:color w:val="000000"/>
                      <w:sz w:val="20"/>
                      <w:szCs w:val="20"/>
                    </w:rPr>
                  </w:pPr>
                  <w:r w:rsidRPr="00FC20E1">
                    <w:rPr>
                      <w:color w:val="000000"/>
                      <w:sz w:val="20"/>
                      <w:szCs w:val="20"/>
                    </w:rPr>
                    <w:t xml:space="preserve">2.3. </w:t>
                  </w:r>
                  <w:r w:rsidR="00511E04" w:rsidRPr="00FC20E1">
                    <w:rPr>
                      <w:color w:val="000000"/>
                      <w:sz w:val="20"/>
                      <w:szCs w:val="20"/>
                    </w:rPr>
                    <w:t>Среднегодовая выручка, полученная Участником закупки от реализации произведённой продукции, услуг, работ за 2015 и 2016 год.</w:t>
                  </w:r>
                </w:p>
              </w:tc>
              <w:tc>
                <w:tcPr>
                  <w:tcW w:w="1560" w:type="dxa"/>
                  <w:tcBorders>
                    <w:bottom w:val="single" w:sz="4" w:space="0" w:color="auto"/>
                  </w:tcBorders>
                  <w:vAlign w:val="center"/>
                </w:tcPr>
                <w:p w14:paraId="6402C641" w14:textId="77777777" w:rsidR="00486957" w:rsidRPr="00FC20E1" w:rsidRDefault="00486957" w:rsidP="00052430">
                  <w:pPr>
                    <w:ind w:firstLine="6"/>
                    <w:jc w:val="center"/>
                    <w:rPr>
                      <w:color w:val="000000"/>
                      <w:sz w:val="20"/>
                      <w:szCs w:val="20"/>
                    </w:rPr>
                  </w:pPr>
                  <w:r w:rsidRPr="00FC20E1">
                    <w:rPr>
                      <w:color w:val="000000"/>
                      <w:sz w:val="20"/>
                      <w:szCs w:val="20"/>
                    </w:rPr>
                    <w:t>0-</w:t>
                  </w:r>
                  <w:r w:rsidR="00052430">
                    <w:rPr>
                      <w:color w:val="000000"/>
                      <w:sz w:val="20"/>
                      <w:szCs w:val="20"/>
                    </w:rPr>
                    <w:t>2</w:t>
                  </w:r>
                  <w:r w:rsidRPr="00FC20E1">
                    <w:rPr>
                      <w:color w:val="000000"/>
                      <w:sz w:val="20"/>
                      <w:szCs w:val="20"/>
                    </w:rPr>
                    <w:t>0</w:t>
                  </w:r>
                </w:p>
              </w:tc>
              <w:tc>
                <w:tcPr>
                  <w:tcW w:w="1417" w:type="dxa"/>
                  <w:tcBorders>
                    <w:bottom w:val="single" w:sz="4" w:space="0" w:color="auto"/>
                  </w:tcBorders>
                  <w:vAlign w:val="center"/>
                </w:tcPr>
                <w:p w14:paraId="597CA838" w14:textId="77777777" w:rsidR="00486957" w:rsidRPr="00FC20E1" w:rsidRDefault="00486957" w:rsidP="00486957">
                  <w:pPr>
                    <w:ind w:firstLine="6"/>
                    <w:jc w:val="center"/>
                    <w:rPr>
                      <w:color w:val="000000"/>
                      <w:sz w:val="20"/>
                      <w:szCs w:val="20"/>
                    </w:rPr>
                  </w:pPr>
                </w:p>
              </w:tc>
            </w:tr>
          </w:tbl>
          <w:p w14:paraId="4B2B9CAC" w14:textId="77777777" w:rsidR="00486957" w:rsidRPr="00486957" w:rsidRDefault="00486957" w:rsidP="00486957">
            <w:pPr>
              <w:widowControl w:val="0"/>
              <w:suppressAutoHyphens/>
              <w:ind w:firstLine="227"/>
              <w:jc w:val="both"/>
              <w:rPr>
                <w:i/>
                <w:sz w:val="22"/>
                <w:szCs w:val="22"/>
                <w:u w:val="single"/>
              </w:rPr>
            </w:pPr>
            <w:r w:rsidRPr="00486957">
              <w:rPr>
                <w:i/>
                <w:sz w:val="22"/>
                <w:szCs w:val="22"/>
                <w:u w:val="single"/>
              </w:rPr>
              <w:t>Примечания:</w:t>
            </w:r>
          </w:p>
          <w:p w14:paraId="63264115" w14:textId="77777777" w:rsidR="00486957" w:rsidRPr="00486957" w:rsidRDefault="00486957" w:rsidP="00486957">
            <w:pPr>
              <w:widowControl w:val="0"/>
              <w:suppressAutoHyphens/>
              <w:ind w:firstLine="227"/>
              <w:jc w:val="both"/>
              <w:rPr>
                <w:sz w:val="22"/>
                <w:szCs w:val="22"/>
              </w:rPr>
            </w:pPr>
            <w:r w:rsidRPr="00486957">
              <w:rPr>
                <w:sz w:val="22"/>
                <w:szCs w:val="22"/>
              </w:rPr>
              <w:t>* – расчет баллов производится в соответствии с «Методикой оценки Заявок на участие в Конкурсе на право заключения Договоров на поставку Продукции для нужд Некоммерческой организации Фонд развития Центра разработки и коммерциализации новых технологий и его Дочерних обществ», размещенной на официальном сайте в информационно-телекоммуникационной сети «Интернет» http://sk.ru/.</w:t>
            </w:r>
          </w:p>
          <w:p w14:paraId="4D9BB139" w14:textId="77777777" w:rsidR="00486957" w:rsidRPr="00486957" w:rsidRDefault="00486957" w:rsidP="00486957">
            <w:pPr>
              <w:suppressAutoHyphens/>
              <w:spacing w:line="276" w:lineRule="auto"/>
              <w:ind w:firstLine="227"/>
              <w:jc w:val="both"/>
              <w:rPr>
                <w:sz w:val="22"/>
                <w:szCs w:val="22"/>
              </w:rPr>
            </w:pPr>
          </w:p>
          <w:p w14:paraId="68EAB571" w14:textId="77777777" w:rsidR="00486957" w:rsidRPr="00486957" w:rsidRDefault="00486957" w:rsidP="00486957">
            <w:pPr>
              <w:suppressAutoHyphens/>
              <w:ind w:firstLine="227"/>
              <w:jc w:val="both"/>
              <w:rPr>
                <w:color w:val="FF0000"/>
                <w:sz w:val="22"/>
                <w:szCs w:val="22"/>
              </w:rPr>
            </w:pPr>
            <w:r w:rsidRPr="00486957">
              <w:rPr>
                <w:color w:val="FF0000"/>
                <w:sz w:val="22"/>
                <w:szCs w:val="22"/>
              </w:rPr>
              <w:t>Баллы по установленным критериям начисляются при наличии и соответствии подтверждающих документов.</w:t>
            </w:r>
          </w:p>
          <w:p w14:paraId="0F3F92CF" w14:textId="77777777" w:rsidR="00486957" w:rsidRPr="00486957" w:rsidRDefault="00486957" w:rsidP="00486957">
            <w:pPr>
              <w:suppressAutoHyphens/>
              <w:ind w:firstLine="227"/>
              <w:jc w:val="both"/>
              <w:rPr>
                <w:sz w:val="22"/>
                <w:szCs w:val="22"/>
              </w:rPr>
            </w:pPr>
          </w:p>
          <w:p w14:paraId="14EFD21D" w14:textId="77777777" w:rsidR="00486957" w:rsidRPr="00486957" w:rsidRDefault="00486957" w:rsidP="00486957">
            <w:pPr>
              <w:suppressAutoHyphens/>
              <w:ind w:firstLine="227"/>
              <w:jc w:val="both"/>
              <w:rPr>
                <w:sz w:val="22"/>
                <w:szCs w:val="22"/>
              </w:rPr>
            </w:pPr>
            <w:r w:rsidRPr="00486957">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4F5C5DE1" w14:textId="77777777" w:rsidR="00486957" w:rsidRPr="00486957" w:rsidRDefault="00486957" w:rsidP="00486957">
            <w:pPr>
              <w:suppressAutoHyphens/>
              <w:ind w:firstLine="227"/>
              <w:jc w:val="both"/>
              <w:rPr>
                <w:sz w:val="22"/>
                <w:szCs w:val="22"/>
              </w:rPr>
            </w:pPr>
            <w:r w:rsidRPr="00486957">
              <w:rPr>
                <w:sz w:val="22"/>
                <w:szCs w:val="22"/>
              </w:rPr>
              <w:t xml:space="preserve">Сумма значимостей критериев оценки Заявок, установленных в Документации Процедуры закупки, составляет 100 баллов. </w:t>
            </w:r>
          </w:p>
          <w:p w14:paraId="258A552F" w14:textId="77777777" w:rsidR="00486957" w:rsidRPr="00486957" w:rsidRDefault="00486957" w:rsidP="00486957">
            <w:pPr>
              <w:suppressAutoHyphens/>
              <w:ind w:firstLine="227"/>
              <w:jc w:val="both"/>
              <w:rPr>
                <w:sz w:val="22"/>
                <w:szCs w:val="22"/>
              </w:rPr>
            </w:pPr>
            <w:r w:rsidRPr="00486957">
              <w:rPr>
                <w:sz w:val="22"/>
                <w:szCs w:val="22"/>
              </w:rPr>
              <w:t>Итоговый рейтинг заявки вычисляется как сумма рейтингов по каждому критерию оценки заявки.</w:t>
            </w:r>
          </w:p>
          <w:p w14:paraId="46F2BAC0" w14:textId="77777777" w:rsidR="00486957" w:rsidRPr="00486957" w:rsidRDefault="00486957" w:rsidP="00486957">
            <w:pPr>
              <w:suppressAutoHyphens/>
              <w:ind w:firstLine="227"/>
              <w:jc w:val="both"/>
              <w:rPr>
                <w:sz w:val="22"/>
                <w:szCs w:val="22"/>
              </w:rPr>
            </w:pPr>
            <w:r w:rsidRPr="00486957">
              <w:rPr>
                <w:sz w:val="22"/>
                <w:szCs w:val="22"/>
              </w:rPr>
              <w:t>Победителем признается участник закупки, заявке которого присвоен самый высокий итоговый рейтинг. Заявке такого участника закупки присваивается первый порядковый номер.</w:t>
            </w:r>
          </w:p>
          <w:p w14:paraId="68F326F2" w14:textId="77777777" w:rsidR="00486957" w:rsidRPr="00486957" w:rsidRDefault="00486957" w:rsidP="00486957">
            <w:pPr>
              <w:suppressAutoHyphens/>
              <w:spacing w:line="276" w:lineRule="auto"/>
              <w:ind w:firstLine="227"/>
              <w:jc w:val="both"/>
              <w:rPr>
                <w:sz w:val="22"/>
                <w:szCs w:val="22"/>
              </w:rPr>
            </w:pPr>
          </w:p>
          <w:p w14:paraId="532A11E4" w14:textId="77777777" w:rsidR="00486957" w:rsidRPr="00486957" w:rsidRDefault="00486957" w:rsidP="00486957">
            <w:pPr>
              <w:suppressAutoHyphens/>
              <w:spacing w:line="276" w:lineRule="auto"/>
              <w:ind w:firstLine="227"/>
              <w:jc w:val="both"/>
              <w:rPr>
                <w:b/>
                <w:sz w:val="22"/>
                <w:szCs w:val="22"/>
              </w:rPr>
            </w:pPr>
            <w:r w:rsidRPr="00486957">
              <w:rPr>
                <w:b/>
                <w:sz w:val="22"/>
                <w:szCs w:val="22"/>
              </w:rPr>
              <w:t>2. Содержания критерия оценки «Квалификация участника Процедуры закупки»:</w:t>
            </w:r>
          </w:p>
          <w:p w14:paraId="0FFD3AF6" w14:textId="77777777" w:rsidR="00486957" w:rsidRPr="00486957" w:rsidRDefault="00486957" w:rsidP="00486957">
            <w:pPr>
              <w:suppressAutoHyphens/>
              <w:spacing w:line="276" w:lineRule="auto"/>
              <w:ind w:firstLine="227"/>
              <w:jc w:val="both"/>
              <w:rPr>
                <w:sz w:val="22"/>
                <w:szCs w:val="22"/>
              </w:rPr>
            </w:pPr>
            <w:r w:rsidRPr="00486957">
              <w:rPr>
                <w:sz w:val="22"/>
                <w:szCs w:val="22"/>
              </w:rPr>
              <w:t xml:space="preserve"> </w:t>
            </w:r>
            <w:r w:rsidRPr="00486957">
              <w:rPr>
                <w:b/>
                <w:sz w:val="22"/>
                <w:szCs w:val="22"/>
                <w:u w:val="single"/>
              </w:rPr>
              <w:t>Пункт 2.1. «Опыт участника по выполнению работ сопоставимого характера и объема»</w:t>
            </w:r>
            <w:r w:rsidRPr="00486957">
              <w:rPr>
                <w:b/>
                <w:sz w:val="22"/>
                <w:szCs w:val="22"/>
              </w:rPr>
              <w:t xml:space="preserve"> </w:t>
            </w:r>
            <w:r w:rsidRPr="00486957">
              <w:rPr>
                <w:sz w:val="22"/>
                <w:szCs w:val="22"/>
              </w:rPr>
              <w:t xml:space="preserve">подтверждается предоставлением участником Процедуры закупки в составе заявки на участие в открытом Запросе предложений копий заключенных и выполненных договоров на выполнение работ сопоставимого </w:t>
            </w:r>
            <w:r w:rsidRPr="00F26F98">
              <w:rPr>
                <w:sz w:val="22"/>
                <w:szCs w:val="22"/>
              </w:rPr>
              <w:t>характера</w:t>
            </w:r>
            <w:r w:rsidR="00052430" w:rsidRPr="00F26F98">
              <w:rPr>
                <w:sz w:val="22"/>
                <w:szCs w:val="22"/>
              </w:rPr>
              <w:t xml:space="preserve"> </w:t>
            </w:r>
            <w:r w:rsidRPr="00F26F98">
              <w:rPr>
                <w:sz w:val="22"/>
                <w:szCs w:val="22"/>
              </w:rPr>
              <w:t xml:space="preserve">за последние </w:t>
            </w:r>
            <w:r w:rsidR="00052430" w:rsidRPr="00F26F98">
              <w:rPr>
                <w:sz w:val="22"/>
                <w:szCs w:val="22"/>
              </w:rPr>
              <w:t>3</w:t>
            </w:r>
            <w:r w:rsidRPr="00486957">
              <w:rPr>
                <w:sz w:val="22"/>
                <w:szCs w:val="22"/>
              </w:rPr>
              <w:t xml:space="preserve"> </w:t>
            </w:r>
            <w:r w:rsidR="00052430">
              <w:rPr>
                <w:sz w:val="22"/>
                <w:szCs w:val="22"/>
              </w:rPr>
              <w:t>года</w:t>
            </w:r>
            <w:r w:rsidRPr="00486957">
              <w:rPr>
                <w:sz w:val="22"/>
                <w:szCs w:val="22"/>
              </w:rPr>
              <w:t>, а так же копии документов, подтверждающих выполнение работ по заключенному договору – акт</w:t>
            </w:r>
            <w:r w:rsidR="00052430">
              <w:rPr>
                <w:sz w:val="22"/>
                <w:szCs w:val="22"/>
              </w:rPr>
              <w:t>ы</w:t>
            </w:r>
            <w:r w:rsidRPr="00486957">
              <w:rPr>
                <w:sz w:val="22"/>
                <w:szCs w:val="22"/>
              </w:rPr>
              <w:t xml:space="preserve"> приемки выполненных работ либо иной документ, наименование которого указано в заключенном и исполненном договоре.</w:t>
            </w:r>
          </w:p>
          <w:p w14:paraId="00CBAEC3" w14:textId="77777777" w:rsidR="00486957" w:rsidRPr="00486957" w:rsidRDefault="00486957" w:rsidP="00486957">
            <w:pPr>
              <w:suppressAutoHyphens/>
              <w:spacing w:line="276" w:lineRule="auto"/>
              <w:ind w:firstLine="227"/>
              <w:jc w:val="both"/>
              <w:rPr>
                <w:sz w:val="22"/>
                <w:szCs w:val="22"/>
              </w:rPr>
            </w:pPr>
            <w:r w:rsidRPr="00486957">
              <w:rPr>
                <w:sz w:val="22"/>
                <w:szCs w:val="22"/>
              </w:rPr>
              <w:t xml:space="preserve">Работы сопоставимого характера: работы по договору, </w:t>
            </w:r>
            <w:r w:rsidR="002B1E17">
              <w:rPr>
                <w:sz w:val="22"/>
                <w:szCs w:val="22"/>
              </w:rPr>
              <w:t xml:space="preserve">на </w:t>
            </w:r>
            <w:r w:rsidR="002B1E17" w:rsidRPr="00F26F98">
              <w:rPr>
                <w:sz w:val="22"/>
                <w:szCs w:val="22"/>
              </w:rPr>
              <w:t xml:space="preserve">круглогодичное (зима/лето) содержание и эксплуатацию улично-дорожной сети и объектов </w:t>
            </w:r>
            <w:r w:rsidR="002B1E17" w:rsidRPr="00F26F98">
              <w:rPr>
                <w:sz w:val="22"/>
                <w:szCs w:val="22"/>
              </w:rPr>
              <w:lastRenderedPageBreak/>
              <w:t xml:space="preserve">дорожного хозяйства в соответствии с требованиями </w:t>
            </w:r>
            <w:r w:rsidR="00F26F98" w:rsidRPr="00F26F98">
              <w:rPr>
                <w:sz w:val="22"/>
                <w:szCs w:val="22"/>
              </w:rPr>
              <w:t>Федерального закона от 08.11.2007 N 257-ФЗ (ред. от 07.02.2017)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w:t>
            </w:r>
            <w:r w:rsidR="002B1E17" w:rsidRPr="00F26F98">
              <w:rPr>
                <w:sz w:val="22"/>
                <w:szCs w:val="22"/>
              </w:rPr>
              <w:t>,</w:t>
            </w:r>
            <w:r w:rsidR="00F26F98" w:rsidRPr="00F26F98">
              <w:rPr>
                <w:sz w:val="22"/>
                <w:szCs w:val="22"/>
              </w:rPr>
              <w:t xml:space="preserve"> </w:t>
            </w:r>
            <w:r w:rsidRPr="00486957">
              <w:rPr>
                <w:sz w:val="22"/>
                <w:szCs w:val="22"/>
              </w:rPr>
              <w:t xml:space="preserve">выполненному не ранее </w:t>
            </w:r>
            <w:r w:rsidR="00052430">
              <w:rPr>
                <w:sz w:val="22"/>
                <w:szCs w:val="22"/>
              </w:rPr>
              <w:t>3</w:t>
            </w:r>
            <w:r w:rsidRPr="00486957">
              <w:rPr>
                <w:sz w:val="22"/>
                <w:szCs w:val="22"/>
              </w:rPr>
              <w:t xml:space="preserve"> лет, предшествовавших дате окончания срока подачи заявок на участие в открытом Запросе предложений, предметом которого является выполнение работ по </w:t>
            </w:r>
            <w:r w:rsidR="00052430">
              <w:rPr>
                <w:sz w:val="22"/>
                <w:szCs w:val="22"/>
              </w:rPr>
              <w:t xml:space="preserve">круглогодичному </w:t>
            </w:r>
            <w:r w:rsidRPr="00486957">
              <w:rPr>
                <w:sz w:val="22"/>
                <w:szCs w:val="22"/>
              </w:rPr>
              <w:t xml:space="preserve">содержанию и эксплуатации автомобильной дороги и(или) искусственных дорожных сооружений. </w:t>
            </w:r>
          </w:p>
          <w:p w14:paraId="20FC1594" w14:textId="77777777" w:rsidR="00486957" w:rsidRPr="00486957" w:rsidRDefault="00486957" w:rsidP="00486957">
            <w:pPr>
              <w:suppressAutoHyphens/>
              <w:spacing w:line="276" w:lineRule="auto"/>
              <w:ind w:firstLine="227"/>
              <w:jc w:val="both"/>
              <w:rPr>
                <w:sz w:val="22"/>
                <w:szCs w:val="22"/>
              </w:rPr>
            </w:pPr>
            <w:r w:rsidRPr="00486957">
              <w:rPr>
                <w:sz w:val="22"/>
                <w:szCs w:val="22"/>
              </w:rPr>
              <w:t xml:space="preserve">Работы сопоставимого объема: стоимость каждого представленного в составе заявки на участие в открытом Запросе предложений договора, подтверждающего опыт выполнения работ, должна составлять не менее </w:t>
            </w:r>
            <w:r w:rsidR="00312401">
              <w:rPr>
                <w:sz w:val="22"/>
                <w:szCs w:val="22"/>
              </w:rPr>
              <w:t>160 млн. рублей</w:t>
            </w:r>
            <w:r w:rsidRPr="00486957">
              <w:rPr>
                <w:sz w:val="22"/>
                <w:szCs w:val="22"/>
              </w:rPr>
              <w:t xml:space="preserve"> (</w:t>
            </w:r>
            <w:r w:rsidR="00312401">
              <w:rPr>
                <w:sz w:val="22"/>
                <w:szCs w:val="22"/>
              </w:rPr>
              <w:t>Сто шестьдесят миллионов</w:t>
            </w:r>
            <w:r w:rsidRPr="00486957">
              <w:rPr>
                <w:sz w:val="22"/>
                <w:szCs w:val="22"/>
              </w:rPr>
              <w:t xml:space="preserve">) </w:t>
            </w:r>
            <w:r w:rsidR="00312401">
              <w:rPr>
                <w:sz w:val="22"/>
                <w:szCs w:val="22"/>
              </w:rPr>
              <w:t>рублей за один календарный год содержания и эксплуатации дорожно-уличной сети</w:t>
            </w:r>
            <w:r w:rsidRPr="00486957">
              <w:rPr>
                <w:sz w:val="22"/>
                <w:szCs w:val="22"/>
              </w:rPr>
              <w:t>.</w:t>
            </w:r>
          </w:p>
          <w:p w14:paraId="01D4A517" w14:textId="77777777" w:rsidR="00486957" w:rsidRPr="00486957" w:rsidRDefault="00486957" w:rsidP="00486957">
            <w:pPr>
              <w:suppressAutoHyphens/>
              <w:spacing w:line="276" w:lineRule="auto"/>
              <w:ind w:firstLine="227"/>
              <w:jc w:val="both"/>
              <w:rPr>
                <w:sz w:val="22"/>
                <w:szCs w:val="22"/>
              </w:rPr>
            </w:pPr>
            <w:r w:rsidRPr="00486957">
              <w:rPr>
                <w:sz w:val="22"/>
                <w:szCs w:val="22"/>
              </w:rPr>
              <w:t>Подтверждающи</w:t>
            </w:r>
            <w:r w:rsidR="00312401">
              <w:rPr>
                <w:sz w:val="22"/>
                <w:szCs w:val="22"/>
              </w:rPr>
              <w:t>е</w:t>
            </w:r>
            <w:r w:rsidRPr="00486957">
              <w:rPr>
                <w:sz w:val="22"/>
                <w:szCs w:val="22"/>
              </w:rPr>
              <w:t xml:space="preserve"> документ</w:t>
            </w:r>
            <w:r w:rsidR="00312401">
              <w:rPr>
                <w:sz w:val="22"/>
                <w:szCs w:val="22"/>
              </w:rPr>
              <w:t>ы</w:t>
            </w:r>
            <w:r w:rsidRPr="00486957">
              <w:rPr>
                <w:sz w:val="22"/>
                <w:szCs w:val="22"/>
              </w:rPr>
              <w:t>: копии заключенных и выполненных участником закупки договоров на выполнение работ сопоставимого характера и объема, а так же:</w:t>
            </w:r>
          </w:p>
          <w:p w14:paraId="55CE058F" w14:textId="77777777" w:rsidR="00486957" w:rsidRPr="00486957" w:rsidRDefault="00486957" w:rsidP="00486957">
            <w:pPr>
              <w:suppressAutoHyphens/>
              <w:spacing w:line="276" w:lineRule="auto"/>
              <w:ind w:firstLine="227"/>
              <w:jc w:val="both"/>
              <w:rPr>
                <w:sz w:val="22"/>
                <w:szCs w:val="22"/>
              </w:rPr>
            </w:pPr>
            <w:r w:rsidRPr="00486957">
              <w:rPr>
                <w:sz w:val="22"/>
                <w:szCs w:val="22"/>
              </w:rPr>
              <w:t>копия акта(-ов) приемки работ (услуг) по содержанию автомобильной дороги и искусственных дорожных сооружений либо иной акт, наименование которого указано в договоре.</w:t>
            </w:r>
          </w:p>
          <w:p w14:paraId="5BB828DD" w14:textId="77777777" w:rsidR="00486957" w:rsidRPr="00486957" w:rsidRDefault="00486957" w:rsidP="00486957">
            <w:pPr>
              <w:suppressAutoHyphens/>
              <w:spacing w:line="276" w:lineRule="auto"/>
              <w:ind w:firstLine="227"/>
              <w:jc w:val="both"/>
              <w:rPr>
                <w:sz w:val="22"/>
                <w:szCs w:val="22"/>
              </w:rPr>
            </w:pPr>
            <w:r w:rsidRPr="00486957">
              <w:rPr>
                <w:sz w:val="22"/>
                <w:szCs w:val="22"/>
              </w:rPr>
              <w:t xml:space="preserve">Заявке Участника Процедуры закупки, выполнившего работы сопоставимого характера и объема, с максимальной стоимостью </w:t>
            </w:r>
            <w:r w:rsidR="00312401">
              <w:rPr>
                <w:sz w:val="22"/>
                <w:szCs w:val="22"/>
              </w:rPr>
              <w:t xml:space="preserve">(суммой выполненных работ по представленным копиям Актов) </w:t>
            </w:r>
            <w:r w:rsidRPr="00486957">
              <w:rPr>
                <w:sz w:val="22"/>
                <w:szCs w:val="22"/>
              </w:rPr>
              <w:t>этих работ среди всех участников закупки и подтвердивший данный опыт, присваивается максимальный балл по данному показателю. Заявкам остальных Участников Процедуры закупки баллы выставляются пропорционально.</w:t>
            </w:r>
          </w:p>
          <w:p w14:paraId="43047A48" w14:textId="77777777" w:rsidR="00486957" w:rsidRPr="00486957" w:rsidRDefault="00486957" w:rsidP="00486957">
            <w:pPr>
              <w:suppressAutoHyphens/>
              <w:spacing w:line="276" w:lineRule="auto"/>
              <w:ind w:firstLine="227"/>
              <w:jc w:val="both"/>
              <w:rPr>
                <w:sz w:val="22"/>
                <w:szCs w:val="22"/>
              </w:rPr>
            </w:pPr>
          </w:p>
          <w:p w14:paraId="1DD3E763" w14:textId="77777777" w:rsidR="00486957" w:rsidRPr="00486957" w:rsidRDefault="00486957" w:rsidP="00486957">
            <w:pPr>
              <w:suppressAutoHyphens/>
              <w:spacing w:line="276" w:lineRule="auto"/>
              <w:ind w:firstLine="227"/>
              <w:jc w:val="both"/>
              <w:rPr>
                <w:sz w:val="22"/>
                <w:szCs w:val="22"/>
              </w:rPr>
            </w:pPr>
            <w:r w:rsidRPr="00486957">
              <w:rPr>
                <w:b/>
                <w:sz w:val="22"/>
                <w:szCs w:val="22"/>
                <w:u w:val="single"/>
              </w:rPr>
              <w:t xml:space="preserve">Пункт 2.2. «Обеспеченность участника закупки материально-техническими ресурсами в части наличия у участника закупки собственных или арендованных производственных мощностей, технологического (уборочного) оборудования, необходимых для выполнения работ» </w:t>
            </w:r>
            <w:r w:rsidRPr="00486957">
              <w:rPr>
                <w:sz w:val="22"/>
                <w:szCs w:val="22"/>
              </w:rPr>
              <w:t>подтверждается предоставлением Участником Процедуры закупки в составе заявки на участие в открытом Запросе предложений перечня находящегося в собственности, аренде (лизинге) или ином законном основании технологического (уборочного) и иного оборудования, необходимого для выполнения работ, копий договоров аренды (лизинга), а также копии иных документов, подтверждающих факт наличия оборудования у участника закупки на ином законном основании.</w:t>
            </w:r>
          </w:p>
          <w:p w14:paraId="65608286" w14:textId="77777777" w:rsidR="00486957" w:rsidRPr="00486957" w:rsidRDefault="00486957" w:rsidP="00486957">
            <w:pPr>
              <w:suppressAutoHyphens/>
              <w:spacing w:line="276" w:lineRule="auto"/>
              <w:ind w:firstLine="227"/>
              <w:jc w:val="both"/>
              <w:rPr>
                <w:sz w:val="22"/>
                <w:szCs w:val="22"/>
              </w:rPr>
            </w:pPr>
            <w:r w:rsidRPr="00486957">
              <w:rPr>
                <w:sz w:val="22"/>
                <w:szCs w:val="22"/>
                <w:u w:val="single"/>
              </w:rPr>
              <w:t xml:space="preserve">Перечень </w:t>
            </w:r>
            <w:r w:rsidR="00647D56">
              <w:rPr>
                <w:sz w:val="22"/>
                <w:szCs w:val="22"/>
                <w:u w:val="single"/>
              </w:rPr>
              <w:t xml:space="preserve">минимально необходимого </w:t>
            </w:r>
            <w:r w:rsidRPr="00486957">
              <w:rPr>
                <w:sz w:val="22"/>
                <w:szCs w:val="22"/>
                <w:u w:val="single"/>
              </w:rPr>
              <w:t>технологического и иного оборудования, необходимого для выполнения работ:</w:t>
            </w:r>
          </w:p>
          <w:p w14:paraId="427C4C69" w14:textId="77777777" w:rsidR="00486957" w:rsidRPr="00486957" w:rsidRDefault="00486957" w:rsidP="00486957">
            <w:pPr>
              <w:suppressAutoHyphens/>
              <w:spacing w:line="276" w:lineRule="auto"/>
              <w:ind w:firstLine="227"/>
              <w:jc w:val="both"/>
              <w:rPr>
                <w:b/>
                <w:sz w:val="22"/>
                <w:szCs w:val="22"/>
              </w:rPr>
            </w:pPr>
            <w:r w:rsidRPr="00486957">
              <w:rPr>
                <w:b/>
                <w:sz w:val="22"/>
                <w:szCs w:val="22"/>
              </w:rPr>
              <w:t>Уборочная техника:</w:t>
            </w:r>
          </w:p>
          <w:p w14:paraId="358C2A0B" w14:textId="77777777" w:rsidR="00486957" w:rsidRPr="00486957" w:rsidRDefault="00486957" w:rsidP="00486957">
            <w:pPr>
              <w:suppressAutoHyphens/>
              <w:spacing w:line="276" w:lineRule="auto"/>
              <w:ind w:firstLine="227"/>
              <w:jc w:val="both"/>
              <w:rPr>
                <w:sz w:val="22"/>
                <w:szCs w:val="22"/>
              </w:rPr>
            </w:pPr>
            <w:r w:rsidRPr="00486957">
              <w:rPr>
                <w:sz w:val="22"/>
                <w:szCs w:val="22"/>
              </w:rPr>
              <w:t>Подметально-уборочные машины (не менее 6 единиц);</w:t>
            </w:r>
          </w:p>
          <w:p w14:paraId="5D35AFED" w14:textId="77777777" w:rsidR="00486957" w:rsidRPr="00486957" w:rsidRDefault="00486957" w:rsidP="00486957">
            <w:pPr>
              <w:suppressAutoHyphens/>
              <w:spacing w:line="276" w:lineRule="auto"/>
              <w:ind w:firstLine="227"/>
              <w:jc w:val="both"/>
              <w:rPr>
                <w:sz w:val="22"/>
                <w:szCs w:val="22"/>
              </w:rPr>
            </w:pPr>
            <w:r w:rsidRPr="00486957">
              <w:rPr>
                <w:sz w:val="22"/>
                <w:szCs w:val="22"/>
              </w:rPr>
              <w:t xml:space="preserve">Поливомоечные машины (не менее 6 единиц);   </w:t>
            </w:r>
          </w:p>
          <w:p w14:paraId="6FAAFF52" w14:textId="77777777" w:rsidR="00486957" w:rsidRPr="00486957" w:rsidRDefault="00486957" w:rsidP="00486957">
            <w:pPr>
              <w:suppressAutoHyphens/>
              <w:spacing w:line="276" w:lineRule="auto"/>
              <w:ind w:firstLine="227"/>
              <w:jc w:val="both"/>
              <w:rPr>
                <w:sz w:val="22"/>
                <w:szCs w:val="22"/>
              </w:rPr>
            </w:pPr>
            <w:r w:rsidRPr="00486957">
              <w:rPr>
                <w:sz w:val="22"/>
                <w:szCs w:val="22"/>
              </w:rPr>
              <w:lastRenderedPageBreak/>
              <w:t xml:space="preserve">Вакуумные подметально-уборочные машины (не менее 3 единиц); </w:t>
            </w:r>
          </w:p>
          <w:p w14:paraId="0E11E008" w14:textId="77777777" w:rsidR="00486957" w:rsidRPr="00486957" w:rsidRDefault="00486957" w:rsidP="00486957">
            <w:pPr>
              <w:suppressAutoHyphens/>
              <w:spacing w:line="276" w:lineRule="auto"/>
              <w:ind w:firstLine="227"/>
              <w:jc w:val="both"/>
              <w:rPr>
                <w:sz w:val="22"/>
                <w:szCs w:val="22"/>
              </w:rPr>
            </w:pPr>
            <w:r w:rsidRPr="00486957">
              <w:rPr>
                <w:sz w:val="22"/>
                <w:szCs w:val="22"/>
              </w:rPr>
              <w:t xml:space="preserve">Оборудование для распределения жидких и твердых ПГМ (не менее 5 единиц);                                                     </w:t>
            </w:r>
          </w:p>
          <w:p w14:paraId="5ECC5478" w14:textId="77777777" w:rsidR="00486957" w:rsidRPr="00486957" w:rsidRDefault="00486957" w:rsidP="00486957">
            <w:pPr>
              <w:suppressAutoHyphens/>
              <w:spacing w:line="276" w:lineRule="auto"/>
              <w:ind w:firstLine="227"/>
              <w:jc w:val="both"/>
              <w:rPr>
                <w:b/>
                <w:sz w:val="22"/>
                <w:szCs w:val="22"/>
              </w:rPr>
            </w:pPr>
            <w:r w:rsidRPr="00486957">
              <w:rPr>
                <w:b/>
                <w:sz w:val="22"/>
                <w:szCs w:val="22"/>
              </w:rPr>
              <w:t>Снегоуборочная техника:</w:t>
            </w:r>
          </w:p>
          <w:p w14:paraId="5FD156F5" w14:textId="77777777" w:rsidR="00486957" w:rsidRPr="00486957" w:rsidRDefault="00486957" w:rsidP="00486957">
            <w:pPr>
              <w:suppressAutoHyphens/>
              <w:spacing w:line="276" w:lineRule="auto"/>
              <w:ind w:firstLine="227"/>
              <w:jc w:val="both"/>
              <w:rPr>
                <w:sz w:val="22"/>
                <w:szCs w:val="22"/>
              </w:rPr>
            </w:pPr>
            <w:r w:rsidRPr="00486957">
              <w:rPr>
                <w:sz w:val="22"/>
                <w:szCs w:val="22"/>
              </w:rPr>
              <w:t>Снегоуборщики (не менее 3 единицы);</w:t>
            </w:r>
          </w:p>
          <w:p w14:paraId="7D01ED43" w14:textId="77777777" w:rsidR="00486957" w:rsidRPr="00486957" w:rsidRDefault="00486957" w:rsidP="00486957">
            <w:pPr>
              <w:suppressAutoHyphens/>
              <w:spacing w:line="276" w:lineRule="auto"/>
              <w:ind w:firstLine="227"/>
              <w:jc w:val="both"/>
              <w:rPr>
                <w:sz w:val="22"/>
                <w:szCs w:val="22"/>
              </w:rPr>
            </w:pPr>
            <w:r w:rsidRPr="00486957">
              <w:rPr>
                <w:sz w:val="22"/>
                <w:szCs w:val="22"/>
              </w:rPr>
              <w:t xml:space="preserve">Снегопогрузчик (не менее 2 единиц). </w:t>
            </w:r>
          </w:p>
          <w:p w14:paraId="4DF811A2" w14:textId="77777777" w:rsidR="00486957" w:rsidRPr="00486957" w:rsidRDefault="00486957" w:rsidP="00486957">
            <w:pPr>
              <w:suppressAutoHyphens/>
              <w:spacing w:line="276" w:lineRule="auto"/>
              <w:ind w:firstLine="227"/>
              <w:jc w:val="both"/>
              <w:rPr>
                <w:b/>
                <w:sz w:val="22"/>
                <w:szCs w:val="22"/>
              </w:rPr>
            </w:pPr>
            <w:r w:rsidRPr="00486957">
              <w:rPr>
                <w:b/>
                <w:sz w:val="22"/>
                <w:szCs w:val="22"/>
              </w:rPr>
              <w:t>Общестроительная техника:</w:t>
            </w:r>
          </w:p>
          <w:p w14:paraId="40C95C14" w14:textId="77777777" w:rsidR="00486957" w:rsidRPr="00486957" w:rsidRDefault="00486957" w:rsidP="00486957">
            <w:pPr>
              <w:suppressAutoHyphens/>
              <w:spacing w:line="276" w:lineRule="auto"/>
              <w:ind w:firstLine="227"/>
              <w:jc w:val="both"/>
              <w:rPr>
                <w:sz w:val="22"/>
                <w:szCs w:val="22"/>
              </w:rPr>
            </w:pPr>
            <w:r w:rsidRPr="00486957">
              <w:rPr>
                <w:sz w:val="22"/>
                <w:szCs w:val="22"/>
              </w:rPr>
              <w:t xml:space="preserve">Самосвалы (не менее 6 единиц); </w:t>
            </w:r>
          </w:p>
          <w:p w14:paraId="07DE3825" w14:textId="77777777" w:rsidR="00486957" w:rsidRPr="00486957" w:rsidRDefault="00486957" w:rsidP="00486957">
            <w:pPr>
              <w:suppressAutoHyphens/>
              <w:spacing w:line="276" w:lineRule="auto"/>
              <w:ind w:firstLine="227"/>
              <w:jc w:val="both"/>
              <w:rPr>
                <w:sz w:val="22"/>
                <w:szCs w:val="22"/>
              </w:rPr>
            </w:pPr>
            <w:r w:rsidRPr="00486957">
              <w:rPr>
                <w:sz w:val="22"/>
                <w:szCs w:val="22"/>
              </w:rPr>
              <w:t xml:space="preserve">Экскаватор (не менее 1 единицы);  </w:t>
            </w:r>
          </w:p>
          <w:p w14:paraId="731CA4DA" w14:textId="77777777" w:rsidR="00486957" w:rsidRPr="00486957" w:rsidRDefault="00486957" w:rsidP="00486957">
            <w:pPr>
              <w:suppressAutoHyphens/>
              <w:spacing w:line="276" w:lineRule="auto"/>
              <w:ind w:firstLine="227"/>
              <w:jc w:val="both"/>
              <w:rPr>
                <w:sz w:val="22"/>
                <w:szCs w:val="22"/>
              </w:rPr>
            </w:pPr>
            <w:r w:rsidRPr="00486957">
              <w:rPr>
                <w:sz w:val="22"/>
                <w:szCs w:val="22"/>
              </w:rPr>
              <w:t xml:space="preserve">Минипогрузчик (не менее 2 единиц). </w:t>
            </w:r>
          </w:p>
          <w:p w14:paraId="2CED2EFD" w14:textId="77777777" w:rsidR="00A82D5A" w:rsidRDefault="00486957" w:rsidP="00A82D5A">
            <w:pPr>
              <w:suppressAutoHyphens/>
              <w:spacing w:line="276" w:lineRule="auto"/>
              <w:ind w:firstLine="227"/>
              <w:jc w:val="both"/>
              <w:rPr>
                <w:sz w:val="22"/>
                <w:szCs w:val="22"/>
              </w:rPr>
            </w:pPr>
            <w:r w:rsidRPr="00486957">
              <w:rPr>
                <w:sz w:val="22"/>
                <w:szCs w:val="22"/>
              </w:rPr>
              <w:t xml:space="preserve">Заказчиком установлено минимально необходимое значение количества технологического (уборочного) и иного оборудования, необходимого для выполнения работ (оказания услуг). </w:t>
            </w:r>
            <w:r w:rsidR="00647D56" w:rsidRPr="00486957">
              <w:rPr>
                <w:sz w:val="22"/>
                <w:szCs w:val="22"/>
              </w:rPr>
              <w:t>Участник</w:t>
            </w:r>
            <w:r w:rsidR="00647D56">
              <w:rPr>
                <w:sz w:val="22"/>
                <w:szCs w:val="22"/>
              </w:rPr>
              <w:t>и</w:t>
            </w:r>
            <w:r w:rsidR="00647D56" w:rsidRPr="00486957">
              <w:rPr>
                <w:sz w:val="22"/>
                <w:szCs w:val="22"/>
              </w:rPr>
              <w:t xml:space="preserve"> процедуры закупки, </w:t>
            </w:r>
            <w:r w:rsidR="00647D56">
              <w:rPr>
                <w:sz w:val="22"/>
                <w:szCs w:val="22"/>
              </w:rPr>
              <w:t xml:space="preserve">не </w:t>
            </w:r>
            <w:r w:rsidR="00647D56" w:rsidRPr="00486957">
              <w:rPr>
                <w:sz w:val="22"/>
                <w:szCs w:val="22"/>
              </w:rPr>
              <w:t>представивши</w:t>
            </w:r>
            <w:r w:rsidR="00647D56">
              <w:rPr>
                <w:sz w:val="22"/>
                <w:szCs w:val="22"/>
              </w:rPr>
              <w:t>е</w:t>
            </w:r>
            <w:r w:rsidR="00647D56" w:rsidRPr="00486957">
              <w:rPr>
                <w:sz w:val="22"/>
                <w:szCs w:val="22"/>
              </w:rPr>
              <w:t xml:space="preserve"> документы, подтверждающие факт наличия </w:t>
            </w:r>
            <w:r w:rsidR="00647D56">
              <w:rPr>
                <w:sz w:val="22"/>
                <w:szCs w:val="22"/>
              </w:rPr>
              <w:t>установленного минимально необходимого количества техники получают 0 баллов.</w:t>
            </w:r>
            <w:r w:rsidR="00647D56" w:rsidRPr="00486957">
              <w:rPr>
                <w:sz w:val="22"/>
                <w:szCs w:val="22"/>
              </w:rPr>
              <w:t xml:space="preserve"> </w:t>
            </w:r>
            <w:r w:rsidRPr="00486957">
              <w:rPr>
                <w:sz w:val="22"/>
                <w:szCs w:val="22"/>
              </w:rPr>
              <w:t>Участник</w:t>
            </w:r>
            <w:r w:rsidR="00647D56">
              <w:rPr>
                <w:sz w:val="22"/>
                <w:szCs w:val="22"/>
              </w:rPr>
              <w:t>и</w:t>
            </w:r>
            <w:r w:rsidRPr="00486957">
              <w:rPr>
                <w:sz w:val="22"/>
                <w:szCs w:val="22"/>
              </w:rPr>
              <w:t xml:space="preserve"> процедуры закупки, представивши</w:t>
            </w:r>
            <w:r w:rsidR="00A82D5A">
              <w:rPr>
                <w:sz w:val="22"/>
                <w:szCs w:val="22"/>
              </w:rPr>
              <w:t>е</w:t>
            </w:r>
            <w:r w:rsidRPr="00486957">
              <w:rPr>
                <w:sz w:val="22"/>
                <w:szCs w:val="22"/>
              </w:rPr>
              <w:t xml:space="preserve"> документы, подтверждающие факт наличия равного или превышающего по количеству оборудования, установленного настоящим пунктом, </w:t>
            </w:r>
            <w:r w:rsidR="00647D56">
              <w:rPr>
                <w:sz w:val="22"/>
                <w:szCs w:val="22"/>
              </w:rPr>
              <w:t xml:space="preserve">оцениваются пропорционально заявленному и подтвержденному количеству техники. </w:t>
            </w:r>
            <w:r w:rsidR="00806822">
              <w:rPr>
                <w:sz w:val="22"/>
                <w:szCs w:val="22"/>
              </w:rPr>
              <w:t xml:space="preserve">Оценивается техника заявленная по позициям Уборочная техника, Снегоуборочная техника, Общестроительная техника по предоставленным ПТС и/или ПСМ. </w:t>
            </w:r>
            <w:r w:rsidR="00A82D5A">
              <w:rPr>
                <w:sz w:val="22"/>
                <w:szCs w:val="22"/>
              </w:rPr>
              <w:t>При этом к возрасту техники применяются следующие понижающие коэффициенты:</w:t>
            </w:r>
          </w:p>
          <w:p w14:paraId="22307A0D" w14:textId="77777777" w:rsidR="00A82D5A" w:rsidRPr="006A0931" w:rsidRDefault="00A82D5A" w:rsidP="00A82D5A">
            <w:pPr>
              <w:suppressAutoHyphens/>
              <w:spacing w:line="276" w:lineRule="auto"/>
              <w:ind w:firstLine="227"/>
              <w:jc w:val="both"/>
              <w:rPr>
                <w:sz w:val="22"/>
                <w:szCs w:val="22"/>
              </w:rPr>
            </w:pPr>
            <w:r w:rsidRPr="006A0931">
              <w:rPr>
                <w:sz w:val="22"/>
                <w:szCs w:val="22"/>
              </w:rPr>
              <w:t>Дата выпуска не ранее 01.01.2012г. – 1;</w:t>
            </w:r>
          </w:p>
          <w:p w14:paraId="38C70BE8" w14:textId="77777777" w:rsidR="00A82D5A" w:rsidRPr="006A0931" w:rsidRDefault="00A82D5A" w:rsidP="00A82D5A">
            <w:pPr>
              <w:suppressAutoHyphens/>
              <w:spacing w:line="276" w:lineRule="auto"/>
              <w:ind w:firstLine="227"/>
              <w:jc w:val="both"/>
              <w:rPr>
                <w:sz w:val="22"/>
                <w:szCs w:val="22"/>
              </w:rPr>
            </w:pPr>
            <w:r w:rsidRPr="006A0931">
              <w:rPr>
                <w:sz w:val="22"/>
                <w:szCs w:val="22"/>
              </w:rPr>
              <w:t>Дата выпуска не ранее 01.01.2009г. – 0,7;</w:t>
            </w:r>
          </w:p>
          <w:p w14:paraId="47208C30" w14:textId="77777777" w:rsidR="00806822" w:rsidRPr="006A0931" w:rsidRDefault="00A82D5A" w:rsidP="00A82D5A">
            <w:pPr>
              <w:suppressAutoHyphens/>
              <w:spacing w:line="276" w:lineRule="auto"/>
              <w:ind w:firstLine="227"/>
              <w:jc w:val="both"/>
              <w:rPr>
                <w:sz w:val="22"/>
                <w:szCs w:val="22"/>
              </w:rPr>
            </w:pPr>
            <w:r w:rsidRPr="006A0931">
              <w:rPr>
                <w:sz w:val="22"/>
                <w:szCs w:val="22"/>
              </w:rPr>
              <w:t>Дата выпуска не ранее 01.01.200</w:t>
            </w:r>
            <w:r w:rsidR="00806822" w:rsidRPr="006A0931">
              <w:rPr>
                <w:sz w:val="22"/>
                <w:szCs w:val="22"/>
              </w:rPr>
              <w:t>2</w:t>
            </w:r>
            <w:r w:rsidRPr="006A0931">
              <w:rPr>
                <w:sz w:val="22"/>
                <w:szCs w:val="22"/>
              </w:rPr>
              <w:t xml:space="preserve"> -</w:t>
            </w:r>
            <w:r w:rsidR="00806822" w:rsidRPr="006A0931">
              <w:rPr>
                <w:sz w:val="22"/>
                <w:szCs w:val="22"/>
              </w:rPr>
              <w:t>0,5;</w:t>
            </w:r>
          </w:p>
          <w:p w14:paraId="46AEDD29" w14:textId="77777777" w:rsidR="00806822" w:rsidRDefault="00806822" w:rsidP="00A82D5A">
            <w:pPr>
              <w:suppressAutoHyphens/>
              <w:spacing w:line="276" w:lineRule="auto"/>
              <w:ind w:firstLine="227"/>
              <w:jc w:val="both"/>
              <w:rPr>
                <w:sz w:val="22"/>
                <w:szCs w:val="22"/>
              </w:rPr>
            </w:pPr>
            <w:r w:rsidRPr="006A0931">
              <w:rPr>
                <w:sz w:val="22"/>
                <w:szCs w:val="22"/>
              </w:rPr>
              <w:t xml:space="preserve">Дата выпуска </w:t>
            </w:r>
            <w:r w:rsidR="00A82D5A" w:rsidRPr="006A0931">
              <w:rPr>
                <w:sz w:val="22"/>
                <w:szCs w:val="22"/>
              </w:rPr>
              <w:t xml:space="preserve"> </w:t>
            </w:r>
            <w:r w:rsidRPr="006A0931">
              <w:rPr>
                <w:sz w:val="22"/>
                <w:szCs w:val="22"/>
              </w:rPr>
              <w:t>ранее 01.01.2002 – 0,3</w:t>
            </w:r>
            <w:r w:rsidR="00A82D5A">
              <w:rPr>
                <w:sz w:val="22"/>
                <w:szCs w:val="22"/>
              </w:rPr>
              <w:t xml:space="preserve"> </w:t>
            </w:r>
          </w:p>
          <w:p w14:paraId="3D6751ED" w14:textId="77777777" w:rsidR="00486957" w:rsidRDefault="00806822" w:rsidP="00A82D5A">
            <w:pPr>
              <w:suppressAutoHyphens/>
              <w:spacing w:line="276" w:lineRule="auto"/>
              <w:ind w:firstLine="227"/>
              <w:jc w:val="both"/>
              <w:rPr>
                <w:sz w:val="22"/>
                <w:szCs w:val="22"/>
              </w:rPr>
            </w:pPr>
            <w:r>
              <w:rPr>
                <w:sz w:val="22"/>
                <w:szCs w:val="22"/>
              </w:rPr>
              <w:t>М</w:t>
            </w:r>
            <w:r w:rsidR="00486957" w:rsidRPr="00486957">
              <w:rPr>
                <w:sz w:val="22"/>
                <w:szCs w:val="22"/>
              </w:rPr>
              <w:t>аксимальный оценочный бал 30</w:t>
            </w:r>
            <w:r w:rsidR="00A82D5A">
              <w:rPr>
                <w:sz w:val="22"/>
                <w:szCs w:val="22"/>
              </w:rPr>
              <w:t xml:space="preserve"> получает Участник предоставивший максимальное количество техники</w:t>
            </w:r>
            <w:r>
              <w:rPr>
                <w:sz w:val="22"/>
                <w:szCs w:val="22"/>
              </w:rPr>
              <w:t xml:space="preserve"> с датой выпуска не ранее 01.01.2012</w:t>
            </w:r>
            <w:r w:rsidR="00486957" w:rsidRPr="00486957">
              <w:rPr>
                <w:sz w:val="22"/>
                <w:szCs w:val="22"/>
              </w:rPr>
              <w:t xml:space="preserve">. </w:t>
            </w:r>
          </w:p>
          <w:p w14:paraId="3FBEB761" w14:textId="77777777" w:rsidR="00806822" w:rsidRPr="00486957" w:rsidRDefault="00806822" w:rsidP="00A82D5A">
            <w:pPr>
              <w:suppressAutoHyphens/>
              <w:spacing w:line="276" w:lineRule="auto"/>
              <w:ind w:firstLine="227"/>
              <w:jc w:val="both"/>
              <w:rPr>
                <w:sz w:val="22"/>
                <w:szCs w:val="22"/>
              </w:rPr>
            </w:pPr>
            <w:r>
              <w:rPr>
                <w:sz w:val="22"/>
                <w:szCs w:val="22"/>
              </w:rPr>
              <w:t>Прочая техника, оборудование и средства малой механизации предоставляются справочно.</w:t>
            </w:r>
          </w:p>
          <w:p w14:paraId="128DEC9E" w14:textId="77777777" w:rsidR="00486957" w:rsidRPr="00486957" w:rsidRDefault="00486957" w:rsidP="00486957">
            <w:pPr>
              <w:suppressAutoHyphens/>
              <w:spacing w:line="276" w:lineRule="auto"/>
              <w:jc w:val="both"/>
              <w:rPr>
                <w:sz w:val="22"/>
                <w:szCs w:val="22"/>
              </w:rPr>
            </w:pPr>
          </w:p>
          <w:p w14:paraId="69BB1DD9" w14:textId="77777777" w:rsidR="00FC04B4" w:rsidRPr="00486957" w:rsidRDefault="00486957" w:rsidP="00FC04B4">
            <w:pPr>
              <w:suppressAutoHyphens/>
              <w:spacing w:line="276" w:lineRule="auto"/>
              <w:ind w:firstLine="227"/>
              <w:jc w:val="both"/>
              <w:rPr>
                <w:sz w:val="22"/>
                <w:szCs w:val="22"/>
              </w:rPr>
            </w:pPr>
            <w:r w:rsidRPr="00486957">
              <w:rPr>
                <w:b/>
                <w:sz w:val="22"/>
                <w:szCs w:val="22"/>
                <w:u w:val="single"/>
              </w:rPr>
              <w:t xml:space="preserve">Пункт 2.3. </w:t>
            </w:r>
            <w:r w:rsidR="00FC04B4" w:rsidRPr="00486957">
              <w:rPr>
                <w:b/>
                <w:sz w:val="22"/>
                <w:szCs w:val="22"/>
                <w:u w:val="single"/>
              </w:rPr>
              <w:t xml:space="preserve">«Среднегодовая выручка, полученная Участником закупки от реализации произведённой продукции, услуг, работ за 2015 и 2016 год» </w:t>
            </w:r>
            <w:r w:rsidR="00FC04B4" w:rsidRPr="00486957">
              <w:rPr>
                <w:sz w:val="22"/>
                <w:szCs w:val="22"/>
              </w:rPr>
              <w:t>подтверждается предоставлением Участником Процедуры закупки в составе заявки данных бухгалтерской отчетности за два последних отчетных года.</w:t>
            </w:r>
          </w:p>
          <w:p w14:paraId="4A74ED5E" w14:textId="77777777" w:rsidR="00FC04B4" w:rsidRPr="00486957" w:rsidRDefault="00FC04B4" w:rsidP="00FC04B4">
            <w:pPr>
              <w:suppressAutoHyphens/>
              <w:spacing w:line="276" w:lineRule="auto"/>
              <w:ind w:firstLine="227"/>
              <w:jc w:val="both"/>
              <w:rPr>
                <w:sz w:val="22"/>
                <w:szCs w:val="22"/>
              </w:rPr>
            </w:pPr>
            <w:r w:rsidRPr="00486957">
              <w:rPr>
                <w:sz w:val="22"/>
                <w:szCs w:val="22"/>
              </w:rPr>
              <w:t xml:space="preserve">Участник Процедуры закупки предоставляет: </w:t>
            </w:r>
          </w:p>
          <w:p w14:paraId="02C2F955" w14:textId="77777777" w:rsidR="00FC04B4" w:rsidRPr="00486957" w:rsidRDefault="00FC04B4" w:rsidP="00FC04B4">
            <w:pPr>
              <w:suppressAutoHyphens/>
              <w:spacing w:line="276" w:lineRule="auto"/>
              <w:ind w:firstLine="227"/>
              <w:jc w:val="both"/>
              <w:rPr>
                <w:sz w:val="22"/>
                <w:szCs w:val="22"/>
              </w:rPr>
            </w:pPr>
            <w:r w:rsidRPr="00486957">
              <w:rPr>
                <w:sz w:val="22"/>
                <w:szCs w:val="22"/>
              </w:rPr>
              <w:t>- отчет о финансовых результатах (форма №2) за 2015 и 2016 гг.</w:t>
            </w:r>
          </w:p>
          <w:p w14:paraId="0CE3DE9D" w14:textId="77777777" w:rsidR="00486957" w:rsidRDefault="00FC04B4" w:rsidP="00563185">
            <w:pPr>
              <w:suppressAutoHyphens/>
              <w:spacing w:line="276" w:lineRule="auto"/>
              <w:ind w:firstLine="227"/>
              <w:jc w:val="both"/>
              <w:rPr>
                <w:sz w:val="22"/>
                <w:szCs w:val="22"/>
              </w:rPr>
            </w:pPr>
            <w:r>
              <w:rPr>
                <w:sz w:val="22"/>
                <w:szCs w:val="22"/>
              </w:rPr>
              <w:t xml:space="preserve">Оценка производится пропорционально представленной Участником </w:t>
            </w:r>
            <w:r w:rsidR="00563185">
              <w:rPr>
                <w:sz w:val="22"/>
                <w:szCs w:val="22"/>
              </w:rPr>
              <w:t xml:space="preserve">среднегодовой </w:t>
            </w:r>
            <w:r>
              <w:rPr>
                <w:sz w:val="22"/>
                <w:szCs w:val="22"/>
              </w:rPr>
              <w:t>выручки</w:t>
            </w:r>
            <w:r w:rsidR="00563185">
              <w:rPr>
                <w:sz w:val="22"/>
                <w:szCs w:val="22"/>
              </w:rPr>
              <w:t xml:space="preserve">, </w:t>
            </w:r>
            <w:r w:rsidR="00563185" w:rsidRPr="00486957">
              <w:rPr>
                <w:sz w:val="22"/>
                <w:szCs w:val="22"/>
              </w:rPr>
              <w:t>полученной Участником закупки от реализации произведённой продукции, услуг, работ</w:t>
            </w:r>
            <w:r w:rsidR="00563185">
              <w:rPr>
                <w:sz w:val="22"/>
                <w:szCs w:val="22"/>
              </w:rPr>
              <w:t xml:space="preserve">, </w:t>
            </w:r>
            <w:r>
              <w:rPr>
                <w:sz w:val="22"/>
                <w:szCs w:val="22"/>
              </w:rPr>
              <w:t xml:space="preserve"> </w:t>
            </w:r>
            <w:r w:rsidR="00563185">
              <w:rPr>
                <w:sz w:val="22"/>
                <w:szCs w:val="22"/>
              </w:rPr>
              <w:t xml:space="preserve">за 2015 и 2016гг. </w:t>
            </w:r>
          </w:p>
          <w:p w14:paraId="06AE96CD" w14:textId="7206535B" w:rsidR="006A0931" w:rsidRPr="00EB7199" w:rsidRDefault="00FC55B6" w:rsidP="0097732E">
            <w:pPr>
              <w:suppressAutoHyphens/>
              <w:spacing w:line="276" w:lineRule="auto"/>
              <w:ind w:firstLine="227"/>
              <w:jc w:val="both"/>
              <w:rPr>
                <w:sz w:val="22"/>
                <w:szCs w:val="22"/>
              </w:rPr>
            </w:pPr>
            <w:r>
              <w:lastRenderedPageBreak/>
              <w:t xml:space="preserve"> </w:t>
            </w:r>
            <w:r w:rsidRPr="00FC55B6">
              <w:rPr>
                <w:sz w:val="22"/>
                <w:szCs w:val="22"/>
              </w:rPr>
              <w:t>Максимальное значение баллов получает участник, полученная среднегодовая выручка которого от реализации произведённой продукции, услуг, работ, будет максимальной.</w:t>
            </w:r>
          </w:p>
        </w:tc>
      </w:tr>
      <w:tr w:rsidR="00341EA8" w:rsidRPr="00B22A81" w14:paraId="60E6F18C" w14:textId="77777777" w:rsidTr="002A77F5">
        <w:trPr>
          <w:trHeight w:val="997"/>
        </w:trPr>
        <w:tc>
          <w:tcPr>
            <w:tcW w:w="483" w:type="dxa"/>
            <w:tcMar>
              <w:top w:w="57" w:type="dxa"/>
              <w:left w:w="57" w:type="dxa"/>
              <w:bottom w:w="57" w:type="dxa"/>
              <w:right w:w="57" w:type="dxa"/>
            </w:tcMar>
          </w:tcPr>
          <w:p w14:paraId="7B8DCB38"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9BA2174" w14:textId="77777777"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14:paraId="44A2073A" w14:textId="77777777" w:rsidR="00341EA8" w:rsidRPr="00B22A81" w:rsidRDefault="00341EA8" w:rsidP="002A77F5">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tcPr>
          <w:p w14:paraId="16FC1CBB" w14:textId="07EFF562" w:rsidR="00341EA8" w:rsidRPr="00B22A81" w:rsidRDefault="00341EA8" w:rsidP="00FE6482">
            <w:pPr>
              <w:rPr>
                <w:sz w:val="20"/>
                <w:szCs w:val="20"/>
              </w:rPr>
            </w:pPr>
            <w:r w:rsidRPr="00B22A81">
              <w:rPr>
                <w:sz w:val="20"/>
                <w:szCs w:val="20"/>
              </w:rPr>
              <w:t xml:space="preserve">Не позднее </w:t>
            </w:r>
            <w:r w:rsidRPr="004D5CD5">
              <w:rPr>
                <w:sz w:val="20"/>
                <w:szCs w:val="20"/>
              </w:rPr>
              <w:t>«</w:t>
            </w:r>
            <w:r w:rsidR="00FE6482">
              <w:rPr>
                <w:sz w:val="20"/>
                <w:szCs w:val="20"/>
              </w:rPr>
              <w:t>28</w:t>
            </w:r>
            <w:r w:rsidRPr="004D5CD5">
              <w:rPr>
                <w:sz w:val="20"/>
                <w:szCs w:val="20"/>
              </w:rPr>
              <w:t>»</w:t>
            </w:r>
            <w:r w:rsidR="00297DF0" w:rsidRPr="004D5CD5">
              <w:rPr>
                <w:sz w:val="20"/>
                <w:szCs w:val="20"/>
              </w:rPr>
              <w:t xml:space="preserve"> </w:t>
            </w:r>
            <w:r w:rsidR="00FF2B85">
              <w:rPr>
                <w:sz w:val="20"/>
                <w:szCs w:val="20"/>
              </w:rPr>
              <w:t>ию</w:t>
            </w:r>
            <w:r w:rsidR="00A57579">
              <w:rPr>
                <w:sz w:val="20"/>
                <w:szCs w:val="20"/>
              </w:rPr>
              <w:t>л</w:t>
            </w:r>
            <w:r w:rsidR="00FF2B85">
              <w:rPr>
                <w:sz w:val="20"/>
                <w:szCs w:val="20"/>
              </w:rPr>
              <w:t>я</w:t>
            </w:r>
            <w:r w:rsidRPr="00297DF0">
              <w:rPr>
                <w:sz w:val="20"/>
                <w:szCs w:val="20"/>
              </w:rPr>
              <w:t xml:space="preserve"> 201</w:t>
            </w:r>
            <w:r w:rsidR="00774DBB">
              <w:rPr>
                <w:sz w:val="20"/>
                <w:szCs w:val="20"/>
              </w:rPr>
              <w:t>7</w:t>
            </w:r>
            <w:r w:rsidRPr="00297DF0">
              <w:rPr>
                <w:sz w:val="20"/>
                <w:szCs w:val="20"/>
              </w:rPr>
              <w:t xml:space="preserve"> года</w:t>
            </w:r>
            <w:r w:rsidRPr="00B22A81">
              <w:rPr>
                <w:sz w:val="20"/>
                <w:szCs w:val="20"/>
              </w:rPr>
              <w:t xml:space="preserve"> по адресу Организатора Процедуры закупки: </w:t>
            </w:r>
            <w:r w:rsidR="00F11B8D" w:rsidRPr="00495501">
              <w:rPr>
                <w:sz w:val="20"/>
                <w:szCs w:val="20"/>
              </w:rPr>
              <w:t xml:space="preserve">143026, г. Москва, </w:t>
            </w:r>
            <w:r w:rsidR="00B0748A">
              <w:rPr>
                <w:sz w:val="20"/>
                <w:szCs w:val="20"/>
              </w:rPr>
              <w:t xml:space="preserve">территория </w:t>
            </w:r>
            <w:r w:rsidR="00F503FA">
              <w:rPr>
                <w:sz w:val="20"/>
                <w:szCs w:val="20"/>
              </w:rPr>
              <w:t xml:space="preserve">Сколково </w:t>
            </w:r>
            <w:r w:rsidR="00B0748A">
              <w:rPr>
                <w:sz w:val="20"/>
                <w:szCs w:val="20"/>
              </w:rPr>
              <w:t>ин</w:t>
            </w:r>
            <w:r w:rsidR="00F503FA">
              <w:rPr>
                <w:sz w:val="20"/>
                <w:szCs w:val="20"/>
              </w:rPr>
              <w:t>новационного центра</w:t>
            </w:r>
            <w:r w:rsidR="00B0748A">
              <w:rPr>
                <w:sz w:val="20"/>
                <w:szCs w:val="20"/>
              </w:rPr>
              <w:t xml:space="preserve">, ул. </w:t>
            </w:r>
            <w:r w:rsidR="00934553">
              <w:rPr>
                <w:sz w:val="20"/>
                <w:szCs w:val="20"/>
              </w:rPr>
              <w:t>Нобеля</w:t>
            </w:r>
            <w:r w:rsidR="00B0748A">
              <w:rPr>
                <w:sz w:val="20"/>
                <w:szCs w:val="20"/>
              </w:rPr>
              <w:t xml:space="preserve">, д. </w:t>
            </w:r>
            <w:r w:rsidR="00934553">
              <w:rPr>
                <w:sz w:val="20"/>
                <w:szCs w:val="20"/>
              </w:rPr>
              <w:t>5.</w:t>
            </w:r>
          </w:p>
        </w:tc>
      </w:tr>
      <w:tr w:rsidR="00341EA8" w:rsidRPr="00B22A81" w14:paraId="7B735885" w14:textId="77777777" w:rsidTr="00E01CA8">
        <w:trPr>
          <w:trHeight w:val="1578"/>
        </w:trPr>
        <w:tc>
          <w:tcPr>
            <w:tcW w:w="483" w:type="dxa"/>
            <w:tcMar>
              <w:top w:w="57" w:type="dxa"/>
              <w:left w:w="57" w:type="dxa"/>
              <w:bottom w:w="57" w:type="dxa"/>
              <w:right w:w="57" w:type="dxa"/>
            </w:tcMar>
          </w:tcPr>
          <w:p w14:paraId="16CD69DE"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163339A" w14:textId="77777777"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35BF7F80" w14:textId="77777777"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14:paraId="0E8B2233" w14:textId="77777777" w:rsidR="00341EA8" w:rsidRPr="00B22A81" w:rsidRDefault="004D5CD5" w:rsidP="00B22A81">
            <w:pPr>
              <w:rPr>
                <w:sz w:val="20"/>
                <w:szCs w:val="20"/>
              </w:rPr>
            </w:pPr>
            <w:r>
              <w:rPr>
                <w:sz w:val="20"/>
                <w:szCs w:val="20"/>
              </w:rPr>
              <w:t>При необходимости</w:t>
            </w:r>
          </w:p>
          <w:p w14:paraId="0AABCA0F" w14:textId="77777777" w:rsidR="00341EA8" w:rsidRPr="00B22A81" w:rsidRDefault="00341EA8" w:rsidP="00B22A81">
            <w:pPr>
              <w:rPr>
                <w:sz w:val="20"/>
                <w:szCs w:val="20"/>
              </w:rPr>
            </w:pPr>
          </w:p>
        </w:tc>
      </w:tr>
    </w:tbl>
    <w:p w14:paraId="1317D391" w14:textId="77777777" w:rsidR="00534932" w:rsidRPr="002440E8" w:rsidRDefault="00534932" w:rsidP="00B424F4"/>
    <w:p w14:paraId="141C0EDC" w14:textId="77777777" w:rsidR="00F2388E" w:rsidRDefault="00F2388E" w:rsidP="00B424F4">
      <w:pPr>
        <w:sectPr w:rsidR="00F2388E" w:rsidSect="002A0015">
          <w:pgSz w:w="11906" w:h="16838"/>
          <w:pgMar w:top="1871" w:right="851" w:bottom="964" w:left="1418" w:header="709" w:footer="0" w:gutter="0"/>
          <w:cols w:space="708"/>
          <w:titlePg/>
          <w:docGrid w:linePitch="360"/>
        </w:sectPr>
      </w:pPr>
    </w:p>
    <w:p w14:paraId="1372D5B5" w14:textId="77777777" w:rsidR="002D7E0C" w:rsidRPr="002440E8" w:rsidRDefault="00AE4DFE" w:rsidP="00781293">
      <w:pPr>
        <w:pStyle w:val="11"/>
        <w:spacing w:before="240" w:after="240" w:line="240" w:lineRule="auto"/>
        <w:ind w:left="465" w:hanging="181"/>
      </w:pPr>
      <w:bookmarkStart w:id="47" w:name="_Toc403472587"/>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14:paraId="377D34AE" w14:textId="77777777" w:rsidR="0048346A" w:rsidRPr="0048346A" w:rsidRDefault="00AE4DFE" w:rsidP="00C81732">
      <w:pPr>
        <w:pStyle w:val="4"/>
        <w:spacing w:after="0"/>
      </w:pPr>
      <w:bookmarkStart w:id="48" w:name="_Toc403472588"/>
      <w:r>
        <w:t>9</w:t>
      </w:r>
      <w:r w:rsidR="002D7E0C" w:rsidRPr="002440E8">
        <w:t>.1. ФОРМА ОПИСИ ДОКУМЕНТОВ, ПРЕДСТАВЛЯЕМЫХ В СОСТАВЕ ЗАЯВКИ</w:t>
      </w:r>
      <w:bookmarkEnd w:id="48"/>
      <w:r w:rsidR="002D7E0C" w:rsidRPr="002440E8">
        <w:t xml:space="preserve"> </w:t>
      </w:r>
    </w:p>
    <w:p w14:paraId="595ACC54" w14:textId="77777777" w:rsidR="0048346A" w:rsidRPr="00067551" w:rsidRDefault="0048346A" w:rsidP="0048346A"/>
    <w:p w14:paraId="0B5D998C" w14:textId="77777777" w:rsidR="002D7E0C" w:rsidRPr="00067551" w:rsidRDefault="002D7E0C" w:rsidP="0048346A">
      <w:pPr>
        <w:jc w:val="center"/>
      </w:pPr>
      <w:r w:rsidRPr="0048346A">
        <w:t>ОПИСЬ ДОКУМЕНТОВ,</w:t>
      </w:r>
    </w:p>
    <w:p w14:paraId="20D839F9" w14:textId="77777777"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14:paraId="2234BC15" w14:textId="77777777" w:rsidR="002D7E0C" w:rsidRPr="002440E8" w:rsidRDefault="002D7E0C" w:rsidP="00B424F4">
      <w:r w:rsidRPr="002440E8">
        <w:t>Настоящим __________________________________________________ подтверждает, что для участия</w:t>
      </w:r>
    </w:p>
    <w:p w14:paraId="5C203510" w14:textId="77777777" w:rsidR="002D7E0C" w:rsidRPr="002440E8" w:rsidRDefault="002D7E0C" w:rsidP="00B424F4">
      <w:r w:rsidRPr="002440E8">
        <w:t xml:space="preserve">         </w:t>
      </w:r>
      <w:r w:rsidR="00774DBB">
        <w:t xml:space="preserve">              </w:t>
      </w:r>
      <w:r w:rsidRPr="002440E8">
        <w:t xml:space="preserve">(наименование или Ф.И.О. Участника </w:t>
      </w:r>
      <w:r w:rsidR="00543341" w:rsidRPr="002440E8">
        <w:t xml:space="preserve">Процедуры </w:t>
      </w:r>
      <w:r w:rsidRPr="002440E8">
        <w:t>закупки)</w:t>
      </w:r>
    </w:p>
    <w:p w14:paraId="5AA092EF" w14:textId="77777777"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14:paraId="12CDCE13"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D31B8C8" w14:textId="77777777"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78AC851" w14:textId="77777777"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233A857" w14:textId="77777777" w:rsidR="002D7E0C" w:rsidRPr="00695FC1" w:rsidRDefault="004C2726" w:rsidP="00B424F4">
            <w:pPr>
              <w:jc w:val="center"/>
              <w:rPr>
                <w:b/>
                <w:i/>
              </w:rPr>
            </w:pPr>
            <w:r w:rsidRPr="00695FC1">
              <w:rPr>
                <w:b/>
                <w:i/>
              </w:rPr>
              <w:t>номера страниц</w:t>
            </w:r>
          </w:p>
        </w:tc>
      </w:tr>
      <w:tr w:rsidR="002D7E0C" w:rsidRPr="002440E8" w14:paraId="4393988E"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6778C8" w14:textId="77777777"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91853F" w14:textId="77777777"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B18DA3" w14:textId="77777777" w:rsidR="002D7E0C" w:rsidRPr="002440E8" w:rsidRDefault="002D7E0C" w:rsidP="00B424F4"/>
        </w:tc>
      </w:tr>
      <w:tr w:rsidR="002D7E0C" w:rsidRPr="002440E8" w14:paraId="7B113644"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050609F" w14:textId="77777777"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6976FDA" w14:textId="77777777"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AAF1F6" w14:textId="77777777" w:rsidR="002D7E0C" w:rsidRPr="002440E8" w:rsidRDefault="002D7E0C" w:rsidP="00B424F4"/>
        </w:tc>
      </w:tr>
      <w:tr w:rsidR="002D7E0C" w:rsidRPr="002440E8" w14:paraId="79D540F9"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E5BCEFB" w14:textId="77777777"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204BD4" w14:textId="77777777"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14:paraId="0909B2ED" w14:textId="77777777" w:rsidR="007233CB" w:rsidRPr="00281228" w:rsidRDefault="007233CB" w:rsidP="00B424F4">
            <w:r w:rsidRPr="00281228">
              <w:t>- Справк</w:t>
            </w:r>
            <w:r w:rsidR="00F15E3D" w:rsidRPr="00281228">
              <w:t>а</w:t>
            </w:r>
            <w:r w:rsidRPr="00281228">
              <w:t xml:space="preserve"> о перечне и объемах договоров</w:t>
            </w:r>
            <w:r w:rsidR="00143B0C">
              <w:t xml:space="preserve"> сопоставимого характера и объема</w:t>
            </w:r>
            <w:r w:rsidRPr="00281228">
              <w:t>;</w:t>
            </w:r>
          </w:p>
          <w:p w14:paraId="5421D656" w14:textId="77777777" w:rsidR="001B3130" w:rsidRPr="002440E8" w:rsidRDefault="001B3130" w:rsidP="001B3130">
            <w:r>
              <w:t>- Справка о</w:t>
            </w:r>
            <w:r w:rsidRPr="001B3130">
              <w:t xml:space="preserve"> материально-технически</w:t>
            </w:r>
            <w:r>
              <w:t>х</w:t>
            </w:r>
            <w:r w:rsidRPr="001B3130">
              <w:t xml:space="preserve"> ресурса</w:t>
            </w:r>
            <w:r>
              <w:t>х.</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1288078" w14:textId="77777777" w:rsidR="002D7E0C" w:rsidRPr="002440E8" w:rsidRDefault="002D7E0C" w:rsidP="00B424F4"/>
        </w:tc>
      </w:tr>
      <w:tr w:rsidR="002D7E0C" w:rsidRPr="002440E8" w14:paraId="16FF757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2A984E" w14:textId="77777777"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21A7F3" w14:textId="77777777"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34F748" w14:textId="77777777" w:rsidR="002D7E0C" w:rsidRPr="002440E8" w:rsidRDefault="002D7E0C" w:rsidP="00B424F4"/>
        </w:tc>
      </w:tr>
      <w:tr w:rsidR="007E628E" w:rsidRPr="002440E8" w14:paraId="353228C9"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14A8796" w14:textId="77777777" w:rsidR="007E628E" w:rsidRPr="002440E8" w:rsidRDefault="00183512"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405D2A" w14:textId="77777777"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42B54D" w14:textId="77777777" w:rsidR="007E628E" w:rsidRPr="002440E8" w:rsidRDefault="007E628E" w:rsidP="00B424F4"/>
        </w:tc>
      </w:tr>
      <w:tr w:rsidR="007E628E" w:rsidRPr="002440E8" w14:paraId="10E4D15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0538162" w14:textId="77777777" w:rsidR="007E628E" w:rsidRPr="002440E8" w:rsidRDefault="00183512"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9768AF" w14:textId="77777777"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1980AD9" w14:textId="77777777" w:rsidR="007E628E" w:rsidRPr="002440E8" w:rsidRDefault="007E628E" w:rsidP="00B424F4"/>
        </w:tc>
      </w:tr>
      <w:tr w:rsidR="007E628E" w:rsidRPr="002440E8" w14:paraId="3CFB5DE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3EE9E4" w14:textId="77777777" w:rsidR="007E628E" w:rsidRPr="002440E8" w:rsidRDefault="00183512"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99FA505" w14:textId="77777777"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8A9ED1" w14:textId="77777777" w:rsidR="007E628E" w:rsidRPr="002440E8" w:rsidRDefault="007E628E" w:rsidP="00B424F4"/>
        </w:tc>
      </w:tr>
      <w:tr w:rsidR="007E628E" w:rsidRPr="002440E8" w14:paraId="3116005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4EB75F" w14:textId="77777777" w:rsidR="007E628E" w:rsidRPr="002440E8" w:rsidRDefault="00183512" w:rsidP="00B424F4">
            <w:r>
              <w:t>8</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DD776C" w14:textId="77777777"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3B681C" w14:textId="77777777" w:rsidR="007E628E" w:rsidRPr="002440E8" w:rsidRDefault="007E628E" w:rsidP="00B424F4"/>
        </w:tc>
      </w:tr>
      <w:tr w:rsidR="007E628E" w:rsidRPr="002440E8" w14:paraId="1C91F4CC"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418FC47" w14:textId="77777777" w:rsidR="007E628E" w:rsidRPr="002440E8" w:rsidRDefault="00183512"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92F95F" w14:textId="77777777"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759996" w14:textId="77777777" w:rsidR="007E628E" w:rsidRPr="002440E8" w:rsidRDefault="007E628E" w:rsidP="00B424F4"/>
        </w:tc>
      </w:tr>
      <w:tr w:rsidR="007E628E" w:rsidRPr="002440E8" w14:paraId="6B95B78C"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668FFC4" w14:textId="77777777"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528CAE3" w14:textId="77777777"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FC2149" w14:textId="77777777" w:rsidR="007E628E" w:rsidRPr="002440E8" w:rsidRDefault="007E628E" w:rsidP="00B424F4"/>
        </w:tc>
      </w:tr>
      <w:tr w:rsidR="007E628E" w:rsidRPr="002440E8" w14:paraId="6A06FBD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9AF6161" w14:textId="77777777"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37B942" w14:textId="77777777" w:rsidR="007E628E" w:rsidRPr="002440E8" w:rsidRDefault="007E628E" w:rsidP="00B3568C">
            <w:pPr>
              <w:ind w:left="227"/>
            </w:pPr>
            <w:r w:rsidRPr="002440E8">
              <w:t xml:space="preserve">копия решения о назначении или об избрании либо приказа о назначении физического лица на должность, в соответствии с которым такое </w:t>
            </w:r>
            <w:r w:rsidRPr="002440E8">
              <w:lastRenderedPageBreak/>
              <w:t>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CAC57C" w14:textId="77777777" w:rsidR="007E628E" w:rsidRPr="002440E8" w:rsidRDefault="007E628E" w:rsidP="00B424F4"/>
        </w:tc>
      </w:tr>
      <w:tr w:rsidR="007E628E" w:rsidRPr="002440E8" w14:paraId="50F21E18"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F8401F" w14:textId="77777777" w:rsidR="007E628E" w:rsidRPr="002440E8" w:rsidRDefault="007E628E" w:rsidP="00B424F4">
            <w:r w:rsidRPr="002440E8">
              <w:lastRenderedPageBreak/>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C0B702" w14:textId="77777777"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39A816" w14:textId="77777777" w:rsidR="007E628E" w:rsidRPr="002440E8" w:rsidRDefault="007E628E" w:rsidP="00B424F4"/>
        </w:tc>
      </w:tr>
      <w:tr w:rsidR="007E628E" w:rsidRPr="002440E8" w14:paraId="53AEA0F9" w14:textId="777777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797135" w14:textId="77777777"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4F8ED13" w14:textId="77777777"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CABBE41" w14:textId="77777777" w:rsidR="007E628E" w:rsidRPr="002440E8" w:rsidRDefault="007E628E" w:rsidP="00B424F4"/>
        </w:tc>
      </w:tr>
      <w:tr w:rsidR="007E628E" w:rsidRPr="002440E8" w14:paraId="334410D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6256BB" w14:textId="77777777" w:rsidR="007E628E" w:rsidRPr="002440E8" w:rsidRDefault="009D2D6E" w:rsidP="00183512">
            <w:r>
              <w:rPr>
                <w:lang w:val="en-US"/>
              </w:rPr>
              <w:t>1</w:t>
            </w:r>
            <w:r w:rsidR="00183512">
              <w:t>0</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A641CF" w14:textId="77777777" w:rsidR="007E628E" w:rsidRPr="002440E8" w:rsidRDefault="007E628E" w:rsidP="00B424F4">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w:t>
            </w:r>
            <w:r w:rsidR="00D1393E">
              <w:t>говора являются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37A866" w14:textId="77777777" w:rsidR="007E628E" w:rsidRPr="002440E8" w:rsidRDefault="007E628E" w:rsidP="00B424F4"/>
        </w:tc>
      </w:tr>
      <w:tr w:rsidR="007E628E" w:rsidRPr="002440E8" w14:paraId="051912DD"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54611DE" w14:textId="77777777" w:rsidR="007E628E" w:rsidRPr="002440E8" w:rsidRDefault="009D2D6E" w:rsidP="00183512">
            <w:r>
              <w:rPr>
                <w:lang w:val="en-US"/>
              </w:rPr>
              <w:t>1</w:t>
            </w:r>
            <w:r w:rsidR="00183512">
              <w:t>1</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7C2859B8" w14:textId="77777777"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3306F383" w14:textId="77777777"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r w:rsidR="00DF504D">
              <w:t xml:space="preserve"> (при необходимости)</w:t>
            </w:r>
            <w:r w:rsidRPr="002440E8">
              <w:t>;</w:t>
            </w:r>
          </w:p>
          <w:p w14:paraId="2CB8B23F" w14:textId="77777777"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49AE391" w14:textId="77777777" w:rsidR="007E628E" w:rsidRPr="002440E8" w:rsidRDefault="007E628E" w:rsidP="00B424F4"/>
        </w:tc>
      </w:tr>
      <w:tr w:rsidR="007E628E" w:rsidRPr="002440E8" w14:paraId="797B439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DF54BF4" w14:textId="77777777" w:rsidR="007E628E" w:rsidRPr="002440E8" w:rsidRDefault="009D2D6E" w:rsidP="00183512">
            <w:r>
              <w:rPr>
                <w:lang w:val="en-US"/>
              </w:rPr>
              <w:t>1</w:t>
            </w:r>
            <w:r w:rsidR="00183512">
              <w:t>2</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6F94CD" w14:textId="77777777"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AC490C" w14:textId="77777777" w:rsidR="007E628E" w:rsidRPr="00424DAA" w:rsidRDefault="007E628E" w:rsidP="00B424F4"/>
        </w:tc>
      </w:tr>
      <w:tr w:rsidR="007E628E" w:rsidRPr="002440E8" w14:paraId="068914B9"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DE2B1E" w14:textId="77777777" w:rsidR="007E628E" w:rsidRPr="002440E8" w:rsidRDefault="009D2D6E" w:rsidP="00183512">
            <w:r>
              <w:rPr>
                <w:lang w:val="en-US"/>
              </w:rPr>
              <w:t>1</w:t>
            </w:r>
            <w:r w:rsidR="00183512">
              <w:t>3</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28D738" w14:textId="77777777"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D55776" w14:textId="77777777" w:rsidR="007E628E" w:rsidRPr="002440E8" w:rsidRDefault="007E628E" w:rsidP="00B424F4"/>
        </w:tc>
      </w:tr>
      <w:tr w:rsidR="00525809" w:rsidRPr="002440E8" w14:paraId="3F2006A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3ECC24A" w14:textId="77777777" w:rsidR="00525809" w:rsidRPr="002440E8" w:rsidRDefault="00525809" w:rsidP="00183512">
            <w:r>
              <w:rPr>
                <w:lang w:val="en-US"/>
              </w:rPr>
              <w:t>1</w:t>
            </w:r>
            <w:r w:rsidR="00183512">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CE67CDB" w14:textId="77777777"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50AD94" w14:textId="77777777" w:rsidR="00525809" w:rsidRPr="002440E8" w:rsidRDefault="00525809" w:rsidP="00B424F4"/>
        </w:tc>
      </w:tr>
      <w:tr w:rsidR="00525809" w:rsidRPr="002440E8" w14:paraId="1010B9E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ACAA5C" w14:textId="77777777" w:rsidR="00525809" w:rsidRPr="002440E8" w:rsidRDefault="00525809" w:rsidP="00183512">
            <w:r>
              <w:t>1</w:t>
            </w:r>
            <w:r w:rsidR="00183512">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1055E6" w14:textId="77777777"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BC4786" w14:textId="77777777" w:rsidR="00525809" w:rsidRPr="002440E8" w:rsidRDefault="00525809" w:rsidP="00B424F4"/>
        </w:tc>
      </w:tr>
    </w:tbl>
    <w:p w14:paraId="6CB85457" w14:textId="77777777" w:rsidR="00A45D86" w:rsidRDefault="00A45D86" w:rsidP="00B424F4"/>
    <w:p w14:paraId="768878C0" w14:textId="77777777" w:rsidR="002D7E0C" w:rsidRPr="002440E8" w:rsidRDefault="002D7E0C" w:rsidP="00B424F4">
      <w:r w:rsidRPr="002440E8">
        <w:t>Руководитель _______________/_________/</w:t>
      </w:r>
    </w:p>
    <w:p w14:paraId="6C8D545C" w14:textId="77777777" w:rsidR="00087469" w:rsidRPr="00087469" w:rsidRDefault="00087469" w:rsidP="00B424F4">
      <w:pPr>
        <w:pStyle w:val="4"/>
        <w:spacing w:before="0" w:after="0"/>
      </w:pPr>
    </w:p>
    <w:p w14:paraId="04EA3BF2" w14:textId="77777777" w:rsidR="00087469" w:rsidRDefault="00087469" w:rsidP="00087469"/>
    <w:p w14:paraId="290A6365" w14:textId="77777777" w:rsidR="00087469" w:rsidRPr="00A6022E" w:rsidRDefault="00087469" w:rsidP="00087469">
      <w:pPr>
        <w:rPr>
          <w:color w:val="FF0000"/>
        </w:rPr>
      </w:pPr>
      <w:r w:rsidRPr="00A6022E">
        <w:rPr>
          <w:color w:val="FF0000"/>
          <w:u w:val="single"/>
        </w:rPr>
        <w:t>Примечания:</w:t>
      </w:r>
      <w:r w:rsidRPr="00A6022E">
        <w:rPr>
          <w:color w:val="FF0000"/>
        </w:rPr>
        <w:t xml:space="preserve"> </w:t>
      </w:r>
    </w:p>
    <w:p w14:paraId="0E93E12D" w14:textId="77777777" w:rsidR="00087469" w:rsidRPr="00A6022E" w:rsidRDefault="00087469" w:rsidP="00C70B0D">
      <w:pPr>
        <w:pStyle w:val="ad"/>
        <w:numPr>
          <w:ilvl w:val="0"/>
          <w:numId w:val="13"/>
        </w:numPr>
        <w:spacing w:before="120"/>
        <w:ind w:left="714" w:hanging="357"/>
        <w:rPr>
          <w:color w:val="FF0000"/>
        </w:rPr>
      </w:pPr>
      <w:r w:rsidRPr="00A6022E">
        <w:rPr>
          <w:color w:val="FF0000"/>
        </w:rPr>
        <w:lastRenderedPageBreak/>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14:paraId="5A3239C3" w14:textId="77777777" w:rsidR="00087469" w:rsidRPr="00A6022E" w:rsidRDefault="00087469" w:rsidP="00C70B0D">
      <w:pPr>
        <w:pStyle w:val="ad"/>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53DED371" w14:textId="77777777" w:rsidR="00087469" w:rsidRPr="00A6022E" w:rsidRDefault="00087469" w:rsidP="00C70B0D">
      <w:pPr>
        <w:pStyle w:val="ad"/>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26627B95" w14:textId="77777777" w:rsidR="002D7E0C" w:rsidRPr="002440E8" w:rsidRDefault="002D7E0C" w:rsidP="00087469">
      <w:pPr>
        <w:pStyle w:val="4"/>
        <w:spacing w:before="0" w:after="0"/>
      </w:pPr>
      <w:r w:rsidRPr="002440E8">
        <w:br w:type="page"/>
      </w:r>
      <w:bookmarkStart w:id="49" w:name="_Toc403472589"/>
      <w:r w:rsidR="00AE4DFE">
        <w:lastRenderedPageBreak/>
        <w:t>9</w:t>
      </w:r>
      <w:r w:rsidRPr="002440E8">
        <w:t>.2. ФОРМА ЗАЯВКИ</w:t>
      </w:r>
      <w:bookmarkEnd w:id="49"/>
      <w:r w:rsidRPr="002440E8">
        <w:t xml:space="preserve"> </w:t>
      </w:r>
    </w:p>
    <w:p w14:paraId="2B2BBB54" w14:textId="77777777" w:rsidR="002D7E0C" w:rsidRPr="002440E8" w:rsidRDefault="00117A62" w:rsidP="00B424F4">
      <w:r w:rsidRPr="002440E8">
        <w:t xml:space="preserve">                                                                                                          </w:t>
      </w:r>
      <w:r w:rsidR="002D7E0C" w:rsidRPr="002440E8">
        <w:t>На бланке организации</w:t>
      </w:r>
    </w:p>
    <w:p w14:paraId="47BE41D5" w14:textId="77777777" w:rsidR="002D7E0C" w:rsidRPr="002440E8" w:rsidRDefault="00117A62" w:rsidP="00B424F4">
      <w:r w:rsidRPr="002440E8">
        <w:t xml:space="preserve">                                                                                                          </w:t>
      </w:r>
      <w:r w:rsidR="002D7E0C" w:rsidRPr="002440E8">
        <w:t xml:space="preserve">Дата, исх. Номер </w:t>
      </w:r>
    </w:p>
    <w:p w14:paraId="68F06AAF" w14:textId="77777777" w:rsidR="002D7E0C" w:rsidRPr="002440E8" w:rsidRDefault="00117A62" w:rsidP="00B424F4">
      <w:r w:rsidRPr="002440E8">
        <w:t>Заказчику/Организатору     Процедуры закупки</w:t>
      </w:r>
      <w:r w:rsidR="002D7E0C" w:rsidRPr="002440E8">
        <w:t xml:space="preserve"> </w:t>
      </w:r>
    </w:p>
    <w:p w14:paraId="6A39A166" w14:textId="77777777" w:rsidR="006A4A3D" w:rsidRPr="002440E8" w:rsidRDefault="006A4A3D" w:rsidP="00B424F4"/>
    <w:p w14:paraId="3FF1C07D" w14:textId="77777777" w:rsidR="007A06A9" w:rsidRPr="000505FB" w:rsidRDefault="002D7E0C" w:rsidP="00B424F4">
      <w:pPr>
        <w:jc w:val="center"/>
        <w:rPr>
          <w:b/>
        </w:rPr>
      </w:pPr>
      <w:r w:rsidRPr="000505FB">
        <w:rPr>
          <w:b/>
        </w:rPr>
        <w:t xml:space="preserve">ЗАЯВКА </w:t>
      </w:r>
      <w:r w:rsidR="007A06A9" w:rsidRPr="000505FB">
        <w:rPr>
          <w:b/>
        </w:rPr>
        <w:t>(ОФЕРТА)</w:t>
      </w:r>
    </w:p>
    <w:p w14:paraId="38724D9B" w14:textId="77777777" w:rsidR="002D7E0C" w:rsidRPr="002440E8" w:rsidRDefault="002D7E0C" w:rsidP="00E01CA8">
      <w:pPr>
        <w:jc w:val="both"/>
      </w:pPr>
      <w:r w:rsidRPr="002440E8">
        <w:t xml:space="preserve">на </w:t>
      </w:r>
      <w:r w:rsidR="007A06A9" w:rsidRPr="002440E8">
        <w:t>заключение</w:t>
      </w:r>
      <w:r w:rsidRPr="002440E8">
        <w:t xml:space="preserve"> Договора на ________________</w:t>
      </w:r>
    </w:p>
    <w:p w14:paraId="1418171E" w14:textId="77777777"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14:paraId="7B3B8B46" w14:textId="77777777" w:rsidR="002D7E0C" w:rsidRPr="002440E8" w:rsidRDefault="00696C6C" w:rsidP="00E01CA8">
      <w:pPr>
        <w:jc w:val="both"/>
      </w:pPr>
      <w:r>
        <w:t>___________________</w:t>
      </w:r>
      <w:r w:rsidR="002D7E0C" w:rsidRPr="002440E8">
        <w:t>_____________________________________________________________</w:t>
      </w:r>
    </w:p>
    <w:p w14:paraId="365AF12B" w14:textId="77777777" w:rsidR="002D7E0C" w:rsidRPr="002440E8" w:rsidRDefault="002D7E0C" w:rsidP="00E01CA8">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59E2D875" w14:textId="77777777" w:rsidR="002D7E0C" w:rsidRPr="002440E8" w:rsidRDefault="002D7E0C" w:rsidP="00E01CA8">
      <w:pPr>
        <w:jc w:val="both"/>
      </w:pPr>
      <w:r w:rsidRPr="002440E8">
        <w:t xml:space="preserve"> в лице, _________________________________________________________________________</w:t>
      </w:r>
    </w:p>
    <w:p w14:paraId="6E96F889" w14:textId="77777777" w:rsidR="002D7E0C" w:rsidRPr="002440E8" w:rsidRDefault="002D7E0C" w:rsidP="00E01CA8">
      <w:pPr>
        <w:jc w:val="both"/>
      </w:pPr>
      <w:r w:rsidRPr="002440E8">
        <w:t>(наименование должности руководителя (уполномоченного лица) и его Ф.И.О.)</w:t>
      </w:r>
    </w:p>
    <w:p w14:paraId="30C99F86" w14:textId="77777777"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14:paraId="41F9A5FB" w14:textId="77777777" w:rsidR="009A70B4" w:rsidRPr="002440E8" w:rsidRDefault="00696C6C" w:rsidP="00E01CA8">
      <w:pPr>
        <w:jc w:val="both"/>
      </w:pPr>
      <w:r>
        <w:t>2._______________________</w:t>
      </w:r>
      <w:r w:rsidR="009A70B4" w:rsidRPr="002440E8">
        <w:t>_______________________________________________________</w:t>
      </w:r>
    </w:p>
    <w:p w14:paraId="216160E8" w14:textId="77777777" w:rsidR="009A70B4" w:rsidRPr="002440E8" w:rsidRDefault="009A70B4" w:rsidP="00E01CA8">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2FCF6C24" w14:textId="77777777"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DF504D">
        <w:t>окументацией</w:t>
      </w:r>
      <w:r w:rsidR="002D7E0C" w:rsidRPr="002440E8">
        <w:t xml:space="preserve"> </w:t>
      </w:r>
      <w:r w:rsidRPr="002440E8">
        <w:t xml:space="preserve">Процедуры закупки </w:t>
      </w:r>
      <w:r w:rsidR="002D7E0C" w:rsidRPr="002440E8">
        <w:t>в полном объеме, со следующими показателями:</w:t>
      </w:r>
    </w:p>
    <w:p w14:paraId="43745BF9" w14:textId="77777777"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14:paraId="75AEF967" w14:textId="77777777"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1F93074" w14:textId="77777777"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FC4B98B" w14:textId="77777777"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90ED673" w14:textId="77777777"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945C229" w14:textId="77777777"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4366434" w14:textId="77777777" w:rsidR="002D7E0C" w:rsidRPr="00636279" w:rsidRDefault="002D7E0C" w:rsidP="00B424F4">
            <w:pPr>
              <w:jc w:val="center"/>
              <w:rPr>
                <w:b/>
                <w:i/>
              </w:rPr>
            </w:pPr>
            <w:r w:rsidRPr="00636279">
              <w:rPr>
                <w:b/>
                <w:i/>
              </w:rPr>
              <w:t>Примечание</w:t>
            </w:r>
          </w:p>
        </w:tc>
      </w:tr>
      <w:tr w:rsidR="002D7E0C" w:rsidRPr="002440E8" w14:paraId="6B83DB44" w14:textId="77777777"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A2CE71" w14:textId="77777777"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4D69FCB" w14:textId="77777777" w:rsidR="002D7E0C" w:rsidRPr="002440E8" w:rsidRDefault="002D7E0C" w:rsidP="001B2C15">
            <w:pPr>
              <w:jc w:val="center"/>
            </w:pPr>
            <w:r w:rsidRPr="002440E8">
              <w:t xml:space="preserve">Предлагаемая стоимость </w:t>
            </w:r>
            <w:r w:rsidR="006E0BEF" w:rsidRPr="002440E8">
              <w:t>договора</w:t>
            </w:r>
            <w:r w:rsidR="000C61D2">
              <w:t xml:space="preserve"> ВСЕГО</w:t>
            </w:r>
            <w:r w:rsidRPr="002440E8">
              <w:t>, включая НДС</w:t>
            </w:r>
            <w:r w:rsidR="000C61D2">
              <w:t>18%</w:t>
            </w:r>
            <w:r w:rsidRPr="002440E8">
              <w:t>,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8BCE0F3" w14:textId="77777777" w:rsidR="002D7E0C" w:rsidRPr="002440E8" w:rsidRDefault="002D7E0C" w:rsidP="001B2C15">
            <w:pPr>
              <w:jc w:val="center"/>
            </w:pPr>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10E9894" w14:textId="77777777" w:rsidR="002D7E0C" w:rsidRPr="002440E8" w:rsidRDefault="002D7E0C" w:rsidP="001B2C15">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00387C" w14:textId="77777777" w:rsidR="002D7E0C" w:rsidRPr="002440E8" w:rsidRDefault="006A1770" w:rsidP="001B2C15">
            <w:pPr>
              <w:jc w:val="center"/>
            </w:pPr>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0C61D2" w:rsidRPr="002440E8" w14:paraId="48899D09" w14:textId="77777777"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C7FA0F6" w14:textId="77777777" w:rsidR="000C61D2" w:rsidRPr="002440E8" w:rsidRDefault="000C61D2" w:rsidP="00B424F4"/>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74ECE85" w14:textId="77777777" w:rsidR="000C61D2" w:rsidRPr="00FD1B8D" w:rsidRDefault="00FD1B8D" w:rsidP="00FD1B8D">
            <w:pPr>
              <w:jc w:val="center"/>
            </w:pPr>
            <w:r>
              <w:t>С</w:t>
            </w:r>
            <w:r w:rsidRPr="00FD1B8D">
              <w:t>тоимост</w:t>
            </w:r>
            <w:r>
              <w:t>ь</w:t>
            </w:r>
            <w:r w:rsidRPr="00FD1B8D">
              <w:t xml:space="preserve"> работ по объекту эксплуатация и содержание улично-дорожной сети и объектов дорожного хозяйства на территории инновационного центра "Сколково" по адресу: г. Москва, территория ИЦ "Сколково"</w:t>
            </w:r>
            <w:r>
              <w:t xml:space="preserve"> с учетом НДС 18%</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5556CED" w14:textId="77777777" w:rsidR="000C61D2" w:rsidRPr="002440E8" w:rsidRDefault="00FD1B8D" w:rsidP="001B2C15">
            <w:pPr>
              <w:jc w:val="center"/>
            </w:pPr>
            <w:r>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940AB2B" w14:textId="77777777" w:rsidR="000C61D2" w:rsidRPr="002440E8" w:rsidRDefault="000C61D2" w:rsidP="001B2C15">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0F38030" w14:textId="77777777" w:rsidR="000C61D2" w:rsidRDefault="000C61D2" w:rsidP="001B2C15">
            <w:pPr>
              <w:jc w:val="center"/>
            </w:pPr>
          </w:p>
        </w:tc>
      </w:tr>
      <w:tr w:rsidR="000C61D2" w:rsidRPr="002440E8" w14:paraId="648436C9" w14:textId="77777777"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5A35D0" w14:textId="77777777" w:rsidR="000C61D2" w:rsidRPr="002440E8" w:rsidRDefault="000C61D2" w:rsidP="00B424F4"/>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CF5AB5" w14:textId="77777777" w:rsidR="000C61D2" w:rsidRPr="002440E8" w:rsidRDefault="00FD1B8D" w:rsidP="001B2C15">
            <w:pPr>
              <w:jc w:val="center"/>
            </w:pPr>
            <w:r>
              <w:t>С</w:t>
            </w:r>
            <w:r w:rsidRPr="00FD1B8D">
              <w:t xml:space="preserve">тоимость </w:t>
            </w:r>
            <w:r>
              <w:t xml:space="preserve">(не вошедших в базовую стоимость) </w:t>
            </w:r>
            <w:r w:rsidRPr="00FD1B8D">
              <w:t>на выполнение работ и услуг по эксплуатации и содержанию улично-дорожной сети и объектов дорожного хозяйства на территории инновационного центра "Сколково" по адресу: г. Москва, территория ИЦ "Сколково"</w:t>
            </w:r>
            <w:r>
              <w:t xml:space="preserve"> с учетом НДС 18%</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D7AC0A" w14:textId="77777777" w:rsidR="000C61D2" w:rsidRPr="002440E8" w:rsidRDefault="00FD1B8D" w:rsidP="001B2C15">
            <w:pPr>
              <w:jc w:val="center"/>
            </w:pPr>
            <w:r>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6EFF71E" w14:textId="77777777" w:rsidR="000C61D2" w:rsidRPr="002440E8" w:rsidRDefault="000C61D2" w:rsidP="001B2C15">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EE7FA90" w14:textId="77777777" w:rsidR="000C61D2" w:rsidRDefault="000C61D2" w:rsidP="001B2C15">
            <w:pPr>
              <w:jc w:val="center"/>
            </w:pPr>
          </w:p>
        </w:tc>
      </w:tr>
      <w:tr w:rsidR="00FD1B8D" w:rsidRPr="002440E8" w14:paraId="3FFE28BF" w14:textId="77777777"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F369A02" w14:textId="77777777" w:rsidR="00FD1B8D" w:rsidRPr="002440E8" w:rsidRDefault="00FD1B8D" w:rsidP="00B424F4"/>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CBF022A" w14:textId="77777777" w:rsidR="00FD1B8D" w:rsidRDefault="00FD1B8D" w:rsidP="00FD1B8D">
            <w:pPr>
              <w:jc w:val="center"/>
            </w:pPr>
            <w:r>
              <w:rPr>
                <w:color w:val="000000"/>
                <w:sz w:val="22"/>
                <w:szCs w:val="22"/>
              </w:rPr>
              <w:t>Лимит Заказчика на непредвиденные работы и затраты, не учтенные базовой ценой и разовыми работами с учетом НДС 18% (не подлежит изменению Участником)</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C2CB04" w14:textId="77777777" w:rsidR="00FD1B8D" w:rsidRDefault="00FD1B8D" w:rsidP="001B2C15">
            <w:pPr>
              <w:jc w:val="center"/>
            </w:pPr>
            <w:r>
              <w:t xml:space="preserve">Руб. </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9F33669" w14:textId="77777777" w:rsidR="00FD1B8D" w:rsidRPr="002440E8" w:rsidRDefault="00FD1B8D" w:rsidP="001B2C15">
            <w:pPr>
              <w:jc w:val="center"/>
            </w:pPr>
            <w:r>
              <w:rPr>
                <w:b/>
                <w:bCs/>
                <w:color w:val="000000"/>
                <w:sz w:val="22"/>
                <w:szCs w:val="22"/>
              </w:rPr>
              <w:t>3 597 217,52</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27B51CE" w14:textId="77777777" w:rsidR="00FD1B8D" w:rsidRDefault="00FD1B8D" w:rsidP="001B2C15">
            <w:pPr>
              <w:jc w:val="center"/>
            </w:pPr>
          </w:p>
        </w:tc>
      </w:tr>
      <w:tr w:rsidR="002D7E0C" w:rsidRPr="002440E8" w14:paraId="186F3951" w14:textId="77777777"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46E0A38" w14:textId="77777777" w:rsidR="002D7E0C" w:rsidRPr="002440E8" w:rsidRDefault="00FC7347"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8AD039" w14:textId="77777777" w:rsidR="002D7E0C" w:rsidRPr="002440E8" w:rsidRDefault="002D7E0C" w:rsidP="001B2C15">
            <w:pPr>
              <w:jc w:val="center"/>
            </w:pPr>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62F84B" w14:textId="77777777" w:rsidR="002D7E0C" w:rsidRPr="002440E8" w:rsidRDefault="002D7E0C" w:rsidP="001B2C15">
            <w:pPr>
              <w:jc w:val="center"/>
            </w:pPr>
            <w:r w:rsidRPr="002440E8">
              <w:t>есть/нет</w:t>
            </w:r>
          </w:p>
          <w:p w14:paraId="73DC2A10" w14:textId="77777777" w:rsidR="002D7E0C" w:rsidRPr="002440E8" w:rsidRDefault="002D7E0C" w:rsidP="001B2C15">
            <w:pPr>
              <w:jc w:val="center"/>
            </w:pPr>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0469954" w14:textId="77777777" w:rsidR="002D7E0C" w:rsidRPr="002440E8" w:rsidRDefault="002D7E0C" w:rsidP="001B2C15">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F750C8D" w14:textId="77777777" w:rsidR="002D7E0C" w:rsidRPr="002440E8" w:rsidRDefault="002D7E0C" w:rsidP="001B2C15">
            <w:pPr>
              <w:jc w:val="center"/>
            </w:pPr>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14:paraId="6AED7E73" w14:textId="77777777" w:rsidTr="001B2C15">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F6A5D3" w14:textId="77777777" w:rsidR="00287671" w:rsidRDefault="00287671" w:rsidP="00B424F4"/>
          <w:p w14:paraId="7A4481D7" w14:textId="77777777" w:rsidR="002D7E0C" w:rsidRPr="002440E8" w:rsidRDefault="00FC7347"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1360E6A" w14:textId="77777777" w:rsidR="002D7E0C" w:rsidRPr="002440E8" w:rsidDel="00507098" w:rsidRDefault="001B2C15" w:rsidP="001B2C15">
            <w:pPr>
              <w:jc w:val="center"/>
            </w:pPr>
            <w:r>
              <w:t>Период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1D3D559" w14:textId="77777777" w:rsidR="002D7E0C" w:rsidRPr="002440E8" w:rsidRDefault="00FC7347" w:rsidP="001B2C15">
            <w:pPr>
              <w:jc w:val="center"/>
            </w:pPr>
            <w:r>
              <w:t>Календарные 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6AC6CD5" w14:textId="77777777" w:rsidR="002D7E0C" w:rsidRPr="00A35FC3" w:rsidRDefault="00F87750" w:rsidP="00F87750">
            <w:pPr>
              <w:jc w:val="center"/>
              <w:rPr>
                <w:i/>
                <w:sz w:val="18"/>
                <w:szCs w:val="18"/>
              </w:rPr>
            </w:pPr>
            <w:r>
              <w:rPr>
                <w:i/>
                <w:sz w:val="18"/>
                <w:szCs w:val="18"/>
              </w:rPr>
              <w:t xml:space="preserve">С Даты заключения Договора по </w:t>
            </w:r>
            <w:r w:rsidR="001E1C25">
              <w:rPr>
                <w:i/>
                <w:sz w:val="18"/>
                <w:szCs w:val="18"/>
              </w:rPr>
              <w:t>3</w:t>
            </w:r>
            <w:r w:rsidR="0035488F">
              <w:rPr>
                <w:i/>
                <w:sz w:val="18"/>
                <w:szCs w:val="18"/>
              </w:rPr>
              <w:t>0.06</w:t>
            </w:r>
            <w:r w:rsidR="001E1C25">
              <w:rPr>
                <w:i/>
                <w:sz w:val="18"/>
                <w:szCs w:val="18"/>
              </w:rPr>
              <w:t>.201</w:t>
            </w:r>
            <w:r w:rsidR="0035488F">
              <w:rPr>
                <w:i/>
                <w:sz w:val="18"/>
                <w:szCs w:val="18"/>
              </w:rPr>
              <w:t>8</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FD7F563" w14:textId="77777777" w:rsidR="002D7E0C" w:rsidRPr="00203253" w:rsidRDefault="002D7E0C" w:rsidP="001B2C15">
            <w:pPr>
              <w:jc w:val="center"/>
            </w:pPr>
          </w:p>
        </w:tc>
      </w:tr>
    </w:tbl>
    <w:p w14:paraId="3418F76A" w14:textId="77777777" w:rsidR="002D7E0C" w:rsidRPr="002440E8" w:rsidRDefault="002D7E0C" w:rsidP="00E01CA8">
      <w:pPr>
        <w:jc w:val="both"/>
      </w:pPr>
      <w:r w:rsidRPr="002440E8">
        <w:t>3. Предложение имеет следующие приложения:</w:t>
      </w:r>
    </w:p>
    <w:p w14:paraId="3CD87E3E" w14:textId="77777777"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14:paraId="586FD71B" w14:textId="77777777"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14:paraId="559C04B1" w14:textId="77777777"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14:paraId="5D6CEAFE" w14:textId="77777777" w:rsidR="00DA3708" w:rsidRPr="002440E8" w:rsidRDefault="00DA3708" w:rsidP="00E01CA8">
      <w:pPr>
        <w:jc w:val="both"/>
      </w:pPr>
      <w:r w:rsidRPr="002440E8">
        <w:t xml:space="preserve">Условие об </w:t>
      </w:r>
      <w:r w:rsidR="00FC7347">
        <w:t xml:space="preserve">отсутствии </w:t>
      </w:r>
      <w:r w:rsidRPr="002440E8">
        <w:t>авансировани</w:t>
      </w:r>
      <w:r w:rsidR="00FC7347">
        <w:t>я</w:t>
      </w:r>
      <w:r w:rsidRPr="002440E8">
        <w:t xml:space="preserve"> мною поняты</w:t>
      </w:r>
      <w:r w:rsidR="00A54D9F">
        <w:t>.</w:t>
      </w:r>
    </w:p>
    <w:p w14:paraId="367FF34E" w14:textId="77777777"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14:paraId="65A5D9CA" w14:textId="77777777"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14:paraId="26A10E26" w14:textId="77777777"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r w:rsidRPr="00483873">
        <w:rPr>
          <w:sz w:val="20"/>
          <w:szCs w:val="20"/>
        </w:rPr>
        <w:t>(наименование организации или Ф.И.О. Участника Процедуры закупки)</w:t>
      </w:r>
    </w:p>
    <w:p w14:paraId="0BA893A3" w14:textId="77777777" w:rsidR="002D7E0C" w:rsidRPr="002440E8" w:rsidRDefault="00620914" w:rsidP="00483873">
      <w:pPr>
        <w:jc w:val="both"/>
      </w:pPr>
      <w:r w:rsidRPr="002440E8">
        <w:t xml:space="preserve">подтверждает, что </w:t>
      </w:r>
      <w:r w:rsidR="001B2C15">
        <w:t>в отношении</w:t>
      </w:r>
      <w:r w:rsidRPr="002440E8">
        <w:t xml:space="preserve"> нашей компании</w:t>
      </w:r>
      <w:r w:rsidR="00483873">
        <w:t xml:space="preserve"> </w:t>
      </w:r>
      <w:r w:rsidR="002D7E0C" w:rsidRPr="002440E8">
        <w:t xml:space="preserve">не проводится процедура ликвидации, не принято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)_______ банкротом и об открытии </w:t>
      </w:r>
      <w:r w:rsidR="00144FDE" w:rsidRPr="002440E8">
        <w:t>Конкурсного производства</w:t>
      </w:r>
      <w:r w:rsidR="002D7E0C"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14:paraId="5D3480CC" w14:textId="77777777"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001E1C25">
        <w:t>5</w:t>
      </w:r>
      <w:r w:rsidRPr="002440E8">
        <w:t xml:space="preserve"> (</w:t>
      </w:r>
      <w:r w:rsidR="001E1C25">
        <w:t>пяти</w:t>
      </w:r>
      <w:r w:rsidRPr="002440E8">
        <w:t xml:space="preserve">) </w:t>
      </w:r>
      <w:r w:rsidR="0020145C">
        <w:t>рабочих</w:t>
      </w:r>
      <w:r w:rsidR="00FE7DB5">
        <w:t xml:space="preserve">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14:paraId="423DEEDF" w14:textId="77777777" w:rsidR="002B6A4C" w:rsidRPr="002440E8" w:rsidRDefault="002B6A4C" w:rsidP="00E01CA8">
      <w:pPr>
        <w:jc w:val="both"/>
      </w:pPr>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5D01B5E7" w14:textId="77777777" w:rsidR="008D3FCD" w:rsidRPr="002440E8" w:rsidRDefault="002B6A4C" w:rsidP="00E01CA8">
      <w:pPr>
        <w:jc w:val="both"/>
      </w:pPr>
      <w:r w:rsidRPr="002440E8">
        <w:lastRenderedPageBreak/>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14:paraId="25AC5768" w14:textId="77777777" w:rsidR="002D7E0C" w:rsidRPr="002440E8" w:rsidRDefault="008D3FCD" w:rsidP="00E01CA8">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не будет предъявлять никаких претензий, связанны</w:t>
      </w:r>
      <w:r w:rsidR="00FE7DB5">
        <w:t>х</w:t>
      </w:r>
      <w:r w:rsidRPr="002440E8">
        <w:t xml:space="preserve"> с указанной отменой ни к Заказчику ни к Организатору процедуры закупки.</w:t>
      </w:r>
    </w:p>
    <w:p w14:paraId="5FA1E741" w14:textId="77777777"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61318479" w14:textId="77777777"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43B40A52" w14:textId="77777777"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14:paraId="6CFCC8FF" w14:textId="77777777"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14:paraId="38B7DD57" w14:textId="77777777" w:rsidR="00DF3FDF" w:rsidRPr="00DF3FDF"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p>
    <w:p w14:paraId="00B33271" w14:textId="77777777" w:rsidR="002D7E0C" w:rsidRPr="002440E8" w:rsidRDefault="002D7E0C" w:rsidP="00E01CA8">
      <w:pPr>
        <w:jc w:val="both"/>
      </w:pPr>
      <w:r w:rsidRPr="002440E8">
        <w:t>1</w:t>
      </w:r>
      <w:r w:rsidR="00D549FA">
        <w:t>3</w:t>
      </w:r>
      <w:r w:rsidRPr="002440E8">
        <w:t>. Контактный телефон __________________, факс ________ , e-mail _______________, банковские реквизиты________________________________________________________</w:t>
      </w:r>
    </w:p>
    <w:p w14:paraId="75A2D8BD" w14:textId="77777777"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e-mail _______________</w:t>
      </w:r>
    </w:p>
    <w:p w14:paraId="0361B3A4" w14:textId="77777777" w:rsidR="00DF3FDF" w:rsidRDefault="00DF3FDF" w:rsidP="00B424F4"/>
    <w:p w14:paraId="563545A9" w14:textId="77777777" w:rsidR="00DF3FDF" w:rsidRDefault="00DF3FDF" w:rsidP="00B424F4"/>
    <w:p w14:paraId="54BE4F3E"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23F2D81D"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36599B2A" w14:textId="77777777" w:rsidR="002D7E0C" w:rsidRPr="002440E8" w:rsidRDefault="002D7E0C" w:rsidP="00B424F4">
      <w:r w:rsidRPr="002440E8">
        <w:t>М.П.</w:t>
      </w:r>
    </w:p>
    <w:p w14:paraId="26A270CD" w14:textId="77777777" w:rsidR="00DF3FDF" w:rsidRDefault="00DF3FDF" w:rsidP="00B424F4"/>
    <w:p w14:paraId="40CE3A72" w14:textId="77777777" w:rsidR="00DF3FDF" w:rsidRDefault="00DF3FDF" w:rsidP="00B424F4"/>
    <w:p w14:paraId="42A4F650"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4D8A3F2B" w14:textId="77777777" w:rsidR="002D7E0C" w:rsidRPr="002440E8" w:rsidRDefault="002D7E0C" w:rsidP="00B424F4">
      <w:r w:rsidRPr="002440E8">
        <w:t xml:space="preserve">(подпись) </w:t>
      </w:r>
      <w:r w:rsidRPr="002440E8">
        <w:tab/>
      </w:r>
      <w:r w:rsidRPr="002440E8">
        <w:tab/>
      </w:r>
      <w:r w:rsidRPr="002440E8">
        <w:tab/>
      </w:r>
      <w:r w:rsidRPr="002440E8">
        <w:tab/>
        <w:t>(ФИО)</w:t>
      </w:r>
    </w:p>
    <w:p w14:paraId="4BA621DF" w14:textId="77777777" w:rsidR="002D7E0C" w:rsidRPr="002440E8" w:rsidRDefault="002D7E0C" w:rsidP="00B424F4"/>
    <w:p w14:paraId="3F6E4C44" w14:textId="77777777" w:rsidR="009A70B4" w:rsidRPr="000505FB" w:rsidRDefault="009A70B4" w:rsidP="00B424F4">
      <w:pPr>
        <w:rPr>
          <w:b/>
        </w:rPr>
      </w:pPr>
    </w:p>
    <w:p w14:paraId="0570A7E5" w14:textId="77777777" w:rsidR="003C7EA2" w:rsidRPr="002440E8" w:rsidRDefault="003C7EA2" w:rsidP="00B424F4"/>
    <w:p w14:paraId="4DE5B1D7" w14:textId="77777777" w:rsidR="00C62CFC" w:rsidRDefault="005C2067" w:rsidP="00B424F4">
      <w:pPr>
        <w:sectPr w:rsidR="00C62CFC" w:rsidSect="00C71453">
          <w:pgSz w:w="11906" w:h="16838"/>
          <w:pgMar w:top="1134" w:right="851" w:bottom="964" w:left="1418" w:header="709" w:footer="0" w:gutter="0"/>
          <w:cols w:space="708"/>
          <w:titlePg/>
          <w:docGrid w:linePitch="360"/>
        </w:sectPr>
      </w:pPr>
      <w:r w:rsidRPr="002440E8">
        <w:br w:type="page"/>
      </w:r>
    </w:p>
    <w:p w14:paraId="7FE4610A" w14:textId="77777777" w:rsidR="002D7E0C" w:rsidRPr="002440E8" w:rsidRDefault="00AE4DFE" w:rsidP="00B424F4">
      <w:pPr>
        <w:pStyle w:val="4"/>
        <w:spacing w:before="0" w:after="0"/>
      </w:pPr>
      <w:bookmarkStart w:id="50" w:name="_Toc403472590"/>
      <w:r>
        <w:lastRenderedPageBreak/>
        <w:t>9</w:t>
      </w:r>
      <w:r w:rsidR="002D7E0C" w:rsidRPr="002440E8">
        <w:t>.2.1. ФОРМА «ПРЕДЛОЖЕНИЕ О ЦЕНЕ ДОГОВОРА»</w:t>
      </w:r>
      <w:bookmarkEnd w:id="50"/>
    </w:p>
    <w:p w14:paraId="776BB7F6" w14:textId="77777777" w:rsidR="00105A23" w:rsidRDefault="00105A23" w:rsidP="00B424F4"/>
    <w:p w14:paraId="7A7D57F8" w14:textId="77777777" w:rsidR="002D7E0C" w:rsidRPr="002440E8" w:rsidRDefault="002D7E0C" w:rsidP="00B424F4">
      <w:r w:rsidRPr="002440E8">
        <w:t xml:space="preserve">Приложение № ___ к </w:t>
      </w:r>
      <w:r w:rsidR="007F2B5B" w:rsidRPr="002440E8">
        <w:t xml:space="preserve">Заявке </w:t>
      </w:r>
    </w:p>
    <w:p w14:paraId="35A4ABD2" w14:textId="77777777" w:rsidR="002D7E0C" w:rsidRDefault="00C63702" w:rsidP="00B424F4">
      <w:r>
        <w:t>Предложение о цене Договора</w:t>
      </w:r>
    </w:p>
    <w:p w14:paraId="09607255" w14:textId="77777777" w:rsidR="000C61D2" w:rsidRDefault="000C61D2" w:rsidP="00B424F4"/>
    <w:p w14:paraId="540ECE97" w14:textId="77777777" w:rsidR="00FC7347" w:rsidRDefault="000C61D2" w:rsidP="000C61D2">
      <w:pPr>
        <w:jc w:val="center"/>
        <w:rPr>
          <w:b/>
        </w:rPr>
      </w:pPr>
      <w:r w:rsidRPr="000C61D2">
        <w:rPr>
          <w:b/>
        </w:rPr>
        <w:t>Ведомость объемов и стоимости работ по объекту эксплуатация и содержание улично-дорожной сети и объектов дорожного хозяйства на территории инновационного центра "Сколково" по адресу: г. Москва, территория ИЦ "Сколково"</w:t>
      </w:r>
    </w:p>
    <w:p w14:paraId="57185B09" w14:textId="77777777" w:rsidR="00963437" w:rsidRPr="00963437" w:rsidRDefault="00593E94" w:rsidP="00511E04">
      <w:pPr>
        <w:pStyle w:val="a"/>
      </w:pPr>
      <w:r w:rsidRPr="00963437">
        <w:t>В целях сопоставимости стоимостей</w:t>
      </w:r>
      <w:r w:rsidR="00963437">
        <w:t xml:space="preserve"> заявленных Участниками</w:t>
      </w:r>
      <w:r w:rsidRPr="00963437">
        <w:t xml:space="preserve"> и расчета баллов по критерию </w:t>
      </w:r>
      <w:r w:rsidR="00963437" w:rsidRPr="00963437">
        <w:t xml:space="preserve">Цена Договора </w:t>
      </w:r>
      <w:r w:rsidR="00963437">
        <w:t xml:space="preserve"> срок выполнения работ установлен 12 мес.</w:t>
      </w:r>
    </w:p>
    <w:p w14:paraId="5C693C7D" w14:textId="77777777" w:rsidR="000C61D2" w:rsidRDefault="000C61D2" w:rsidP="00B424F4"/>
    <w:tbl>
      <w:tblPr>
        <w:tblW w:w="15475" w:type="dxa"/>
        <w:tblInd w:w="113" w:type="dxa"/>
        <w:tblLayout w:type="fixed"/>
        <w:tblLook w:val="04A0" w:firstRow="1" w:lastRow="0" w:firstColumn="1" w:lastColumn="0" w:noHBand="0" w:noVBand="1"/>
      </w:tblPr>
      <w:tblGrid>
        <w:gridCol w:w="840"/>
        <w:gridCol w:w="3691"/>
        <w:gridCol w:w="1276"/>
        <w:gridCol w:w="992"/>
        <w:gridCol w:w="1276"/>
        <w:gridCol w:w="1780"/>
        <w:gridCol w:w="1740"/>
        <w:gridCol w:w="1940"/>
        <w:gridCol w:w="1940"/>
      </w:tblGrid>
      <w:tr w:rsidR="00FB6D0A" w:rsidRPr="00FB6D0A" w14:paraId="7CC8A019" w14:textId="77777777" w:rsidTr="00FB6D0A">
        <w:trPr>
          <w:trHeight w:val="855"/>
        </w:trPr>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42678B" w14:textId="77777777" w:rsidR="00FB6D0A" w:rsidRPr="00FB6D0A" w:rsidRDefault="00FB6D0A" w:rsidP="00FB6D0A">
            <w:pPr>
              <w:jc w:val="center"/>
              <w:rPr>
                <w:b/>
                <w:bCs/>
                <w:sz w:val="22"/>
                <w:szCs w:val="22"/>
              </w:rPr>
            </w:pPr>
            <w:r w:rsidRPr="00FB6D0A">
              <w:rPr>
                <w:b/>
                <w:bCs/>
                <w:sz w:val="22"/>
                <w:szCs w:val="22"/>
              </w:rPr>
              <w:t>№ п/п</w:t>
            </w:r>
          </w:p>
        </w:tc>
        <w:tc>
          <w:tcPr>
            <w:tcW w:w="3691" w:type="dxa"/>
            <w:tcBorders>
              <w:top w:val="single" w:sz="4" w:space="0" w:color="auto"/>
              <w:left w:val="nil"/>
              <w:bottom w:val="single" w:sz="4" w:space="0" w:color="auto"/>
              <w:right w:val="single" w:sz="4" w:space="0" w:color="auto"/>
            </w:tcBorders>
            <w:shd w:val="clear" w:color="auto" w:fill="auto"/>
            <w:vAlign w:val="center"/>
            <w:hideMark/>
          </w:tcPr>
          <w:p w14:paraId="2A8B1B0F" w14:textId="77777777" w:rsidR="00FB6D0A" w:rsidRPr="00FB6D0A" w:rsidRDefault="00FB6D0A" w:rsidP="00FB6D0A">
            <w:pPr>
              <w:jc w:val="center"/>
              <w:rPr>
                <w:b/>
                <w:bCs/>
                <w:sz w:val="22"/>
                <w:szCs w:val="22"/>
              </w:rPr>
            </w:pPr>
            <w:r w:rsidRPr="00FB6D0A">
              <w:rPr>
                <w:b/>
                <w:bCs/>
                <w:sz w:val="22"/>
                <w:szCs w:val="22"/>
              </w:rPr>
              <w:t>Наименование работ и затрат</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599E6F1" w14:textId="77777777" w:rsidR="00FB6D0A" w:rsidRPr="00FB6D0A" w:rsidRDefault="00FB6D0A" w:rsidP="00FB6D0A">
            <w:pPr>
              <w:jc w:val="center"/>
              <w:rPr>
                <w:b/>
                <w:bCs/>
                <w:sz w:val="22"/>
                <w:szCs w:val="22"/>
              </w:rPr>
            </w:pPr>
            <w:r w:rsidRPr="00FB6D0A">
              <w:rPr>
                <w:b/>
                <w:bCs/>
                <w:sz w:val="22"/>
                <w:szCs w:val="22"/>
              </w:rPr>
              <w:t>Ед.изм.</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6C3D72E1" w14:textId="77777777" w:rsidR="00FB6D0A" w:rsidRPr="00FB6D0A" w:rsidRDefault="00FB6D0A" w:rsidP="00FB6D0A">
            <w:pPr>
              <w:jc w:val="center"/>
              <w:rPr>
                <w:b/>
                <w:bCs/>
                <w:sz w:val="22"/>
                <w:szCs w:val="22"/>
              </w:rPr>
            </w:pPr>
            <w:r w:rsidRPr="00FB6D0A">
              <w:rPr>
                <w:b/>
                <w:bCs/>
                <w:sz w:val="22"/>
                <w:szCs w:val="22"/>
              </w:rPr>
              <w:t xml:space="preserve"> Объем </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0C6D1EF2" w14:textId="77777777" w:rsidR="00FB6D0A" w:rsidRPr="00FB6D0A" w:rsidRDefault="00FB6D0A" w:rsidP="00FB6D0A">
            <w:pPr>
              <w:jc w:val="center"/>
              <w:rPr>
                <w:b/>
                <w:bCs/>
                <w:sz w:val="22"/>
                <w:szCs w:val="22"/>
              </w:rPr>
            </w:pPr>
            <w:r w:rsidRPr="00FB6D0A">
              <w:rPr>
                <w:b/>
                <w:bCs/>
                <w:sz w:val="22"/>
                <w:szCs w:val="22"/>
              </w:rPr>
              <w:t>Периодичность в месяц</w:t>
            </w:r>
          </w:p>
        </w:tc>
        <w:tc>
          <w:tcPr>
            <w:tcW w:w="1780" w:type="dxa"/>
            <w:tcBorders>
              <w:top w:val="single" w:sz="4" w:space="0" w:color="auto"/>
              <w:left w:val="nil"/>
              <w:bottom w:val="single" w:sz="4" w:space="0" w:color="auto"/>
              <w:right w:val="single" w:sz="4" w:space="0" w:color="auto"/>
            </w:tcBorders>
            <w:shd w:val="clear" w:color="auto" w:fill="auto"/>
            <w:vAlign w:val="center"/>
            <w:hideMark/>
          </w:tcPr>
          <w:p w14:paraId="5148F178" w14:textId="77777777" w:rsidR="00FB6D0A" w:rsidRPr="00FB6D0A" w:rsidRDefault="00FB6D0A" w:rsidP="00FB6D0A">
            <w:pPr>
              <w:jc w:val="center"/>
              <w:rPr>
                <w:b/>
                <w:bCs/>
                <w:sz w:val="22"/>
                <w:szCs w:val="22"/>
              </w:rPr>
            </w:pPr>
            <w:r w:rsidRPr="00FB6D0A">
              <w:rPr>
                <w:b/>
                <w:bCs/>
                <w:sz w:val="22"/>
                <w:szCs w:val="22"/>
              </w:rPr>
              <w:t>Стоимость в месяц, руб. без НДС</w:t>
            </w:r>
          </w:p>
        </w:tc>
        <w:tc>
          <w:tcPr>
            <w:tcW w:w="1740" w:type="dxa"/>
            <w:tcBorders>
              <w:top w:val="single" w:sz="4" w:space="0" w:color="auto"/>
              <w:left w:val="nil"/>
              <w:bottom w:val="single" w:sz="4" w:space="0" w:color="auto"/>
              <w:right w:val="single" w:sz="4" w:space="0" w:color="auto"/>
            </w:tcBorders>
            <w:shd w:val="clear" w:color="auto" w:fill="auto"/>
            <w:vAlign w:val="center"/>
            <w:hideMark/>
          </w:tcPr>
          <w:p w14:paraId="76647456" w14:textId="77777777" w:rsidR="00FB6D0A" w:rsidRPr="00FB6D0A" w:rsidRDefault="00FB6D0A" w:rsidP="00FB6D0A">
            <w:pPr>
              <w:jc w:val="center"/>
              <w:rPr>
                <w:b/>
                <w:bCs/>
                <w:sz w:val="22"/>
                <w:szCs w:val="22"/>
              </w:rPr>
            </w:pPr>
            <w:r w:rsidRPr="00FB6D0A">
              <w:rPr>
                <w:b/>
                <w:bCs/>
                <w:sz w:val="22"/>
                <w:szCs w:val="22"/>
              </w:rPr>
              <w:t>Кол-во месяцев</w:t>
            </w:r>
          </w:p>
        </w:tc>
        <w:tc>
          <w:tcPr>
            <w:tcW w:w="1940" w:type="dxa"/>
            <w:tcBorders>
              <w:top w:val="single" w:sz="4" w:space="0" w:color="auto"/>
              <w:left w:val="nil"/>
              <w:bottom w:val="single" w:sz="4" w:space="0" w:color="auto"/>
              <w:right w:val="single" w:sz="4" w:space="0" w:color="auto"/>
            </w:tcBorders>
            <w:shd w:val="clear" w:color="auto" w:fill="auto"/>
            <w:vAlign w:val="center"/>
            <w:hideMark/>
          </w:tcPr>
          <w:p w14:paraId="06D00F17" w14:textId="77777777" w:rsidR="00FB6D0A" w:rsidRPr="00FB6D0A" w:rsidRDefault="00FB6D0A" w:rsidP="00FB6D0A">
            <w:pPr>
              <w:jc w:val="center"/>
              <w:rPr>
                <w:b/>
                <w:bCs/>
                <w:sz w:val="22"/>
                <w:szCs w:val="22"/>
              </w:rPr>
            </w:pPr>
            <w:r w:rsidRPr="00FB6D0A">
              <w:rPr>
                <w:b/>
                <w:bCs/>
                <w:sz w:val="22"/>
                <w:szCs w:val="22"/>
              </w:rPr>
              <w:t>Стоимость всего, руб. без НДС</w:t>
            </w:r>
          </w:p>
        </w:tc>
        <w:tc>
          <w:tcPr>
            <w:tcW w:w="1940" w:type="dxa"/>
            <w:tcBorders>
              <w:top w:val="single" w:sz="4" w:space="0" w:color="auto"/>
              <w:left w:val="nil"/>
              <w:bottom w:val="single" w:sz="4" w:space="0" w:color="auto"/>
              <w:right w:val="single" w:sz="4" w:space="0" w:color="auto"/>
            </w:tcBorders>
            <w:shd w:val="clear" w:color="auto" w:fill="auto"/>
            <w:vAlign w:val="center"/>
            <w:hideMark/>
          </w:tcPr>
          <w:p w14:paraId="76DFA4F7" w14:textId="77777777" w:rsidR="00FB6D0A" w:rsidRPr="00FB6D0A" w:rsidRDefault="00FB6D0A" w:rsidP="00FB6D0A">
            <w:pPr>
              <w:jc w:val="center"/>
              <w:rPr>
                <w:b/>
                <w:bCs/>
                <w:sz w:val="22"/>
                <w:szCs w:val="22"/>
              </w:rPr>
            </w:pPr>
            <w:r w:rsidRPr="00FB6D0A">
              <w:rPr>
                <w:b/>
                <w:bCs/>
                <w:sz w:val="22"/>
                <w:szCs w:val="22"/>
              </w:rPr>
              <w:t>Стоимость всего, руб. с НДС</w:t>
            </w:r>
          </w:p>
        </w:tc>
      </w:tr>
      <w:tr w:rsidR="00FB6D0A" w:rsidRPr="00FB6D0A" w14:paraId="287DB6CB" w14:textId="77777777" w:rsidTr="00FB6D0A">
        <w:trPr>
          <w:trHeight w:val="300"/>
        </w:trPr>
        <w:tc>
          <w:tcPr>
            <w:tcW w:w="807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37B2CF66" w14:textId="77777777" w:rsidR="00FB6D0A" w:rsidRPr="00FB6D0A" w:rsidRDefault="00FB6D0A" w:rsidP="00FB6D0A">
            <w:pPr>
              <w:rPr>
                <w:b/>
                <w:bCs/>
                <w:sz w:val="22"/>
                <w:szCs w:val="22"/>
              </w:rPr>
            </w:pPr>
            <w:r w:rsidRPr="00FB6D0A">
              <w:rPr>
                <w:b/>
                <w:bCs/>
                <w:sz w:val="22"/>
                <w:szCs w:val="22"/>
              </w:rPr>
              <w:t>1 этап</w:t>
            </w:r>
          </w:p>
        </w:tc>
        <w:tc>
          <w:tcPr>
            <w:tcW w:w="1780" w:type="dxa"/>
            <w:tcBorders>
              <w:top w:val="nil"/>
              <w:left w:val="nil"/>
              <w:bottom w:val="single" w:sz="4" w:space="0" w:color="auto"/>
              <w:right w:val="single" w:sz="4" w:space="0" w:color="auto"/>
            </w:tcBorders>
            <w:shd w:val="clear" w:color="auto" w:fill="auto"/>
            <w:vAlign w:val="center"/>
            <w:hideMark/>
          </w:tcPr>
          <w:p w14:paraId="61CB60AF"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5248F13D"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35B9EEE"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CECEE45" w14:textId="77777777" w:rsidR="00FB6D0A" w:rsidRPr="00FB6D0A" w:rsidRDefault="00FB6D0A" w:rsidP="00FB6D0A">
            <w:pPr>
              <w:jc w:val="right"/>
              <w:rPr>
                <w:sz w:val="22"/>
                <w:szCs w:val="22"/>
              </w:rPr>
            </w:pPr>
            <w:r w:rsidRPr="00FB6D0A">
              <w:rPr>
                <w:sz w:val="22"/>
                <w:szCs w:val="22"/>
              </w:rPr>
              <w:t> </w:t>
            </w:r>
          </w:p>
        </w:tc>
      </w:tr>
      <w:tr w:rsidR="00FB6D0A" w:rsidRPr="00FB6D0A" w14:paraId="0A6AD8F6" w14:textId="77777777" w:rsidTr="00FB6D0A">
        <w:trPr>
          <w:trHeight w:val="300"/>
        </w:trPr>
        <w:tc>
          <w:tcPr>
            <w:tcW w:w="807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79DA489C" w14:textId="77777777" w:rsidR="00FB6D0A" w:rsidRPr="00FB6D0A" w:rsidRDefault="00FB6D0A" w:rsidP="00FB6D0A">
            <w:pPr>
              <w:rPr>
                <w:i/>
                <w:iCs/>
                <w:sz w:val="22"/>
                <w:szCs w:val="22"/>
              </w:rPr>
            </w:pPr>
            <w:r w:rsidRPr="00FB6D0A">
              <w:rPr>
                <w:i/>
                <w:iCs/>
                <w:sz w:val="22"/>
                <w:szCs w:val="22"/>
              </w:rPr>
              <w:t xml:space="preserve">   Содержание в летний период</w:t>
            </w:r>
          </w:p>
        </w:tc>
        <w:tc>
          <w:tcPr>
            <w:tcW w:w="1780" w:type="dxa"/>
            <w:tcBorders>
              <w:top w:val="nil"/>
              <w:left w:val="nil"/>
              <w:bottom w:val="single" w:sz="4" w:space="0" w:color="auto"/>
              <w:right w:val="single" w:sz="4" w:space="0" w:color="auto"/>
            </w:tcBorders>
            <w:shd w:val="clear" w:color="auto" w:fill="auto"/>
            <w:vAlign w:val="center"/>
            <w:hideMark/>
          </w:tcPr>
          <w:p w14:paraId="462071B9"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65B79328"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E955446"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1CEED1A" w14:textId="77777777" w:rsidR="00FB6D0A" w:rsidRPr="00FB6D0A" w:rsidRDefault="00FB6D0A" w:rsidP="00FB6D0A">
            <w:pPr>
              <w:jc w:val="right"/>
              <w:rPr>
                <w:sz w:val="22"/>
                <w:szCs w:val="22"/>
              </w:rPr>
            </w:pPr>
            <w:r w:rsidRPr="00FB6D0A">
              <w:rPr>
                <w:sz w:val="22"/>
                <w:szCs w:val="22"/>
              </w:rPr>
              <w:t> </w:t>
            </w:r>
          </w:p>
        </w:tc>
      </w:tr>
      <w:tr w:rsidR="00FB6D0A" w:rsidRPr="00FB6D0A" w14:paraId="08E96CD6"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0121907" w14:textId="77777777" w:rsidR="00FB6D0A" w:rsidRPr="00FB6D0A" w:rsidRDefault="00FB6D0A" w:rsidP="00FB6D0A">
            <w:pPr>
              <w:jc w:val="center"/>
              <w:rPr>
                <w:sz w:val="22"/>
                <w:szCs w:val="22"/>
              </w:rPr>
            </w:pPr>
            <w:r w:rsidRPr="00FB6D0A">
              <w:rPr>
                <w:sz w:val="22"/>
                <w:szCs w:val="22"/>
              </w:rPr>
              <w:t>1</w:t>
            </w:r>
          </w:p>
        </w:tc>
        <w:tc>
          <w:tcPr>
            <w:tcW w:w="3691" w:type="dxa"/>
            <w:tcBorders>
              <w:top w:val="nil"/>
              <w:left w:val="nil"/>
              <w:bottom w:val="single" w:sz="4" w:space="0" w:color="auto"/>
              <w:right w:val="single" w:sz="4" w:space="0" w:color="auto"/>
            </w:tcBorders>
            <w:shd w:val="clear" w:color="auto" w:fill="auto"/>
            <w:vAlign w:val="center"/>
            <w:hideMark/>
          </w:tcPr>
          <w:p w14:paraId="1156FC36" w14:textId="77777777" w:rsidR="00FB6D0A" w:rsidRPr="00FB6D0A" w:rsidRDefault="00FB6D0A" w:rsidP="00FB6D0A">
            <w:pPr>
              <w:rPr>
                <w:sz w:val="22"/>
                <w:szCs w:val="22"/>
              </w:rPr>
            </w:pPr>
            <w:r w:rsidRPr="00FB6D0A">
              <w:rPr>
                <w:sz w:val="22"/>
                <w:szCs w:val="22"/>
              </w:rPr>
              <w:t xml:space="preserve">Механизированное подметание уборочной машиной на базе машин типа МТЗ, КАМАЗ и пр., с применением </w:t>
            </w:r>
            <w:r w:rsidR="00F87750" w:rsidRPr="00FB6D0A">
              <w:rPr>
                <w:sz w:val="22"/>
                <w:szCs w:val="22"/>
              </w:rPr>
              <w:t>вакуумной</w:t>
            </w:r>
            <w:r w:rsidRPr="00FB6D0A">
              <w:rPr>
                <w:sz w:val="22"/>
                <w:szCs w:val="22"/>
              </w:rPr>
              <w:t xml:space="preserve"> подметально-уборочной техники</w:t>
            </w:r>
          </w:p>
        </w:tc>
        <w:tc>
          <w:tcPr>
            <w:tcW w:w="1276" w:type="dxa"/>
            <w:tcBorders>
              <w:top w:val="nil"/>
              <w:left w:val="nil"/>
              <w:bottom w:val="single" w:sz="4" w:space="0" w:color="auto"/>
              <w:right w:val="single" w:sz="4" w:space="0" w:color="auto"/>
            </w:tcBorders>
            <w:shd w:val="clear" w:color="auto" w:fill="auto"/>
            <w:vAlign w:val="center"/>
            <w:hideMark/>
          </w:tcPr>
          <w:p w14:paraId="51164EDA"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5FDBD39D" w14:textId="77777777" w:rsidR="00FB6D0A" w:rsidRPr="00FB6D0A" w:rsidRDefault="00FB6D0A" w:rsidP="00FB6D0A">
            <w:pPr>
              <w:rPr>
                <w:sz w:val="22"/>
                <w:szCs w:val="22"/>
              </w:rPr>
            </w:pPr>
            <w:r w:rsidRPr="00FB6D0A">
              <w:rPr>
                <w:sz w:val="22"/>
                <w:szCs w:val="22"/>
              </w:rPr>
              <w:t xml:space="preserve">88,76   </w:t>
            </w:r>
          </w:p>
        </w:tc>
        <w:tc>
          <w:tcPr>
            <w:tcW w:w="1276" w:type="dxa"/>
            <w:tcBorders>
              <w:top w:val="nil"/>
              <w:left w:val="nil"/>
              <w:bottom w:val="single" w:sz="4" w:space="0" w:color="auto"/>
              <w:right w:val="single" w:sz="4" w:space="0" w:color="auto"/>
            </w:tcBorders>
            <w:shd w:val="clear" w:color="auto" w:fill="auto"/>
            <w:vAlign w:val="center"/>
            <w:hideMark/>
          </w:tcPr>
          <w:p w14:paraId="0F5226BF"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5DA538C3"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67F86B4"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55F7685"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A52789A" w14:textId="77777777" w:rsidR="00FB6D0A" w:rsidRPr="00FB6D0A" w:rsidRDefault="00FB6D0A" w:rsidP="00FB6D0A">
            <w:pPr>
              <w:jc w:val="right"/>
              <w:rPr>
                <w:sz w:val="22"/>
                <w:szCs w:val="22"/>
              </w:rPr>
            </w:pPr>
            <w:r w:rsidRPr="00FB6D0A">
              <w:rPr>
                <w:sz w:val="22"/>
                <w:szCs w:val="22"/>
              </w:rPr>
              <w:t> </w:t>
            </w:r>
          </w:p>
        </w:tc>
      </w:tr>
      <w:tr w:rsidR="00FB6D0A" w:rsidRPr="00FB6D0A" w14:paraId="4EF62E3B"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E010CC1" w14:textId="77777777" w:rsidR="00FB6D0A" w:rsidRPr="00FB6D0A" w:rsidRDefault="00FB6D0A" w:rsidP="00FB6D0A">
            <w:pPr>
              <w:jc w:val="center"/>
              <w:rPr>
                <w:sz w:val="22"/>
                <w:szCs w:val="22"/>
              </w:rPr>
            </w:pPr>
            <w:r w:rsidRPr="00FB6D0A">
              <w:rPr>
                <w:sz w:val="22"/>
                <w:szCs w:val="22"/>
              </w:rPr>
              <w:t>2</w:t>
            </w:r>
          </w:p>
        </w:tc>
        <w:tc>
          <w:tcPr>
            <w:tcW w:w="3691" w:type="dxa"/>
            <w:tcBorders>
              <w:top w:val="nil"/>
              <w:left w:val="nil"/>
              <w:bottom w:val="single" w:sz="4" w:space="0" w:color="auto"/>
              <w:right w:val="single" w:sz="4" w:space="0" w:color="auto"/>
            </w:tcBorders>
            <w:shd w:val="clear" w:color="auto" w:fill="auto"/>
            <w:vAlign w:val="center"/>
            <w:hideMark/>
          </w:tcPr>
          <w:p w14:paraId="09533F1A" w14:textId="77777777" w:rsidR="00FB6D0A" w:rsidRPr="00FB6D0A" w:rsidRDefault="00FB6D0A" w:rsidP="00FB6D0A">
            <w:pPr>
              <w:rPr>
                <w:sz w:val="22"/>
                <w:szCs w:val="22"/>
              </w:rPr>
            </w:pPr>
            <w:r w:rsidRPr="00FB6D0A">
              <w:rPr>
                <w:sz w:val="22"/>
                <w:szCs w:val="22"/>
              </w:rPr>
              <w:t>Механизированная мойка проезжих частей поливомоечной машиной (увлажнение)</w:t>
            </w:r>
          </w:p>
        </w:tc>
        <w:tc>
          <w:tcPr>
            <w:tcW w:w="1276" w:type="dxa"/>
            <w:tcBorders>
              <w:top w:val="nil"/>
              <w:left w:val="nil"/>
              <w:bottom w:val="single" w:sz="4" w:space="0" w:color="auto"/>
              <w:right w:val="single" w:sz="4" w:space="0" w:color="auto"/>
            </w:tcBorders>
            <w:shd w:val="clear" w:color="auto" w:fill="auto"/>
            <w:vAlign w:val="center"/>
            <w:hideMark/>
          </w:tcPr>
          <w:p w14:paraId="59A88D01"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323640EC" w14:textId="77777777" w:rsidR="00FB6D0A" w:rsidRPr="00FB6D0A" w:rsidRDefault="00FB6D0A" w:rsidP="00FD1B8D">
            <w:pPr>
              <w:rPr>
                <w:sz w:val="22"/>
                <w:szCs w:val="22"/>
              </w:rPr>
            </w:pPr>
            <w:r w:rsidRPr="00FB6D0A">
              <w:rPr>
                <w:sz w:val="22"/>
                <w:szCs w:val="22"/>
              </w:rPr>
              <w:t xml:space="preserve">88,76   </w:t>
            </w:r>
          </w:p>
        </w:tc>
        <w:tc>
          <w:tcPr>
            <w:tcW w:w="1276" w:type="dxa"/>
            <w:tcBorders>
              <w:top w:val="nil"/>
              <w:left w:val="nil"/>
              <w:bottom w:val="single" w:sz="4" w:space="0" w:color="auto"/>
              <w:right w:val="single" w:sz="4" w:space="0" w:color="auto"/>
            </w:tcBorders>
            <w:shd w:val="clear" w:color="auto" w:fill="auto"/>
            <w:vAlign w:val="center"/>
            <w:hideMark/>
          </w:tcPr>
          <w:p w14:paraId="6665643D"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5AC37570"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177D3E81"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AD39528"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20E0582" w14:textId="77777777" w:rsidR="00FB6D0A" w:rsidRPr="00FB6D0A" w:rsidRDefault="00FB6D0A" w:rsidP="00FB6D0A">
            <w:pPr>
              <w:jc w:val="right"/>
              <w:rPr>
                <w:sz w:val="22"/>
                <w:szCs w:val="22"/>
              </w:rPr>
            </w:pPr>
            <w:r w:rsidRPr="00FB6D0A">
              <w:rPr>
                <w:sz w:val="22"/>
                <w:szCs w:val="22"/>
              </w:rPr>
              <w:t> </w:t>
            </w:r>
          </w:p>
        </w:tc>
      </w:tr>
      <w:tr w:rsidR="00FB6D0A" w:rsidRPr="00FB6D0A" w14:paraId="57AFFC17"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5587DC0" w14:textId="77777777" w:rsidR="00FB6D0A" w:rsidRPr="00FB6D0A" w:rsidRDefault="00FB6D0A" w:rsidP="00FB6D0A">
            <w:pPr>
              <w:jc w:val="center"/>
              <w:rPr>
                <w:sz w:val="22"/>
                <w:szCs w:val="22"/>
              </w:rPr>
            </w:pPr>
            <w:r w:rsidRPr="00FB6D0A">
              <w:rPr>
                <w:sz w:val="22"/>
                <w:szCs w:val="22"/>
              </w:rPr>
              <w:t>3</w:t>
            </w:r>
          </w:p>
        </w:tc>
        <w:tc>
          <w:tcPr>
            <w:tcW w:w="3691" w:type="dxa"/>
            <w:tcBorders>
              <w:top w:val="nil"/>
              <w:left w:val="nil"/>
              <w:bottom w:val="single" w:sz="4" w:space="0" w:color="auto"/>
              <w:right w:val="single" w:sz="4" w:space="0" w:color="auto"/>
            </w:tcBorders>
            <w:shd w:val="clear" w:color="auto" w:fill="auto"/>
            <w:vAlign w:val="center"/>
            <w:hideMark/>
          </w:tcPr>
          <w:p w14:paraId="3EDD134E" w14:textId="77777777" w:rsidR="00FB6D0A" w:rsidRPr="00FB6D0A" w:rsidRDefault="00FB6D0A" w:rsidP="00FB6D0A">
            <w:pPr>
              <w:rPr>
                <w:sz w:val="22"/>
                <w:szCs w:val="22"/>
              </w:rPr>
            </w:pPr>
            <w:r w:rsidRPr="00FB6D0A">
              <w:rPr>
                <w:sz w:val="22"/>
                <w:szCs w:val="22"/>
              </w:rPr>
              <w:t xml:space="preserve">Подметание тротуаров средствами малой механизации, в том числе с применением </w:t>
            </w:r>
            <w:r w:rsidR="00F87750" w:rsidRPr="00FB6D0A">
              <w:rPr>
                <w:sz w:val="22"/>
                <w:szCs w:val="22"/>
              </w:rPr>
              <w:t>вакуумной</w:t>
            </w:r>
            <w:r w:rsidRPr="00FB6D0A">
              <w:rPr>
                <w:sz w:val="22"/>
                <w:szCs w:val="22"/>
              </w:rPr>
              <w:t xml:space="preserve"> подметально-уборочной техники (90%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423A6809"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55B5ECCC" w14:textId="77777777" w:rsidR="00FB6D0A" w:rsidRPr="00FB6D0A" w:rsidRDefault="00FB6D0A" w:rsidP="00FD1B8D">
            <w:pPr>
              <w:rPr>
                <w:sz w:val="22"/>
                <w:szCs w:val="22"/>
              </w:rPr>
            </w:pPr>
            <w:r w:rsidRPr="00FB6D0A">
              <w:rPr>
                <w:sz w:val="22"/>
                <w:szCs w:val="22"/>
              </w:rPr>
              <w:t xml:space="preserve"> 62,91   </w:t>
            </w:r>
          </w:p>
        </w:tc>
        <w:tc>
          <w:tcPr>
            <w:tcW w:w="1276" w:type="dxa"/>
            <w:tcBorders>
              <w:top w:val="nil"/>
              <w:left w:val="nil"/>
              <w:bottom w:val="single" w:sz="4" w:space="0" w:color="auto"/>
              <w:right w:val="single" w:sz="4" w:space="0" w:color="auto"/>
            </w:tcBorders>
            <w:shd w:val="clear" w:color="auto" w:fill="auto"/>
            <w:vAlign w:val="center"/>
            <w:hideMark/>
          </w:tcPr>
          <w:p w14:paraId="3F4A2B8C"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1B7560BE"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10D2C6C"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16DE514"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FFA12CD" w14:textId="77777777" w:rsidR="00FB6D0A" w:rsidRPr="00FB6D0A" w:rsidRDefault="00FB6D0A" w:rsidP="00FB6D0A">
            <w:pPr>
              <w:jc w:val="right"/>
              <w:rPr>
                <w:sz w:val="22"/>
                <w:szCs w:val="22"/>
              </w:rPr>
            </w:pPr>
            <w:r w:rsidRPr="00FB6D0A">
              <w:rPr>
                <w:sz w:val="22"/>
                <w:szCs w:val="22"/>
              </w:rPr>
              <w:t> </w:t>
            </w:r>
          </w:p>
        </w:tc>
      </w:tr>
      <w:tr w:rsidR="00FB6D0A" w:rsidRPr="00FB6D0A" w14:paraId="25FF5703"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566F259" w14:textId="77777777" w:rsidR="00FB6D0A" w:rsidRPr="00FB6D0A" w:rsidRDefault="00FB6D0A" w:rsidP="00FB6D0A">
            <w:pPr>
              <w:jc w:val="center"/>
              <w:rPr>
                <w:sz w:val="22"/>
                <w:szCs w:val="22"/>
              </w:rPr>
            </w:pPr>
            <w:r w:rsidRPr="00FB6D0A">
              <w:rPr>
                <w:sz w:val="22"/>
                <w:szCs w:val="22"/>
              </w:rPr>
              <w:t>4</w:t>
            </w:r>
          </w:p>
        </w:tc>
        <w:tc>
          <w:tcPr>
            <w:tcW w:w="3691" w:type="dxa"/>
            <w:tcBorders>
              <w:top w:val="nil"/>
              <w:left w:val="nil"/>
              <w:bottom w:val="single" w:sz="4" w:space="0" w:color="auto"/>
              <w:right w:val="single" w:sz="4" w:space="0" w:color="auto"/>
            </w:tcBorders>
            <w:shd w:val="clear" w:color="auto" w:fill="auto"/>
            <w:vAlign w:val="center"/>
            <w:hideMark/>
          </w:tcPr>
          <w:p w14:paraId="296BFAB4" w14:textId="77777777" w:rsidR="00FB6D0A" w:rsidRPr="00FB6D0A" w:rsidRDefault="00FB6D0A" w:rsidP="00FB6D0A">
            <w:pPr>
              <w:rPr>
                <w:sz w:val="22"/>
                <w:szCs w:val="22"/>
              </w:rPr>
            </w:pPr>
            <w:r w:rsidRPr="00FB6D0A">
              <w:rPr>
                <w:sz w:val="22"/>
                <w:szCs w:val="22"/>
              </w:rPr>
              <w:t>Подметание вручную пешеходных зон, велодорожек, мест где невозможно применение механизированной уборки (10%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2E7D91F9"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2255DB58" w14:textId="77777777" w:rsidR="00FB6D0A" w:rsidRPr="00FB6D0A" w:rsidRDefault="00FB6D0A" w:rsidP="00FB6D0A">
            <w:pPr>
              <w:rPr>
                <w:sz w:val="22"/>
                <w:szCs w:val="22"/>
              </w:rPr>
            </w:pPr>
            <w:r w:rsidRPr="00FB6D0A">
              <w:rPr>
                <w:sz w:val="22"/>
                <w:szCs w:val="22"/>
              </w:rPr>
              <w:t xml:space="preserve">69,90   </w:t>
            </w:r>
          </w:p>
        </w:tc>
        <w:tc>
          <w:tcPr>
            <w:tcW w:w="1276" w:type="dxa"/>
            <w:tcBorders>
              <w:top w:val="nil"/>
              <w:left w:val="nil"/>
              <w:bottom w:val="single" w:sz="4" w:space="0" w:color="auto"/>
              <w:right w:val="single" w:sz="4" w:space="0" w:color="auto"/>
            </w:tcBorders>
            <w:shd w:val="clear" w:color="auto" w:fill="auto"/>
            <w:vAlign w:val="center"/>
            <w:hideMark/>
          </w:tcPr>
          <w:p w14:paraId="52CC894C"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0BBC09A5"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7CABB09"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77615AC"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82A3351" w14:textId="77777777" w:rsidR="00FB6D0A" w:rsidRPr="00FB6D0A" w:rsidRDefault="00FB6D0A" w:rsidP="00FB6D0A">
            <w:pPr>
              <w:jc w:val="right"/>
              <w:rPr>
                <w:sz w:val="22"/>
                <w:szCs w:val="22"/>
              </w:rPr>
            </w:pPr>
            <w:r w:rsidRPr="00FB6D0A">
              <w:rPr>
                <w:sz w:val="22"/>
                <w:szCs w:val="22"/>
              </w:rPr>
              <w:t> </w:t>
            </w:r>
          </w:p>
        </w:tc>
      </w:tr>
      <w:tr w:rsidR="00FB6D0A" w:rsidRPr="00FB6D0A" w14:paraId="24371705"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FB9C47D" w14:textId="77777777" w:rsidR="00FB6D0A" w:rsidRPr="00FB6D0A" w:rsidRDefault="00FB6D0A" w:rsidP="00FB6D0A">
            <w:pPr>
              <w:jc w:val="center"/>
              <w:rPr>
                <w:sz w:val="22"/>
                <w:szCs w:val="22"/>
              </w:rPr>
            </w:pPr>
            <w:r w:rsidRPr="00FB6D0A">
              <w:rPr>
                <w:sz w:val="22"/>
                <w:szCs w:val="22"/>
              </w:rPr>
              <w:t>5</w:t>
            </w:r>
          </w:p>
        </w:tc>
        <w:tc>
          <w:tcPr>
            <w:tcW w:w="3691" w:type="dxa"/>
            <w:tcBorders>
              <w:top w:val="nil"/>
              <w:left w:val="nil"/>
              <w:bottom w:val="single" w:sz="4" w:space="0" w:color="auto"/>
              <w:right w:val="single" w:sz="4" w:space="0" w:color="auto"/>
            </w:tcBorders>
            <w:shd w:val="clear" w:color="auto" w:fill="auto"/>
            <w:vAlign w:val="center"/>
            <w:hideMark/>
          </w:tcPr>
          <w:p w14:paraId="24B3C44E" w14:textId="77777777" w:rsidR="00FB6D0A" w:rsidRPr="00FB6D0A" w:rsidRDefault="00FB6D0A" w:rsidP="00FB6D0A">
            <w:pPr>
              <w:rPr>
                <w:sz w:val="22"/>
                <w:szCs w:val="22"/>
              </w:rPr>
            </w:pPr>
            <w:r w:rsidRPr="00FB6D0A">
              <w:rPr>
                <w:sz w:val="22"/>
                <w:szCs w:val="22"/>
              </w:rPr>
              <w:t>Выкашивание газонов газонокосилкой</w:t>
            </w:r>
          </w:p>
        </w:tc>
        <w:tc>
          <w:tcPr>
            <w:tcW w:w="1276" w:type="dxa"/>
            <w:tcBorders>
              <w:top w:val="nil"/>
              <w:left w:val="nil"/>
              <w:bottom w:val="single" w:sz="4" w:space="0" w:color="auto"/>
              <w:right w:val="single" w:sz="4" w:space="0" w:color="auto"/>
            </w:tcBorders>
            <w:shd w:val="clear" w:color="auto" w:fill="auto"/>
            <w:vAlign w:val="center"/>
            <w:hideMark/>
          </w:tcPr>
          <w:p w14:paraId="1F7EB676" w14:textId="77777777" w:rsidR="00FB6D0A" w:rsidRPr="00FB6D0A" w:rsidRDefault="00FB6D0A" w:rsidP="00FB6D0A">
            <w:pPr>
              <w:jc w:val="center"/>
              <w:rPr>
                <w:i/>
                <w:iCs/>
                <w:sz w:val="22"/>
                <w:szCs w:val="22"/>
              </w:rPr>
            </w:pPr>
            <w:r w:rsidRPr="00FB6D0A">
              <w:rPr>
                <w:i/>
                <w:iCs/>
                <w:sz w:val="22"/>
                <w:szCs w:val="22"/>
              </w:rPr>
              <w:t>100 м2 газона</w:t>
            </w:r>
          </w:p>
        </w:tc>
        <w:tc>
          <w:tcPr>
            <w:tcW w:w="992" w:type="dxa"/>
            <w:tcBorders>
              <w:top w:val="nil"/>
              <w:left w:val="nil"/>
              <w:bottom w:val="single" w:sz="4" w:space="0" w:color="auto"/>
              <w:right w:val="single" w:sz="4" w:space="0" w:color="auto"/>
            </w:tcBorders>
            <w:shd w:val="clear" w:color="auto" w:fill="auto"/>
            <w:vAlign w:val="center"/>
            <w:hideMark/>
          </w:tcPr>
          <w:p w14:paraId="5B2A8357" w14:textId="77777777" w:rsidR="00FB6D0A" w:rsidRPr="00FB6D0A" w:rsidRDefault="00FB6D0A" w:rsidP="00FB6D0A">
            <w:pPr>
              <w:rPr>
                <w:sz w:val="22"/>
                <w:szCs w:val="22"/>
              </w:rPr>
            </w:pPr>
            <w:r w:rsidRPr="00FB6D0A">
              <w:rPr>
                <w:sz w:val="22"/>
                <w:szCs w:val="22"/>
              </w:rPr>
              <w:t xml:space="preserve">608,17   </w:t>
            </w:r>
          </w:p>
        </w:tc>
        <w:tc>
          <w:tcPr>
            <w:tcW w:w="1276" w:type="dxa"/>
            <w:tcBorders>
              <w:top w:val="nil"/>
              <w:left w:val="nil"/>
              <w:bottom w:val="single" w:sz="4" w:space="0" w:color="auto"/>
              <w:right w:val="single" w:sz="4" w:space="0" w:color="auto"/>
            </w:tcBorders>
            <w:shd w:val="clear" w:color="auto" w:fill="auto"/>
            <w:vAlign w:val="center"/>
            <w:hideMark/>
          </w:tcPr>
          <w:p w14:paraId="08FD7C79"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7F9CD597"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3EBB056E"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7CC254E"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DBFDABB" w14:textId="77777777" w:rsidR="00FB6D0A" w:rsidRPr="00FB6D0A" w:rsidRDefault="00FB6D0A" w:rsidP="00FB6D0A">
            <w:pPr>
              <w:jc w:val="right"/>
              <w:rPr>
                <w:sz w:val="22"/>
                <w:szCs w:val="22"/>
              </w:rPr>
            </w:pPr>
            <w:r w:rsidRPr="00FB6D0A">
              <w:rPr>
                <w:sz w:val="22"/>
                <w:szCs w:val="22"/>
              </w:rPr>
              <w:t> </w:t>
            </w:r>
          </w:p>
        </w:tc>
      </w:tr>
      <w:tr w:rsidR="00FB6D0A" w:rsidRPr="00FB6D0A" w14:paraId="17C84A25"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07AE18C" w14:textId="77777777" w:rsidR="00FB6D0A" w:rsidRPr="00FB6D0A" w:rsidRDefault="00FB6D0A" w:rsidP="00FB6D0A">
            <w:pPr>
              <w:jc w:val="center"/>
              <w:rPr>
                <w:sz w:val="22"/>
                <w:szCs w:val="22"/>
              </w:rPr>
            </w:pPr>
            <w:r w:rsidRPr="00FB6D0A">
              <w:rPr>
                <w:sz w:val="22"/>
                <w:szCs w:val="22"/>
              </w:rPr>
              <w:lastRenderedPageBreak/>
              <w:t>6</w:t>
            </w:r>
          </w:p>
        </w:tc>
        <w:tc>
          <w:tcPr>
            <w:tcW w:w="3691" w:type="dxa"/>
            <w:tcBorders>
              <w:top w:val="nil"/>
              <w:left w:val="nil"/>
              <w:bottom w:val="single" w:sz="4" w:space="0" w:color="auto"/>
              <w:right w:val="single" w:sz="4" w:space="0" w:color="auto"/>
            </w:tcBorders>
            <w:shd w:val="clear" w:color="auto" w:fill="auto"/>
            <w:vAlign w:val="center"/>
            <w:hideMark/>
          </w:tcPr>
          <w:p w14:paraId="352BA3AF" w14:textId="77777777" w:rsidR="00FB6D0A" w:rsidRPr="00FB6D0A" w:rsidRDefault="00FB6D0A" w:rsidP="00FB6D0A">
            <w:pPr>
              <w:rPr>
                <w:sz w:val="22"/>
                <w:szCs w:val="22"/>
              </w:rPr>
            </w:pPr>
            <w:r w:rsidRPr="00FB6D0A">
              <w:rPr>
                <w:sz w:val="22"/>
                <w:szCs w:val="22"/>
              </w:rPr>
              <w:t>Полив зеленых насаждений из шланга поливомоечной машины (расход 1,5 л/м2)</w:t>
            </w:r>
          </w:p>
        </w:tc>
        <w:tc>
          <w:tcPr>
            <w:tcW w:w="1276" w:type="dxa"/>
            <w:tcBorders>
              <w:top w:val="nil"/>
              <w:left w:val="nil"/>
              <w:bottom w:val="single" w:sz="4" w:space="0" w:color="auto"/>
              <w:right w:val="single" w:sz="4" w:space="0" w:color="auto"/>
            </w:tcBorders>
            <w:shd w:val="clear" w:color="auto" w:fill="auto"/>
            <w:vAlign w:val="center"/>
            <w:hideMark/>
          </w:tcPr>
          <w:p w14:paraId="663332BC" w14:textId="77777777" w:rsidR="00FB6D0A" w:rsidRPr="00FB6D0A" w:rsidRDefault="00FB6D0A" w:rsidP="00FB6D0A">
            <w:pPr>
              <w:jc w:val="center"/>
              <w:rPr>
                <w:i/>
                <w:iCs/>
                <w:sz w:val="22"/>
                <w:szCs w:val="22"/>
              </w:rPr>
            </w:pPr>
            <w:r w:rsidRPr="00FB6D0A">
              <w:rPr>
                <w:i/>
                <w:iCs/>
                <w:sz w:val="22"/>
                <w:szCs w:val="22"/>
              </w:rPr>
              <w:t>1 м3 воды</w:t>
            </w:r>
          </w:p>
        </w:tc>
        <w:tc>
          <w:tcPr>
            <w:tcW w:w="992" w:type="dxa"/>
            <w:tcBorders>
              <w:top w:val="nil"/>
              <w:left w:val="nil"/>
              <w:bottom w:val="single" w:sz="4" w:space="0" w:color="auto"/>
              <w:right w:val="single" w:sz="4" w:space="0" w:color="auto"/>
            </w:tcBorders>
            <w:shd w:val="clear" w:color="auto" w:fill="auto"/>
            <w:vAlign w:val="center"/>
            <w:hideMark/>
          </w:tcPr>
          <w:p w14:paraId="552E3F0C" w14:textId="77777777" w:rsidR="00FB6D0A" w:rsidRPr="00FB6D0A" w:rsidRDefault="00FB6D0A" w:rsidP="00FB6D0A">
            <w:pPr>
              <w:rPr>
                <w:sz w:val="22"/>
                <w:szCs w:val="22"/>
              </w:rPr>
            </w:pPr>
            <w:r w:rsidRPr="00FB6D0A">
              <w:rPr>
                <w:sz w:val="22"/>
                <w:szCs w:val="22"/>
              </w:rPr>
              <w:t xml:space="preserve">         182,45   </w:t>
            </w:r>
          </w:p>
        </w:tc>
        <w:tc>
          <w:tcPr>
            <w:tcW w:w="1276" w:type="dxa"/>
            <w:tcBorders>
              <w:top w:val="nil"/>
              <w:left w:val="nil"/>
              <w:bottom w:val="single" w:sz="4" w:space="0" w:color="auto"/>
              <w:right w:val="single" w:sz="4" w:space="0" w:color="auto"/>
            </w:tcBorders>
            <w:shd w:val="clear" w:color="auto" w:fill="auto"/>
            <w:vAlign w:val="center"/>
            <w:hideMark/>
          </w:tcPr>
          <w:p w14:paraId="6A3586A6"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227B7F99"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6DADCA2"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54F1AB4"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6C03BF1" w14:textId="77777777" w:rsidR="00FB6D0A" w:rsidRPr="00FB6D0A" w:rsidRDefault="00FB6D0A" w:rsidP="00FB6D0A">
            <w:pPr>
              <w:jc w:val="right"/>
              <w:rPr>
                <w:sz w:val="22"/>
                <w:szCs w:val="22"/>
              </w:rPr>
            </w:pPr>
            <w:r w:rsidRPr="00FB6D0A">
              <w:rPr>
                <w:sz w:val="22"/>
                <w:szCs w:val="22"/>
              </w:rPr>
              <w:t> </w:t>
            </w:r>
          </w:p>
        </w:tc>
      </w:tr>
      <w:tr w:rsidR="00FB6D0A" w:rsidRPr="00FB6D0A" w14:paraId="520E8C6D"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9D12CC1" w14:textId="77777777" w:rsidR="00FB6D0A" w:rsidRPr="00FB6D0A" w:rsidRDefault="00FB6D0A" w:rsidP="00FB6D0A">
            <w:pPr>
              <w:jc w:val="center"/>
              <w:rPr>
                <w:sz w:val="22"/>
                <w:szCs w:val="22"/>
              </w:rPr>
            </w:pPr>
            <w:r w:rsidRPr="00FB6D0A">
              <w:rPr>
                <w:sz w:val="22"/>
                <w:szCs w:val="22"/>
              </w:rPr>
              <w:t>7</w:t>
            </w:r>
          </w:p>
        </w:tc>
        <w:tc>
          <w:tcPr>
            <w:tcW w:w="3691" w:type="dxa"/>
            <w:tcBorders>
              <w:top w:val="nil"/>
              <w:left w:val="nil"/>
              <w:bottom w:val="single" w:sz="4" w:space="0" w:color="auto"/>
              <w:right w:val="single" w:sz="4" w:space="0" w:color="auto"/>
            </w:tcBorders>
            <w:shd w:val="clear" w:color="auto" w:fill="auto"/>
            <w:vAlign w:val="center"/>
            <w:hideMark/>
          </w:tcPr>
          <w:p w14:paraId="68AED49B" w14:textId="77777777" w:rsidR="00FB6D0A" w:rsidRPr="00FB6D0A" w:rsidRDefault="00FB6D0A" w:rsidP="00FB6D0A">
            <w:pPr>
              <w:rPr>
                <w:sz w:val="22"/>
                <w:szCs w:val="22"/>
              </w:rPr>
            </w:pPr>
            <w:r w:rsidRPr="00FB6D0A">
              <w:rPr>
                <w:sz w:val="22"/>
                <w:szCs w:val="22"/>
              </w:rPr>
              <w:t>Очистка и мойка дорожных знаков и указателей. Мытье информационных щитов</w:t>
            </w:r>
          </w:p>
        </w:tc>
        <w:tc>
          <w:tcPr>
            <w:tcW w:w="1276" w:type="dxa"/>
            <w:tcBorders>
              <w:top w:val="nil"/>
              <w:left w:val="nil"/>
              <w:bottom w:val="single" w:sz="4" w:space="0" w:color="auto"/>
              <w:right w:val="single" w:sz="4" w:space="0" w:color="auto"/>
            </w:tcBorders>
            <w:shd w:val="clear" w:color="auto" w:fill="auto"/>
            <w:vAlign w:val="center"/>
            <w:hideMark/>
          </w:tcPr>
          <w:p w14:paraId="161F3F1D"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47C4F83A" w14:textId="77777777" w:rsidR="00FB6D0A" w:rsidRPr="00FB6D0A" w:rsidRDefault="00FB6D0A" w:rsidP="00FB6D0A">
            <w:pPr>
              <w:rPr>
                <w:sz w:val="22"/>
                <w:szCs w:val="22"/>
              </w:rPr>
            </w:pPr>
            <w:r w:rsidRPr="00FB6D0A">
              <w:rPr>
                <w:sz w:val="22"/>
                <w:szCs w:val="22"/>
              </w:rPr>
              <w:t xml:space="preserve">            2,13   </w:t>
            </w:r>
          </w:p>
        </w:tc>
        <w:tc>
          <w:tcPr>
            <w:tcW w:w="1276" w:type="dxa"/>
            <w:tcBorders>
              <w:top w:val="nil"/>
              <w:left w:val="nil"/>
              <w:bottom w:val="single" w:sz="4" w:space="0" w:color="auto"/>
              <w:right w:val="single" w:sz="4" w:space="0" w:color="auto"/>
            </w:tcBorders>
            <w:shd w:val="clear" w:color="auto" w:fill="auto"/>
            <w:vAlign w:val="center"/>
            <w:hideMark/>
          </w:tcPr>
          <w:p w14:paraId="6A73A7DA"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71FB4DC7"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50E3C799"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D6D1F9C"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E627424" w14:textId="77777777" w:rsidR="00FB6D0A" w:rsidRPr="00FB6D0A" w:rsidRDefault="00FB6D0A" w:rsidP="00FB6D0A">
            <w:pPr>
              <w:jc w:val="right"/>
              <w:rPr>
                <w:sz w:val="22"/>
                <w:szCs w:val="22"/>
              </w:rPr>
            </w:pPr>
            <w:r w:rsidRPr="00FB6D0A">
              <w:rPr>
                <w:sz w:val="22"/>
                <w:szCs w:val="22"/>
              </w:rPr>
              <w:t> </w:t>
            </w:r>
          </w:p>
        </w:tc>
      </w:tr>
      <w:tr w:rsidR="00FB6D0A" w:rsidRPr="00FB6D0A" w14:paraId="5C526875"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32E1B79" w14:textId="77777777" w:rsidR="00FB6D0A" w:rsidRPr="00FB6D0A" w:rsidRDefault="00FB6D0A" w:rsidP="00FB6D0A">
            <w:pPr>
              <w:jc w:val="center"/>
              <w:rPr>
                <w:sz w:val="22"/>
                <w:szCs w:val="22"/>
              </w:rPr>
            </w:pPr>
            <w:r w:rsidRPr="00FB6D0A">
              <w:rPr>
                <w:sz w:val="22"/>
                <w:szCs w:val="22"/>
              </w:rPr>
              <w:t>8</w:t>
            </w:r>
          </w:p>
        </w:tc>
        <w:tc>
          <w:tcPr>
            <w:tcW w:w="3691" w:type="dxa"/>
            <w:tcBorders>
              <w:top w:val="nil"/>
              <w:left w:val="nil"/>
              <w:bottom w:val="single" w:sz="4" w:space="0" w:color="auto"/>
              <w:right w:val="single" w:sz="4" w:space="0" w:color="auto"/>
            </w:tcBorders>
            <w:shd w:val="clear" w:color="auto" w:fill="auto"/>
            <w:vAlign w:val="center"/>
            <w:hideMark/>
          </w:tcPr>
          <w:p w14:paraId="6AE0BDAE" w14:textId="77777777" w:rsidR="00FB6D0A" w:rsidRPr="00FB6D0A" w:rsidRDefault="00FB6D0A" w:rsidP="00FB6D0A">
            <w:pPr>
              <w:rPr>
                <w:sz w:val="22"/>
                <w:szCs w:val="22"/>
              </w:rPr>
            </w:pPr>
            <w:r w:rsidRPr="00FB6D0A">
              <w:rPr>
                <w:sz w:val="22"/>
                <w:szCs w:val="22"/>
              </w:rPr>
              <w:t>Очистка барьерного ограждения от пыли и грязи водой из шланга. Промывка от грязи цепных ограждений</w:t>
            </w:r>
          </w:p>
        </w:tc>
        <w:tc>
          <w:tcPr>
            <w:tcW w:w="1276" w:type="dxa"/>
            <w:tcBorders>
              <w:top w:val="nil"/>
              <w:left w:val="nil"/>
              <w:bottom w:val="single" w:sz="4" w:space="0" w:color="auto"/>
              <w:right w:val="single" w:sz="4" w:space="0" w:color="auto"/>
            </w:tcBorders>
            <w:shd w:val="clear" w:color="auto" w:fill="auto"/>
            <w:vAlign w:val="center"/>
            <w:hideMark/>
          </w:tcPr>
          <w:p w14:paraId="4AD9BC6A" w14:textId="77777777" w:rsidR="00FB6D0A" w:rsidRPr="00FB6D0A" w:rsidRDefault="00FB6D0A" w:rsidP="00FB6D0A">
            <w:pPr>
              <w:jc w:val="center"/>
              <w:rPr>
                <w:i/>
                <w:iCs/>
                <w:sz w:val="22"/>
                <w:szCs w:val="22"/>
              </w:rPr>
            </w:pPr>
            <w:r w:rsidRPr="00FB6D0A">
              <w:rPr>
                <w:i/>
                <w:iCs/>
                <w:sz w:val="22"/>
                <w:szCs w:val="22"/>
              </w:rPr>
              <w:t>100 м</w:t>
            </w:r>
          </w:p>
        </w:tc>
        <w:tc>
          <w:tcPr>
            <w:tcW w:w="992" w:type="dxa"/>
            <w:tcBorders>
              <w:top w:val="nil"/>
              <w:left w:val="nil"/>
              <w:bottom w:val="single" w:sz="4" w:space="0" w:color="auto"/>
              <w:right w:val="single" w:sz="4" w:space="0" w:color="auto"/>
            </w:tcBorders>
            <w:shd w:val="clear" w:color="auto" w:fill="auto"/>
            <w:vAlign w:val="center"/>
            <w:hideMark/>
          </w:tcPr>
          <w:p w14:paraId="1E1E0042" w14:textId="77777777" w:rsidR="00FB6D0A" w:rsidRPr="00FB6D0A" w:rsidRDefault="00FB6D0A" w:rsidP="00FB6D0A">
            <w:pPr>
              <w:rPr>
                <w:sz w:val="22"/>
                <w:szCs w:val="22"/>
              </w:rPr>
            </w:pPr>
            <w:r w:rsidRPr="00FB6D0A">
              <w:rPr>
                <w:sz w:val="22"/>
                <w:szCs w:val="22"/>
              </w:rPr>
              <w:t xml:space="preserve">            3,24   </w:t>
            </w:r>
          </w:p>
        </w:tc>
        <w:tc>
          <w:tcPr>
            <w:tcW w:w="1276" w:type="dxa"/>
            <w:tcBorders>
              <w:top w:val="nil"/>
              <w:left w:val="nil"/>
              <w:bottom w:val="single" w:sz="4" w:space="0" w:color="auto"/>
              <w:right w:val="single" w:sz="4" w:space="0" w:color="auto"/>
            </w:tcBorders>
            <w:shd w:val="clear" w:color="auto" w:fill="auto"/>
            <w:vAlign w:val="center"/>
            <w:hideMark/>
          </w:tcPr>
          <w:p w14:paraId="7FFC9DF8"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19452390"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C721785"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FFCF261"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5EB3B64" w14:textId="77777777" w:rsidR="00FB6D0A" w:rsidRPr="00FB6D0A" w:rsidRDefault="00FB6D0A" w:rsidP="00FB6D0A">
            <w:pPr>
              <w:jc w:val="right"/>
              <w:rPr>
                <w:sz w:val="22"/>
                <w:szCs w:val="22"/>
              </w:rPr>
            </w:pPr>
            <w:r w:rsidRPr="00FB6D0A">
              <w:rPr>
                <w:sz w:val="22"/>
                <w:szCs w:val="22"/>
              </w:rPr>
              <w:t> </w:t>
            </w:r>
          </w:p>
        </w:tc>
      </w:tr>
      <w:tr w:rsidR="00FB6D0A" w:rsidRPr="00FB6D0A" w14:paraId="0E5A75BA"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07E3787" w14:textId="77777777" w:rsidR="00FB6D0A" w:rsidRPr="00FB6D0A" w:rsidRDefault="00FB6D0A" w:rsidP="00FB6D0A">
            <w:pPr>
              <w:jc w:val="center"/>
              <w:rPr>
                <w:sz w:val="22"/>
                <w:szCs w:val="22"/>
              </w:rPr>
            </w:pPr>
            <w:r w:rsidRPr="00FB6D0A">
              <w:rPr>
                <w:sz w:val="22"/>
                <w:szCs w:val="22"/>
              </w:rPr>
              <w:t>9</w:t>
            </w:r>
          </w:p>
        </w:tc>
        <w:tc>
          <w:tcPr>
            <w:tcW w:w="3691" w:type="dxa"/>
            <w:tcBorders>
              <w:top w:val="nil"/>
              <w:left w:val="nil"/>
              <w:bottom w:val="single" w:sz="4" w:space="0" w:color="auto"/>
              <w:right w:val="single" w:sz="4" w:space="0" w:color="auto"/>
            </w:tcBorders>
            <w:shd w:val="clear" w:color="auto" w:fill="auto"/>
            <w:vAlign w:val="center"/>
            <w:hideMark/>
          </w:tcPr>
          <w:p w14:paraId="65252CE1" w14:textId="77777777" w:rsidR="00FB6D0A" w:rsidRPr="00FB6D0A" w:rsidRDefault="00FB6D0A" w:rsidP="00FB6D0A">
            <w:pPr>
              <w:rPr>
                <w:sz w:val="22"/>
                <w:szCs w:val="22"/>
              </w:rPr>
            </w:pPr>
            <w:r w:rsidRPr="00FB6D0A">
              <w:rPr>
                <w:sz w:val="22"/>
                <w:szCs w:val="22"/>
              </w:rPr>
              <w:t>Очистка пешеходного ограждения от пыли и грязи водой из шланга. Промывка от грязи цепных ограждений</w:t>
            </w:r>
          </w:p>
        </w:tc>
        <w:tc>
          <w:tcPr>
            <w:tcW w:w="1276" w:type="dxa"/>
            <w:tcBorders>
              <w:top w:val="nil"/>
              <w:left w:val="nil"/>
              <w:bottom w:val="single" w:sz="4" w:space="0" w:color="auto"/>
              <w:right w:val="single" w:sz="4" w:space="0" w:color="auto"/>
            </w:tcBorders>
            <w:shd w:val="clear" w:color="auto" w:fill="auto"/>
            <w:vAlign w:val="center"/>
            <w:hideMark/>
          </w:tcPr>
          <w:p w14:paraId="5E3790B9" w14:textId="77777777" w:rsidR="00FB6D0A" w:rsidRPr="00FB6D0A" w:rsidRDefault="00FB6D0A" w:rsidP="00FB6D0A">
            <w:pPr>
              <w:jc w:val="center"/>
              <w:rPr>
                <w:i/>
                <w:iCs/>
                <w:sz w:val="22"/>
                <w:szCs w:val="22"/>
              </w:rPr>
            </w:pPr>
            <w:r w:rsidRPr="00FB6D0A">
              <w:rPr>
                <w:i/>
                <w:iCs/>
                <w:sz w:val="22"/>
                <w:szCs w:val="22"/>
              </w:rPr>
              <w:t>100 м</w:t>
            </w:r>
          </w:p>
        </w:tc>
        <w:tc>
          <w:tcPr>
            <w:tcW w:w="992" w:type="dxa"/>
            <w:tcBorders>
              <w:top w:val="nil"/>
              <w:left w:val="nil"/>
              <w:bottom w:val="single" w:sz="4" w:space="0" w:color="auto"/>
              <w:right w:val="single" w:sz="4" w:space="0" w:color="auto"/>
            </w:tcBorders>
            <w:shd w:val="clear" w:color="auto" w:fill="auto"/>
            <w:vAlign w:val="center"/>
            <w:hideMark/>
          </w:tcPr>
          <w:p w14:paraId="14B7F302" w14:textId="77777777" w:rsidR="00FB6D0A" w:rsidRPr="00FB6D0A" w:rsidRDefault="00FB6D0A" w:rsidP="00FB6D0A">
            <w:pPr>
              <w:rPr>
                <w:sz w:val="22"/>
                <w:szCs w:val="22"/>
              </w:rPr>
            </w:pPr>
            <w:r w:rsidRPr="00FB6D0A">
              <w:rPr>
                <w:sz w:val="22"/>
                <w:szCs w:val="22"/>
              </w:rPr>
              <w:t xml:space="preserve">           33,00   </w:t>
            </w:r>
          </w:p>
        </w:tc>
        <w:tc>
          <w:tcPr>
            <w:tcW w:w="1276" w:type="dxa"/>
            <w:tcBorders>
              <w:top w:val="nil"/>
              <w:left w:val="nil"/>
              <w:bottom w:val="single" w:sz="4" w:space="0" w:color="auto"/>
              <w:right w:val="single" w:sz="4" w:space="0" w:color="auto"/>
            </w:tcBorders>
            <w:shd w:val="clear" w:color="auto" w:fill="auto"/>
            <w:vAlign w:val="center"/>
            <w:hideMark/>
          </w:tcPr>
          <w:p w14:paraId="6FF2597B"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3F5FC802"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5888C62C"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22770D6"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E2075F8" w14:textId="77777777" w:rsidR="00FB6D0A" w:rsidRPr="00FB6D0A" w:rsidRDefault="00FB6D0A" w:rsidP="00FB6D0A">
            <w:pPr>
              <w:jc w:val="right"/>
              <w:rPr>
                <w:sz w:val="22"/>
                <w:szCs w:val="22"/>
              </w:rPr>
            </w:pPr>
            <w:r w:rsidRPr="00FB6D0A">
              <w:rPr>
                <w:sz w:val="22"/>
                <w:szCs w:val="22"/>
              </w:rPr>
              <w:t> </w:t>
            </w:r>
          </w:p>
        </w:tc>
      </w:tr>
      <w:tr w:rsidR="00FB6D0A" w:rsidRPr="00FB6D0A" w14:paraId="63C3F0FC" w14:textId="77777777" w:rsidTr="00FB6D0A">
        <w:trPr>
          <w:trHeight w:val="300"/>
        </w:trPr>
        <w:tc>
          <w:tcPr>
            <w:tcW w:w="840" w:type="dxa"/>
            <w:tcBorders>
              <w:top w:val="nil"/>
              <w:left w:val="single" w:sz="4" w:space="0" w:color="auto"/>
              <w:bottom w:val="single" w:sz="4" w:space="0" w:color="auto"/>
              <w:right w:val="single" w:sz="4" w:space="0" w:color="auto"/>
            </w:tcBorders>
            <w:shd w:val="clear" w:color="000000" w:fill="FFFF00"/>
            <w:vAlign w:val="center"/>
            <w:hideMark/>
          </w:tcPr>
          <w:p w14:paraId="3F6310C0"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FFFF00"/>
            <w:vAlign w:val="center"/>
            <w:hideMark/>
          </w:tcPr>
          <w:p w14:paraId="568667B8" w14:textId="77777777" w:rsidR="00FB6D0A" w:rsidRPr="00FB6D0A" w:rsidRDefault="00FB6D0A" w:rsidP="00FB6D0A">
            <w:pPr>
              <w:jc w:val="right"/>
              <w:rPr>
                <w:b/>
                <w:bCs/>
                <w:sz w:val="22"/>
                <w:szCs w:val="22"/>
              </w:rPr>
            </w:pPr>
            <w:r w:rsidRPr="00FB6D0A">
              <w:rPr>
                <w:b/>
                <w:bCs/>
                <w:sz w:val="22"/>
                <w:szCs w:val="22"/>
              </w:rPr>
              <w:t>Итого за 1 месяц (30 дней)</w:t>
            </w:r>
            <w:r>
              <w:rPr>
                <w:b/>
                <w:bCs/>
                <w:sz w:val="22"/>
                <w:szCs w:val="22"/>
              </w:rPr>
              <w:t xml:space="preserve"> не более </w:t>
            </w:r>
            <w:r w:rsidRPr="00FB6D0A">
              <w:rPr>
                <w:b/>
                <w:bCs/>
                <w:sz w:val="22"/>
                <w:szCs w:val="22"/>
              </w:rPr>
              <w:t>5 222 902,90</w:t>
            </w:r>
            <w:r>
              <w:rPr>
                <w:b/>
                <w:bCs/>
                <w:sz w:val="22"/>
                <w:szCs w:val="22"/>
              </w:rPr>
              <w:t xml:space="preserve"> с НДС18% </w:t>
            </w:r>
          </w:p>
        </w:tc>
        <w:tc>
          <w:tcPr>
            <w:tcW w:w="1276" w:type="dxa"/>
            <w:tcBorders>
              <w:top w:val="nil"/>
              <w:left w:val="nil"/>
              <w:bottom w:val="single" w:sz="4" w:space="0" w:color="auto"/>
              <w:right w:val="single" w:sz="4" w:space="0" w:color="auto"/>
            </w:tcBorders>
            <w:shd w:val="clear" w:color="000000" w:fill="FFFF00"/>
            <w:vAlign w:val="center"/>
            <w:hideMark/>
          </w:tcPr>
          <w:p w14:paraId="7D45F31A"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FFFF00"/>
            <w:vAlign w:val="center"/>
            <w:hideMark/>
          </w:tcPr>
          <w:p w14:paraId="7F8C36E9"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FFFF00"/>
            <w:vAlign w:val="center"/>
            <w:hideMark/>
          </w:tcPr>
          <w:p w14:paraId="41237C42"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FFFF00"/>
            <w:vAlign w:val="center"/>
          </w:tcPr>
          <w:p w14:paraId="0962D44F"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FFFF00"/>
            <w:vAlign w:val="center"/>
            <w:hideMark/>
          </w:tcPr>
          <w:p w14:paraId="2F77967E" w14:textId="77777777" w:rsidR="00FB6D0A" w:rsidRPr="00FB6D0A" w:rsidRDefault="00FB6D0A" w:rsidP="00FB6D0A">
            <w:pPr>
              <w:jc w:val="center"/>
              <w:rPr>
                <w:b/>
                <w:bCs/>
                <w:sz w:val="22"/>
                <w:szCs w:val="22"/>
              </w:rPr>
            </w:pPr>
            <w:r w:rsidRPr="00FB6D0A">
              <w:rPr>
                <w:b/>
                <w:bCs/>
                <w:sz w:val="22"/>
                <w:szCs w:val="22"/>
              </w:rPr>
              <w:t>2,50</w:t>
            </w:r>
          </w:p>
        </w:tc>
        <w:tc>
          <w:tcPr>
            <w:tcW w:w="1940" w:type="dxa"/>
            <w:tcBorders>
              <w:top w:val="nil"/>
              <w:left w:val="nil"/>
              <w:bottom w:val="single" w:sz="4" w:space="0" w:color="auto"/>
              <w:right w:val="single" w:sz="4" w:space="0" w:color="auto"/>
            </w:tcBorders>
            <w:shd w:val="clear" w:color="000000" w:fill="FFFF00"/>
            <w:vAlign w:val="center"/>
          </w:tcPr>
          <w:p w14:paraId="19D537AB"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FFFF00"/>
            <w:vAlign w:val="center"/>
          </w:tcPr>
          <w:p w14:paraId="23C55112" w14:textId="77777777" w:rsidR="00FB6D0A" w:rsidRPr="00FB6D0A" w:rsidRDefault="00FB6D0A" w:rsidP="00FB6D0A">
            <w:pPr>
              <w:jc w:val="right"/>
              <w:rPr>
                <w:b/>
                <w:bCs/>
                <w:sz w:val="22"/>
                <w:szCs w:val="22"/>
              </w:rPr>
            </w:pPr>
          </w:p>
        </w:tc>
      </w:tr>
      <w:tr w:rsidR="00FB6D0A" w:rsidRPr="00FB6D0A" w14:paraId="61901A18" w14:textId="77777777" w:rsidTr="00FB6D0A">
        <w:trPr>
          <w:trHeight w:val="300"/>
        </w:trPr>
        <w:tc>
          <w:tcPr>
            <w:tcW w:w="840" w:type="dxa"/>
            <w:tcBorders>
              <w:top w:val="nil"/>
              <w:left w:val="single" w:sz="4" w:space="0" w:color="auto"/>
              <w:bottom w:val="single" w:sz="4" w:space="0" w:color="auto"/>
              <w:right w:val="single" w:sz="4" w:space="0" w:color="auto"/>
            </w:tcBorders>
            <w:shd w:val="clear" w:color="000000" w:fill="FFFF00"/>
            <w:vAlign w:val="center"/>
            <w:hideMark/>
          </w:tcPr>
          <w:p w14:paraId="6F00DE64"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FFFF00"/>
            <w:vAlign w:val="center"/>
            <w:hideMark/>
          </w:tcPr>
          <w:p w14:paraId="0F60A348" w14:textId="77777777" w:rsidR="00FB6D0A" w:rsidRPr="00FB6D0A" w:rsidRDefault="00FB6D0A" w:rsidP="00FB6D0A">
            <w:pPr>
              <w:jc w:val="right"/>
              <w:rPr>
                <w:b/>
                <w:bCs/>
                <w:sz w:val="22"/>
                <w:szCs w:val="22"/>
              </w:rPr>
            </w:pPr>
            <w:r w:rsidRPr="00FB6D0A">
              <w:rPr>
                <w:b/>
                <w:bCs/>
                <w:sz w:val="22"/>
                <w:szCs w:val="22"/>
              </w:rPr>
              <w:t>Итого за 1 месяц (31 день)</w:t>
            </w:r>
            <w:r>
              <w:rPr>
                <w:b/>
                <w:bCs/>
                <w:sz w:val="22"/>
                <w:szCs w:val="22"/>
              </w:rPr>
              <w:t xml:space="preserve"> не более </w:t>
            </w:r>
            <w:r w:rsidRPr="00FB6D0A">
              <w:rPr>
                <w:b/>
                <w:bCs/>
                <w:sz w:val="22"/>
                <w:szCs w:val="22"/>
              </w:rPr>
              <w:t>8 546 848,37</w:t>
            </w:r>
            <w:r>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FFFF00"/>
            <w:vAlign w:val="center"/>
            <w:hideMark/>
          </w:tcPr>
          <w:p w14:paraId="0964CBDD"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FFFF00"/>
            <w:vAlign w:val="center"/>
            <w:hideMark/>
          </w:tcPr>
          <w:p w14:paraId="7AED946E"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FFFF00"/>
            <w:vAlign w:val="center"/>
            <w:hideMark/>
          </w:tcPr>
          <w:p w14:paraId="0764342E"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FFFF00"/>
            <w:vAlign w:val="center"/>
          </w:tcPr>
          <w:p w14:paraId="2A3271B3"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FFFF00"/>
            <w:vAlign w:val="center"/>
            <w:hideMark/>
          </w:tcPr>
          <w:p w14:paraId="6C40A136" w14:textId="77777777" w:rsidR="00FB6D0A" w:rsidRPr="00FB6D0A" w:rsidRDefault="00FB6D0A" w:rsidP="00FB6D0A">
            <w:pPr>
              <w:jc w:val="center"/>
              <w:rPr>
                <w:b/>
                <w:bCs/>
                <w:sz w:val="22"/>
                <w:szCs w:val="22"/>
              </w:rPr>
            </w:pPr>
            <w:r w:rsidRPr="00FB6D0A">
              <w:rPr>
                <w:b/>
                <w:bCs/>
                <w:sz w:val="22"/>
                <w:szCs w:val="22"/>
              </w:rPr>
              <w:t>4,00</w:t>
            </w:r>
          </w:p>
        </w:tc>
        <w:tc>
          <w:tcPr>
            <w:tcW w:w="1940" w:type="dxa"/>
            <w:tcBorders>
              <w:top w:val="nil"/>
              <w:left w:val="nil"/>
              <w:bottom w:val="single" w:sz="4" w:space="0" w:color="auto"/>
              <w:right w:val="single" w:sz="4" w:space="0" w:color="auto"/>
            </w:tcBorders>
            <w:shd w:val="clear" w:color="000000" w:fill="FFFF00"/>
            <w:vAlign w:val="center"/>
          </w:tcPr>
          <w:p w14:paraId="067595DF"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FFFF00"/>
            <w:vAlign w:val="center"/>
          </w:tcPr>
          <w:p w14:paraId="68034C39" w14:textId="77777777" w:rsidR="00FB6D0A" w:rsidRPr="00FB6D0A" w:rsidRDefault="00FB6D0A" w:rsidP="00FB6D0A">
            <w:pPr>
              <w:jc w:val="right"/>
              <w:rPr>
                <w:b/>
                <w:bCs/>
                <w:sz w:val="22"/>
                <w:szCs w:val="22"/>
              </w:rPr>
            </w:pPr>
          </w:p>
        </w:tc>
      </w:tr>
      <w:tr w:rsidR="00FB6D0A" w:rsidRPr="00FB6D0A" w14:paraId="054D6B00" w14:textId="77777777" w:rsidTr="00FB6D0A">
        <w:trPr>
          <w:trHeight w:val="300"/>
        </w:trPr>
        <w:tc>
          <w:tcPr>
            <w:tcW w:w="807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7046006E" w14:textId="77777777" w:rsidR="00FB6D0A" w:rsidRPr="00FB6D0A" w:rsidRDefault="00FB6D0A" w:rsidP="00FB6D0A">
            <w:pPr>
              <w:rPr>
                <w:i/>
                <w:iCs/>
                <w:sz w:val="22"/>
                <w:szCs w:val="22"/>
              </w:rPr>
            </w:pPr>
            <w:r w:rsidRPr="00FB6D0A">
              <w:rPr>
                <w:i/>
                <w:iCs/>
                <w:sz w:val="22"/>
                <w:szCs w:val="22"/>
              </w:rPr>
              <w:t xml:space="preserve">   Содержание в зимний период</w:t>
            </w:r>
          </w:p>
        </w:tc>
        <w:tc>
          <w:tcPr>
            <w:tcW w:w="1780" w:type="dxa"/>
            <w:tcBorders>
              <w:top w:val="nil"/>
              <w:left w:val="nil"/>
              <w:bottom w:val="single" w:sz="4" w:space="0" w:color="auto"/>
              <w:right w:val="single" w:sz="4" w:space="0" w:color="auto"/>
            </w:tcBorders>
            <w:shd w:val="clear" w:color="auto" w:fill="auto"/>
            <w:noWrap/>
            <w:vAlign w:val="center"/>
            <w:hideMark/>
          </w:tcPr>
          <w:p w14:paraId="488B6383"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noWrap/>
            <w:vAlign w:val="center"/>
            <w:hideMark/>
          </w:tcPr>
          <w:p w14:paraId="267573A1"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noWrap/>
            <w:vAlign w:val="center"/>
            <w:hideMark/>
          </w:tcPr>
          <w:p w14:paraId="02E1B591"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noWrap/>
            <w:vAlign w:val="center"/>
            <w:hideMark/>
          </w:tcPr>
          <w:p w14:paraId="27FF397E" w14:textId="77777777" w:rsidR="00FB6D0A" w:rsidRPr="00FB6D0A" w:rsidRDefault="00FB6D0A" w:rsidP="00FB6D0A">
            <w:pPr>
              <w:jc w:val="right"/>
              <w:rPr>
                <w:sz w:val="22"/>
                <w:szCs w:val="22"/>
              </w:rPr>
            </w:pPr>
            <w:r w:rsidRPr="00FB6D0A">
              <w:rPr>
                <w:sz w:val="22"/>
                <w:szCs w:val="22"/>
              </w:rPr>
              <w:t> </w:t>
            </w:r>
          </w:p>
        </w:tc>
      </w:tr>
      <w:tr w:rsidR="00FB6D0A" w:rsidRPr="00FB6D0A" w14:paraId="280EA4B9"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60E896A" w14:textId="77777777" w:rsidR="00FB6D0A" w:rsidRPr="00FB6D0A" w:rsidRDefault="00FB6D0A" w:rsidP="00FB6D0A">
            <w:pPr>
              <w:jc w:val="center"/>
              <w:rPr>
                <w:sz w:val="22"/>
                <w:szCs w:val="22"/>
              </w:rPr>
            </w:pPr>
            <w:r w:rsidRPr="00FB6D0A">
              <w:rPr>
                <w:sz w:val="22"/>
                <w:szCs w:val="22"/>
              </w:rPr>
              <w:t>1</w:t>
            </w:r>
          </w:p>
        </w:tc>
        <w:tc>
          <w:tcPr>
            <w:tcW w:w="3691" w:type="dxa"/>
            <w:tcBorders>
              <w:top w:val="nil"/>
              <w:left w:val="nil"/>
              <w:bottom w:val="single" w:sz="4" w:space="0" w:color="auto"/>
              <w:right w:val="single" w:sz="4" w:space="0" w:color="auto"/>
            </w:tcBorders>
            <w:shd w:val="clear" w:color="auto" w:fill="auto"/>
            <w:vAlign w:val="center"/>
            <w:hideMark/>
          </w:tcPr>
          <w:p w14:paraId="76BA53A3" w14:textId="77777777" w:rsidR="00FB6D0A" w:rsidRPr="00FB6D0A" w:rsidRDefault="00FB6D0A" w:rsidP="00FB6D0A">
            <w:pPr>
              <w:rPr>
                <w:sz w:val="22"/>
                <w:szCs w:val="22"/>
              </w:rPr>
            </w:pPr>
            <w:r w:rsidRPr="00FB6D0A">
              <w:rPr>
                <w:sz w:val="22"/>
                <w:szCs w:val="22"/>
              </w:rPr>
              <w:t xml:space="preserve">Механизированное подметание, сгребание и уборка снега на проезжей части уборочной машиной </w:t>
            </w:r>
          </w:p>
        </w:tc>
        <w:tc>
          <w:tcPr>
            <w:tcW w:w="1276" w:type="dxa"/>
            <w:tcBorders>
              <w:top w:val="nil"/>
              <w:left w:val="nil"/>
              <w:bottom w:val="single" w:sz="4" w:space="0" w:color="auto"/>
              <w:right w:val="single" w:sz="4" w:space="0" w:color="auto"/>
            </w:tcBorders>
            <w:shd w:val="clear" w:color="auto" w:fill="auto"/>
            <w:vAlign w:val="center"/>
            <w:hideMark/>
          </w:tcPr>
          <w:p w14:paraId="652793E4"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3A617F73" w14:textId="77777777" w:rsidR="00FB6D0A" w:rsidRPr="00FB6D0A" w:rsidRDefault="00FB6D0A" w:rsidP="00FB6D0A">
            <w:pPr>
              <w:rPr>
                <w:sz w:val="22"/>
                <w:szCs w:val="22"/>
              </w:rPr>
            </w:pPr>
            <w:r w:rsidRPr="00FB6D0A">
              <w:rPr>
                <w:sz w:val="22"/>
                <w:szCs w:val="22"/>
              </w:rPr>
              <w:t xml:space="preserve">           88,76   </w:t>
            </w:r>
          </w:p>
        </w:tc>
        <w:tc>
          <w:tcPr>
            <w:tcW w:w="1276" w:type="dxa"/>
            <w:tcBorders>
              <w:top w:val="nil"/>
              <w:left w:val="nil"/>
              <w:bottom w:val="single" w:sz="4" w:space="0" w:color="auto"/>
              <w:right w:val="single" w:sz="4" w:space="0" w:color="auto"/>
            </w:tcBorders>
            <w:shd w:val="clear" w:color="auto" w:fill="auto"/>
            <w:vAlign w:val="center"/>
            <w:hideMark/>
          </w:tcPr>
          <w:p w14:paraId="49632EA7"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7D018844"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3ED5A379"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4ED1BB8"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74D359D" w14:textId="77777777" w:rsidR="00FB6D0A" w:rsidRPr="00FB6D0A" w:rsidRDefault="00FB6D0A" w:rsidP="00FB6D0A">
            <w:pPr>
              <w:jc w:val="right"/>
              <w:rPr>
                <w:sz w:val="22"/>
                <w:szCs w:val="22"/>
              </w:rPr>
            </w:pPr>
            <w:r w:rsidRPr="00FB6D0A">
              <w:rPr>
                <w:sz w:val="22"/>
                <w:szCs w:val="22"/>
              </w:rPr>
              <w:t> </w:t>
            </w:r>
          </w:p>
        </w:tc>
      </w:tr>
      <w:tr w:rsidR="00FB6D0A" w:rsidRPr="00FB6D0A" w14:paraId="0550C8EE"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4D21B22" w14:textId="77777777" w:rsidR="00FB6D0A" w:rsidRPr="00FB6D0A" w:rsidRDefault="00FB6D0A" w:rsidP="00FB6D0A">
            <w:pPr>
              <w:jc w:val="center"/>
              <w:rPr>
                <w:sz w:val="22"/>
                <w:szCs w:val="22"/>
              </w:rPr>
            </w:pPr>
            <w:r w:rsidRPr="00FB6D0A">
              <w:rPr>
                <w:sz w:val="22"/>
                <w:szCs w:val="22"/>
              </w:rPr>
              <w:t>2</w:t>
            </w:r>
          </w:p>
        </w:tc>
        <w:tc>
          <w:tcPr>
            <w:tcW w:w="3691" w:type="dxa"/>
            <w:tcBorders>
              <w:top w:val="nil"/>
              <w:left w:val="nil"/>
              <w:bottom w:val="single" w:sz="4" w:space="0" w:color="auto"/>
              <w:right w:val="single" w:sz="4" w:space="0" w:color="auto"/>
            </w:tcBorders>
            <w:shd w:val="clear" w:color="auto" w:fill="auto"/>
            <w:vAlign w:val="center"/>
            <w:hideMark/>
          </w:tcPr>
          <w:p w14:paraId="1B67BD99" w14:textId="77777777" w:rsidR="00FB6D0A" w:rsidRPr="00FB6D0A" w:rsidRDefault="00FB6D0A" w:rsidP="00FB6D0A">
            <w:pPr>
              <w:rPr>
                <w:sz w:val="22"/>
                <w:szCs w:val="22"/>
              </w:rPr>
            </w:pPr>
            <w:r w:rsidRPr="00FB6D0A">
              <w:rPr>
                <w:sz w:val="22"/>
                <w:szCs w:val="22"/>
              </w:rPr>
              <w:t>Уборка свежевыпавшего снега вручную на пешеходных зонах, велодорожках, местах, где невозможно применение механизированной уборки (10%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75E14CAD"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5F478E98" w14:textId="77777777" w:rsidR="00FB6D0A" w:rsidRPr="00FB6D0A" w:rsidRDefault="00FB6D0A" w:rsidP="00FB6D0A">
            <w:pPr>
              <w:rPr>
                <w:sz w:val="22"/>
                <w:szCs w:val="22"/>
              </w:rPr>
            </w:pPr>
            <w:r w:rsidRPr="00FB6D0A">
              <w:rPr>
                <w:sz w:val="22"/>
                <w:szCs w:val="22"/>
              </w:rPr>
              <w:t xml:space="preserve">           69,90   </w:t>
            </w:r>
          </w:p>
        </w:tc>
        <w:tc>
          <w:tcPr>
            <w:tcW w:w="1276" w:type="dxa"/>
            <w:tcBorders>
              <w:top w:val="nil"/>
              <w:left w:val="nil"/>
              <w:bottom w:val="single" w:sz="4" w:space="0" w:color="auto"/>
              <w:right w:val="single" w:sz="4" w:space="0" w:color="auto"/>
            </w:tcBorders>
            <w:shd w:val="clear" w:color="auto" w:fill="auto"/>
            <w:vAlign w:val="center"/>
            <w:hideMark/>
          </w:tcPr>
          <w:p w14:paraId="57363FE6"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573E3CDC"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9B1A9C1"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FC9FED1"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341907D" w14:textId="77777777" w:rsidR="00FB6D0A" w:rsidRPr="00FB6D0A" w:rsidRDefault="00FB6D0A" w:rsidP="00FB6D0A">
            <w:pPr>
              <w:jc w:val="right"/>
              <w:rPr>
                <w:sz w:val="22"/>
                <w:szCs w:val="22"/>
              </w:rPr>
            </w:pPr>
            <w:r w:rsidRPr="00FB6D0A">
              <w:rPr>
                <w:sz w:val="22"/>
                <w:szCs w:val="22"/>
              </w:rPr>
              <w:t> </w:t>
            </w:r>
          </w:p>
        </w:tc>
      </w:tr>
      <w:tr w:rsidR="00FB6D0A" w:rsidRPr="00FB6D0A" w14:paraId="6929A000"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7390AD0" w14:textId="77777777" w:rsidR="00FB6D0A" w:rsidRPr="00FB6D0A" w:rsidRDefault="00FB6D0A" w:rsidP="00FB6D0A">
            <w:pPr>
              <w:jc w:val="center"/>
              <w:rPr>
                <w:sz w:val="22"/>
                <w:szCs w:val="22"/>
              </w:rPr>
            </w:pPr>
            <w:r w:rsidRPr="00FB6D0A">
              <w:rPr>
                <w:sz w:val="22"/>
                <w:szCs w:val="22"/>
              </w:rPr>
              <w:t>3</w:t>
            </w:r>
          </w:p>
        </w:tc>
        <w:tc>
          <w:tcPr>
            <w:tcW w:w="3691" w:type="dxa"/>
            <w:tcBorders>
              <w:top w:val="nil"/>
              <w:left w:val="nil"/>
              <w:bottom w:val="single" w:sz="4" w:space="0" w:color="auto"/>
              <w:right w:val="single" w:sz="4" w:space="0" w:color="auto"/>
            </w:tcBorders>
            <w:shd w:val="clear" w:color="auto" w:fill="auto"/>
            <w:vAlign w:val="center"/>
            <w:hideMark/>
          </w:tcPr>
          <w:p w14:paraId="32608873" w14:textId="77777777" w:rsidR="00FB6D0A" w:rsidRPr="00FB6D0A" w:rsidRDefault="00FB6D0A" w:rsidP="00FB6D0A">
            <w:pPr>
              <w:rPr>
                <w:sz w:val="22"/>
                <w:szCs w:val="22"/>
              </w:rPr>
            </w:pPr>
            <w:r w:rsidRPr="00FB6D0A">
              <w:rPr>
                <w:sz w:val="22"/>
                <w:szCs w:val="22"/>
              </w:rPr>
              <w:t>Уборка свежевыпавшего снега  средствами малой механизации на пешеходных зонах, велодорожках (90%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3C5F6585"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32C665AD" w14:textId="77777777" w:rsidR="00FB6D0A" w:rsidRPr="00FB6D0A" w:rsidRDefault="00FB6D0A" w:rsidP="00FB6D0A">
            <w:pPr>
              <w:rPr>
                <w:sz w:val="22"/>
                <w:szCs w:val="22"/>
              </w:rPr>
            </w:pPr>
            <w:r w:rsidRPr="00FB6D0A">
              <w:rPr>
                <w:sz w:val="22"/>
                <w:szCs w:val="22"/>
              </w:rPr>
              <w:t xml:space="preserve">           62,91   </w:t>
            </w:r>
          </w:p>
        </w:tc>
        <w:tc>
          <w:tcPr>
            <w:tcW w:w="1276" w:type="dxa"/>
            <w:tcBorders>
              <w:top w:val="nil"/>
              <w:left w:val="nil"/>
              <w:bottom w:val="single" w:sz="4" w:space="0" w:color="auto"/>
              <w:right w:val="single" w:sz="4" w:space="0" w:color="auto"/>
            </w:tcBorders>
            <w:shd w:val="clear" w:color="auto" w:fill="auto"/>
            <w:vAlign w:val="center"/>
            <w:hideMark/>
          </w:tcPr>
          <w:p w14:paraId="003766D5"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6870A9B5"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52B64AA"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CC1A2CE"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B8F7289" w14:textId="77777777" w:rsidR="00FB6D0A" w:rsidRPr="00FB6D0A" w:rsidRDefault="00FB6D0A" w:rsidP="00FB6D0A">
            <w:pPr>
              <w:jc w:val="right"/>
              <w:rPr>
                <w:sz w:val="22"/>
                <w:szCs w:val="22"/>
              </w:rPr>
            </w:pPr>
            <w:r w:rsidRPr="00FB6D0A">
              <w:rPr>
                <w:sz w:val="22"/>
                <w:szCs w:val="22"/>
              </w:rPr>
              <w:t> </w:t>
            </w:r>
          </w:p>
        </w:tc>
      </w:tr>
      <w:tr w:rsidR="00FB6D0A" w:rsidRPr="00FB6D0A" w14:paraId="4000352B"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CEBFC9C" w14:textId="77777777" w:rsidR="00FB6D0A" w:rsidRPr="00FB6D0A" w:rsidRDefault="00FB6D0A" w:rsidP="00FB6D0A">
            <w:pPr>
              <w:jc w:val="center"/>
              <w:rPr>
                <w:sz w:val="22"/>
                <w:szCs w:val="22"/>
              </w:rPr>
            </w:pPr>
            <w:r w:rsidRPr="00FB6D0A">
              <w:rPr>
                <w:sz w:val="22"/>
                <w:szCs w:val="22"/>
              </w:rPr>
              <w:t>4</w:t>
            </w:r>
          </w:p>
        </w:tc>
        <w:tc>
          <w:tcPr>
            <w:tcW w:w="3691" w:type="dxa"/>
            <w:tcBorders>
              <w:top w:val="nil"/>
              <w:left w:val="nil"/>
              <w:bottom w:val="single" w:sz="4" w:space="0" w:color="auto"/>
              <w:right w:val="single" w:sz="4" w:space="0" w:color="auto"/>
            </w:tcBorders>
            <w:shd w:val="clear" w:color="auto" w:fill="auto"/>
            <w:vAlign w:val="center"/>
            <w:hideMark/>
          </w:tcPr>
          <w:p w14:paraId="0446D9FF" w14:textId="77777777" w:rsidR="00FB6D0A" w:rsidRPr="00FB6D0A" w:rsidRDefault="00FB6D0A" w:rsidP="00FB6D0A">
            <w:pPr>
              <w:rPr>
                <w:sz w:val="22"/>
                <w:szCs w:val="22"/>
              </w:rPr>
            </w:pPr>
            <w:r w:rsidRPr="00FB6D0A">
              <w:rPr>
                <w:sz w:val="22"/>
                <w:szCs w:val="22"/>
              </w:rPr>
              <w:t>Обработка территории противогололедными реагентами, механизированная обработка жидким и твердым реагентом комбинированной уборочной машиной (сумма поз.1 и 3)</w:t>
            </w:r>
          </w:p>
        </w:tc>
        <w:tc>
          <w:tcPr>
            <w:tcW w:w="1276" w:type="dxa"/>
            <w:tcBorders>
              <w:top w:val="nil"/>
              <w:left w:val="nil"/>
              <w:bottom w:val="single" w:sz="4" w:space="0" w:color="auto"/>
              <w:right w:val="single" w:sz="4" w:space="0" w:color="auto"/>
            </w:tcBorders>
            <w:shd w:val="clear" w:color="auto" w:fill="auto"/>
            <w:vAlign w:val="center"/>
            <w:hideMark/>
          </w:tcPr>
          <w:p w14:paraId="2D25BFB7"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1C388C2D" w14:textId="77777777" w:rsidR="00FB6D0A" w:rsidRPr="00FB6D0A" w:rsidRDefault="00FB6D0A" w:rsidP="00FB6D0A">
            <w:pPr>
              <w:rPr>
                <w:sz w:val="22"/>
                <w:szCs w:val="22"/>
              </w:rPr>
            </w:pPr>
            <w:r w:rsidRPr="00FB6D0A">
              <w:rPr>
                <w:sz w:val="22"/>
                <w:szCs w:val="22"/>
              </w:rPr>
              <w:t xml:space="preserve">         151,67   </w:t>
            </w:r>
          </w:p>
        </w:tc>
        <w:tc>
          <w:tcPr>
            <w:tcW w:w="1276" w:type="dxa"/>
            <w:tcBorders>
              <w:top w:val="nil"/>
              <w:left w:val="nil"/>
              <w:bottom w:val="single" w:sz="4" w:space="0" w:color="auto"/>
              <w:right w:val="single" w:sz="4" w:space="0" w:color="auto"/>
            </w:tcBorders>
            <w:shd w:val="clear" w:color="auto" w:fill="auto"/>
            <w:vAlign w:val="center"/>
            <w:hideMark/>
          </w:tcPr>
          <w:p w14:paraId="406652C5"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308220CA"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B30BB54"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78F461A"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E81434F" w14:textId="77777777" w:rsidR="00FB6D0A" w:rsidRPr="00FB6D0A" w:rsidRDefault="00FB6D0A" w:rsidP="00FB6D0A">
            <w:pPr>
              <w:jc w:val="right"/>
              <w:rPr>
                <w:sz w:val="22"/>
                <w:szCs w:val="22"/>
              </w:rPr>
            </w:pPr>
            <w:r w:rsidRPr="00FB6D0A">
              <w:rPr>
                <w:sz w:val="22"/>
                <w:szCs w:val="22"/>
              </w:rPr>
              <w:t> </w:t>
            </w:r>
          </w:p>
        </w:tc>
      </w:tr>
      <w:tr w:rsidR="00FB6D0A" w:rsidRPr="00FB6D0A" w14:paraId="04E51D42"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3049C0B" w14:textId="77777777" w:rsidR="00FB6D0A" w:rsidRPr="00FB6D0A" w:rsidRDefault="00FB6D0A" w:rsidP="00FB6D0A">
            <w:pPr>
              <w:jc w:val="center"/>
              <w:rPr>
                <w:sz w:val="22"/>
                <w:szCs w:val="22"/>
              </w:rPr>
            </w:pPr>
            <w:r w:rsidRPr="00FB6D0A">
              <w:rPr>
                <w:sz w:val="22"/>
                <w:szCs w:val="22"/>
              </w:rPr>
              <w:lastRenderedPageBreak/>
              <w:t>5</w:t>
            </w:r>
          </w:p>
        </w:tc>
        <w:tc>
          <w:tcPr>
            <w:tcW w:w="3691" w:type="dxa"/>
            <w:tcBorders>
              <w:top w:val="nil"/>
              <w:left w:val="nil"/>
              <w:bottom w:val="single" w:sz="4" w:space="0" w:color="auto"/>
              <w:right w:val="single" w:sz="4" w:space="0" w:color="auto"/>
            </w:tcBorders>
            <w:shd w:val="clear" w:color="auto" w:fill="auto"/>
            <w:vAlign w:val="center"/>
            <w:hideMark/>
          </w:tcPr>
          <w:p w14:paraId="42E341A4" w14:textId="77777777" w:rsidR="00FB6D0A" w:rsidRPr="00FB6D0A" w:rsidRDefault="00FB6D0A" w:rsidP="00FB6D0A">
            <w:pPr>
              <w:rPr>
                <w:sz w:val="22"/>
                <w:szCs w:val="22"/>
              </w:rPr>
            </w:pPr>
            <w:r w:rsidRPr="00FB6D0A">
              <w:rPr>
                <w:sz w:val="22"/>
                <w:szCs w:val="22"/>
              </w:rPr>
              <w:t>Посыпка противогололедными реагентами  ХКНтв. дорожных покрытий вручную</w:t>
            </w:r>
          </w:p>
        </w:tc>
        <w:tc>
          <w:tcPr>
            <w:tcW w:w="1276" w:type="dxa"/>
            <w:tcBorders>
              <w:top w:val="nil"/>
              <w:left w:val="nil"/>
              <w:bottom w:val="single" w:sz="4" w:space="0" w:color="auto"/>
              <w:right w:val="single" w:sz="4" w:space="0" w:color="auto"/>
            </w:tcBorders>
            <w:shd w:val="clear" w:color="auto" w:fill="auto"/>
            <w:vAlign w:val="center"/>
            <w:hideMark/>
          </w:tcPr>
          <w:p w14:paraId="2359FCC8"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4E435414" w14:textId="77777777" w:rsidR="00FB6D0A" w:rsidRPr="00FB6D0A" w:rsidRDefault="00FB6D0A" w:rsidP="00FB6D0A">
            <w:pPr>
              <w:rPr>
                <w:sz w:val="22"/>
                <w:szCs w:val="22"/>
              </w:rPr>
            </w:pPr>
            <w:r w:rsidRPr="00FB6D0A">
              <w:rPr>
                <w:sz w:val="22"/>
                <w:szCs w:val="22"/>
              </w:rPr>
              <w:t xml:space="preserve">           69,90   </w:t>
            </w:r>
          </w:p>
        </w:tc>
        <w:tc>
          <w:tcPr>
            <w:tcW w:w="1276" w:type="dxa"/>
            <w:tcBorders>
              <w:top w:val="nil"/>
              <w:left w:val="nil"/>
              <w:bottom w:val="single" w:sz="4" w:space="0" w:color="auto"/>
              <w:right w:val="single" w:sz="4" w:space="0" w:color="auto"/>
            </w:tcBorders>
            <w:shd w:val="clear" w:color="auto" w:fill="auto"/>
            <w:vAlign w:val="center"/>
            <w:hideMark/>
          </w:tcPr>
          <w:p w14:paraId="07FD71CA"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210302CA"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B8EBFE6"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E649D16"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4EB6095" w14:textId="77777777" w:rsidR="00FB6D0A" w:rsidRPr="00FB6D0A" w:rsidRDefault="00FB6D0A" w:rsidP="00FB6D0A">
            <w:pPr>
              <w:jc w:val="right"/>
              <w:rPr>
                <w:sz w:val="22"/>
                <w:szCs w:val="22"/>
              </w:rPr>
            </w:pPr>
            <w:r w:rsidRPr="00FB6D0A">
              <w:rPr>
                <w:sz w:val="22"/>
                <w:szCs w:val="22"/>
              </w:rPr>
              <w:t> </w:t>
            </w:r>
          </w:p>
        </w:tc>
      </w:tr>
      <w:tr w:rsidR="00FB6D0A" w:rsidRPr="00FB6D0A" w14:paraId="16839B18"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4A01A75" w14:textId="77777777" w:rsidR="00FB6D0A" w:rsidRPr="00FB6D0A" w:rsidRDefault="00FB6D0A" w:rsidP="00FB6D0A">
            <w:pPr>
              <w:jc w:val="center"/>
              <w:rPr>
                <w:sz w:val="22"/>
                <w:szCs w:val="22"/>
              </w:rPr>
            </w:pPr>
            <w:r w:rsidRPr="00FB6D0A">
              <w:rPr>
                <w:sz w:val="22"/>
                <w:szCs w:val="22"/>
              </w:rPr>
              <w:t>6</w:t>
            </w:r>
          </w:p>
        </w:tc>
        <w:tc>
          <w:tcPr>
            <w:tcW w:w="3691" w:type="dxa"/>
            <w:tcBorders>
              <w:top w:val="nil"/>
              <w:left w:val="nil"/>
              <w:bottom w:val="single" w:sz="4" w:space="0" w:color="auto"/>
              <w:right w:val="single" w:sz="4" w:space="0" w:color="auto"/>
            </w:tcBorders>
            <w:shd w:val="clear" w:color="auto" w:fill="auto"/>
            <w:vAlign w:val="center"/>
            <w:hideMark/>
          </w:tcPr>
          <w:p w14:paraId="6D23DE28" w14:textId="77777777" w:rsidR="00FB6D0A" w:rsidRPr="00FB6D0A" w:rsidRDefault="00FB6D0A" w:rsidP="00FB6D0A">
            <w:pPr>
              <w:rPr>
                <w:sz w:val="22"/>
                <w:szCs w:val="22"/>
              </w:rPr>
            </w:pPr>
            <w:r w:rsidRPr="00FB6D0A">
              <w:rPr>
                <w:sz w:val="22"/>
                <w:szCs w:val="22"/>
              </w:rPr>
              <w:t>Вывоз снега на расстояние до 1км для временного складирования с механизированной погрузкой (объемный вес 0,3 тн/м3)</w:t>
            </w:r>
          </w:p>
        </w:tc>
        <w:tc>
          <w:tcPr>
            <w:tcW w:w="1276" w:type="dxa"/>
            <w:tcBorders>
              <w:top w:val="nil"/>
              <w:left w:val="nil"/>
              <w:bottom w:val="single" w:sz="4" w:space="0" w:color="auto"/>
              <w:right w:val="single" w:sz="4" w:space="0" w:color="auto"/>
            </w:tcBorders>
            <w:shd w:val="clear" w:color="auto" w:fill="auto"/>
            <w:vAlign w:val="center"/>
            <w:hideMark/>
          </w:tcPr>
          <w:p w14:paraId="140E94B4" w14:textId="77777777" w:rsidR="00FB6D0A" w:rsidRPr="00FB6D0A" w:rsidRDefault="00FB6D0A" w:rsidP="00FB6D0A">
            <w:pPr>
              <w:jc w:val="center"/>
              <w:rPr>
                <w:i/>
                <w:iCs/>
                <w:sz w:val="22"/>
                <w:szCs w:val="22"/>
              </w:rPr>
            </w:pPr>
            <w:r w:rsidRPr="00FB6D0A">
              <w:rPr>
                <w:i/>
                <w:iCs/>
                <w:sz w:val="22"/>
                <w:szCs w:val="22"/>
              </w:rPr>
              <w:t>т</w:t>
            </w:r>
          </w:p>
        </w:tc>
        <w:tc>
          <w:tcPr>
            <w:tcW w:w="992" w:type="dxa"/>
            <w:tcBorders>
              <w:top w:val="nil"/>
              <w:left w:val="nil"/>
              <w:bottom w:val="single" w:sz="4" w:space="0" w:color="auto"/>
              <w:right w:val="single" w:sz="4" w:space="0" w:color="auto"/>
            </w:tcBorders>
            <w:shd w:val="clear" w:color="auto" w:fill="auto"/>
            <w:vAlign w:val="center"/>
            <w:hideMark/>
          </w:tcPr>
          <w:p w14:paraId="0E6B6DB9" w14:textId="77777777" w:rsidR="00FB6D0A" w:rsidRPr="00FB6D0A" w:rsidRDefault="00FB6D0A" w:rsidP="00FB6D0A">
            <w:pPr>
              <w:rPr>
                <w:sz w:val="22"/>
                <w:szCs w:val="22"/>
              </w:rPr>
            </w:pPr>
            <w:r w:rsidRPr="00FB6D0A">
              <w:rPr>
                <w:sz w:val="22"/>
                <w:szCs w:val="22"/>
              </w:rPr>
              <w:t xml:space="preserve">      3 474,58   </w:t>
            </w:r>
          </w:p>
        </w:tc>
        <w:tc>
          <w:tcPr>
            <w:tcW w:w="1276" w:type="dxa"/>
            <w:tcBorders>
              <w:top w:val="nil"/>
              <w:left w:val="nil"/>
              <w:bottom w:val="single" w:sz="4" w:space="0" w:color="auto"/>
              <w:right w:val="single" w:sz="4" w:space="0" w:color="auto"/>
            </w:tcBorders>
            <w:shd w:val="clear" w:color="auto" w:fill="auto"/>
            <w:vAlign w:val="center"/>
            <w:hideMark/>
          </w:tcPr>
          <w:p w14:paraId="4A5D0BC0"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6E98B1C5"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2E8B76B"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4D17097"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1D94046" w14:textId="77777777" w:rsidR="00FB6D0A" w:rsidRPr="00FB6D0A" w:rsidRDefault="00FB6D0A" w:rsidP="00FB6D0A">
            <w:pPr>
              <w:jc w:val="right"/>
              <w:rPr>
                <w:sz w:val="22"/>
                <w:szCs w:val="22"/>
              </w:rPr>
            </w:pPr>
            <w:r w:rsidRPr="00FB6D0A">
              <w:rPr>
                <w:sz w:val="22"/>
                <w:szCs w:val="22"/>
              </w:rPr>
              <w:t> </w:t>
            </w:r>
          </w:p>
        </w:tc>
      </w:tr>
      <w:tr w:rsidR="00FB6D0A" w:rsidRPr="00FB6D0A" w14:paraId="746B5044" w14:textId="77777777" w:rsidTr="00FB6D0A">
        <w:trPr>
          <w:trHeight w:val="3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1E19D24" w14:textId="77777777" w:rsidR="00FB6D0A" w:rsidRPr="00FB6D0A" w:rsidRDefault="00FB6D0A" w:rsidP="00FB6D0A">
            <w:pPr>
              <w:jc w:val="center"/>
              <w:rPr>
                <w:sz w:val="22"/>
                <w:szCs w:val="22"/>
              </w:rPr>
            </w:pPr>
            <w:r w:rsidRPr="00FB6D0A">
              <w:rPr>
                <w:sz w:val="22"/>
                <w:szCs w:val="22"/>
              </w:rPr>
              <w:t>8</w:t>
            </w:r>
          </w:p>
        </w:tc>
        <w:tc>
          <w:tcPr>
            <w:tcW w:w="3691" w:type="dxa"/>
            <w:tcBorders>
              <w:top w:val="nil"/>
              <w:left w:val="nil"/>
              <w:bottom w:val="single" w:sz="4" w:space="0" w:color="auto"/>
              <w:right w:val="single" w:sz="4" w:space="0" w:color="auto"/>
            </w:tcBorders>
            <w:shd w:val="clear" w:color="auto" w:fill="auto"/>
            <w:vAlign w:val="center"/>
            <w:hideMark/>
          </w:tcPr>
          <w:p w14:paraId="57565B79" w14:textId="77777777" w:rsidR="00FB6D0A" w:rsidRPr="00FB6D0A" w:rsidRDefault="00FB6D0A" w:rsidP="00FB6D0A">
            <w:pPr>
              <w:rPr>
                <w:sz w:val="22"/>
                <w:szCs w:val="22"/>
              </w:rPr>
            </w:pPr>
            <w:r w:rsidRPr="00FB6D0A">
              <w:rPr>
                <w:sz w:val="22"/>
                <w:szCs w:val="22"/>
              </w:rPr>
              <w:t>Вывоз снега на расстояние до 10км. с механизированной погрузкой</w:t>
            </w:r>
          </w:p>
        </w:tc>
        <w:tc>
          <w:tcPr>
            <w:tcW w:w="1276" w:type="dxa"/>
            <w:tcBorders>
              <w:top w:val="nil"/>
              <w:left w:val="nil"/>
              <w:bottom w:val="single" w:sz="4" w:space="0" w:color="auto"/>
              <w:right w:val="single" w:sz="4" w:space="0" w:color="auto"/>
            </w:tcBorders>
            <w:shd w:val="clear" w:color="auto" w:fill="auto"/>
            <w:vAlign w:val="center"/>
            <w:hideMark/>
          </w:tcPr>
          <w:p w14:paraId="2700124A" w14:textId="77777777" w:rsidR="00FB6D0A" w:rsidRPr="00FB6D0A" w:rsidRDefault="00FB6D0A" w:rsidP="00FB6D0A">
            <w:pPr>
              <w:jc w:val="center"/>
              <w:rPr>
                <w:i/>
                <w:iCs/>
                <w:sz w:val="22"/>
                <w:szCs w:val="22"/>
              </w:rPr>
            </w:pPr>
            <w:r w:rsidRPr="00FB6D0A">
              <w:rPr>
                <w:i/>
                <w:iCs/>
                <w:sz w:val="22"/>
                <w:szCs w:val="22"/>
              </w:rPr>
              <w:t>т</w:t>
            </w:r>
          </w:p>
        </w:tc>
        <w:tc>
          <w:tcPr>
            <w:tcW w:w="992" w:type="dxa"/>
            <w:tcBorders>
              <w:top w:val="nil"/>
              <w:left w:val="nil"/>
              <w:bottom w:val="single" w:sz="4" w:space="0" w:color="auto"/>
              <w:right w:val="single" w:sz="4" w:space="0" w:color="auto"/>
            </w:tcBorders>
            <w:shd w:val="clear" w:color="auto" w:fill="auto"/>
            <w:vAlign w:val="center"/>
            <w:hideMark/>
          </w:tcPr>
          <w:p w14:paraId="48CA78D9" w14:textId="77777777" w:rsidR="00FB6D0A" w:rsidRPr="00FB6D0A" w:rsidRDefault="00FB6D0A" w:rsidP="00FB6D0A">
            <w:pPr>
              <w:rPr>
                <w:sz w:val="22"/>
                <w:szCs w:val="22"/>
              </w:rPr>
            </w:pPr>
            <w:r w:rsidRPr="00FB6D0A">
              <w:rPr>
                <w:sz w:val="22"/>
                <w:szCs w:val="22"/>
              </w:rPr>
              <w:t xml:space="preserve">      3 474,58   </w:t>
            </w:r>
          </w:p>
        </w:tc>
        <w:tc>
          <w:tcPr>
            <w:tcW w:w="1276" w:type="dxa"/>
            <w:tcBorders>
              <w:top w:val="nil"/>
              <w:left w:val="nil"/>
              <w:bottom w:val="single" w:sz="4" w:space="0" w:color="auto"/>
              <w:right w:val="single" w:sz="4" w:space="0" w:color="auto"/>
            </w:tcBorders>
            <w:shd w:val="clear" w:color="auto" w:fill="auto"/>
            <w:vAlign w:val="center"/>
            <w:hideMark/>
          </w:tcPr>
          <w:p w14:paraId="1A8B001D"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619025DC"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2095424"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AEDE681"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3B0E5C3" w14:textId="77777777" w:rsidR="00FB6D0A" w:rsidRPr="00FB6D0A" w:rsidRDefault="00FB6D0A" w:rsidP="00FB6D0A">
            <w:pPr>
              <w:jc w:val="right"/>
              <w:rPr>
                <w:sz w:val="22"/>
                <w:szCs w:val="22"/>
              </w:rPr>
            </w:pPr>
            <w:r w:rsidRPr="00FB6D0A">
              <w:rPr>
                <w:sz w:val="22"/>
                <w:szCs w:val="22"/>
              </w:rPr>
              <w:t> </w:t>
            </w:r>
          </w:p>
        </w:tc>
      </w:tr>
      <w:tr w:rsidR="00FB6D0A" w:rsidRPr="00FB6D0A" w14:paraId="699C6BD4"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3F32628" w14:textId="77777777" w:rsidR="00FB6D0A" w:rsidRPr="00FB6D0A" w:rsidRDefault="00FB6D0A" w:rsidP="00FB6D0A">
            <w:pPr>
              <w:jc w:val="center"/>
              <w:rPr>
                <w:sz w:val="22"/>
                <w:szCs w:val="22"/>
              </w:rPr>
            </w:pPr>
            <w:r w:rsidRPr="00FB6D0A">
              <w:rPr>
                <w:sz w:val="22"/>
                <w:szCs w:val="22"/>
              </w:rPr>
              <w:t>9</w:t>
            </w:r>
          </w:p>
        </w:tc>
        <w:tc>
          <w:tcPr>
            <w:tcW w:w="3691" w:type="dxa"/>
            <w:tcBorders>
              <w:top w:val="nil"/>
              <w:left w:val="nil"/>
              <w:bottom w:val="single" w:sz="4" w:space="0" w:color="auto"/>
              <w:right w:val="single" w:sz="4" w:space="0" w:color="auto"/>
            </w:tcBorders>
            <w:shd w:val="clear" w:color="auto" w:fill="auto"/>
            <w:vAlign w:val="center"/>
            <w:hideMark/>
          </w:tcPr>
          <w:p w14:paraId="320BA446" w14:textId="77777777" w:rsidR="00FB6D0A" w:rsidRPr="00FB6D0A" w:rsidRDefault="00FB6D0A" w:rsidP="00FB6D0A">
            <w:pPr>
              <w:rPr>
                <w:sz w:val="22"/>
                <w:szCs w:val="22"/>
              </w:rPr>
            </w:pPr>
            <w:r w:rsidRPr="00FB6D0A">
              <w:rPr>
                <w:sz w:val="22"/>
                <w:szCs w:val="22"/>
              </w:rPr>
              <w:t>Вывоз снега. Перевозка строительного мусора автосамосвалами грузоподъемностью до 10 т - добавляется на каждый последующий 1 км до 100 км</w:t>
            </w:r>
          </w:p>
        </w:tc>
        <w:tc>
          <w:tcPr>
            <w:tcW w:w="1276" w:type="dxa"/>
            <w:tcBorders>
              <w:top w:val="nil"/>
              <w:left w:val="nil"/>
              <w:bottom w:val="single" w:sz="4" w:space="0" w:color="auto"/>
              <w:right w:val="single" w:sz="4" w:space="0" w:color="auto"/>
            </w:tcBorders>
            <w:shd w:val="clear" w:color="auto" w:fill="auto"/>
            <w:vAlign w:val="center"/>
            <w:hideMark/>
          </w:tcPr>
          <w:p w14:paraId="03A9DFCF" w14:textId="77777777" w:rsidR="00FB6D0A" w:rsidRPr="00FB6D0A" w:rsidRDefault="00FB6D0A" w:rsidP="00FB6D0A">
            <w:pPr>
              <w:jc w:val="center"/>
              <w:rPr>
                <w:i/>
                <w:iCs/>
                <w:sz w:val="22"/>
                <w:szCs w:val="22"/>
              </w:rPr>
            </w:pPr>
            <w:r w:rsidRPr="00FB6D0A">
              <w:rPr>
                <w:i/>
                <w:iCs/>
                <w:sz w:val="22"/>
                <w:szCs w:val="22"/>
              </w:rPr>
              <w:t>т</w:t>
            </w:r>
          </w:p>
        </w:tc>
        <w:tc>
          <w:tcPr>
            <w:tcW w:w="992" w:type="dxa"/>
            <w:tcBorders>
              <w:top w:val="nil"/>
              <w:left w:val="nil"/>
              <w:bottom w:val="single" w:sz="4" w:space="0" w:color="auto"/>
              <w:right w:val="single" w:sz="4" w:space="0" w:color="auto"/>
            </w:tcBorders>
            <w:shd w:val="clear" w:color="auto" w:fill="auto"/>
            <w:vAlign w:val="center"/>
            <w:hideMark/>
          </w:tcPr>
          <w:p w14:paraId="26FBBB87" w14:textId="77777777" w:rsidR="00FB6D0A" w:rsidRPr="00FB6D0A" w:rsidRDefault="00FB6D0A" w:rsidP="00FB6D0A">
            <w:pPr>
              <w:rPr>
                <w:sz w:val="22"/>
                <w:szCs w:val="22"/>
              </w:rPr>
            </w:pPr>
            <w:r w:rsidRPr="00FB6D0A">
              <w:rPr>
                <w:sz w:val="22"/>
                <w:szCs w:val="22"/>
              </w:rPr>
              <w:t xml:space="preserve">      3 474,58   </w:t>
            </w:r>
          </w:p>
        </w:tc>
        <w:tc>
          <w:tcPr>
            <w:tcW w:w="1276" w:type="dxa"/>
            <w:tcBorders>
              <w:top w:val="nil"/>
              <w:left w:val="nil"/>
              <w:bottom w:val="single" w:sz="4" w:space="0" w:color="auto"/>
              <w:right w:val="single" w:sz="4" w:space="0" w:color="auto"/>
            </w:tcBorders>
            <w:shd w:val="clear" w:color="auto" w:fill="auto"/>
            <w:vAlign w:val="center"/>
            <w:hideMark/>
          </w:tcPr>
          <w:p w14:paraId="2255EDC8"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558FCCEC"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8B56D94"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3397333"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E053A5A" w14:textId="77777777" w:rsidR="00FB6D0A" w:rsidRPr="00FB6D0A" w:rsidRDefault="00FB6D0A" w:rsidP="00FB6D0A">
            <w:pPr>
              <w:jc w:val="right"/>
              <w:rPr>
                <w:sz w:val="22"/>
                <w:szCs w:val="22"/>
              </w:rPr>
            </w:pPr>
            <w:r w:rsidRPr="00FB6D0A">
              <w:rPr>
                <w:sz w:val="22"/>
                <w:szCs w:val="22"/>
              </w:rPr>
              <w:t> </w:t>
            </w:r>
          </w:p>
        </w:tc>
      </w:tr>
      <w:tr w:rsidR="00FB6D0A" w:rsidRPr="00FB6D0A" w14:paraId="622F8272" w14:textId="77777777" w:rsidTr="00FB6D0A">
        <w:trPr>
          <w:trHeight w:val="3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30E19BC1" w14:textId="77777777" w:rsidR="00FB6D0A" w:rsidRPr="00FB6D0A" w:rsidRDefault="00FB6D0A" w:rsidP="00FB6D0A">
            <w:pPr>
              <w:jc w:val="center"/>
              <w:rPr>
                <w:sz w:val="22"/>
                <w:szCs w:val="22"/>
              </w:rPr>
            </w:pPr>
            <w:r w:rsidRPr="00FB6D0A">
              <w:rPr>
                <w:sz w:val="22"/>
                <w:szCs w:val="22"/>
              </w:rPr>
              <w:t>10</w:t>
            </w:r>
          </w:p>
        </w:tc>
        <w:tc>
          <w:tcPr>
            <w:tcW w:w="3691" w:type="dxa"/>
            <w:tcBorders>
              <w:top w:val="nil"/>
              <w:left w:val="nil"/>
              <w:bottom w:val="single" w:sz="4" w:space="0" w:color="auto"/>
              <w:right w:val="single" w:sz="4" w:space="0" w:color="auto"/>
            </w:tcBorders>
            <w:shd w:val="clear" w:color="auto" w:fill="auto"/>
            <w:vAlign w:val="center"/>
            <w:hideMark/>
          </w:tcPr>
          <w:p w14:paraId="5A20F8A1" w14:textId="77777777" w:rsidR="00FB6D0A" w:rsidRPr="00FB6D0A" w:rsidRDefault="00FB6D0A" w:rsidP="00FB6D0A">
            <w:pPr>
              <w:rPr>
                <w:sz w:val="22"/>
                <w:szCs w:val="22"/>
              </w:rPr>
            </w:pPr>
            <w:r w:rsidRPr="00FB6D0A">
              <w:rPr>
                <w:sz w:val="22"/>
                <w:szCs w:val="22"/>
              </w:rPr>
              <w:t>Утилизация снега</w:t>
            </w:r>
          </w:p>
        </w:tc>
        <w:tc>
          <w:tcPr>
            <w:tcW w:w="1276" w:type="dxa"/>
            <w:tcBorders>
              <w:top w:val="nil"/>
              <w:left w:val="nil"/>
              <w:bottom w:val="single" w:sz="4" w:space="0" w:color="auto"/>
              <w:right w:val="single" w:sz="4" w:space="0" w:color="auto"/>
            </w:tcBorders>
            <w:shd w:val="clear" w:color="auto" w:fill="auto"/>
            <w:vAlign w:val="center"/>
            <w:hideMark/>
          </w:tcPr>
          <w:p w14:paraId="3DEF1733" w14:textId="77777777" w:rsidR="00FB6D0A" w:rsidRPr="00FB6D0A" w:rsidRDefault="00FB6D0A" w:rsidP="00FB6D0A">
            <w:pPr>
              <w:jc w:val="center"/>
              <w:rPr>
                <w:i/>
                <w:iCs/>
                <w:sz w:val="22"/>
                <w:szCs w:val="22"/>
              </w:rPr>
            </w:pPr>
            <w:r w:rsidRPr="00FB6D0A">
              <w:rPr>
                <w:i/>
                <w:iCs/>
                <w:sz w:val="22"/>
                <w:szCs w:val="22"/>
              </w:rPr>
              <w:t>м3</w:t>
            </w:r>
          </w:p>
        </w:tc>
        <w:tc>
          <w:tcPr>
            <w:tcW w:w="992" w:type="dxa"/>
            <w:tcBorders>
              <w:top w:val="nil"/>
              <w:left w:val="nil"/>
              <w:bottom w:val="single" w:sz="4" w:space="0" w:color="auto"/>
              <w:right w:val="single" w:sz="4" w:space="0" w:color="auto"/>
            </w:tcBorders>
            <w:shd w:val="clear" w:color="auto" w:fill="auto"/>
            <w:vAlign w:val="center"/>
            <w:hideMark/>
          </w:tcPr>
          <w:p w14:paraId="1859C9C9" w14:textId="77777777" w:rsidR="00FB6D0A" w:rsidRPr="00FB6D0A" w:rsidRDefault="00FB6D0A" w:rsidP="00FB6D0A">
            <w:pPr>
              <w:rPr>
                <w:sz w:val="22"/>
                <w:szCs w:val="22"/>
              </w:rPr>
            </w:pPr>
            <w:r w:rsidRPr="00FB6D0A">
              <w:rPr>
                <w:sz w:val="22"/>
                <w:szCs w:val="22"/>
              </w:rPr>
              <w:t xml:space="preserve">    11 581,94   </w:t>
            </w:r>
          </w:p>
        </w:tc>
        <w:tc>
          <w:tcPr>
            <w:tcW w:w="1276" w:type="dxa"/>
            <w:tcBorders>
              <w:top w:val="nil"/>
              <w:left w:val="nil"/>
              <w:bottom w:val="single" w:sz="4" w:space="0" w:color="auto"/>
              <w:right w:val="single" w:sz="4" w:space="0" w:color="auto"/>
            </w:tcBorders>
            <w:shd w:val="clear" w:color="auto" w:fill="auto"/>
            <w:vAlign w:val="center"/>
            <w:hideMark/>
          </w:tcPr>
          <w:p w14:paraId="479ED7B8"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33C6946C"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6438C042"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03499B0"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CF8DC7D" w14:textId="77777777" w:rsidR="00FB6D0A" w:rsidRPr="00FB6D0A" w:rsidRDefault="00FB6D0A" w:rsidP="00FB6D0A">
            <w:pPr>
              <w:jc w:val="right"/>
              <w:rPr>
                <w:sz w:val="22"/>
                <w:szCs w:val="22"/>
              </w:rPr>
            </w:pPr>
            <w:r w:rsidRPr="00FB6D0A">
              <w:rPr>
                <w:sz w:val="22"/>
                <w:szCs w:val="22"/>
              </w:rPr>
              <w:t> </w:t>
            </w:r>
          </w:p>
        </w:tc>
      </w:tr>
      <w:tr w:rsidR="00FB6D0A" w:rsidRPr="00FB6D0A" w14:paraId="2B049E56"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3AC43DA" w14:textId="77777777" w:rsidR="00FB6D0A" w:rsidRPr="00FB6D0A" w:rsidRDefault="00FB6D0A" w:rsidP="00FB6D0A">
            <w:pPr>
              <w:jc w:val="center"/>
              <w:rPr>
                <w:sz w:val="22"/>
                <w:szCs w:val="22"/>
              </w:rPr>
            </w:pPr>
            <w:r w:rsidRPr="00FB6D0A">
              <w:rPr>
                <w:sz w:val="22"/>
                <w:szCs w:val="22"/>
              </w:rPr>
              <w:t>11</w:t>
            </w:r>
          </w:p>
        </w:tc>
        <w:tc>
          <w:tcPr>
            <w:tcW w:w="3691" w:type="dxa"/>
            <w:tcBorders>
              <w:top w:val="nil"/>
              <w:left w:val="nil"/>
              <w:bottom w:val="single" w:sz="4" w:space="0" w:color="auto"/>
              <w:right w:val="single" w:sz="4" w:space="0" w:color="auto"/>
            </w:tcBorders>
            <w:shd w:val="clear" w:color="auto" w:fill="auto"/>
            <w:vAlign w:val="center"/>
            <w:hideMark/>
          </w:tcPr>
          <w:p w14:paraId="12B3E661" w14:textId="77777777" w:rsidR="00FB6D0A" w:rsidRPr="00FB6D0A" w:rsidRDefault="00FB6D0A" w:rsidP="00FB6D0A">
            <w:pPr>
              <w:rPr>
                <w:sz w:val="22"/>
                <w:szCs w:val="22"/>
              </w:rPr>
            </w:pPr>
            <w:r w:rsidRPr="00FB6D0A">
              <w:rPr>
                <w:sz w:val="22"/>
                <w:szCs w:val="22"/>
              </w:rPr>
              <w:t>Очистка дорожных знаков и указателей вручную. Очистка от снега информационных щитов</w:t>
            </w:r>
          </w:p>
        </w:tc>
        <w:tc>
          <w:tcPr>
            <w:tcW w:w="1276" w:type="dxa"/>
            <w:tcBorders>
              <w:top w:val="nil"/>
              <w:left w:val="nil"/>
              <w:bottom w:val="single" w:sz="4" w:space="0" w:color="auto"/>
              <w:right w:val="single" w:sz="4" w:space="0" w:color="auto"/>
            </w:tcBorders>
            <w:shd w:val="clear" w:color="auto" w:fill="auto"/>
            <w:vAlign w:val="center"/>
            <w:hideMark/>
          </w:tcPr>
          <w:p w14:paraId="1A99C519"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182B09DB" w14:textId="77777777" w:rsidR="00FB6D0A" w:rsidRPr="00FB6D0A" w:rsidRDefault="00FB6D0A" w:rsidP="00FB6D0A">
            <w:pPr>
              <w:rPr>
                <w:sz w:val="22"/>
                <w:szCs w:val="22"/>
              </w:rPr>
            </w:pPr>
            <w:r w:rsidRPr="00FB6D0A">
              <w:rPr>
                <w:sz w:val="22"/>
                <w:szCs w:val="22"/>
              </w:rPr>
              <w:t xml:space="preserve">            2,13   </w:t>
            </w:r>
          </w:p>
        </w:tc>
        <w:tc>
          <w:tcPr>
            <w:tcW w:w="1276" w:type="dxa"/>
            <w:tcBorders>
              <w:top w:val="nil"/>
              <w:left w:val="nil"/>
              <w:bottom w:val="single" w:sz="4" w:space="0" w:color="auto"/>
              <w:right w:val="single" w:sz="4" w:space="0" w:color="auto"/>
            </w:tcBorders>
            <w:shd w:val="clear" w:color="auto" w:fill="auto"/>
            <w:vAlign w:val="center"/>
            <w:hideMark/>
          </w:tcPr>
          <w:p w14:paraId="4625CBC2" w14:textId="77777777" w:rsidR="00FB6D0A" w:rsidRPr="00FB6D0A" w:rsidRDefault="00FB6D0A" w:rsidP="00FB6D0A">
            <w:pPr>
              <w:jc w:val="center"/>
              <w:rPr>
                <w:sz w:val="22"/>
                <w:szCs w:val="22"/>
              </w:rPr>
            </w:pPr>
            <w:r w:rsidRPr="00FB6D0A">
              <w:rPr>
                <w:sz w:val="22"/>
                <w:szCs w:val="22"/>
              </w:rPr>
              <w:t>4</w:t>
            </w:r>
          </w:p>
        </w:tc>
        <w:tc>
          <w:tcPr>
            <w:tcW w:w="1780" w:type="dxa"/>
            <w:tcBorders>
              <w:top w:val="nil"/>
              <w:left w:val="nil"/>
              <w:bottom w:val="single" w:sz="4" w:space="0" w:color="auto"/>
              <w:right w:val="single" w:sz="4" w:space="0" w:color="auto"/>
            </w:tcBorders>
            <w:shd w:val="clear" w:color="auto" w:fill="auto"/>
            <w:vAlign w:val="center"/>
            <w:hideMark/>
          </w:tcPr>
          <w:p w14:paraId="3306A9F8"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1B3566D"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8076A70"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F8B3888" w14:textId="77777777" w:rsidR="00FB6D0A" w:rsidRPr="00FB6D0A" w:rsidRDefault="00FB6D0A" w:rsidP="00FB6D0A">
            <w:pPr>
              <w:jc w:val="right"/>
              <w:rPr>
                <w:sz w:val="22"/>
                <w:szCs w:val="22"/>
              </w:rPr>
            </w:pPr>
            <w:r w:rsidRPr="00FB6D0A">
              <w:rPr>
                <w:sz w:val="22"/>
                <w:szCs w:val="22"/>
              </w:rPr>
              <w:t> </w:t>
            </w:r>
          </w:p>
        </w:tc>
      </w:tr>
      <w:tr w:rsidR="00FB6D0A" w:rsidRPr="00FB6D0A" w14:paraId="32B8E845"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B3B166B" w14:textId="77777777" w:rsidR="00FB6D0A" w:rsidRPr="00FB6D0A" w:rsidRDefault="00FB6D0A" w:rsidP="00FB6D0A">
            <w:pPr>
              <w:jc w:val="center"/>
              <w:rPr>
                <w:sz w:val="22"/>
                <w:szCs w:val="22"/>
              </w:rPr>
            </w:pPr>
            <w:r w:rsidRPr="00FB6D0A">
              <w:rPr>
                <w:sz w:val="22"/>
                <w:szCs w:val="22"/>
              </w:rPr>
              <w:t>12</w:t>
            </w:r>
          </w:p>
        </w:tc>
        <w:tc>
          <w:tcPr>
            <w:tcW w:w="3691" w:type="dxa"/>
            <w:tcBorders>
              <w:top w:val="nil"/>
              <w:left w:val="nil"/>
              <w:bottom w:val="single" w:sz="4" w:space="0" w:color="auto"/>
              <w:right w:val="single" w:sz="4" w:space="0" w:color="auto"/>
            </w:tcBorders>
            <w:shd w:val="clear" w:color="auto" w:fill="auto"/>
            <w:vAlign w:val="center"/>
            <w:hideMark/>
          </w:tcPr>
          <w:p w14:paraId="54D7E428" w14:textId="77777777" w:rsidR="00FB6D0A" w:rsidRPr="00FB6D0A" w:rsidRDefault="00FB6D0A" w:rsidP="00FB6D0A">
            <w:pPr>
              <w:rPr>
                <w:sz w:val="22"/>
                <w:szCs w:val="22"/>
              </w:rPr>
            </w:pPr>
            <w:r w:rsidRPr="00FB6D0A">
              <w:rPr>
                <w:sz w:val="22"/>
                <w:szCs w:val="22"/>
              </w:rPr>
              <w:t>Разбрасывание снега возле информационных тумб. Уборка слежавшегося снега вручную (852 шт. 1 кв.м.)</w:t>
            </w:r>
          </w:p>
        </w:tc>
        <w:tc>
          <w:tcPr>
            <w:tcW w:w="1276" w:type="dxa"/>
            <w:tcBorders>
              <w:top w:val="nil"/>
              <w:left w:val="nil"/>
              <w:bottom w:val="single" w:sz="4" w:space="0" w:color="auto"/>
              <w:right w:val="single" w:sz="4" w:space="0" w:color="auto"/>
            </w:tcBorders>
            <w:shd w:val="clear" w:color="auto" w:fill="auto"/>
            <w:vAlign w:val="center"/>
            <w:hideMark/>
          </w:tcPr>
          <w:p w14:paraId="7958B1E9"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5AAE409D" w14:textId="77777777" w:rsidR="00FB6D0A" w:rsidRPr="00FB6D0A" w:rsidRDefault="00FB6D0A" w:rsidP="00FB6D0A">
            <w:pPr>
              <w:rPr>
                <w:sz w:val="22"/>
                <w:szCs w:val="22"/>
              </w:rPr>
            </w:pPr>
            <w:r w:rsidRPr="00FB6D0A">
              <w:rPr>
                <w:sz w:val="22"/>
                <w:szCs w:val="22"/>
              </w:rPr>
              <w:t xml:space="preserve">            8,52   </w:t>
            </w:r>
          </w:p>
        </w:tc>
        <w:tc>
          <w:tcPr>
            <w:tcW w:w="1276" w:type="dxa"/>
            <w:tcBorders>
              <w:top w:val="nil"/>
              <w:left w:val="nil"/>
              <w:bottom w:val="single" w:sz="4" w:space="0" w:color="auto"/>
              <w:right w:val="single" w:sz="4" w:space="0" w:color="auto"/>
            </w:tcBorders>
            <w:shd w:val="clear" w:color="auto" w:fill="auto"/>
            <w:vAlign w:val="center"/>
            <w:hideMark/>
          </w:tcPr>
          <w:p w14:paraId="69F1A25F" w14:textId="77777777" w:rsidR="00FB6D0A" w:rsidRPr="00FB6D0A" w:rsidRDefault="00FB6D0A" w:rsidP="00FB6D0A">
            <w:pPr>
              <w:jc w:val="center"/>
              <w:rPr>
                <w:sz w:val="22"/>
                <w:szCs w:val="22"/>
              </w:rPr>
            </w:pPr>
            <w:r w:rsidRPr="00FB6D0A">
              <w:rPr>
                <w:sz w:val="22"/>
                <w:szCs w:val="22"/>
              </w:rPr>
              <w:t>4</w:t>
            </w:r>
          </w:p>
        </w:tc>
        <w:tc>
          <w:tcPr>
            <w:tcW w:w="1780" w:type="dxa"/>
            <w:tcBorders>
              <w:top w:val="nil"/>
              <w:left w:val="nil"/>
              <w:bottom w:val="single" w:sz="4" w:space="0" w:color="auto"/>
              <w:right w:val="single" w:sz="4" w:space="0" w:color="auto"/>
            </w:tcBorders>
            <w:shd w:val="clear" w:color="auto" w:fill="auto"/>
            <w:vAlign w:val="center"/>
            <w:hideMark/>
          </w:tcPr>
          <w:p w14:paraId="75EF0075"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6CF1828F"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82AA41C"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6E678E5" w14:textId="77777777" w:rsidR="00FB6D0A" w:rsidRPr="00FB6D0A" w:rsidRDefault="00FB6D0A" w:rsidP="00FB6D0A">
            <w:pPr>
              <w:jc w:val="right"/>
              <w:rPr>
                <w:sz w:val="22"/>
                <w:szCs w:val="22"/>
              </w:rPr>
            </w:pPr>
            <w:r w:rsidRPr="00FB6D0A">
              <w:rPr>
                <w:sz w:val="22"/>
                <w:szCs w:val="22"/>
              </w:rPr>
              <w:t> </w:t>
            </w:r>
          </w:p>
        </w:tc>
      </w:tr>
      <w:tr w:rsidR="00FB6D0A" w:rsidRPr="00FB6D0A" w14:paraId="2F6170E9"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AB37B4D" w14:textId="77777777" w:rsidR="00FB6D0A" w:rsidRPr="00FB6D0A" w:rsidRDefault="00FB6D0A" w:rsidP="00FB6D0A">
            <w:pPr>
              <w:jc w:val="center"/>
              <w:rPr>
                <w:sz w:val="22"/>
                <w:szCs w:val="22"/>
              </w:rPr>
            </w:pPr>
            <w:r w:rsidRPr="00FB6D0A">
              <w:rPr>
                <w:sz w:val="22"/>
                <w:szCs w:val="22"/>
              </w:rPr>
              <w:t>13</w:t>
            </w:r>
          </w:p>
        </w:tc>
        <w:tc>
          <w:tcPr>
            <w:tcW w:w="3691" w:type="dxa"/>
            <w:tcBorders>
              <w:top w:val="nil"/>
              <w:left w:val="nil"/>
              <w:bottom w:val="single" w:sz="4" w:space="0" w:color="auto"/>
              <w:right w:val="single" w:sz="4" w:space="0" w:color="auto"/>
            </w:tcBorders>
            <w:shd w:val="clear" w:color="auto" w:fill="auto"/>
            <w:vAlign w:val="center"/>
            <w:hideMark/>
          </w:tcPr>
          <w:p w14:paraId="528E29D0" w14:textId="77777777" w:rsidR="00FB6D0A" w:rsidRPr="00FB6D0A" w:rsidRDefault="00FB6D0A" w:rsidP="00FB6D0A">
            <w:pPr>
              <w:rPr>
                <w:sz w:val="22"/>
                <w:szCs w:val="22"/>
              </w:rPr>
            </w:pPr>
            <w:r w:rsidRPr="00FB6D0A">
              <w:rPr>
                <w:sz w:val="22"/>
                <w:szCs w:val="22"/>
              </w:rPr>
              <w:t>Очистка барьерного ограждения от снега. Промывка от грязи цепных ограждений</w:t>
            </w:r>
          </w:p>
        </w:tc>
        <w:tc>
          <w:tcPr>
            <w:tcW w:w="1276" w:type="dxa"/>
            <w:tcBorders>
              <w:top w:val="nil"/>
              <w:left w:val="nil"/>
              <w:bottom w:val="single" w:sz="4" w:space="0" w:color="auto"/>
              <w:right w:val="single" w:sz="4" w:space="0" w:color="auto"/>
            </w:tcBorders>
            <w:shd w:val="clear" w:color="auto" w:fill="auto"/>
            <w:vAlign w:val="center"/>
            <w:hideMark/>
          </w:tcPr>
          <w:p w14:paraId="32E6FFAF" w14:textId="77777777" w:rsidR="00FB6D0A" w:rsidRPr="00FB6D0A" w:rsidRDefault="00FB6D0A" w:rsidP="00FB6D0A">
            <w:pPr>
              <w:jc w:val="center"/>
              <w:rPr>
                <w:i/>
                <w:iCs/>
                <w:sz w:val="22"/>
                <w:szCs w:val="22"/>
              </w:rPr>
            </w:pPr>
            <w:r w:rsidRPr="00FB6D0A">
              <w:rPr>
                <w:i/>
                <w:iCs/>
                <w:sz w:val="22"/>
                <w:szCs w:val="22"/>
              </w:rPr>
              <w:t>100 м</w:t>
            </w:r>
          </w:p>
        </w:tc>
        <w:tc>
          <w:tcPr>
            <w:tcW w:w="992" w:type="dxa"/>
            <w:tcBorders>
              <w:top w:val="nil"/>
              <w:left w:val="nil"/>
              <w:bottom w:val="single" w:sz="4" w:space="0" w:color="auto"/>
              <w:right w:val="single" w:sz="4" w:space="0" w:color="auto"/>
            </w:tcBorders>
            <w:shd w:val="clear" w:color="auto" w:fill="auto"/>
            <w:vAlign w:val="center"/>
            <w:hideMark/>
          </w:tcPr>
          <w:p w14:paraId="62EB9E5C" w14:textId="77777777" w:rsidR="00FB6D0A" w:rsidRPr="00FB6D0A" w:rsidRDefault="00FB6D0A" w:rsidP="00FB6D0A">
            <w:pPr>
              <w:rPr>
                <w:sz w:val="22"/>
                <w:szCs w:val="22"/>
              </w:rPr>
            </w:pPr>
            <w:r w:rsidRPr="00FB6D0A">
              <w:rPr>
                <w:sz w:val="22"/>
                <w:szCs w:val="22"/>
              </w:rPr>
              <w:t xml:space="preserve">            3,24   </w:t>
            </w:r>
          </w:p>
        </w:tc>
        <w:tc>
          <w:tcPr>
            <w:tcW w:w="1276" w:type="dxa"/>
            <w:tcBorders>
              <w:top w:val="nil"/>
              <w:left w:val="nil"/>
              <w:bottom w:val="single" w:sz="4" w:space="0" w:color="auto"/>
              <w:right w:val="single" w:sz="4" w:space="0" w:color="auto"/>
            </w:tcBorders>
            <w:shd w:val="clear" w:color="auto" w:fill="auto"/>
            <w:vAlign w:val="center"/>
            <w:hideMark/>
          </w:tcPr>
          <w:p w14:paraId="04271BB2" w14:textId="77777777" w:rsidR="00FB6D0A" w:rsidRPr="00FB6D0A" w:rsidRDefault="00FB6D0A" w:rsidP="00FB6D0A">
            <w:pPr>
              <w:jc w:val="center"/>
              <w:rPr>
                <w:sz w:val="22"/>
                <w:szCs w:val="22"/>
              </w:rPr>
            </w:pPr>
            <w:r w:rsidRPr="00FB6D0A">
              <w:rPr>
                <w:sz w:val="22"/>
                <w:szCs w:val="22"/>
              </w:rPr>
              <w:t>4</w:t>
            </w:r>
          </w:p>
        </w:tc>
        <w:tc>
          <w:tcPr>
            <w:tcW w:w="1780" w:type="dxa"/>
            <w:tcBorders>
              <w:top w:val="nil"/>
              <w:left w:val="nil"/>
              <w:bottom w:val="single" w:sz="4" w:space="0" w:color="auto"/>
              <w:right w:val="single" w:sz="4" w:space="0" w:color="auto"/>
            </w:tcBorders>
            <w:shd w:val="clear" w:color="auto" w:fill="auto"/>
            <w:vAlign w:val="center"/>
            <w:hideMark/>
          </w:tcPr>
          <w:p w14:paraId="6B5E4132"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19F80A96"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BBAD3DD"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95EA80B" w14:textId="77777777" w:rsidR="00FB6D0A" w:rsidRPr="00FB6D0A" w:rsidRDefault="00FB6D0A" w:rsidP="00FB6D0A">
            <w:pPr>
              <w:jc w:val="right"/>
              <w:rPr>
                <w:sz w:val="22"/>
                <w:szCs w:val="22"/>
              </w:rPr>
            </w:pPr>
            <w:r w:rsidRPr="00FB6D0A">
              <w:rPr>
                <w:sz w:val="22"/>
                <w:szCs w:val="22"/>
              </w:rPr>
              <w:t> </w:t>
            </w:r>
          </w:p>
        </w:tc>
      </w:tr>
      <w:tr w:rsidR="00FB6D0A" w:rsidRPr="00FB6D0A" w14:paraId="63A75B2C"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83555FD" w14:textId="77777777" w:rsidR="00FB6D0A" w:rsidRPr="00FB6D0A" w:rsidRDefault="00FB6D0A" w:rsidP="00FB6D0A">
            <w:pPr>
              <w:jc w:val="center"/>
              <w:rPr>
                <w:sz w:val="22"/>
                <w:szCs w:val="22"/>
              </w:rPr>
            </w:pPr>
            <w:r w:rsidRPr="00FB6D0A">
              <w:rPr>
                <w:sz w:val="22"/>
                <w:szCs w:val="22"/>
              </w:rPr>
              <w:t>14</w:t>
            </w:r>
          </w:p>
        </w:tc>
        <w:tc>
          <w:tcPr>
            <w:tcW w:w="3691" w:type="dxa"/>
            <w:tcBorders>
              <w:top w:val="nil"/>
              <w:left w:val="nil"/>
              <w:bottom w:val="single" w:sz="4" w:space="0" w:color="auto"/>
              <w:right w:val="single" w:sz="4" w:space="0" w:color="auto"/>
            </w:tcBorders>
            <w:shd w:val="clear" w:color="auto" w:fill="auto"/>
            <w:vAlign w:val="center"/>
            <w:hideMark/>
          </w:tcPr>
          <w:p w14:paraId="41309F5B" w14:textId="77777777" w:rsidR="00FB6D0A" w:rsidRPr="00FB6D0A" w:rsidRDefault="00FB6D0A" w:rsidP="00FB6D0A">
            <w:pPr>
              <w:rPr>
                <w:sz w:val="22"/>
                <w:szCs w:val="22"/>
              </w:rPr>
            </w:pPr>
            <w:r w:rsidRPr="00FB6D0A">
              <w:rPr>
                <w:sz w:val="22"/>
                <w:szCs w:val="22"/>
              </w:rPr>
              <w:t>Очистка пешеходного ограждения от снега. Промывка от грязи цепных ограждений</w:t>
            </w:r>
          </w:p>
        </w:tc>
        <w:tc>
          <w:tcPr>
            <w:tcW w:w="1276" w:type="dxa"/>
            <w:tcBorders>
              <w:top w:val="nil"/>
              <w:left w:val="nil"/>
              <w:bottom w:val="single" w:sz="4" w:space="0" w:color="auto"/>
              <w:right w:val="single" w:sz="4" w:space="0" w:color="auto"/>
            </w:tcBorders>
            <w:shd w:val="clear" w:color="auto" w:fill="auto"/>
            <w:vAlign w:val="center"/>
            <w:hideMark/>
          </w:tcPr>
          <w:p w14:paraId="015E34BD" w14:textId="77777777" w:rsidR="00FB6D0A" w:rsidRPr="00FB6D0A" w:rsidRDefault="00FB6D0A" w:rsidP="00FB6D0A">
            <w:pPr>
              <w:jc w:val="center"/>
              <w:rPr>
                <w:i/>
                <w:iCs/>
                <w:sz w:val="22"/>
                <w:szCs w:val="22"/>
              </w:rPr>
            </w:pPr>
            <w:r w:rsidRPr="00FB6D0A">
              <w:rPr>
                <w:i/>
                <w:iCs/>
                <w:sz w:val="22"/>
                <w:szCs w:val="22"/>
              </w:rPr>
              <w:t>100 м</w:t>
            </w:r>
          </w:p>
        </w:tc>
        <w:tc>
          <w:tcPr>
            <w:tcW w:w="992" w:type="dxa"/>
            <w:tcBorders>
              <w:top w:val="nil"/>
              <w:left w:val="nil"/>
              <w:bottom w:val="single" w:sz="4" w:space="0" w:color="auto"/>
              <w:right w:val="single" w:sz="4" w:space="0" w:color="auto"/>
            </w:tcBorders>
            <w:shd w:val="clear" w:color="auto" w:fill="auto"/>
            <w:vAlign w:val="center"/>
            <w:hideMark/>
          </w:tcPr>
          <w:p w14:paraId="1619DF80" w14:textId="77777777" w:rsidR="00FB6D0A" w:rsidRPr="00FB6D0A" w:rsidRDefault="00FB6D0A" w:rsidP="00FB6D0A">
            <w:pPr>
              <w:rPr>
                <w:sz w:val="22"/>
                <w:szCs w:val="22"/>
              </w:rPr>
            </w:pPr>
            <w:r w:rsidRPr="00FB6D0A">
              <w:rPr>
                <w:sz w:val="22"/>
                <w:szCs w:val="22"/>
              </w:rPr>
              <w:t xml:space="preserve">           33,00   </w:t>
            </w:r>
          </w:p>
        </w:tc>
        <w:tc>
          <w:tcPr>
            <w:tcW w:w="1276" w:type="dxa"/>
            <w:tcBorders>
              <w:top w:val="nil"/>
              <w:left w:val="nil"/>
              <w:bottom w:val="single" w:sz="4" w:space="0" w:color="auto"/>
              <w:right w:val="single" w:sz="4" w:space="0" w:color="auto"/>
            </w:tcBorders>
            <w:shd w:val="clear" w:color="auto" w:fill="auto"/>
            <w:vAlign w:val="center"/>
            <w:hideMark/>
          </w:tcPr>
          <w:p w14:paraId="799FE4C0" w14:textId="77777777" w:rsidR="00FB6D0A" w:rsidRPr="00FB6D0A" w:rsidRDefault="00FB6D0A" w:rsidP="00FB6D0A">
            <w:pPr>
              <w:jc w:val="center"/>
              <w:rPr>
                <w:sz w:val="22"/>
                <w:szCs w:val="22"/>
              </w:rPr>
            </w:pPr>
            <w:r w:rsidRPr="00FB6D0A">
              <w:rPr>
                <w:sz w:val="22"/>
                <w:szCs w:val="22"/>
              </w:rPr>
              <w:t>4</w:t>
            </w:r>
          </w:p>
        </w:tc>
        <w:tc>
          <w:tcPr>
            <w:tcW w:w="1780" w:type="dxa"/>
            <w:tcBorders>
              <w:top w:val="nil"/>
              <w:left w:val="nil"/>
              <w:bottom w:val="single" w:sz="4" w:space="0" w:color="auto"/>
              <w:right w:val="single" w:sz="4" w:space="0" w:color="auto"/>
            </w:tcBorders>
            <w:shd w:val="clear" w:color="auto" w:fill="auto"/>
            <w:vAlign w:val="center"/>
            <w:hideMark/>
          </w:tcPr>
          <w:p w14:paraId="06178863"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FD7E5C0"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895E1E6"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90804A8" w14:textId="77777777" w:rsidR="00FB6D0A" w:rsidRPr="00FB6D0A" w:rsidRDefault="00FB6D0A" w:rsidP="00FB6D0A">
            <w:pPr>
              <w:jc w:val="right"/>
              <w:rPr>
                <w:sz w:val="22"/>
                <w:szCs w:val="22"/>
              </w:rPr>
            </w:pPr>
            <w:r w:rsidRPr="00FB6D0A">
              <w:rPr>
                <w:sz w:val="22"/>
                <w:szCs w:val="22"/>
              </w:rPr>
              <w:t> </w:t>
            </w:r>
          </w:p>
        </w:tc>
      </w:tr>
      <w:tr w:rsidR="00FB6D0A" w:rsidRPr="00FB6D0A" w14:paraId="4D864BB4" w14:textId="77777777" w:rsidTr="00FB6D0A">
        <w:trPr>
          <w:trHeight w:val="300"/>
        </w:trPr>
        <w:tc>
          <w:tcPr>
            <w:tcW w:w="840" w:type="dxa"/>
            <w:tcBorders>
              <w:top w:val="nil"/>
              <w:left w:val="single" w:sz="4" w:space="0" w:color="auto"/>
              <w:bottom w:val="single" w:sz="4" w:space="0" w:color="auto"/>
              <w:right w:val="single" w:sz="4" w:space="0" w:color="auto"/>
            </w:tcBorders>
            <w:shd w:val="clear" w:color="000000" w:fill="B7DEE8"/>
            <w:vAlign w:val="center"/>
            <w:hideMark/>
          </w:tcPr>
          <w:p w14:paraId="2661A564"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B7DEE8"/>
            <w:vAlign w:val="center"/>
            <w:hideMark/>
          </w:tcPr>
          <w:p w14:paraId="0B12B137" w14:textId="77777777" w:rsidR="00FB6D0A" w:rsidRPr="00FB6D0A" w:rsidRDefault="00FB6D0A" w:rsidP="00FB6D0A">
            <w:pPr>
              <w:jc w:val="right"/>
              <w:rPr>
                <w:b/>
                <w:bCs/>
                <w:sz w:val="22"/>
                <w:szCs w:val="22"/>
              </w:rPr>
            </w:pPr>
            <w:r w:rsidRPr="00FB6D0A">
              <w:rPr>
                <w:b/>
                <w:bCs/>
                <w:sz w:val="22"/>
                <w:szCs w:val="22"/>
              </w:rPr>
              <w:t>Итого за 1 месяц (30 дней)</w:t>
            </w:r>
            <w:r>
              <w:rPr>
                <w:b/>
                <w:bCs/>
                <w:sz w:val="22"/>
                <w:szCs w:val="22"/>
              </w:rPr>
              <w:t xml:space="preserve"> не более </w:t>
            </w:r>
            <w:r w:rsidRPr="00FB6D0A">
              <w:rPr>
                <w:b/>
                <w:bCs/>
                <w:sz w:val="22"/>
                <w:szCs w:val="22"/>
              </w:rPr>
              <w:t>21 683 291,97</w:t>
            </w:r>
            <w:r>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B7DEE8"/>
            <w:vAlign w:val="center"/>
            <w:hideMark/>
          </w:tcPr>
          <w:p w14:paraId="6725542F"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B7DEE8"/>
            <w:vAlign w:val="center"/>
            <w:hideMark/>
          </w:tcPr>
          <w:p w14:paraId="1E1B7AAC"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B7DEE8"/>
            <w:vAlign w:val="center"/>
            <w:hideMark/>
          </w:tcPr>
          <w:p w14:paraId="1F3DEC08"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B7DEE8"/>
            <w:vAlign w:val="center"/>
          </w:tcPr>
          <w:p w14:paraId="2594B6B1"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B7DEE8"/>
            <w:vAlign w:val="center"/>
            <w:hideMark/>
          </w:tcPr>
          <w:p w14:paraId="5531583A" w14:textId="77777777" w:rsidR="00FB6D0A" w:rsidRPr="00FB6D0A" w:rsidRDefault="00FB6D0A" w:rsidP="00FB6D0A">
            <w:pPr>
              <w:jc w:val="center"/>
              <w:rPr>
                <w:b/>
                <w:bCs/>
                <w:sz w:val="22"/>
                <w:szCs w:val="22"/>
              </w:rPr>
            </w:pPr>
            <w:r w:rsidRPr="00FB6D0A">
              <w:rPr>
                <w:b/>
                <w:bCs/>
                <w:sz w:val="22"/>
                <w:szCs w:val="22"/>
              </w:rPr>
              <w:t>2,50</w:t>
            </w:r>
          </w:p>
        </w:tc>
        <w:tc>
          <w:tcPr>
            <w:tcW w:w="1940" w:type="dxa"/>
            <w:tcBorders>
              <w:top w:val="nil"/>
              <w:left w:val="nil"/>
              <w:bottom w:val="single" w:sz="4" w:space="0" w:color="auto"/>
              <w:right w:val="single" w:sz="4" w:space="0" w:color="auto"/>
            </w:tcBorders>
            <w:shd w:val="clear" w:color="000000" w:fill="B7DEE8"/>
            <w:vAlign w:val="center"/>
          </w:tcPr>
          <w:p w14:paraId="61127E30"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B7DEE8"/>
            <w:vAlign w:val="center"/>
          </w:tcPr>
          <w:p w14:paraId="1D7FDE77" w14:textId="77777777" w:rsidR="00FB6D0A" w:rsidRPr="00FB6D0A" w:rsidRDefault="00FB6D0A" w:rsidP="00FB6D0A">
            <w:pPr>
              <w:jc w:val="right"/>
              <w:rPr>
                <w:b/>
                <w:bCs/>
                <w:sz w:val="22"/>
                <w:szCs w:val="22"/>
              </w:rPr>
            </w:pPr>
          </w:p>
        </w:tc>
      </w:tr>
      <w:tr w:rsidR="00FB6D0A" w:rsidRPr="00FB6D0A" w14:paraId="681F8F31" w14:textId="77777777" w:rsidTr="00FB6D0A">
        <w:trPr>
          <w:trHeight w:val="300"/>
        </w:trPr>
        <w:tc>
          <w:tcPr>
            <w:tcW w:w="840" w:type="dxa"/>
            <w:tcBorders>
              <w:top w:val="nil"/>
              <w:left w:val="single" w:sz="4" w:space="0" w:color="auto"/>
              <w:bottom w:val="single" w:sz="4" w:space="0" w:color="auto"/>
              <w:right w:val="single" w:sz="4" w:space="0" w:color="auto"/>
            </w:tcBorders>
            <w:shd w:val="clear" w:color="000000" w:fill="B7DEE8"/>
            <w:vAlign w:val="center"/>
            <w:hideMark/>
          </w:tcPr>
          <w:p w14:paraId="34131561"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B7DEE8"/>
            <w:vAlign w:val="center"/>
            <w:hideMark/>
          </w:tcPr>
          <w:p w14:paraId="5B27EDAC" w14:textId="77777777" w:rsidR="00FB6D0A" w:rsidRPr="00FB6D0A" w:rsidRDefault="00FB6D0A" w:rsidP="00FB6D0A">
            <w:pPr>
              <w:jc w:val="right"/>
              <w:rPr>
                <w:b/>
                <w:bCs/>
                <w:sz w:val="22"/>
                <w:szCs w:val="22"/>
              </w:rPr>
            </w:pPr>
            <w:r w:rsidRPr="00FB6D0A">
              <w:rPr>
                <w:b/>
                <w:bCs/>
                <w:sz w:val="22"/>
                <w:szCs w:val="22"/>
              </w:rPr>
              <w:t>Итого за 1 месяц (31 день)</w:t>
            </w:r>
            <w:r>
              <w:rPr>
                <w:b/>
                <w:bCs/>
                <w:sz w:val="22"/>
                <w:szCs w:val="22"/>
              </w:rPr>
              <w:t xml:space="preserve"> не более </w:t>
            </w:r>
            <w:r w:rsidRPr="00FB6D0A">
              <w:rPr>
                <w:b/>
                <w:bCs/>
                <w:sz w:val="22"/>
                <w:szCs w:val="22"/>
              </w:rPr>
              <w:t>26 299 235,71</w:t>
            </w:r>
            <w:r>
              <w:rPr>
                <w:b/>
                <w:bCs/>
                <w:sz w:val="22"/>
                <w:szCs w:val="22"/>
              </w:rPr>
              <w:t xml:space="preserve"> с НДС18% </w:t>
            </w:r>
          </w:p>
        </w:tc>
        <w:tc>
          <w:tcPr>
            <w:tcW w:w="1276" w:type="dxa"/>
            <w:tcBorders>
              <w:top w:val="nil"/>
              <w:left w:val="nil"/>
              <w:bottom w:val="single" w:sz="4" w:space="0" w:color="auto"/>
              <w:right w:val="single" w:sz="4" w:space="0" w:color="auto"/>
            </w:tcBorders>
            <w:shd w:val="clear" w:color="000000" w:fill="B7DEE8"/>
            <w:vAlign w:val="center"/>
            <w:hideMark/>
          </w:tcPr>
          <w:p w14:paraId="25D5CB9C"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B7DEE8"/>
            <w:vAlign w:val="center"/>
            <w:hideMark/>
          </w:tcPr>
          <w:p w14:paraId="15F0D746"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B7DEE8"/>
            <w:vAlign w:val="center"/>
            <w:hideMark/>
          </w:tcPr>
          <w:p w14:paraId="537F435D"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B7DEE8"/>
            <w:vAlign w:val="center"/>
          </w:tcPr>
          <w:p w14:paraId="544823B2"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B7DEE8"/>
            <w:vAlign w:val="center"/>
            <w:hideMark/>
          </w:tcPr>
          <w:p w14:paraId="6E8E467E" w14:textId="77777777" w:rsidR="00FB6D0A" w:rsidRPr="00FB6D0A" w:rsidRDefault="00FB6D0A" w:rsidP="00FB6D0A">
            <w:pPr>
              <w:jc w:val="center"/>
              <w:rPr>
                <w:b/>
                <w:bCs/>
                <w:sz w:val="22"/>
                <w:szCs w:val="22"/>
              </w:rPr>
            </w:pPr>
            <w:r w:rsidRPr="00FB6D0A">
              <w:rPr>
                <w:b/>
                <w:bCs/>
                <w:sz w:val="22"/>
                <w:szCs w:val="22"/>
              </w:rPr>
              <w:t>3,00</w:t>
            </w:r>
          </w:p>
        </w:tc>
        <w:tc>
          <w:tcPr>
            <w:tcW w:w="1940" w:type="dxa"/>
            <w:tcBorders>
              <w:top w:val="nil"/>
              <w:left w:val="nil"/>
              <w:bottom w:val="single" w:sz="4" w:space="0" w:color="auto"/>
              <w:right w:val="single" w:sz="4" w:space="0" w:color="auto"/>
            </w:tcBorders>
            <w:shd w:val="clear" w:color="000000" w:fill="B7DEE8"/>
            <w:vAlign w:val="center"/>
          </w:tcPr>
          <w:p w14:paraId="63334004"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B7DEE8"/>
            <w:vAlign w:val="center"/>
          </w:tcPr>
          <w:p w14:paraId="402BB730" w14:textId="77777777" w:rsidR="00FB6D0A" w:rsidRPr="00FB6D0A" w:rsidRDefault="00FB6D0A" w:rsidP="00FB6D0A">
            <w:pPr>
              <w:jc w:val="right"/>
              <w:rPr>
                <w:b/>
                <w:bCs/>
                <w:sz w:val="22"/>
                <w:szCs w:val="22"/>
              </w:rPr>
            </w:pPr>
          </w:p>
        </w:tc>
      </w:tr>
      <w:tr w:rsidR="00FB6D0A" w:rsidRPr="00FB6D0A" w14:paraId="3A670838" w14:textId="77777777" w:rsidTr="00FB6D0A">
        <w:trPr>
          <w:trHeight w:val="300"/>
        </w:trPr>
        <w:tc>
          <w:tcPr>
            <w:tcW w:w="840" w:type="dxa"/>
            <w:tcBorders>
              <w:top w:val="nil"/>
              <w:left w:val="single" w:sz="4" w:space="0" w:color="auto"/>
              <w:bottom w:val="single" w:sz="4" w:space="0" w:color="auto"/>
              <w:right w:val="single" w:sz="4" w:space="0" w:color="auto"/>
            </w:tcBorders>
            <w:shd w:val="clear" w:color="000000" w:fill="2DF737"/>
            <w:vAlign w:val="center"/>
            <w:hideMark/>
          </w:tcPr>
          <w:p w14:paraId="1DC53414"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2DF737"/>
            <w:vAlign w:val="center"/>
            <w:hideMark/>
          </w:tcPr>
          <w:p w14:paraId="316B9E9C" w14:textId="77777777" w:rsidR="00FB6D0A" w:rsidRPr="00FB6D0A" w:rsidRDefault="00FB6D0A" w:rsidP="00FB6D0A">
            <w:pPr>
              <w:jc w:val="right"/>
              <w:rPr>
                <w:b/>
                <w:bCs/>
                <w:sz w:val="22"/>
                <w:szCs w:val="22"/>
              </w:rPr>
            </w:pPr>
            <w:r w:rsidRPr="00FB6D0A">
              <w:rPr>
                <w:b/>
                <w:bCs/>
                <w:sz w:val="22"/>
                <w:szCs w:val="22"/>
              </w:rPr>
              <w:t>Итого за весь этап (объект)</w:t>
            </w:r>
            <w:r>
              <w:rPr>
                <w:b/>
                <w:bCs/>
                <w:sz w:val="22"/>
                <w:szCs w:val="22"/>
              </w:rPr>
              <w:t xml:space="preserve"> не более </w:t>
            </w:r>
            <w:r w:rsidRPr="00FB6D0A">
              <w:rPr>
                <w:b/>
                <w:bCs/>
                <w:sz w:val="22"/>
                <w:szCs w:val="22"/>
              </w:rPr>
              <w:t>61 752 278,96</w:t>
            </w:r>
            <w:r>
              <w:rPr>
                <w:b/>
                <w:bCs/>
                <w:sz w:val="22"/>
                <w:szCs w:val="22"/>
              </w:rPr>
              <w:t xml:space="preserve"> с НДС 18%  </w:t>
            </w:r>
          </w:p>
        </w:tc>
        <w:tc>
          <w:tcPr>
            <w:tcW w:w="1276" w:type="dxa"/>
            <w:tcBorders>
              <w:top w:val="nil"/>
              <w:left w:val="nil"/>
              <w:bottom w:val="single" w:sz="4" w:space="0" w:color="auto"/>
              <w:right w:val="single" w:sz="4" w:space="0" w:color="auto"/>
            </w:tcBorders>
            <w:shd w:val="clear" w:color="000000" w:fill="2DF737"/>
            <w:vAlign w:val="center"/>
            <w:hideMark/>
          </w:tcPr>
          <w:p w14:paraId="08B09B1F"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2DF737"/>
            <w:vAlign w:val="center"/>
            <w:hideMark/>
          </w:tcPr>
          <w:p w14:paraId="7A3B9C92"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2DF737"/>
            <w:vAlign w:val="center"/>
            <w:hideMark/>
          </w:tcPr>
          <w:p w14:paraId="5BF2829A"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2DF737"/>
            <w:vAlign w:val="center"/>
            <w:hideMark/>
          </w:tcPr>
          <w:p w14:paraId="018927A3" w14:textId="77777777" w:rsidR="00FB6D0A" w:rsidRPr="00FB6D0A" w:rsidRDefault="00FB6D0A" w:rsidP="00FB6D0A">
            <w:pPr>
              <w:jc w:val="right"/>
              <w:rPr>
                <w:b/>
                <w:bCs/>
                <w:sz w:val="22"/>
                <w:szCs w:val="22"/>
              </w:rPr>
            </w:pPr>
            <w:r w:rsidRPr="00FB6D0A">
              <w:rPr>
                <w:b/>
                <w:bCs/>
                <w:sz w:val="22"/>
                <w:szCs w:val="22"/>
              </w:rPr>
              <w:t> </w:t>
            </w:r>
          </w:p>
        </w:tc>
        <w:tc>
          <w:tcPr>
            <w:tcW w:w="1740" w:type="dxa"/>
            <w:tcBorders>
              <w:top w:val="nil"/>
              <w:left w:val="nil"/>
              <w:bottom w:val="single" w:sz="4" w:space="0" w:color="auto"/>
              <w:right w:val="single" w:sz="4" w:space="0" w:color="auto"/>
            </w:tcBorders>
            <w:shd w:val="clear" w:color="000000" w:fill="2DF737"/>
            <w:vAlign w:val="center"/>
            <w:hideMark/>
          </w:tcPr>
          <w:p w14:paraId="05C25BF4" w14:textId="77777777" w:rsidR="00FB6D0A" w:rsidRPr="00FB6D0A" w:rsidRDefault="00FB6D0A" w:rsidP="00FB6D0A">
            <w:pPr>
              <w:jc w:val="center"/>
              <w:rPr>
                <w:b/>
                <w:bCs/>
                <w:sz w:val="22"/>
                <w:szCs w:val="22"/>
              </w:rPr>
            </w:pPr>
            <w:r w:rsidRPr="00FB6D0A">
              <w:rPr>
                <w:b/>
                <w:bCs/>
                <w:sz w:val="22"/>
                <w:szCs w:val="22"/>
              </w:rPr>
              <w:t> </w:t>
            </w:r>
          </w:p>
        </w:tc>
        <w:tc>
          <w:tcPr>
            <w:tcW w:w="1940" w:type="dxa"/>
            <w:tcBorders>
              <w:top w:val="nil"/>
              <w:left w:val="nil"/>
              <w:bottom w:val="single" w:sz="4" w:space="0" w:color="auto"/>
              <w:right w:val="single" w:sz="4" w:space="0" w:color="auto"/>
            </w:tcBorders>
            <w:shd w:val="clear" w:color="000000" w:fill="2DF737"/>
            <w:vAlign w:val="center"/>
          </w:tcPr>
          <w:p w14:paraId="0C4E5AEA"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2DF737"/>
            <w:vAlign w:val="center"/>
          </w:tcPr>
          <w:p w14:paraId="3502759E" w14:textId="77777777" w:rsidR="00FB6D0A" w:rsidRPr="00FB6D0A" w:rsidRDefault="00FB6D0A" w:rsidP="00FB6D0A">
            <w:pPr>
              <w:jc w:val="right"/>
              <w:rPr>
                <w:b/>
                <w:bCs/>
                <w:sz w:val="22"/>
                <w:szCs w:val="22"/>
              </w:rPr>
            </w:pPr>
          </w:p>
        </w:tc>
      </w:tr>
      <w:tr w:rsidR="00FB6D0A" w:rsidRPr="00FB6D0A" w14:paraId="1BE030C9" w14:textId="77777777" w:rsidTr="00FB6D0A">
        <w:trPr>
          <w:trHeight w:val="300"/>
        </w:trPr>
        <w:tc>
          <w:tcPr>
            <w:tcW w:w="807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1DB325E3" w14:textId="77777777" w:rsidR="00FB6D0A" w:rsidRPr="00FB6D0A" w:rsidRDefault="00FB6D0A" w:rsidP="00FB6D0A">
            <w:pPr>
              <w:rPr>
                <w:b/>
                <w:bCs/>
                <w:sz w:val="22"/>
                <w:szCs w:val="22"/>
              </w:rPr>
            </w:pPr>
            <w:r w:rsidRPr="00FB6D0A">
              <w:rPr>
                <w:b/>
                <w:bCs/>
                <w:sz w:val="22"/>
                <w:szCs w:val="22"/>
              </w:rPr>
              <w:t>2 этап</w:t>
            </w:r>
          </w:p>
        </w:tc>
        <w:tc>
          <w:tcPr>
            <w:tcW w:w="1780" w:type="dxa"/>
            <w:tcBorders>
              <w:top w:val="nil"/>
              <w:left w:val="nil"/>
              <w:bottom w:val="single" w:sz="4" w:space="0" w:color="auto"/>
              <w:right w:val="single" w:sz="4" w:space="0" w:color="auto"/>
            </w:tcBorders>
            <w:shd w:val="clear" w:color="auto" w:fill="auto"/>
            <w:vAlign w:val="center"/>
            <w:hideMark/>
          </w:tcPr>
          <w:p w14:paraId="7CC12B43"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19A59337"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00D71C9"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ED2E677" w14:textId="77777777" w:rsidR="00FB6D0A" w:rsidRPr="00FB6D0A" w:rsidRDefault="00FB6D0A" w:rsidP="00FB6D0A">
            <w:pPr>
              <w:jc w:val="right"/>
              <w:rPr>
                <w:sz w:val="22"/>
                <w:szCs w:val="22"/>
              </w:rPr>
            </w:pPr>
            <w:r w:rsidRPr="00FB6D0A">
              <w:rPr>
                <w:sz w:val="22"/>
                <w:szCs w:val="22"/>
              </w:rPr>
              <w:t> </w:t>
            </w:r>
          </w:p>
        </w:tc>
      </w:tr>
      <w:tr w:rsidR="00FB6D0A" w:rsidRPr="00FB6D0A" w14:paraId="068B1315" w14:textId="77777777" w:rsidTr="00FB6D0A">
        <w:trPr>
          <w:trHeight w:val="300"/>
        </w:trPr>
        <w:tc>
          <w:tcPr>
            <w:tcW w:w="807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02BC5010" w14:textId="77777777" w:rsidR="00FB6D0A" w:rsidRPr="00FB6D0A" w:rsidRDefault="00FB6D0A" w:rsidP="00FB6D0A">
            <w:pPr>
              <w:rPr>
                <w:i/>
                <w:iCs/>
                <w:sz w:val="22"/>
                <w:szCs w:val="22"/>
              </w:rPr>
            </w:pPr>
            <w:r w:rsidRPr="00FB6D0A">
              <w:rPr>
                <w:i/>
                <w:iCs/>
                <w:sz w:val="22"/>
                <w:szCs w:val="22"/>
              </w:rPr>
              <w:t xml:space="preserve">   Содержание в летний период</w:t>
            </w:r>
          </w:p>
        </w:tc>
        <w:tc>
          <w:tcPr>
            <w:tcW w:w="1780" w:type="dxa"/>
            <w:tcBorders>
              <w:top w:val="nil"/>
              <w:left w:val="nil"/>
              <w:bottom w:val="single" w:sz="4" w:space="0" w:color="auto"/>
              <w:right w:val="single" w:sz="4" w:space="0" w:color="auto"/>
            </w:tcBorders>
            <w:shd w:val="clear" w:color="auto" w:fill="auto"/>
            <w:vAlign w:val="center"/>
            <w:hideMark/>
          </w:tcPr>
          <w:p w14:paraId="0D581C67"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84663CE"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F6F8BCA"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5526F77" w14:textId="77777777" w:rsidR="00FB6D0A" w:rsidRPr="00FB6D0A" w:rsidRDefault="00FB6D0A" w:rsidP="00FB6D0A">
            <w:pPr>
              <w:jc w:val="right"/>
              <w:rPr>
                <w:sz w:val="22"/>
                <w:szCs w:val="22"/>
              </w:rPr>
            </w:pPr>
            <w:r w:rsidRPr="00FB6D0A">
              <w:rPr>
                <w:sz w:val="22"/>
                <w:szCs w:val="22"/>
              </w:rPr>
              <w:t> </w:t>
            </w:r>
          </w:p>
        </w:tc>
      </w:tr>
      <w:tr w:rsidR="00FB6D0A" w:rsidRPr="00FB6D0A" w14:paraId="59D6269D"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067C0DB" w14:textId="77777777" w:rsidR="00FB6D0A" w:rsidRPr="00FB6D0A" w:rsidRDefault="00FB6D0A" w:rsidP="00FB6D0A">
            <w:pPr>
              <w:jc w:val="center"/>
              <w:rPr>
                <w:sz w:val="22"/>
                <w:szCs w:val="22"/>
              </w:rPr>
            </w:pPr>
            <w:r w:rsidRPr="00FB6D0A">
              <w:rPr>
                <w:sz w:val="22"/>
                <w:szCs w:val="22"/>
              </w:rPr>
              <w:lastRenderedPageBreak/>
              <w:t>1</w:t>
            </w:r>
          </w:p>
        </w:tc>
        <w:tc>
          <w:tcPr>
            <w:tcW w:w="3691" w:type="dxa"/>
            <w:tcBorders>
              <w:top w:val="nil"/>
              <w:left w:val="nil"/>
              <w:bottom w:val="single" w:sz="4" w:space="0" w:color="auto"/>
              <w:right w:val="single" w:sz="4" w:space="0" w:color="auto"/>
            </w:tcBorders>
            <w:shd w:val="clear" w:color="auto" w:fill="auto"/>
            <w:vAlign w:val="center"/>
            <w:hideMark/>
          </w:tcPr>
          <w:p w14:paraId="475E5C30" w14:textId="77777777" w:rsidR="00FB6D0A" w:rsidRPr="00FB6D0A" w:rsidRDefault="00FB6D0A" w:rsidP="00FB6D0A">
            <w:pPr>
              <w:rPr>
                <w:sz w:val="22"/>
                <w:szCs w:val="22"/>
              </w:rPr>
            </w:pPr>
            <w:r w:rsidRPr="00FB6D0A">
              <w:rPr>
                <w:sz w:val="22"/>
                <w:szCs w:val="22"/>
              </w:rPr>
              <w:t>Механизированное подметание уборочной машиной на базе машин типа МТЗ, КАМАЗ и пр., с применением вакумной подметально-уборочной техники</w:t>
            </w:r>
          </w:p>
        </w:tc>
        <w:tc>
          <w:tcPr>
            <w:tcW w:w="1276" w:type="dxa"/>
            <w:tcBorders>
              <w:top w:val="nil"/>
              <w:left w:val="nil"/>
              <w:bottom w:val="single" w:sz="4" w:space="0" w:color="auto"/>
              <w:right w:val="single" w:sz="4" w:space="0" w:color="auto"/>
            </w:tcBorders>
            <w:shd w:val="clear" w:color="auto" w:fill="auto"/>
            <w:vAlign w:val="center"/>
            <w:hideMark/>
          </w:tcPr>
          <w:p w14:paraId="0A0373FC"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41853628" w14:textId="77777777" w:rsidR="00FB6D0A" w:rsidRPr="00FB6D0A" w:rsidRDefault="00FB6D0A" w:rsidP="00FB6D0A">
            <w:pPr>
              <w:rPr>
                <w:sz w:val="22"/>
                <w:szCs w:val="22"/>
              </w:rPr>
            </w:pPr>
            <w:r w:rsidRPr="00FB6D0A">
              <w:rPr>
                <w:sz w:val="22"/>
                <w:szCs w:val="22"/>
              </w:rPr>
              <w:t xml:space="preserve">           25,26   </w:t>
            </w:r>
          </w:p>
        </w:tc>
        <w:tc>
          <w:tcPr>
            <w:tcW w:w="1276" w:type="dxa"/>
            <w:tcBorders>
              <w:top w:val="nil"/>
              <w:left w:val="nil"/>
              <w:bottom w:val="single" w:sz="4" w:space="0" w:color="auto"/>
              <w:right w:val="single" w:sz="4" w:space="0" w:color="auto"/>
            </w:tcBorders>
            <w:shd w:val="clear" w:color="auto" w:fill="auto"/>
            <w:vAlign w:val="center"/>
            <w:hideMark/>
          </w:tcPr>
          <w:p w14:paraId="2E7B6B6F"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4FD53F11"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2E13C6D"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5D805DA"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B655762" w14:textId="77777777" w:rsidR="00FB6D0A" w:rsidRPr="00FB6D0A" w:rsidRDefault="00FB6D0A" w:rsidP="00FB6D0A">
            <w:pPr>
              <w:jc w:val="right"/>
              <w:rPr>
                <w:sz w:val="22"/>
                <w:szCs w:val="22"/>
              </w:rPr>
            </w:pPr>
            <w:r w:rsidRPr="00FB6D0A">
              <w:rPr>
                <w:sz w:val="22"/>
                <w:szCs w:val="22"/>
              </w:rPr>
              <w:t> </w:t>
            </w:r>
          </w:p>
        </w:tc>
      </w:tr>
      <w:tr w:rsidR="00FB6D0A" w:rsidRPr="00FB6D0A" w14:paraId="5B9135C4"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79430FA" w14:textId="77777777" w:rsidR="00FB6D0A" w:rsidRPr="00FB6D0A" w:rsidRDefault="00FB6D0A" w:rsidP="00FB6D0A">
            <w:pPr>
              <w:jc w:val="center"/>
              <w:rPr>
                <w:sz w:val="22"/>
                <w:szCs w:val="22"/>
              </w:rPr>
            </w:pPr>
            <w:r w:rsidRPr="00FB6D0A">
              <w:rPr>
                <w:sz w:val="22"/>
                <w:szCs w:val="22"/>
              </w:rPr>
              <w:t>2</w:t>
            </w:r>
          </w:p>
        </w:tc>
        <w:tc>
          <w:tcPr>
            <w:tcW w:w="3691" w:type="dxa"/>
            <w:tcBorders>
              <w:top w:val="nil"/>
              <w:left w:val="nil"/>
              <w:bottom w:val="single" w:sz="4" w:space="0" w:color="auto"/>
              <w:right w:val="single" w:sz="4" w:space="0" w:color="auto"/>
            </w:tcBorders>
            <w:shd w:val="clear" w:color="auto" w:fill="auto"/>
            <w:vAlign w:val="center"/>
            <w:hideMark/>
          </w:tcPr>
          <w:p w14:paraId="5B27956D" w14:textId="77777777" w:rsidR="00FB6D0A" w:rsidRPr="00FB6D0A" w:rsidRDefault="00FB6D0A" w:rsidP="00FB6D0A">
            <w:pPr>
              <w:rPr>
                <w:sz w:val="22"/>
                <w:szCs w:val="22"/>
              </w:rPr>
            </w:pPr>
            <w:r w:rsidRPr="00FB6D0A">
              <w:rPr>
                <w:sz w:val="22"/>
                <w:szCs w:val="22"/>
              </w:rPr>
              <w:t>Механизированная мойка проезжих частей поливомоечной машиной (увлажнение)</w:t>
            </w:r>
          </w:p>
        </w:tc>
        <w:tc>
          <w:tcPr>
            <w:tcW w:w="1276" w:type="dxa"/>
            <w:tcBorders>
              <w:top w:val="nil"/>
              <w:left w:val="nil"/>
              <w:bottom w:val="single" w:sz="4" w:space="0" w:color="auto"/>
              <w:right w:val="single" w:sz="4" w:space="0" w:color="auto"/>
            </w:tcBorders>
            <w:shd w:val="clear" w:color="auto" w:fill="auto"/>
            <w:vAlign w:val="center"/>
            <w:hideMark/>
          </w:tcPr>
          <w:p w14:paraId="189C4FB1"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3FA9EBA7" w14:textId="77777777" w:rsidR="00FB6D0A" w:rsidRPr="00FB6D0A" w:rsidRDefault="00FB6D0A" w:rsidP="00FB6D0A">
            <w:pPr>
              <w:rPr>
                <w:sz w:val="22"/>
                <w:szCs w:val="22"/>
              </w:rPr>
            </w:pPr>
            <w:r w:rsidRPr="00FB6D0A">
              <w:rPr>
                <w:sz w:val="22"/>
                <w:szCs w:val="22"/>
              </w:rPr>
              <w:t xml:space="preserve">           25,26   </w:t>
            </w:r>
          </w:p>
        </w:tc>
        <w:tc>
          <w:tcPr>
            <w:tcW w:w="1276" w:type="dxa"/>
            <w:tcBorders>
              <w:top w:val="nil"/>
              <w:left w:val="nil"/>
              <w:bottom w:val="single" w:sz="4" w:space="0" w:color="auto"/>
              <w:right w:val="single" w:sz="4" w:space="0" w:color="auto"/>
            </w:tcBorders>
            <w:shd w:val="clear" w:color="auto" w:fill="auto"/>
            <w:vAlign w:val="center"/>
            <w:hideMark/>
          </w:tcPr>
          <w:p w14:paraId="74C241E7"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5B672BC2"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006A099"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94BCF5F"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C5F356C" w14:textId="77777777" w:rsidR="00FB6D0A" w:rsidRPr="00FB6D0A" w:rsidRDefault="00FB6D0A" w:rsidP="00FB6D0A">
            <w:pPr>
              <w:jc w:val="right"/>
              <w:rPr>
                <w:sz w:val="22"/>
                <w:szCs w:val="22"/>
              </w:rPr>
            </w:pPr>
            <w:r w:rsidRPr="00FB6D0A">
              <w:rPr>
                <w:sz w:val="22"/>
                <w:szCs w:val="22"/>
              </w:rPr>
              <w:t> </w:t>
            </w:r>
          </w:p>
        </w:tc>
      </w:tr>
      <w:tr w:rsidR="00FB6D0A" w:rsidRPr="00FB6D0A" w14:paraId="7B96D6E2"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CC88F9E" w14:textId="77777777" w:rsidR="00FB6D0A" w:rsidRPr="00FB6D0A" w:rsidRDefault="00FB6D0A" w:rsidP="00FB6D0A">
            <w:pPr>
              <w:jc w:val="center"/>
              <w:rPr>
                <w:sz w:val="22"/>
                <w:szCs w:val="22"/>
              </w:rPr>
            </w:pPr>
            <w:r w:rsidRPr="00FB6D0A">
              <w:rPr>
                <w:sz w:val="22"/>
                <w:szCs w:val="22"/>
              </w:rPr>
              <w:t>3</w:t>
            </w:r>
          </w:p>
        </w:tc>
        <w:tc>
          <w:tcPr>
            <w:tcW w:w="3691" w:type="dxa"/>
            <w:tcBorders>
              <w:top w:val="nil"/>
              <w:left w:val="nil"/>
              <w:bottom w:val="single" w:sz="4" w:space="0" w:color="auto"/>
              <w:right w:val="single" w:sz="4" w:space="0" w:color="auto"/>
            </w:tcBorders>
            <w:shd w:val="clear" w:color="auto" w:fill="auto"/>
            <w:vAlign w:val="center"/>
            <w:hideMark/>
          </w:tcPr>
          <w:p w14:paraId="653AA46C" w14:textId="77777777" w:rsidR="00FB6D0A" w:rsidRPr="00FB6D0A" w:rsidRDefault="00FB6D0A" w:rsidP="00FB6D0A">
            <w:pPr>
              <w:rPr>
                <w:sz w:val="22"/>
                <w:szCs w:val="22"/>
              </w:rPr>
            </w:pPr>
            <w:r w:rsidRPr="00FB6D0A">
              <w:rPr>
                <w:sz w:val="22"/>
                <w:szCs w:val="22"/>
              </w:rPr>
              <w:t>Подметание тротуаров средствами малой механизации, в том числе с применением вакумной подметально-уборочной техники (90%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15C29F2D"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66612FF3" w14:textId="77777777" w:rsidR="00FB6D0A" w:rsidRPr="00FB6D0A" w:rsidRDefault="00FB6D0A" w:rsidP="00FB6D0A">
            <w:pPr>
              <w:rPr>
                <w:sz w:val="22"/>
                <w:szCs w:val="22"/>
              </w:rPr>
            </w:pPr>
            <w:r w:rsidRPr="00FB6D0A">
              <w:rPr>
                <w:sz w:val="22"/>
                <w:szCs w:val="22"/>
              </w:rPr>
              <w:t xml:space="preserve">           17,91   </w:t>
            </w:r>
          </w:p>
        </w:tc>
        <w:tc>
          <w:tcPr>
            <w:tcW w:w="1276" w:type="dxa"/>
            <w:tcBorders>
              <w:top w:val="nil"/>
              <w:left w:val="nil"/>
              <w:bottom w:val="single" w:sz="4" w:space="0" w:color="auto"/>
              <w:right w:val="single" w:sz="4" w:space="0" w:color="auto"/>
            </w:tcBorders>
            <w:shd w:val="clear" w:color="auto" w:fill="auto"/>
            <w:vAlign w:val="center"/>
            <w:hideMark/>
          </w:tcPr>
          <w:p w14:paraId="39797CBB"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04B2EAA7"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5EE0BE8A"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EFAA4F9"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097D36E" w14:textId="77777777" w:rsidR="00FB6D0A" w:rsidRPr="00FB6D0A" w:rsidRDefault="00FB6D0A" w:rsidP="00FB6D0A">
            <w:pPr>
              <w:jc w:val="right"/>
              <w:rPr>
                <w:sz w:val="22"/>
                <w:szCs w:val="22"/>
              </w:rPr>
            </w:pPr>
            <w:r w:rsidRPr="00FB6D0A">
              <w:rPr>
                <w:sz w:val="22"/>
                <w:szCs w:val="22"/>
              </w:rPr>
              <w:t> </w:t>
            </w:r>
          </w:p>
        </w:tc>
      </w:tr>
      <w:tr w:rsidR="00FB6D0A" w:rsidRPr="00FB6D0A" w14:paraId="02377554"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4BE9795" w14:textId="77777777" w:rsidR="00FB6D0A" w:rsidRPr="00FB6D0A" w:rsidRDefault="00FB6D0A" w:rsidP="00FB6D0A">
            <w:pPr>
              <w:jc w:val="center"/>
              <w:rPr>
                <w:sz w:val="22"/>
                <w:szCs w:val="22"/>
              </w:rPr>
            </w:pPr>
            <w:r w:rsidRPr="00FB6D0A">
              <w:rPr>
                <w:sz w:val="22"/>
                <w:szCs w:val="22"/>
              </w:rPr>
              <w:t>4</w:t>
            </w:r>
          </w:p>
        </w:tc>
        <w:tc>
          <w:tcPr>
            <w:tcW w:w="3691" w:type="dxa"/>
            <w:tcBorders>
              <w:top w:val="nil"/>
              <w:left w:val="nil"/>
              <w:bottom w:val="single" w:sz="4" w:space="0" w:color="auto"/>
              <w:right w:val="single" w:sz="4" w:space="0" w:color="auto"/>
            </w:tcBorders>
            <w:shd w:val="clear" w:color="auto" w:fill="auto"/>
            <w:vAlign w:val="center"/>
            <w:hideMark/>
          </w:tcPr>
          <w:p w14:paraId="7ECA1627" w14:textId="77777777" w:rsidR="00FB6D0A" w:rsidRPr="00FB6D0A" w:rsidRDefault="00FB6D0A" w:rsidP="00FB6D0A">
            <w:pPr>
              <w:rPr>
                <w:sz w:val="22"/>
                <w:szCs w:val="22"/>
              </w:rPr>
            </w:pPr>
            <w:r w:rsidRPr="00FB6D0A">
              <w:rPr>
                <w:sz w:val="22"/>
                <w:szCs w:val="22"/>
              </w:rPr>
              <w:t>Подметание вручную пешеходных зон, велодорожек, мест где невозможно применение механизированной уборки (10%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29C0CD02"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64857C7F" w14:textId="77777777" w:rsidR="00FB6D0A" w:rsidRPr="00FB6D0A" w:rsidRDefault="00FB6D0A" w:rsidP="00FB6D0A">
            <w:pPr>
              <w:rPr>
                <w:sz w:val="22"/>
                <w:szCs w:val="22"/>
              </w:rPr>
            </w:pPr>
            <w:r w:rsidRPr="00FB6D0A">
              <w:rPr>
                <w:sz w:val="22"/>
                <w:szCs w:val="22"/>
              </w:rPr>
              <w:t xml:space="preserve">           19,90   </w:t>
            </w:r>
          </w:p>
        </w:tc>
        <w:tc>
          <w:tcPr>
            <w:tcW w:w="1276" w:type="dxa"/>
            <w:tcBorders>
              <w:top w:val="nil"/>
              <w:left w:val="nil"/>
              <w:bottom w:val="single" w:sz="4" w:space="0" w:color="auto"/>
              <w:right w:val="single" w:sz="4" w:space="0" w:color="auto"/>
            </w:tcBorders>
            <w:shd w:val="clear" w:color="auto" w:fill="auto"/>
            <w:vAlign w:val="center"/>
            <w:hideMark/>
          </w:tcPr>
          <w:p w14:paraId="70060BDF"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33024DE4"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A73029C"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9381242"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72143EB" w14:textId="77777777" w:rsidR="00FB6D0A" w:rsidRPr="00FB6D0A" w:rsidRDefault="00FB6D0A" w:rsidP="00FB6D0A">
            <w:pPr>
              <w:jc w:val="right"/>
              <w:rPr>
                <w:sz w:val="22"/>
                <w:szCs w:val="22"/>
              </w:rPr>
            </w:pPr>
            <w:r w:rsidRPr="00FB6D0A">
              <w:rPr>
                <w:sz w:val="22"/>
                <w:szCs w:val="22"/>
              </w:rPr>
              <w:t> </w:t>
            </w:r>
          </w:p>
        </w:tc>
      </w:tr>
      <w:tr w:rsidR="00FB6D0A" w:rsidRPr="00FB6D0A" w14:paraId="273E8274"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49CBAA9" w14:textId="77777777" w:rsidR="00FB6D0A" w:rsidRPr="00FB6D0A" w:rsidRDefault="00FB6D0A" w:rsidP="00FB6D0A">
            <w:pPr>
              <w:jc w:val="center"/>
              <w:rPr>
                <w:sz w:val="22"/>
                <w:szCs w:val="22"/>
              </w:rPr>
            </w:pPr>
            <w:r w:rsidRPr="00FB6D0A">
              <w:rPr>
                <w:sz w:val="22"/>
                <w:szCs w:val="22"/>
              </w:rPr>
              <w:t>5</w:t>
            </w:r>
          </w:p>
        </w:tc>
        <w:tc>
          <w:tcPr>
            <w:tcW w:w="3691" w:type="dxa"/>
            <w:tcBorders>
              <w:top w:val="nil"/>
              <w:left w:val="nil"/>
              <w:bottom w:val="single" w:sz="4" w:space="0" w:color="auto"/>
              <w:right w:val="single" w:sz="4" w:space="0" w:color="auto"/>
            </w:tcBorders>
            <w:shd w:val="clear" w:color="auto" w:fill="auto"/>
            <w:vAlign w:val="center"/>
            <w:hideMark/>
          </w:tcPr>
          <w:p w14:paraId="2BB1A024" w14:textId="77777777" w:rsidR="00FB6D0A" w:rsidRPr="00FB6D0A" w:rsidRDefault="00FB6D0A" w:rsidP="00FB6D0A">
            <w:pPr>
              <w:rPr>
                <w:sz w:val="22"/>
                <w:szCs w:val="22"/>
              </w:rPr>
            </w:pPr>
            <w:r w:rsidRPr="00FB6D0A">
              <w:rPr>
                <w:sz w:val="22"/>
                <w:szCs w:val="22"/>
              </w:rPr>
              <w:t>Выкашивание газонов газонокосилкой</w:t>
            </w:r>
          </w:p>
        </w:tc>
        <w:tc>
          <w:tcPr>
            <w:tcW w:w="1276" w:type="dxa"/>
            <w:tcBorders>
              <w:top w:val="nil"/>
              <w:left w:val="nil"/>
              <w:bottom w:val="single" w:sz="4" w:space="0" w:color="auto"/>
              <w:right w:val="single" w:sz="4" w:space="0" w:color="auto"/>
            </w:tcBorders>
            <w:shd w:val="clear" w:color="auto" w:fill="auto"/>
            <w:vAlign w:val="center"/>
            <w:hideMark/>
          </w:tcPr>
          <w:p w14:paraId="58595F24" w14:textId="77777777" w:rsidR="00FB6D0A" w:rsidRPr="00FB6D0A" w:rsidRDefault="00FB6D0A" w:rsidP="00FB6D0A">
            <w:pPr>
              <w:jc w:val="center"/>
              <w:rPr>
                <w:i/>
                <w:iCs/>
                <w:sz w:val="22"/>
                <w:szCs w:val="22"/>
              </w:rPr>
            </w:pPr>
            <w:r w:rsidRPr="00FB6D0A">
              <w:rPr>
                <w:i/>
                <w:iCs/>
                <w:sz w:val="22"/>
                <w:szCs w:val="22"/>
              </w:rPr>
              <w:t>100 м2 газона</w:t>
            </w:r>
          </w:p>
        </w:tc>
        <w:tc>
          <w:tcPr>
            <w:tcW w:w="992" w:type="dxa"/>
            <w:tcBorders>
              <w:top w:val="nil"/>
              <w:left w:val="nil"/>
              <w:bottom w:val="single" w:sz="4" w:space="0" w:color="auto"/>
              <w:right w:val="single" w:sz="4" w:space="0" w:color="auto"/>
            </w:tcBorders>
            <w:shd w:val="clear" w:color="auto" w:fill="auto"/>
            <w:vAlign w:val="center"/>
            <w:hideMark/>
          </w:tcPr>
          <w:p w14:paraId="77A3CEA7" w14:textId="77777777" w:rsidR="00FB6D0A" w:rsidRPr="00FB6D0A" w:rsidRDefault="00FB6D0A" w:rsidP="00FB6D0A">
            <w:pPr>
              <w:rPr>
                <w:sz w:val="22"/>
                <w:szCs w:val="22"/>
              </w:rPr>
            </w:pPr>
            <w:r w:rsidRPr="00FB6D0A">
              <w:rPr>
                <w:sz w:val="22"/>
                <w:szCs w:val="22"/>
              </w:rPr>
              <w:t xml:space="preserve">         186,10   </w:t>
            </w:r>
          </w:p>
        </w:tc>
        <w:tc>
          <w:tcPr>
            <w:tcW w:w="1276" w:type="dxa"/>
            <w:tcBorders>
              <w:top w:val="nil"/>
              <w:left w:val="nil"/>
              <w:bottom w:val="single" w:sz="4" w:space="0" w:color="auto"/>
              <w:right w:val="single" w:sz="4" w:space="0" w:color="auto"/>
            </w:tcBorders>
            <w:shd w:val="clear" w:color="auto" w:fill="auto"/>
            <w:vAlign w:val="center"/>
            <w:hideMark/>
          </w:tcPr>
          <w:p w14:paraId="623BD00E"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2BA99ECD"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53DDFAA"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1BA3148"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F017DA8" w14:textId="77777777" w:rsidR="00FB6D0A" w:rsidRPr="00FB6D0A" w:rsidRDefault="00FB6D0A" w:rsidP="00FB6D0A">
            <w:pPr>
              <w:jc w:val="right"/>
              <w:rPr>
                <w:sz w:val="22"/>
                <w:szCs w:val="22"/>
              </w:rPr>
            </w:pPr>
            <w:r w:rsidRPr="00FB6D0A">
              <w:rPr>
                <w:sz w:val="22"/>
                <w:szCs w:val="22"/>
              </w:rPr>
              <w:t> </w:t>
            </w:r>
          </w:p>
        </w:tc>
      </w:tr>
      <w:tr w:rsidR="00FB6D0A" w:rsidRPr="00FB6D0A" w14:paraId="2C71E04D"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41F6FB0" w14:textId="77777777" w:rsidR="00FB6D0A" w:rsidRPr="00FB6D0A" w:rsidRDefault="00FB6D0A" w:rsidP="00FB6D0A">
            <w:pPr>
              <w:jc w:val="center"/>
              <w:rPr>
                <w:sz w:val="22"/>
                <w:szCs w:val="22"/>
              </w:rPr>
            </w:pPr>
            <w:r w:rsidRPr="00FB6D0A">
              <w:rPr>
                <w:sz w:val="22"/>
                <w:szCs w:val="22"/>
              </w:rPr>
              <w:t>6</w:t>
            </w:r>
          </w:p>
        </w:tc>
        <w:tc>
          <w:tcPr>
            <w:tcW w:w="3691" w:type="dxa"/>
            <w:tcBorders>
              <w:top w:val="nil"/>
              <w:left w:val="nil"/>
              <w:bottom w:val="single" w:sz="4" w:space="0" w:color="auto"/>
              <w:right w:val="single" w:sz="4" w:space="0" w:color="auto"/>
            </w:tcBorders>
            <w:shd w:val="clear" w:color="auto" w:fill="auto"/>
            <w:vAlign w:val="center"/>
            <w:hideMark/>
          </w:tcPr>
          <w:p w14:paraId="650C7AB8" w14:textId="77777777" w:rsidR="00FB6D0A" w:rsidRPr="00FB6D0A" w:rsidRDefault="00FB6D0A" w:rsidP="00FB6D0A">
            <w:pPr>
              <w:rPr>
                <w:sz w:val="22"/>
                <w:szCs w:val="22"/>
              </w:rPr>
            </w:pPr>
            <w:r w:rsidRPr="00FB6D0A">
              <w:rPr>
                <w:sz w:val="22"/>
                <w:szCs w:val="22"/>
              </w:rPr>
              <w:t>Полив зеленых насаждений из шланга поливомоечной машины (расход 1,5 л/м2)</w:t>
            </w:r>
          </w:p>
        </w:tc>
        <w:tc>
          <w:tcPr>
            <w:tcW w:w="1276" w:type="dxa"/>
            <w:tcBorders>
              <w:top w:val="nil"/>
              <w:left w:val="nil"/>
              <w:bottom w:val="single" w:sz="4" w:space="0" w:color="auto"/>
              <w:right w:val="single" w:sz="4" w:space="0" w:color="auto"/>
            </w:tcBorders>
            <w:shd w:val="clear" w:color="auto" w:fill="auto"/>
            <w:vAlign w:val="center"/>
            <w:hideMark/>
          </w:tcPr>
          <w:p w14:paraId="2ACCBF22" w14:textId="77777777" w:rsidR="00FB6D0A" w:rsidRPr="00FB6D0A" w:rsidRDefault="00FB6D0A" w:rsidP="00FB6D0A">
            <w:pPr>
              <w:jc w:val="center"/>
              <w:rPr>
                <w:i/>
                <w:iCs/>
                <w:sz w:val="22"/>
                <w:szCs w:val="22"/>
              </w:rPr>
            </w:pPr>
            <w:r w:rsidRPr="00FB6D0A">
              <w:rPr>
                <w:i/>
                <w:iCs/>
                <w:sz w:val="22"/>
                <w:szCs w:val="22"/>
              </w:rPr>
              <w:t>1 м3 воды</w:t>
            </w:r>
          </w:p>
        </w:tc>
        <w:tc>
          <w:tcPr>
            <w:tcW w:w="992" w:type="dxa"/>
            <w:tcBorders>
              <w:top w:val="nil"/>
              <w:left w:val="nil"/>
              <w:bottom w:val="single" w:sz="4" w:space="0" w:color="auto"/>
              <w:right w:val="single" w:sz="4" w:space="0" w:color="auto"/>
            </w:tcBorders>
            <w:shd w:val="clear" w:color="auto" w:fill="auto"/>
            <w:vAlign w:val="center"/>
            <w:hideMark/>
          </w:tcPr>
          <w:p w14:paraId="0BCD5079" w14:textId="77777777" w:rsidR="00FB6D0A" w:rsidRPr="00FB6D0A" w:rsidRDefault="00FB6D0A" w:rsidP="00FB6D0A">
            <w:pPr>
              <w:rPr>
                <w:sz w:val="22"/>
                <w:szCs w:val="22"/>
              </w:rPr>
            </w:pPr>
            <w:r w:rsidRPr="00FB6D0A">
              <w:rPr>
                <w:sz w:val="22"/>
                <w:szCs w:val="22"/>
              </w:rPr>
              <w:t xml:space="preserve">           55,83   </w:t>
            </w:r>
          </w:p>
        </w:tc>
        <w:tc>
          <w:tcPr>
            <w:tcW w:w="1276" w:type="dxa"/>
            <w:tcBorders>
              <w:top w:val="nil"/>
              <w:left w:val="nil"/>
              <w:bottom w:val="single" w:sz="4" w:space="0" w:color="auto"/>
              <w:right w:val="single" w:sz="4" w:space="0" w:color="auto"/>
            </w:tcBorders>
            <w:shd w:val="clear" w:color="auto" w:fill="auto"/>
            <w:vAlign w:val="center"/>
            <w:hideMark/>
          </w:tcPr>
          <w:p w14:paraId="5E94F29E"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132C8E3D"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F5970C9"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5489275"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C275844" w14:textId="77777777" w:rsidR="00FB6D0A" w:rsidRPr="00FB6D0A" w:rsidRDefault="00FB6D0A" w:rsidP="00FB6D0A">
            <w:pPr>
              <w:jc w:val="right"/>
              <w:rPr>
                <w:sz w:val="22"/>
                <w:szCs w:val="22"/>
              </w:rPr>
            </w:pPr>
            <w:r w:rsidRPr="00FB6D0A">
              <w:rPr>
                <w:sz w:val="22"/>
                <w:szCs w:val="22"/>
              </w:rPr>
              <w:t> </w:t>
            </w:r>
          </w:p>
        </w:tc>
      </w:tr>
      <w:tr w:rsidR="00FB6D0A" w:rsidRPr="00FB6D0A" w14:paraId="48ED6127"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7B6BB46" w14:textId="77777777" w:rsidR="00FB6D0A" w:rsidRPr="00FB6D0A" w:rsidRDefault="00FB6D0A" w:rsidP="00FB6D0A">
            <w:pPr>
              <w:jc w:val="center"/>
              <w:rPr>
                <w:sz w:val="22"/>
                <w:szCs w:val="22"/>
              </w:rPr>
            </w:pPr>
            <w:r w:rsidRPr="00FB6D0A">
              <w:rPr>
                <w:sz w:val="22"/>
                <w:szCs w:val="22"/>
              </w:rPr>
              <w:t>7</w:t>
            </w:r>
          </w:p>
        </w:tc>
        <w:tc>
          <w:tcPr>
            <w:tcW w:w="3691" w:type="dxa"/>
            <w:tcBorders>
              <w:top w:val="nil"/>
              <w:left w:val="nil"/>
              <w:bottom w:val="single" w:sz="4" w:space="0" w:color="auto"/>
              <w:right w:val="single" w:sz="4" w:space="0" w:color="auto"/>
            </w:tcBorders>
            <w:shd w:val="clear" w:color="auto" w:fill="auto"/>
            <w:vAlign w:val="center"/>
            <w:hideMark/>
          </w:tcPr>
          <w:p w14:paraId="283B22FB" w14:textId="77777777" w:rsidR="00FB6D0A" w:rsidRPr="00FB6D0A" w:rsidRDefault="00FB6D0A" w:rsidP="00FB6D0A">
            <w:pPr>
              <w:rPr>
                <w:sz w:val="22"/>
                <w:szCs w:val="22"/>
              </w:rPr>
            </w:pPr>
            <w:r w:rsidRPr="00FB6D0A">
              <w:rPr>
                <w:sz w:val="22"/>
                <w:szCs w:val="22"/>
              </w:rPr>
              <w:t>Очистка и мойка дорожных знаков и указателей. Мытье информационных щитов</w:t>
            </w:r>
          </w:p>
        </w:tc>
        <w:tc>
          <w:tcPr>
            <w:tcW w:w="1276" w:type="dxa"/>
            <w:tcBorders>
              <w:top w:val="nil"/>
              <w:left w:val="nil"/>
              <w:bottom w:val="single" w:sz="4" w:space="0" w:color="auto"/>
              <w:right w:val="single" w:sz="4" w:space="0" w:color="auto"/>
            </w:tcBorders>
            <w:shd w:val="clear" w:color="auto" w:fill="auto"/>
            <w:vAlign w:val="center"/>
            <w:hideMark/>
          </w:tcPr>
          <w:p w14:paraId="7FB9B3A6"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122DD78D" w14:textId="77777777" w:rsidR="00FB6D0A" w:rsidRPr="00FB6D0A" w:rsidRDefault="00FB6D0A" w:rsidP="00FB6D0A">
            <w:pPr>
              <w:rPr>
                <w:sz w:val="22"/>
                <w:szCs w:val="22"/>
              </w:rPr>
            </w:pPr>
            <w:r w:rsidRPr="00FB6D0A">
              <w:rPr>
                <w:sz w:val="22"/>
                <w:szCs w:val="22"/>
              </w:rPr>
              <w:t xml:space="preserve">            0,44   </w:t>
            </w:r>
          </w:p>
        </w:tc>
        <w:tc>
          <w:tcPr>
            <w:tcW w:w="1276" w:type="dxa"/>
            <w:tcBorders>
              <w:top w:val="nil"/>
              <w:left w:val="nil"/>
              <w:bottom w:val="single" w:sz="4" w:space="0" w:color="auto"/>
              <w:right w:val="single" w:sz="4" w:space="0" w:color="auto"/>
            </w:tcBorders>
            <w:shd w:val="clear" w:color="auto" w:fill="auto"/>
            <w:vAlign w:val="center"/>
            <w:hideMark/>
          </w:tcPr>
          <w:p w14:paraId="03B2F399"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0337F0FA"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142469BC"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3F90CA4"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466DB07" w14:textId="77777777" w:rsidR="00FB6D0A" w:rsidRPr="00FB6D0A" w:rsidRDefault="00FB6D0A" w:rsidP="00FB6D0A">
            <w:pPr>
              <w:jc w:val="right"/>
              <w:rPr>
                <w:sz w:val="22"/>
                <w:szCs w:val="22"/>
              </w:rPr>
            </w:pPr>
            <w:r w:rsidRPr="00FB6D0A">
              <w:rPr>
                <w:sz w:val="22"/>
                <w:szCs w:val="22"/>
              </w:rPr>
              <w:t> </w:t>
            </w:r>
          </w:p>
        </w:tc>
      </w:tr>
      <w:tr w:rsidR="00FB6D0A" w:rsidRPr="00FB6D0A" w14:paraId="71096A27"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5B4E531" w14:textId="77777777" w:rsidR="00FB6D0A" w:rsidRPr="00FB6D0A" w:rsidRDefault="00FB6D0A" w:rsidP="00FB6D0A">
            <w:pPr>
              <w:jc w:val="center"/>
              <w:rPr>
                <w:sz w:val="22"/>
                <w:szCs w:val="22"/>
              </w:rPr>
            </w:pPr>
            <w:r w:rsidRPr="00FB6D0A">
              <w:rPr>
                <w:sz w:val="22"/>
                <w:szCs w:val="22"/>
              </w:rPr>
              <w:t>8</w:t>
            </w:r>
          </w:p>
        </w:tc>
        <w:tc>
          <w:tcPr>
            <w:tcW w:w="3691" w:type="dxa"/>
            <w:tcBorders>
              <w:top w:val="nil"/>
              <w:left w:val="nil"/>
              <w:bottom w:val="single" w:sz="4" w:space="0" w:color="auto"/>
              <w:right w:val="single" w:sz="4" w:space="0" w:color="auto"/>
            </w:tcBorders>
            <w:shd w:val="clear" w:color="auto" w:fill="auto"/>
            <w:vAlign w:val="center"/>
            <w:hideMark/>
          </w:tcPr>
          <w:p w14:paraId="17C96258" w14:textId="77777777" w:rsidR="00FB6D0A" w:rsidRPr="00FB6D0A" w:rsidRDefault="00FB6D0A" w:rsidP="00FB6D0A">
            <w:pPr>
              <w:rPr>
                <w:sz w:val="22"/>
                <w:szCs w:val="22"/>
              </w:rPr>
            </w:pPr>
            <w:r w:rsidRPr="00FB6D0A">
              <w:rPr>
                <w:sz w:val="22"/>
                <w:szCs w:val="22"/>
              </w:rPr>
              <w:t>Очистка пешеходного ограждения от пыли и грязи водой из шланга. Промывка от грязи цепных ограждений</w:t>
            </w:r>
          </w:p>
        </w:tc>
        <w:tc>
          <w:tcPr>
            <w:tcW w:w="1276" w:type="dxa"/>
            <w:tcBorders>
              <w:top w:val="nil"/>
              <w:left w:val="nil"/>
              <w:bottom w:val="single" w:sz="4" w:space="0" w:color="auto"/>
              <w:right w:val="single" w:sz="4" w:space="0" w:color="auto"/>
            </w:tcBorders>
            <w:shd w:val="clear" w:color="auto" w:fill="auto"/>
            <w:vAlign w:val="center"/>
            <w:hideMark/>
          </w:tcPr>
          <w:p w14:paraId="23CE7FC5" w14:textId="77777777" w:rsidR="00FB6D0A" w:rsidRPr="00FB6D0A" w:rsidRDefault="00FB6D0A" w:rsidP="00FB6D0A">
            <w:pPr>
              <w:jc w:val="center"/>
              <w:rPr>
                <w:i/>
                <w:iCs/>
                <w:sz w:val="22"/>
                <w:szCs w:val="22"/>
              </w:rPr>
            </w:pPr>
            <w:r w:rsidRPr="00FB6D0A">
              <w:rPr>
                <w:i/>
                <w:iCs/>
                <w:sz w:val="22"/>
                <w:szCs w:val="22"/>
              </w:rPr>
              <w:t>100 м</w:t>
            </w:r>
          </w:p>
        </w:tc>
        <w:tc>
          <w:tcPr>
            <w:tcW w:w="992" w:type="dxa"/>
            <w:tcBorders>
              <w:top w:val="nil"/>
              <w:left w:val="nil"/>
              <w:bottom w:val="single" w:sz="4" w:space="0" w:color="auto"/>
              <w:right w:val="single" w:sz="4" w:space="0" w:color="auto"/>
            </w:tcBorders>
            <w:shd w:val="clear" w:color="auto" w:fill="auto"/>
            <w:vAlign w:val="center"/>
            <w:hideMark/>
          </w:tcPr>
          <w:p w14:paraId="44086C14" w14:textId="77777777" w:rsidR="00FB6D0A" w:rsidRPr="00FB6D0A" w:rsidRDefault="00FB6D0A" w:rsidP="00FB6D0A">
            <w:pPr>
              <w:rPr>
                <w:sz w:val="22"/>
                <w:szCs w:val="22"/>
              </w:rPr>
            </w:pPr>
            <w:r w:rsidRPr="00FB6D0A">
              <w:rPr>
                <w:sz w:val="22"/>
                <w:szCs w:val="22"/>
              </w:rPr>
              <w:t xml:space="preserve">            9,10   </w:t>
            </w:r>
          </w:p>
        </w:tc>
        <w:tc>
          <w:tcPr>
            <w:tcW w:w="1276" w:type="dxa"/>
            <w:tcBorders>
              <w:top w:val="nil"/>
              <w:left w:val="nil"/>
              <w:bottom w:val="single" w:sz="4" w:space="0" w:color="auto"/>
              <w:right w:val="single" w:sz="4" w:space="0" w:color="auto"/>
            </w:tcBorders>
            <w:shd w:val="clear" w:color="auto" w:fill="auto"/>
            <w:vAlign w:val="center"/>
            <w:hideMark/>
          </w:tcPr>
          <w:p w14:paraId="122707FF"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7E6A751C"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551BAB35"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183E9CC"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CACECE8" w14:textId="77777777" w:rsidR="00FB6D0A" w:rsidRPr="00FB6D0A" w:rsidRDefault="00FB6D0A" w:rsidP="00FB6D0A">
            <w:pPr>
              <w:jc w:val="right"/>
              <w:rPr>
                <w:sz w:val="22"/>
                <w:szCs w:val="22"/>
              </w:rPr>
            </w:pPr>
            <w:r w:rsidRPr="00FB6D0A">
              <w:rPr>
                <w:sz w:val="22"/>
                <w:szCs w:val="22"/>
              </w:rPr>
              <w:t> </w:t>
            </w:r>
          </w:p>
        </w:tc>
      </w:tr>
      <w:tr w:rsidR="00FB6D0A" w:rsidRPr="00FB6D0A" w14:paraId="0A5915DF" w14:textId="77777777" w:rsidTr="00FB6D0A">
        <w:trPr>
          <w:trHeight w:val="300"/>
        </w:trPr>
        <w:tc>
          <w:tcPr>
            <w:tcW w:w="840" w:type="dxa"/>
            <w:tcBorders>
              <w:top w:val="nil"/>
              <w:left w:val="single" w:sz="4" w:space="0" w:color="auto"/>
              <w:bottom w:val="single" w:sz="4" w:space="0" w:color="auto"/>
              <w:right w:val="single" w:sz="4" w:space="0" w:color="auto"/>
            </w:tcBorders>
            <w:shd w:val="clear" w:color="000000" w:fill="FFFF00"/>
            <w:vAlign w:val="center"/>
            <w:hideMark/>
          </w:tcPr>
          <w:p w14:paraId="113A4D43"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FFFF00"/>
            <w:vAlign w:val="center"/>
            <w:hideMark/>
          </w:tcPr>
          <w:p w14:paraId="04B2B6D2" w14:textId="77777777" w:rsidR="00FB6D0A" w:rsidRPr="00FB6D0A" w:rsidRDefault="00FB6D0A" w:rsidP="00FB6D0A">
            <w:pPr>
              <w:jc w:val="right"/>
              <w:rPr>
                <w:b/>
                <w:bCs/>
                <w:sz w:val="22"/>
                <w:szCs w:val="22"/>
              </w:rPr>
            </w:pPr>
            <w:r w:rsidRPr="00FB6D0A">
              <w:rPr>
                <w:b/>
                <w:bCs/>
                <w:sz w:val="22"/>
                <w:szCs w:val="22"/>
              </w:rPr>
              <w:t>Итого за 1 месяц (30 дней)</w:t>
            </w:r>
            <w:r>
              <w:rPr>
                <w:b/>
                <w:bCs/>
                <w:sz w:val="22"/>
                <w:szCs w:val="22"/>
              </w:rPr>
              <w:t xml:space="preserve"> не более </w:t>
            </w:r>
            <w:r w:rsidRPr="00FB6D0A">
              <w:rPr>
                <w:b/>
                <w:bCs/>
                <w:sz w:val="22"/>
                <w:szCs w:val="22"/>
              </w:rPr>
              <w:t>1 517 086,35</w:t>
            </w:r>
            <w:r>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FFFF00"/>
            <w:vAlign w:val="center"/>
            <w:hideMark/>
          </w:tcPr>
          <w:p w14:paraId="571C4199"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FFFF00"/>
            <w:vAlign w:val="center"/>
            <w:hideMark/>
          </w:tcPr>
          <w:p w14:paraId="720D63F8"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FFFF00"/>
            <w:vAlign w:val="center"/>
            <w:hideMark/>
          </w:tcPr>
          <w:p w14:paraId="06C115B0"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FFFF00"/>
            <w:vAlign w:val="center"/>
          </w:tcPr>
          <w:p w14:paraId="3869A654"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FFFF00"/>
            <w:vAlign w:val="center"/>
            <w:hideMark/>
          </w:tcPr>
          <w:p w14:paraId="481EB07E" w14:textId="77777777" w:rsidR="00FB6D0A" w:rsidRPr="00FB6D0A" w:rsidRDefault="00FB6D0A" w:rsidP="00FB6D0A">
            <w:pPr>
              <w:jc w:val="center"/>
              <w:rPr>
                <w:b/>
                <w:bCs/>
                <w:sz w:val="22"/>
                <w:szCs w:val="22"/>
              </w:rPr>
            </w:pPr>
            <w:r w:rsidRPr="00FB6D0A">
              <w:rPr>
                <w:b/>
                <w:bCs/>
                <w:sz w:val="22"/>
                <w:szCs w:val="22"/>
              </w:rPr>
              <w:t>2,50</w:t>
            </w:r>
          </w:p>
        </w:tc>
        <w:tc>
          <w:tcPr>
            <w:tcW w:w="1940" w:type="dxa"/>
            <w:tcBorders>
              <w:top w:val="nil"/>
              <w:left w:val="nil"/>
              <w:bottom w:val="single" w:sz="4" w:space="0" w:color="auto"/>
              <w:right w:val="single" w:sz="4" w:space="0" w:color="auto"/>
            </w:tcBorders>
            <w:shd w:val="clear" w:color="000000" w:fill="FFFF00"/>
            <w:vAlign w:val="center"/>
          </w:tcPr>
          <w:p w14:paraId="5C65B2A8"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FFFF00"/>
            <w:vAlign w:val="center"/>
          </w:tcPr>
          <w:p w14:paraId="4483AB8D" w14:textId="77777777" w:rsidR="00FB6D0A" w:rsidRPr="00FB6D0A" w:rsidRDefault="00FB6D0A" w:rsidP="00FB6D0A">
            <w:pPr>
              <w:jc w:val="right"/>
              <w:rPr>
                <w:b/>
                <w:bCs/>
                <w:sz w:val="22"/>
                <w:szCs w:val="22"/>
              </w:rPr>
            </w:pPr>
          </w:p>
        </w:tc>
      </w:tr>
      <w:tr w:rsidR="00FB6D0A" w:rsidRPr="00FB6D0A" w14:paraId="0530B30F" w14:textId="77777777" w:rsidTr="00FB6D0A">
        <w:trPr>
          <w:trHeight w:val="300"/>
        </w:trPr>
        <w:tc>
          <w:tcPr>
            <w:tcW w:w="840" w:type="dxa"/>
            <w:tcBorders>
              <w:top w:val="nil"/>
              <w:left w:val="single" w:sz="4" w:space="0" w:color="auto"/>
              <w:bottom w:val="single" w:sz="4" w:space="0" w:color="auto"/>
              <w:right w:val="single" w:sz="4" w:space="0" w:color="auto"/>
            </w:tcBorders>
            <w:shd w:val="clear" w:color="000000" w:fill="FFFF00"/>
            <w:vAlign w:val="center"/>
            <w:hideMark/>
          </w:tcPr>
          <w:p w14:paraId="16A8B0BB"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FFFF00"/>
            <w:vAlign w:val="center"/>
            <w:hideMark/>
          </w:tcPr>
          <w:p w14:paraId="6090A98F" w14:textId="77777777" w:rsidR="00FB6D0A" w:rsidRPr="00FB6D0A" w:rsidRDefault="00FB6D0A" w:rsidP="00FB6D0A">
            <w:pPr>
              <w:jc w:val="right"/>
              <w:rPr>
                <w:b/>
                <w:bCs/>
                <w:sz w:val="22"/>
                <w:szCs w:val="22"/>
              </w:rPr>
            </w:pPr>
            <w:r w:rsidRPr="00FB6D0A">
              <w:rPr>
                <w:b/>
                <w:bCs/>
                <w:sz w:val="22"/>
                <w:szCs w:val="22"/>
              </w:rPr>
              <w:t>Итого за 1 месяц (31 день)</w:t>
            </w:r>
            <w:r>
              <w:rPr>
                <w:b/>
                <w:bCs/>
                <w:sz w:val="22"/>
                <w:szCs w:val="22"/>
              </w:rPr>
              <w:t xml:space="preserve"> не более </w:t>
            </w:r>
            <w:r w:rsidRPr="00FB6D0A">
              <w:rPr>
                <w:b/>
                <w:bCs/>
                <w:sz w:val="22"/>
                <w:szCs w:val="22"/>
              </w:rPr>
              <w:t>2 481 475,86</w:t>
            </w:r>
            <w:r>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FFFF00"/>
            <w:vAlign w:val="center"/>
            <w:hideMark/>
          </w:tcPr>
          <w:p w14:paraId="28C5B28F"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FFFF00"/>
            <w:vAlign w:val="center"/>
            <w:hideMark/>
          </w:tcPr>
          <w:p w14:paraId="435FE919"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FFFF00"/>
            <w:vAlign w:val="center"/>
            <w:hideMark/>
          </w:tcPr>
          <w:p w14:paraId="517E330E"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FFFF00"/>
            <w:vAlign w:val="center"/>
          </w:tcPr>
          <w:p w14:paraId="71798B28"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FFFF00"/>
            <w:vAlign w:val="center"/>
            <w:hideMark/>
          </w:tcPr>
          <w:p w14:paraId="5EDC6D06" w14:textId="77777777" w:rsidR="00FB6D0A" w:rsidRPr="00FB6D0A" w:rsidRDefault="00FB6D0A" w:rsidP="00FB6D0A">
            <w:pPr>
              <w:jc w:val="center"/>
              <w:rPr>
                <w:b/>
                <w:bCs/>
                <w:sz w:val="22"/>
                <w:szCs w:val="22"/>
              </w:rPr>
            </w:pPr>
            <w:r w:rsidRPr="00FB6D0A">
              <w:rPr>
                <w:b/>
                <w:bCs/>
                <w:sz w:val="22"/>
                <w:szCs w:val="22"/>
              </w:rPr>
              <w:t>4,00</w:t>
            </w:r>
          </w:p>
        </w:tc>
        <w:tc>
          <w:tcPr>
            <w:tcW w:w="1940" w:type="dxa"/>
            <w:tcBorders>
              <w:top w:val="nil"/>
              <w:left w:val="nil"/>
              <w:bottom w:val="single" w:sz="4" w:space="0" w:color="auto"/>
              <w:right w:val="single" w:sz="4" w:space="0" w:color="auto"/>
            </w:tcBorders>
            <w:shd w:val="clear" w:color="000000" w:fill="FFFF00"/>
            <w:vAlign w:val="center"/>
          </w:tcPr>
          <w:p w14:paraId="494F63CF"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FFFF00"/>
            <w:vAlign w:val="center"/>
          </w:tcPr>
          <w:p w14:paraId="05B4D3DF" w14:textId="77777777" w:rsidR="00FB6D0A" w:rsidRPr="00FB6D0A" w:rsidRDefault="00FB6D0A" w:rsidP="00FB6D0A">
            <w:pPr>
              <w:jc w:val="right"/>
              <w:rPr>
                <w:b/>
                <w:bCs/>
                <w:sz w:val="22"/>
                <w:szCs w:val="22"/>
              </w:rPr>
            </w:pPr>
          </w:p>
        </w:tc>
      </w:tr>
      <w:tr w:rsidR="00FB6D0A" w:rsidRPr="00FB6D0A" w14:paraId="3E0C46EC" w14:textId="77777777" w:rsidTr="00FB6D0A">
        <w:trPr>
          <w:trHeight w:val="300"/>
        </w:trPr>
        <w:tc>
          <w:tcPr>
            <w:tcW w:w="807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3851FDE6" w14:textId="77777777" w:rsidR="00FB6D0A" w:rsidRPr="00FB6D0A" w:rsidRDefault="00FB6D0A" w:rsidP="00FB6D0A">
            <w:pPr>
              <w:rPr>
                <w:i/>
                <w:iCs/>
                <w:sz w:val="22"/>
                <w:szCs w:val="22"/>
              </w:rPr>
            </w:pPr>
            <w:r w:rsidRPr="00FB6D0A">
              <w:rPr>
                <w:i/>
                <w:iCs/>
                <w:sz w:val="22"/>
                <w:szCs w:val="22"/>
              </w:rPr>
              <w:t xml:space="preserve">   Содержание в зимний период</w:t>
            </w:r>
          </w:p>
        </w:tc>
        <w:tc>
          <w:tcPr>
            <w:tcW w:w="1780" w:type="dxa"/>
            <w:tcBorders>
              <w:top w:val="nil"/>
              <w:left w:val="nil"/>
              <w:bottom w:val="single" w:sz="4" w:space="0" w:color="auto"/>
              <w:right w:val="single" w:sz="4" w:space="0" w:color="auto"/>
            </w:tcBorders>
            <w:shd w:val="clear" w:color="auto" w:fill="auto"/>
            <w:vAlign w:val="center"/>
            <w:hideMark/>
          </w:tcPr>
          <w:p w14:paraId="3C8623EA"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11CAD2A"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42BDFFA"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23C4ABE" w14:textId="77777777" w:rsidR="00FB6D0A" w:rsidRPr="00FB6D0A" w:rsidRDefault="00FB6D0A" w:rsidP="00FB6D0A">
            <w:pPr>
              <w:jc w:val="right"/>
              <w:rPr>
                <w:sz w:val="22"/>
                <w:szCs w:val="22"/>
              </w:rPr>
            </w:pPr>
            <w:r w:rsidRPr="00FB6D0A">
              <w:rPr>
                <w:sz w:val="22"/>
                <w:szCs w:val="22"/>
              </w:rPr>
              <w:t> </w:t>
            </w:r>
          </w:p>
        </w:tc>
      </w:tr>
      <w:tr w:rsidR="00FB6D0A" w:rsidRPr="00FB6D0A" w14:paraId="4180E4CF"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80994C9" w14:textId="77777777" w:rsidR="00FB6D0A" w:rsidRPr="00FB6D0A" w:rsidRDefault="00FB6D0A" w:rsidP="00FB6D0A">
            <w:pPr>
              <w:jc w:val="center"/>
              <w:rPr>
                <w:sz w:val="22"/>
                <w:szCs w:val="22"/>
              </w:rPr>
            </w:pPr>
            <w:r w:rsidRPr="00FB6D0A">
              <w:rPr>
                <w:sz w:val="22"/>
                <w:szCs w:val="22"/>
              </w:rPr>
              <w:lastRenderedPageBreak/>
              <w:t>1</w:t>
            </w:r>
          </w:p>
        </w:tc>
        <w:tc>
          <w:tcPr>
            <w:tcW w:w="3691" w:type="dxa"/>
            <w:tcBorders>
              <w:top w:val="nil"/>
              <w:left w:val="nil"/>
              <w:bottom w:val="single" w:sz="4" w:space="0" w:color="auto"/>
              <w:right w:val="single" w:sz="4" w:space="0" w:color="auto"/>
            </w:tcBorders>
            <w:shd w:val="clear" w:color="auto" w:fill="auto"/>
            <w:vAlign w:val="center"/>
            <w:hideMark/>
          </w:tcPr>
          <w:p w14:paraId="229DE70C" w14:textId="77777777" w:rsidR="00FB6D0A" w:rsidRPr="00FB6D0A" w:rsidRDefault="00FB6D0A" w:rsidP="00FB6D0A">
            <w:pPr>
              <w:rPr>
                <w:sz w:val="22"/>
                <w:szCs w:val="22"/>
              </w:rPr>
            </w:pPr>
            <w:r w:rsidRPr="00FB6D0A">
              <w:rPr>
                <w:sz w:val="22"/>
                <w:szCs w:val="22"/>
              </w:rPr>
              <w:t xml:space="preserve">Механизированное подметание, сгребание и уборка снега на проезжей части уборочной машиной </w:t>
            </w:r>
          </w:p>
        </w:tc>
        <w:tc>
          <w:tcPr>
            <w:tcW w:w="1276" w:type="dxa"/>
            <w:tcBorders>
              <w:top w:val="nil"/>
              <w:left w:val="nil"/>
              <w:bottom w:val="single" w:sz="4" w:space="0" w:color="auto"/>
              <w:right w:val="single" w:sz="4" w:space="0" w:color="auto"/>
            </w:tcBorders>
            <w:shd w:val="clear" w:color="auto" w:fill="auto"/>
            <w:vAlign w:val="center"/>
            <w:hideMark/>
          </w:tcPr>
          <w:p w14:paraId="1EB56CEF"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3120E1CB" w14:textId="77777777" w:rsidR="00FB6D0A" w:rsidRPr="00FB6D0A" w:rsidRDefault="00FB6D0A" w:rsidP="00FB6D0A">
            <w:pPr>
              <w:rPr>
                <w:sz w:val="22"/>
                <w:szCs w:val="22"/>
              </w:rPr>
            </w:pPr>
            <w:r w:rsidRPr="00FB6D0A">
              <w:rPr>
                <w:sz w:val="22"/>
                <w:szCs w:val="22"/>
              </w:rPr>
              <w:t xml:space="preserve">           25,26   </w:t>
            </w:r>
          </w:p>
        </w:tc>
        <w:tc>
          <w:tcPr>
            <w:tcW w:w="1276" w:type="dxa"/>
            <w:tcBorders>
              <w:top w:val="nil"/>
              <w:left w:val="nil"/>
              <w:bottom w:val="single" w:sz="4" w:space="0" w:color="auto"/>
              <w:right w:val="single" w:sz="4" w:space="0" w:color="auto"/>
            </w:tcBorders>
            <w:shd w:val="clear" w:color="auto" w:fill="auto"/>
            <w:vAlign w:val="center"/>
            <w:hideMark/>
          </w:tcPr>
          <w:p w14:paraId="558301D6"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1DEA4776"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3FC42FBE"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4685680"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1CB5B79" w14:textId="77777777" w:rsidR="00FB6D0A" w:rsidRPr="00FB6D0A" w:rsidRDefault="00FB6D0A" w:rsidP="00FB6D0A">
            <w:pPr>
              <w:jc w:val="right"/>
              <w:rPr>
                <w:sz w:val="22"/>
                <w:szCs w:val="22"/>
              </w:rPr>
            </w:pPr>
            <w:r w:rsidRPr="00FB6D0A">
              <w:rPr>
                <w:sz w:val="22"/>
                <w:szCs w:val="22"/>
              </w:rPr>
              <w:t> </w:t>
            </w:r>
          </w:p>
        </w:tc>
      </w:tr>
      <w:tr w:rsidR="00FB6D0A" w:rsidRPr="00FB6D0A" w14:paraId="523F1665"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8D6A75A" w14:textId="77777777" w:rsidR="00FB6D0A" w:rsidRPr="00FB6D0A" w:rsidRDefault="00FB6D0A" w:rsidP="00FB6D0A">
            <w:pPr>
              <w:jc w:val="center"/>
              <w:rPr>
                <w:sz w:val="22"/>
                <w:szCs w:val="22"/>
              </w:rPr>
            </w:pPr>
            <w:r w:rsidRPr="00FB6D0A">
              <w:rPr>
                <w:sz w:val="22"/>
                <w:szCs w:val="22"/>
              </w:rPr>
              <w:t>2</w:t>
            </w:r>
          </w:p>
        </w:tc>
        <w:tc>
          <w:tcPr>
            <w:tcW w:w="3691" w:type="dxa"/>
            <w:tcBorders>
              <w:top w:val="nil"/>
              <w:left w:val="nil"/>
              <w:bottom w:val="single" w:sz="4" w:space="0" w:color="auto"/>
              <w:right w:val="single" w:sz="4" w:space="0" w:color="auto"/>
            </w:tcBorders>
            <w:shd w:val="clear" w:color="auto" w:fill="auto"/>
            <w:vAlign w:val="center"/>
            <w:hideMark/>
          </w:tcPr>
          <w:p w14:paraId="2DDEEC7B" w14:textId="77777777" w:rsidR="00FB6D0A" w:rsidRPr="00FB6D0A" w:rsidRDefault="00FB6D0A" w:rsidP="00FB6D0A">
            <w:pPr>
              <w:rPr>
                <w:sz w:val="22"/>
                <w:szCs w:val="22"/>
              </w:rPr>
            </w:pPr>
            <w:r w:rsidRPr="00FB6D0A">
              <w:rPr>
                <w:sz w:val="22"/>
                <w:szCs w:val="22"/>
              </w:rPr>
              <w:t>Уборка свежевыпавшего снега вручную на пешеходных зонах, велодорожках, местах, где невозможно применение механизированной уборки (10%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5C22FAC8"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44FBAB2A" w14:textId="77777777" w:rsidR="00FB6D0A" w:rsidRPr="00FB6D0A" w:rsidRDefault="00FB6D0A" w:rsidP="00FB6D0A">
            <w:pPr>
              <w:rPr>
                <w:sz w:val="22"/>
                <w:szCs w:val="22"/>
              </w:rPr>
            </w:pPr>
            <w:r w:rsidRPr="00FB6D0A">
              <w:rPr>
                <w:sz w:val="22"/>
                <w:szCs w:val="22"/>
              </w:rPr>
              <w:t xml:space="preserve">           19,90   </w:t>
            </w:r>
          </w:p>
        </w:tc>
        <w:tc>
          <w:tcPr>
            <w:tcW w:w="1276" w:type="dxa"/>
            <w:tcBorders>
              <w:top w:val="nil"/>
              <w:left w:val="nil"/>
              <w:bottom w:val="single" w:sz="4" w:space="0" w:color="auto"/>
              <w:right w:val="single" w:sz="4" w:space="0" w:color="auto"/>
            </w:tcBorders>
            <w:shd w:val="clear" w:color="auto" w:fill="auto"/>
            <w:vAlign w:val="center"/>
            <w:hideMark/>
          </w:tcPr>
          <w:p w14:paraId="05E2424D"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541647DB"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5CF8C20"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63F9339"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FFFC541" w14:textId="77777777" w:rsidR="00FB6D0A" w:rsidRPr="00FB6D0A" w:rsidRDefault="00FB6D0A" w:rsidP="00FB6D0A">
            <w:pPr>
              <w:jc w:val="right"/>
              <w:rPr>
                <w:sz w:val="22"/>
                <w:szCs w:val="22"/>
              </w:rPr>
            </w:pPr>
            <w:r w:rsidRPr="00FB6D0A">
              <w:rPr>
                <w:sz w:val="22"/>
                <w:szCs w:val="22"/>
              </w:rPr>
              <w:t> </w:t>
            </w:r>
          </w:p>
        </w:tc>
      </w:tr>
      <w:tr w:rsidR="00FB6D0A" w:rsidRPr="00FB6D0A" w14:paraId="2646B9C0"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94AFAFB" w14:textId="77777777" w:rsidR="00FB6D0A" w:rsidRPr="00FB6D0A" w:rsidRDefault="00FB6D0A" w:rsidP="00FB6D0A">
            <w:pPr>
              <w:jc w:val="center"/>
              <w:rPr>
                <w:sz w:val="22"/>
                <w:szCs w:val="22"/>
              </w:rPr>
            </w:pPr>
            <w:r w:rsidRPr="00FB6D0A">
              <w:rPr>
                <w:sz w:val="22"/>
                <w:szCs w:val="22"/>
              </w:rPr>
              <w:t>3</w:t>
            </w:r>
          </w:p>
        </w:tc>
        <w:tc>
          <w:tcPr>
            <w:tcW w:w="3691" w:type="dxa"/>
            <w:tcBorders>
              <w:top w:val="nil"/>
              <w:left w:val="nil"/>
              <w:bottom w:val="single" w:sz="4" w:space="0" w:color="auto"/>
              <w:right w:val="single" w:sz="4" w:space="0" w:color="auto"/>
            </w:tcBorders>
            <w:shd w:val="clear" w:color="auto" w:fill="auto"/>
            <w:vAlign w:val="center"/>
            <w:hideMark/>
          </w:tcPr>
          <w:p w14:paraId="2C8B444E" w14:textId="77777777" w:rsidR="00FB6D0A" w:rsidRPr="00FB6D0A" w:rsidRDefault="00FB6D0A" w:rsidP="00FB6D0A">
            <w:pPr>
              <w:rPr>
                <w:sz w:val="22"/>
                <w:szCs w:val="22"/>
              </w:rPr>
            </w:pPr>
            <w:r w:rsidRPr="00FB6D0A">
              <w:rPr>
                <w:sz w:val="22"/>
                <w:szCs w:val="22"/>
              </w:rPr>
              <w:t>Уборка свежевыпавшего снега средствами малой механизации на пешеходных зонах, велодорожках (90%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75C824FF"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1A40417A" w14:textId="77777777" w:rsidR="00FB6D0A" w:rsidRPr="00FB6D0A" w:rsidRDefault="00FB6D0A" w:rsidP="00FB6D0A">
            <w:pPr>
              <w:rPr>
                <w:sz w:val="22"/>
                <w:szCs w:val="22"/>
              </w:rPr>
            </w:pPr>
            <w:r w:rsidRPr="00FB6D0A">
              <w:rPr>
                <w:sz w:val="22"/>
                <w:szCs w:val="22"/>
              </w:rPr>
              <w:t xml:space="preserve">           17,91   </w:t>
            </w:r>
          </w:p>
        </w:tc>
        <w:tc>
          <w:tcPr>
            <w:tcW w:w="1276" w:type="dxa"/>
            <w:tcBorders>
              <w:top w:val="nil"/>
              <w:left w:val="nil"/>
              <w:bottom w:val="single" w:sz="4" w:space="0" w:color="auto"/>
              <w:right w:val="single" w:sz="4" w:space="0" w:color="auto"/>
            </w:tcBorders>
            <w:shd w:val="clear" w:color="auto" w:fill="auto"/>
            <w:vAlign w:val="center"/>
            <w:hideMark/>
          </w:tcPr>
          <w:p w14:paraId="2E1C9C18"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1A9D1618"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1765543D"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55D6082"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A4C257C" w14:textId="77777777" w:rsidR="00FB6D0A" w:rsidRPr="00FB6D0A" w:rsidRDefault="00FB6D0A" w:rsidP="00FB6D0A">
            <w:pPr>
              <w:jc w:val="right"/>
              <w:rPr>
                <w:sz w:val="22"/>
                <w:szCs w:val="22"/>
              </w:rPr>
            </w:pPr>
            <w:r w:rsidRPr="00FB6D0A">
              <w:rPr>
                <w:sz w:val="22"/>
                <w:szCs w:val="22"/>
              </w:rPr>
              <w:t> </w:t>
            </w:r>
          </w:p>
        </w:tc>
      </w:tr>
      <w:tr w:rsidR="00FB6D0A" w:rsidRPr="00FB6D0A" w14:paraId="32CC0F3C"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250BAF8" w14:textId="77777777" w:rsidR="00FB6D0A" w:rsidRPr="00FB6D0A" w:rsidRDefault="00FB6D0A" w:rsidP="00FB6D0A">
            <w:pPr>
              <w:jc w:val="center"/>
              <w:rPr>
                <w:sz w:val="22"/>
                <w:szCs w:val="22"/>
              </w:rPr>
            </w:pPr>
            <w:r w:rsidRPr="00FB6D0A">
              <w:rPr>
                <w:sz w:val="22"/>
                <w:szCs w:val="22"/>
              </w:rPr>
              <w:t>4</w:t>
            </w:r>
          </w:p>
        </w:tc>
        <w:tc>
          <w:tcPr>
            <w:tcW w:w="3691" w:type="dxa"/>
            <w:tcBorders>
              <w:top w:val="nil"/>
              <w:left w:val="nil"/>
              <w:bottom w:val="single" w:sz="4" w:space="0" w:color="auto"/>
              <w:right w:val="single" w:sz="4" w:space="0" w:color="auto"/>
            </w:tcBorders>
            <w:shd w:val="clear" w:color="auto" w:fill="auto"/>
            <w:vAlign w:val="center"/>
            <w:hideMark/>
          </w:tcPr>
          <w:p w14:paraId="6E2162C1" w14:textId="77777777" w:rsidR="00FB6D0A" w:rsidRPr="00FB6D0A" w:rsidRDefault="00FB6D0A" w:rsidP="00FB6D0A">
            <w:pPr>
              <w:rPr>
                <w:sz w:val="22"/>
                <w:szCs w:val="22"/>
              </w:rPr>
            </w:pPr>
            <w:r w:rsidRPr="00FB6D0A">
              <w:rPr>
                <w:sz w:val="22"/>
                <w:szCs w:val="22"/>
              </w:rPr>
              <w:t>Обработка территории противогололедными реагентами, механизированная обработка жидким и твердым реагентом комбинированной уборочной машиной (сумма поз.1 и 3)</w:t>
            </w:r>
          </w:p>
        </w:tc>
        <w:tc>
          <w:tcPr>
            <w:tcW w:w="1276" w:type="dxa"/>
            <w:tcBorders>
              <w:top w:val="nil"/>
              <w:left w:val="nil"/>
              <w:bottom w:val="single" w:sz="4" w:space="0" w:color="auto"/>
              <w:right w:val="single" w:sz="4" w:space="0" w:color="auto"/>
            </w:tcBorders>
            <w:shd w:val="clear" w:color="auto" w:fill="auto"/>
            <w:vAlign w:val="center"/>
            <w:hideMark/>
          </w:tcPr>
          <w:p w14:paraId="11D67BD5"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6C594C34" w14:textId="77777777" w:rsidR="00FB6D0A" w:rsidRPr="00FB6D0A" w:rsidRDefault="00FB6D0A" w:rsidP="00FB6D0A">
            <w:pPr>
              <w:rPr>
                <w:sz w:val="22"/>
                <w:szCs w:val="22"/>
              </w:rPr>
            </w:pPr>
            <w:r w:rsidRPr="00FB6D0A">
              <w:rPr>
                <w:sz w:val="22"/>
                <w:szCs w:val="22"/>
              </w:rPr>
              <w:t xml:space="preserve">           43,17   </w:t>
            </w:r>
          </w:p>
        </w:tc>
        <w:tc>
          <w:tcPr>
            <w:tcW w:w="1276" w:type="dxa"/>
            <w:tcBorders>
              <w:top w:val="nil"/>
              <w:left w:val="nil"/>
              <w:bottom w:val="single" w:sz="4" w:space="0" w:color="auto"/>
              <w:right w:val="single" w:sz="4" w:space="0" w:color="auto"/>
            </w:tcBorders>
            <w:shd w:val="clear" w:color="auto" w:fill="auto"/>
            <w:vAlign w:val="center"/>
            <w:hideMark/>
          </w:tcPr>
          <w:p w14:paraId="38CD5F14"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39C5433B"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5FB0F46A"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29D7960"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E461CD0" w14:textId="77777777" w:rsidR="00FB6D0A" w:rsidRPr="00FB6D0A" w:rsidRDefault="00FB6D0A" w:rsidP="00FB6D0A">
            <w:pPr>
              <w:jc w:val="right"/>
              <w:rPr>
                <w:sz w:val="22"/>
                <w:szCs w:val="22"/>
              </w:rPr>
            </w:pPr>
            <w:r w:rsidRPr="00FB6D0A">
              <w:rPr>
                <w:sz w:val="22"/>
                <w:szCs w:val="22"/>
              </w:rPr>
              <w:t> </w:t>
            </w:r>
          </w:p>
        </w:tc>
      </w:tr>
      <w:tr w:rsidR="00FB6D0A" w:rsidRPr="00FB6D0A" w14:paraId="353B7705"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9714910" w14:textId="77777777" w:rsidR="00FB6D0A" w:rsidRPr="00FB6D0A" w:rsidRDefault="00FB6D0A" w:rsidP="00FB6D0A">
            <w:pPr>
              <w:jc w:val="center"/>
              <w:rPr>
                <w:sz w:val="22"/>
                <w:szCs w:val="22"/>
              </w:rPr>
            </w:pPr>
            <w:r w:rsidRPr="00FB6D0A">
              <w:rPr>
                <w:sz w:val="22"/>
                <w:szCs w:val="22"/>
              </w:rPr>
              <w:t>5</w:t>
            </w:r>
          </w:p>
        </w:tc>
        <w:tc>
          <w:tcPr>
            <w:tcW w:w="3691" w:type="dxa"/>
            <w:tcBorders>
              <w:top w:val="nil"/>
              <w:left w:val="nil"/>
              <w:bottom w:val="single" w:sz="4" w:space="0" w:color="auto"/>
              <w:right w:val="single" w:sz="4" w:space="0" w:color="auto"/>
            </w:tcBorders>
            <w:shd w:val="clear" w:color="auto" w:fill="auto"/>
            <w:vAlign w:val="center"/>
            <w:hideMark/>
          </w:tcPr>
          <w:p w14:paraId="6A0CC39A" w14:textId="77777777" w:rsidR="00FB6D0A" w:rsidRPr="00FB6D0A" w:rsidRDefault="00FB6D0A" w:rsidP="00FB6D0A">
            <w:pPr>
              <w:rPr>
                <w:sz w:val="22"/>
                <w:szCs w:val="22"/>
              </w:rPr>
            </w:pPr>
            <w:r w:rsidRPr="00FB6D0A">
              <w:rPr>
                <w:sz w:val="22"/>
                <w:szCs w:val="22"/>
              </w:rPr>
              <w:t>Посыпка противогололедными реагентами  ХКНтв. дорожных покрытий вручную</w:t>
            </w:r>
          </w:p>
        </w:tc>
        <w:tc>
          <w:tcPr>
            <w:tcW w:w="1276" w:type="dxa"/>
            <w:tcBorders>
              <w:top w:val="nil"/>
              <w:left w:val="nil"/>
              <w:bottom w:val="single" w:sz="4" w:space="0" w:color="auto"/>
              <w:right w:val="single" w:sz="4" w:space="0" w:color="auto"/>
            </w:tcBorders>
            <w:shd w:val="clear" w:color="auto" w:fill="auto"/>
            <w:vAlign w:val="center"/>
            <w:hideMark/>
          </w:tcPr>
          <w:p w14:paraId="06B8CE27"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7AC97486" w14:textId="77777777" w:rsidR="00FB6D0A" w:rsidRPr="00FB6D0A" w:rsidRDefault="00FB6D0A" w:rsidP="00FB6D0A">
            <w:pPr>
              <w:rPr>
                <w:sz w:val="22"/>
                <w:szCs w:val="22"/>
              </w:rPr>
            </w:pPr>
            <w:r w:rsidRPr="00FB6D0A">
              <w:rPr>
                <w:sz w:val="22"/>
                <w:szCs w:val="22"/>
              </w:rPr>
              <w:t xml:space="preserve">           19,90   </w:t>
            </w:r>
          </w:p>
        </w:tc>
        <w:tc>
          <w:tcPr>
            <w:tcW w:w="1276" w:type="dxa"/>
            <w:tcBorders>
              <w:top w:val="nil"/>
              <w:left w:val="nil"/>
              <w:bottom w:val="single" w:sz="4" w:space="0" w:color="auto"/>
              <w:right w:val="single" w:sz="4" w:space="0" w:color="auto"/>
            </w:tcBorders>
            <w:shd w:val="clear" w:color="auto" w:fill="auto"/>
            <w:vAlign w:val="center"/>
            <w:hideMark/>
          </w:tcPr>
          <w:p w14:paraId="1D882807"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0B744506"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688BEAA"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7073E2C"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BE90395" w14:textId="77777777" w:rsidR="00FB6D0A" w:rsidRPr="00FB6D0A" w:rsidRDefault="00FB6D0A" w:rsidP="00FB6D0A">
            <w:pPr>
              <w:jc w:val="right"/>
              <w:rPr>
                <w:sz w:val="22"/>
                <w:szCs w:val="22"/>
              </w:rPr>
            </w:pPr>
            <w:r w:rsidRPr="00FB6D0A">
              <w:rPr>
                <w:sz w:val="22"/>
                <w:szCs w:val="22"/>
              </w:rPr>
              <w:t> </w:t>
            </w:r>
          </w:p>
        </w:tc>
      </w:tr>
      <w:tr w:rsidR="00FB6D0A" w:rsidRPr="00FB6D0A" w14:paraId="1BE3197E"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551D973" w14:textId="77777777" w:rsidR="00FB6D0A" w:rsidRPr="00FB6D0A" w:rsidRDefault="00FB6D0A" w:rsidP="00FB6D0A">
            <w:pPr>
              <w:jc w:val="center"/>
              <w:rPr>
                <w:sz w:val="22"/>
                <w:szCs w:val="22"/>
              </w:rPr>
            </w:pPr>
            <w:r w:rsidRPr="00FB6D0A">
              <w:rPr>
                <w:sz w:val="22"/>
                <w:szCs w:val="22"/>
              </w:rPr>
              <w:t>6</w:t>
            </w:r>
          </w:p>
        </w:tc>
        <w:tc>
          <w:tcPr>
            <w:tcW w:w="3691" w:type="dxa"/>
            <w:tcBorders>
              <w:top w:val="nil"/>
              <w:left w:val="nil"/>
              <w:bottom w:val="single" w:sz="4" w:space="0" w:color="auto"/>
              <w:right w:val="single" w:sz="4" w:space="0" w:color="auto"/>
            </w:tcBorders>
            <w:shd w:val="clear" w:color="auto" w:fill="auto"/>
            <w:vAlign w:val="center"/>
            <w:hideMark/>
          </w:tcPr>
          <w:p w14:paraId="700FFA6C" w14:textId="77777777" w:rsidR="00FB6D0A" w:rsidRPr="00FB6D0A" w:rsidRDefault="00FB6D0A" w:rsidP="00FB6D0A">
            <w:pPr>
              <w:rPr>
                <w:sz w:val="22"/>
                <w:szCs w:val="22"/>
              </w:rPr>
            </w:pPr>
            <w:r w:rsidRPr="00FB6D0A">
              <w:rPr>
                <w:sz w:val="22"/>
                <w:szCs w:val="22"/>
              </w:rPr>
              <w:t>Вывоз снега на расстояние до 1км для временного складирования с механизированной погрузкой (объемный вес 0,3 тн/м3)</w:t>
            </w:r>
          </w:p>
        </w:tc>
        <w:tc>
          <w:tcPr>
            <w:tcW w:w="1276" w:type="dxa"/>
            <w:tcBorders>
              <w:top w:val="nil"/>
              <w:left w:val="nil"/>
              <w:bottom w:val="single" w:sz="4" w:space="0" w:color="auto"/>
              <w:right w:val="single" w:sz="4" w:space="0" w:color="auto"/>
            </w:tcBorders>
            <w:shd w:val="clear" w:color="auto" w:fill="auto"/>
            <w:vAlign w:val="center"/>
            <w:hideMark/>
          </w:tcPr>
          <w:p w14:paraId="300705C9" w14:textId="77777777" w:rsidR="00FB6D0A" w:rsidRPr="00FB6D0A" w:rsidRDefault="00FB6D0A" w:rsidP="00FB6D0A">
            <w:pPr>
              <w:jc w:val="center"/>
              <w:rPr>
                <w:i/>
                <w:iCs/>
                <w:sz w:val="22"/>
                <w:szCs w:val="22"/>
              </w:rPr>
            </w:pPr>
            <w:r w:rsidRPr="00FB6D0A">
              <w:rPr>
                <w:i/>
                <w:iCs/>
                <w:sz w:val="22"/>
                <w:szCs w:val="22"/>
              </w:rPr>
              <w:t>т</w:t>
            </w:r>
          </w:p>
        </w:tc>
        <w:tc>
          <w:tcPr>
            <w:tcW w:w="992" w:type="dxa"/>
            <w:tcBorders>
              <w:top w:val="nil"/>
              <w:left w:val="nil"/>
              <w:bottom w:val="single" w:sz="4" w:space="0" w:color="auto"/>
              <w:right w:val="single" w:sz="4" w:space="0" w:color="auto"/>
            </w:tcBorders>
            <w:shd w:val="clear" w:color="auto" w:fill="auto"/>
            <w:vAlign w:val="center"/>
            <w:hideMark/>
          </w:tcPr>
          <w:p w14:paraId="1875AFF0" w14:textId="77777777" w:rsidR="00FB6D0A" w:rsidRPr="00FB6D0A" w:rsidRDefault="00FB6D0A" w:rsidP="00FB6D0A">
            <w:pPr>
              <w:rPr>
                <w:sz w:val="22"/>
                <w:szCs w:val="22"/>
              </w:rPr>
            </w:pPr>
            <w:r w:rsidRPr="00FB6D0A">
              <w:rPr>
                <w:sz w:val="22"/>
                <w:szCs w:val="22"/>
              </w:rPr>
              <w:t xml:space="preserve">         989,10   </w:t>
            </w:r>
          </w:p>
        </w:tc>
        <w:tc>
          <w:tcPr>
            <w:tcW w:w="1276" w:type="dxa"/>
            <w:tcBorders>
              <w:top w:val="nil"/>
              <w:left w:val="nil"/>
              <w:bottom w:val="single" w:sz="4" w:space="0" w:color="auto"/>
              <w:right w:val="single" w:sz="4" w:space="0" w:color="auto"/>
            </w:tcBorders>
            <w:shd w:val="clear" w:color="auto" w:fill="auto"/>
            <w:vAlign w:val="center"/>
            <w:hideMark/>
          </w:tcPr>
          <w:p w14:paraId="75EB3B56"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5C505870"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115DA6D1"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0D56981"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63D61F1" w14:textId="77777777" w:rsidR="00FB6D0A" w:rsidRPr="00FB6D0A" w:rsidRDefault="00FB6D0A" w:rsidP="00FB6D0A">
            <w:pPr>
              <w:jc w:val="right"/>
              <w:rPr>
                <w:sz w:val="22"/>
                <w:szCs w:val="22"/>
              </w:rPr>
            </w:pPr>
            <w:r w:rsidRPr="00FB6D0A">
              <w:rPr>
                <w:sz w:val="22"/>
                <w:szCs w:val="22"/>
              </w:rPr>
              <w:t> </w:t>
            </w:r>
          </w:p>
        </w:tc>
      </w:tr>
      <w:tr w:rsidR="00FB6D0A" w:rsidRPr="00FB6D0A" w14:paraId="2C0C3C7F" w14:textId="77777777" w:rsidTr="00FB6D0A">
        <w:trPr>
          <w:trHeight w:val="3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255C06D" w14:textId="77777777" w:rsidR="00FB6D0A" w:rsidRPr="00FB6D0A" w:rsidRDefault="00FB6D0A" w:rsidP="00FB6D0A">
            <w:pPr>
              <w:jc w:val="center"/>
              <w:rPr>
                <w:sz w:val="22"/>
                <w:szCs w:val="22"/>
              </w:rPr>
            </w:pPr>
            <w:r w:rsidRPr="00FB6D0A">
              <w:rPr>
                <w:sz w:val="22"/>
                <w:szCs w:val="22"/>
              </w:rPr>
              <w:t>7</w:t>
            </w:r>
          </w:p>
        </w:tc>
        <w:tc>
          <w:tcPr>
            <w:tcW w:w="3691" w:type="dxa"/>
            <w:tcBorders>
              <w:top w:val="nil"/>
              <w:left w:val="nil"/>
              <w:bottom w:val="single" w:sz="4" w:space="0" w:color="auto"/>
              <w:right w:val="single" w:sz="4" w:space="0" w:color="auto"/>
            </w:tcBorders>
            <w:shd w:val="clear" w:color="auto" w:fill="auto"/>
            <w:vAlign w:val="center"/>
            <w:hideMark/>
          </w:tcPr>
          <w:p w14:paraId="5EC404A4" w14:textId="77777777" w:rsidR="00FB6D0A" w:rsidRPr="00FB6D0A" w:rsidRDefault="00FB6D0A" w:rsidP="00FB6D0A">
            <w:pPr>
              <w:rPr>
                <w:sz w:val="22"/>
                <w:szCs w:val="22"/>
              </w:rPr>
            </w:pPr>
            <w:r w:rsidRPr="00FB6D0A">
              <w:rPr>
                <w:sz w:val="22"/>
                <w:szCs w:val="22"/>
              </w:rPr>
              <w:t>Погрузка снега средствами малой механизации</w:t>
            </w:r>
          </w:p>
        </w:tc>
        <w:tc>
          <w:tcPr>
            <w:tcW w:w="1276" w:type="dxa"/>
            <w:tcBorders>
              <w:top w:val="nil"/>
              <w:left w:val="nil"/>
              <w:bottom w:val="single" w:sz="4" w:space="0" w:color="auto"/>
              <w:right w:val="single" w:sz="4" w:space="0" w:color="auto"/>
            </w:tcBorders>
            <w:shd w:val="clear" w:color="auto" w:fill="auto"/>
            <w:vAlign w:val="center"/>
            <w:hideMark/>
          </w:tcPr>
          <w:p w14:paraId="20F2E8EA" w14:textId="77777777" w:rsidR="00FB6D0A" w:rsidRPr="00FB6D0A" w:rsidRDefault="00FB6D0A" w:rsidP="00FB6D0A">
            <w:pPr>
              <w:jc w:val="center"/>
              <w:rPr>
                <w:i/>
                <w:iCs/>
                <w:sz w:val="22"/>
                <w:szCs w:val="22"/>
              </w:rPr>
            </w:pPr>
            <w:r w:rsidRPr="00FB6D0A">
              <w:rPr>
                <w:i/>
                <w:iCs/>
                <w:sz w:val="22"/>
                <w:szCs w:val="22"/>
              </w:rPr>
              <w:t>м3</w:t>
            </w:r>
          </w:p>
        </w:tc>
        <w:tc>
          <w:tcPr>
            <w:tcW w:w="992" w:type="dxa"/>
            <w:tcBorders>
              <w:top w:val="nil"/>
              <w:left w:val="nil"/>
              <w:bottom w:val="single" w:sz="4" w:space="0" w:color="auto"/>
              <w:right w:val="single" w:sz="4" w:space="0" w:color="auto"/>
            </w:tcBorders>
            <w:shd w:val="clear" w:color="auto" w:fill="auto"/>
            <w:vAlign w:val="center"/>
            <w:hideMark/>
          </w:tcPr>
          <w:p w14:paraId="21DE0A9D" w14:textId="77777777" w:rsidR="00FB6D0A" w:rsidRPr="00FB6D0A" w:rsidRDefault="00FB6D0A" w:rsidP="00FB6D0A">
            <w:pPr>
              <w:rPr>
                <w:sz w:val="22"/>
                <w:szCs w:val="22"/>
              </w:rPr>
            </w:pPr>
            <w:r w:rsidRPr="00FB6D0A">
              <w:rPr>
                <w:sz w:val="22"/>
                <w:szCs w:val="22"/>
              </w:rPr>
              <w:t xml:space="preserve">      3 297,00   </w:t>
            </w:r>
          </w:p>
        </w:tc>
        <w:tc>
          <w:tcPr>
            <w:tcW w:w="1276" w:type="dxa"/>
            <w:tcBorders>
              <w:top w:val="nil"/>
              <w:left w:val="nil"/>
              <w:bottom w:val="single" w:sz="4" w:space="0" w:color="auto"/>
              <w:right w:val="single" w:sz="4" w:space="0" w:color="auto"/>
            </w:tcBorders>
            <w:shd w:val="clear" w:color="auto" w:fill="auto"/>
            <w:vAlign w:val="center"/>
            <w:hideMark/>
          </w:tcPr>
          <w:p w14:paraId="5E49E5F3"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54078EF7"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10484F4"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56D5BB5"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F640B24" w14:textId="77777777" w:rsidR="00FB6D0A" w:rsidRPr="00FB6D0A" w:rsidRDefault="00FB6D0A" w:rsidP="00FB6D0A">
            <w:pPr>
              <w:jc w:val="right"/>
              <w:rPr>
                <w:sz w:val="22"/>
                <w:szCs w:val="22"/>
              </w:rPr>
            </w:pPr>
            <w:r w:rsidRPr="00FB6D0A">
              <w:rPr>
                <w:sz w:val="22"/>
                <w:szCs w:val="22"/>
              </w:rPr>
              <w:t> </w:t>
            </w:r>
          </w:p>
        </w:tc>
      </w:tr>
      <w:tr w:rsidR="00FB6D0A" w:rsidRPr="00FB6D0A" w14:paraId="7A467FF3" w14:textId="77777777" w:rsidTr="00FB6D0A">
        <w:trPr>
          <w:trHeight w:val="3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C79947F" w14:textId="77777777" w:rsidR="00FB6D0A" w:rsidRPr="00FB6D0A" w:rsidRDefault="00FB6D0A" w:rsidP="00FB6D0A">
            <w:pPr>
              <w:jc w:val="center"/>
              <w:rPr>
                <w:sz w:val="22"/>
                <w:szCs w:val="22"/>
              </w:rPr>
            </w:pPr>
            <w:r w:rsidRPr="00FB6D0A">
              <w:rPr>
                <w:sz w:val="22"/>
                <w:szCs w:val="22"/>
              </w:rPr>
              <w:t>8</w:t>
            </w:r>
          </w:p>
        </w:tc>
        <w:tc>
          <w:tcPr>
            <w:tcW w:w="3691" w:type="dxa"/>
            <w:tcBorders>
              <w:top w:val="nil"/>
              <w:left w:val="nil"/>
              <w:bottom w:val="single" w:sz="4" w:space="0" w:color="auto"/>
              <w:right w:val="single" w:sz="4" w:space="0" w:color="auto"/>
            </w:tcBorders>
            <w:shd w:val="clear" w:color="auto" w:fill="auto"/>
            <w:vAlign w:val="center"/>
            <w:hideMark/>
          </w:tcPr>
          <w:p w14:paraId="0F42CD77" w14:textId="77777777" w:rsidR="00FB6D0A" w:rsidRPr="00FB6D0A" w:rsidRDefault="00FB6D0A" w:rsidP="00FB6D0A">
            <w:pPr>
              <w:rPr>
                <w:sz w:val="22"/>
                <w:szCs w:val="22"/>
              </w:rPr>
            </w:pPr>
            <w:r w:rsidRPr="00FB6D0A">
              <w:rPr>
                <w:sz w:val="22"/>
                <w:szCs w:val="22"/>
              </w:rPr>
              <w:t>Вывоз снега на расстояние до 10км. с механизированной погрузкой</w:t>
            </w:r>
          </w:p>
        </w:tc>
        <w:tc>
          <w:tcPr>
            <w:tcW w:w="1276" w:type="dxa"/>
            <w:tcBorders>
              <w:top w:val="nil"/>
              <w:left w:val="nil"/>
              <w:bottom w:val="single" w:sz="4" w:space="0" w:color="auto"/>
              <w:right w:val="single" w:sz="4" w:space="0" w:color="auto"/>
            </w:tcBorders>
            <w:shd w:val="clear" w:color="auto" w:fill="auto"/>
            <w:vAlign w:val="center"/>
            <w:hideMark/>
          </w:tcPr>
          <w:p w14:paraId="10D1157E" w14:textId="77777777" w:rsidR="00FB6D0A" w:rsidRPr="00FB6D0A" w:rsidRDefault="00FB6D0A" w:rsidP="00FB6D0A">
            <w:pPr>
              <w:jc w:val="center"/>
              <w:rPr>
                <w:i/>
                <w:iCs/>
                <w:sz w:val="22"/>
                <w:szCs w:val="22"/>
              </w:rPr>
            </w:pPr>
            <w:r w:rsidRPr="00FB6D0A">
              <w:rPr>
                <w:i/>
                <w:iCs/>
                <w:sz w:val="22"/>
                <w:szCs w:val="22"/>
              </w:rPr>
              <w:t>т</w:t>
            </w:r>
          </w:p>
        </w:tc>
        <w:tc>
          <w:tcPr>
            <w:tcW w:w="992" w:type="dxa"/>
            <w:tcBorders>
              <w:top w:val="nil"/>
              <w:left w:val="nil"/>
              <w:bottom w:val="single" w:sz="4" w:space="0" w:color="auto"/>
              <w:right w:val="single" w:sz="4" w:space="0" w:color="auto"/>
            </w:tcBorders>
            <w:shd w:val="clear" w:color="auto" w:fill="auto"/>
            <w:vAlign w:val="center"/>
            <w:hideMark/>
          </w:tcPr>
          <w:p w14:paraId="40322C49" w14:textId="77777777" w:rsidR="00FB6D0A" w:rsidRPr="00FB6D0A" w:rsidRDefault="00FB6D0A" w:rsidP="00FB6D0A">
            <w:pPr>
              <w:rPr>
                <w:sz w:val="22"/>
                <w:szCs w:val="22"/>
              </w:rPr>
            </w:pPr>
            <w:r w:rsidRPr="00FB6D0A">
              <w:rPr>
                <w:sz w:val="22"/>
                <w:szCs w:val="22"/>
              </w:rPr>
              <w:t xml:space="preserve">         989,10   </w:t>
            </w:r>
          </w:p>
        </w:tc>
        <w:tc>
          <w:tcPr>
            <w:tcW w:w="1276" w:type="dxa"/>
            <w:tcBorders>
              <w:top w:val="nil"/>
              <w:left w:val="nil"/>
              <w:bottom w:val="single" w:sz="4" w:space="0" w:color="auto"/>
              <w:right w:val="single" w:sz="4" w:space="0" w:color="auto"/>
            </w:tcBorders>
            <w:shd w:val="clear" w:color="auto" w:fill="auto"/>
            <w:vAlign w:val="center"/>
            <w:hideMark/>
          </w:tcPr>
          <w:p w14:paraId="5FD9B81F"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3E7961AB"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51A49FE2"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39674DF"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E0E6BB3" w14:textId="77777777" w:rsidR="00FB6D0A" w:rsidRPr="00FB6D0A" w:rsidRDefault="00FB6D0A" w:rsidP="00FB6D0A">
            <w:pPr>
              <w:jc w:val="right"/>
              <w:rPr>
                <w:sz w:val="22"/>
                <w:szCs w:val="22"/>
              </w:rPr>
            </w:pPr>
            <w:r w:rsidRPr="00FB6D0A">
              <w:rPr>
                <w:sz w:val="22"/>
                <w:szCs w:val="22"/>
              </w:rPr>
              <w:t> </w:t>
            </w:r>
          </w:p>
        </w:tc>
      </w:tr>
      <w:tr w:rsidR="00FB6D0A" w:rsidRPr="00FB6D0A" w14:paraId="537B3373"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DA789E1" w14:textId="77777777" w:rsidR="00FB6D0A" w:rsidRPr="00FB6D0A" w:rsidRDefault="00FB6D0A" w:rsidP="00FB6D0A">
            <w:pPr>
              <w:jc w:val="center"/>
              <w:rPr>
                <w:sz w:val="22"/>
                <w:szCs w:val="22"/>
              </w:rPr>
            </w:pPr>
            <w:r w:rsidRPr="00FB6D0A">
              <w:rPr>
                <w:sz w:val="22"/>
                <w:szCs w:val="22"/>
              </w:rPr>
              <w:t>9</w:t>
            </w:r>
          </w:p>
        </w:tc>
        <w:tc>
          <w:tcPr>
            <w:tcW w:w="3691" w:type="dxa"/>
            <w:tcBorders>
              <w:top w:val="nil"/>
              <w:left w:val="nil"/>
              <w:bottom w:val="single" w:sz="4" w:space="0" w:color="auto"/>
              <w:right w:val="single" w:sz="4" w:space="0" w:color="auto"/>
            </w:tcBorders>
            <w:shd w:val="clear" w:color="auto" w:fill="auto"/>
            <w:vAlign w:val="center"/>
            <w:hideMark/>
          </w:tcPr>
          <w:p w14:paraId="1F617FA4" w14:textId="77777777" w:rsidR="00FB6D0A" w:rsidRPr="00FB6D0A" w:rsidRDefault="00FB6D0A" w:rsidP="00FB6D0A">
            <w:pPr>
              <w:rPr>
                <w:sz w:val="22"/>
                <w:szCs w:val="22"/>
              </w:rPr>
            </w:pPr>
            <w:r w:rsidRPr="00FB6D0A">
              <w:rPr>
                <w:sz w:val="22"/>
                <w:szCs w:val="22"/>
              </w:rPr>
              <w:t>Вывоз снега. Перевозка строительного мусора автосамосвалами грузоподъемностью до 10 т - добавляется на каждый последующий 1 км до 100 км</w:t>
            </w:r>
          </w:p>
        </w:tc>
        <w:tc>
          <w:tcPr>
            <w:tcW w:w="1276" w:type="dxa"/>
            <w:tcBorders>
              <w:top w:val="nil"/>
              <w:left w:val="nil"/>
              <w:bottom w:val="single" w:sz="4" w:space="0" w:color="auto"/>
              <w:right w:val="single" w:sz="4" w:space="0" w:color="auto"/>
            </w:tcBorders>
            <w:shd w:val="clear" w:color="auto" w:fill="auto"/>
            <w:vAlign w:val="center"/>
            <w:hideMark/>
          </w:tcPr>
          <w:p w14:paraId="7A6A76A3" w14:textId="77777777" w:rsidR="00FB6D0A" w:rsidRPr="00FB6D0A" w:rsidRDefault="00FB6D0A" w:rsidP="00FB6D0A">
            <w:pPr>
              <w:jc w:val="center"/>
              <w:rPr>
                <w:i/>
                <w:iCs/>
                <w:sz w:val="22"/>
                <w:szCs w:val="22"/>
              </w:rPr>
            </w:pPr>
            <w:r w:rsidRPr="00FB6D0A">
              <w:rPr>
                <w:i/>
                <w:iCs/>
                <w:sz w:val="22"/>
                <w:szCs w:val="22"/>
              </w:rPr>
              <w:t>т</w:t>
            </w:r>
          </w:p>
        </w:tc>
        <w:tc>
          <w:tcPr>
            <w:tcW w:w="992" w:type="dxa"/>
            <w:tcBorders>
              <w:top w:val="nil"/>
              <w:left w:val="nil"/>
              <w:bottom w:val="single" w:sz="4" w:space="0" w:color="auto"/>
              <w:right w:val="single" w:sz="4" w:space="0" w:color="auto"/>
            </w:tcBorders>
            <w:shd w:val="clear" w:color="auto" w:fill="auto"/>
            <w:vAlign w:val="center"/>
            <w:hideMark/>
          </w:tcPr>
          <w:p w14:paraId="61565708" w14:textId="77777777" w:rsidR="00FB6D0A" w:rsidRPr="00FB6D0A" w:rsidRDefault="00FB6D0A" w:rsidP="00FB6D0A">
            <w:pPr>
              <w:rPr>
                <w:sz w:val="22"/>
                <w:szCs w:val="22"/>
              </w:rPr>
            </w:pPr>
            <w:r w:rsidRPr="00FB6D0A">
              <w:rPr>
                <w:sz w:val="22"/>
                <w:szCs w:val="22"/>
              </w:rPr>
              <w:t xml:space="preserve">         989,10   </w:t>
            </w:r>
          </w:p>
        </w:tc>
        <w:tc>
          <w:tcPr>
            <w:tcW w:w="1276" w:type="dxa"/>
            <w:tcBorders>
              <w:top w:val="nil"/>
              <w:left w:val="nil"/>
              <w:bottom w:val="single" w:sz="4" w:space="0" w:color="auto"/>
              <w:right w:val="single" w:sz="4" w:space="0" w:color="auto"/>
            </w:tcBorders>
            <w:shd w:val="clear" w:color="auto" w:fill="auto"/>
            <w:vAlign w:val="center"/>
            <w:hideMark/>
          </w:tcPr>
          <w:p w14:paraId="4855A5A6"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18C09FAF"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30BAAFE7"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4FAF4A8"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A888C4D" w14:textId="77777777" w:rsidR="00FB6D0A" w:rsidRPr="00FB6D0A" w:rsidRDefault="00FB6D0A" w:rsidP="00FB6D0A">
            <w:pPr>
              <w:jc w:val="right"/>
              <w:rPr>
                <w:sz w:val="22"/>
                <w:szCs w:val="22"/>
              </w:rPr>
            </w:pPr>
            <w:r w:rsidRPr="00FB6D0A">
              <w:rPr>
                <w:sz w:val="22"/>
                <w:szCs w:val="22"/>
              </w:rPr>
              <w:t> </w:t>
            </w:r>
          </w:p>
        </w:tc>
      </w:tr>
      <w:tr w:rsidR="00FB6D0A" w:rsidRPr="00FB6D0A" w14:paraId="0DD3375A" w14:textId="77777777" w:rsidTr="00FB6D0A">
        <w:trPr>
          <w:trHeight w:val="3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38719593" w14:textId="77777777" w:rsidR="00FB6D0A" w:rsidRPr="00FB6D0A" w:rsidRDefault="00FB6D0A" w:rsidP="00FB6D0A">
            <w:pPr>
              <w:jc w:val="center"/>
              <w:rPr>
                <w:sz w:val="22"/>
                <w:szCs w:val="22"/>
              </w:rPr>
            </w:pPr>
            <w:r w:rsidRPr="00FB6D0A">
              <w:rPr>
                <w:sz w:val="22"/>
                <w:szCs w:val="22"/>
              </w:rPr>
              <w:t>10</w:t>
            </w:r>
          </w:p>
        </w:tc>
        <w:tc>
          <w:tcPr>
            <w:tcW w:w="3691" w:type="dxa"/>
            <w:tcBorders>
              <w:top w:val="nil"/>
              <w:left w:val="nil"/>
              <w:bottom w:val="single" w:sz="4" w:space="0" w:color="auto"/>
              <w:right w:val="single" w:sz="4" w:space="0" w:color="auto"/>
            </w:tcBorders>
            <w:shd w:val="clear" w:color="auto" w:fill="auto"/>
            <w:vAlign w:val="center"/>
            <w:hideMark/>
          </w:tcPr>
          <w:p w14:paraId="7883F739" w14:textId="77777777" w:rsidR="00FB6D0A" w:rsidRPr="00FB6D0A" w:rsidRDefault="00FB6D0A" w:rsidP="00FB6D0A">
            <w:pPr>
              <w:rPr>
                <w:sz w:val="22"/>
                <w:szCs w:val="22"/>
              </w:rPr>
            </w:pPr>
            <w:r w:rsidRPr="00FB6D0A">
              <w:rPr>
                <w:sz w:val="22"/>
                <w:szCs w:val="22"/>
              </w:rPr>
              <w:t>Утилизация снега</w:t>
            </w:r>
          </w:p>
        </w:tc>
        <w:tc>
          <w:tcPr>
            <w:tcW w:w="1276" w:type="dxa"/>
            <w:tcBorders>
              <w:top w:val="nil"/>
              <w:left w:val="nil"/>
              <w:bottom w:val="single" w:sz="4" w:space="0" w:color="auto"/>
              <w:right w:val="single" w:sz="4" w:space="0" w:color="auto"/>
            </w:tcBorders>
            <w:shd w:val="clear" w:color="auto" w:fill="auto"/>
            <w:vAlign w:val="center"/>
            <w:hideMark/>
          </w:tcPr>
          <w:p w14:paraId="79B04934" w14:textId="77777777" w:rsidR="00FB6D0A" w:rsidRPr="00FB6D0A" w:rsidRDefault="00FB6D0A" w:rsidP="00FB6D0A">
            <w:pPr>
              <w:jc w:val="center"/>
              <w:rPr>
                <w:i/>
                <w:iCs/>
                <w:sz w:val="22"/>
                <w:szCs w:val="22"/>
              </w:rPr>
            </w:pPr>
            <w:r w:rsidRPr="00FB6D0A">
              <w:rPr>
                <w:i/>
                <w:iCs/>
                <w:sz w:val="22"/>
                <w:szCs w:val="22"/>
              </w:rPr>
              <w:t>м3</w:t>
            </w:r>
          </w:p>
        </w:tc>
        <w:tc>
          <w:tcPr>
            <w:tcW w:w="992" w:type="dxa"/>
            <w:tcBorders>
              <w:top w:val="nil"/>
              <w:left w:val="nil"/>
              <w:bottom w:val="single" w:sz="4" w:space="0" w:color="auto"/>
              <w:right w:val="single" w:sz="4" w:space="0" w:color="auto"/>
            </w:tcBorders>
            <w:shd w:val="clear" w:color="auto" w:fill="auto"/>
            <w:vAlign w:val="center"/>
            <w:hideMark/>
          </w:tcPr>
          <w:p w14:paraId="7AF547B3" w14:textId="77777777" w:rsidR="00FB6D0A" w:rsidRPr="00FB6D0A" w:rsidRDefault="00FB6D0A" w:rsidP="00FB6D0A">
            <w:pPr>
              <w:rPr>
                <w:sz w:val="22"/>
                <w:szCs w:val="22"/>
              </w:rPr>
            </w:pPr>
            <w:r w:rsidRPr="00FB6D0A">
              <w:rPr>
                <w:sz w:val="22"/>
                <w:szCs w:val="22"/>
              </w:rPr>
              <w:t xml:space="preserve">      3 297,00   </w:t>
            </w:r>
          </w:p>
        </w:tc>
        <w:tc>
          <w:tcPr>
            <w:tcW w:w="1276" w:type="dxa"/>
            <w:tcBorders>
              <w:top w:val="nil"/>
              <w:left w:val="nil"/>
              <w:bottom w:val="single" w:sz="4" w:space="0" w:color="auto"/>
              <w:right w:val="single" w:sz="4" w:space="0" w:color="auto"/>
            </w:tcBorders>
            <w:shd w:val="clear" w:color="auto" w:fill="auto"/>
            <w:vAlign w:val="center"/>
            <w:hideMark/>
          </w:tcPr>
          <w:p w14:paraId="2ECC88F4"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77AEB3E8"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438BF20"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008DB36"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ECE5D04" w14:textId="77777777" w:rsidR="00FB6D0A" w:rsidRPr="00FB6D0A" w:rsidRDefault="00FB6D0A" w:rsidP="00FB6D0A">
            <w:pPr>
              <w:jc w:val="right"/>
              <w:rPr>
                <w:sz w:val="22"/>
                <w:szCs w:val="22"/>
              </w:rPr>
            </w:pPr>
            <w:r w:rsidRPr="00FB6D0A">
              <w:rPr>
                <w:sz w:val="22"/>
                <w:szCs w:val="22"/>
              </w:rPr>
              <w:t> </w:t>
            </w:r>
          </w:p>
        </w:tc>
      </w:tr>
      <w:tr w:rsidR="00FB6D0A" w:rsidRPr="00FB6D0A" w14:paraId="34A97701"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AFF2373" w14:textId="77777777" w:rsidR="00FB6D0A" w:rsidRPr="00FB6D0A" w:rsidRDefault="00FB6D0A" w:rsidP="00FB6D0A">
            <w:pPr>
              <w:jc w:val="center"/>
              <w:rPr>
                <w:sz w:val="22"/>
                <w:szCs w:val="22"/>
              </w:rPr>
            </w:pPr>
            <w:r w:rsidRPr="00FB6D0A">
              <w:rPr>
                <w:sz w:val="22"/>
                <w:szCs w:val="22"/>
              </w:rPr>
              <w:lastRenderedPageBreak/>
              <w:t>11</w:t>
            </w:r>
          </w:p>
        </w:tc>
        <w:tc>
          <w:tcPr>
            <w:tcW w:w="3691" w:type="dxa"/>
            <w:tcBorders>
              <w:top w:val="nil"/>
              <w:left w:val="nil"/>
              <w:bottom w:val="single" w:sz="4" w:space="0" w:color="auto"/>
              <w:right w:val="single" w:sz="4" w:space="0" w:color="auto"/>
            </w:tcBorders>
            <w:shd w:val="clear" w:color="auto" w:fill="auto"/>
            <w:vAlign w:val="center"/>
            <w:hideMark/>
          </w:tcPr>
          <w:p w14:paraId="28FFF5FB" w14:textId="77777777" w:rsidR="00FB6D0A" w:rsidRPr="00FB6D0A" w:rsidRDefault="00FB6D0A" w:rsidP="00FB6D0A">
            <w:pPr>
              <w:rPr>
                <w:sz w:val="22"/>
                <w:szCs w:val="22"/>
              </w:rPr>
            </w:pPr>
            <w:r w:rsidRPr="00FB6D0A">
              <w:rPr>
                <w:sz w:val="22"/>
                <w:szCs w:val="22"/>
              </w:rPr>
              <w:t>Очистка дорожных знаков и указателей вручную. Очистка от снега информационных щитов</w:t>
            </w:r>
          </w:p>
        </w:tc>
        <w:tc>
          <w:tcPr>
            <w:tcW w:w="1276" w:type="dxa"/>
            <w:tcBorders>
              <w:top w:val="nil"/>
              <w:left w:val="nil"/>
              <w:bottom w:val="single" w:sz="4" w:space="0" w:color="auto"/>
              <w:right w:val="single" w:sz="4" w:space="0" w:color="auto"/>
            </w:tcBorders>
            <w:shd w:val="clear" w:color="auto" w:fill="auto"/>
            <w:vAlign w:val="center"/>
            <w:hideMark/>
          </w:tcPr>
          <w:p w14:paraId="7E8C53C1"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68760E71" w14:textId="77777777" w:rsidR="00FB6D0A" w:rsidRPr="00FB6D0A" w:rsidRDefault="00FB6D0A" w:rsidP="00FB6D0A">
            <w:pPr>
              <w:rPr>
                <w:sz w:val="22"/>
                <w:szCs w:val="22"/>
              </w:rPr>
            </w:pPr>
            <w:r w:rsidRPr="00FB6D0A">
              <w:rPr>
                <w:sz w:val="22"/>
                <w:szCs w:val="22"/>
              </w:rPr>
              <w:t xml:space="preserve">            0,44   </w:t>
            </w:r>
          </w:p>
        </w:tc>
        <w:tc>
          <w:tcPr>
            <w:tcW w:w="1276" w:type="dxa"/>
            <w:tcBorders>
              <w:top w:val="nil"/>
              <w:left w:val="nil"/>
              <w:bottom w:val="single" w:sz="4" w:space="0" w:color="auto"/>
              <w:right w:val="single" w:sz="4" w:space="0" w:color="auto"/>
            </w:tcBorders>
            <w:shd w:val="clear" w:color="auto" w:fill="auto"/>
            <w:vAlign w:val="center"/>
            <w:hideMark/>
          </w:tcPr>
          <w:p w14:paraId="141504A8" w14:textId="77777777" w:rsidR="00FB6D0A" w:rsidRPr="00FB6D0A" w:rsidRDefault="00FB6D0A" w:rsidP="00FB6D0A">
            <w:pPr>
              <w:jc w:val="center"/>
              <w:rPr>
                <w:sz w:val="22"/>
                <w:szCs w:val="22"/>
              </w:rPr>
            </w:pPr>
            <w:r w:rsidRPr="00FB6D0A">
              <w:rPr>
                <w:sz w:val="22"/>
                <w:szCs w:val="22"/>
              </w:rPr>
              <w:t>4</w:t>
            </w:r>
          </w:p>
        </w:tc>
        <w:tc>
          <w:tcPr>
            <w:tcW w:w="1780" w:type="dxa"/>
            <w:tcBorders>
              <w:top w:val="nil"/>
              <w:left w:val="nil"/>
              <w:bottom w:val="single" w:sz="4" w:space="0" w:color="auto"/>
              <w:right w:val="single" w:sz="4" w:space="0" w:color="auto"/>
            </w:tcBorders>
            <w:shd w:val="clear" w:color="auto" w:fill="auto"/>
            <w:vAlign w:val="center"/>
            <w:hideMark/>
          </w:tcPr>
          <w:p w14:paraId="05606153"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5D825AC8"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CE19C3F"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63404D0" w14:textId="77777777" w:rsidR="00FB6D0A" w:rsidRPr="00FB6D0A" w:rsidRDefault="00FB6D0A" w:rsidP="00FB6D0A">
            <w:pPr>
              <w:jc w:val="right"/>
              <w:rPr>
                <w:sz w:val="22"/>
                <w:szCs w:val="22"/>
              </w:rPr>
            </w:pPr>
            <w:r w:rsidRPr="00FB6D0A">
              <w:rPr>
                <w:sz w:val="22"/>
                <w:szCs w:val="22"/>
              </w:rPr>
              <w:t> </w:t>
            </w:r>
          </w:p>
        </w:tc>
      </w:tr>
      <w:tr w:rsidR="00FB6D0A" w:rsidRPr="00FB6D0A" w14:paraId="18A3E923"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4473A3A" w14:textId="77777777" w:rsidR="00FB6D0A" w:rsidRPr="00FB6D0A" w:rsidRDefault="00FB6D0A" w:rsidP="00FB6D0A">
            <w:pPr>
              <w:jc w:val="center"/>
              <w:rPr>
                <w:sz w:val="22"/>
                <w:szCs w:val="22"/>
              </w:rPr>
            </w:pPr>
            <w:r w:rsidRPr="00FB6D0A">
              <w:rPr>
                <w:sz w:val="22"/>
                <w:szCs w:val="22"/>
              </w:rPr>
              <w:t>12</w:t>
            </w:r>
          </w:p>
        </w:tc>
        <w:tc>
          <w:tcPr>
            <w:tcW w:w="3691" w:type="dxa"/>
            <w:tcBorders>
              <w:top w:val="nil"/>
              <w:left w:val="nil"/>
              <w:bottom w:val="single" w:sz="4" w:space="0" w:color="auto"/>
              <w:right w:val="single" w:sz="4" w:space="0" w:color="auto"/>
            </w:tcBorders>
            <w:shd w:val="clear" w:color="auto" w:fill="auto"/>
            <w:vAlign w:val="center"/>
            <w:hideMark/>
          </w:tcPr>
          <w:p w14:paraId="1B91AD3F" w14:textId="77777777" w:rsidR="00FB6D0A" w:rsidRPr="00FB6D0A" w:rsidRDefault="00FB6D0A" w:rsidP="00FB6D0A">
            <w:pPr>
              <w:rPr>
                <w:sz w:val="22"/>
                <w:szCs w:val="22"/>
              </w:rPr>
            </w:pPr>
            <w:r w:rsidRPr="00FB6D0A">
              <w:rPr>
                <w:sz w:val="22"/>
                <w:szCs w:val="22"/>
              </w:rPr>
              <w:t>Разбрасывание снега возле информационных тумб. Уборка слежавшегося снега вручную (176 шт. 1 кв.м.)</w:t>
            </w:r>
          </w:p>
        </w:tc>
        <w:tc>
          <w:tcPr>
            <w:tcW w:w="1276" w:type="dxa"/>
            <w:tcBorders>
              <w:top w:val="nil"/>
              <w:left w:val="nil"/>
              <w:bottom w:val="single" w:sz="4" w:space="0" w:color="auto"/>
              <w:right w:val="single" w:sz="4" w:space="0" w:color="auto"/>
            </w:tcBorders>
            <w:shd w:val="clear" w:color="auto" w:fill="auto"/>
            <w:vAlign w:val="center"/>
            <w:hideMark/>
          </w:tcPr>
          <w:p w14:paraId="3EB00C20"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02CDF0FC" w14:textId="77777777" w:rsidR="00FB6D0A" w:rsidRPr="00FB6D0A" w:rsidRDefault="00FB6D0A" w:rsidP="00FB6D0A">
            <w:pPr>
              <w:rPr>
                <w:sz w:val="22"/>
                <w:szCs w:val="22"/>
              </w:rPr>
            </w:pPr>
            <w:r w:rsidRPr="00FB6D0A">
              <w:rPr>
                <w:sz w:val="22"/>
                <w:szCs w:val="22"/>
              </w:rPr>
              <w:t xml:space="preserve">            1,76   </w:t>
            </w:r>
          </w:p>
        </w:tc>
        <w:tc>
          <w:tcPr>
            <w:tcW w:w="1276" w:type="dxa"/>
            <w:tcBorders>
              <w:top w:val="nil"/>
              <w:left w:val="nil"/>
              <w:bottom w:val="single" w:sz="4" w:space="0" w:color="auto"/>
              <w:right w:val="single" w:sz="4" w:space="0" w:color="auto"/>
            </w:tcBorders>
            <w:shd w:val="clear" w:color="auto" w:fill="auto"/>
            <w:vAlign w:val="center"/>
            <w:hideMark/>
          </w:tcPr>
          <w:p w14:paraId="31A2A05B" w14:textId="77777777" w:rsidR="00FB6D0A" w:rsidRPr="00FB6D0A" w:rsidRDefault="00FB6D0A" w:rsidP="00FB6D0A">
            <w:pPr>
              <w:jc w:val="center"/>
              <w:rPr>
                <w:sz w:val="22"/>
                <w:szCs w:val="22"/>
              </w:rPr>
            </w:pPr>
            <w:r w:rsidRPr="00FB6D0A">
              <w:rPr>
                <w:sz w:val="22"/>
                <w:szCs w:val="22"/>
              </w:rPr>
              <w:t>4</w:t>
            </w:r>
          </w:p>
        </w:tc>
        <w:tc>
          <w:tcPr>
            <w:tcW w:w="1780" w:type="dxa"/>
            <w:tcBorders>
              <w:top w:val="nil"/>
              <w:left w:val="nil"/>
              <w:bottom w:val="single" w:sz="4" w:space="0" w:color="auto"/>
              <w:right w:val="single" w:sz="4" w:space="0" w:color="auto"/>
            </w:tcBorders>
            <w:shd w:val="clear" w:color="auto" w:fill="auto"/>
            <w:vAlign w:val="center"/>
            <w:hideMark/>
          </w:tcPr>
          <w:p w14:paraId="46EE8E5D"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8D86552"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0B3C4F8"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B983130" w14:textId="77777777" w:rsidR="00FB6D0A" w:rsidRPr="00FB6D0A" w:rsidRDefault="00FB6D0A" w:rsidP="00FB6D0A">
            <w:pPr>
              <w:jc w:val="right"/>
              <w:rPr>
                <w:sz w:val="22"/>
                <w:szCs w:val="22"/>
              </w:rPr>
            </w:pPr>
            <w:r w:rsidRPr="00FB6D0A">
              <w:rPr>
                <w:sz w:val="22"/>
                <w:szCs w:val="22"/>
              </w:rPr>
              <w:t> </w:t>
            </w:r>
          </w:p>
        </w:tc>
      </w:tr>
      <w:tr w:rsidR="00FB6D0A" w:rsidRPr="00FB6D0A" w14:paraId="1D6B9F58"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333B05D" w14:textId="77777777" w:rsidR="00FB6D0A" w:rsidRPr="00FB6D0A" w:rsidRDefault="00FB6D0A" w:rsidP="00FB6D0A">
            <w:pPr>
              <w:jc w:val="center"/>
              <w:rPr>
                <w:sz w:val="22"/>
                <w:szCs w:val="22"/>
              </w:rPr>
            </w:pPr>
            <w:r w:rsidRPr="00FB6D0A">
              <w:rPr>
                <w:sz w:val="22"/>
                <w:szCs w:val="22"/>
              </w:rPr>
              <w:t>13</w:t>
            </w:r>
          </w:p>
        </w:tc>
        <w:tc>
          <w:tcPr>
            <w:tcW w:w="3691" w:type="dxa"/>
            <w:tcBorders>
              <w:top w:val="nil"/>
              <w:left w:val="nil"/>
              <w:bottom w:val="single" w:sz="4" w:space="0" w:color="auto"/>
              <w:right w:val="single" w:sz="4" w:space="0" w:color="auto"/>
            </w:tcBorders>
            <w:shd w:val="clear" w:color="auto" w:fill="auto"/>
            <w:vAlign w:val="center"/>
            <w:hideMark/>
          </w:tcPr>
          <w:p w14:paraId="5101D905" w14:textId="77777777" w:rsidR="00FB6D0A" w:rsidRPr="00FB6D0A" w:rsidRDefault="00FB6D0A" w:rsidP="00FB6D0A">
            <w:pPr>
              <w:rPr>
                <w:sz w:val="22"/>
                <w:szCs w:val="22"/>
              </w:rPr>
            </w:pPr>
            <w:r w:rsidRPr="00FB6D0A">
              <w:rPr>
                <w:sz w:val="22"/>
                <w:szCs w:val="22"/>
              </w:rPr>
              <w:t>Очистка пешеходного ограждения от снега. Промывка от грязи цепных ограждений</w:t>
            </w:r>
          </w:p>
        </w:tc>
        <w:tc>
          <w:tcPr>
            <w:tcW w:w="1276" w:type="dxa"/>
            <w:tcBorders>
              <w:top w:val="nil"/>
              <w:left w:val="nil"/>
              <w:bottom w:val="single" w:sz="4" w:space="0" w:color="auto"/>
              <w:right w:val="single" w:sz="4" w:space="0" w:color="auto"/>
            </w:tcBorders>
            <w:shd w:val="clear" w:color="auto" w:fill="auto"/>
            <w:vAlign w:val="center"/>
            <w:hideMark/>
          </w:tcPr>
          <w:p w14:paraId="4EEF6A9C" w14:textId="77777777" w:rsidR="00FB6D0A" w:rsidRPr="00FB6D0A" w:rsidRDefault="00FB6D0A" w:rsidP="00FB6D0A">
            <w:pPr>
              <w:jc w:val="center"/>
              <w:rPr>
                <w:i/>
                <w:iCs/>
                <w:sz w:val="22"/>
                <w:szCs w:val="22"/>
              </w:rPr>
            </w:pPr>
            <w:r w:rsidRPr="00FB6D0A">
              <w:rPr>
                <w:i/>
                <w:iCs/>
                <w:sz w:val="22"/>
                <w:szCs w:val="22"/>
              </w:rPr>
              <w:t>100 м</w:t>
            </w:r>
          </w:p>
        </w:tc>
        <w:tc>
          <w:tcPr>
            <w:tcW w:w="992" w:type="dxa"/>
            <w:tcBorders>
              <w:top w:val="nil"/>
              <w:left w:val="nil"/>
              <w:bottom w:val="single" w:sz="4" w:space="0" w:color="auto"/>
              <w:right w:val="single" w:sz="4" w:space="0" w:color="auto"/>
            </w:tcBorders>
            <w:shd w:val="clear" w:color="auto" w:fill="auto"/>
            <w:vAlign w:val="center"/>
            <w:hideMark/>
          </w:tcPr>
          <w:p w14:paraId="51D9BBB0" w14:textId="77777777" w:rsidR="00FB6D0A" w:rsidRPr="00FB6D0A" w:rsidRDefault="00FB6D0A" w:rsidP="00FB6D0A">
            <w:pPr>
              <w:rPr>
                <w:sz w:val="22"/>
                <w:szCs w:val="22"/>
              </w:rPr>
            </w:pPr>
            <w:r w:rsidRPr="00FB6D0A">
              <w:rPr>
                <w:sz w:val="22"/>
                <w:szCs w:val="22"/>
              </w:rPr>
              <w:t xml:space="preserve">            9,10   </w:t>
            </w:r>
          </w:p>
        </w:tc>
        <w:tc>
          <w:tcPr>
            <w:tcW w:w="1276" w:type="dxa"/>
            <w:tcBorders>
              <w:top w:val="nil"/>
              <w:left w:val="nil"/>
              <w:bottom w:val="single" w:sz="4" w:space="0" w:color="auto"/>
              <w:right w:val="single" w:sz="4" w:space="0" w:color="auto"/>
            </w:tcBorders>
            <w:shd w:val="clear" w:color="auto" w:fill="auto"/>
            <w:vAlign w:val="center"/>
            <w:hideMark/>
          </w:tcPr>
          <w:p w14:paraId="290220B0" w14:textId="77777777" w:rsidR="00FB6D0A" w:rsidRPr="00FB6D0A" w:rsidRDefault="00FB6D0A" w:rsidP="00FB6D0A">
            <w:pPr>
              <w:jc w:val="center"/>
              <w:rPr>
                <w:sz w:val="22"/>
                <w:szCs w:val="22"/>
              </w:rPr>
            </w:pPr>
            <w:r w:rsidRPr="00FB6D0A">
              <w:rPr>
                <w:sz w:val="22"/>
                <w:szCs w:val="22"/>
              </w:rPr>
              <w:t>4</w:t>
            </w:r>
          </w:p>
        </w:tc>
        <w:tc>
          <w:tcPr>
            <w:tcW w:w="1780" w:type="dxa"/>
            <w:tcBorders>
              <w:top w:val="nil"/>
              <w:left w:val="nil"/>
              <w:bottom w:val="single" w:sz="4" w:space="0" w:color="auto"/>
              <w:right w:val="single" w:sz="4" w:space="0" w:color="auto"/>
            </w:tcBorders>
            <w:shd w:val="clear" w:color="auto" w:fill="auto"/>
            <w:vAlign w:val="center"/>
            <w:hideMark/>
          </w:tcPr>
          <w:p w14:paraId="51ACB9EE"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6A65CFED"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EE6A996"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204CE4F" w14:textId="77777777" w:rsidR="00FB6D0A" w:rsidRPr="00FB6D0A" w:rsidRDefault="00FB6D0A" w:rsidP="00FB6D0A">
            <w:pPr>
              <w:jc w:val="right"/>
              <w:rPr>
                <w:sz w:val="22"/>
                <w:szCs w:val="22"/>
              </w:rPr>
            </w:pPr>
            <w:r w:rsidRPr="00FB6D0A">
              <w:rPr>
                <w:sz w:val="22"/>
                <w:szCs w:val="22"/>
              </w:rPr>
              <w:t> </w:t>
            </w:r>
          </w:p>
        </w:tc>
      </w:tr>
      <w:tr w:rsidR="00FB6D0A" w:rsidRPr="00FB6D0A" w14:paraId="33FA2ECE" w14:textId="77777777" w:rsidTr="00F25213">
        <w:trPr>
          <w:trHeight w:val="300"/>
        </w:trPr>
        <w:tc>
          <w:tcPr>
            <w:tcW w:w="840" w:type="dxa"/>
            <w:tcBorders>
              <w:top w:val="nil"/>
              <w:left w:val="single" w:sz="4" w:space="0" w:color="auto"/>
              <w:bottom w:val="single" w:sz="4" w:space="0" w:color="auto"/>
              <w:right w:val="single" w:sz="4" w:space="0" w:color="auto"/>
            </w:tcBorders>
            <w:shd w:val="clear" w:color="000000" w:fill="B7DEE8"/>
            <w:vAlign w:val="center"/>
            <w:hideMark/>
          </w:tcPr>
          <w:p w14:paraId="44CCA2FF"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B7DEE8"/>
            <w:vAlign w:val="center"/>
            <w:hideMark/>
          </w:tcPr>
          <w:p w14:paraId="7995FB08" w14:textId="77777777" w:rsidR="00FB6D0A" w:rsidRPr="00FB6D0A" w:rsidRDefault="00FB6D0A" w:rsidP="00FB6D0A">
            <w:pPr>
              <w:jc w:val="right"/>
              <w:rPr>
                <w:b/>
                <w:bCs/>
                <w:sz w:val="22"/>
                <w:szCs w:val="22"/>
              </w:rPr>
            </w:pPr>
            <w:r w:rsidRPr="00FB6D0A">
              <w:rPr>
                <w:b/>
                <w:bCs/>
                <w:sz w:val="22"/>
                <w:szCs w:val="22"/>
              </w:rPr>
              <w:t>Итого за 1 месяц (30 дней)</w:t>
            </w:r>
            <w:r>
              <w:rPr>
                <w:b/>
                <w:bCs/>
                <w:sz w:val="22"/>
                <w:szCs w:val="22"/>
              </w:rPr>
              <w:t xml:space="preserve"> не более </w:t>
            </w:r>
            <w:r w:rsidRPr="00FB6D0A">
              <w:rPr>
                <w:b/>
                <w:bCs/>
                <w:sz w:val="22"/>
                <w:szCs w:val="22"/>
              </w:rPr>
              <w:t>6 158 194,06</w:t>
            </w:r>
            <w:r>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B7DEE8"/>
            <w:vAlign w:val="center"/>
            <w:hideMark/>
          </w:tcPr>
          <w:p w14:paraId="09CC5F6A"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B7DEE8"/>
            <w:vAlign w:val="center"/>
            <w:hideMark/>
          </w:tcPr>
          <w:p w14:paraId="00752294"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B7DEE8"/>
            <w:vAlign w:val="center"/>
            <w:hideMark/>
          </w:tcPr>
          <w:p w14:paraId="28BC3CAB"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B7DEE8"/>
            <w:vAlign w:val="center"/>
          </w:tcPr>
          <w:p w14:paraId="587028BD"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B7DEE8"/>
            <w:vAlign w:val="center"/>
            <w:hideMark/>
          </w:tcPr>
          <w:p w14:paraId="61D7BDFA" w14:textId="77777777" w:rsidR="00FB6D0A" w:rsidRPr="00FB6D0A" w:rsidRDefault="00FB6D0A" w:rsidP="00FB6D0A">
            <w:pPr>
              <w:jc w:val="center"/>
              <w:rPr>
                <w:b/>
                <w:bCs/>
                <w:sz w:val="22"/>
                <w:szCs w:val="22"/>
              </w:rPr>
            </w:pPr>
            <w:r w:rsidRPr="00FB6D0A">
              <w:rPr>
                <w:b/>
                <w:bCs/>
                <w:sz w:val="22"/>
                <w:szCs w:val="22"/>
              </w:rPr>
              <w:t>2,50</w:t>
            </w:r>
          </w:p>
        </w:tc>
        <w:tc>
          <w:tcPr>
            <w:tcW w:w="1940" w:type="dxa"/>
            <w:tcBorders>
              <w:top w:val="nil"/>
              <w:left w:val="nil"/>
              <w:bottom w:val="single" w:sz="4" w:space="0" w:color="auto"/>
              <w:right w:val="single" w:sz="4" w:space="0" w:color="auto"/>
            </w:tcBorders>
            <w:shd w:val="clear" w:color="000000" w:fill="B7DEE8"/>
            <w:vAlign w:val="center"/>
          </w:tcPr>
          <w:p w14:paraId="2CA003C7"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B7DEE8"/>
            <w:vAlign w:val="center"/>
            <w:hideMark/>
          </w:tcPr>
          <w:p w14:paraId="11BDA89C" w14:textId="77777777" w:rsidR="00FB6D0A" w:rsidRPr="00FB6D0A" w:rsidRDefault="00FB6D0A" w:rsidP="00FB6D0A">
            <w:pPr>
              <w:jc w:val="right"/>
              <w:rPr>
                <w:b/>
                <w:bCs/>
                <w:sz w:val="22"/>
                <w:szCs w:val="22"/>
              </w:rPr>
            </w:pPr>
          </w:p>
        </w:tc>
      </w:tr>
      <w:tr w:rsidR="00FB6D0A" w:rsidRPr="00FB6D0A" w14:paraId="18727AF4" w14:textId="77777777" w:rsidTr="00F25213">
        <w:trPr>
          <w:trHeight w:val="300"/>
        </w:trPr>
        <w:tc>
          <w:tcPr>
            <w:tcW w:w="840" w:type="dxa"/>
            <w:tcBorders>
              <w:top w:val="nil"/>
              <w:left w:val="single" w:sz="4" w:space="0" w:color="auto"/>
              <w:bottom w:val="single" w:sz="4" w:space="0" w:color="auto"/>
              <w:right w:val="single" w:sz="4" w:space="0" w:color="auto"/>
            </w:tcBorders>
            <w:shd w:val="clear" w:color="000000" w:fill="B7DEE8"/>
            <w:vAlign w:val="center"/>
            <w:hideMark/>
          </w:tcPr>
          <w:p w14:paraId="1FE26F47"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B7DEE8"/>
            <w:vAlign w:val="center"/>
            <w:hideMark/>
          </w:tcPr>
          <w:p w14:paraId="4CD3B37C" w14:textId="77777777" w:rsidR="00FB6D0A" w:rsidRPr="00FB6D0A" w:rsidRDefault="00FB6D0A" w:rsidP="00FB6D0A">
            <w:pPr>
              <w:jc w:val="right"/>
              <w:rPr>
                <w:b/>
                <w:bCs/>
                <w:sz w:val="22"/>
                <w:szCs w:val="22"/>
              </w:rPr>
            </w:pPr>
            <w:r w:rsidRPr="00FB6D0A">
              <w:rPr>
                <w:b/>
                <w:bCs/>
                <w:sz w:val="22"/>
                <w:szCs w:val="22"/>
              </w:rPr>
              <w:t>Итого за 1 месяц (31 день)</w:t>
            </w:r>
            <w:r>
              <w:rPr>
                <w:b/>
                <w:bCs/>
                <w:sz w:val="22"/>
                <w:szCs w:val="22"/>
              </w:rPr>
              <w:t xml:space="preserve"> не более </w:t>
            </w:r>
            <w:r w:rsidR="00F25213" w:rsidRPr="00FB6D0A">
              <w:rPr>
                <w:b/>
                <w:bCs/>
                <w:sz w:val="22"/>
                <w:szCs w:val="22"/>
              </w:rPr>
              <w:t>7 469 336,24</w:t>
            </w:r>
            <w:r>
              <w:rPr>
                <w:b/>
                <w:bCs/>
                <w:sz w:val="22"/>
                <w:szCs w:val="22"/>
              </w:rPr>
              <w:t xml:space="preserve"> с НДС 18% </w:t>
            </w:r>
          </w:p>
        </w:tc>
        <w:tc>
          <w:tcPr>
            <w:tcW w:w="1276" w:type="dxa"/>
            <w:tcBorders>
              <w:top w:val="nil"/>
              <w:left w:val="nil"/>
              <w:bottom w:val="single" w:sz="4" w:space="0" w:color="auto"/>
              <w:right w:val="single" w:sz="4" w:space="0" w:color="auto"/>
            </w:tcBorders>
            <w:shd w:val="clear" w:color="000000" w:fill="B7DEE8"/>
            <w:vAlign w:val="center"/>
            <w:hideMark/>
          </w:tcPr>
          <w:p w14:paraId="70997AD4"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B7DEE8"/>
            <w:vAlign w:val="center"/>
            <w:hideMark/>
          </w:tcPr>
          <w:p w14:paraId="4B0A0E9A"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B7DEE8"/>
            <w:vAlign w:val="center"/>
            <w:hideMark/>
          </w:tcPr>
          <w:p w14:paraId="5BDEFFE3"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B7DEE8"/>
            <w:vAlign w:val="center"/>
          </w:tcPr>
          <w:p w14:paraId="150B8E6B"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B7DEE8"/>
            <w:vAlign w:val="center"/>
            <w:hideMark/>
          </w:tcPr>
          <w:p w14:paraId="7763685F" w14:textId="77777777" w:rsidR="00FB6D0A" w:rsidRPr="00FB6D0A" w:rsidRDefault="00FB6D0A" w:rsidP="00FB6D0A">
            <w:pPr>
              <w:jc w:val="center"/>
              <w:rPr>
                <w:b/>
                <w:bCs/>
                <w:sz w:val="22"/>
                <w:szCs w:val="22"/>
              </w:rPr>
            </w:pPr>
            <w:r w:rsidRPr="00FB6D0A">
              <w:rPr>
                <w:b/>
                <w:bCs/>
                <w:sz w:val="22"/>
                <w:szCs w:val="22"/>
              </w:rPr>
              <w:t>3,00</w:t>
            </w:r>
          </w:p>
        </w:tc>
        <w:tc>
          <w:tcPr>
            <w:tcW w:w="1940" w:type="dxa"/>
            <w:tcBorders>
              <w:top w:val="nil"/>
              <w:left w:val="nil"/>
              <w:bottom w:val="single" w:sz="4" w:space="0" w:color="auto"/>
              <w:right w:val="single" w:sz="4" w:space="0" w:color="auto"/>
            </w:tcBorders>
            <w:shd w:val="clear" w:color="000000" w:fill="B7DEE8"/>
            <w:vAlign w:val="center"/>
          </w:tcPr>
          <w:p w14:paraId="3BA80BFC"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B7DEE8"/>
            <w:vAlign w:val="center"/>
            <w:hideMark/>
          </w:tcPr>
          <w:p w14:paraId="38E0859C" w14:textId="77777777" w:rsidR="00FB6D0A" w:rsidRPr="00FB6D0A" w:rsidRDefault="00FB6D0A" w:rsidP="00FB6D0A">
            <w:pPr>
              <w:jc w:val="right"/>
              <w:rPr>
                <w:b/>
                <w:bCs/>
                <w:sz w:val="22"/>
                <w:szCs w:val="22"/>
              </w:rPr>
            </w:pPr>
          </w:p>
        </w:tc>
      </w:tr>
      <w:tr w:rsidR="00FB6D0A" w:rsidRPr="00FB6D0A" w14:paraId="4820DD94" w14:textId="77777777" w:rsidTr="00F25213">
        <w:trPr>
          <w:trHeight w:val="300"/>
        </w:trPr>
        <w:tc>
          <w:tcPr>
            <w:tcW w:w="840" w:type="dxa"/>
            <w:tcBorders>
              <w:top w:val="nil"/>
              <w:left w:val="single" w:sz="4" w:space="0" w:color="auto"/>
              <w:bottom w:val="single" w:sz="4" w:space="0" w:color="auto"/>
              <w:right w:val="single" w:sz="4" w:space="0" w:color="auto"/>
            </w:tcBorders>
            <w:shd w:val="clear" w:color="000000" w:fill="2DF737"/>
            <w:vAlign w:val="center"/>
            <w:hideMark/>
          </w:tcPr>
          <w:p w14:paraId="7AE3AED7"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2DF737"/>
            <w:vAlign w:val="center"/>
            <w:hideMark/>
          </w:tcPr>
          <w:p w14:paraId="0BB763E5" w14:textId="77777777" w:rsidR="00FB6D0A" w:rsidRPr="00FB6D0A" w:rsidRDefault="00FB6D0A" w:rsidP="00F25213">
            <w:pPr>
              <w:jc w:val="right"/>
              <w:rPr>
                <w:b/>
                <w:bCs/>
                <w:sz w:val="22"/>
                <w:szCs w:val="22"/>
              </w:rPr>
            </w:pPr>
            <w:r w:rsidRPr="00FB6D0A">
              <w:rPr>
                <w:b/>
                <w:bCs/>
                <w:sz w:val="22"/>
                <w:szCs w:val="22"/>
              </w:rPr>
              <w:t>Итого за весь этап (объект)</w:t>
            </w:r>
            <w:r w:rsidR="00F25213">
              <w:rPr>
                <w:b/>
                <w:bCs/>
                <w:sz w:val="22"/>
                <w:szCs w:val="22"/>
              </w:rPr>
              <w:t xml:space="preserve"> не более </w:t>
            </w:r>
            <w:r w:rsidR="00F25213" w:rsidRPr="00FB6D0A">
              <w:rPr>
                <w:b/>
                <w:bCs/>
                <w:sz w:val="22"/>
                <w:szCs w:val="22"/>
              </w:rPr>
              <w:t>17 626 092,51</w:t>
            </w:r>
            <w:r w:rsidR="00F25213">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2DF737"/>
            <w:vAlign w:val="center"/>
            <w:hideMark/>
          </w:tcPr>
          <w:p w14:paraId="1580105A"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2DF737"/>
            <w:vAlign w:val="center"/>
            <w:hideMark/>
          </w:tcPr>
          <w:p w14:paraId="6CFFFD19"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2DF737"/>
            <w:vAlign w:val="center"/>
            <w:hideMark/>
          </w:tcPr>
          <w:p w14:paraId="339D8EF6"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2DF737"/>
            <w:vAlign w:val="center"/>
            <w:hideMark/>
          </w:tcPr>
          <w:p w14:paraId="3E8235FB" w14:textId="77777777" w:rsidR="00FB6D0A" w:rsidRPr="00FB6D0A" w:rsidRDefault="00FB6D0A" w:rsidP="00FB6D0A">
            <w:pPr>
              <w:jc w:val="right"/>
              <w:rPr>
                <w:b/>
                <w:bCs/>
                <w:sz w:val="22"/>
                <w:szCs w:val="22"/>
              </w:rPr>
            </w:pPr>
            <w:r w:rsidRPr="00FB6D0A">
              <w:rPr>
                <w:b/>
                <w:bCs/>
                <w:sz w:val="22"/>
                <w:szCs w:val="22"/>
              </w:rPr>
              <w:t> </w:t>
            </w:r>
          </w:p>
        </w:tc>
        <w:tc>
          <w:tcPr>
            <w:tcW w:w="1740" w:type="dxa"/>
            <w:tcBorders>
              <w:top w:val="nil"/>
              <w:left w:val="nil"/>
              <w:bottom w:val="single" w:sz="4" w:space="0" w:color="auto"/>
              <w:right w:val="single" w:sz="4" w:space="0" w:color="auto"/>
            </w:tcBorders>
            <w:shd w:val="clear" w:color="000000" w:fill="2DF737"/>
            <w:vAlign w:val="center"/>
            <w:hideMark/>
          </w:tcPr>
          <w:p w14:paraId="245DA405" w14:textId="77777777" w:rsidR="00FB6D0A" w:rsidRPr="00FB6D0A" w:rsidRDefault="00FB6D0A" w:rsidP="00FB6D0A">
            <w:pPr>
              <w:jc w:val="center"/>
              <w:rPr>
                <w:b/>
                <w:bCs/>
                <w:sz w:val="22"/>
                <w:szCs w:val="22"/>
              </w:rPr>
            </w:pPr>
            <w:r w:rsidRPr="00FB6D0A">
              <w:rPr>
                <w:b/>
                <w:bCs/>
                <w:sz w:val="22"/>
                <w:szCs w:val="22"/>
              </w:rPr>
              <w:t> </w:t>
            </w:r>
          </w:p>
        </w:tc>
        <w:tc>
          <w:tcPr>
            <w:tcW w:w="1940" w:type="dxa"/>
            <w:tcBorders>
              <w:top w:val="nil"/>
              <w:left w:val="nil"/>
              <w:bottom w:val="single" w:sz="4" w:space="0" w:color="auto"/>
              <w:right w:val="single" w:sz="4" w:space="0" w:color="auto"/>
            </w:tcBorders>
            <w:shd w:val="clear" w:color="000000" w:fill="2DF737"/>
            <w:vAlign w:val="center"/>
          </w:tcPr>
          <w:p w14:paraId="376A1262"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2DF737"/>
            <w:vAlign w:val="center"/>
            <w:hideMark/>
          </w:tcPr>
          <w:p w14:paraId="7B5006C6" w14:textId="77777777" w:rsidR="00FB6D0A" w:rsidRPr="00FB6D0A" w:rsidRDefault="00FB6D0A" w:rsidP="00FB6D0A">
            <w:pPr>
              <w:jc w:val="right"/>
              <w:rPr>
                <w:b/>
                <w:bCs/>
                <w:sz w:val="22"/>
                <w:szCs w:val="22"/>
              </w:rPr>
            </w:pPr>
          </w:p>
        </w:tc>
      </w:tr>
      <w:tr w:rsidR="00FB6D0A" w:rsidRPr="00FB6D0A" w14:paraId="2855299F" w14:textId="77777777" w:rsidTr="00FB6D0A">
        <w:trPr>
          <w:trHeight w:val="300"/>
        </w:trPr>
        <w:tc>
          <w:tcPr>
            <w:tcW w:w="807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2FE15627" w14:textId="77777777" w:rsidR="00FB6D0A" w:rsidRPr="00FB6D0A" w:rsidRDefault="00FB6D0A" w:rsidP="00FB6D0A">
            <w:pPr>
              <w:rPr>
                <w:b/>
                <w:bCs/>
                <w:sz w:val="22"/>
                <w:szCs w:val="22"/>
              </w:rPr>
            </w:pPr>
            <w:r w:rsidRPr="00FB6D0A">
              <w:rPr>
                <w:b/>
                <w:bCs/>
                <w:sz w:val="22"/>
                <w:szCs w:val="22"/>
              </w:rPr>
              <w:t>3 этап</w:t>
            </w:r>
          </w:p>
        </w:tc>
        <w:tc>
          <w:tcPr>
            <w:tcW w:w="1780" w:type="dxa"/>
            <w:tcBorders>
              <w:top w:val="nil"/>
              <w:left w:val="nil"/>
              <w:bottom w:val="single" w:sz="4" w:space="0" w:color="auto"/>
              <w:right w:val="single" w:sz="4" w:space="0" w:color="auto"/>
            </w:tcBorders>
            <w:shd w:val="clear" w:color="auto" w:fill="auto"/>
            <w:vAlign w:val="center"/>
            <w:hideMark/>
          </w:tcPr>
          <w:p w14:paraId="72B2D268"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513EE17B"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45D15B4"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2169B6B" w14:textId="77777777" w:rsidR="00FB6D0A" w:rsidRPr="00FB6D0A" w:rsidRDefault="00FB6D0A" w:rsidP="00FB6D0A">
            <w:pPr>
              <w:jc w:val="right"/>
              <w:rPr>
                <w:sz w:val="22"/>
                <w:szCs w:val="22"/>
              </w:rPr>
            </w:pPr>
            <w:r w:rsidRPr="00FB6D0A">
              <w:rPr>
                <w:sz w:val="22"/>
                <w:szCs w:val="22"/>
              </w:rPr>
              <w:t> </w:t>
            </w:r>
          </w:p>
        </w:tc>
      </w:tr>
      <w:tr w:rsidR="00FB6D0A" w:rsidRPr="00FB6D0A" w14:paraId="4355B256" w14:textId="77777777" w:rsidTr="00FB6D0A">
        <w:trPr>
          <w:trHeight w:val="300"/>
        </w:trPr>
        <w:tc>
          <w:tcPr>
            <w:tcW w:w="807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662A72C1" w14:textId="77777777" w:rsidR="00FB6D0A" w:rsidRPr="00FB6D0A" w:rsidRDefault="00FB6D0A" w:rsidP="00FB6D0A">
            <w:pPr>
              <w:rPr>
                <w:i/>
                <w:iCs/>
                <w:sz w:val="22"/>
                <w:szCs w:val="22"/>
              </w:rPr>
            </w:pPr>
            <w:r w:rsidRPr="00FB6D0A">
              <w:rPr>
                <w:i/>
                <w:iCs/>
                <w:sz w:val="22"/>
                <w:szCs w:val="22"/>
              </w:rPr>
              <w:t xml:space="preserve">   Содержание в летний период</w:t>
            </w:r>
          </w:p>
        </w:tc>
        <w:tc>
          <w:tcPr>
            <w:tcW w:w="1780" w:type="dxa"/>
            <w:tcBorders>
              <w:top w:val="nil"/>
              <w:left w:val="nil"/>
              <w:bottom w:val="single" w:sz="4" w:space="0" w:color="auto"/>
              <w:right w:val="single" w:sz="4" w:space="0" w:color="auto"/>
            </w:tcBorders>
            <w:shd w:val="clear" w:color="auto" w:fill="auto"/>
            <w:vAlign w:val="center"/>
            <w:hideMark/>
          </w:tcPr>
          <w:p w14:paraId="05814696"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B7D8E41"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AC7426F"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94C689A" w14:textId="77777777" w:rsidR="00FB6D0A" w:rsidRPr="00FB6D0A" w:rsidRDefault="00FB6D0A" w:rsidP="00FB6D0A">
            <w:pPr>
              <w:jc w:val="right"/>
              <w:rPr>
                <w:sz w:val="22"/>
                <w:szCs w:val="22"/>
              </w:rPr>
            </w:pPr>
            <w:r w:rsidRPr="00FB6D0A">
              <w:rPr>
                <w:sz w:val="22"/>
                <w:szCs w:val="22"/>
              </w:rPr>
              <w:t> </w:t>
            </w:r>
          </w:p>
        </w:tc>
      </w:tr>
      <w:tr w:rsidR="00FB6D0A" w:rsidRPr="00FB6D0A" w14:paraId="697986DD"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9A777A4" w14:textId="77777777" w:rsidR="00FB6D0A" w:rsidRPr="00FB6D0A" w:rsidRDefault="00FB6D0A" w:rsidP="00FB6D0A">
            <w:pPr>
              <w:jc w:val="center"/>
              <w:rPr>
                <w:sz w:val="22"/>
                <w:szCs w:val="22"/>
              </w:rPr>
            </w:pPr>
            <w:r w:rsidRPr="00FB6D0A">
              <w:rPr>
                <w:sz w:val="22"/>
                <w:szCs w:val="22"/>
              </w:rPr>
              <w:t>1</w:t>
            </w:r>
          </w:p>
        </w:tc>
        <w:tc>
          <w:tcPr>
            <w:tcW w:w="3691" w:type="dxa"/>
            <w:tcBorders>
              <w:top w:val="nil"/>
              <w:left w:val="nil"/>
              <w:bottom w:val="single" w:sz="4" w:space="0" w:color="auto"/>
              <w:right w:val="single" w:sz="4" w:space="0" w:color="auto"/>
            </w:tcBorders>
            <w:shd w:val="clear" w:color="auto" w:fill="auto"/>
            <w:vAlign w:val="center"/>
            <w:hideMark/>
          </w:tcPr>
          <w:p w14:paraId="38A5A5B8" w14:textId="77777777" w:rsidR="00FB6D0A" w:rsidRPr="00FB6D0A" w:rsidRDefault="00FB6D0A" w:rsidP="00FB6D0A">
            <w:pPr>
              <w:rPr>
                <w:sz w:val="22"/>
                <w:szCs w:val="22"/>
              </w:rPr>
            </w:pPr>
            <w:r w:rsidRPr="00FB6D0A">
              <w:rPr>
                <w:sz w:val="22"/>
                <w:szCs w:val="22"/>
              </w:rPr>
              <w:t>Механизированное подметание уборочной машиной на базе машин типа МТЗ, КАМАЗ и пр., с применением вакумной подметально-уборочной техники</w:t>
            </w:r>
          </w:p>
        </w:tc>
        <w:tc>
          <w:tcPr>
            <w:tcW w:w="1276" w:type="dxa"/>
            <w:tcBorders>
              <w:top w:val="nil"/>
              <w:left w:val="nil"/>
              <w:bottom w:val="single" w:sz="4" w:space="0" w:color="auto"/>
              <w:right w:val="single" w:sz="4" w:space="0" w:color="auto"/>
            </w:tcBorders>
            <w:shd w:val="clear" w:color="auto" w:fill="auto"/>
            <w:vAlign w:val="center"/>
            <w:hideMark/>
          </w:tcPr>
          <w:p w14:paraId="45D36733"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5A2AE3D2" w14:textId="77777777" w:rsidR="00FB6D0A" w:rsidRPr="00FB6D0A" w:rsidRDefault="00FB6D0A" w:rsidP="00FB6D0A">
            <w:pPr>
              <w:rPr>
                <w:sz w:val="22"/>
                <w:szCs w:val="22"/>
              </w:rPr>
            </w:pPr>
            <w:r w:rsidRPr="00FB6D0A">
              <w:rPr>
                <w:sz w:val="22"/>
                <w:szCs w:val="22"/>
              </w:rPr>
              <w:t xml:space="preserve">           15,69   </w:t>
            </w:r>
          </w:p>
        </w:tc>
        <w:tc>
          <w:tcPr>
            <w:tcW w:w="1276" w:type="dxa"/>
            <w:tcBorders>
              <w:top w:val="nil"/>
              <w:left w:val="nil"/>
              <w:bottom w:val="single" w:sz="4" w:space="0" w:color="auto"/>
              <w:right w:val="single" w:sz="4" w:space="0" w:color="auto"/>
            </w:tcBorders>
            <w:shd w:val="clear" w:color="auto" w:fill="auto"/>
            <w:vAlign w:val="center"/>
            <w:hideMark/>
          </w:tcPr>
          <w:p w14:paraId="3A72D664"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629791C5"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6BC00B6E"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1836522"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8CBB206" w14:textId="77777777" w:rsidR="00FB6D0A" w:rsidRPr="00FB6D0A" w:rsidRDefault="00FB6D0A" w:rsidP="00FB6D0A">
            <w:pPr>
              <w:jc w:val="right"/>
              <w:rPr>
                <w:sz w:val="22"/>
                <w:szCs w:val="22"/>
              </w:rPr>
            </w:pPr>
            <w:r w:rsidRPr="00FB6D0A">
              <w:rPr>
                <w:sz w:val="22"/>
                <w:szCs w:val="22"/>
              </w:rPr>
              <w:t> </w:t>
            </w:r>
          </w:p>
        </w:tc>
      </w:tr>
      <w:tr w:rsidR="00FB6D0A" w:rsidRPr="00FB6D0A" w14:paraId="6F62BB18"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637C1B2" w14:textId="77777777" w:rsidR="00FB6D0A" w:rsidRPr="00FB6D0A" w:rsidRDefault="00FB6D0A" w:rsidP="00FB6D0A">
            <w:pPr>
              <w:jc w:val="center"/>
              <w:rPr>
                <w:sz w:val="22"/>
                <w:szCs w:val="22"/>
              </w:rPr>
            </w:pPr>
            <w:r w:rsidRPr="00FB6D0A">
              <w:rPr>
                <w:sz w:val="22"/>
                <w:szCs w:val="22"/>
              </w:rPr>
              <w:t>2</w:t>
            </w:r>
          </w:p>
        </w:tc>
        <w:tc>
          <w:tcPr>
            <w:tcW w:w="3691" w:type="dxa"/>
            <w:tcBorders>
              <w:top w:val="nil"/>
              <w:left w:val="nil"/>
              <w:bottom w:val="single" w:sz="4" w:space="0" w:color="auto"/>
              <w:right w:val="single" w:sz="4" w:space="0" w:color="auto"/>
            </w:tcBorders>
            <w:shd w:val="clear" w:color="auto" w:fill="auto"/>
            <w:vAlign w:val="center"/>
            <w:hideMark/>
          </w:tcPr>
          <w:p w14:paraId="540EBBB4" w14:textId="77777777" w:rsidR="00FB6D0A" w:rsidRPr="00FB6D0A" w:rsidRDefault="00FB6D0A" w:rsidP="00FB6D0A">
            <w:pPr>
              <w:rPr>
                <w:sz w:val="22"/>
                <w:szCs w:val="22"/>
              </w:rPr>
            </w:pPr>
            <w:r w:rsidRPr="00FB6D0A">
              <w:rPr>
                <w:sz w:val="22"/>
                <w:szCs w:val="22"/>
              </w:rPr>
              <w:t>Механизированная мойка проезжих частей поливомоечной машиной (увлажнение)</w:t>
            </w:r>
          </w:p>
        </w:tc>
        <w:tc>
          <w:tcPr>
            <w:tcW w:w="1276" w:type="dxa"/>
            <w:tcBorders>
              <w:top w:val="nil"/>
              <w:left w:val="nil"/>
              <w:bottom w:val="single" w:sz="4" w:space="0" w:color="auto"/>
              <w:right w:val="single" w:sz="4" w:space="0" w:color="auto"/>
            </w:tcBorders>
            <w:shd w:val="clear" w:color="auto" w:fill="auto"/>
            <w:vAlign w:val="center"/>
            <w:hideMark/>
          </w:tcPr>
          <w:p w14:paraId="5443D3E9"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49258496" w14:textId="77777777" w:rsidR="00FB6D0A" w:rsidRPr="00FB6D0A" w:rsidRDefault="00FB6D0A" w:rsidP="00FB6D0A">
            <w:pPr>
              <w:rPr>
                <w:sz w:val="22"/>
                <w:szCs w:val="22"/>
              </w:rPr>
            </w:pPr>
            <w:r w:rsidRPr="00FB6D0A">
              <w:rPr>
                <w:sz w:val="22"/>
                <w:szCs w:val="22"/>
              </w:rPr>
              <w:t xml:space="preserve">           15,69   </w:t>
            </w:r>
          </w:p>
        </w:tc>
        <w:tc>
          <w:tcPr>
            <w:tcW w:w="1276" w:type="dxa"/>
            <w:tcBorders>
              <w:top w:val="nil"/>
              <w:left w:val="nil"/>
              <w:bottom w:val="single" w:sz="4" w:space="0" w:color="auto"/>
              <w:right w:val="single" w:sz="4" w:space="0" w:color="auto"/>
            </w:tcBorders>
            <w:shd w:val="clear" w:color="auto" w:fill="auto"/>
            <w:vAlign w:val="center"/>
            <w:hideMark/>
          </w:tcPr>
          <w:p w14:paraId="3F5C3A65"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50390E9B"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37F228F3"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019C78B"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8091475" w14:textId="77777777" w:rsidR="00FB6D0A" w:rsidRPr="00FB6D0A" w:rsidRDefault="00FB6D0A" w:rsidP="00FB6D0A">
            <w:pPr>
              <w:jc w:val="right"/>
              <w:rPr>
                <w:sz w:val="22"/>
                <w:szCs w:val="22"/>
              </w:rPr>
            </w:pPr>
            <w:r w:rsidRPr="00FB6D0A">
              <w:rPr>
                <w:sz w:val="22"/>
                <w:szCs w:val="22"/>
              </w:rPr>
              <w:t> </w:t>
            </w:r>
          </w:p>
        </w:tc>
      </w:tr>
      <w:tr w:rsidR="00FB6D0A" w:rsidRPr="00FB6D0A" w14:paraId="3BB81536"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39B08BD1" w14:textId="77777777" w:rsidR="00FB6D0A" w:rsidRPr="00FB6D0A" w:rsidRDefault="00FB6D0A" w:rsidP="00FB6D0A">
            <w:pPr>
              <w:jc w:val="center"/>
              <w:rPr>
                <w:sz w:val="22"/>
                <w:szCs w:val="22"/>
              </w:rPr>
            </w:pPr>
            <w:r w:rsidRPr="00FB6D0A">
              <w:rPr>
                <w:sz w:val="22"/>
                <w:szCs w:val="22"/>
              </w:rPr>
              <w:t>3</w:t>
            </w:r>
          </w:p>
        </w:tc>
        <w:tc>
          <w:tcPr>
            <w:tcW w:w="3691" w:type="dxa"/>
            <w:tcBorders>
              <w:top w:val="nil"/>
              <w:left w:val="nil"/>
              <w:bottom w:val="single" w:sz="4" w:space="0" w:color="auto"/>
              <w:right w:val="single" w:sz="4" w:space="0" w:color="auto"/>
            </w:tcBorders>
            <w:shd w:val="clear" w:color="auto" w:fill="auto"/>
            <w:vAlign w:val="center"/>
            <w:hideMark/>
          </w:tcPr>
          <w:p w14:paraId="44F0B3C2" w14:textId="77777777" w:rsidR="00FB6D0A" w:rsidRPr="00FB6D0A" w:rsidRDefault="00FB6D0A" w:rsidP="00FB6D0A">
            <w:pPr>
              <w:rPr>
                <w:sz w:val="22"/>
                <w:szCs w:val="22"/>
              </w:rPr>
            </w:pPr>
            <w:r w:rsidRPr="00FB6D0A">
              <w:rPr>
                <w:sz w:val="22"/>
                <w:szCs w:val="22"/>
              </w:rPr>
              <w:t>Подметание тротуаров средствами малой механизации, в том числе с применением вакумной подметально-уборочной техники (90%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612CE35B"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121AF7A6" w14:textId="77777777" w:rsidR="00FB6D0A" w:rsidRPr="00FB6D0A" w:rsidRDefault="00FB6D0A" w:rsidP="00FB6D0A">
            <w:pPr>
              <w:rPr>
                <w:sz w:val="22"/>
                <w:szCs w:val="22"/>
              </w:rPr>
            </w:pPr>
            <w:r w:rsidRPr="00FB6D0A">
              <w:rPr>
                <w:sz w:val="22"/>
                <w:szCs w:val="22"/>
              </w:rPr>
              <w:t xml:space="preserve">           12,41   </w:t>
            </w:r>
          </w:p>
        </w:tc>
        <w:tc>
          <w:tcPr>
            <w:tcW w:w="1276" w:type="dxa"/>
            <w:tcBorders>
              <w:top w:val="nil"/>
              <w:left w:val="nil"/>
              <w:bottom w:val="single" w:sz="4" w:space="0" w:color="auto"/>
              <w:right w:val="single" w:sz="4" w:space="0" w:color="auto"/>
            </w:tcBorders>
            <w:shd w:val="clear" w:color="auto" w:fill="auto"/>
            <w:vAlign w:val="center"/>
            <w:hideMark/>
          </w:tcPr>
          <w:p w14:paraId="2F9B49C3"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736988FD"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32B9593B"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BA10813"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BBF7A00" w14:textId="77777777" w:rsidR="00FB6D0A" w:rsidRPr="00FB6D0A" w:rsidRDefault="00FB6D0A" w:rsidP="00FB6D0A">
            <w:pPr>
              <w:jc w:val="right"/>
              <w:rPr>
                <w:sz w:val="22"/>
                <w:szCs w:val="22"/>
              </w:rPr>
            </w:pPr>
            <w:r w:rsidRPr="00FB6D0A">
              <w:rPr>
                <w:sz w:val="22"/>
                <w:szCs w:val="22"/>
              </w:rPr>
              <w:t> </w:t>
            </w:r>
          </w:p>
        </w:tc>
      </w:tr>
      <w:tr w:rsidR="00FB6D0A" w:rsidRPr="00FB6D0A" w14:paraId="79819771"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0128FD6" w14:textId="77777777" w:rsidR="00FB6D0A" w:rsidRPr="00FB6D0A" w:rsidRDefault="00FB6D0A" w:rsidP="00FB6D0A">
            <w:pPr>
              <w:jc w:val="center"/>
              <w:rPr>
                <w:sz w:val="22"/>
                <w:szCs w:val="22"/>
              </w:rPr>
            </w:pPr>
            <w:r w:rsidRPr="00FB6D0A">
              <w:rPr>
                <w:sz w:val="22"/>
                <w:szCs w:val="22"/>
              </w:rPr>
              <w:t>4</w:t>
            </w:r>
          </w:p>
        </w:tc>
        <w:tc>
          <w:tcPr>
            <w:tcW w:w="3691" w:type="dxa"/>
            <w:tcBorders>
              <w:top w:val="nil"/>
              <w:left w:val="nil"/>
              <w:bottom w:val="single" w:sz="4" w:space="0" w:color="auto"/>
              <w:right w:val="single" w:sz="4" w:space="0" w:color="auto"/>
            </w:tcBorders>
            <w:shd w:val="clear" w:color="auto" w:fill="auto"/>
            <w:vAlign w:val="center"/>
            <w:hideMark/>
          </w:tcPr>
          <w:p w14:paraId="0324C8B5" w14:textId="77777777" w:rsidR="00FB6D0A" w:rsidRPr="00FB6D0A" w:rsidRDefault="00FB6D0A" w:rsidP="00FB6D0A">
            <w:pPr>
              <w:rPr>
                <w:sz w:val="22"/>
                <w:szCs w:val="22"/>
              </w:rPr>
            </w:pPr>
            <w:r w:rsidRPr="00FB6D0A">
              <w:rPr>
                <w:sz w:val="22"/>
                <w:szCs w:val="22"/>
              </w:rPr>
              <w:t>Подметание вручную пешеходных зон, велодорожек, мест где невозможно применение механизированной уборки (10%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35347191"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37F588CB" w14:textId="77777777" w:rsidR="00FB6D0A" w:rsidRPr="00FB6D0A" w:rsidRDefault="00FB6D0A" w:rsidP="00FB6D0A">
            <w:pPr>
              <w:rPr>
                <w:sz w:val="22"/>
                <w:szCs w:val="22"/>
              </w:rPr>
            </w:pPr>
            <w:r w:rsidRPr="00FB6D0A">
              <w:rPr>
                <w:sz w:val="22"/>
                <w:szCs w:val="22"/>
              </w:rPr>
              <w:t xml:space="preserve">           13,79   </w:t>
            </w:r>
          </w:p>
        </w:tc>
        <w:tc>
          <w:tcPr>
            <w:tcW w:w="1276" w:type="dxa"/>
            <w:tcBorders>
              <w:top w:val="nil"/>
              <w:left w:val="nil"/>
              <w:bottom w:val="single" w:sz="4" w:space="0" w:color="auto"/>
              <w:right w:val="single" w:sz="4" w:space="0" w:color="auto"/>
            </w:tcBorders>
            <w:shd w:val="clear" w:color="auto" w:fill="auto"/>
            <w:vAlign w:val="center"/>
            <w:hideMark/>
          </w:tcPr>
          <w:p w14:paraId="618D984E"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1018C9E5"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2061CB3"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F87D5F1"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927735C" w14:textId="77777777" w:rsidR="00FB6D0A" w:rsidRPr="00FB6D0A" w:rsidRDefault="00FB6D0A" w:rsidP="00FB6D0A">
            <w:pPr>
              <w:jc w:val="right"/>
              <w:rPr>
                <w:sz w:val="22"/>
                <w:szCs w:val="22"/>
              </w:rPr>
            </w:pPr>
            <w:r w:rsidRPr="00FB6D0A">
              <w:rPr>
                <w:sz w:val="22"/>
                <w:szCs w:val="22"/>
              </w:rPr>
              <w:t> </w:t>
            </w:r>
          </w:p>
        </w:tc>
      </w:tr>
      <w:tr w:rsidR="00FB6D0A" w:rsidRPr="00FB6D0A" w14:paraId="08744BB2"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B9BB02D" w14:textId="77777777" w:rsidR="00FB6D0A" w:rsidRPr="00FB6D0A" w:rsidRDefault="00FB6D0A" w:rsidP="00FB6D0A">
            <w:pPr>
              <w:jc w:val="center"/>
              <w:rPr>
                <w:sz w:val="22"/>
                <w:szCs w:val="22"/>
              </w:rPr>
            </w:pPr>
            <w:r w:rsidRPr="00FB6D0A">
              <w:rPr>
                <w:sz w:val="22"/>
                <w:szCs w:val="22"/>
              </w:rPr>
              <w:lastRenderedPageBreak/>
              <w:t>5</w:t>
            </w:r>
          </w:p>
        </w:tc>
        <w:tc>
          <w:tcPr>
            <w:tcW w:w="3691" w:type="dxa"/>
            <w:tcBorders>
              <w:top w:val="nil"/>
              <w:left w:val="nil"/>
              <w:bottom w:val="single" w:sz="4" w:space="0" w:color="auto"/>
              <w:right w:val="single" w:sz="4" w:space="0" w:color="auto"/>
            </w:tcBorders>
            <w:shd w:val="clear" w:color="auto" w:fill="auto"/>
            <w:vAlign w:val="center"/>
            <w:hideMark/>
          </w:tcPr>
          <w:p w14:paraId="1EC29E5E" w14:textId="77777777" w:rsidR="00FB6D0A" w:rsidRPr="00FB6D0A" w:rsidRDefault="00FB6D0A" w:rsidP="00FB6D0A">
            <w:pPr>
              <w:rPr>
                <w:sz w:val="22"/>
                <w:szCs w:val="22"/>
              </w:rPr>
            </w:pPr>
            <w:r w:rsidRPr="00FB6D0A">
              <w:rPr>
                <w:sz w:val="22"/>
                <w:szCs w:val="22"/>
              </w:rPr>
              <w:t>Выкашивание газонов газонокосилкой</w:t>
            </w:r>
          </w:p>
        </w:tc>
        <w:tc>
          <w:tcPr>
            <w:tcW w:w="1276" w:type="dxa"/>
            <w:tcBorders>
              <w:top w:val="nil"/>
              <w:left w:val="nil"/>
              <w:bottom w:val="single" w:sz="4" w:space="0" w:color="auto"/>
              <w:right w:val="single" w:sz="4" w:space="0" w:color="auto"/>
            </w:tcBorders>
            <w:shd w:val="clear" w:color="auto" w:fill="auto"/>
            <w:vAlign w:val="center"/>
            <w:hideMark/>
          </w:tcPr>
          <w:p w14:paraId="2B4244E8" w14:textId="77777777" w:rsidR="00FB6D0A" w:rsidRPr="00FB6D0A" w:rsidRDefault="00FB6D0A" w:rsidP="00FB6D0A">
            <w:pPr>
              <w:jc w:val="center"/>
              <w:rPr>
                <w:i/>
                <w:iCs/>
                <w:sz w:val="22"/>
                <w:szCs w:val="22"/>
              </w:rPr>
            </w:pPr>
            <w:r w:rsidRPr="00FB6D0A">
              <w:rPr>
                <w:i/>
                <w:iCs/>
                <w:sz w:val="22"/>
                <w:szCs w:val="22"/>
              </w:rPr>
              <w:t>100 м2 газона</w:t>
            </w:r>
          </w:p>
        </w:tc>
        <w:tc>
          <w:tcPr>
            <w:tcW w:w="992" w:type="dxa"/>
            <w:tcBorders>
              <w:top w:val="nil"/>
              <w:left w:val="nil"/>
              <w:bottom w:val="single" w:sz="4" w:space="0" w:color="auto"/>
              <w:right w:val="single" w:sz="4" w:space="0" w:color="auto"/>
            </w:tcBorders>
            <w:shd w:val="clear" w:color="auto" w:fill="auto"/>
            <w:vAlign w:val="center"/>
            <w:hideMark/>
          </w:tcPr>
          <w:p w14:paraId="285A3A12" w14:textId="77777777" w:rsidR="00FB6D0A" w:rsidRPr="00FB6D0A" w:rsidRDefault="00FB6D0A" w:rsidP="00FB6D0A">
            <w:pPr>
              <w:rPr>
                <w:sz w:val="22"/>
                <w:szCs w:val="22"/>
              </w:rPr>
            </w:pPr>
            <w:r w:rsidRPr="00FB6D0A">
              <w:rPr>
                <w:sz w:val="22"/>
                <w:szCs w:val="22"/>
              </w:rPr>
              <w:t xml:space="preserve">         102,80   </w:t>
            </w:r>
          </w:p>
        </w:tc>
        <w:tc>
          <w:tcPr>
            <w:tcW w:w="1276" w:type="dxa"/>
            <w:tcBorders>
              <w:top w:val="nil"/>
              <w:left w:val="nil"/>
              <w:bottom w:val="single" w:sz="4" w:space="0" w:color="auto"/>
              <w:right w:val="single" w:sz="4" w:space="0" w:color="auto"/>
            </w:tcBorders>
            <w:shd w:val="clear" w:color="auto" w:fill="auto"/>
            <w:vAlign w:val="center"/>
            <w:hideMark/>
          </w:tcPr>
          <w:p w14:paraId="28728A73"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4D36234F"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30F57D1E"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4CDC58F"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520DABC" w14:textId="77777777" w:rsidR="00FB6D0A" w:rsidRPr="00FB6D0A" w:rsidRDefault="00FB6D0A" w:rsidP="00FB6D0A">
            <w:pPr>
              <w:jc w:val="right"/>
              <w:rPr>
                <w:sz w:val="22"/>
                <w:szCs w:val="22"/>
              </w:rPr>
            </w:pPr>
            <w:r w:rsidRPr="00FB6D0A">
              <w:rPr>
                <w:sz w:val="22"/>
                <w:szCs w:val="22"/>
              </w:rPr>
              <w:t> </w:t>
            </w:r>
          </w:p>
        </w:tc>
      </w:tr>
      <w:tr w:rsidR="00FB6D0A" w:rsidRPr="00FB6D0A" w14:paraId="7B1F0CAE"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088A6A1" w14:textId="77777777" w:rsidR="00FB6D0A" w:rsidRPr="00FB6D0A" w:rsidRDefault="00FB6D0A" w:rsidP="00FB6D0A">
            <w:pPr>
              <w:jc w:val="center"/>
              <w:rPr>
                <w:sz w:val="22"/>
                <w:szCs w:val="22"/>
              </w:rPr>
            </w:pPr>
            <w:r w:rsidRPr="00FB6D0A">
              <w:rPr>
                <w:sz w:val="22"/>
                <w:szCs w:val="22"/>
              </w:rPr>
              <w:t>6</w:t>
            </w:r>
          </w:p>
        </w:tc>
        <w:tc>
          <w:tcPr>
            <w:tcW w:w="3691" w:type="dxa"/>
            <w:tcBorders>
              <w:top w:val="nil"/>
              <w:left w:val="nil"/>
              <w:bottom w:val="single" w:sz="4" w:space="0" w:color="auto"/>
              <w:right w:val="single" w:sz="4" w:space="0" w:color="auto"/>
            </w:tcBorders>
            <w:shd w:val="clear" w:color="auto" w:fill="auto"/>
            <w:vAlign w:val="center"/>
            <w:hideMark/>
          </w:tcPr>
          <w:p w14:paraId="456D6CD1" w14:textId="77777777" w:rsidR="00FB6D0A" w:rsidRPr="00FB6D0A" w:rsidRDefault="00FB6D0A" w:rsidP="00FB6D0A">
            <w:pPr>
              <w:rPr>
                <w:sz w:val="22"/>
                <w:szCs w:val="22"/>
              </w:rPr>
            </w:pPr>
            <w:r w:rsidRPr="00FB6D0A">
              <w:rPr>
                <w:sz w:val="22"/>
                <w:szCs w:val="22"/>
              </w:rPr>
              <w:t>Полив зеленых насаждений из шланга поливомоечной машины (расход 1,5 л/м2)</w:t>
            </w:r>
          </w:p>
        </w:tc>
        <w:tc>
          <w:tcPr>
            <w:tcW w:w="1276" w:type="dxa"/>
            <w:tcBorders>
              <w:top w:val="nil"/>
              <w:left w:val="nil"/>
              <w:bottom w:val="single" w:sz="4" w:space="0" w:color="auto"/>
              <w:right w:val="single" w:sz="4" w:space="0" w:color="auto"/>
            </w:tcBorders>
            <w:shd w:val="clear" w:color="auto" w:fill="auto"/>
            <w:vAlign w:val="center"/>
            <w:hideMark/>
          </w:tcPr>
          <w:p w14:paraId="11F4715C" w14:textId="77777777" w:rsidR="00FB6D0A" w:rsidRPr="00FB6D0A" w:rsidRDefault="00FB6D0A" w:rsidP="00FB6D0A">
            <w:pPr>
              <w:jc w:val="center"/>
              <w:rPr>
                <w:i/>
                <w:iCs/>
                <w:sz w:val="22"/>
                <w:szCs w:val="22"/>
              </w:rPr>
            </w:pPr>
            <w:r w:rsidRPr="00FB6D0A">
              <w:rPr>
                <w:i/>
                <w:iCs/>
                <w:sz w:val="22"/>
                <w:szCs w:val="22"/>
              </w:rPr>
              <w:t>1 м3 воды</w:t>
            </w:r>
          </w:p>
        </w:tc>
        <w:tc>
          <w:tcPr>
            <w:tcW w:w="992" w:type="dxa"/>
            <w:tcBorders>
              <w:top w:val="nil"/>
              <w:left w:val="nil"/>
              <w:bottom w:val="single" w:sz="4" w:space="0" w:color="auto"/>
              <w:right w:val="single" w:sz="4" w:space="0" w:color="auto"/>
            </w:tcBorders>
            <w:shd w:val="clear" w:color="auto" w:fill="auto"/>
            <w:vAlign w:val="center"/>
            <w:hideMark/>
          </w:tcPr>
          <w:p w14:paraId="69AD8B52" w14:textId="77777777" w:rsidR="00FB6D0A" w:rsidRPr="00FB6D0A" w:rsidRDefault="00FB6D0A" w:rsidP="00FB6D0A">
            <w:pPr>
              <w:rPr>
                <w:sz w:val="22"/>
                <w:szCs w:val="22"/>
              </w:rPr>
            </w:pPr>
            <w:r w:rsidRPr="00FB6D0A">
              <w:rPr>
                <w:sz w:val="22"/>
                <w:szCs w:val="22"/>
              </w:rPr>
              <w:t xml:space="preserve">           30,84   </w:t>
            </w:r>
          </w:p>
        </w:tc>
        <w:tc>
          <w:tcPr>
            <w:tcW w:w="1276" w:type="dxa"/>
            <w:tcBorders>
              <w:top w:val="nil"/>
              <w:left w:val="nil"/>
              <w:bottom w:val="single" w:sz="4" w:space="0" w:color="auto"/>
              <w:right w:val="single" w:sz="4" w:space="0" w:color="auto"/>
            </w:tcBorders>
            <w:shd w:val="clear" w:color="auto" w:fill="auto"/>
            <w:vAlign w:val="center"/>
            <w:hideMark/>
          </w:tcPr>
          <w:p w14:paraId="41C6ABC5"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7DB87C61"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98890F2"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72D698E"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4375E08" w14:textId="77777777" w:rsidR="00FB6D0A" w:rsidRPr="00FB6D0A" w:rsidRDefault="00FB6D0A" w:rsidP="00FB6D0A">
            <w:pPr>
              <w:jc w:val="right"/>
              <w:rPr>
                <w:sz w:val="22"/>
                <w:szCs w:val="22"/>
              </w:rPr>
            </w:pPr>
            <w:r w:rsidRPr="00FB6D0A">
              <w:rPr>
                <w:sz w:val="22"/>
                <w:szCs w:val="22"/>
              </w:rPr>
              <w:t> </w:t>
            </w:r>
          </w:p>
        </w:tc>
      </w:tr>
      <w:tr w:rsidR="00FB6D0A" w:rsidRPr="00FB6D0A" w14:paraId="442DAB77"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1365CC1" w14:textId="77777777" w:rsidR="00FB6D0A" w:rsidRPr="00FB6D0A" w:rsidRDefault="00FB6D0A" w:rsidP="00FB6D0A">
            <w:pPr>
              <w:jc w:val="center"/>
              <w:rPr>
                <w:sz w:val="22"/>
                <w:szCs w:val="22"/>
              </w:rPr>
            </w:pPr>
            <w:r w:rsidRPr="00FB6D0A">
              <w:rPr>
                <w:sz w:val="22"/>
                <w:szCs w:val="22"/>
              </w:rPr>
              <w:t>7</w:t>
            </w:r>
          </w:p>
        </w:tc>
        <w:tc>
          <w:tcPr>
            <w:tcW w:w="3691" w:type="dxa"/>
            <w:tcBorders>
              <w:top w:val="nil"/>
              <w:left w:val="nil"/>
              <w:bottom w:val="single" w:sz="4" w:space="0" w:color="auto"/>
              <w:right w:val="single" w:sz="4" w:space="0" w:color="auto"/>
            </w:tcBorders>
            <w:shd w:val="clear" w:color="auto" w:fill="auto"/>
            <w:vAlign w:val="center"/>
            <w:hideMark/>
          </w:tcPr>
          <w:p w14:paraId="4D914788" w14:textId="77777777" w:rsidR="00FB6D0A" w:rsidRPr="00FB6D0A" w:rsidRDefault="00FB6D0A" w:rsidP="00FB6D0A">
            <w:pPr>
              <w:rPr>
                <w:sz w:val="22"/>
                <w:szCs w:val="22"/>
              </w:rPr>
            </w:pPr>
            <w:r w:rsidRPr="00FB6D0A">
              <w:rPr>
                <w:sz w:val="22"/>
                <w:szCs w:val="22"/>
              </w:rPr>
              <w:t>Очистка и мойка дорожных знаков и указателей. Мытье информационных щитов</w:t>
            </w:r>
          </w:p>
        </w:tc>
        <w:tc>
          <w:tcPr>
            <w:tcW w:w="1276" w:type="dxa"/>
            <w:tcBorders>
              <w:top w:val="nil"/>
              <w:left w:val="nil"/>
              <w:bottom w:val="single" w:sz="4" w:space="0" w:color="auto"/>
              <w:right w:val="single" w:sz="4" w:space="0" w:color="auto"/>
            </w:tcBorders>
            <w:shd w:val="clear" w:color="auto" w:fill="auto"/>
            <w:vAlign w:val="center"/>
            <w:hideMark/>
          </w:tcPr>
          <w:p w14:paraId="59720A24"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06FBE9D6" w14:textId="77777777" w:rsidR="00FB6D0A" w:rsidRPr="00FB6D0A" w:rsidRDefault="00FB6D0A" w:rsidP="00FB6D0A">
            <w:pPr>
              <w:rPr>
                <w:sz w:val="22"/>
                <w:szCs w:val="22"/>
              </w:rPr>
            </w:pPr>
            <w:r w:rsidRPr="00FB6D0A">
              <w:rPr>
                <w:sz w:val="22"/>
                <w:szCs w:val="22"/>
              </w:rPr>
              <w:t xml:space="preserve">            0,35   </w:t>
            </w:r>
          </w:p>
        </w:tc>
        <w:tc>
          <w:tcPr>
            <w:tcW w:w="1276" w:type="dxa"/>
            <w:tcBorders>
              <w:top w:val="nil"/>
              <w:left w:val="nil"/>
              <w:bottom w:val="single" w:sz="4" w:space="0" w:color="auto"/>
              <w:right w:val="single" w:sz="4" w:space="0" w:color="auto"/>
            </w:tcBorders>
            <w:shd w:val="clear" w:color="auto" w:fill="auto"/>
            <w:vAlign w:val="center"/>
            <w:hideMark/>
          </w:tcPr>
          <w:p w14:paraId="094679A8"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6FB5DD5F"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EFA8052"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B19988A"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FFDBC4C" w14:textId="77777777" w:rsidR="00FB6D0A" w:rsidRPr="00FB6D0A" w:rsidRDefault="00FB6D0A" w:rsidP="00FB6D0A">
            <w:pPr>
              <w:jc w:val="right"/>
              <w:rPr>
                <w:sz w:val="22"/>
                <w:szCs w:val="22"/>
              </w:rPr>
            </w:pPr>
            <w:r w:rsidRPr="00FB6D0A">
              <w:rPr>
                <w:sz w:val="22"/>
                <w:szCs w:val="22"/>
              </w:rPr>
              <w:t> </w:t>
            </w:r>
          </w:p>
        </w:tc>
      </w:tr>
      <w:tr w:rsidR="00FB6D0A" w:rsidRPr="00FB6D0A" w14:paraId="7542E34E"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717D7D0" w14:textId="77777777" w:rsidR="00FB6D0A" w:rsidRPr="00FB6D0A" w:rsidRDefault="00FB6D0A" w:rsidP="00FB6D0A">
            <w:pPr>
              <w:jc w:val="center"/>
              <w:rPr>
                <w:sz w:val="22"/>
                <w:szCs w:val="22"/>
              </w:rPr>
            </w:pPr>
            <w:r w:rsidRPr="00FB6D0A">
              <w:rPr>
                <w:sz w:val="22"/>
                <w:szCs w:val="22"/>
              </w:rPr>
              <w:t>8</w:t>
            </w:r>
          </w:p>
        </w:tc>
        <w:tc>
          <w:tcPr>
            <w:tcW w:w="3691" w:type="dxa"/>
            <w:tcBorders>
              <w:top w:val="nil"/>
              <w:left w:val="nil"/>
              <w:bottom w:val="single" w:sz="4" w:space="0" w:color="auto"/>
              <w:right w:val="single" w:sz="4" w:space="0" w:color="auto"/>
            </w:tcBorders>
            <w:shd w:val="clear" w:color="auto" w:fill="auto"/>
            <w:vAlign w:val="center"/>
            <w:hideMark/>
          </w:tcPr>
          <w:p w14:paraId="58BF0966" w14:textId="77777777" w:rsidR="00FB6D0A" w:rsidRPr="00FB6D0A" w:rsidRDefault="00FB6D0A" w:rsidP="00FB6D0A">
            <w:pPr>
              <w:rPr>
                <w:sz w:val="22"/>
                <w:szCs w:val="22"/>
              </w:rPr>
            </w:pPr>
            <w:r w:rsidRPr="00FB6D0A">
              <w:rPr>
                <w:sz w:val="22"/>
                <w:szCs w:val="22"/>
              </w:rPr>
              <w:t>Очистка пешеходного ограждения от пыли и грязи водой из шланга. Промывка от грязи цепных ограждений</w:t>
            </w:r>
          </w:p>
        </w:tc>
        <w:tc>
          <w:tcPr>
            <w:tcW w:w="1276" w:type="dxa"/>
            <w:tcBorders>
              <w:top w:val="nil"/>
              <w:left w:val="nil"/>
              <w:bottom w:val="single" w:sz="4" w:space="0" w:color="auto"/>
              <w:right w:val="single" w:sz="4" w:space="0" w:color="auto"/>
            </w:tcBorders>
            <w:shd w:val="clear" w:color="auto" w:fill="auto"/>
            <w:vAlign w:val="center"/>
            <w:hideMark/>
          </w:tcPr>
          <w:p w14:paraId="33D868CB" w14:textId="77777777" w:rsidR="00FB6D0A" w:rsidRPr="00FB6D0A" w:rsidRDefault="00FB6D0A" w:rsidP="00FB6D0A">
            <w:pPr>
              <w:jc w:val="center"/>
              <w:rPr>
                <w:i/>
                <w:iCs/>
                <w:sz w:val="22"/>
                <w:szCs w:val="22"/>
              </w:rPr>
            </w:pPr>
            <w:r w:rsidRPr="00FB6D0A">
              <w:rPr>
                <w:i/>
                <w:iCs/>
                <w:sz w:val="22"/>
                <w:szCs w:val="22"/>
              </w:rPr>
              <w:t>100 м</w:t>
            </w:r>
          </w:p>
        </w:tc>
        <w:tc>
          <w:tcPr>
            <w:tcW w:w="992" w:type="dxa"/>
            <w:tcBorders>
              <w:top w:val="nil"/>
              <w:left w:val="nil"/>
              <w:bottom w:val="single" w:sz="4" w:space="0" w:color="auto"/>
              <w:right w:val="single" w:sz="4" w:space="0" w:color="auto"/>
            </w:tcBorders>
            <w:shd w:val="clear" w:color="auto" w:fill="auto"/>
            <w:vAlign w:val="center"/>
            <w:hideMark/>
          </w:tcPr>
          <w:p w14:paraId="10390C51" w14:textId="77777777" w:rsidR="00FB6D0A" w:rsidRPr="00FB6D0A" w:rsidRDefault="00FB6D0A" w:rsidP="00FB6D0A">
            <w:pPr>
              <w:rPr>
                <w:sz w:val="22"/>
                <w:szCs w:val="22"/>
              </w:rPr>
            </w:pPr>
            <w:r w:rsidRPr="00FB6D0A">
              <w:rPr>
                <w:sz w:val="22"/>
                <w:szCs w:val="22"/>
              </w:rPr>
              <w:t xml:space="preserve">            6,00   </w:t>
            </w:r>
          </w:p>
        </w:tc>
        <w:tc>
          <w:tcPr>
            <w:tcW w:w="1276" w:type="dxa"/>
            <w:tcBorders>
              <w:top w:val="nil"/>
              <w:left w:val="nil"/>
              <w:bottom w:val="single" w:sz="4" w:space="0" w:color="auto"/>
              <w:right w:val="single" w:sz="4" w:space="0" w:color="auto"/>
            </w:tcBorders>
            <w:shd w:val="clear" w:color="auto" w:fill="auto"/>
            <w:vAlign w:val="center"/>
            <w:hideMark/>
          </w:tcPr>
          <w:p w14:paraId="779A275C"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6FE4ED81"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3C785C15"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07172F5"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B541F55" w14:textId="77777777" w:rsidR="00FB6D0A" w:rsidRPr="00FB6D0A" w:rsidRDefault="00FB6D0A" w:rsidP="00FB6D0A">
            <w:pPr>
              <w:jc w:val="right"/>
              <w:rPr>
                <w:sz w:val="22"/>
                <w:szCs w:val="22"/>
              </w:rPr>
            </w:pPr>
            <w:r w:rsidRPr="00FB6D0A">
              <w:rPr>
                <w:sz w:val="22"/>
                <w:szCs w:val="22"/>
              </w:rPr>
              <w:t> </w:t>
            </w:r>
          </w:p>
        </w:tc>
      </w:tr>
      <w:tr w:rsidR="00FB6D0A" w:rsidRPr="00FB6D0A" w14:paraId="7AD45C32" w14:textId="77777777" w:rsidTr="00F25213">
        <w:trPr>
          <w:trHeight w:val="300"/>
        </w:trPr>
        <w:tc>
          <w:tcPr>
            <w:tcW w:w="840" w:type="dxa"/>
            <w:tcBorders>
              <w:top w:val="nil"/>
              <w:left w:val="single" w:sz="4" w:space="0" w:color="auto"/>
              <w:bottom w:val="single" w:sz="4" w:space="0" w:color="auto"/>
              <w:right w:val="single" w:sz="4" w:space="0" w:color="auto"/>
            </w:tcBorders>
            <w:shd w:val="clear" w:color="000000" w:fill="FFFF00"/>
            <w:vAlign w:val="center"/>
            <w:hideMark/>
          </w:tcPr>
          <w:p w14:paraId="221728F7"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FFFF00"/>
            <w:vAlign w:val="center"/>
            <w:hideMark/>
          </w:tcPr>
          <w:p w14:paraId="6D8B487F" w14:textId="77777777" w:rsidR="00FB6D0A" w:rsidRPr="00FB6D0A" w:rsidRDefault="00FB6D0A" w:rsidP="00FB6D0A">
            <w:pPr>
              <w:jc w:val="right"/>
              <w:rPr>
                <w:b/>
                <w:bCs/>
                <w:sz w:val="22"/>
                <w:szCs w:val="22"/>
              </w:rPr>
            </w:pPr>
            <w:r w:rsidRPr="00FB6D0A">
              <w:rPr>
                <w:b/>
                <w:bCs/>
                <w:sz w:val="22"/>
                <w:szCs w:val="22"/>
              </w:rPr>
              <w:t>Итого за 1 месяц (30 дней)</w:t>
            </w:r>
            <w:r w:rsidR="00F25213">
              <w:rPr>
                <w:b/>
                <w:bCs/>
                <w:sz w:val="22"/>
                <w:szCs w:val="22"/>
              </w:rPr>
              <w:t xml:space="preserve"> не более </w:t>
            </w:r>
            <w:r w:rsidR="00F25213" w:rsidRPr="00FB6D0A">
              <w:rPr>
                <w:b/>
                <w:bCs/>
                <w:sz w:val="22"/>
                <w:szCs w:val="22"/>
              </w:rPr>
              <w:t>936 205,86</w:t>
            </w:r>
            <w:r w:rsidR="00F25213">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FFFF00"/>
            <w:vAlign w:val="center"/>
            <w:hideMark/>
          </w:tcPr>
          <w:p w14:paraId="136915E4"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FFFF00"/>
            <w:vAlign w:val="center"/>
            <w:hideMark/>
          </w:tcPr>
          <w:p w14:paraId="41799914"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FFFF00"/>
            <w:vAlign w:val="center"/>
            <w:hideMark/>
          </w:tcPr>
          <w:p w14:paraId="70F27884"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FFFF00"/>
            <w:vAlign w:val="center"/>
          </w:tcPr>
          <w:p w14:paraId="21066182"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FFFF00"/>
            <w:vAlign w:val="center"/>
            <w:hideMark/>
          </w:tcPr>
          <w:p w14:paraId="0CD76DF4" w14:textId="77777777" w:rsidR="00FB6D0A" w:rsidRPr="00FB6D0A" w:rsidRDefault="00FB6D0A" w:rsidP="00FB6D0A">
            <w:pPr>
              <w:jc w:val="center"/>
              <w:rPr>
                <w:b/>
                <w:bCs/>
                <w:sz w:val="22"/>
                <w:szCs w:val="22"/>
              </w:rPr>
            </w:pPr>
            <w:r w:rsidRPr="00FB6D0A">
              <w:rPr>
                <w:b/>
                <w:bCs/>
                <w:sz w:val="22"/>
                <w:szCs w:val="22"/>
              </w:rPr>
              <w:t>2,50</w:t>
            </w:r>
          </w:p>
        </w:tc>
        <w:tc>
          <w:tcPr>
            <w:tcW w:w="1940" w:type="dxa"/>
            <w:tcBorders>
              <w:top w:val="nil"/>
              <w:left w:val="nil"/>
              <w:bottom w:val="single" w:sz="4" w:space="0" w:color="auto"/>
              <w:right w:val="single" w:sz="4" w:space="0" w:color="auto"/>
            </w:tcBorders>
            <w:shd w:val="clear" w:color="000000" w:fill="FFFF00"/>
            <w:vAlign w:val="center"/>
          </w:tcPr>
          <w:p w14:paraId="3FA1E62F"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FFFF00"/>
            <w:vAlign w:val="center"/>
          </w:tcPr>
          <w:p w14:paraId="410869EC" w14:textId="77777777" w:rsidR="00FB6D0A" w:rsidRPr="00FB6D0A" w:rsidRDefault="00FB6D0A" w:rsidP="00FB6D0A">
            <w:pPr>
              <w:jc w:val="right"/>
              <w:rPr>
                <w:b/>
                <w:bCs/>
                <w:sz w:val="22"/>
                <w:szCs w:val="22"/>
              </w:rPr>
            </w:pPr>
          </w:p>
        </w:tc>
      </w:tr>
      <w:tr w:rsidR="00FB6D0A" w:rsidRPr="00FB6D0A" w14:paraId="3240F4E6" w14:textId="77777777" w:rsidTr="00F25213">
        <w:trPr>
          <w:trHeight w:val="300"/>
        </w:trPr>
        <w:tc>
          <w:tcPr>
            <w:tcW w:w="840" w:type="dxa"/>
            <w:tcBorders>
              <w:top w:val="nil"/>
              <w:left w:val="single" w:sz="4" w:space="0" w:color="auto"/>
              <w:bottom w:val="single" w:sz="4" w:space="0" w:color="auto"/>
              <w:right w:val="single" w:sz="4" w:space="0" w:color="auto"/>
            </w:tcBorders>
            <w:shd w:val="clear" w:color="000000" w:fill="FFFF00"/>
            <w:vAlign w:val="center"/>
            <w:hideMark/>
          </w:tcPr>
          <w:p w14:paraId="3FE1E5B9"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FFFF00"/>
            <w:vAlign w:val="center"/>
            <w:hideMark/>
          </w:tcPr>
          <w:p w14:paraId="5836B1EA" w14:textId="77777777" w:rsidR="00FB6D0A" w:rsidRPr="00FB6D0A" w:rsidRDefault="00FB6D0A" w:rsidP="00FB6D0A">
            <w:pPr>
              <w:jc w:val="right"/>
              <w:rPr>
                <w:b/>
                <w:bCs/>
                <w:sz w:val="22"/>
                <w:szCs w:val="22"/>
              </w:rPr>
            </w:pPr>
            <w:r w:rsidRPr="00FB6D0A">
              <w:rPr>
                <w:b/>
                <w:bCs/>
                <w:sz w:val="22"/>
                <w:szCs w:val="22"/>
              </w:rPr>
              <w:t>Итого за 1 месяц (31 день)</w:t>
            </w:r>
            <w:r w:rsidR="00F25213">
              <w:rPr>
                <w:b/>
                <w:bCs/>
                <w:sz w:val="22"/>
                <w:szCs w:val="22"/>
              </w:rPr>
              <w:t xml:space="preserve"> не более </w:t>
            </w:r>
            <w:r w:rsidR="00F25213" w:rsidRPr="00FB6D0A">
              <w:rPr>
                <w:b/>
                <w:bCs/>
                <w:sz w:val="22"/>
                <w:szCs w:val="22"/>
              </w:rPr>
              <w:t>1 532 942,34</w:t>
            </w:r>
            <w:r w:rsidR="00F25213">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FFFF00"/>
            <w:vAlign w:val="center"/>
            <w:hideMark/>
          </w:tcPr>
          <w:p w14:paraId="45543154"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FFFF00"/>
            <w:vAlign w:val="center"/>
            <w:hideMark/>
          </w:tcPr>
          <w:p w14:paraId="49F53CC1"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FFFF00"/>
            <w:vAlign w:val="center"/>
            <w:hideMark/>
          </w:tcPr>
          <w:p w14:paraId="60289EC3"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FFFF00"/>
            <w:vAlign w:val="center"/>
          </w:tcPr>
          <w:p w14:paraId="115F9933"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FFFF00"/>
            <w:vAlign w:val="center"/>
            <w:hideMark/>
          </w:tcPr>
          <w:p w14:paraId="1B8504C2" w14:textId="77777777" w:rsidR="00FB6D0A" w:rsidRPr="00FB6D0A" w:rsidRDefault="00FB6D0A" w:rsidP="00FB6D0A">
            <w:pPr>
              <w:jc w:val="center"/>
              <w:rPr>
                <w:b/>
                <w:bCs/>
                <w:sz w:val="22"/>
                <w:szCs w:val="22"/>
              </w:rPr>
            </w:pPr>
            <w:r w:rsidRPr="00FB6D0A">
              <w:rPr>
                <w:b/>
                <w:bCs/>
                <w:sz w:val="22"/>
                <w:szCs w:val="22"/>
              </w:rPr>
              <w:t>4,00</w:t>
            </w:r>
          </w:p>
        </w:tc>
        <w:tc>
          <w:tcPr>
            <w:tcW w:w="1940" w:type="dxa"/>
            <w:tcBorders>
              <w:top w:val="nil"/>
              <w:left w:val="nil"/>
              <w:bottom w:val="single" w:sz="4" w:space="0" w:color="auto"/>
              <w:right w:val="single" w:sz="4" w:space="0" w:color="auto"/>
            </w:tcBorders>
            <w:shd w:val="clear" w:color="000000" w:fill="FFFF00"/>
            <w:vAlign w:val="center"/>
          </w:tcPr>
          <w:p w14:paraId="5914480A"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FFFF00"/>
            <w:vAlign w:val="center"/>
          </w:tcPr>
          <w:p w14:paraId="7A1C7EFF" w14:textId="77777777" w:rsidR="00FB6D0A" w:rsidRPr="00FB6D0A" w:rsidRDefault="00FB6D0A" w:rsidP="00FB6D0A">
            <w:pPr>
              <w:jc w:val="right"/>
              <w:rPr>
                <w:b/>
                <w:bCs/>
                <w:sz w:val="22"/>
                <w:szCs w:val="22"/>
              </w:rPr>
            </w:pPr>
          </w:p>
        </w:tc>
      </w:tr>
      <w:tr w:rsidR="00FB6D0A" w:rsidRPr="00FB6D0A" w14:paraId="27BE38D5" w14:textId="77777777" w:rsidTr="00FB6D0A">
        <w:trPr>
          <w:trHeight w:val="300"/>
        </w:trPr>
        <w:tc>
          <w:tcPr>
            <w:tcW w:w="807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00FFE391" w14:textId="77777777" w:rsidR="00FB6D0A" w:rsidRPr="00FB6D0A" w:rsidRDefault="00FB6D0A" w:rsidP="00FB6D0A">
            <w:pPr>
              <w:rPr>
                <w:i/>
                <w:iCs/>
                <w:sz w:val="22"/>
                <w:szCs w:val="22"/>
              </w:rPr>
            </w:pPr>
            <w:r w:rsidRPr="00FB6D0A">
              <w:rPr>
                <w:i/>
                <w:iCs/>
                <w:sz w:val="22"/>
                <w:szCs w:val="22"/>
              </w:rPr>
              <w:t xml:space="preserve">   Содержание в зимний период</w:t>
            </w:r>
          </w:p>
        </w:tc>
        <w:tc>
          <w:tcPr>
            <w:tcW w:w="1780" w:type="dxa"/>
            <w:tcBorders>
              <w:top w:val="nil"/>
              <w:left w:val="nil"/>
              <w:bottom w:val="single" w:sz="4" w:space="0" w:color="auto"/>
              <w:right w:val="single" w:sz="4" w:space="0" w:color="auto"/>
            </w:tcBorders>
            <w:shd w:val="clear" w:color="auto" w:fill="auto"/>
            <w:vAlign w:val="center"/>
            <w:hideMark/>
          </w:tcPr>
          <w:p w14:paraId="73C9D424"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0DC5833"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03069EE"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C5C9B4A" w14:textId="77777777" w:rsidR="00FB6D0A" w:rsidRPr="00FB6D0A" w:rsidRDefault="00FB6D0A" w:rsidP="00FB6D0A">
            <w:pPr>
              <w:jc w:val="right"/>
              <w:rPr>
                <w:sz w:val="22"/>
                <w:szCs w:val="22"/>
              </w:rPr>
            </w:pPr>
            <w:r w:rsidRPr="00FB6D0A">
              <w:rPr>
                <w:sz w:val="22"/>
                <w:szCs w:val="22"/>
              </w:rPr>
              <w:t> </w:t>
            </w:r>
          </w:p>
        </w:tc>
      </w:tr>
      <w:tr w:rsidR="00FB6D0A" w:rsidRPr="00FB6D0A" w14:paraId="3E8C0C27"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796F9C7" w14:textId="77777777" w:rsidR="00FB6D0A" w:rsidRPr="00FB6D0A" w:rsidRDefault="00FB6D0A" w:rsidP="00FB6D0A">
            <w:pPr>
              <w:jc w:val="center"/>
              <w:rPr>
                <w:sz w:val="22"/>
                <w:szCs w:val="22"/>
              </w:rPr>
            </w:pPr>
            <w:r w:rsidRPr="00FB6D0A">
              <w:rPr>
                <w:sz w:val="22"/>
                <w:szCs w:val="22"/>
              </w:rPr>
              <w:t>1</w:t>
            </w:r>
          </w:p>
        </w:tc>
        <w:tc>
          <w:tcPr>
            <w:tcW w:w="3691" w:type="dxa"/>
            <w:tcBorders>
              <w:top w:val="nil"/>
              <w:left w:val="nil"/>
              <w:bottom w:val="single" w:sz="4" w:space="0" w:color="auto"/>
              <w:right w:val="single" w:sz="4" w:space="0" w:color="auto"/>
            </w:tcBorders>
            <w:shd w:val="clear" w:color="auto" w:fill="auto"/>
            <w:vAlign w:val="center"/>
            <w:hideMark/>
          </w:tcPr>
          <w:p w14:paraId="05F91C31" w14:textId="77777777" w:rsidR="00FB6D0A" w:rsidRPr="00FB6D0A" w:rsidRDefault="00FB6D0A" w:rsidP="00FB6D0A">
            <w:pPr>
              <w:rPr>
                <w:sz w:val="22"/>
                <w:szCs w:val="22"/>
              </w:rPr>
            </w:pPr>
            <w:r w:rsidRPr="00FB6D0A">
              <w:rPr>
                <w:sz w:val="22"/>
                <w:szCs w:val="22"/>
              </w:rPr>
              <w:t xml:space="preserve">Механизированное подметание, сгребание и уборка снега на проезжей части уборочной машиной </w:t>
            </w:r>
          </w:p>
        </w:tc>
        <w:tc>
          <w:tcPr>
            <w:tcW w:w="1276" w:type="dxa"/>
            <w:tcBorders>
              <w:top w:val="nil"/>
              <w:left w:val="nil"/>
              <w:bottom w:val="single" w:sz="4" w:space="0" w:color="auto"/>
              <w:right w:val="single" w:sz="4" w:space="0" w:color="auto"/>
            </w:tcBorders>
            <w:shd w:val="clear" w:color="auto" w:fill="auto"/>
            <w:vAlign w:val="center"/>
            <w:hideMark/>
          </w:tcPr>
          <w:p w14:paraId="40BB2F8F"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681C5DC9" w14:textId="77777777" w:rsidR="00FB6D0A" w:rsidRPr="00FB6D0A" w:rsidRDefault="00FB6D0A" w:rsidP="00FB6D0A">
            <w:pPr>
              <w:rPr>
                <w:sz w:val="22"/>
                <w:szCs w:val="22"/>
              </w:rPr>
            </w:pPr>
            <w:r w:rsidRPr="00FB6D0A">
              <w:rPr>
                <w:sz w:val="22"/>
                <w:szCs w:val="22"/>
              </w:rPr>
              <w:t xml:space="preserve">           15,69   </w:t>
            </w:r>
          </w:p>
        </w:tc>
        <w:tc>
          <w:tcPr>
            <w:tcW w:w="1276" w:type="dxa"/>
            <w:tcBorders>
              <w:top w:val="nil"/>
              <w:left w:val="nil"/>
              <w:bottom w:val="single" w:sz="4" w:space="0" w:color="auto"/>
              <w:right w:val="single" w:sz="4" w:space="0" w:color="auto"/>
            </w:tcBorders>
            <w:shd w:val="clear" w:color="auto" w:fill="auto"/>
            <w:vAlign w:val="center"/>
            <w:hideMark/>
          </w:tcPr>
          <w:p w14:paraId="2346C3E2"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6CD58319"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561359A8"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F635A5F"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18ECE45" w14:textId="77777777" w:rsidR="00FB6D0A" w:rsidRPr="00FB6D0A" w:rsidRDefault="00FB6D0A" w:rsidP="00FB6D0A">
            <w:pPr>
              <w:jc w:val="right"/>
              <w:rPr>
                <w:sz w:val="22"/>
                <w:szCs w:val="22"/>
              </w:rPr>
            </w:pPr>
            <w:r w:rsidRPr="00FB6D0A">
              <w:rPr>
                <w:sz w:val="22"/>
                <w:szCs w:val="22"/>
              </w:rPr>
              <w:t> </w:t>
            </w:r>
          </w:p>
        </w:tc>
      </w:tr>
      <w:tr w:rsidR="00FB6D0A" w:rsidRPr="00FB6D0A" w14:paraId="60D0F154"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DBAFAE7" w14:textId="77777777" w:rsidR="00FB6D0A" w:rsidRPr="00FB6D0A" w:rsidRDefault="00FB6D0A" w:rsidP="00FB6D0A">
            <w:pPr>
              <w:jc w:val="center"/>
              <w:rPr>
                <w:sz w:val="22"/>
                <w:szCs w:val="22"/>
              </w:rPr>
            </w:pPr>
            <w:r w:rsidRPr="00FB6D0A">
              <w:rPr>
                <w:sz w:val="22"/>
                <w:szCs w:val="22"/>
              </w:rPr>
              <w:t>2</w:t>
            </w:r>
          </w:p>
        </w:tc>
        <w:tc>
          <w:tcPr>
            <w:tcW w:w="3691" w:type="dxa"/>
            <w:tcBorders>
              <w:top w:val="nil"/>
              <w:left w:val="nil"/>
              <w:bottom w:val="single" w:sz="4" w:space="0" w:color="auto"/>
              <w:right w:val="single" w:sz="4" w:space="0" w:color="auto"/>
            </w:tcBorders>
            <w:shd w:val="clear" w:color="auto" w:fill="auto"/>
            <w:vAlign w:val="center"/>
            <w:hideMark/>
          </w:tcPr>
          <w:p w14:paraId="29383561" w14:textId="77777777" w:rsidR="00FB6D0A" w:rsidRPr="00FB6D0A" w:rsidRDefault="00FB6D0A" w:rsidP="00FB6D0A">
            <w:pPr>
              <w:rPr>
                <w:sz w:val="22"/>
                <w:szCs w:val="22"/>
              </w:rPr>
            </w:pPr>
            <w:r w:rsidRPr="00FB6D0A">
              <w:rPr>
                <w:sz w:val="22"/>
                <w:szCs w:val="22"/>
              </w:rPr>
              <w:t>Уборка свежевыпавшего снега вручную на пешеходных зонах, велодорожках, местах, где невозможно применение механизированной уборки (10%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6C648C53"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68682DEE" w14:textId="77777777" w:rsidR="00FB6D0A" w:rsidRPr="00FB6D0A" w:rsidRDefault="00FB6D0A" w:rsidP="00FB6D0A">
            <w:pPr>
              <w:rPr>
                <w:sz w:val="22"/>
                <w:szCs w:val="22"/>
              </w:rPr>
            </w:pPr>
            <w:r w:rsidRPr="00FB6D0A">
              <w:rPr>
                <w:sz w:val="22"/>
                <w:szCs w:val="22"/>
              </w:rPr>
              <w:t xml:space="preserve">           13,79   </w:t>
            </w:r>
          </w:p>
        </w:tc>
        <w:tc>
          <w:tcPr>
            <w:tcW w:w="1276" w:type="dxa"/>
            <w:tcBorders>
              <w:top w:val="nil"/>
              <w:left w:val="nil"/>
              <w:bottom w:val="single" w:sz="4" w:space="0" w:color="auto"/>
              <w:right w:val="single" w:sz="4" w:space="0" w:color="auto"/>
            </w:tcBorders>
            <w:shd w:val="clear" w:color="auto" w:fill="auto"/>
            <w:vAlign w:val="center"/>
            <w:hideMark/>
          </w:tcPr>
          <w:p w14:paraId="7FB7054F"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2B539F96"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21E08F2"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54A0262"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34A349B" w14:textId="77777777" w:rsidR="00FB6D0A" w:rsidRPr="00FB6D0A" w:rsidRDefault="00FB6D0A" w:rsidP="00FB6D0A">
            <w:pPr>
              <w:jc w:val="right"/>
              <w:rPr>
                <w:sz w:val="22"/>
                <w:szCs w:val="22"/>
              </w:rPr>
            </w:pPr>
            <w:r w:rsidRPr="00FB6D0A">
              <w:rPr>
                <w:sz w:val="22"/>
                <w:szCs w:val="22"/>
              </w:rPr>
              <w:t> </w:t>
            </w:r>
          </w:p>
        </w:tc>
      </w:tr>
      <w:tr w:rsidR="00FB6D0A" w:rsidRPr="00FB6D0A" w14:paraId="7F3480DC"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AC7073F" w14:textId="77777777" w:rsidR="00FB6D0A" w:rsidRPr="00FB6D0A" w:rsidRDefault="00FB6D0A" w:rsidP="00FB6D0A">
            <w:pPr>
              <w:jc w:val="center"/>
              <w:rPr>
                <w:sz w:val="22"/>
                <w:szCs w:val="22"/>
              </w:rPr>
            </w:pPr>
            <w:r w:rsidRPr="00FB6D0A">
              <w:rPr>
                <w:sz w:val="22"/>
                <w:szCs w:val="22"/>
              </w:rPr>
              <w:t>3</w:t>
            </w:r>
          </w:p>
        </w:tc>
        <w:tc>
          <w:tcPr>
            <w:tcW w:w="3691" w:type="dxa"/>
            <w:tcBorders>
              <w:top w:val="nil"/>
              <w:left w:val="nil"/>
              <w:bottom w:val="single" w:sz="4" w:space="0" w:color="auto"/>
              <w:right w:val="single" w:sz="4" w:space="0" w:color="auto"/>
            </w:tcBorders>
            <w:shd w:val="clear" w:color="auto" w:fill="auto"/>
            <w:vAlign w:val="center"/>
            <w:hideMark/>
          </w:tcPr>
          <w:p w14:paraId="506DCCA9" w14:textId="77777777" w:rsidR="00FB6D0A" w:rsidRPr="00FB6D0A" w:rsidRDefault="00FB6D0A" w:rsidP="00FB6D0A">
            <w:pPr>
              <w:rPr>
                <w:sz w:val="22"/>
                <w:szCs w:val="22"/>
              </w:rPr>
            </w:pPr>
            <w:r w:rsidRPr="00FB6D0A">
              <w:rPr>
                <w:sz w:val="22"/>
                <w:szCs w:val="22"/>
              </w:rPr>
              <w:t>Уборка свежевыпавшего снега  средствами малой механизации на пешеходных зонах, велодорожках (90%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1F5141E5"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0B59A125" w14:textId="77777777" w:rsidR="00FB6D0A" w:rsidRPr="00FB6D0A" w:rsidRDefault="00FB6D0A" w:rsidP="00FB6D0A">
            <w:pPr>
              <w:rPr>
                <w:sz w:val="22"/>
                <w:szCs w:val="22"/>
              </w:rPr>
            </w:pPr>
            <w:r w:rsidRPr="00FB6D0A">
              <w:rPr>
                <w:sz w:val="22"/>
                <w:szCs w:val="22"/>
              </w:rPr>
              <w:t xml:space="preserve">           12,41   </w:t>
            </w:r>
          </w:p>
        </w:tc>
        <w:tc>
          <w:tcPr>
            <w:tcW w:w="1276" w:type="dxa"/>
            <w:tcBorders>
              <w:top w:val="nil"/>
              <w:left w:val="nil"/>
              <w:bottom w:val="single" w:sz="4" w:space="0" w:color="auto"/>
              <w:right w:val="single" w:sz="4" w:space="0" w:color="auto"/>
            </w:tcBorders>
            <w:shd w:val="clear" w:color="auto" w:fill="auto"/>
            <w:vAlign w:val="center"/>
            <w:hideMark/>
          </w:tcPr>
          <w:p w14:paraId="0887CFB4"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5D37D5E6"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215CA85"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90734B8"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47E5FF9" w14:textId="77777777" w:rsidR="00FB6D0A" w:rsidRPr="00FB6D0A" w:rsidRDefault="00FB6D0A" w:rsidP="00FB6D0A">
            <w:pPr>
              <w:jc w:val="right"/>
              <w:rPr>
                <w:sz w:val="22"/>
                <w:szCs w:val="22"/>
              </w:rPr>
            </w:pPr>
            <w:r w:rsidRPr="00FB6D0A">
              <w:rPr>
                <w:sz w:val="22"/>
                <w:szCs w:val="22"/>
              </w:rPr>
              <w:t> </w:t>
            </w:r>
          </w:p>
        </w:tc>
      </w:tr>
      <w:tr w:rsidR="00FB6D0A" w:rsidRPr="00FB6D0A" w14:paraId="0D493C2B"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C407AF9" w14:textId="77777777" w:rsidR="00FB6D0A" w:rsidRPr="00FB6D0A" w:rsidRDefault="00FB6D0A" w:rsidP="00FB6D0A">
            <w:pPr>
              <w:jc w:val="center"/>
              <w:rPr>
                <w:sz w:val="22"/>
                <w:szCs w:val="22"/>
              </w:rPr>
            </w:pPr>
            <w:r w:rsidRPr="00FB6D0A">
              <w:rPr>
                <w:sz w:val="22"/>
                <w:szCs w:val="22"/>
              </w:rPr>
              <w:t>4</w:t>
            </w:r>
          </w:p>
        </w:tc>
        <w:tc>
          <w:tcPr>
            <w:tcW w:w="3691" w:type="dxa"/>
            <w:tcBorders>
              <w:top w:val="nil"/>
              <w:left w:val="nil"/>
              <w:bottom w:val="single" w:sz="4" w:space="0" w:color="auto"/>
              <w:right w:val="single" w:sz="4" w:space="0" w:color="auto"/>
            </w:tcBorders>
            <w:shd w:val="clear" w:color="auto" w:fill="auto"/>
            <w:vAlign w:val="center"/>
            <w:hideMark/>
          </w:tcPr>
          <w:p w14:paraId="70BA7074" w14:textId="77777777" w:rsidR="00FB6D0A" w:rsidRPr="00FB6D0A" w:rsidRDefault="00FB6D0A" w:rsidP="00FB6D0A">
            <w:pPr>
              <w:rPr>
                <w:sz w:val="22"/>
                <w:szCs w:val="22"/>
              </w:rPr>
            </w:pPr>
            <w:r w:rsidRPr="00FB6D0A">
              <w:rPr>
                <w:sz w:val="22"/>
                <w:szCs w:val="22"/>
              </w:rPr>
              <w:t>Обработка территории противогололедными реагентами, механизированная обработка жидким и твердым реагентом комбинированной уборочной машиной (сумма поз.1 и 3)</w:t>
            </w:r>
          </w:p>
        </w:tc>
        <w:tc>
          <w:tcPr>
            <w:tcW w:w="1276" w:type="dxa"/>
            <w:tcBorders>
              <w:top w:val="nil"/>
              <w:left w:val="nil"/>
              <w:bottom w:val="single" w:sz="4" w:space="0" w:color="auto"/>
              <w:right w:val="single" w:sz="4" w:space="0" w:color="auto"/>
            </w:tcBorders>
            <w:shd w:val="clear" w:color="auto" w:fill="auto"/>
            <w:vAlign w:val="center"/>
            <w:hideMark/>
          </w:tcPr>
          <w:p w14:paraId="3B7915B7"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2F42E5D3" w14:textId="77777777" w:rsidR="00FB6D0A" w:rsidRPr="00FB6D0A" w:rsidRDefault="00FB6D0A" w:rsidP="00FB6D0A">
            <w:pPr>
              <w:rPr>
                <w:sz w:val="22"/>
                <w:szCs w:val="22"/>
              </w:rPr>
            </w:pPr>
            <w:r w:rsidRPr="00FB6D0A">
              <w:rPr>
                <w:sz w:val="22"/>
                <w:szCs w:val="22"/>
              </w:rPr>
              <w:t xml:space="preserve">           28,10   </w:t>
            </w:r>
          </w:p>
        </w:tc>
        <w:tc>
          <w:tcPr>
            <w:tcW w:w="1276" w:type="dxa"/>
            <w:tcBorders>
              <w:top w:val="nil"/>
              <w:left w:val="nil"/>
              <w:bottom w:val="single" w:sz="4" w:space="0" w:color="auto"/>
              <w:right w:val="single" w:sz="4" w:space="0" w:color="auto"/>
            </w:tcBorders>
            <w:shd w:val="clear" w:color="auto" w:fill="auto"/>
            <w:vAlign w:val="center"/>
            <w:hideMark/>
          </w:tcPr>
          <w:p w14:paraId="3477890C"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68D17071"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5D38C25"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FB45343"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3EB19CB" w14:textId="77777777" w:rsidR="00FB6D0A" w:rsidRPr="00FB6D0A" w:rsidRDefault="00FB6D0A" w:rsidP="00FB6D0A">
            <w:pPr>
              <w:jc w:val="right"/>
              <w:rPr>
                <w:sz w:val="22"/>
                <w:szCs w:val="22"/>
              </w:rPr>
            </w:pPr>
            <w:r w:rsidRPr="00FB6D0A">
              <w:rPr>
                <w:sz w:val="22"/>
                <w:szCs w:val="22"/>
              </w:rPr>
              <w:t> </w:t>
            </w:r>
          </w:p>
        </w:tc>
      </w:tr>
      <w:tr w:rsidR="00FB6D0A" w:rsidRPr="00FB6D0A" w14:paraId="24E37FA6"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D95F2AB" w14:textId="77777777" w:rsidR="00FB6D0A" w:rsidRPr="00FB6D0A" w:rsidRDefault="00FB6D0A" w:rsidP="00FB6D0A">
            <w:pPr>
              <w:jc w:val="center"/>
              <w:rPr>
                <w:sz w:val="22"/>
                <w:szCs w:val="22"/>
              </w:rPr>
            </w:pPr>
            <w:r w:rsidRPr="00FB6D0A">
              <w:rPr>
                <w:sz w:val="22"/>
                <w:szCs w:val="22"/>
              </w:rPr>
              <w:lastRenderedPageBreak/>
              <w:t>5</w:t>
            </w:r>
          </w:p>
        </w:tc>
        <w:tc>
          <w:tcPr>
            <w:tcW w:w="3691" w:type="dxa"/>
            <w:tcBorders>
              <w:top w:val="nil"/>
              <w:left w:val="nil"/>
              <w:bottom w:val="single" w:sz="4" w:space="0" w:color="auto"/>
              <w:right w:val="single" w:sz="4" w:space="0" w:color="auto"/>
            </w:tcBorders>
            <w:shd w:val="clear" w:color="auto" w:fill="auto"/>
            <w:vAlign w:val="center"/>
            <w:hideMark/>
          </w:tcPr>
          <w:p w14:paraId="0C8B7B0B" w14:textId="77777777" w:rsidR="00FB6D0A" w:rsidRPr="00FB6D0A" w:rsidRDefault="00FB6D0A" w:rsidP="00FB6D0A">
            <w:pPr>
              <w:rPr>
                <w:sz w:val="22"/>
                <w:szCs w:val="22"/>
              </w:rPr>
            </w:pPr>
            <w:r w:rsidRPr="00FB6D0A">
              <w:rPr>
                <w:sz w:val="22"/>
                <w:szCs w:val="22"/>
              </w:rPr>
              <w:t>Посыпка противогололедными реагентами  ХКНтв. дорожных покрытий вручную</w:t>
            </w:r>
          </w:p>
        </w:tc>
        <w:tc>
          <w:tcPr>
            <w:tcW w:w="1276" w:type="dxa"/>
            <w:tcBorders>
              <w:top w:val="nil"/>
              <w:left w:val="nil"/>
              <w:bottom w:val="single" w:sz="4" w:space="0" w:color="auto"/>
              <w:right w:val="single" w:sz="4" w:space="0" w:color="auto"/>
            </w:tcBorders>
            <w:shd w:val="clear" w:color="auto" w:fill="auto"/>
            <w:vAlign w:val="center"/>
            <w:hideMark/>
          </w:tcPr>
          <w:p w14:paraId="5DFBFE35"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27540D59" w14:textId="77777777" w:rsidR="00FB6D0A" w:rsidRPr="00FB6D0A" w:rsidRDefault="00FB6D0A" w:rsidP="00FB6D0A">
            <w:pPr>
              <w:rPr>
                <w:sz w:val="22"/>
                <w:szCs w:val="22"/>
              </w:rPr>
            </w:pPr>
            <w:r w:rsidRPr="00FB6D0A">
              <w:rPr>
                <w:sz w:val="22"/>
                <w:szCs w:val="22"/>
              </w:rPr>
              <w:t xml:space="preserve">           13,79   </w:t>
            </w:r>
          </w:p>
        </w:tc>
        <w:tc>
          <w:tcPr>
            <w:tcW w:w="1276" w:type="dxa"/>
            <w:tcBorders>
              <w:top w:val="nil"/>
              <w:left w:val="nil"/>
              <w:bottom w:val="single" w:sz="4" w:space="0" w:color="auto"/>
              <w:right w:val="single" w:sz="4" w:space="0" w:color="auto"/>
            </w:tcBorders>
            <w:shd w:val="clear" w:color="auto" w:fill="auto"/>
            <w:vAlign w:val="center"/>
            <w:hideMark/>
          </w:tcPr>
          <w:p w14:paraId="5E90DDDB"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769C022E"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5A0CA6EE"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26CDAFE"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51A16A5" w14:textId="77777777" w:rsidR="00FB6D0A" w:rsidRPr="00FB6D0A" w:rsidRDefault="00FB6D0A" w:rsidP="00FB6D0A">
            <w:pPr>
              <w:jc w:val="right"/>
              <w:rPr>
                <w:sz w:val="22"/>
                <w:szCs w:val="22"/>
              </w:rPr>
            </w:pPr>
            <w:r w:rsidRPr="00FB6D0A">
              <w:rPr>
                <w:sz w:val="22"/>
                <w:szCs w:val="22"/>
              </w:rPr>
              <w:t> </w:t>
            </w:r>
          </w:p>
        </w:tc>
      </w:tr>
      <w:tr w:rsidR="00FB6D0A" w:rsidRPr="00FB6D0A" w14:paraId="561D9E2A"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6A4D6A0" w14:textId="77777777" w:rsidR="00FB6D0A" w:rsidRPr="00FB6D0A" w:rsidRDefault="00FB6D0A" w:rsidP="00FB6D0A">
            <w:pPr>
              <w:jc w:val="center"/>
              <w:rPr>
                <w:sz w:val="22"/>
                <w:szCs w:val="22"/>
              </w:rPr>
            </w:pPr>
            <w:r w:rsidRPr="00FB6D0A">
              <w:rPr>
                <w:sz w:val="22"/>
                <w:szCs w:val="22"/>
              </w:rPr>
              <w:t>6</w:t>
            </w:r>
          </w:p>
        </w:tc>
        <w:tc>
          <w:tcPr>
            <w:tcW w:w="3691" w:type="dxa"/>
            <w:tcBorders>
              <w:top w:val="nil"/>
              <w:left w:val="nil"/>
              <w:bottom w:val="single" w:sz="4" w:space="0" w:color="auto"/>
              <w:right w:val="single" w:sz="4" w:space="0" w:color="auto"/>
            </w:tcBorders>
            <w:shd w:val="clear" w:color="auto" w:fill="auto"/>
            <w:vAlign w:val="center"/>
            <w:hideMark/>
          </w:tcPr>
          <w:p w14:paraId="3CCA915D" w14:textId="77777777" w:rsidR="00FB6D0A" w:rsidRPr="00FB6D0A" w:rsidRDefault="00FB6D0A" w:rsidP="00FB6D0A">
            <w:pPr>
              <w:rPr>
                <w:sz w:val="22"/>
                <w:szCs w:val="22"/>
              </w:rPr>
            </w:pPr>
            <w:r w:rsidRPr="00FB6D0A">
              <w:rPr>
                <w:sz w:val="22"/>
                <w:szCs w:val="22"/>
              </w:rPr>
              <w:t>Вывоз снега на расстояние до 1км для временного складирования с механизированной погрузкой (объемный вес 0,3 тн/м3)</w:t>
            </w:r>
          </w:p>
        </w:tc>
        <w:tc>
          <w:tcPr>
            <w:tcW w:w="1276" w:type="dxa"/>
            <w:tcBorders>
              <w:top w:val="nil"/>
              <w:left w:val="nil"/>
              <w:bottom w:val="single" w:sz="4" w:space="0" w:color="auto"/>
              <w:right w:val="single" w:sz="4" w:space="0" w:color="auto"/>
            </w:tcBorders>
            <w:shd w:val="clear" w:color="auto" w:fill="auto"/>
            <w:vAlign w:val="center"/>
            <w:hideMark/>
          </w:tcPr>
          <w:p w14:paraId="42378370" w14:textId="77777777" w:rsidR="00FB6D0A" w:rsidRPr="00FB6D0A" w:rsidRDefault="00FB6D0A" w:rsidP="00FB6D0A">
            <w:pPr>
              <w:jc w:val="center"/>
              <w:rPr>
                <w:i/>
                <w:iCs/>
                <w:sz w:val="22"/>
                <w:szCs w:val="22"/>
              </w:rPr>
            </w:pPr>
            <w:r w:rsidRPr="00FB6D0A">
              <w:rPr>
                <w:i/>
                <w:iCs/>
                <w:sz w:val="22"/>
                <w:szCs w:val="22"/>
              </w:rPr>
              <w:t>т</w:t>
            </w:r>
          </w:p>
        </w:tc>
        <w:tc>
          <w:tcPr>
            <w:tcW w:w="992" w:type="dxa"/>
            <w:tcBorders>
              <w:top w:val="nil"/>
              <w:left w:val="nil"/>
              <w:bottom w:val="single" w:sz="4" w:space="0" w:color="auto"/>
              <w:right w:val="single" w:sz="4" w:space="0" w:color="auto"/>
            </w:tcBorders>
            <w:shd w:val="clear" w:color="auto" w:fill="auto"/>
            <w:vAlign w:val="center"/>
            <w:hideMark/>
          </w:tcPr>
          <w:p w14:paraId="66BA33AE" w14:textId="77777777" w:rsidR="00FB6D0A" w:rsidRPr="00FB6D0A" w:rsidRDefault="00FB6D0A" w:rsidP="00FB6D0A">
            <w:pPr>
              <w:rPr>
                <w:sz w:val="22"/>
                <w:szCs w:val="22"/>
              </w:rPr>
            </w:pPr>
            <w:r w:rsidRPr="00FB6D0A">
              <w:rPr>
                <w:sz w:val="22"/>
                <w:szCs w:val="22"/>
              </w:rPr>
              <w:t xml:space="preserve">         645,61   </w:t>
            </w:r>
          </w:p>
        </w:tc>
        <w:tc>
          <w:tcPr>
            <w:tcW w:w="1276" w:type="dxa"/>
            <w:tcBorders>
              <w:top w:val="nil"/>
              <w:left w:val="nil"/>
              <w:bottom w:val="single" w:sz="4" w:space="0" w:color="auto"/>
              <w:right w:val="single" w:sz="4" w:space="0" w:color="auto"/>
            </w:tcBorders>
            <w:shd w:val="clear" w:color="auto" w:fill="auto"/>
            <w:vAlign w:val="center"/>
            <w:hideMark/>
          </w:tcPr>
          <w:p w14:paraId="105D8BCE"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6FC91F65"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11C6636D"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2E0F849"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BA1B807" w14:textId="77777777" w:rsidR="00FB6D0A" w:rsidRPr="00FB6D0A" w:rsidRDefault="00FB6D0A" w:rsidP="00FB6D0A">
            <w:pPr>
              <w:jc w:val="right"/>
              <w:rPr>
                <w:sz w:val="22"/>
                <w:szCs w:val="22"/>
              </w:rPr>
            </w:pPr>
            <w:r w:rsidRPr="00FB6D0A">
              <w:rPr>
                <w:sz w:val="22"/>
                <w:szCs w:val="22"/>
              </w:rPr>
              <w:t> </w:t>
            </w:r>
          </w:p>
        </w:tc>
      </w:tr>
      <w:tr w:rsidR="00FB6D0A" w:rsidRPr="00FB6D0A" w14:paraId="5416A3FA" w14:textId="77777777" w:rsidTr="00FB6D0A">
        <w:trPr>
          <w:trHeight w:val="3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94995E0" w14:textId="77777777" w:rsidR="00FB6D0A" w:rsidRPr="00FB6D0A" w:rsidRDefault="00FB6D0A" w:rsidP="00FB6D0A">
            <w:pPr>
              <w:jc w:val="center"/>
              <w:rPr>
                <w:sz w:val="22"/>
                <w:szCs w:val="22"/>
              </w:rPr>
            </w:pPr>
            <w:r w:rsidRPr="00FB6D0A">
              <w:rPr>
                <w:sz w:val="22"/>
                <w:szCs w:val="22"/>
              </w:rPr>
              <w:t>7</w:t>
            </w:r>
          </w:p>
        </w:tc>
        <w:tc>
          <w:tcPr>
            <w:tcW w:w="3691" w:type="dxa"/>
            <w:tcBorders>
              <w:top w:val="nil"/>
              <w:left w:val="nil"/>
              <w:bottom w:val="single" w:sz="4" w:space="0" w:color="auto"/>
              <w:right w:val="single" w:sz="4" w:space="0" w:color="auto"/>
            </w:tcBorders>
            <w:shd w:val="clear" w:color="auto" w:fill="auto"/>
            <w:vAlign w:val="center"/>
            <w:hideMark/>
          </w:tcPr>
          <w:p w14:paraId="2707A11F" w14:textId="77777777" w:rsidR="00FB6D0A" w:rsidRPr="00FB6D0A" w:rsidRDefault="00FB6D0A" w:rsidP="00FB6D0A">
            <w:pPr>
              <w:rPr>
                <w:sz w:val="22"/>
                <w:szCs w:val="22"/>
              </w:rPr>
            </w:pPr>
            <w:r w:rsidRPr="00FB6D0A">
              <w:rPr>
                <w:sz w:val="22"/>
                <w:szCs w:val="22"/>
              </w:rPr>
              <w:t>Погрузка снега средствами малой механизации</w:t>
            </w:r>
          </w:p>
        </w:tc>
        <w:tc>
          <w:tcPr>
            <w:tcW w:w="1276" w:type="dxa"/>
            <w:tcBorders>
              <w:top w:val="nil"/>
              <w:left w:val="nil"/>
              <w:bottom w:val="single" w:sz="4" w:space="0" w:color="auto"/>
              <w:right w:val="single" w:sz="4" w:space="0" w:color="auto"/>
            </w:tcBorders>
            <w:shd w:val="clear" w:color="auto" w:fill="auto"/>
            <w:vAlign w:val="center"/>
            <w:hideMark/>
          </w:tcPr>
          <w:p w14:paraId="6ABCE791" w14:textId="77777777" w:rsidR="00FB6D0A" w:rsidRPr="00FB6D0A" w:rsidRDefault="00FB6D0A" w:rsidP="00FB6D0A">
            <w:pPr>
              <w:jc w:val="center"/>
              <w:rPr>
                <w:i/>
                <w:iCs/>
                <w:sz w:val="22"/>
                <w:szCs w:val="22"/>
              </w:rPr>
            </w:pPr>
            <w:r w:rsidRPr="00FB6D0A">
              <w:rPr>
                <w:i/>
                <w:iCs/>
                <w:sz w:val="22"/>
                <w:szCs w:val="22"/>
              </w:rPr>
              <w:t>м3</w:t>
            </w:r>
          </w:p>
        </w:tc>
        <w:tc>
          <w:tcPr>
            <w:tcW w:w="992" w:type="dxa"/>
            <w:tcBorders>
              <w:top w:val="nil"/>
              <w:left w:val="nil"/>
              <w:bottom w:val="single" w:sz="4" w:space="0" w:color="auto"/>
              <w:right w:val="single" w:sz="4" w:space="0" w:color="auto"/>
            </w:tcBorders>
            <w:shd w:val="clear" w:color="auto" w:fill="auto"/>
            <w:vAlign w:val="center"/>
            <w:hideMark/>
          </w:tcPr>
          <w:p w14:paraId="6C0CA68D" w14:textId="77777777" w:rsidR="00FB6D0A" w:rsidRPr="00FB6D0A" w:rsidRDefault="00FB6D0A" w:rsidP="00FB6D0A">
            <w:pPr>
              <w:rPr>
                <w:sz w:val="22"/>
                <w:szCs w:val="22"/>
              </w:rPr>
            </w:pPr>
            <w:r w:rsidRPr="00FB6D0A">
              <w:rPr>
                <w:sz w:val="22"/>
                <w:szCs w:val="22"/>
              </w:rPr>
              <w:t xml:space="preserve">      2 152,04   </w:t>
            </w:r>
          </w:p>
        </w:tc>
        <w:tc>
          <w:tcPr>
            <w:tcW w:w="1276" w:type="dxa"/>
            <w:tcBorders>
              <w:top w:val="nil"/>
              <w:left w:val="nil"/>
              <w:bottom w:val="single" w:sz="4" w:space="0" w:color="auto"/>
              <w:right w:val="single" w:sz="4" w:space="0" w:color="auto"/>
            </w:tcBorders>
            <w:shd w:val="clear" w:color="auto" w:fill="auto"/>
            <w:vAlign w:val="center"/>
            <w:hideMark/>
          </w:tcPr>
          <w:p w14:paraId="3C5E593F"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0A92A0A1"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3628F2B1"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BF33E99"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DB56CAB" w14:textId="77777777" w:rsidR="00FB6D0A" w:rsidRPr="00FB6D0A" w:rsidRDefault="00FB6D0A" w:rsidP="00FB6D0A">
            <w:pPr>
              <w:jc w:val="right"/>
              <w:rPr>
                <w:sz w:val="22"/>
                <w:szCs w:val="22"/>
              </w:rPr>
            </w:pPr>
            <w:r w:rsidRPr="00FB6D0A">
              <w:rPr>
                <w:sz w:val="22"/>
                <w:szCs w:val="22"/>
              </w:rPr>
              <w:t> </w:t>
            </w:r>
          </w:p>
        </w:tc>
      </w:tr>
      <w:tr w:rsidR="00FB6D0A" w:rsidRPr="00FB6D0A" w14:paraId="1D4D244C" w14:textId="77777777" w:rsidTr="00FB6D0A">
        <w:trPr>
          <w:trHeight w:val="3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39D8F15" w14:textId="77777777" w:rsidR="00FB6D0A" w:rsidRPr="00FB6D0A" w:rsidRDefault="00FB6D0A" w:rsidP="00FB6D0A">
            <w:pPr>
              <w:jc w:val="center"/>
              <w:rPr>
                <w:sz w:val="22"/>
                <w:szCs w:val="22"/>
              </w:rPr>
            </w:pPr>
            <w:r w:rsidRPr="00FB6D0A">
              <w:rPr>
                <w:sz w:val="22"/>
                <w:szCs w:val="22"/>
              </w:rPr>
              <w:t>8</w:t>
            </w:r>
          </w:p>
        </w:tc>
        <w:tc>
          <w:tcPr>
            <w:tcW w:w="3691" w:type="dxa"/>
            <w:tcBorders>
              <w:top w:val="nil"/>
              <w:left w:val="nil"/>
              <w:bottom w:val="single" w:sz="4" w:space="0" w:color="auto"/>
              <w:right w:val="single" w:sz="4" w:space="0" w:color="auto"/>
            </w:tcBorders>
            <w:shd w:val="clear" w:color="auto" w:fill="auto"/>
            <w:vAlign w:val="center"/>
            <w:hideMark/>
          </w:tcPr>
          <w:p w14:paraId="4E86C343" w14:textId="77777777" w:rsidR="00FB6D0A" w:rsidRPr="00FB6D0A" w:rsidRDefault="00FB6D0A" w:rsidP="00FB6D0A">
            <w:pPr>
              <w:rPr>
                <w:sz w:val="22"/>
                <w:szCs w:val="22"/>
              </w:rPr>
            </w:pPr>
            <w:r w:rsidRPr="00FB6D0A">
              <w:rPr>
                <w:sz w:val="22"/>
                <w:szCs w:val="22"/>
              </w:rPr>
              <w:t>Вывоз снега на расстояние до 10км. с механизированной погрузкой</w:t>
            </w:r>
          </w:p>
        </w:tc>
        <w:tc>
          <w:tcPr>
            <w:tcW w:w="1276" w:type="dxa"/>
            <w:tcBorders>
              <w:top w:val="nil"/>
              <w:left w:val="nil"/>
              <w:bottom w:val="single" w:sz="4" w:space="0" w:color="auto"/>
              <w:right w:val="single" w:sz="4" w:space="0" w:color="auto"/>
            </w:tcBorders>
            <w:shd w:val="clear" w:color="auto" w:fill="auto"/>
            <w:vAlign w:val="center"/>
            <w:hideMark/>
          </w:tcPr>
          <w:p w14:paraId="22FDC8BE" w14:textId="77777777" w:rsidR="00FB6D0A" w:rsidRPr="00FB6D0A" w:rsidRDefault="00FB6D0A" w:rsidP="00FB6D0A">
            <w:pPr>
              <w:jc w:val="center"/>
              <w:rPr>
                <w:i/>
                <w:iCs/>
                <w:sz w:val="22"/>
                <w:szCs w:val="22"/>
              </w:rPr>
            </w:pPr>
            <w:r w:rsidRPr="00FB6D0A">
              <w:rPr>
                <w:i/>
                <w:iCs/>
                <w:sz w:val="22"/>
                <w:szCs w:val="22"/>
              </w:rPr>
              <w:t>т</w:t>
            </w:r>
          </w:p>
        </w:tc>
        <w:tc>
          <w:tcPr>
            <w:tcW w:w="992" w:type="dxa"/>
            <w:tcBorders>
              <w:top w:val="nil"/>
              <w:left w:val="nil"/>
              <w:bottom w:val="single" w:sz="4" w:space="0" w:color="auto"/>
              <w:right w:val="single" w:sz="4" w:space="0" w:color="auto"/>
            </w:tcBorders>
            <w:shd w:val="clear" w:color="auto" w:fill="auto"/>
            <w:vAlign w:val="center"/>
            <w:hideMark/>
          </w:tcPr>
          <w:p w14:paraId="7D0AEDF9" w14:textId="77777777" w:rsidR="00FB6D0A" w:rsidRPr="00FB6D0A" w:rsidRDefault="00FB6D0A" w:rsidP="00FB6D0A">
            <w:pPr>
              <w:rPr>
                <w:sz w:val="22"/>
                <w:szCs w:val="22"/>
              </w:rPr>
            </w:pPr>
            <w:r w:rsidRPr="00FB6D0A">
              <w:rPr>
                <w:sz w:val="22"/>
                <w:szCs w:val="22"/>
              </w:rPr>
              <w:t xml:space="preserve">         645,61   </w:t>
            </w:r>
          </w:p>
        </w:tc>
        <w:tc>
          <w:tcPr>
            <w:tcW w:w="1276" w:type="dxa"/>
            <w:tcBorders>
              <w:top w:val="nil"/>
              <w:left w:val="nil"/>
              <w:bottom w:val="single" w:sz="4" w:space="0" w:color="auto"/>
              <w:right w:val="single" w:sz="4" w:space="0" w:color="auto"/>
            </w:tcBorders>
            <w:shd w:val="clear" w:color="auto" w:fill="auto"/>
            <w:vAlign w:val="center"/>
            <w:hideMark/>
          </w:tcPr>
          <w:p w14:paraId="27585834"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033C885A"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447A6C8"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BD62872"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1DA431B" w14:textId="77777777" w:rsidR="00FB6D0A" w:rsidRPr="00FB6D0A" w:rsidRDefault="00FB6D0A" w:rsidP="00FB6D0A">
            <w:pPr>
              <w:jc w:val="right"/>
              <w:rPr>
                <w:sz w:val="22"/>
                <w:szCs w:val="22"/>
              </w:rPr>
            </w:pPr>
            <w:r w:rsidRPr="00FB6D0A">
              <w:rPr>
                <w:sz w:val="22"/>
                <w:szCs w:val="22"/>
              </w:rPr>
              <w:t> </w:t>
            </w:r>
          </w:p>
        </w:tc>
      </w:tr>
      <w:tr w:rsidR="00FB6D0A" w:rsidRPr="00FB6D0A" w14:paraId="1A42BDEE"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33764802" w14:textId="77777777" w:rsidR="00FB6D0A" w:rsidRPr="00FB6D0A" w:rsidRDefault="00FB6D0A" w:rsidP="00FB6D0A">
            <w:pPr>
              <w:jc w:val="center"/>
              <w:rPr>
                <w:sz w:val="22"/>
                <w:szCs w:val="22"/>
              </w:rPr>
            </w:pPr>
            <w:r w:rsidRPr="00FB6D0A">
              <w:rPr>
                <w:sz w:val="22"/>
                <w:szCs w:val="22"/>
              </w:rPr>
              <w:t>9</w:t>
            </w:r>
          </w:p>
        </w:tc>
        <w:tc>
          <w:tcPr>
            <w:tcW w:w="3691" w:type="dxa"/>
            <w:tcBorders>
              <w:top w:val="nil"/>
              <w:left w:val="nil"/>
              <w:bottom w:val="single" w:sz="4" w:space="0" w:color="auto"/>
              <w:right w:val="single" w:sz="4" w:space="0" w:color="auto"/>
            </w:tcBorders>
            <w:shd w:val="clear" w:color="auto" w:fill="auto"/>
            <w:vAlign w:val="center"/>
            <w:hideMark/>
          </w:tcPr>
          <w:p w14:paraId="5BB54ABE" w14:textId="77777777" w:rsidR="00FB6D0A" w:rsidRPr="00FB6D0A" w:rsidRDefault="00FB6D0A" w:rsidP="00FB6D0A">
            <w:pPr>
              <w:rPr>
                <w:sz w:val="22"/>
                <w:szCs w:val="22"/>
              </w:rPr>
            </w:pPr>
            <w:r w:rsidRPr="00FB6D0A">
              <w:rPr>
                <w:sz w:val="22"/>
                <w:szCs w:val="22"/>
              </w:rPr>
              <w:t>Вывоз снега. Перевозка строительного мусора автосамосвалами грузоподъемностью до 10 т - добавляется на каждый последующий 1 км до 100 км</w:t>
            </w:r>
          </w:p>
        </w:tc>
        <w:tc>
          <w:tcPr>
            <w:tcW w:w="1276" w:type="dxa"/>
            <w:tcBorders>
              <w:top w:val="nil"/>
              <w:left w:val="nil"/>
              <w:bottom w:val="single" w:sz="4" w:space="0" w:color="auto"/>
              <w:right w:val="single" w:sz="4" w:space="0" w:color="auto"/>
            </w:tcBorders>
            <w:shd w:val="clear" w:color="auto" w:fill="auto"/>
            <w:vAlign w:val="center"/>
            <w:hideMark/>
          </w:tcPr>
          <w:p w14:paraId="550148F1" w14:textId="77777777" w:rsidR="00FB6D0A" w:rsidRPr="00FB6D0A" w:rsidRDefault="00FB6D0A" w:rsidP="00FB6D0A">
            <w:pPr>
              <w:jc w:val="center"/>
              <w:rPr>
                <w:i/>
                <w:iCs/>
                <w:sz w:val="22"/>
                <w:szCs w:val="22"/>
              </w:rPr>
            </w:pPr>
            <w:r w:rsidRPr="00FB6D0A">
              <w:rPr>
                <w:i/>
                <w:iCs/>
                <w:sz w:val="22"/>
                <w:szCs w:val="22"/>
              </w:rPr>
              <w:t>т</w:t>
            </w:r>
          </w:p>
        </w:tc>
        <w:tc>
          <w:tcPr>
            <w:tcW w:w="992" w:type="dxa"/>
            <w:tcBorders>
              <w:top w:val="nil"/>
              <w:left w:val="nil"/>
              <w:bottom w:val="single" w:sz="4" w:space="0" w:color="auto"/>
              <w:right w:val="single" w:sz="4" w:space="0" w:color="auto"/>
            </w:tcBorders>
            <w:shd w:val="clear" w:color="auto" w:fill="auto"/>
            <w:vAlign w:val="center"/>
            <w:hideMark/>
          </w:tcPr>
          <w:p w14:paraId="2D58314D" w14:textId="77777777" w:rsidR="00FB6D0A" w:rsidRPr="00FB6D0A" w:rsidRDefault="00FB6D0A" w:rsidP="00FB6D0A">
            <w:pPr>
              <w:rPr>
                <w:sz w:val="22"/>
                <w:szCs w:val="22"/>
              </w:rPr>
            </w:pPr>
            <w:r w:rsidRPr="00FB6D0A">
              <w:rPr>
                <w:sz w:val="22"/>
                <w:szCs w:val="22"/>
              </w:rPr>
              <w:t xml:space="preserve">         645,61   </w:t>
            </w:r>
          </w:p>
        </w:tc>
        <w:tc>
          <w:tcPr>
            <w:tcW w:w="1276" w:type="dxa"/>
            <w:tcBorders>
              <w:top w:val="nil"/>
              <w:left w:val="nil"/>
              <w:bottom w:val="single" w:sz="4" w:space="0" w:color="auto"/>
              <w:right w:val="single" w:sz="4" w:space="0" w:color="auto"/>
            </w:tcBorders>
            <w:shd w:val="clear" w:color="auto" w:fill="auto"/>
            <w:vAlign w:val="center"/>
            <w:hideMark/>
          </w:tcPr>
          <w:p w14:paraId="2B681218"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528AE242"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3516D904"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8903C87"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06EEB38" w14:textId="77777777" w:rsidR="00FB6D0A" w:rsidRPr="00FB6D0A" w:rsidRDefault="00FB6D0A" w:rsidP="00FB6D0A">
            <w:pPr>
              <w:jc w:val="right"/>
              <w:rPr>
                <w:sz w:val="22"/>
                <w:szCs w:val="22"/>
              </w:rPr>
            </w:pPr>
            <w:r w:rsidRPr="00FB6D0A">
              <w:rPr>
                <w:sz w:val="22"/>
                <w:szCs w:val="22"/>
              </w:rPr>
              <w:t> </w:t>
            </w:r>
          </w:p>
        </w:tc>
      </w:tr>
      <w:tr w:rsidR="00FB6D0A" w:rsidRPr="00FB6D0A" w14:paraId="3B50F034" w14:textId="77777777" w:rsidTr="00FB6D0A">
        <w:trPr>
          <w:trHeight w:val="3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D7D0D3C" w14:textId="77777777" w:rsidR="00FB6D0A" w:rsidRPr="00FB6D0A" w:rsidRDefault="00FB6D0A" w:rsidP="00FB6D0A">
            <w:pPr>
              <w:jc w:val="center"/>
              <w:rPr>
                <w:sz w:val="22"/>
                <w:szCs w:val="22"/>
              </w:rPr>
            </w:pPr>
            <w:r w:rsidRPr="00FB6D0A">
              <w:rPr>
                <w:sz w:val="22"/>
                <w:szCs w:val="22"/>
              </w:rPr>
              <w:t>10</w:t>
            </w:r>
          </w:p>
        </w:tc>
        <w:tc>
          <w:tcPr>
            <w:tcW w:w="3691" w:type="dxa"/>
            <w:tcBorders>
              <w:top w:val="nil"/>
              <w:left w:val="nil"/>
              <w:bottom w:val="single" w:sz="4" w:space="0" w:color="auto"/>
              <w:right w:val="single" w:sz="4" w:space="0" w:color="auto"/>
            </w:tcBorders>
            <w:shd w:val="clear" w:color="auto" w:fill="auto"/>
            <w:vAlign w:val="center"/>
            <w:hideMark/>
          </w:tcPr>
          <w:p w14:paraId="11716C00" w14:textId="77777777" w:rsidR="00FB6D0A" w:rsidRPr="00FB6D0A" w:rsidRDefault="00FB6D0A" w:rsidP="00FB6D0A">
            <w:pPr>
              <w:rPr>
                <w:sz w:val="22"/>
                <w:szCs w:val="22"/>
              </w:rPr>
            </w:pPr>
            <w:r w:rsidRPr="00FB6D0A">
              <w:rPr>
                <w:sz w:val="22"/>
                <w:szCs w:val="22"/>
              </w:rPr>
              <w:t>Утилизация снега</w:t>
            </w:r>
          </w:p>
        </w:tc>
        <w:tc>
          <w:tcPr>
            <w:tcW w:w="1276" w:type="dxa"/>
            <w:tcBorders>
              <w:top w:val="nil"/>
              <w:left w:val="nil"/>
              <w:bottom w:val="single" w:sz="4" w:space="0" w:color="auto"/>
              <w:right w:val="single" w:sz="4" w:space="0" w:color="auto"/>
            </w:tcBorders>
            <w:shd w:val="clear" w:color="auto" w:fill="auto"/>
            <w:vAlign w:val="center"/>
            <w:hideMark/>
          </w:tcPr>
          <w:p w14:paraId="4748EE20" w14:textId="77777777" w:rsidR="00FB6D0A" w:rsidRPr="00FB6D0A" w:rsidRDefault="00FB6D0A" w:rsidP="00FB6D0A">
            <w:pPr>
              <w:jc w:val="center"/>
              <w:rPr>
                <w:i/>
                <w:iCs/>
                <w:sz w:val="22"/>
                <w:szCs w:val="22"/>
              </w:rPr>
            </w:pPr>
            <w:r w:rsidRPr="00FB6D0A">
              <w:rPr>
                <w:i/>
                <w:iCs/>
                <w:sz w:val="22"/>
                <w:szCs w:val="22"/>
              </w:rPr>
              <w:t>м3</w:t>
            </w:r>
          </w:p>
        </w:tc>
        <w:tc>
          <w:tcPr>
            <w:tcW w:w="992" w:type="dxa"/>
            <w:tcBorders>
              <w:top w:val="nil"/>
              <w:left w:val="nil"/>
              <w:bottom w:val="single" w:sz="4" w:space="0" w:color="auto"/>
              <w:right w:val="single" w:sz="4" w:space="0" w:color="auto"/>
            </w:tcBorders>
            <w:shd w:val="clear" w:color="auto" w:fill="auto"/>
            <w:vAlign w:val="center"/>
            <w:hideMark/>
          </w:tcPr>
          <w:p w14:paraId="53E42F52" w14:textId="77777777" w:rsidR="00FB6D0A" w:rsidRPr="00FB6D0A" w:rsidRDefault="00FB6D0A" w:rsidP="00FB6D0A">
            <w:pPr>
              <w:rPr>
                <w:sz w:val="22"/>
                <w:szCs w:val="22"/>
              </w:rPr>
            </w:pPr>
            <w:r w:rsidRPr="00FB6D0A">
              <w:rPr>
                <w:sz w:val="22"/>
                <w:szCs w:val="22"/>
              </w:rPr>
              <w:t xml:space="preserve">      2 152,04   </w:t>
            </w:r>
          </w:p>
        </w:tc>
        <w:tc>
          <w:tcPr>
            <w:tcW w:w="1276" w:type="dxa"/>
            <w:tcBorders>
              <w:top w:val="nil"/>
              <w:left w:val="nil"/>
              <w:bottom w:val="single" w:sz="4" w:space="0" w:color="auto"/>
              <w:right w:val="single" w:sz="4" w:space="0" w:color="auto"/>
            </w:tcBorders>
            <w:shd w:val="clear" w:color="auto" w:fill="auto"/>
            <w:vAlign w:val="center"/>
            <w:hideMark/>
          </w:tcPr>
          <w:p w14:paraId="73F833A1"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13E19556"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502AC2CF"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3804C61"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BFEDC29" w14:textId="77777777" w:rsidR="00FB6D0A" w:rsidRPr="00FB6D0A" w:rsidRDefault="00FB6D0A" w:rsidP="00FB6D0A">
            <w:pPr>
              <w:jc w:val="right"/>
              <w:rPr>
                <w:sz w:val="22"/>
                <w:szCs w:val="22"/>
              </w:rPr>
            </w:pPr>
            <w:r w:rsidRPr="00FB6D0A">
              <w:rPr>
                <w:sz w:val="22"/>
                <w:szCs w:val="22"/>
              </w:rPr>
              <w:t> </w:t>
            </w:r>
          </w:p>
        </w:tc>
      </w:tr>
      <w:tr w:rsidR="00FB6D0A" w:rsidRPr="00FB6D0A" w14:paraId="70E86764"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B1BD688" w14:textId="77777777" w:rsidR="00FB6D0A" w:rsidRPr="00FB6D0A" w:rsidRDefault="00FB6D0A" w:rsidP="00FB6D0A">
            <w:pPr>
              <w:jc w:val="center"/>
              <w:rPr>
                <w:sz w:val="22"/>
                <w:szCs w:val="22"/>
              </w:rPr>
            </w:pPr>
            <w:r w:rsidRPr="00FB6D0A">
              <w:rPr>
                <w:sz w:val="22"/>
                <w:szCs w:val="22"/>
              </w:rPr>
              <w:t>11</w:t>
            </w:r>
          </w:p>
        </w:tc>
        <w:tc>
          <w:tcPr>
            <w:tcW w:w="3691" w:type="dxa"/>
            <w:tcBorders>
              <w:top w:val="nil"/>
              <w:left w:val="nil"/>
              <w:bottom w:val="single" w:sz="4" w:space="0" w:color="auto"/>
              <w:right w:val="single" w:sz="4" w:space="0" w:color="auto"/>
            </w:tcBorders>
            <w:shd w:val="clear" w:color="auto" w:fill="auto"/>
            <w:vAlign w:val="center"/>
            <w:hideMark/>
          </w:tcPr>
          <w:p w14:paraId="6601D880" w14:textId="77777777" w:rsidR="00FB6D0A" w:rsidRPr="00FB6D0A" w:rsidRDefault="00FB6D0A" w:rsidP="00FB6D0A">
            <w:pPr>
              <w:rPr>
                <w:sz w:val="22"/>
                <w:szCs w:val="22"/>
              </w:rPr>
            </w:pPr>
            <w:r w:rsidRPr="00FB6D0A">
              <w:rPr>
                <w:sz w:val="22"/>
                <w:szCs w:val="22"/>
              </w:rPr>
              <w:t>Очистка дорожных знаков и указателей вручную. Очистка от снега информационных щитов</w:t>
            </w:r>
          </w:p>
        </w:tc>
        <w:tc>
          <w:tcPr>
            <w:tcW w:w="1276" w:type="dxa"/>
            <w:tcBorders>
              <w:top w:val="nil"/>
              <w:left w:val="nil"/>
              <w:bottom w:val="single" w:sz="4" w:space="0" w:color="auto"/>
              <w:right w:val="single" w:sz="4" w:space="0" w:color="auto"/>
            </w:tcBorders>
            <w:shd w:val="clear" w:color="auto" w:fill="auto"/>
            <w:vAlign w:val="center"/>
            <w:hideMark/>
          </w:tcPr>
          <w:p w14:paraId="6FDB9012"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5533001E" w14:textId="77777777" w:rsidR="00FB6D0A" w:rsidRPr="00FB6D0A" w:rsidRDefault="00FB6D0A" w:rsidP="00FB6D0A">
            <w:pPr>
              <w:rPr>
                <w:sz w:val="22"/>
                <w:szCs w:val="22"/>
              </w:rPr>
            </w:pPr>
            <w:r w:rsidRPr="00FB6D0A">
              <w:rPr>
                <w:sz w:val="22"/>
                <w:szCs w:val="22"/>
              </w:rPr>
              <w:t xml:space="preserve">            0,35   </w:t>
            </w:r>
          </w:p>
        </w:tc>
        <w:tc>
          <w:tcPr>
            <w:tcW w:w="1276" w:type="dxa"/>
            <w:tcBorders>
              <w:top w:val="nil"/>
              <w:left w:val="nil"/>
              <w:bottom w:val="single" w:sz="4" w:space="0" w:color="auto"/>
              <w:right w:val="single" w:sz="4" w:space="0" w:color="auto"/>
            </w:tcBorders>
            <w:shd w:val="clear" w:color="auto" w:fill="auto"/>
            <w:vAlign w:val="center"/>
            <w:hideMark/>
          </w:tcPr>
          <w:p w14:paraId="20986939" w14:textId="77777777" w:rsidR="00FB6D0A" w:rsidRPr="00FB6D0A" w:rsidRDefault="00FB6D0A" w:rsidP="00FB6D0A">
            <w:pPr>
              <w:jc w:val="center"/>
              <w:rPr>
                <w:sz w:val="22"/>
                <w:szCs w:val="22"/>
              </w:rPr>
            </w:pPr>
            <w:r w:rsidRPr="00FB6D0A">
              <w:rPr>
                <w:sz w:val="22"/>
                <w:szCs w:val="22"/>
              </w:rPr>
              <w:t>4</w:t>
            </w:r>
          </w:p>
        </w:tc>
        <w:tc>
          <w:tcPr>
            <w:tcW w:w="1780" w:type="dxa"/>
            <w:tcBorders>
              <w:top w:val="nil"/>
              <w:left w:val="nil"/>
              <w:bottom w:val="single" w:sz="4" w:space="0" w:color="auto"/>
              <w:right w:val="single" w:sz="4" w:space="0" w:color="auto"/>
            </w:tcBorders>
            <w:shd w:val="clear" w:color="auto" w:fill="auto"/>
            <w:vAlign w:val="center"/>
            <w:hideMark/>
          </w:tcPr>
          <w:p w14:paraId="12097FE2"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117BC238"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3D68BE6"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8C1E12D" w14:textId="77777777" w:rsidR="00FB6D0A" w:rsidRPr="00FB6D0A" w:rsidRDefault="00FB6D0A" w:rsidP="00FB6D0A">
            <w:pPr>
              <w:jc w:val="right"/>
              <w:rPr>
                <w:sz w:val="22"/>
                <w:szCs w:val="22"/>
              </w:rPr>
            </w:pPr>
            <w:r w:rsidRPr="00FB6D0A">
              <w:rPr>
                <w:sz w:val="22"/>
                <w:szCs w:val="22"/>
              </w:rPr>
              <w:t> </w:t>
            </w:r>
          </w:p>
        </w:tc>
      </w:tr>
      <w:tr w:rsidR="00FB6D0A" w:rsidRPr="00FB6D0A" w14:paraId="67652DD0"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ED364AF" w14:textId="77777777" w:rsidR="00FB6D0A" w:rsidRPr="00FB6D0A" w:rsidRDefault="00FB6D0A" w:rsidP="00FB6D0A">
            <w:pPr>
              <w:jc w:val="center"/>
              <w:rPr>
                <w:sz w:val="22"/>
                <w:szCs w:val="22"/>
              </w:rPr>
            </w:pPr>
            <w:r w:rsidRPr="00FB6D0A">
              <w:rPr>
                <w:sz w:val="22"/>
                <w:szCs w:val="22"/>
              </w:rPr>
              <w:t>12</w:t>
            </w:r>
          </w:p>
        </w:tc>
        <w:tc>
          <w:tcPr>
            <w:tcW w:w="3691" w:type="dxa"/>
            <w:tcBorders>
              <w:top w:val="nil"/>
              <w:left w:val="nil"/>
              <w:bottom w:val="single" w:sz="4" w:space="0" w:color="auto"/>
              <w:right w:val="single" w:sz="4" w:space="0" w:color="auto"/>
            </w:tcBorders>
            <w:shd w:val="clear" w:color="auto" w:fill="auto"/>
            <w:vAlign w:val="center"/>
            <w:hideMark/>
          </w:tcPr>
          <w:p w14:paraId="2ECA6312" w14:textId="77777777" w:rsidR="00FB6D0A" w:rsidRPr="00FB6D0A" w:rsidRDefault="00FB6D0A" w:rsidP="00FB6D0A">
            <w:pPr>
              <w:rPr>
                <w:sz w:val="22"/>
                <w:szCs w:val="22"/>
              </w:rPr>
            </w:pPr>
            <w:r w:rsidRPr="00FB6D0A">
              <w:rPr>
                <w:sz w:val="22"/>
                <w:szCs w:val="22"/>
              </w:rPr>
              <w:t>Разбрасывание снега возле информационных тумб. Уборка слежавшегося снега вручную (139 шт. 1 кв.м.)</w:t>
            </w:r>
          </w:p>
        </w:tc>
        <w:tc>
          <w:tcPr>
            <w:tcW w:w="1276" w:type="dxa"/>
            <w:tcBorders>
              <w:top w:val="nil"/>
              <w:left w:val="nil"/>
              <w:bottom w:val="single" w:sz="4" w:space="0" w:color="auto"/>
              <w:right w:val="single" w:sz="4" w:space="0" w:color="auto"/>
            </w:tcBorders>
            <w:shd w:val="clear" w:color="auto" w:fill="auto"/>
            <w:vAlign w:val="center"/>
            <w:hideMark/>
          </w:tcPr>
          <w:p w14:paraId="254766AF"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3F3B0371" w14:textId="77777777" w:rsidR="00FB6D0A" w:rsidRPr="00FB6D0A" w:rsidRDefault="00FB6D0A" w:rsidP="00FB6D0A">
            <w:pPr>
              <w:rPr>
                <w:sz w:val="22"/>
                <w:szCs w:val="22"/>
              </w:rPr>
            </w:pPr>
            <w:r w:rsidRPr="00FB6D0A">
              <w:rPr>
                <w:sz w:val="22"/>
                <w:szCs w:val="22"/>
              </w:rPr>
              <w:t xml:space="preserve">            1,39   </w:t>
            </w:r>
          </w:p>
        </w:tc>
        <w:tc>
          <w:tcPr>
            <w:tcW w:w="1276" w:type="dxa"/>
            <w:tcBorders>
              <w:top w:val="nil"/>
              <w:left w:val="nil"/>
              <w:bottom w:val="single" w:sz="4" w:space="0" w:color="auto"/>
              <w:right w:val="single" w:sz="4" w:space="0" w:color="auto"/>
            </w:tcBorders>
            <w:shd w:val="clear" w:color="auto" w:fill="auto"/>
            <w:vAlign w:val="center"/>
            <w:hideMark/>
          </w:tcPr>
          <w:p w14:paraId="55FFE4E9" w14:textId="77777777" w:rsidR="00FB6D0A" w:rsidRPr="00FB6D0A" w:rsidRDefault="00FB6D0A" w:rsidP="00FB6D0A">
            <w:pPr>
              <w:jc w:val="center"/>
              <w:rPr>
                <w:sz w:val="22"/>
                <w:szCs w:val="22"/>
              </w:rPr>
            </w:pPr>
            <w:r w:rsidRPr="00FB6D0A">
              <w:rPr>
                <w:sz w:val="22"/>
                <w:szCs w:val="22"/>
              </w:rPr>
              <w:t>4</w:t>
            </w:r>
          </w:p>
        </w:tc>
        <w:tc>
          <w:tcPr>
            <w:tcW w:w="1780" w:type="dxa"/>
            <w:tcBorders>
              <w:top w:val="nil"/>
              <w:left w:val="nil"/>
              <w:bottom w:val="single" w:sz="4" w:space="0" w:color="auto"/>
              <w:right w:val="single" w:sz="4" w:space="0" w:color="auto"/>
            </w:tcBorders>
            <w:shd w:val="clear" w:color="auto" w:fill="auto"/>
            <w:vAlign w:val="center"/>
            <w:hideMark/>
          </w:tcPr>
          <w:p w14:paraId="54FD96D6"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1F906191"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0FBB8A5"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3E7318F" w14:textId="77777777" w:rsidR="00FB6D0A" w:rsidRPr="00FB6D0A" w:rsidRDefault="00FB6D0A" w:rsidP="00FB6D0A">
            <w:pPr>
              <w:jc w:val="right"/>
              <w:rPr>
                <w:sz w:val="22"/>
                <w:szCs w:val="22"/>
              </w:rPr>
            </w:pPr>
            <w:r w:rsidRPr="00FB6D0A">
              <w:rPr>
                <w:sz w:val="22"/>
                <w:szCs w:val="22"/>
              </w:rPr>
              <w:t> </w:t>
            </w:r>
          </w:p>
        </w:tc>
      </w:tr>
      <w:tr w:rsidR="00FB6D0A" w:rsidRPr="00FB6D0A" w14:paraId="0434A4A3"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F9B7B53" w14:textId="77777777" w:rsidR="00FB6D0A" w:rsidRPr="00FB6D0A" w:rsidRDefault="00FB6D0A" w:rsidP="00FB6D0A">
            <w:pPr>
              <w:jc w:val="center"/>
              <w:rPr>
                <w:sz w:val="22"/>
                <w:szCs w:val="22"/>
              </w:rPr>
            </w:pPr>
            <w:r w:rsidRPr="00FB6D0A">
              <w:rPr>
                <w:sz w:val="22"/>
                <w:szCs w:val="22"/>
              </w:rPr>
              <w:t>13</w:t>
            </w:r>
          </w:p>
        </w:tc>
        <w:tc>
          <w:tcPr>
            <w:tcW w:w="3691" w:type="dxa"/>
            <w:tcBorders>
              <w:top w:val="nil"/>
              <w:left w:val="nil"/>
              <w:bottom w:val="single" w:sz="4" w:space="0" w:color="auto"/>
              <w:right w:val="single" w:sz="4" w:space="0" w:color="auto"/>
            </w:tcBorders>
            <w:shd w:val="clear" w:color="auto" w:fill="auto"/>
            <w:vAlign w:val="center"/>
            <w:hideMark/>
          </w:tcPr>
          <w:p w14:paraId="7AD6F52B" w14:textId="77777777" w:rsidR="00FB6D0A" w:rsidRPr="00FB6D0A" w:rsidRDefault="00FB6D0A" w:rsidP="00FB6D0A">
            <w:pPr>
              <w:rPr>
                <w:sz w:val="22"/>
                <w:szCs w:val="22"/>
              </w:rPr>
            </w:pPr>
            <w:r w:rsidRPr="00FB6D0A">
              <w:rPr>
                <w:sz w:val="22"/>
                <w:szCs w:val="22"/>
              </w:rPr>
              <w:t>Очистка пешеходного ограждения от снега. Промывка от грязи цепных ограждений</w:t>
            </w:r>
          </w:p>
        </w:tc>
        <w:tc>
          <w:tcPr>
            <w:tcW w:w="1276" w:type="dxa"/>
            <w:tcBorders>
              <w:top w:val="nil"/>
              <w:left w:val="nil"/>
              <w:bottom w:val="single" w:sz="4" w:space="0" w:color="auto"/>
              <w:right w:val="single" w:sz="4" w:space="0" w:color="auto"/>
            </w:tcBorders>
            <w:shd w:val="clear" w:color="auto" w:fill="auto"/>
            <w:vAlign w:val="center"/>
            <w:hideMark/>
          </w:tcPr>
          <w:p w14:paraId="2388608B" w14:textId="77777777" w:rsidR="00FB6D0A" w:rsidRPr="00FB6D0A" w:rsidRDefault="00FB6D0A" w:rsidP="00FB6D0A">
            <w:pPr>
              <w:jc w:val="center"/>
              <w:rPr>
                <w:i/>
                <w:iCs/>
                <w:sz w:val="22"/>
                <w:szCs w:val="22"/>
              </w:rPr>
            </w:pPr>
            <w:r w:rsidRPr="00FB6D0A">
              <w:rPr>
                <w:i/>
                <w:iCs/>
                <w:sz w:val="22"/>
                <w:szCs w:val="22"/>
              </w:rPr>
              <w:t>100 м</w:t>
            </w:r>
          </w:p>
        </w:tc>
        <w:tc>
          <w:tcPr>
            <w:tcW w:w="992" w:type="dxa"/>
            <w:tcBorders>
              <w:top w:val="nil"/>
              <w:left w:val="nil"/>
              <w:bottom w:val="single" w:sz="4" w:space="0" w:color="auto"/>
              <w:right w:val="single" w:sz="4" w:space="0" w:color="auto"/>
            </w:tcBorders>
            <w:shd w:val="clear" w:color="auto" w:fill="auto"/>
            <w:vAlign w:val="center"/>
            <w:hideMark/>
          </w:tcPr>
          <w:p w14:paraId="41EC79F4" w14:textId="77777777" w:rsidR="00FB6D0A" w:rsidRPr="00FB6D0A" w:rsidRDefault="00FB6D0A" w:rsidP="00FB6D0A">
            <w:pPr>
              <w:rPr>
                <w:sz w:val="22"/>
                <w:szCs w:val="22"/>
              </w:rPr>
            </w:pPr>
            <w:r w:rsidRPr="00FB6D0A">
              <w:rPr>
                <w:sz w:val="22"/>
                <w:szCs w:val="22"/>
              </w:rPr>
              <w:t xml:space="preserve">            6,00   </w:t>
            </w:r>
          </w:p>
        </w:tc>
        <w:tc>
          <w:tcPr>
            <w:tcW w:w="1276" w:type="dxa"/>
            <w:tcBorders>
              <w:top w:val="nil"/>
              <w:left w:val="nil"/>
              <w:bottom w:val="single" w:sz="4" w:space="0" w:color="auto"/>
              <w:right w:val="single" w:sz="4" w:space="0" w:color="auto"/>
            </w:tcBorders>
            <w:shd w:val="clear" w:color="auto" w:fill="auto"/>
            <w:vAlign w:val="center"/>
            <w:hideMark/>
          </w:tcPr>
          <w:p w14:paraId="280F6E18" w14:textId="77777777" w:rsidR="00FB6D0A" w:rsidRPr="00FB6D0A" w:rsidRDefault="00FB6D0A" w:rsidP="00FB6D0A">
            <w:pPr>
              <w:jc w:val="center"/>
              <w:rPr>
                <w:sz w:val="22"/>
                <w:szCs w:val="22"/>
              </w:rPr>
            </w:pPr>
            <w:r w:rsidRPr="00FB6D0A">
              <w:rPr>
                <w:sz w:val="22"/>
                <w:szCs w:val="22"/>
              </w:rPr>
              <w:t>4</w:t>
            </w:r>
          </w:p>
        </w:tc>
        <w:tc>
          <w:tcPr>
            <w:tcW w:w="1780" w:type="dxa"/>
            <w:tcBorders>
              <w:top w:val="nil"/>
              <w:left w:val="nil"/>
              <w:bottom w:val="single" w:sz="4" w:space="0" w:color="auto"/>
              <w:right w:val="single" w:sz="4" w:space="0" w:color="auto"/>
            </w:tcBorders>
            <w:shd w:val="clear" w:color="auto" w:fill="auto"/>
            <w:vAlign w:val="center"/>
            <w:hideMark/>
          </w:tcPr>
          <w:p w14:paraId="72FF4A22"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6CBFC21"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A94488B"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5AFCC12" w14:textId="77777777" w:rsidR="00FB6D0A" w:rsidRPr="00FB6D0A" w:rsidRDefault="00FB6D0A" w:rsidP="00FB6D0A">
            <w:pPr>
              <w:jc w:val="right"/>
              <w:rPr>
                <w:sz w:val="22"/>
                <w:szCs w:val="22"/>
              </w:rPr>
            </w:pPr>
            <w:r w:rsidRPr="00FB6D0A">
              <w:rPr>
                <w:sz w:val="22"/>
                <w:szCs w:val="22"/>
              </w:rPr>
              <w:t> </w:t>
            </w:r>
          </w:p>
        </w:tc>
      </w:tr>
      <w:tr w:rsidR="00FB6D0A" w:rsidRPr="00FB6D0A" w14:paraId="00C57865" w14:textId="77777777" w:rsidTr="00F25213">
        <w:trPr>
          <w:trHeight w:val="300"/>
        </w:trPr>
        <w:tc>
          <w:tcPr>
            <w:tcW w:w="840" w:type="dxa"/>
            <w:tcBorders>
              <w:top w:val="nil"/>
              <w:left w:val="single" w:sz="4" w:space="0" w:color="auto"/>
              <w:bottom w:val="single" w:sz="4" w:space="0" w:color="auto"/>
              <w:right w:val="single" w:sz="4" w:space="0" w:color="auto"/>
            </w:tcBorders>
            <w:shd w:val="clear" w:color="000000" w:fill="B7DEE8"/>
            <w:vAlign w:val="center"/>
            <w:hideMark/>
          </w:tcPr>
          <w:p w14:paraId="729CA960"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B7DEE8"/>
            <w:vAlign w:val="center"/>
            <w:hideMark/>
          </w:tcPr>
          <w:p w14:paraId="7F1AAF7F" w14:textId="77777777" w:rsidR="00FB6D0A" w:rsidRPr="00FB6D0A" w:rsidRDefault="00FB6D0A" w:rsidP="00FB6D0A">
            <w:pPr>
              <w:jc w:val="right"/>
              <w:rPr>
                <w:b/>
                <w:bCs/>
                <w:sz w:val="22"/>
                <w:szCs w:val="22"/>
              </w:rPr>
            </w:pPr>
            <w:r w:rsidRPr="00FB6D0A">
              <w:rPr>
                <w:b/>
                <w:bCs/>
                <w:sz w:val="22"/>
                <w:szCs w:val="22"/>
              </w:rPr>
              <w:t>Итого за 1 месяц (30 дней)</w:t>
            </w:r>
            <w:r w:rsidR="00F25213">
              <w:rPr>
                <w:b/>
                <w:bCs/>
                <w:sz w:val="22"/>
                <w:szCs w:val="22"/>
              </w:rPr>
              <w:t xml:space="preserve"> не более </w:t>
            </w:r>
            <w:r w:rsidR="00F25213" w:rsidRPr="00FB6D0A">
              <w:rPr>
                <w:b/>
                <w:bCs/>
                <w:sz w:val="22"/>
                <w:szCs w:val="22"/>
              </w:rPr>
              <w:t>4 058 891,61</w:t>
            </w:r>
            <w:r w:rsidR="00F25213">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B7DEE8"/>
            <w:vAlign w:val="center"/>
            <w:hideMark/>
          </w:tcPr>
          <w:p w14:paraId="3DCBA36F"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B7DEE8"/>
            <w:vAlign w:val="center"/>
            <w:hideMark/>
          </w:tcPr>
          <w:p w14:paraId="48499C63"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B7DEE8"/>
            <w:vAlign w:val="center"/>
            <w:hideMark/>
          </w:tcPr>
          <w:p w14:paraId="4B014B3F"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B7DEE8"/>
            <w:vAlign w:val="center"/>
          </w:tcPr>
          <w:p w14:paraId="0BB07C18"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B7DEE8"/>
            <w:vAlign w:val="center"/>
            <w:hideMark/>
          </w:tcPr>
          <w:p w14:paraId="0C954DC8" w14:textId="77777777" w:rsidR="00FB6D0A" w:rsidRPr="00FB6D0A" w:rsidRDefault="00FB6D0A" w:rsidP="00FB6D0A">
            <w:pPr>
              <w:jc w:val="center"/>
              <w:rPr>
                <w:b/>
                <w:bCs/>
                <w:sz w:val="22"/>
                <w:szCs w:val="22"/>
              </w:rPr>
            </w:pPr>
            <w:r w:rsidRPr="00FB6D0A">
              <w:rPr>
                <w:b/>
                <w:bCs/>
                <w:sz w:val="22"/>
                <w:szCs w:val="22"/>
              </w:rPr>
              <w:t>2,50</w:t>
            </w:r>
          </w:p>
        </w:tc>
        <w:tc>
          <w:tcPr>
            <w:tcW w:w="1940" w:type="dxa"/>
            <w:tcBorders>
              <w:top w:val="nil"/>
              <w:left w:val="nil"/>
              <w:bottom w:val="single" w:sz="4" w:space="0" w:color="auto"/>
              <w:right w:val="single" w:sz="4" w:space="0" w:color="auto"/>
            </w:tcBorders>
            <w:shd w:val="clear" w:color="000000" w:fill="B7DEE8"/>
            <w:vAlign w:val="center"/>
          </w:tcPr>
          <w:p w14:paraId="56D5B9D0"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B7DEE8"/>
            <w:vAlign w:val="center"/>
            <w:hideMark/>
          </w:tcPr>
          <w:p w14:paraId="60463754" w14:textId="77777777" w:rsidR="00FB6D0A" w:rsidRPr="00FB6D0A" w:rsidRDefault="00FB6D0A" w:rsidP="00FB6D0A">
            <w:pPr>
              <w:jc w:val="right"/>
              <w:rPr>
                <w:b/>
                <w:bCs/>
                <w:sz w:val="22"/>
                <w:szCs w:val="22"/>
              </w:rPr>
            </w:pPr>
          </w:p>
        </w:tc>
      </w:tr>
      <w:tr w:rsidR="00FB6D0A" w:rsidRPr="00FB6D0A" w14:paraId="47A097A6" w14:textId="77777777" w:rsidTr="00F25213">
        <w:trPr>
          <w:trHeight w:val="300"/>
        </w:trPr>
        <w:tc>
          <w:tcPr>
            <w:tcW w:w="840" w:type="dxa"/>
            <w:tcBorders>
              <w:top w:val="nil"/>
              <w:left w:val="single" w:sz="4" w:space="0" w:color="auto"/>
              <w:bottom w:val="single" w:sz="4" w:space="0" w:color="auto"/>
              <w:right w:val="single" w:sz="4" w:space="0" w:color="auto"/>
            </w:tcBorders>
            <w:shd w:val="clear" w:color="000000" w:fill="B7DEE8"/>
            <w:vAlign w:val="center"/>
            <w:hideMark/>
          </w:tcPr>
          <w:p w14:paraId="32A87D3B"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B7DEE8"/>
            <w:vAlign w:val="center"/>
            <w:hideMark/>
          </w:tcPr>
          <w:p w14:paraId="04D8FF4E" w14:textId="77777777" w:rsidR="00FB6D0A" w:rsidRPr="00FB6D0A" w:rsidRDefault="00FB6D0A" w:rsidP="00FB6D0A">
            <w:pPr>
              <w:jc w:val="right"/>
              <w:rPr>
                <w:b/>
                <w:bCs/>
                <w:sz w:val="22"/>
                <w:szCs w:val="22"/>
              </w:rPr>
            </w:pPr>
            <w:r w:rsidRPr="00FB6D0A">
              <w:rPr>
                <w:b/>
                <w:bCs/>
                <w:sz w:val="22"/>
                <w:szCs w:val="22"/>
              </w:rPr>
              <w:t>Итого за 1 месяц (31 день)</w:t>
            </w:r>
            <w:r w:rsidR="00F25213">
              <w:rPr>
                <w:b/>
                <w:bCs/>
                <w:sz w:val="22"/>
                <w:szCs w:val="22"/>
              </w:rPr>
              <w:t xml:space="preserve"> не более </w:t>
            </w:r>
            <w:r w:rsidR="00F25213" w:rsidRPr="00FB6D0A">
              <w:rPr>
                <w:b/>
                <w:bCs/>
                <w:sz w:val="22"/>
                <w:szCs w:val="22"/>
              </w:rPr>
              <w:t>4 924 059,32</w:t>
            </w:r>
            <w:r w:rsidR="00F25213">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B7DEE8"/>
            <w:vAlign w:val="center"/>
            <w:hideMark/>
          </w:tcPr>
          <w:p w14:paraId="13C6FB2A"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B7DEE8"/>
            <w:vAlign w:val="center"/>
            <w:hideMark/>
          </w:tcPr>
          <w:p w14:paraId="539E2F58"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B7DEE8"/>
            <w:vAlign w:val="center"/>
            <w:hideMark/>
          </w:tcPr>
          <w:p w14:paraId="768B242F"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B7DEE8"/>
            <w:vAlign w:val="center"/>
          </w:tcPr>
          <w:p w14:paraId="52F82618"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B7DEE8"/>
            <w:vAlign w:val="center"/>
            <w:hideMark/>
          </w:tcPr>
          <w:p w14:paraId="14DA4CD9" w14:textId="77777777" w:rsidR="00FB6D0A" w:rsidRPr="00FB6D0A" w:rsidRDefault="00FB6D0A" w:rsidP="00FB6D0A">
            <w:pPr>
              <w:jc w:val="center"/>
              <w:rPr>
                <w:b/>
                <w:bCs/>
                <w:sz w:val="22"/>
                <w:szCs w:val="22"/>
              </w:rPr>
            </w:pPr>
            <w:r w:rsidRPr="00FB6D0A">
              <w:rPr>
                <w:b/>
                <w:bCs/>
                <w:sz w:val="22"/>
                <w:szCs w:val="22"/>
              </w:rPr>
              <w:t>3,00</w:t>
            </w:r>
          </w:p>
        </w:tc>
        <w:tc>
          <w:tcPr>
            <w:tcW w:w="1940" w:type="dxa"/>
            <w:tcBorders>
              <w:top w:val="nil"/>
              <w:left w:val="nil"/>
              <w:bottom w:val="single" w:sz="4" w:space="0" w:color="auto"/>
              <w:right w:val="single" w:sz="4" w:space="0" w:color="auto"/>
            </w:tcBorders>
            <w:shd w:val="clear" w:color="000000" w:fill="B7DEE8"/>
            <w:vAlign w:val="center"/>
          </w:tcPr>
          <w:p w14:paraId="15C2EA6A"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B7DEE8"/>
            <w:vAlign w:val="center"/>
            <w:hideMark/>
          </w:tcPr>
          <w:p w14:paraId="71A7A638" w14:textId="77777777" w:rsidR="00FB6D0A" w:rsidRPr="00FB6D0A" w:rsidRDefault="00FB6D0A" w:rsidP="00FB6D0A">
            <w:pPr>
              <w:jc w:val="right"/>
              <w:rPr>
                <w:b/>
                <w:bCs/>
                <w:sz w:val="22"/>
                <w:szCs w:val="22"/>
              </w:rPr>
            </w:pPr>
          </w:p>
        </w:tc>
      </w:tr>
      <w:tr w:rsidR="00FB6D0A" w:rsidRPr="00FB6D0A" w14:paraId="698B5CF0" w14:textId="77777777" w:rsidTr="00F25213">
        <w:trPr>
          <w:trHeight w:val="300"/>
        </w:trPr>
        <w:tc>
          <w:tcPr>
            <w:tcW w:w="840" w:type="dxa"/>
            <w:tcBorders>
              <w:top w:val="nil"/>
              <w:left w:val="single" w:sz="4" w:space="0" w:color="auto"/>
              <w:bottom w:val="single" w:sz="4" w:space="0" w:color="auto"/>
              <w:right w:val="single" w:sz="4" w:space="0" w:color="auto"/>
            </w:tcBorders>
            <w:shd w:val="clear" w:color="000000" w:fill="2DF737"/>
            <w:vAlign w:val="center"/>
            <w:hideMark/>
          </w:tcPr>
          <w:p w14:paraId="76E684F5"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2DF737"/>
            <w:vAlign w:val="center"/>
            <w:hideMark/>
          </w:tcPr>
          <w:p w14:paraId="04879A0D" w14:textId="77777777" w:rsidR="00FB6D0A" w:rsidRPr="00FB6D0A" w:rsidRDefault="00FB6D0A" w:rsidP="00FB6D0A">
            <w:pPr>
              <w:jc w:val="right"/>
              <w:rPr>
                <w:b/>
                <w:bCs/>
                <w:sz w:val="22"/>
                <w:szCs w:val="22"/>
              </w:rPr>
            </w:pPr>
            <w:r w:rsidRPr="00FB6D0A">
              <w:rPr>
                <w:b/>
                <w:bCs/>
                <w:sz w:val="22"/>
                <w:szCs w:val="22"/>
              </w:rPr>
              <w:t>Итого за весь этап (объект)</w:t>
            </w:r>
            <w:r w:rsidR="00F25213">
              <w:rPr>
                <w:b/>
                <w:bCs/>
                <w:sz w:val="22"/>
                <w:szCs w:val="22"/>
              </w:rPr>
              <w:t xml:space="preserve"> не более </w:t>
            </w:r>
            <w:r w:rsidR="00F25213" w:rsidRPr="00FB6D0A">
              <w:rPr>
                <w:b/>
                <w:bCs/>
                <w:sz w:val="22"/>
                <w:szCs w:val="22"/>
              </w:rPr>
              <w:t>11 452 099,14</w:t>
            </w:r>
            <w:r w:rsidR="00F25213">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2DF737"/>
            <w:vAlign w:val="center"/>
            <w:hideMark/>
          </w:tcPr>
          <w:p w14:paraId="612D9FB1"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2DF737"/>
            <w:vAlign w:val="center"/>
            <w:hideMark/>
          </w:tcPr>
          <w:p w14:paraId="2E542145"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2DF737"/>
            <w:vAlign w:val="center"/>
            <w:hideMark/>
          </w:tcPr>
          <w:p w14:paraId="6C8D10FB"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2DF737"/>
            <w:vAlign w:val="center"/>
            <w:hideMark/>
          </w:tcPr>
          <w:p w14:paraId="7AD160DF" w14:textId="77777777" w:rsidR="00FB6D0A" w:rsidRPr="00FB6D0A" w:rsidRDefault="00FB6D0A" w:rsidP="00FB6D0A">
            <w:pPr>
              <w:jc w:val="right"/>
              <w:rPr>
                <w:b/>
                <w:bCs/>
                <w:sz w:val="22"/>
                <w:szCs w:val="22"/>
              </w:rPr>
            </w:pPr>
            <w:r w:rsidRPr="00FB6D0A">
              <w:rPr>
                <w:b/>
                <w:bCs/>
                <w:sz w:val="22"/>
                <w:szCs w:val="22"/>
              </w:rPr>
              <w:t> </w:t>
            </w:r>
          </w:p>
        </w:tc>
        <w:tc>
          <w:tcPr>
            <w:tcW w:w="1740" w:type="dxa"/>
            <w:tcBorders>
              <w:top w:val="nil"/>
              <w:left w:val="nil"/>
              <w:bottom w:val="single" w:sz="4" w:space="0" w:color="auto"/>
              <w:right w:val="single" w:sz="4" w:space="0" w:color="auto"/>
            </w:tcBorders>
            <w:shd w:val="clear" w:color="000000" w:fill="2DF737"/>
            <w:vAlign w:val="center"/>
            <w:hideMark/>
          </w:tcPr>
          <w:p w14:paraId="4D7E363C" w14:textId="77777777" w:rsidR="00FB6D0A" w:rsidRPr="00FB6D0A" w:rsidRDefault="00FB6D0A" w:rsidP="00FB6D0A">
            <w:pPr>
              <w:jc w:val="center"/>
              <w:rPr>
                <w:b/>
                <w:bCs/>
                <w:sz w:val="22"/>
                <w:szCs w:val="22"/>
              </w:rPr>
            </w:pPr>
            <w:r w:rsidRPr="00FB6D0A">
              <w:rPr>
                <w:b/>
                <w:bCs/>
                <w:sz w:val="22"/>
                <w:szCs w:val="22"/>
              </w:rPr>
              <w:t> </w:t>
            </w:r>
          </w:p>
        </w:tc>
        <w:tc>
          <w:tcPr>
            <w:tcW w:w="1940" w:type="dxa"/>
            <w:tcBorders>
              <w:top w:val="nil"/>
              <w:left w:val="nil"/>
              <w:bottom w:val="single" w:sz="4" w:space="0" w:color="auto"/>
              <w:right w:val="single" w:sz="4" w:space="0" w:color="auto"/>
            </w:tcBorders>
            <w:shd w:val="clear" w:color="000000" w:fill="2DF737"/>
            <w:vAlign w:val="center"/>
          </w:tcPr>
          <w:p w14:paraId="7DF372EF"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2DF737"/>
            <w:vAlign w:val="center"/>
            <w:hideMark/>
          </w:tcPr>
          <w:p w14:paraId="7F8D448A" w14:textId="77777777" w:rsidR="00FB6D0A" w:rsidRPr="00FB6D0A" w:rsidRDefault="00FB6D0A" w:rsidP="00FB6D0A">
            <w:pPr>
              <w:jc w:val="right"/>
              <w:rPr>
                <w:b/>
                <w:bCs/>
                <w:sz w:val="22"/>
                <w:szCs w:val="22"/>
              </w:rPr>
            </w:pPr>
          </w:p>
        </w:tc>
      </w:tr>
      <w:tr w:rsidR="00FB6D0A" w:rsidRPr="00FB6D0A" w14:paraId="0393BA6F" w14:textId="77777777" w:rsidTr="00FB6D0A">
        <w:trPr>
          <w:trHeight w:val="300"/>
        </w:trPr>
        <w:tc>
          <w:tcPr>
            <w:tcW w:w="807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2279584D" w14:textId="77777777" w:rsidR="00FB6D0A" w:rsidRPr="00FB6D0A" w:rsidRDefault="00FB6D0A" w:rsidP="00FB6D0A">
            <w:pPr>
              <w:rPr>
                <w:b/>
                <w:bCs/>
                <w:sz w:val="22"/>
                <w:szCs w:val="22"/>
              </w:rPr>
            </w:pPr>
            <w:r w:rsidRPr="00FB6D0A">
              <w:rPr>
                <w:b/>
                <w:bCs/>
                <w:sz w:val="22"/>
                <w:szCs w:val="22"/>
              </w:rPr>
              <w:t>4 этап</w:t>
            </w:r>
          </w:p>
        </w:tc>
        <w:tc>
          <w:tcPr>
            <w:tcW w:w="1780" w:type="dxa"/>
            <w:tcBorders>
              <w:top w:val="nil"/>
              <w:left w:val="nil"/>
              <w:bottom w:val="single" w:sz="4" w:space="0" w:color="auto"/>
              <w:right w:val="single" w:sz="4" w:space="0" w:color="auto"/>
            </w:tcBorders>
            <w:shd w:val="clear" w:color="auto" w:fill="auto"/>
            <w:vAlign w:val="center"/>
            <w:hideMark/>
          </w:tcPr>
          <w:p w14:paraId="243D5824"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606B3292"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B7FEE8C"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5EF2CBA" w14:textId="77777777" w:rsidR="00FB6D0A" w:rsidRPr="00FB6D0A" w:rsidRDefault="00FB6D0A" w:rsidP="00FB6D0A">
            <w:pPr>
              <w:jc w:val="right"/>
              <w:rPr>
                <w:sz w:val="22"/>
                <w:szCs w:val="22"/>
              </w:rPr>
            </w:pPr>
            <w:r w:rsidRPr="00FB6D0A">
              <w:rPr>
                <w:sz w:val="22"/>
                <w:szCs w:val="22"/>
              </w:rPr>
              <w:t> </w:t>
            </w:r>
          </w:p>
        </w:tc>
      </w:tr>
      <w:tr w:rsidR="00FB6D0A" w:rsidRPr="00FB6D0A" w14:paraId="18E6C3E4" w14:textId="77777777" w:rsidTr="00FB6D0A">
        <w:trPr>
          <w:trHeight w:val="300"/>
        </w:trPr>
        <w:tc>
          <w:tcPr>
            <w:tcW w:w="807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5563E627" w14:textId="77777777" w:rsidR="00FB6D0A" w:rsidRPr="00FB6D0A" w:rsidRDefault="00FB6D0A" w:rsidP="00FB6D0A">
            <w:pPr>
              <w:rPr>
                <w:i/>
                <w:iCs/>
                <w:sz w:val="22"/>
                <w:szCs w:val="22"/>
              </w:rPr>
            </w:pPr>
            <w:r w:rsidRPr="00FB6D0A">
              <w:rPr>
                <w:i/>
                <w:iCs/>
                <w:sz w:val="22"/>
                <w:szCs w:val="22"/>
              </w:rPr>
              <w:t xml:space="preserve">   Содержание в летний период</w:t>
            </w:r>
          </w:p>
        </w:tc>
        <w:tc>
          <w:tcPr>
            <w:tcW w:w="1780" w:type="dxa"/>
            <w:tcBorders>
              <w:top w:val="nil"/>
              <w:left w:val="nil"/>
              <w:bottom w:val="single" w:sz="4" w:space="0" w:color="auto"/>
              <w:right w:val="single" w:sz="4" w:space="0" w:color="auto"/>
            </w:tcBorders>
            <w:shd w:val="clear" w:color="auto" w:fill="auto"/>
            <w:vAlign w:val="center"/>
            <w:hideMark/>
          </w:tcPr>
          <w:p w14:paraId="748137FD"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1C4DCC3D"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FA10637"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F7865D1" w14:textId="77777777" w:rsidR="00FB6D0A" w:rsidRPr="00FB6D0A" w:rsidRDefault="00FB6D0A" w:rsidP="00FB6D0A">
            <w:pPr>
              <w:jc w:val="right"/>
              <w:rPr>
                <w:sz w:val="22"/>
                <w:szCs w:val="22"/>
              </w:rPr>
            </w:pPr>
            <w:r w:rsidRPr="00FB6D0A">
              <w:rPr>
                <w:sz w:val="22"/>
                <w:szCs w:val="22"/>
              </w:rPr>
              <w:t> </w:t>
            </w:r>
          </w:p>
        </w:tc>
      </w:tr>
      <w:tr w:rsidR="00FB6D0A" w:rsidRPr="00FB6D0A" w14:paraId="10AA7531"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7F5C7CF" w14:textId="77777777" w:rsidR="00FB6D0A" w:rsidRPr="00FB6D0A" w:rsidRDefault="00FB6D0A" w:rsidP="00FB6D0A">
            <w:pPr>
              <w:jc w:val="center"/>
              <w:rPr>
                <w:sz w:val="22"/>
                <w:szCs w:val="22"/>
              </w:rPr>
            </w:pPr>
            <w:r w:rsidRPr="00FB6D0A">
              <w:rPr>
                <w:sz w:val="22"/>
                <w:szCs w:val="22"/>
              </w:rPr>
              <w:lastRenderedPageBreak/>
              <w:t>1</w:t>
            </w:r>
          </w:p>
        </w:tc>
        <w:tc>
          <w:tcPr>
            <w:tcW w:w="3691" w:type="dxa"/>
            <w:tcBorders>
              <w:top w:val="nil"/>
              <w:left w:val="nil"/>
              <w:bottom w:val="single" w:sz="4" w:space="0" w:color="auto"/>
              <w:right w:val="single" w:sz="4" w:space="0" w:color="auto"/>
            </w:tcBorders>
            <w:shd w:val="clear" w:color="auto" w:fill="auto"/>
            <w:vAlign w:val="center"/>
            <w:hideMark/>
          </w:tcPr>
          <w:p w14:paraId="5AFF4310" w14:textId="77777777" w:rsidR="00FB6D0A" w:rsidRPr="00FB6D0A" w:rsidRDefault="00FB6D0A" w:rsidP="00FB6D0A">
            <w:pPr>
              <w:rPr>
                <w:sz w:val="22"/>
                <w:szCs w:val="22"/>
              </w:rPr>
            </w:pPr>
            <w:r w:rsidRPr="00FB6D0A">
              <w:rPr>
                <w:sz w:val="22"/>
                <w:szCs w:val="22"/>
              </w:rPr>
              <w:t>Механизированное подметание уборочной машиной на базе машин типа МТЗ, КАМАЗ и пр., с применением вакумной подметально-уборочной техники</w:t>
            </w:r>
          </w:p>
        </w:tc>
        <w:tc>
          <w:tcPr>
            <w:tcW w:w="1276" w:type="dxa"/>
            <w:tcBorders>
              <w:top w:val="nil"/>
              <w:left w:val="nil"/>
              <w:bottom w:val="single" w:sz="4" w:space="0" w:color="auto"/>
              <w:right w:val="single" w:sz="4" w:space="0" w:color="auto"/>
            </w:tcBorders>
            <w:shd w:val="clear" w:color="auto" w:fill="auto"/>
            <w:vAlign w:val="center"/>
            <w:hideMark/>
          </w:tcPr>
          <w:p w14:paraId="0DBCA81D"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198A1836" w14:textId="77777777" w:rsidR="00FB6D0A" w:rsidRPr="00FB6D0A" w:rsidRDefault="00FB6D0A" w:rsidP="00FB6D0A">
            <w:pPr>
              <w:rPr>
                <w:sz w:val="22"/>
                <w:szCs w:val="22"/>
              </w:rPr>
            </w:pPr>
            <w:r w:rsidRPr="00FB6D0A">
              <w:rPr>
                <w:sz w:val="22"/>
                <w:szCs w:val="22"/>
              </w:rPr>
              <w:t xml:space="preserve">           25,78   </w:t>
            </w:r>
          </w:p>
        </w:tc>
        <w:tc>
          <w:tcPr>
            <w:tcW w:w="1276" w:type="dxa"/>
            <w:tcBorders>
              <w:top w:val="nil"/>
              <w:left w:val="nil"/>
              <w:bottom w:val="single" w:sz="4" w:space="0" w:color="auto"/>
              <w:right w:val="single" w:sz="4" w:space="0" w:color="auto"/>
            </w:tcBorders>
            <w:shd w:val="clear" w:color="auto" w:fill="auto"/>
            <w:vAlign w:val="center"/>
            <w:hideMark/>
          </w:tcPr>
          <w:p w14:paraId="61CF8185"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70A8A41B"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10AC8304"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52AF6D0"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C4B528C" w14:textId="77777777" w:rsidR="00FB6D0A" w:rsidRPr="00FB6D0A" w:rsidRDefault="00FB6D0A" w:rsidP="00FB6D0A">
            <w:pPr>
              <w:jc w:val="right"/>
              <w:rPr>
                <w:sz w:val="22"/>
                <w:szCs w:val="22"/>
              </w:rPr>
            </w:pPr>
            <w:r w:rsidRPr="00FB6D0A">
              <w:rPr>
                <w:sz w:val="22"/>
                <w:szCs w:val="22"/>
              </w:rPr>
              <w:t> </w:t>
            </w:r>
          </w:p>
        </w:tc>
      </w:tr>
      <w:tr w:rsidR="00FB6D0A" w:rsidRPr="00FB6D0A" w14:paraId="06BEE1D7"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65E9258" w14:textId="77777777" w:rsidR="00FB6D0A" w:rsidRPr="00FB6D0A" w:rsidRDefault="00FB6D0A" w:rsidP="00FB6D0A">
            <w:pPr>
              <w:jc w:val="center"/>
              <w:rPr>
                <w:sz w:val="22"/>
                <w:szCs w:val="22"/>
              </w:rPr>
            </w:pPr>
            <w:r w:rsidRPr="00FB6D0A">
              <w:rPr>
                <w:sz w:val="22"/>
                <w:szCs w:val="22"/>
              </w:rPr>
              <w:t>2</w:t>
            </w:r>
          </w:p>
        </w:tc>
        <w:tc>
          <w:tcPr>
            <w:tcW w:w="3691" w:type="dxa"/>
            <w:tcBorders>
              <w:top w:val="nil"/>
              <w:left w:val="nil"/>
              <w:bottom w:val="single" w:sz="4" w:space="0" w:color="auto"/>
              <w:right w:val="single" w:sz="4" w:space="0" w:color="auto"/>
            </w:tcBorders>
            <w:shd w:val="clear" w:color="auto" w:fill="auto"/>
            <w:vAlign w:val="center"/>
            <w:hideMark/>
          </w:tcPr>
          <w:p w14:paraId="252126FE" w14:textId="77777777" w:rsidR="00FB6D0A" w:rsidRPr="00FB6D0A" w:rsidRDefault="00FB6D0A" w:rsidP="00FB6D0A">
            <w:pPr>
              <w:rPr>
                <w:sz w:val="22"/>
                <w:szCs w:val="22"/>
              </w:rPr>
            </w:pPr>
            <w:r w:rsidRPr="00FB6D0A">
              <w:rPr>
                <w:sz w:val="22"/>
                <w:szCs w:val="22"/>
              </w:rPr>
              <w:t>Механизированная мойка проезжих частей поливомоечной машиной (увлажнение)</w:t>
            </w:r>
          </w:p>
        </w:tc>
        <w:tc>
          <w:tcPr>
            <w:tcW w:w="1276" w:type="dxa"/>
            <w:tcBorders>
              <w:top w:val="nil"/>
              <w:left w:val="nil"/>
              <w:bottom w:val="single" w:sz="4" w:space="0" w:color="auto"/>
              <w:right w:val="single" w:sz="4" w:space="0" w:color="auto"/>
            </w:tcBorders>
            <w:shd w:val="clear" w:color="auto" w:fill="auto"/>
            <w:vAlign w:val="center"/>
            <w:hideMark/>
          </w:tcPr>
          <w:p w14:paraId="03E19CD8"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014AB149" w14:textId="77777777" w:rsidR="00FB6D0A" w:rsidRPr="00FB6D0A" w:rsidRDefault="00FB6D0A" w:rsidP="00FB6D0A">
            <w:pPr>
              <w:rPr>
                <w:sz w:val="22"/>
                <w:szCs w:val="22"/>
              </w:rPr>
            </w:pPr>
            <w:r w:rsidRPr="00FB6D0A">
              <w:rPr>
                <w:sz w:val="22"/>
                <w:szCs w:val="22"/>
              </w:rPr>
              <w:t xml:space="preserve">           25,78   </w:t>
            </w:r>
          </w:p>
        </w:tc>
        <w:tc>
          <w:tcPr>
            <w:tcW w:w="1276" w:type="dxa"/>
            <w:tcBorders>
              <w:top w:val="nil"/>
              <w:left w:val="nil"/>
              <w:bottom w:val="single" w:sz="4" w:space="0" w:color="auto"/>
              <w:right w:val="single" w:sz="4" w:space="0" w:color="auto"/>
            </w:tcBorders>
            <w:shd w:val="clear" w:color="auto" w:fill="auto"/>
            <w:vAlign w:val="center"/>
            <w:hideMark/>
          </w:tcPr>
          <w:p w14:paraId="297FF472"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2CD1725D"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A1D1A8F"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990CE0E"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33DD91C" w14:textId="77777777" w:rsidR="00FB6D0A" w:rsidRPr="00FB6D0A" w:rsidRDefault="00FB6D0A" w:rsidP="00FB6D0A">
            <w:pPr>
              <w:jc w:val="right"/>
              <w:rPr>
                <w:sz w:val="22"/>
                <w:szCs w:val="22"/>
              </w:rPr>
            </w:pPr>
            <w:r w:rsidRPr="00FB6D0A">
              <w:rPr>
                <w:sz w:val="22"/>
                <w:szCs w:val="22"/>
              </w:rPr>
              <w:t> </w:t>
            </w:r>
          </w:p>
        </w:tc>
      </w:tr>
      <w:tr w:rsidR="00FB6D0A" w:rsidRPr="00FB6D0A" w14:paraId="2CC6AB07"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3EAA056" w14:textId="77777777" w:rsidR="00FB6D0A" w:rsidRPr="00FB6D0A" w:rsidRDefault="00FB6D0A" w:rsidP="00FB6D0A">
            <w:pPr>
              <w:jc w:val="center"/>
              <w:rPr>
                <w:sz w:val="22"/>
                <w:szCs w:val="22"/>
              </w:rPr>
            </w:pPr>
            <w:r w:rsidRPr="00FB6D0A">
              <w:rPr>
                <w:sz w:val="22"/>
                <w:szCs w:val="22"/>
              </w:rPr>
              <w:t>3</w:t>
            </w:r>
          </w:p>
        </w:tc>
        <w:tc>
          <w:tcPr>
            <w:tcW w:w="3691" w:type="dxa"/>
            <w:tcBorders>
              <w:top w:val="nil"/>
              <w:left w:val="nil"/>
              <w:bottom w:val="single" w:sz="4" w:space="0" w:color="auto"/>
              <w:right w:val="single" w:sz="4" w:space="0" w:color="auto"/>
            </w:tcBorders>
            <w:shd w:val="clear" w:color="auto" w:fill="auto"/>
            <w:vAlign w:val="center"/>
            <w:hideMark/>
          </w:tcPr>
          <w:p w14:paraId="3B15FC07" w14:textId="77777777" w:rsidR="00FB6D0A" w:rsidRPr="00FB6D0A" w:rsidRDefault="00FB6D0A" w:rsidP="00FB6D0A">
            <w:pPr>
              <w:rPr>
                <w:sz w:val="22"/>
                <w:szCs w:val="22"/>
              </w:rPr>
            </w:pPr>
            <w:r w:rsidRPr="00FB6D0A">
              <w:rPr>
                <w:sz w:val="22"/>
                <w:szCs w:val="22"/>
              </w:rPr>
              <w:t>Подметание тротуаров средствами малой механизации, в том числе с применением вакумной подметально-уборочной техники (90%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55726AE3"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217B7835" w14:textId="77777777" w:rsidR="00FB6D0A" w:rsidRPr="00FB6D0A" w:rsidRDefault="00FB6D0A" w:rsidP="00FB6D0A">
            <w:pPr>
              <w:rPr>
                <w:sz w:val="22"/>
                <w:szCs w:val="22"/>
              </w:rPr>
            </w:pPr>
            <w:r w:rsidRPr="00FB6D0A">
              <w:rPr>
                <w:sz w:val="22"/>
                <w:szCs w:val="22"/>
              </w:rPr>
              <w:t xml:space="preserve">            7,38   </w:t>
            </w:r>
          </w:p>
        </w:tc>
        <w:tc>
          <w:tcPr>
            <w:tcW w:w="1276" w:type="dxa"/>
            <w:tcBorders>
              <w:top w:val="nil"/>
              <w:left w:val="nil"/>
              <w:bottom w:val="single" w:sz="4" w:space="0" w:color="auto"/>
              <w:right w:val="single" w:sz="4" w:space="0" w:color="auto"/>
            </w:tcBorders>
            <w:shd w:val="clear" w:color="auto" w:fill="auto"/>
            <w:vAlign w:val="center"/>
            <w:hideMark/>
          </w:tcPr>
          <w:p w14:paraId="18BF58C1"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7FBCB33C"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534FDCF"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CF9AF29"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1C1A43D" w14:textId="77777777" w:rsidR="00FB6D0A" w:rsidRPr="00FB6D0A" w:rsidRDefault="00FB6D0A" w:rsidP="00FB6D0A">
            <w:pPr>
              <w:jc w:val="right"/>
              <w:rPr>
                <w:sz w:val="22"/>
                <w:szCs w:val="22"/>
              </w:rPr>
            </w:pPr>
            <w:r w:rsidRPr="00FB6D0A">
              <w:rPr>
                <w:sz w:val="22"/>
                <w:szCs w:val="22"/>
              </w:rPr>
              <w:t> </w:t>
            </w:r>
          </w:p>
        </w:tc>
      </w:tr>
      <w:tr w:rsidR="00FB6D0A" w:rsidRPr="00FB6D0A" w14:paraId="3625F0BC"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C9BF08D" w14:textId="77777777" w:rsidR="00FB6D0A" w:rsidRPr="00FB6D0A" w:rsidRDefault="00FB6D0A" w:rsidP="00FB6D0A">
            <w:pPr>
              <w:jc w:val="center"/>
              <w:rPr>
                <w:sz w:val="22"/>
                <w:szCs w:val="22"/>
              </w:rPr>
            </w:pPr>
            <w:r w:rsidRPr="00FB6D0A">
              <w:rPr>
                <w:sz w:val="22"/>
                <w:szCs w:val="22"/>
              </w:rPr>
              <w:t>4</w:t>
            </w:r>
          </w:p>
        </w:tc>
        <w:tc>
          <w:tcPr>
            <w:tcW w:w="3691" w:type="dxa"/>
            <w:tcBorders>
              <w:top w:val="nil"/>
              <w:left w:val="nil"/>
              <w:bottom w:val="single" w:sz="4" w:space="0" w:color="auto"/>
              <w:right w:val="single" w:sz="4" w:space="0" w:color="auto"/>
            </w:tcBorders>
            <w:shd w:val="clear" w:color="auto" w:fill="auto"/>
            <w:vAlign w:val="center"/>
            <w:hideMark/>
          </w:tcPr>
          <w:p w14:paraId="65683639" w14:textId="77777777" w:rsidR="00FB6D0A" w:rsidRPr="00FB6D0A" w:rsidRDefault="00FB6D0A" w:rsidP="00FB6D0A">
            <w:pPr>
              <w:rPr>
                <w:sz w:val="22"/>
                <w:szCs w:val="22"/>
              </w:rPr>
            </w:pPr>
            <w:r w:rsidRPr="00FB6D0A">
              <w:rPr>
                <w:sz w:val="22"/>
                <w:szCs w:val="22"/>
              </w:rPr>
              <w:t>Подметание вручную пешеходных зон, велодорожек, мест где невозможно применение механизированной уборки (10%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69F52336"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7C54CE24" w14:textId="77777777" w:rsidR="00FB6D0A" w:rsidRPr="00FB6D0A" w:rsidRDefault="00FB6D0A" w:rsidP="00FB6D0A">
            <w:pPr>
              <w:rPr>
                <w:sz w:val="22"/>
                <w:szCs w:val="22"/>
              </w:rPr>
            </w:pPr>
            <w:r w:rsidRPr="00FB6D0A">
              <w:rPr>
                <w:sz w:val="22"/>
                <w:szCs w:val="22"/>
              </w:rPr>
              <w:t xml:space="preserve">            8,21   </w:t>
            </w:r>
          </w:p>
        </w:tc>
        <w:tc>
          <w:tcPr>
            <w:tcW w:w="1276" w:type="dxa"/>
            <w:tcBorders>
              <w:top w:val="nil"/>
              <w:left w:val="nil"/>
              <w:bottom w:val="single" w:sz="4" w:space="0" w:color="auto"/>
              <w:right w:val="single" w:sz="4" w:space="0" w:color="auto"/>
            </w:tcBorders>
            <w:shd w:val="clear" w:color="auto" w:fill="auto"/>
            <w:vAlign w:val="center"/>
            <w:hideMark/>
          </w:tcPr>
          <w:p w14:paraId="5C754120"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195040D1"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36D363C0"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6A67DB6"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C319B77" w14:textId="77777777" w:rsidR="00FB6D0A" w:rsidRPr="00FB6D0A" w:rsidRDefault="00FB6D0A" w:rsidP="00FB6D0A">
            <w:pPr>
              <w:jc w:val="right"/>
              <w:rPr>
                <w:sz w:val="22"/>
                <w:szCs w:val="22"/>
              </w:rPr>
            </w:pPr>
            <w:r w:rsidRPr="00FB6D0A">
              <w:rPr>
                <w:sz w:val="22"/>
                <w:szCs w:val="22"/>
              </w:rPr>
              <w:t> </w:t>
            </w:r>
          </w:p>
        </w:tc>
      </w:tr>
      <w:tr w:rsidR="00FB6D0A" w:rsidRPr="00FB6D0A" w14:paraId="195FB321"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891213B" w14:textId="77777777" w:rsidR="00FB6D0A" w:rsidRPr="00FB6D0A" w:rsidRDefault="00FB6D0A" w:rsidP="00FB6D0A">
            <w:pPr>
              <w:jc w:val="center"/>
              <w:rPr>
                <w:sz w:val="22"/>
                <w:szCs w:val="22"/>
              </w:rPr>
            </w:pPr>
            <w:r w:rsidRPr="00FB6D0A">
              <w:rPr>
                <w:sz w:val="22"/>
                <w:szCs w:val="22"/>
              </w:rPr>
              <w:t>5</w:t>
            </w:r>
          </w:p>
        </w:tc>
        <w:tc>
          <w:tcPr>
            <w:tcW w:w="3691" w:type="dxa"/>
            <w:tcBorders>
              <w:top w:val="nil"/>
              <w:left w:val="nil"/>
              <w:bottom w:val="single" w:sz="4" w:space="0" w:color="auto"/>
              <w:right w:val="single" w:sz="4" w:space="0" w:color="auto"/>
            </w:tcBorders>
            <w:shd w:val="clear" w:color="auto" w:fill="auto"/>
            <w:vAlign w:val="center"/>
            <w:hideMark/>
          </w:tcPr>
          <w:p w14:paraId="22B4B279" w14:textId="77777777" w:rsidR="00FB6D0A" w:rsidRPr="00FB6D0A" w:rsidRDefault="00FB6D0A" w:rsidP="00FB6D0A">
            <w:pPr>
              <w:rPr>
                <w:sz w:val="22"/>
                <w:szCs w:val="22"/>
              </w:rPr>
            </w:pPr>
            <w:r w:rsidRPr="00FB6D0A">
              <w:rPr>
                <w:sz w:val="22"/>
                <w:szCs w:val="22"/>
              </w:rPr>
              <w:t>Выкашивание газонов газонокосилкой</w:t>
            </w:r>
          </w:p>
        </w:tc>
        <w:tc>
          <w:tcPr>
            <w:tcW w:w="1276" w:type="dxa"/>
            <w:tcBorders>
              <w:top w:val="nil"/>
              <w:left w:val="nil"/>
              <w:bottom w:val="single" w:sz="4" w:space="0" w:color="auto"/>
              <w:right w:val="single" w:sz="4" w:space="0" w:color="auto"/>
            </w:tcBorders>
            <w:shd w:val="clear" w:color="auto" w:fill="auto"/>
            <w:vAlign w:val="center"/>
            <w:hideMark/>
          </w:tcPr>
          <w:p w14:paraId="092F7DDD" w14:textId="77777777" w:rsidR="00FB6D0A" w:rsidRPr="00FB6D0A" w:rsidRDefault="00FB6D0A" w:rsidP="00FB6D0A">
            <w:pPr>
              <w:jc w:val="center"/>
              <w:rPr>
                <w:i/>
                <w:iCs/>
                <w:sz w:val="22"/>
                <w:szCs w:val="22"/>
              </w:rPr>
            </w:pPr>
            <w:r w:rsidRPr="00FB6D0A">
              <w:rPr>
                <w:i/>
                <w:iCs/>
                <w:sz w:val="22"/>
                <w:szCs w:val="22"/>
              </w:rPr>
              <w:t>100 м2 газона</w:t>
            </w:r>
          </w:p>
        </w:tc>
        <w:tc>
          <w:tcPr>
            <w:tcW w:w="992" w:type="dxa"/>
            <w:tcBorders>
              <w:top w:val="nil"/>
              <w:left w:val="nil"/>
              <w:bottom w:val="single" w:sz="4" w:space="0" w:color="auto"/>
              <w:right w:val="single" w:sz="4" w:space="0" w:color="auto"/>
            </w:tcBorders>
            <w:shd w:val="clear" w:color="auto" w:fill="auto"/>
            <w:vAlign w:val="center"/>
            <w:hideMark/>
          </w:tcPr>
          <w:p w14:paraId="7DFC39B5" w14:textId="77777777" w:rsidR="00FB6D0A" w:rsidRPr="00FB6D0A" w:rsidRDefault="00FB6D0A" w:rsidP="00FB6D0A">
            <w:pPr>
              <w:rPr>
                <w:sz w:val="22"/>
                <w:szCs w:val="22"/>
              </w:rPr>
            </w:pPr>
            <w:r w:rsidRPr="00FB6D0A">
              <w:rPr>
                <w:sz w:val="22"/>
                <w:szCs w:val="22"/>
              </w:rPr>
              <w:t xml:space="preserve">           89,80   </w:t>
            </w:r>
          </w:p>
        </w:tc>
        <w:tc>
          <w:tcPr>
            <w:tcW w:w="1276" w:type="dxa"/>
            <w:tcBorders>
              <w:top w:val="nil"/>
              <w:left w:val="nil"/>
              <w:bottom w:val="single" w:sz="4" w:space="0" w:color="auto"/>
              <w:right w:val="single" w:sz="4" w:space="0" w:color="auto"/>
            </w:tcBorders>
            <w:shd w:val="clear" w:color="auto" w:fill="auto"/>
            <w:vAlign w:val="center"/>
            <w:hideMark/>
          </w:tcPr>
          <w:p w14:paraId="503EDE52"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16E3DC83"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3E8F5692"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BF8F5BC"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8F7E6D8" w14:textId="77777777" w:rsidR="00FB6D0A" w:rsidRPr="00FB6D0A" w:rsidRDefault="00FB6D0A" w:rsidP="00FB6D0A">
            <w:pPr>
              <w:jc w:val="right"/>
              <w:rPr>
                <w:sz w:val="22"/>
                <w:szCs w:val="22"/>
              </w:rPr>
            </w:pPr>
            <w:r w:rsidRPr="00FB6D0A">
              <w:rPr>
                <w:sz w:val="22"/>
                <w:szCs w:val="22"/>
              </w:rPr>
              <w:t> </w:t>
            </w:r>
          </w:p>
        </w:tc>
      </w:tr>
      <w:tr w:rsidR="00FB6D0A" w:rsidRPr="00FB6D0A" w14:paraId="2599E2F3"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767B77B" w14:textId="77777777" w:rsidR="00FB6D0A" w:rsidRPr="00FB6D0A" w:rsidRDefault="00FB6D0A" w:rsidP="00FB6D0A">
            <w:pPr>
              <w:jc w:val="center"/>
              <w:rPr>
                <w:sz w:val="22"/>
                <w:szCs w:val="22"/>
              </w:rPr>
            </w:pPr>
            <w:r w:rsidRPr="00FB6D0A">
              <w:rPr>
                <w:sz w:val="22"/>
                <w:szCs w:val="22"/>
              </w:rPr>
              <w:t>6</w:t>
            </w:r>
          </w:p>
        </w:tc>
        <w:tc>
          <w:tcPr>
            <w:tcW w:w="3691" w:type="dxa"/>
            <w:tcBorders>
              <w:top w:val="nil"/>
              <w:left w:val="nil"/>
              <w:bottom w:val="single" w:sz="4" w:space="0" w:color="auto"/>
              <w:right w:val="single" w:sz="4" w:space="0" w:color="auto"/>
            </w:tcBorders>
            <w:shd w:val="clear" w:color="auto" w:fill="auto"/>
            <w:vAlign w:val="center"/>
            <w:hideMark/>
          </w:tcPr>
          <w:p w14:paraId="30F6AFE5" w14:textId="77777777" w:rsidR="00FB6D0A" w:rsidRPr="00FB6D0A" w:rsidRDefault="00FB6D0A" w:rsidP="00FB6D0A">
            <w:pPr>
              <w:rPr>
                <w:sz w:val="22"/>
                <w:szCs w:val="22"/>
              </w:rPr>
            </w:pPr>
            <w:r w:rsidRPr="00FB6D0A">
              <w:rPr>
                <w:sz w:val="22"/>
                <w:szCs w:val="22"/>
              </w:rPr>
              <w:t>Полив зеленых насаждений из шланга поливомоечной машины (расход 1,5 л/м2)</w:t>
            </w:r>
          </w:p>
        </w:tc>
        <w:tc>
          <w:tcPr>
            <w:tcW w:w="1276" w:type="dxa"/>
            <w:tcBorders>
              <w:top w:val="nil"/>
              <w:left w:val="nil"/>
              <w:bottom w:val="single" w:sz="4" w:space="0" w:color="auto"/>
              <w:right w:val="single" w:sz="4" w:space="0" w:color="auto"/>
            </w:tcBorders>
            <w:shd w:val="clear" w:color="auto" w:fill="auto"/>
            <w:vAlign w:val="center"/>
            <w:hideMark/>
          </w:tcPr>
          <w:p w14:paraId="02C69F3D" w14:textId="77777777" w:rsidR="00FB6D0A" w:rsidRPr="00FB6D0A" w:rsidRDefault="00FB6D0A" w:rsidP="00FB6D0A">
            <w:pPr>
              <w:jc w:val="center"/>
              <w:rPr>
                <w:i/>
                <w:iCs/>
                <w:sz w:val="22"/>
                <w:szCs w:val="22"/>
              </w:rPr>
            </w:pPr>
            <w:r w:rsidRPr="00FB6D0A">
              <w:rPr>
                <w:i/>
                <w:iCs/>
                <w:sz w:val="22"/>
                <w:szCs w:val="22"/>
              </w:rPr>
              <w:t>1 м3 воды</w:t>
            </w:r>
          </w:p>
        </w:tc>
        <w:tc>
          <w:tcPr>
            <w:tcW w:w="992" w:type="dxa"/>
            <w:tcBorders>
              <w:top w:val="nil"/>
              <w:left w:val="nil"/>
              <w:bottom w:val="single" w:sz="4" w:space="0" w:color="auto"/>
              <w:right w:val="single" w:sz="4" w:space="0" w:color="auto"/>
            </w:tcBorders>
            <w:shd w:val="clear" w:color="auto" w:fill="auto"/>
            <w:vAlign w:val="center"/>
            <w:hideMark/>
          </w:tcPr>
          <w:p w14:paraId="18D79FBC" w14:textId="77777777" w:rsidR="00FB6D0A" w:rsidRPr="00FB6D0A" w:rsidRDefault="00FB6D0A" w:rsidP="00FB6D0A">
            <w:pPr>
              <w:rPr>
                <w:sz w:val="22"/>
                <w:szCs w:val="22"/>
              </w:rPr>
            </w:pPr>
            <w:r w:rsidRPr="00FB6D0A">
              <w:rPr>
                <w:sz w:val="22"/>
                <w:szCs w:val="22"/>
              </w:rPr>
              <w:t xml:space="preserve">           26,94   </w:t>
            </w:r>
          </w:p>
        </w:tc>
        <w:tc>
          <w:tcPr>
            <w:tcW w:w="1276" w:type="dxa"/>
            <w:tcBorders>
              <w:top w:val="nil"/>
              <w:left w:val="nil"/>
              <w:bottom w:val="single" w:sz="4" w:space="0" w:color="auto"/>
              <w:right w:val="single" w:sz="4" w:space="0" w:color="auto"/>
            </w:tcBorders>
            <w:shd w:val="clear" w:color="auto" w:fill="auto"/>
            <w:vAlign w:val="center"/>
            <w:hideMark/>
          </w:tcPr>
          <w:p w14:paraId="2317A819"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5D98856C"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3F435EDF"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69B544D"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FFDC5CB" w14:textId="77777777" w:rsidR="00FB6D0A" w:rsidRPr="00FB6D0A" w:rsidRDefault="00FB6D0A" w:rsidP="00FB6D0A">
            <w:pPr>
              <w:jc w:val="right"/>
              <w:rPr>
                <w:sz w:val="22"/>
                <w:szCs w:val="22"/>
              </w:rPr>
            </w:pPr>
            <w:r w:rsidRPr="00FB6D0A">
              <w:rPr>
                <w:sz w:val="22"/>
                <w:szCs w:val="22"/>
              </w:rPr>
              <w:t> </w:t>
            </w:r>
          </w:p>
        </w:tc>
      </w:tr>
      <w:tr w:rsidR="00FB6D0A" w:rsidRPr="00FB6D0A" w14:paraId="36950E60"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BA454D4" w14:textId="77777777" w:rsidR="00FB6D0A" w:rsidRPr="00FB6D0A" w:rsidRDefault="00FB6D0A" w:rsidP="00FB6D0A">
            <w:pPr>
              <w:jc w:val="center"/>
              <w:rPr>
                <w:sz w:val="22"/>
                <w:szCs w:val="22"/>
              </w:rPr>
            </w:pPr>
            <w:r w:rsidRPr="00FB6D0A">
              <w:rPr>
                <w:sz w:val="22"/>
                <w:szCs w:val="22"/>
              </w:rPr>
              <w:t>7</w:t>
            </w:r>
          </w:p>
        </w:tc>
        <w:tc>
          <w:tcPr>
            <w:tcW w:w="3691" w:type="dxa"/>
            <w:tcBorders>
              <w:top w:val="nil"/>
              <w:left w:val="nil"/>
              <w:bottom w:val="single" w:sz="4" w:space="0" w:color="auto"/>
              <w:right w:val="single" w:sz="4" w:space="0" w:color="auto"/>
            </w:tcBorders>
            <w:shd w:val="clear" w:color="auto" w:fill="auto"/>
            <w:vAlign w:val="center"/>
            <w:hideMark/>
          </w:tcPr>
          <w:p w14:paraId="0A57069C" w14:textId="77777777" w:rsidR="00FB6D0A" w:rsidRPr="00FB6D0A" w:rsidRDefault="00FB6D0A" w:rsidP="00FB6D0A">
            <w:pPr>
              <w:rPr>
                <w:sz w:val="22"/>
                <w:szCs w:val="22"/>
              </w:rPr>
            </w:pPr>
            <w:r w:rsidRPr="00FB6D0A">
              <w:rPr>
                <w:sz w:val="22"/>
                <w:szCs w:val="22"/>
              </w:rPr>
              <w:t>Очистка и мойка дорожных знаков и указателей. Мытье информационных щитов</w:t>
            </w:r>
          </w:p>
        </w:tc>
        <w:tc>
          <w:tcPr>
            <w:tcW w:w="1276" w:type="dxa"/>
            <w:tcBorders>
              <w:top w:val="nil"/>
              <w:left w:val="nil"/>
              <w:bottom w:val="single" w:sz="4" w:space="0" w:color="auto"/>
              <w:right w:val="single" w:sz="4" w:space="0" w:color="auto"/>
            </w:tcBorders>
            <w:shd w:val="clear" w:color="auto" w:fill="auto"/>
            <w:vAlign w:val="center"/>
            <w:hideMark/>
          </w:tcPr>
          <w:p w14:paraId="47A54DFC"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2BADA90B" w14:textId="77777777" w:rsidR="00FB6D0A" w:rsidRPr="00FB6D0A" w:rsidRDefault="00FB6D0A" w:rsidP="00FB6D0A">
            <w:pPr>
              <w:rPr>
                <w:sz w:val="22"/>
                <w:szCs w:val="22"/>
              </w:rPr>
            </w:pPr>
            <w:r w:rsidRPr="00FB6D0A">
              <w:rPr>
                <w:sz w:val="22"/>
                <w:szCs w:val="22"/>
              </w:rPr>
              <w:t xml:space="preserve">            0,28   </w:t>
            </w:r>
          </w:p>
        </w:tc>
        <w:tc>
          <w:tcPr>
            <w:tcW w:w="1276" w:type="dxa"/>
            <w:tcBorders>
              <w:top w:val="nil"/>
              <w:left w:val="nil"/>
              <w:bottom w:val="single" w:sz="4" w:space="0" w:color="auto"/>
              <w:right w:val="single" w:sz="4" w:space="0" w:color="auto"/>
            </w:tcBorders>
            <w:shd w:val="clear" w:color="auto" w:fill="auto"/>
            <w:vAlign w:val="center"/>
            <w:hideMark/>
          </w:tcPr>
          <w:p w14:paraId="403AE56F"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2E80B661"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1AE18606"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8DF6567"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D41F65D" w14:textId="77777777" w:rsidR="00FB6D0A" w:rsidRPr="00FB6D0A" w:rsidRDefault="00FB6D0A" w:rsidP="00FB6D0A">
            <w:pPr>
              <w:jc w:val="right"/>
              <w:rPr>
                <w:sz w:val="22"/>
                <w:szCs w:val="22"/>
              </w:rPr>
            </w:pPr>
            <w:r w:rsidRPr="00FB6D0A">
              <w:rPr>
                <w:sz w:val="22"/>
                <w:szCs w:val="22"/>
              </w:rPr>
              <w:t> </w:t>
            </w:r>
          </w:p>
        </w:tc>
      </w:tr>
      <w:tr w:rsidR="00FB6D0A" w:rsidRPr="00FB6D0A" w14:paraId="20DB0023"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F554262" w14:textId="77777777" w:rsidR="00FB6D0A" w:rsidRPr="00FB6D0A" w:rsidRDefault="00FB6D0A" w:rsidP="00FB6D0A">
            <w:pPr>
              <w:jc w:val="center"/>
              <w:rPr>
                <w:sz w:val="22"/>
                <w:szCs w:val="22"/>
              </w:rPr>
            </w:pPr>
            <w:r w:rsidRPr="00FB6D0A">
              <w:rPr>
                <w:sz w:val="22"/>
                <w:szCs w:val="22"/>
              </w:rPr>
              <w:t>8</w:t>
            </w:r>
          </w:p>
        </w:tc>
        <w:tc>
          <w:tcPr>
            <w:tcW w:w="3691" w:type="dxa"/>
            <w:tcBorders>
              <w:top w:val="nil"/>
              <w:left w:val="nil"/>
              <w:bottom w:val="single" w:sz="4" w:space="0" w:color="auto"/>
              <w:right w:val="single" w:sz="4" w:space="0" w:color="auto"/>
            </w:tcBorders>
            <w:shd w:val="clear" w:color="auto" w:fill="auto"/>
            <w:vAlign w:val="center"/>
            <w:hideMark/>
          </w:tcPr>
          <w:p w14:paraId="54E06458" w14:textId="77777777" w:rsidR="00FB6D0A" w:rsidRPr="00FB6D0A" w:rsidRDefault="00FB6D0A" w:rsidP="00FB6D0A">
            <w:pPr>
              <w:rPr>
                <w:sz w:val="22"/>
                <w:szCs w:val="22"/>
              </w:rPr>
            </w:pPr>
            <w:r w:rsidRPr="00FB6D0A">
              <w:rPr>
                <w:sz w:val="22"/>
                <w:szCs w:val="22"/>
              </w:rPr>
              <w:t>Очистка пешеходного ограждения от пыли и грязи водой из шланга. Промывка от грязи цепных ограждений</w:t>
            </w:r>
          </w:p>
        </w:tc>
        <w:tc>
          <w:tcPr>
            <w:tcW w:w="1276" w:type="dxa"/>
            <w:tcBorders>
              <w:top w:val="nil"/>
              <w:left w:val="nil"/>
              <w:bottom w:val="single" w:sz="4" w:space="0" w:color="auto"/>
              <w:right w:val="single" w:sz="4" w:space="0" w:color="auto"/>
            </w:tcBorders>
            <w:shd w:val="clear" w:color="auto" w:fill="auto"/>
            <w:vAlign w:val="center"/>
            <w:hideMark/>
          </w:tcPr>
          <w:p w14:paraId="3F766D65" w14:textId="77777777" w:rsidR="00FB6D0A" w:rsidRPr="00FB6D0A" w:rsidRDefault="00FB6D0A" w:rsidP="00FB6D0A">
            <w:pPr>
              <w:jc w:val="center"/>
              <w:rPr>
                <w:i/>
                <w:iCs/>
                <w:sz w:val="22"/>
                <w:szCs w:val="22"/>
              </w:rPr>
            </w:pPr>
            <w:r w:rsidRPr="00FB6D0A">
              <w:rPr>
                <w:i/>
                <w:iCs/>
                <w:sz w:val="22"/>
                <w:szCs w:val="22"/>
              </w:rPr>
              <w:t>100 м</w:t>
            </w:r>
          </w:p>
        </w:tc>
        <w:tc>
          <w:tcPr>
            <w:tcW w:w="992" w:type="dxa"/>
            <w:tcBorders>
              <w:top w:val="nil"/>
              <w:left w:val="nil"/>
              <w:bottom w:val="single" w:sz="4" w:space="0" w:color="auto"/>
              <w:right w:val="single" w:sz="4" w:space="0" w:color="auto"/>
            </w:tcBorders>
            <w:shd w:val="clear" w:color="auto" w:fill="auto"/>
            <w:vAlign w:val="center"/>
            <w:hideMark/>
          </w:tcPr>
          <w:p w14:paraId="3D4F84F9" w14:textId="77777777" w:rsidR="00FB6D0A" w:rsidRPr="00FB6D0A" w:rsidRDefault="00FB6D0A" w:rsidP="00FB6D0A">
            <w:pPr>
              <w:rPr>
                <w:sz w:val="22"/>
                <w:szCs w:val="22"/>
              </w:rPr>
            </w:pPr>
            <w:r w:rsidRPr="00FB6D0A">
              <w:rPr>
                <w:sz w:val="22"/>
                <w:szCs w:val="22"/>
              </w:rPr>
              <w:t xml:space="preserve">            4,65   </w:t>
            </w:r>
          </w:p>
        </w:tc>
        <w:tc>
          <w:tcPr>
            <w:tcW w:w="1276" w:type="dxa"/>
            <w:tcBorders>
              <w:top w:val="nil"/>
              <w:left w:val="nil"/>
              <w:bottom w:val="single" w:sz="4" w:space="0" w:color="auto"/>
              <w:right w:val="single" w:sz="4" w:space="0" w:color="auto"/>
            </w:tcBorders>
            <w:shd w:val="clear" w:color="auto" w:fill="auto"/>
            <w:vAlign w:val="center"/>
            <w:hideMark/>
          </w:tcPr>
          <w:p w14:paraId="2EAD10A9"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4064F2D2"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BC42A71"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F9D2E2F"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C0181BD" w14:textId="77777777" w:rsidR="00FB6D0A" w:rsidRPr="00FB6D0A" w:rsidRDefault="00FB6D0A" w:rsidP="00FB6D0A">
            <w:pPr>
              <w:jc w:val="right"/>
              <w:rPr>
                <w:sz w:val="22"/>
                <w:szCs w:val="22"/>
              </w:rPr>
            </w:pPr>
            <w:r w:rsidRPr="00FB6D0A">
              <w:rPr>
                <w:sz w:val="22"/>
                <w:szCs w:val="22"/>
              </w:rPr>
              <w:t> </w:t>
            </w:r>
          </w:p>
        </w:tc>
      </w:tr>
      <w:tr w:rsidR="00FB6D0A" w:rsidRPr="00FB6D0A" w14:paraId="406C3A92" w14:textId="77777777" w:rsidTr="00F25213">
        <w:trPr>
          <w:trHeight w:val="300"/>
        </w:trPr>
        <w:tc>
          <w:tcPr>
            <w:tcW w:w="840" w:type="dxa"/>
            <w:tcBorders>
              <w:top w:val="nil"/>
              <w:left w:val="single" w:sz="4" w:space="0" w:color="auto"/>
              <w:bottom w:val="single" w:sz="4" w:space="0" w:color="auto"/>
              <w:right w:val="single" w:sz="4" w:space="0" w:color="auto"/>
            </w:tcBorders>
            <w:shd w:val="clear" w:color="000000" w:fill="FFFF00"/>
            <w:vAlign w:val="center"/>
            <w:hideMark/>
          </w:tcPr>
          <w:p w14:paraId="0CA0F557"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FFFF00"/>
            <w:vAlign w:val="center"/>
            <w:hideMark/>
          </w:tcPr>
          <w:p w14:paraId="15F0CE0B" w14:textId="77777777" w:rsidR="00FB6D0A" w:rsidRPr="00FB6D0A" w:rsidRDefault="00FB6D0A" w:rsidP="00FB6D0A">
            <w:pPr>
              <w:jc w:val="right"/>
              <w:rPr>
                <w:b/>
                <w:bCs/>
                <w:sz w:val="22"/>
                <w:szCs w:val="22"/>
              </w:rPr>
            </w:pPr>
            <w:r w:rsidRPr="00FB6D0A">
              <w:rPr>
                <w:b/>
                <w:bCs/>
                <w:sz w:val="22"/>
                <w:szCs w:val="22"/>
              </w:rPr>
              <w:t>Итого за 1 месяц (30 дней)</w:t>
            </w:r>
            <w:r w:rsidR="00F25213">
              <w:rPr>
                <w:b/>
                <w:bCs/>
                <w:sz w:val="22"/>
                <w:szCs w:val="22"/>
              </w:rPr>
              <w:t xml:space="preserve"> не более </w:t>
            </w:r>
            <w:r w:rsidR="00F25213" w:rsidRPr="00FB6D0A">
              <w:rPr>
                <w:b/>
                <w:bCs/>
                <w:sz w:val="22"/>
                <w:szCs w:val="22"/>
              </w:rPr>
              <w:t>1 059 008,35</w:t>
            </w:r>
            <w:r w:rsidR="00F25213">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FFFF00"/>
            <w:vAlign w:val="center"/>
            <w:hideMark/>
          </w:tcPr>
          <w:p w14:paraId="521D41C1"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FFFF00"/>
            <w:vAlign w:val="center"/>
            <w:hideMark/>
          </w:tcPr>
          <w:p w14:paraId="47706713"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FFFF00"/>
            <w:vAlign w:val="center"/>
            <w:hideMark/>
          </w:tcPr>
          <w:p w14:paraId="3E2F1533"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FFFF00"/>
            <w:vAlign w:val="center"/>
          </w:tcPr>
          <w:p w14:paraId="2F4D2271"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FFFF00"/>
            <w:vAlign w:val="center"/>
            <w:hideMark/>
          </w:tcPr>
          <w:p w14:paraId="3D2F0585" w14:textId="77777777" w:rsidR="00FB6D0A" w:rsidRPr="00FB6D0A" w:rsidRDefault="00FB6D0A" w:rsidP="00FB6D0A">
            <w:pPr>
              <w:jc w:val="center"/>
              <w:rPr>
                <w:b/>
                <w:bCs/>
                <w:sz w:val="22"/>
                <w:szCs w:val="22"/>
              </w:rPr>
            </w:pPr>
            <w:r w:rsidRPr="00FB6D0A">
              <w:rPr>
                <w:b/>
                <w:bCs/>
                <w:sz w:val="22"/>
                <w:szCs w:val="22"/>
              </w:rPr>
              <w:t>2,50</w:t>
            </w:r>
          </w:p>
        </w:tc>
        <w:tc>
          <w:tcPr>
            <w:tcW w:w="1940" w:type="dxa"/>
            <w:tcBorders>
              <w:top w:val="nil"/>
              <w:left w:val="nil"/>
              <w:bottom w:val="single" w:sz="4" w:space="0" w:color="auto"/>
              <w:right w:val="single" w:sz="4" w:space="0" w:color="auto"/>
            </w:tcBorders>
            <w:shd w:val="clear" w:color="000000" w:fill="FFFF00"/>
            <w:vAlign w:val="center"/>
          </w:tcPr>
          <w:p w14:paraId="4FF38932"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FFFF00"/>
            <w:vAlign w:val="center"/>
            <w:hideMark/>
          </w:tcPr>
          <w:p w14:paraId="4CE320C0" w14:textId="77777777" w:rsidR="00FB6D0A" w:rsidRPr="00FB6D0A" w:rsidRDefault="00FB6D0A" w:rsidP="00FB6D0A">
            <w:pPr>
              <w:jc w:val="right"/>
              <w:rPr>
                <w:b/>
                <w:bCs/>
                <w:sz w:val="22"/>
                <w:szCs w:val="22"/>
              </w:rPr>
            </w:pPr>
          </w:p>
        </w:tc>
      </w:tr>
      <w:tr w:rsidR="00FB6D0A" w:rsidRPr="00FB6D0A" w14:paraId="003E40BB" w14:textId="77777777" w:rsidTr="00F25213">
        <w:trPr>
          <w:trHeight w:val="300"/>
        </w:trPr>
        <w:tc>
          <w:tcPr>
            <w:tcW w:w="840" w:type="dxa"/>
            <w:tcBorders>
              <w:top w:val="nil"/>
              <w:left w:val="single" w:sz="4" w:space="0" w:color="auto"/>
              <w:bottom w:val="single" w:sz="4" w:space="0" w:color="auto"/>
              <w:right w:val="single" w:sz="4" w:space="0" w:color="auto"/>
            </w:tcBorders>
            <w:shd w:val="clear" w:color="000000" w:fill="FFFF00"/>
            <w:vAlign w:val="center"/>
            <w:hideMark/>
          </w:tcPr>
          <w:p w14:paraId="130FBE32"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FFFF00"/>
            <w:vAlign w:val="center"/>
            <w:hideMark/>
          </w:tcPr>
          <w:p w14:paraId="5E003EC2" w14:textId="77777777" w:rsidR="00FB6D0A" w:rsidRPr="00FB6D0A" w:rsidRDefault="00FB6D0A" w:rsidP="00FB6D0A">
            <w:pPr>
              <w:jc w:val="right"/>
              <w:rPr>
                <w:b/>
                <w:bCs/>
                <w:sz w:val="22"/>
                <w:szCs w:val="22"/>
              </w:rPr>
            </w:pPr>
            <w:r w:rsidRPr="00FB6D0A">
              <w:rPr>
                <w:b/>
                <w:bCs/>
                <w:sz w:val="22"/>
                <w:szCs w:val="22"/>
              </w:rPr>
              <w:t>Итого за 1 месяц (31 день)</w:t>
            </w:r>
            <w:r w:rsidR="00F25213">
              <w:rPr>
                <w:b/>
                <w:bCs/>
                <w:sz w:val="22"/>
                <w:szCs w:val="22"/>
              </w:rPr>
              <w:t xml:space="preserve"> не более </w:t>
            </w:r>
            <w:r w:rsidR="00F25213" w:rsidRPr="00FB6D0A">
              <w:rPr>
                <w:b/>
                <w:bCs/>
                <w:sz w:val="22"/>
                <w:szCs w:val="22"/>
              </w:rPr>
              <w:t>1 737 928,40</w:t>
            </w:r>
            <w:r w:rsidR="00F25213">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FFFF00"/>
            <w:vAlign w:val="center"/>
            <w:hideMark/>
          </w:tcPr>
          <w:p w14:paraId="4A7473F7"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FFFF00"/>
            <w:vAlign w:val="center"/>
            <w:hideMark/>
          </w:tcPr>
          <w:p w14:paraId="70919C40"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FFFF00"/>
            <w:vAlign w:val="center"/>
            <w:hideMark/>
          </w:tcPr>
          <w:p w14:paraId="1D243512"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FFFF00"/>
            <w:vAlign w:val="center"/>
          </w:tcPr>
          <w:p w14:paraId="1114A3B9"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FFFF00"/>
            <w:vAlign w:val="center"/>
            <w:hideMark/>
          </w:tcPr>
          <w:p w14:paraId="5FD99BD0" w14:textId="77777777" w:rsidR="00FB6D0A" w:rsidRPr="00FB6D0A" w:rsidRDefault="00FB6D0A" w:rsidP="00FB6D0A">
            <w:pPr>
              <w:jc w:val="center"/>
              <w:rPr>
                <w:b/>
                <w:bCs/>
                <w:sz w:val="22"/>
                <w:szCs w:val="22"/>
              </w:rPr>
            </w:pPr>
            <w:r w:rsidRPr="00FB6D0A">
              <w:rPr>
                <w:b/>
                <w:bCs/>
                <w:sz w:val="22"/>
                <w:szCs w:val="22"/>
              </w:rPr>
              <w:t>4,00</w:t>
            </w:r>
          </w:p>
        </w:tc>
        <w:tc>
          <w:tcPr>
            <w:tcW w:w="1940" w:type="dxa"/>
            <w:tcBorders>
              <w:top w:val="nil"/>
              <w:left w:val="nil"/>
              <w:bottom w:val="single" w:sz="4" w:space="0" w:color="auto"/>
              <w:right w:val="single" w:sz="4" w:space="0" w:color="auto"/>
            </w:tcBorders>
            <w:shd w:val="clear" w:color="000000" w:fill="FFFF00"/>
            <w:vAlign w:val="center"/>
          </w:tcPr>
          <w:p w14:paraId="3A3B6FD3"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FFFF00"/>
            <w:vAlign w:val="center"/>
            <w:hideMark/>
          </w:tcPr>
          <w:p w14:paraId="153DD5C2" w14:textId="77777777" w:rsidR="00FB6D0A" w:rsidRPr="00FB6D0A" w:rsidRDefault="00FB6D0A" w:rsidP="00FB6D0A">
            <w:pPr>
              <w:jc w:val="right"/>
              <w:rPr>
                <w:b/>
                <w:bCs/>
                <w:sz w:val="22"/>
                <w:szCs w:val="22"/>
              </w:rPr>
            </w:pPr>
          </w:p>
        </w:tc>
      </w:tr>
      <w:tr w:rsidR="00FB6D0A" w:rsidRPr="00FB6D0A" w14:paraId="2D002C3C" w14:textId="77777777" w:rsidTr="00FB6D0A">
        <w:trPr>
          <w:trHeight w:val="300"/>
        </w:trPr>
        <w:tc>
          <w:tcPr>
            <w:tcW w:w="807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6F4603D2" w14:textId="77777777" w:rsidR="00FB6D0A" w:rsidRPr="00FB6D0A" w:rsidRDefault="00FB6D0A" w:rsidP="00FB6D0A">
            <w:pPr>
              <w:rPr>
                <w:i/>
                <w:iCs/>
                <w:sz w:val="22"/>
                <w:szCs w:val="22"/>
              </w:rPr>
            </w:pPr>
            <w:r w:rsidRPr="00FB6D0A">
              <w:rPr>
                <w:i/>
                <w:iCs/>
                <w:sz w:val="22"/>
                <w:szCs w:val="22"/>
              </w:rPr>
              <w:t xml:space="preserve">   Содержание в зимний период</w:t>
            </w:r>
          </w:p>
        </w:tc>
        <w:tc>
          <w:tcPr>
            <w:tcW w:w="1780" w:type="dxa"/>
            <w:tcBorders>
              <w:top w:val="nil"/>
              <w:left w:val="nil"/>
              <w:bottom w:val="single" w:sz="4" w:space="0" w:color="auto"/>
              <w:right w:val="single" w:sz="4" w:space="0" w:color="auto"/>
            </w:tcBorders>
            <w:shd w:val="clear" w:color="auto" w:fill="auto"/>
            <w:vAlign w:val="center"/>
            <w:hideMark/>
          </w:tcPr>
          <w:p w14:paraId="6C0D90D7"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5F7A7294"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78A75F3"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5DBD17C" w14:textId="77777777" w:rsidR="00FB6D0A" w:rsidRPr="00FB6D0A" w:rsidRDefault="00FB6D0A" w:rsidP="00FB6D0A">
            <w:pPr>
              <w:jc w:val="right"/>
              <w:rPr>
                <w:sz w:val="22"/>
                <w:szCs w:val="22"/>
              </w:rPr>
            </w:pPr>
            <w:r w:rsidRPr="00FB6D0A">
              <w:rPr>
                <w:sz w:val="22"/>
                <w:szCs w:val="22"/>
              </w:rPr>
              <w:t> </w:t>
            </w:r>
          </w:p>
        </w:tc>
      </w:tr>
      <w:tr w:rsidR="00FB6D0A" w:rsidRPr="00FB6D0A" w14:paraId="62A92851"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AADB762" w14:textId="77777777" w:rsidR="00FB6D0A" w:rsidRPr="00FB6D0A" w:rsidRDefault="00FB6D0A" w:rsidP="00FB6D0A">
            <w:pPr>
              <w:jc w:val="center"/>
              <w:rPr>
                <w:sz w:val="22"/>
                <w:szCs w:val="22"/>
              </w:rPr>
            </w:pPr>
            <w:r w:rsidRPr="00FB6D0A">
              <w:rPr>
                <w:sz w:val="22"/>
                <w:szCs w:val="22"/>
              </w:rPr>
              <w:lastRenderedPageBreak/>
              <w:t>1</w:t>
            </w:r>
          </w:p>
        </w:tc>
        <w:tc>
          <w:tcPr>
            <w:tcW w:w="3691" w:type="dxa"/>
            <w:tcBorders>
              <w:top w:val="nil"/>
              <w:left w:val="nil"/>
              <w:bottom w:val="single" w:sz="4" w:space="0" w:color="auto"/>
              <w:right w:val="single" w:sz="4" w:space="0" w:color="auto"/>
            </w:tcBorders>
            <w:shd w:val="clear" w:color="auto" w:fill="auto"/>
            <w:vAlign w:val="center"/>
            <w:hideMark/>
          </w:tcPr>
          <w:p w14:paraId="756136A4" w14:textId="77777777" w:rsidR="00FB6D0A" w:rsidRPr="00FB6D0A" w:rsidRDefault="00FB6D0A" w:rsidP="00FB6D0A">
            <w:pPr>
              <w:rPr>
                <w:sz w:val="22"/>
                <w:szCs w:val="22"/>
              </w:rPr>
            </w:pPr>
            <w:r w:rsidRPr="00FB6D0A">
              <w:rPr>
                <w:sz w:val="22"/>
                <w:szCs w:val="22"/>
              </w:rPr>
              <w:t xml:space="preserve">Механизированное подметание, сгребание и уборка снега на проезжей части уборочной машиной </w:t>
            </w:r>
          </w:p>
        </w:tc>
        <w:tc>
          <w:tcPr>
            <w:tcW w:w="1276" w:type="dxa"/>
            <w:tcBorders>
              <w:top w:val="nil"/>
              <w:left w:val="nil"/>
              <w:bottom w:val="single" w:sz="4" w:space="0" w:color="auto"/>
              <w:right w:val="single" w:sz="4" w:space="0" w:color="auto"/>
            </w:tcBorders>
            <w:shd w:val="clear" w:color="auto" w:fill="auto"/>
            <w:vAlign w:val="center"/>
            <w:hideMark/>
          </w:tcPr>
          <w:p w14:paraId="2D7A1E27"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40E37949" w14:textId="77777777" w:rsidR="00FB6D0A" w:rsidRPr="00FB6D0A" w:rsidRDefault="00FB6D0A" w:rsidP="00FB6D0A">
            <w:pPr>
              <w:rPr>
                <w:sz w:val="22"/>
                <w:szCs w:val="22"/>
              </w:rPr>
            </w:pPr>
            <w:r w:rsidRPr="00FB6D0A">
              <w:rPr>
                <w:sz w:val="22"/>
                <w:szCs w:val="22"/>
              </w:rPr>
              <w:t xml:space="preserve">           25,78   </w:t>
            </w:r>
          </w:p>
        </w:tc>
        <w:tc>
          <w:tcPr>
            <w:tcW w:w="1276" w:type="dxa"/>
            <w:tcBorders>
              <w:top w:val="nil"/>
              <w:left w:val="nil"/>
              <w:bottom w:val="single" w:sz="4" w:space="0" w:color="auto"/>
              <w:right w:val="single" w:sz="4" w:space="0" w:color="auto"/>
            </w:tcBorders>
            <w:shd w:val="clear" w:color="auto" w:fill="auto"/>
            <w:vAlign w:val="center"/>
            <w:hideMark/>
          </w:tcPr>
          <w:p w14:paraId="71B0CB6B"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2678C946"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2CE5095"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FF628EA"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18C691B" w14:textId="77777777" w:rsidR="00FB6D0A" w:rsidRPr="00FB6D0A" w:rsidRDefault="00FB6D0A" w:rsidP="00FB6D0A">
            <w:pPr>
              <w:jc w:val="right"/>
              <w:rPr>
                <w:sz w:val="22"/>
                <w:szCs w:val="22"/>
              </w:rPr>
            </w:pPr>
            <w:r w:rsidRPr="00FB6D0A">
              <w:rPr>
                <w:sz w:val="22"/>
                <w:szCs w:val="22"/>
              </w:rPr>
              <w:t> </w:t>
            </w:r>
          </w:p>
        </w:tc>
      </w:tr>
      <w:tr w:rsidR="00FB6D0A" w:rsidRPr="00FB6D0A" w14:paraId="31782C43"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E7CA0C4" w14:textId="77777777" w:rsidR="00FB6D0A" w:rsidRPr="00FB6D0A" w:rsidRDefault="00FB6D0A" w:rsidP="00FB6D0A">
            <w:pPr>
              <w:jc w:val="center"/>
              <w:rPr>
                <w:sz w:val="22"/>
                <w:szCs w:val="22"/>
              </w:rPr>
            </w:pPr>
            <w:r w:rsidRPr="00FB6D0A">
              <w:rPr>
                <w:sz w:val="22"/>
                <w:szCs w:val="22"/>
              </w:rPr>
              <w:t>2</w:t>
            </w:r>
          </w:p>
        </w:tc>
        <w:tc>
          <w:tcPr>
            <w:tcW w:w="3691" w:type="dxa"/>
            <w:tcBorders>
              <w:top w:val="nil"/>
              <w:left w:val="nil"/>
              <w:bottom w:val="single" w:sz="4" w:space="0" w:color="auto"/>
              <w:right w:val="single" w:sz="4" w:space="0" w:color="auto"/>
            </w:tcBorders>
            <w:shd w:val="clear" w:color="auto" w:fill="auto"/>
            <w:vAlign w:val="center"/>
            <w:hideMark/>
          </w:tcPr>
          <w:p w14:paraId="5E3043E9" w14:textId="77777777" w:rsidR="00FB6D0A" w:rsidRPr="00FB6D0A" w:rsidRDefault="00FB6D0A" w:rsidP="00FB6D0A">
            <w:pPr>
              <w:rPr>
                <w:sz w:val="22"/>
                <w:szCs w:val="22"/>
              </w:rPr>
            </w:pPr>
            <w:r w:rsidRPr="00FB6D0A">
              <w:rPr>
                <w:sz w:val="22"/>
                <w:szCs w:val="22"/>
              </w:rPr>
              <w:t>Уборка свежевыпавшего снега вручную на пешеходных зонах, велодорожках, местах, где невозможно применение механизированной уборки (10%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7CAA3122"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282BF058" w14:textId="77777777" w:rsidR="00FB6D0A" w:rsidRPr="00FB6D0A" w:rsidRDefault="00FB6D0A" w:rsidP="00FB6D0A">
            <w:pPr>
              <w:rPr>
                <w:sz w:val="22"/>
                <w:szCs w:val="22"/>
              </w:rPr>
            </w:pPr>
            <w:r w:rsidRPr="00FB6D0A">
              <w:rPr>
                <w:sz w:val="22"/>
                <w:szCs w:val="22"/>
              </w:rPr>
              <w:t xml:space="preserve">            8,21   </w:t>
            </w:r>
          </w:p>
        </w:tc>
        <w:tc>
          <w:tcPr>
            <w:tcW w:w="1276" w:type="dxa"/>
            <w:tcBorders>
              <w:top w:val="nil"/>
              <w:left w:val="nil"/>
              <w:bottom w:val="single" w:sz="4" w:space="0" w:color="auto"/>
              <w:right w:val="single" w:sz="4" w:space="0" w:color="auto"/>
            </w:tcBorders>
            <w:shd w:val="clear" w:color="auto" w:fill="auto"/>
            <w:vAlign w:val="center"/>
            <w:hideMark/>
          </w:tcPr>
          <w:p w14:paraId="38B037B6"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5B560F7E"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F9D2E77"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C0C4EF8"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F3E3B5D" w14:textId="77777777" w:rsidR="00FB6D0A" w:rsidRPr="00FB6D0A" w:rsidRDefault="00FB6D0A" w:rsidP="00FB6D0A">
            <w:pPr>
              <w:jc w:val="right"/>
              <w:rPr>
                <w:sz w:val="22"/>
                <w:szCs w:val="22"/>
              </w:rPr>
            </w:pPr>
            <w:r w:rsidRPr="00FB6D0A">
              <w:rPr>
                <w:sz w:val="22"/>
                <w:szCs w:val="22"/>
              </w:rPr>
              <w:t> </w:t>
            </w:r>
          </w:p>
        </w:tc>
      </w:tr>
      <w:tr w:rsidR="00FB6D0A" w:rsidRPr="00FB6D0A" w14:paraId="7835F578"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A46D922" w14:textId="77777777" w:rsidR="00FB6D0A" w:rsidRPr="00FB6D0A" w:rsidRDefault="00FB6D0A" w:rsidP="00FB6D0A">
            <w:pPr>
              <w:jc w:val="center"/>
              <w:rPr>
                <w:sz w:val="22"/>
                <w:szCs w:val="22"/>
              </w:rPr>
            </w:pPr>
            <w:r w:rsidRPr="00FB6D0A">
              <w:rPr>
                <w:sz w:val="22"/>
                <w:szCs w:val="22"/>
              </w:rPr>
              <w:t>3</w:t>
            </w:r>
          </w:p>
        </w:tc>
        <w:tc>
          <w:tcPr>
            <w:tcW w:w="3691" w:type="dxa"/>
            <w:tcBorders>
              <w:top w:val="nil"/>
              <w:left w:val="nil"/>
              <w:bottom w:val="single" w:sz="4" w:space="0" w:color="auto"/>
              <w:right w:val="single" w:sz="4" w:space="0" w:color="auto"/>
            </w:tcBorders>
            <w:shd w:val="clear" w:color="auto" w:fill="auto"/>
            <w:vAlign w:val="center"/>
            <w:hideMark/>
          </w:tcPr>
          <w:p w14:paraId="3B04E28A" w14:textId="77777777" w:rsidR="00FB6D0A" w:rsidRPr="00FB6D0A" w:rsidRDefault="00FB6D0A" w:rsidP="00FB6D0A">
            <w:pPr>
              <w:rPr>
                <w:sz w:val="22"/>
                <w:szCs w:val="22"/>
              </w:rPr>
            </w:pPr>
            <w:r w:rsidRPr="00FB6D0A">
              <w:rPr>
                <w:sz w:val="22"/>
                <w:szCs w:val="22"/>
              </w:rPr>
              <w:t>Уборка свежевыпавшего снега  средствами малой механизации на пешеходных зонах, велодорожках (90%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4573A545"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00981971" w14:textId="77777777" w:rsidR="00FB6D0A" w:rsidRPr="00FB6D0A" w:rsidRDefault="00FB6D0A" w:rsidP="00FB6D0A">
            <w:pPr>
              <w:rPr>
                <w:sz w:val="22"/>
                <w:szCs w:val="22"/>
              </w:rPr>
            </w:pPr>
            <w:r w:rsidRPr="00FB6D0A">
              <w:rPr>
                <w:sz w:val="22"/>
                <w:szCs w:val="22"/>
              </w:rPr>
              <w:t xml:space="preserve">            7,38   </w:t>
            </w:r>
          </w:p>
        </w:tc>
        <w:tc>
          <w:tcPr>
            <w:tcW w:w="1276" w:type="dxa"/>
            <w:tcBorders>
              <w:top w:val="nil"/>
              <w:left w:val="nil"/>
              <w:bottom w:val="single" w:sz="4" w:space="0" w:color="auto"/>
              <w:right w:val="single" w:sz="4" w:space="0" w:color="auto"/>
            </w:tcBorders>
            <w:shd w:val="clear" w:color="auto" w:fill="auto"/>
            <w:vAlign w:val="center"/>
            <w:hideMark/>
          </w:tcPr>
          <w:p w14:paraId="6614C191"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4552B663"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112BC9B0"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7E5109F"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9BB79A2" w14:textId="77777777" w:rsidR="00FB6D0A" w:rsidRPr="00FB6D0A" w:rsidRDefault="00FB6D0A" w:rsidP="00FB6D0A">
            <w:pPr>
              <w:jc w:val="right"/>
              <w:rPr>
                <w:sz w:val="22"/>
                <w:szCs w:val="22"/>
              </w:rPr>
            </w:pPr>
            <w:r w:rsidRPr="00FB6D0A">
              <w:rPr>
                <w:sz w:val="22"/>
                <w:szCs w:val="22"/>
              </w:rPr>
              <w:t> </w:t>
            </w:r>
          </w:p>
        </w:tc>
      </w:tr>
      <w:tr w:rsidR="00FB6D0A" w:rsidRPr="00FB6D0A" w14:paraId="02D46CE4"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916F095" w14:textId="77777777" w:rsidR="00FB6D0A" w:rsidRPr="00FB6D0A" w:rsidRDefault="00FB6D0A" w:rsidP="00FB6D0A">
            <w:pPr>
              <w:jc w:val="center"/>
              <w:rPr>
                <w:sz w:val="22"/>
                <w:szCs w:val="22"/>
              </w:rPr>
            </w:pPr>
            <w:r w:rsidRPr="00FB6D0A">
              <w:rPr>
                <w:sz w:val="22"/>
                <w:szCs w:val="22"/>
              </w:rPr>
              <w:t>4</w:t>
            </w:r>
          </w:p>
        </w:tc>
        <w:tc>
          <w:tcPr>
            <w:tcW w:w="3691" w:type="dxa"/>
            <w:tcBorders>
              <w:top w:val="nil"/>
              <w:left w:val="nil"/>
              <w:bottom w:val="single" w:sz="4" w:space="0" w:color="auto"/>
              <w:right w:val="single" w:sz="4" w:space="0" w:color="auto"/>
            </w:tcBorders>
            <w:shd w:val="clear" w:color="auto" w:fill="auto"/>
            <w:vAlign w:val="center"/>
            <w:hideMark/>
          </w:tcPr>
          <w:p w14:paraId="101864DD" w14:textId="77777777" w:rsidR="00FB6D0A" w:rsidRPr="00FB6D0A" w:rsidRDefault="00FB6D0A" w:rsidP="00FB6D0A">
            <w:pPr>
              <w:rPr>
                <w:sz w:val="22"/>
                <w:szCs w:val="22"/>
              </w:rPr>
            </w:pPr>
            <w:r w:rsidRPr="00FB6D0A">
              <w:rPr>
                <w:sz w:val="22"/>
                <w:szCs w:val="22"/>
              </w:rPr>
              <w:t>Обработка территории противогололедными реагентами, механизированная обработка жидким и твердым реагентом комбинированной уборочной машиной (сумма поз.1 и 3)</w:t>
            </w:r>
          </w:p>
        </w:tc>
        <w:tc>
          <w:tcPr>
            <w:tcW w:w="1276" w:type="dxa"/>
            <w:tcBorders>
              <w:top w:val="nil"/>
              <w:left w:val="nil"/>
              <w:bottom w:val="single" w:sz="4" w:space="0" w:color="auto"/>
              <w:right w:val="single" w:sz="4" w:space="0" w:color="auto"/>
            </w:tcBorders>
            <w:shd w:val="clear" w:color="auto" w:fill="auto"/>
            <w:vAlign w:val="center"/>
            <w:hideMark/>
          </w:tcPr>
          <w:p w14:paraId="12E238DF"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0BAC7A89" w14:textId="77777777" w:rsidR="00FB6D0A" w:rsidRPr="00FB6D0A" w:rsidRDefault="00FB6D0A" w:rsidP="00FB6D0A">
            <w:pPr>
              <w:rPr>
                <w:sz w:val="22"/>
                <w:szCs w:val="22"/>
              </w:rPr>
            </w:pPr>
            <w:r w:rsidRPr="00FB6D0A">
              <w:rPr>
                <w:sz w:val="22"/>
                <w:szCs w:val="22"/>
              </w:rPr>
              <w:t xml:space="preserve">           34,59   </w:t>
            </w:r>
          </w:p>
        </w:tc>
        <w:tc>
          <w:tcPr>
            <w:tcW w:w="1276" w:type="dxa"/>
            <w:tcBorders>
              <w:top w:val="nil"/>
              <w:left w:val="nil"/>
              <w:bottom w:val="single" w:sz="4" w:space="0" w:color="auto"/>
              <w:right w:val="single" w:sz="4" w:space="0" w:color="auto"/>
            </w:tcBorders>
            <w:shd w:val="clear" w:color="auto" w:fill="auto"/>
            <w:vAlign w:val="center"/>
            <w:hideMark/>
          </w:tcPr>
          <w:p w14:paraId="72E5A418"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6ED5341D"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43D1F12"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7DDA39F"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CDAD970" w14:textId="77777777" w:rsidR="00FB6D0A" w:rsidRPr="00FB6D0A" w:rsidRDefault="00FB6D0A" w:rsidP="00FB6D0A">
            <w:pPr>
              <w:jc w:val="right"/>
              <w:rPr>
                <w:sz w:val="22"/>
                <w:szCs w:val="22"/>
              </w:rPr>
            </w:pPr>
            <w:r w:rsidRPr="00FB6D0A">
              <w:rPr>
                <w:sz w:val="22"/>
                <w:szCs w:val="22"/>
              </w:rPr>
              <w:t> </w:t>
            </w:r>
          </w:p>
        </w:tc>
      </w:tr>
      <w:tr w:rsidR="00FB6D0A" w:rsidRPr="00FB6D0A" w14:paraId="5FFCE09E"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A621A15" w14:textId="77777777" w:rsidR="00FB6D0A" w:rsidRPr="00FB6D0A" w:rsidRDefault="00FB6D0A" w:rsidP="00FB6D0A">
            <w:pPr>
              <w:jc w:val="center"/>
              <w:rPr>
                <w:sz w:val="22"/>
                <w:szCs w:val="22"/>
              </w:rPr>
            </w:pPr>
            <w:r w:rsidRPr="00FB6D0A">
              <w:rPr>
                <w:sz w:val="22"/>
                <w:szCs w:val="22"/>
              </w:rPr>
              <w:t>5</w:t>
            </w:r>
          </w:p>
        </w:tc>
        <w:tc>
          <w:tcPr>
            <w:tcW w:w="3691" w:type="dxa"/>
            <w:tcBorders>
              <w:top w:val="nil"/>
              <w:left w:val="nil"/>
              <w:bottom w:val="single" w:sz="4" w:space="0" w:color="auto"/>
              <w:right w:val="single" w:sz="4" w:space="0" w:color="auto"/>
            </w:tcBorders>
            <w:shd w:val="clear" w:color="auto" w:fill="auto"/>
            <w:vAlign w:val="center"/>
            <w:hideMark/>
          </w:tcPr>
          <w:p w14:paraId="108F5467" w14:textId="77777777" w:rsidR="00FB6D0A" w:rsidRPr="00FB6D0A" w:rsidRDefault="00FB6D0A" w:rsidP="00FB6D0A">
            <w:pPr>
              <w:rPr>
                <w:sz w:val="22"/>
                <w:szCs w:val="22"/>
              </w:rPr>
            </w:pPr>
            <w:r w:rsidRPr="00FB6D0A">
              <w:rPr>
                <w:sz w:val="22"/>
                <w:szCs w:val="22"/>
              </w:rPr>
              <w:t>Посыпка противогололедными реагентами  ХКНтв. дорожных покрытий вручную</w:t>
            </w:r>
          </w:p>
        </w:tc>
        <w:tc>
          <w:tcPr>
            <w:tcW w:w="1276" w:type="dxa"/>
            <w:tcBorders>
              <w:top w:val="nil"/>
              <w:left w:val="nil"/>
              <w:bottom w:val="single" w:sz="4" w:space="0" w:color="auto"/>
              <w:right w:val="single" w:sz="4" w:space="0" w:color="auto"/>
            </w:tcBorders>
            <w:shd w:val="clear" w:color="auto" w:fill="auto"/>
            <w:vAlign w:val="center"/>
            <w:hideMark/>
          </w:tcPr>
          <w:p w14:paraId="65A5A372"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1E7C36D1" w14:textId="77777777" w:rsidR="00FB6D0A" w:rsidRPr="00FB6D0A" w:rsidRDefault="00FB6D0A" w:rsidP="00FB6D0A">
            <w:pPr>
              <w:rPr>
                <w:sz w:val="22"/>
                <w:szCs w:val="22"/>
              </w:rPr>
            </w:pPr>
            <w:r w:rsidRPr="00FB6D0A">
              <w:rPr>
                <w:sz w:val="22"/>
                <w:szCs w:val="22"/>
              </w:rPr>
              <w:t xml:space="preserve">            8,21   </w:t>
            </w:r>
          </w:p>
        </w:tc>
        <w:tc>
          <w:tcPr>
            <w:tcW w:w="1276" w:type="dxa"/>
            <w:tcBorders>
              <w:top w:val="nil"/>
              <w:left w:val="nil"/>
              <w:bottom w:val="single" w:sz="4" w:space="0" w:color="auto"/>
              <w:right w:val="single" w:sz="4" w:space="0" w:color="auto"/>
            </w:tcBorders>
            <w:shd w:val="clear" w:color="auto" w:fill="auto"/>
            <w:vAlign w:val="center"/>
            <w:hideMark/>
          </w:tcPr>
          <w:p w14:paraId="1E4FA0B5"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6FD4FCBE"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58F0FFAE"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08D9D63"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3DBBD60" w14:textId="77777777" w:rsidR="00FB6D0A" w:rsidRPr="00FB6D0A" w:rsidRDefault="00FB6D0A" w:rsidP="00FB6D0A">
            <w:pPr>
              <w:jc w:val="right"/>
              <w:rPr>
                <w:sz w:val="22"/>
                <w:szCs w:val="22"/>
              </w:rPr>
            </w:pPr>
            <w:r w:rsidRPr="00FB6D0A">
              <w:rPr>
                <w:sz w:val="22"/>
                <w:szCs w:val="22"/>
              </w:rPr>
              <w:t> </w:t>
            </w:r>
          </w:p>
        </w:tc>
      </w:tr>
      <w:tr w:rsidR="00FB6D0A" w:rsidRPr="00FB6D0A" w14:paraId="2F56C2A3"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341F7F3" w14:textId="77777777" w:rsidR="00FB6D0A" w:rsidRPr="00FB6D0A" w:rsidRDefault="00FB6D0A" w:rsidP="00FB6D0A">
            <w:pPr>
              <w:jc w:val="center"/>
              <w:rPr>
                <w:sz w:val="22"/>
                <w:szCs w:val="22"/>
              </w:rPr>
            </w:pPr>
            <w:r w:rsidRPr="00FB6D0A">
              <w:rPr>
                <w:sz w:val="22"/>
                <w:szCs w:val="22"/>
              </w:rPr>
              <w:t>6</w:t>
            </w:r>
          </w:p>
        </w:tc>
        <w:tc>
          <w:tcPr>
            <w:tcW w:w="3691" w:type="dxa"/>
            <w:tcBorders>
              <w:top w:val="nil"/>
              <w:left w:val="nil"/>
              <w:bottom w:val="single" w:sz="4" w:space="0" w:color="auto"/>
              <w:right w:val="single" w:sz="4" w:space="0" w:color="auto"/>
            </w:tcBorders>
            <w:shd w:val="clear" w:color="auto" w:fill="auto"/>
            <w:vAlign w:val="center"/>
            <w:hideMark/>
          </w:tcPr>
          <w:p w14:paraId="14D1E3FF" w14:textId="77777777" w:rsidR="00FB6D0A" w:rsidRPr="00FB6D0A" w:rsidRDefault="00FB6D0A" w:rsidP="00FB6D0A">
            <w:pPr>
              <w:rPr>
                <w:sz w:val="22"/>
                <w:szCs w:val="22"/>
              </w:rPr>
            </w:pPr>
            <w:r w:rsidRPr="00FB6D0A">
              <w:rPr>
                <w:sz w:val="22"/>
                <w:szCs w:val="22"/>
              </w:rPr>
              <w:t>Вывоз снега на расстояние до 1км для временного складирования с механизированной погрузкой (объемный вес 0,3 тн/м3)</w:t>
            </w:r>
          </w:p>
        </w:tc>
        <w:tc>
          <w:tcPr>
            <w:tcW w:w="1276" w:type="dxa"/>
            <w:tcBorders>
              <w:top w:val="nil"/>
              <w:left w:val="nil"/>
              <w:bottom w:val="single" w:sz="4" w:space="0" w:color="auto"/>
              <w:right w:val="single" w:sz="4" w:space="0" w:color="auto"/>
            </w:tcBorders>
            <w:shd w:val="clear" w:color="auto" w:fill="auto"/>
            <w:vAlign w:val="center"/>
            <w:hideMark/>
          </w:tcPr>
          <w:p w14:paraId="53246263" w14:textId="77777777" w:rsidR="00FB6D0A" w:rsidRPr="00FB6D0A" w:rsidRDefault="00FB6D0A" w:rsidP="00FB6D0A">
            <w:pPr>
              <w:jc w:val="center"/>
              <w:rPr>
                <w:i/>
                <w:iCs/>
                <w:sz w:val="22"/>
                <w:szCs w:val="22"/>
              </w:rPr>
            </w:pPr>
            <w:r w:rsidRPr="00FB6D0A">
              <w:rPr>
                <w:i/>
                <w:iCs/>
                <w:sz w:val="22"/>
                <w:szCs w:val="22"/>
              </w:rPr>
              <w:t>т</w:t>
            </w:r>
          </w:p>
        </w:tc>
        <w:tc>
          <w:tcPr>
            <w:tcW w:w="992" w:type="dxa"/>
            <w:tcBorders>
              <w:top w:val="nil"/>
              <w:left w:val="nil"/>
              <w:bottom w:val="single" w:sz="4" w:space="0" w:color="auto"/>
              <w:right w:val="single" w:sz="4" w:space="0" w:color="auto"/>
            </w:tcBorders>
            <w:shd w:val="clear" w:color="auto" w:fill="auto"/>
            <w:vAlign w:val="center"/>
            <w:hideMark/>
          </w:tcPr>
          <w:p w14:paraId="35DF5C03" w14:textId="77777777" w:rsidR="00FB6D0A" w:rsidRPr="00FB6D0A" w:rsidRDefault="00FB6D0A" w:rsidP="00FB6D0A">
            <w:pPr>
              <w:rPr>
                <w:sz w:val="22"/>
                <w:szCs w:val="22"/>
              </w:rPr>
            </w:pPr>
            <w:r w:rsidRPr="00FB6D0A">
              <w:rPr>
                <w:sz w:val="22"/>
                <w:szCs w:val="22"/>
              </w:rPr>
              <w:t xml:space="preserve">         744,27   </w:t>
            </w:r>
          </w:p>
        </w:tc>
        <w:tc>
          <w:tcPr>
            <w:tcW w:w="1276" w:type="dxa"/>
            <w:tcBorders>
              <w:top w:val="nil"/>
              <w:left w:val="nil"/>
              <w:bottom w:val="single" w:sz="4" w:space="0" w:color="auto"/>
              <w:right w:val="single" w:sz="4" w:space="0" w:color="auto"/>
            </w:tcBorders>
            <w:shd w:val="clear" w:color="auto" w:fill="auto"/>
            <w:vAlign w:val="center"/>
            <w:hideMark/>
          </w:tcPr>
          <w:p w14:paraId="54D9B615"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3F2B190C"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36CBDE5"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DBDE08B"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85C1321" w14:textId="77777777" w:rsidR="00FB6D0A" w:rsidRPr="00FB6D0A" w:rsidRDefault="00FB6D0A" w:rsidP="00FB6D0A">
            <w:pPr>
              <w:jc w:val="right"/>
              <w:rPr>
                <w:sz w:val="22"/>
                <w:szCs w:val="22"/>
              </w:rPr>
            </w:pPr>
            <w:r w:rsidRPr="00FB6D0A">
              <w:rPr>
                <w:sz w:val="22"/>
                <w:szCs w:val="22"/>
              </w:rPr>
              <w:t> </w:t>
            </w:r>
          </w:p>
        </w:tc>
      </w:tr>
      <w:tr w:rsidR="00FB6D0A" w:rsidRPr="00FB6D0A" w14:paraId="1738FC3E" w14:textId="77777777" w:rsidTr="00FB6D0A">
        <w:trPr>
          <w:trHeight w:val="3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E75C567" w14:textId="77777777" w:rsidR="00FB6D0A" w:rsidRPr="00FB6D0A" w:rsidRDefault="00FB6D0A" w:rsidP="00FB6D0A">
            <w:pPr>
              <w:jc w:val="center"/>
              <w:rPr>
                <w:sz w:val="22"/>
                <w:szCs w:val="22"/>
              </w:rPr>
            </w:pPr>
            <w:r w:rsidRPr="00FB6D0A">
              <w:rPr>
                <w:sz w:val="22"/>
                <w:szCs w:val="22"/>
              </w:rPr>
              <w:t>7</w:t>
            </w:r>
          </w:p>
        </w:tc>
        <w:tc>
          <w:tcPr>
            <w:tcW w:w="3691" w:type="dxa"/>
            <w:tcBorders>
              <w:top w:val="nil"/>
              <w:left w:val="nil"/>
              <w:bottom w:val="single" w:sz="4" w:space="0" w:color="auto"/>
              <w:right w:val="single" w:sz="4" w:space="0" w:color="auto"/>
            </w:tcBorders>
            <w:shd w:val="clear" w:color="auto" w:fill="auto"/>
            <w:vAlign w:val="center"/>
            <w:hideMark/>
          </w:tcPr>
          <w:p w14:paraId="7722C041" w14:textId="77777777" w:rsidR="00FB6D0A" w:rsidRPr="00FB6D0A" w:rsidRDefault="00FB6D0A" w:rsidP="00FB6D0A">
            <w:pPr>
              <w:rPr>
                <w:sz w:val="22"/>
                <w:szCs w:val="22"/>
              </w:rPr>
            </w:pPr>
            <w:r w:rsidRPr="00FB6D0A">
              <w:rPr>
                <w:sz w:val="22"/>
                <w:szCs w:val="22"/>
              </w:rPr>
              <w:t>Погрузка снега средствами малой механизации</w:t>
            </w:r>
          </w:p>
        </w:tc>
        <w:tc>
          <w:tcPr>
            <w:tcW w:w="1276" w:type="dxa"/>
            <w:tcBorders>
              <w:top w:val="nil"/>
              <w:left w:val="nil"/>
              <w:bottom w:val="single" w:sz="4" w:space="0" w:color="auto"/>
              <w:right w:val="single" w:sz="4" w:space="0" w:color="auto"/>
            </w:tcBorders>
            <w:shd w:val="clear" w:color="auto" w:fill="auto"/>
            <w:vAlign w:val="center"/>
            <w:hideMark/>
          </w:tcPr>
          <w:p w14:paraId="0B367487" w14:textId="77777777" w:rsidR="00FB6D0A" w:rsidRPr="00FB6D0A" w:rsidRDefault="00FB6D0A" w:rsidP="00FB6D0A">
            <w:pPr>
              <w:jc w:val="center"/>
              <w:rPr>
                <w:i/>
                <w:iCs/>
                <w:sz w:val="22"/>
                <w:szCs w:val="22"/>
              </w:rPr>
            </w:pPr>
            <w:r w:rsidRPr="00FB6D0A">
              <w:rPr>
                <w:i/>
                <w:iCs/>
                <w:sz w:val="22"/>
                <w:szCs w:val="22"/>
              </w:rPr>
              <w:t>м3</w:t>
            </w:r>
          </w:p>
        </w:tc>
        <w:tc>
          <w:tcPr>
            <w:tcW w:w="992" w:type="dxa"/>
            <w:tcBorders>
              <w:top w:val="nil"/>
              <w:left w:val="nil"/>
              <w:bottom w:val="single" w:sz="4" w:space="0" w:color="auto"/>
              <w:right w:val="single" w:sz="4" w:space="0" w:color="auto"/>
            </w:tcBorders>
            <w:shd w:val="clear" w:color="auto" w:fill="auto"/>
            <w:vAlign w:val="center"/>
            <w:hideMark/>
          </w:tcPr>
          <w:p w14:paraId="43211CB6" w14:textId="77777777" w:rsidR="00FB6D0A" w:rsidRPr="00FB6D0A" w:rsidRDefault="00FB6D0A" w:rsidP="00FB6D0A">
            <w:pPr>
              <w:rPr>
                <w:sz w:val="22"/>
                <w:szCs w:val="22"/>
              </w:rPr>
            </w:pPr>
            <w:r w:rsidRPr="00FB6D0A">
              <w:rPr>
                <w:sz w:val="22"/>
                <w:szCs w:val="22"/>
              </w:rPr>
              <w:t xml:space="preserve">      2 480,91   </w:t>
            </w:r>
          </w:p>
        </w:tc>
        <w:tc>
          <w:tcPr>
            <w:tcW w:w="1276" w:type="dxa"/>
            <w:tcBorders>
              <w:top w:val="nil"/>
              <w:left w:val="nil"/>
              <w:bottom w:val="single" w:sz="4" w:space="0" w:color="auto"/>
              <w:right w:val="single" w:sz="4" w:space="0" w:color="auto"/>
            </w:tcBorders>
            <w:shd w:val="clear" w:color="auto" w:fill="auto"/>
            <w:vAlign w:val="center"/>
            <w:hideMark/>
          </w:tcPr>
          <w:p w14:paraId="68573866"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751B896D"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3C741BC6"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D5A5A76"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E4D5169" w14:textId="77777777" w:rsidR="00FB6D0A" w:rsidRPr="00FB6D0A" w:rsidRDefault="00FB6D0A" w:rsidP="00FB6D0A">
            <w:pPr>
              <w:jc w:val="right"/>
              <w:rPr>
                <w:sz w:val="22"/>
                <w:szCs w:val="22"/>
              </w:rPr>
            </w:pPr>
            <w:r w:rsidRPr="00FB6D0A">
              <w:rPr>
                <w:sz w:val="22"/>
                <w:szCs w:val="22"/>
              </w:rPr>
              <w:t> </w:t>
            </w:r>
          </w:p>
        </w:tc>
      </w:tr>
      <w:tr w:rsidR="00FB6D0A" w:rsidRPr="00FB6D0A" w14:paraId="7192A94E" w14:textId="77777777" w:rsidTr="00FB6D0A">
        <w:trPr>
          <w:trHeight w:val="3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0319ADD" w14:textId="77777777" w:rsidR="00FB6D0A" w:rsidRPr="00FB6D0A" w:rsidRDefault="00FB6D0A" w:rsidP="00FB6D0A">
            <w:pPr>
              <w:jc w:val="center"/>
              <w:rPr>
                <w:sz w:val="22"/>
                <w:szCs w:val="22"/>
              </w:rPr>
            </w:pPr>
            <w:r w:rsidRPr="00FB6D0A">
              <w:rPr>
                <w:sz w:val="22"/>
                <w:szCs w:val="22"/>
              </w:rPr>
              <w:t>8</w:t>
            </w:r>
          </w:p>
        </w:tc>
        <w:tc>
          <w:tcPr>
            <w:tcW w:w="3691" w:type="dxa"/>
            <w:tcBorders>
              <w:top w:val="nil"/>
              <w:left w:val="nil"/>
              <w:bottom w:val="single" w:sz="4" w:space="0" w:color="auto"/>
              <w:right w:val="single" w:sz="4" w:space="0" w:color="auto"/>
            </w:tcBorders>
            <w:shd w:val="clear" w:color="auto" w:fill="auto"/>
            <w:vAlign w:val="center"/>
            <w:hideMark/>
          </w:tcPr>
          <w:p w14:paraId="0A0EB694" w14:textId="77777777" w:rsidR="00FB6D0A" w:rsidRPr="00FB6D0A" w:rsidRDefault="00FB6D0A" w:rsidP="00FB6D0A">
            <w:pPr>
              <w:rPr>
                <w:sz w:val="22"/>
                <w:szCs w:val="22"/>
              </w:rPr>
            </w:pPr>
            <w:r w:rsidRPr="00FB6D0A">
              <w:rPr>
                <w:sz w:val="22"/>
                <w:szCs w:val="22"/>
              </w:rPr>
              <w:t>Вывоз снега на расстояние до 10км. с механизированной погрузкой</w:t>
            </w:r>
          </w:p>
        </w:tc>
        <w:tc>
          <w:tcPr>
            <w:tcW w:w="1276" w:type="dxa"/>
            <w:tcBorders>
              <w:top w:val="nil"/>
              <w:left w:val="nil"/>
              <w:bottom w:val="single" w:sz="4" w:space="0" w:color="auto"/>
              <w:right w:val="single" w:sz="4" w:space="0" w:color="auto"/>
            </w:tcBorders>
            <w:shd w:val="clear" w:color="auto" w:fill="auto"/>
            <w:vAlign w:val="center"/>
            <w:hideMark/>
          </w:tcPr>
          <w:p w14:paraId="717EF846" w14:textId="77777777" w:rsidR="00FB6D0A" w:rsidRPr="00FB6D0A" w:rsidRDefault="00FB6D0A" w:rsidP="00FB6D0A">
            <w:pPr>
              <w:jc w:val="center"/>
              <w:rPr>
                <w:i/>
                <w:iCs/>
                <w:sz w:val="22"/>
                <w:szCs w:val="22"/>
              </w:rPr>
            </w:pPr>
            <w:r w:rsidRPr="00FB6D0A">
              <w:rPr>
                <w:i/>
                <w:iCs/>
                <w:sz w:val="22"/>
                <w:szCs w:val="22"/>
              </w:rPr>
              <w:t>т</w:t>
            </w:r>
          </w:p>
        </w:tc>
        <w:tc>
          <w:tcPr>
            <w:tcW w:w="992" w:type="dxa"/>
            <w:tcBorders>
              <w:top w:val="nil"/>
              <w:left w:val="nil"/>
              <w:bottom w:val="single" w:sz="4" w:space="0" w:color="auto"/>
              <w:right w:val="single" w:sz="4" w:space="0" w:color="auto"/>
            </w:tcBorders>
            <w:shd w:val="clear" w:color="auto" w:fill="auto"/>
            <w:vAlign w:val="center"/>
            <w:hideMark/>
          </w:tcPr>
          <w:p w14:paraId="2F07799A" w14:textId="77777777" w:rsidR="00FB6D0A" w:rsidRPr="00FB6D0A" w:rsidRDefault="00FB6D0A" w:rsidP="00FB6D0A">
            <w:pPr>
              <w:rPr>
                <w:sz w:val="22"/>
                <w:szCs w:val="22"/>
              </w:rPr>
            </w:pPr>
            <w:r w:rsidRPr="00FB6D0A">
              <w:rPr>
                <w:sz w:val="22"/>
                <w:szCs w:val="22"/>
              </w:rPr>
              <w:t xml:space="preserve">         744,27   </w:t>
            </w:r>
          </w:p>
        </w:tc>
        <w:tc>
          <w:tcPr>
            <w:tcW w:w="1276" w:type="dxa"/>
            <w:tcBorders>
              <w:top w:val="nil"/>
              <w:left w:val="nil"/>
              <w:bottom w:val="single" w:sz="4" w:space="0" w:color="auto"/>
              <w:right w:val="single" w:sz="4" w:space="0" w:color="auto"/>
            </w:tcBorders>
            <w:shd w:val="clear" w:color="auto" w:fill="auto"/>
            <w:vAlign w:val="center"/>
            <w:hideMark/>
          </w:tcPr>
          <w:p w14:paraId="4CD0CDF4"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0179EEA6"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3DC50416"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A3A9928"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5127EAE" w14:textId="77777777" w:rsidR="00FB6D0A" w:rsidRPr="00FB6D0A" w:rsidRDefault="00FB6D0A" w:rsidP="00FB6D0A">
            <w:pPr>
              <w:jc w:val="right"/>
              <w:rPr>
                <w:sz w:val="22"/>
                <w:szCs w:val="22"/>
              </w:rPr>
            </w:pPr>
            <w:r w:rsidRPr="00FB6D0A">
              <w:rPr>
                <w:sz w:val="22"/>
                <w:szCs w:val="22"/>
              </w:rPr>
              <w:t> </w:t>
            </w:r>
          </w:p>
        </w:tc>
      </w:tr>
      <w:tr w:rsidR="00FB6D0A" w:rsidRPr="00FB6D0A" w14:paraId="67BAEF50"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2761C36" w14:textId="77777777" w:rsidR="00FB6D0A" w:rsidRPr="00FB6D0A" w:rsidRDefault="00FB6D0A" w:rsidP="00FB6D0A">
            <w:pPr>
              <w:jc w:val="center"/>
              <w:rPr>
                <w:sz w:val="22"/>
                <w:szCs w:val="22"/>
              </w:rPr>
            </w:pPr>
            <w:r w:rsidRPr="00FB6D0A">
              <w:rPr>
                <w:sz w:val="22"/>
                <w:szCs w:val="22"/>
              </w:rPr>
              <w:t>9</w:t>
            </w:r>
          </w:p>
        </w:tc>
        <w:tc>
          <w:tcPr>
            <w:tcW w:w="3691" w:type="dxa"/>
            <w:tcBorders>
              <w:top w:val="nil"/>
              <w:left w:val="nil"/>
              <w:bottom w:val="single" w:sz="4" w:space="0" w:color="auto"/>
              <w:right w:val="single" w:sz="4" w:space="0" w:color="auto"/>
            </w:tcBorders>
            <w:shd w:val="clear" w:color="auto" w:fill="auto"/>
            <w:vAlign w:val="center"/>
            <w:hideMark/>
          </w:tcPr>
          <w:p w14:paraId="2824F54C" w14:textId="77777777" w:rsidR="00FB6D0A" w:rsidRPr="00FB6D0A" w:rsidRDefault="00FB6D0A" w:rsidP="00FB6D0A">
            <w:pPr>
              <w:rPr>
                <w:sz w:val="22"/>
                <w:szCs w:val="22"/>
              </w:rPr>
            </w:pPr>
            <w:r w:rsidRPr="00FB6D0A">
              <w:rPr>
                <w:sz w:val="22"/>
                <w:szCs w:val="22"/>
              </w:rPr>
              <w:t>Вывоз снега. Перевозка строительного мусора автосамосвалами грузоподъемностью до 10 т - добавляется на каждый последующий 1 км до 100 км</w:t>
            </w:r>
          </w:p>
        </w:tc>
        <w:tc>
          <w:tcPr>
            <w:tcW w:w="1276" w:type="dxa"/>
            <w:tcBorders>
              <w:top w:val="nil"/>
              <w:left w:val="nil"/>
              <w:bottom w:val="single" w:sz="4" w:space="0" w:color="auto"/>
              <w:right w:val="single" w:sz="4" w:space="0" w:color="auto"/>
            </w:tcBorders>
            <w:shd w:val="clear" w:color="auto" w:fill="auto"/>
            <w:vAlign w:val="center"/>
            <w:hideMark/>
          </w:tcPr>
          <w:p w14:paraId="2CE3287F" w14:textId="77777777" w:rsidR="00FB6D0A" w:rsidRPr="00FB6D0A" w:rsidRDefault="00FB6D0A" w:rsidP="00FB6D0A">
            <w:pPr>
              <w:jc w:val="center"/>
              <w:rPr>
                <w:i/>
                <w:iCs/>
                <w:sz w:val="22"/>
                <w:szCs w:val="22"/>
              </w:rPr>
            </w:pPr>
            <w:r w:rsidRPr="00FB6D0A">
              <w:rPr>
                <w:i/>
                <w:iCs/>
                <w:sz w:val="22"/>
                <w:szCs w:val="22"/>
              </w:rPr>
              <w:t>т</w:t>
            </w:r>
          </w:p>
        </w:tc>
        <w:tc>
          <w:tcPr>
            <w:tcW w:w="992" w:type="dxa"/>
            <w:tcBorders>
              <w:top w:val="nil"/>
              <w:left w:val="nil"/>
              <w:bottom w:val="single" w:sz="4" w:space="0" w:color="auto"/>
              <w:right w:val="single" w:sz="4" w:space="0" w:color="auto"/>
            </w:tcBorders>
            <w:shd w:val="clear" w:color="auto" w:fill="auto"/>
            <w:vAlign w:val="center"/>
            <w:hideMark/>
          </w:tcPr>
          <w:p w14:paraId="21955958" w14:textId="77777777" w:rsidR="00FB6D0A" w:rsidRPr="00FB6D0A" w:rsidRDefault="00FB6D0A" w:rsidP="00FB6D0A">
            <w:pPr>
              <w:rPr>
                <w:sz w:val="22"/>
                <w:szCs w:val="22"/>
              </w:rPr>
            </w:pPr>
            <w:r w:rsidRPr="00FB6D0A">
              <w:rPr>
                <w:sz w:val="22"/>
                <w:szCs w:val="22"/>
              </w:rPr>
              <w:t xml:space="preserve">         744,27   </w:t>
            </w:r>
          </w:p>
        </w:tc>
        <w:tc>
          <w:tcPr>
            <w:tcW w:w="1276" w:type="dxa"/>
            <w:tcBorders>
              <w:top w:val="nil"/>
              <w:left w:val="nil"/>
              <w:bottom w:val="single" w:sz="4" w:space="0" w:color="auto"/>
              <w:right w:val="single" w:sz="4" w:space="0" w:color="auto"/>
            </w:tcBorders>
            <w:shd w:val="clear" w:color="auto" w:fill="auto"/>
            <w:vAlign w:val="center"/>
            <w:hideMark/>
          </w:tcPr>
          <w:p w14:paraId="79914A33"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55D8806F"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6DC4108B"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5BB85C2"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6070E42" w14:textId="77777777" w:rsidR="00FB6D0A" w:rsidRPr="00FB6D0A" w:rsidRDefault="00FB6D0A" w:rsidP="00FB6D0A">
            <w:pPr>
              <w:jc w:val="right"/>
              <w:rPr>
                <w:sz w:val="22"/>
                <w:szCs w:val="22"/>
              </w:rPr>
            </w:pPr>
            <w:r w:rsidRPr="00FB6D0A">
              <w:rPr>
                <w:sz w:val="22"/>
                <w:szCs w:val="22"/>
              </w:rPr>
              <w:t> </w:t>
            </w:r>
          </w:p>
        </w:tc>
      </w:tr>
      <w:tr w:rsidR="00FB6D0A" w:rsidRPr="00FB6D0A" w14:paraId="6A76122F" w14:textId="77777777" w:rsidTr="00FB6D0A">
        <w:trPr>
          <w:trHeight w:val="3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97BBB24" w14:textId="77777777" w:rsidR="00FB6D0A" w:rsidRPr="00FB6D0A" w:rsidRDefault="00FB6D0A" w:rsidP="00FB6D0A">
            <w:pPr>
              <w:jc w:val="center"/>
              <w:rPr>
                <w:sz w:val="22"/>
                <w:szCs w:val="22"/>
              </w:rPr>
            </w:pPr>
            <w:r w:rsidRPr="00FB6D0A">
              <w:rPr>
                <w:sz w:val="22"/>
                <w:szCs w:val="22"/>
              </w:rPr>
              <w:t>10</w:t>
            </w:r>
          </w:p>
        </w:tc>
        <w:tc>
          <w:tcPr>
            <w:tcW w:w="3691" w:type="dxa"/>
            <w:tcBorders>
              <w:top w:val="nil"/>
              <w:left w:val="nil"/>
              <w:bottom w:val="single" w:sz="4" w:space="0" w:color="auto"/>
              <w:right w:val="single" w:sz="4" w:space="0" w:color="auto"/>
            </w:tcBorders>
            <w:shd w:val="clear" w:color="auto" w:fill="auto"/>
            <w:vAlign w:val="center"/>
            <w:hideMark/>
          </w:tcPr>
          <w:p w14:paraId="6AC6F6D8" w14:textId="77777777" w:rsidR="00FB6D0A" w:rsidRPr="00FB6D0A" w:rsidRDefault="00FB6D0A" w:rsidP="00FB6D0A">
            <w:pPr>
              <w:rPr>
                <w:sz w:val="22"/>
                <w:szCs w:val="22"/>
              </w:rPr>
            </w:pPr>
            <w:r w:rsidRPr="00FB6D0A">
              <w:rPr>
                <w:sz w:val="22"/>
                <w:szCs w:val="22"/>
              </w:rPr>
              <w:t>Утилизация снега</w:t>
            </w:r>
          </w:p>
        </w:tc>
        <w:tc>
          <w:tcPr>
            <w:tcW w:w="1276" w:type="dxa"/>
            <w:tcBorders>
              <w:top w:val="nil"/>
              <w:left w:val="nil"/>
              <w:bottom w:val="single" w:sz="4" w:space="0" w:color="auto"/>
              <w:right w:val="single" w:sz="4" w:space="0" w:color="auto"/>
            </w:tcBorders>
            <w:shd w:val="clear" w:color="auto" w:fill="auto"/>
            <w:vAlign w:val="center"/>
            <w:hideMark/>
          </w:tcPr>
          <w:p w14:paraId="6DF8A118" w14:textId="77777777" w:rsidR="00FB6D0A" w:rsidRPr="00FB6D0A" w:rsidRDefault="00FB6D0A" w:rsidP="00FB6D0A">
            <w:pPr>
              <w:jc w:val="center"/>
              <w:rPr>
                <w:i/>
                <w:iCs/>
                <w:sz w:val="22"/>
                <w:szCs w:val="22"/>
              </w:rPr>
            </w:pPr>
            <w:r w:rsidRPr="00FB6D0A">
              <w:rPr>
                <w:i/>
                <w:iCs/>
                <w:sz w:val="22"/>
                <w:szCs w:val="22"/>
              </w:rPr>
              <w:t>м3</w:t>
            </w:r>
          </w:p>
        </w:tc>
        <w:tc>
          <w:tcPr>
            <w:tcW w:w="992" w:type="dxa"/>
            <w:tcBorders>
              <w:top w:val="nil"/>
              <w:left w:val="nil"/>
              <w:bottom w:val="single" w:sz="4" w:space="0" w:color="auto"/>
              <w:right w:val="single" w:sz="4" w:space="0" w:color="auto"/>
            </w:tcBorders>
            <w:shd w:val="clear" w:color="auto" w:fill="auto"/>
            <w:vAlign w:val="center"/>
            <w:hideMark/>
          </w:tcPr>
          <w:p w14:paraId="764913D2" w14:textId="77777777" w:rsidR="00FB6D0A" w:rsidRPr="00FB6D0A" w:rsidRDefault="00FB6D0A" w:rsidP="00FB6D0A">
            <w:pPr>
              <w:rPr>
                <w:sz w:val="22"/>
                <w:szCs w:val="22"/>
              </w:rPr>
            </w:pPr>
            <w:r w:rsidRPr="00FB6D0A">
              <w:rPr>
                <w:sz w:val="22"/>
                <w:szCs w:val="22"/>
              </w:rPr>
              <w:t xml:space="preserve">      2 480,90   </w:t>
            </w:r>
          </w:p>
        </w:tc>
        <w:tc>
          <w:tcPr>
            <w:tcW w:w="1276" w:type="dxa"/>
            <w:tcBorders>
              <w:top w:val="nil"/>
              <w:left w:val="nil"/>
              <w:bottom w:val="single" w:sz="4" w:space="0" w:color="auto"/>
              <w:right w:val="single" w:sz="4" w:space="0" w:color="auto"/>
            </w:tcBorders>
            <w:shd w:val="clear" w:color="auto" w:fill="auto"/>
            <w:vAlign w:val="center"/>
            <w:hideMark/>
          </w:tcPr>
          <w:p w14:paraId="6C8A541A"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11C94A2E"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22F8D5E"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54F3401"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A8AD0B8" w14:textId="77777777" w:rsidR="00FB6D0A" w:rsidRPr="00FB6D0A" w:rsidRDefault="00FB6D0A" w:rsidP="00FB6D0A">
            <w:pPr>
              <w:jc w:val="right"/>
              <w:rPr>
                <w:sz w:val="22"/>
                <w:szCs w:val="22"/>
              </w:rPr>
            </w:pPr>
            <w:r w:rsidRPr="00FB6D0A">
              <w:rPr>
                <w:sz w:val="22"/>
                <w:szCs w:val="22"/>
              </w:rPr>
              <w:t> </w:t>
            </w:r>
          </w:p>
        </w:tc>
      </w:tr>
      <w:tr w:rsidR="00FB6D0A" w:rsidRPr="00FB6D0A" w14:paraId="195AD461"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EA49221" w14:textId="77777777" w:rsidR="00FB6D0A" w:rsidRPr="00FB6D0A" w:rsidRDefault="00FB6D0A" w:rsidP="00FB6D0A">
            <w:pPr>
              <w:jc w:val="center"/>
              <w:rPr>
                <w:sz w:val="22"/>
                <w:szCs w:val="22"/>
              </w:rPr>
            </w:pPr>
            <w:r w:rsidRPr="00FB6D0A">
              <w:rPr>
                <w:sz w:val="22"/>
                <w:szCs w:val="22"/>
              </w:rPr>
              <w:lastRenderedPageBreak/>
              <w:t>11</w:t>
            </w:r>
          </w:p>
        </w:tc>
        <w:tc>
          <w:tcPr>
            <w:tcW w:w="3691" w:type="dxa"/>
            <w:tcBorders>
              <w:top w:val="nil"/>
              <w:left w:val="nil"/>
              <w:bottom w:val="single" w:sz="4" w:space="0" w:color="auto"/>
              <w:right w:val="single" w:sz="4" w:space="0" w:color="auto"/>
            </w:tcBorders>
            <w:shd w:val="clear" w:color="auto" w:fill="auto"/>
            <w:vAlign w:val="center"/>
            <w:hideMark/>
          </w:tcPr>
          <w:p w14:paraId="1A86DBE6" w14:textId="77777777" w:rsidR="00FB6D0A" w:rsidRPr="00FB6D0A" w:rsidRDefault="00FB6D0A" w:rsidP="00FB6D0A">
            <w:pPr>
              <w:rPr>
                <w:sz w:val="22"/>
                <w:szCs w:val="22"/>
              </w:rPr>
            </w:pPr>
            <w:r w:rsidRPr="00FB6D0A">
              <w:rPr>
                <w:sz w:val="22"/>
                <w:szCs w:val="22"/>
              </w:rPr>
              <w:t>Очистка дорожных знаков и указателей вручную. Очистка от снега информационных щитов</w:t>
            </w:r>
          </w:p>
        </w:tc>
        <w:tc>
          <w:tcPr>
            <w:tcW w:w="1276" w:type="dxa"/>
            <w:tcBorders>
              <w:top w:val="nil"/>
              <w:left w:val="nil"/>
              <w:bottom w:val="single" w:sz="4" w:space="0" w:color="auto"/>
              <w:right w:val="single" w:sz="4" w:space="0" w:color="auto"/>
            </w:tcBorders>
            <w:shd w:val="clear" w:color="auto" w:fill="auto"/>
            <w:vAlign w:val="center"/>
            <w:hideMark/>
          </w:tcPr>
          <w:p w14:paraId="42AECD36"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47037578" w14:textId="77777777" w:rsidR="00FB6D0A" w:rsidRPr="00FB6D0A" w:rsidRDefault="00FB6D0A" w:rsidP="00FB6D0A">
            <w:pPr>
              <w:rPr>
                <w:sz w:val="22"/>
                <w:szCs w:val="22"/>
              </w:rPr>
            </w:pPr>
            <w:r w:rsidRPr="00FB6D0A">
              <w:rPr>
                <w:sz w:val="22"/>
                <w:szCs w:val="22"/>
              </w:rPr>
              <w:t xml:space="preserve">            0,28   </w:t>
            </w:r>
          </w:p>
        </w:tc>
        <w:tc>
          <w:tcPr>
            <w:tcW w:w="1276" w:type="dxa"/>
            <w:tcBorders>
              <w:top w:val="nil"/>
              <w:left w:val="nil"/>
              <w:bottom w:val="single" w:sz="4" w:space="0" w:color="auto"/>
              <w:right w:val="single" w:sz="4" w:space="0" w:color="auto"/>
            </w:tcBorders>
            <w:shd w:val="clear" w:color="auto" w:fill="auto"/>
            <w:vAlign w:val="center"/>
            <w:hideMark/>
          </w:tcPr>
          <w:p w14:paraId="6ABE692A" w14:textId="77777777" w:rsidR="00FB6D0A" w:rsidRPr="00FB6D0A" w:rsidRDefault="00FB6D0A" w:rsidP="00FB6D0A">
            <w:pPr>
              <w:jc w:val="center"/>
              <w:rPr>
                <w:sz w:val="22"/>
                <w:szCs w:val="22"/>
              </w:rPr>
            </w:pPr>
            <w:r w:rsidRPr="00FB6D0A">
              <w:rPr>
                <w:sz w:val="22"/>
                <w:szCs w:val="22"/>
              </w:rPr>
              <w:t>4</w:t>
            </w:r>
          </w:p>
        </w:tc>
        <w:tc>
          <w:tcPr>
            <w:tcW w:w="1780" w:type="dxa"/>
            <w:tcBorders>
              <w:top w:val="nil"/>
              <w:left w:val="nil"/>
              <w:bottom w:val="single" w:sz="4" w:space="0" w:color="auto"/>
              <w:right w:val="single" w:sz="4" w:space="0" w:color="auto"/>
            </w:tcBorders>
            <w:shd w:val="clear" w:color="auto" w:fill="auto"/>
            <w:vAlign w:val="center"/>
            <w:hideMark/>
          </w:tcPr>
          <w:p w14:paraId="25D551AB"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3AAC5B2"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96EF676"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0F1DA91" w14:textId="77777777" w:rsidR="00FB6D0A" w:rsidRPr="00FB6D0A" w:rsidRDefault="00FB6D0A" w:rsidP="00FB6D0A">
            <w:pPr>
              <w:jc w:val="right"/>
              <w:rPr>
                <w:sz w:val="22"/>
                <w:szCs w:val="22"/>
              </w:rPr>
            </w:pPr>
            <w:r w:rsidRPr="00FB6D0A">
              <w:rPr>
                <w:sz w:val="22"/>
                <w:szCs w:val="22"/>
              </w:rPr>
              <w:t> </w:t>
            </w:r>
          </w:p>
        </w:tc>
      </w:tr>
      <w:tr w:rsidR="00FB6D0A" w:rsidRPr="00FB6D0A" w14:paraId="7BC9551C"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C924FB3" w14:textId="77777777" w:rsidR="00FB6D0A" w:rsidRPr="00FB6D0A" w:rsidRDefault="00FB6D0A" w:rsidP="00FB6D0A">
            <w:pPr>
              <w:jc w:val="center"/>
              <w:rPr>
                <w:sz w:val="22"/>
                <w:szCs w:val="22"/>
              </w:rPr>
            </w:pPr>
            <w:r w:rsidRPr="00FB6D0A">
              <w:rPr>
                <w:sz w:val="22"/>
                <w:szCs w:val="22"/>
              </w:rPr>
              <w:t>12</w:t>
            </w:r>
          </w:p>
        </w:tc>
        <w:tc>
          <w:tcPr>
            <w:tcW w:w="3691" w:type="dxa"/>
            <w:tcBorders>
              <w:top w:val="nil"/>
              <w:left w:val="nil"/>
              <w:bottom w:val="single" w:sz="4" w:space="0" w:color="auto"/>
              <w:right w:val="single" w:sz="4" w:space="0" w:color="auto"/>
            </w:tcBorders>
            <w:shd w:val="clear" w:color="auto" w:fill="auto"/>
            <w:vAlign w:val="center"/>
            <w:hideMark/>
          </w:tcPr>
          <w:p w14:paraId="2408644A" w14:textId="77777777" w:rsidR="00FB6D0A" w:rsidRPr="00FB6D0A" w:rsidRDefault="00FB6D0A" w:rsidP="00FB6D0A">
            <w:pPr>
              <w:rPr>
                <w:sz w:val="22"/>
                <w:szCs w:val="22"/>
              </w:rPr>
            </w:pPr>
            <w:r w:rsidRPr="00FB6D0A">
              <w:rPr>
                <w:sz w:val="22"/>
                <w:szCs w:val="22"/>
              </w:rPr>
              <w:t>Разбрасывание снега возле информационных тумб. Уборка слежавшегося снега вручную (111 шт. 1 кв.м.)</w:t>
            </w:r>
          </w:p>
        </w:tc>
        <w:tc>
          <w:tcPr>
            <w:tcW w:w="1276" w:type="dxa"/>
            <w:tcBorders>
              <w:top w:val="nil"/>
              <w:left w:val="nil"/>
              <w:bottom w:val="single" w:sz="4" w:space="0" w:color="auto"/>
              <w:right w:val="single" w:sz="4" w:space="0" w:color="auto"/>
            </w:tcBorders>
            <w:shd w:val="clear" w:color="auto" w:fill="auto"/>
            <w:vAlign w:val="center"/>
            <w:hideMark/>
          </w:tcPr>
          <w:p w14:paraId="70FC31B0"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160B1FBB" w14:textId="77777777" w:rsidR="00FB6D0A" w:rsidRPr="00FB6D0A" w:rsidRDefault="00FB6D0A" w:rsidP="00FB6D0A">
            <w:pPr>
              <w:rPr>
                <w:sz w:val="22"/>
                <w:szCs w:val="22"/>
              </w:rPr>
            </w:pPr>
            <w:r w:rsidRPr="00FB6D0A">
              <w:rPr>
                <w:sz w:val="22"/>
                <w:szCs w:val="22"/>
              </w:rPr>
              <w:t xml:space="preserve">            1,11   </w:t>
            </w:r>
          </w:p>
        </w:tc>
        <w:tc>
          <w:tcPr>
            <w:tcW w:w="1276" w:type="dxa"/>
            <w:tcBorders>
              <w:top w:val="nil"/>
              <w:left w:val="nil"/>
              <w:bottom w:val="single" w:sz="4" w:space="0" w:color="auto"/>
              <w:right w:val="single" w:sz="4" w:space="0" w:color="auto"/>
            </w:tcBorders>
            <w:shd w:val="clear" w:color="auto" w:fill="auto"/>
            <w:vAlign w:val="center"/>
            <w:hideMark/>
          </w:tcPr>
          <w:p w14:paraId="43CD06E6" w14:textId="77777777" w:rsidR="00FB6D0A" w:rsidRPr="00FB6D0A" w:rsidRDefault="00FB6D0A" w:rsidP="00FB6D0A">
            <w:pPr>
              <w:jc w:val="center"/>
              <w:rPr>
                <w:sz w:val="22"/>
                <w:szCs w:val="22"/>
              </w:rPr>
            </w:pPr>
            <w:r w:rsidRPr="00FB6D0A">
              <w:rPr>
                <w:sz w:val="22"/>
                <w:szCs w:val="22"/>
              </w:rPr>
              <w:t>4</w:t>
            </w:r>
          </w:p>
        </w:tc>
        <w:tc>
          <w:tcPr>
            <w:tcW w:w="1780" w:type="dxa"/>
            <w:tcBorders>
              <w:top w:val="nil"/>
              <w:left w:val="nil"/>
              <w:bottom w:val="single" w:sz="4" w:space="0" w:color="auto"/>
              <w:right w:val="single" w:sz="4" w:space="0" w:color="auto"/>
            </w:tcBorders>
            <w:shd w:val="clear" w:color="auto" w:fill="auto"/>
            <w:vAlign w:val="center"/>
            <w:hideMark/>
          </w:tcPr>
          <w:p w14:paraId="2B8E87B6"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15F92903"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2A70E0B"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DD26715" w14:textId="77777777" w:rsidR="00FB6D0A" w:rsidRPr="00FB6D0A" w:rsidRDefault="00FB6D0A" w:rsidP="00FB6D0A">
            <w:pPr>
              <w:jc w:val="right"/>
              <w:rPr>
                <w:sz w:val="22"/>
                <w:szCs w:val="22"/>
              </w:rPr>
            </w:pPr>
            <w:r w:rsidRPr="00FB6D0A">
              <w:rPr>
                <w:sz w:val="22"/>
                <w:szCs w:val="22"/>
              </w:rPr>
              <w:t> </w:t>
            </w:r>
          </w:p>
        </w:tc>
      </w:tr>
      <w:tr w:rsidR="00FB6D0A" w:rsidRPr="00FB6D0A" w14:paraId="10D25A07"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5D3141F" w14:textId="77777777" w:rsidR="00FB6D0A" w:rsidRPr="00FB6D0A" w:rsidRDefault="00FB6D0A" w:rsidP="00FB6D0A">
            <w:pPr>
              <w:jc w:val="center"/>
              <w:rPr>
                <w:sz w:val="22"/>
                <w:szCs w:val="22"/>
              </w:rPr>
            </w:pPr>
            <w:r w:rsidRPr="00FB6D0A">
              <w:rPr>
                <w:sz w:val="22"/>
                <w:szCs w:val="22"/>
              </w:rPr>
              <w:t>13</w:t>
            </w:r>
          </w:p>
        </w:tc>
        <w:tc>
          <w:tcPr>
            <w:tcW w:w="3691" w:type="dxa"/>
            <w:tcBorders>
              <w:top w:val="nil"/>
              <w:left w:val="nil"/>
              <w:bottom w:val="single" w:sz="4" w:space="0" w:color="auto"/>
              <w:right w:val="single" w:sz="4" w:space="0" w:color="auto"/>
            </w:tcBorders>
            <w:shd w:val="clear" w:color="auto" w:fill="auto"/>
            <w:vAlign w:val="center"/>
            <w:hideMark/>
          </w:tcPr>
          <w:p w14:paraId="3DB7DA54" w14:textId="77777777" w:rsidR="00FB6D0A" w:rsidRPr="00FB6D0A" w:rsidRDefault="00FB6D0A" w:rsidP="00FB6D0A">
            <w:pPr>
              <w:rPr>
                <w:sz w:val="22"/>
                <w:szCs w:val="22"/>
              </w:rPr>
            </w:pPr>
            <w:r w:rsidRPr="00FB6D0A">
              <w:rPr>
                <w:sz w:val="22"/>
                <w:szCs w:val="22"/>
              </w:rPr>
              <w:t>Очистка пешеходного ограждения от снега. Промывка от грязи цепных ограждений</w:t>
            </w:r>
          </w:p>
        </w:tc>
        <w:tc>
          <w:tcPr>
            <w:tcW w:w="1276" w:type="dxa"/>
            <w:tcBorders>
              <w:top w:val="nil"/>
              <w:left w:val="nil"/>
              <w:bottom w:val="single" w:sz="4" w:space="0" w:color="auto"/>
              <w:right w:val="single" w:sz="4" w:space="0" w:color="auto"/>
            </w:tcBorders>
            <w:shd w:val="clear" w:color="auto" w:fill="auto"/>
            <w:vAlign w:val="center"/>
            <w:hideMark/>
          </w:tcPr>
          <w:p w14:paraId="513FA61A" w14:textId="77777777" w:rsidR="00FB6D0A" w:rsidRPr="00FB6D0A" w:rsidRDefault="00FB6D0A" w:rsidP="00FB6D0A">
            <w:pPr>
              <w:jc w:val="center"/>
              <w:rPr>
                <w:i/>
                <w:iCs/>
                <w:sz w:val="22"/>
                <w:szCs w:val="22"/>
              </w:rPr>
            </w:pPr>
            <w:r w:rsidRPr="00FB6D0A">
              <w:rPr>
                <w:i/>
                <w:iCs/>
                <w:sz w:val="22"/>
                <w:szCs w:val="22"/>
              </w:rPr>
              <w:t>100 м</w:t>
            </w:r>
          </w:p>
        </w:tc>
        <w:tc>
          <w:tcPr>
            <w:tcW w:w="992" w:type="dxa"/>
            <w:tcBorders>
              <w:top w:val="nil"/>
              <w:left w:val="nil"/>
              <w:bottom w:val="single" w:sz="4" w:space="0" w:color="auto"/>
              <w:right w:val="single" w:sz="4" w:space="0" w:color="auto"/>
            </w:tcBorders>
            <w:shd w:val="clear" w:color="auto" w:fill="auto"/>
            <w:vAlign w:val="center"/>
            <w:hideMark/>
          </w:tcPr>
          <w:p w14:paraId="11D40844" w14:textId="77777777" w:rsidR="00FB6D0A" w:rsidRPr="00FB6D0A" w:rsidRDefault="00FB6D0A" w:rsidP="00FB6D0A">
            <w:pPr>
              <w:rPr>
                <w:sz w:val="22"/>
                <w:szCs w:val="22"/>
              </w:rPr>
            </w:pPr>
            <w:r w:rsidRPr="00FB6D0A">
              <w:rPr>
                <w:sz w:val="22"/>
                <w:szCs w:val="22"/>
              </w:rPr>
              <w:t xml:space="preserve">            4,65   </w:t>
            </w:r>
          </w:p>
        </w:tc>
        <w:tc>
          <w:tcPr>
            <w:tcW w:w="1276" w:type="dxa"/>
            <w:tcBorders>
              <w:top w:val="nil"/>
              <w:left w:val="nil"/>
              <w:bottom w:val="single" w:sz="4" w:space="0" w:color="auto"/>
              <w:right w:val="single" w:sz="4" w:space="0" w:color="auto"/>
            </w:tcBorders>
            <w:shd w:val="clear" w:color="auto" w:fill="auto"/>
            <w:vAlign w:val="center"/>
            <w:hideMark/>
          </w:tcPr>
          <w:p w14:paraId="0E4DE3DC" w14:textId="77777777" w:rsidR="00FB6D0A" w:rsidRPr="00FB6D0A" w:rsidRDefault="00FB6D0A" w:rsidP="00FB6D0A">
            <w:pPr>
              <w:jc w:val="center"/>
              <w:rPr>
                <w:sz w:val="22"/>
                <w:szCs w:val="22"/>
              </w:rPr>
            </w:pPr>
            <w:r w:rsidRPr="00FB6D0A">
              <w:rPr>
                <w:sz w:val="22"/>
                <w:szCs w:val="22"/>
              </w:rPr>
              <w:t>4</w:t>
            </w:r>
          </w:p>
        </w:tc>
        <w:tc>
          <w:tcPr>
            <w:tcW w:w="1780" w:type="dxa"/>
            <w:tcBorders>
              <w:top w:val="nil"/>
              <w:left w:val="nil"/>
              <w:bottom w:val="single" w:sz="4" w:space="0" w:color="auto"/>
              <w:right w:val="single" w:sz="4" w:space="0" w:color="auto"/>
            </w:tcBorders>
            <w:shd w:val="clear" w:color="auto" w:fill="auto"/>
            <w:vAlign w:val="center"/>
            <w:hideMark/>
          </w:tcPr>
          <w:p w14:paraId="5D2B2984"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5BE48870"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9532892"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6485ADB" w14:textId="77777777" w:rsidR="00FB6D0A" w:rsidRPr="00FB6D0A" w:rsidRDefault="00FB6D0A" w:rsidP="00FB6D0A">
            <w:pPr>
              <w:jc w:val="right"/>
              <w:rPr>
                <w:sz w:val="22"/>
                <w:szCs w:val="22"/>
              </w:rPr>
            </w:pPr>
            <w:r w:rsidRPr="00FB6D0A">
              <w:rPr>
                <w:sz w:val="22"/>
                <w:szCs w:val="22"/>
              </w:rPr>
              <w:t> </w:t>
            </w:r>
          </w:p>
        </w:tc>
      </w:tr>
      <w:tr w:rsidR="00FB6D0A" w:rsidRPr="00FB6D0A" w14:paraId="6C228623" w14:textId="77777777" w:rsidTr="00F25213">
        <w:trPr>
          <w:trHeight w:val="300"/>
        </w:trPr>
        <w:tc>
          <w:tcPr>
            <w:tcW w:w="840" w:type="dxa"/>
            <w:tcBorders>
              <w:top w:val="nil"/>
              <w:left w:val="single" w:sz="4" w:space="0" w:color="auto"/>
              <w:bottom w:val="single" w:sz="4" w:space="0" w:color="auto"/>
              <w:right w:val="single" w:sz="4" w:space="0" w:color="auto"/>
            </w:tcBorders>
            <w:shd w:val="clear" w:color="000000" w:fill="B7DEE8"/>
            <w:vAlign w:val="center"/>
            <w:hideMark/>
          </w:tcPr>
          <w:p w14:paraId="70D4898B"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B7DEE8"/>
            <w:vAlign w:val="center"/>
            <w:hideMark/>
          </w:tcPr>
          <w:p w14:paraId="24AD92E2" w14:textId="77777777" w:rsidR="00FB6D0A" w:rsidRPr="00FB6D0A" w:rsidRDefault="00FB6D0A" w:rsidP="00FB6D0A">
            <w:pPr>
              <w:jc w:val="right"/>
              <w:rPr>
                <w:b/>
                <w:bCs/>
                <w:sz w:val="22"/>
                <w:szCs w:val="22"/>
              </w:rPr>
            </w:pPr>
            <w:r w:rsidRPr="00FB6D0A">
              <w:rPr>
                <w:b/>
                <w:bCs/>
                <w:sz w:val="22"/>
                <w:szCs w:val="22"/>
              </w:rPr>
              <w:t>Итого за 1 месяц (30 дней)</w:t>
            </w:r>
            <w:r w:rsidR="00F25213">
              <w:rPr>
                <w:b/>
                <w:bCs/>
                <w:sz w:val="22"/>
                <w:szCs w:val="22"/>
              </w:rPr>
              <w:t xml:space="preserve"> не более </w:t>
            </w:r>
            <w:r w:rsidR="00F25213" w:rsidRPr="00FB6D0A">
              <w:rPr>
                <w:b/>
                <w:bCs/>
                <w:sz w:val="22"/>
                <w:szCs w:val="22"/>
              </w:rPr>
              <w:t>4 298 733,92</w:t>
            </w:r>
            <w:r w:rsidR="00F25213">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B7DEE8"/>
            <w:vAlign w:val="center"/>
            <w:hideMark/>
          </w:tcPr>
          <w:p w14:paraId="31E8A578"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B7DEE8"/>
            <w:vAlign w:val="center"/>
            <w:hideMark/>
          </w:tcPr>
          <w:p w14:paraId="4520BD5E"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B7DEE8"/>
            <w:vAlign w:val="center"/>
            <w:hideMark/>
          </w:tcPr>
          <w:p w14:paraId="140D91A6"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B7DEE8"/>
            <w:vAlign w:val="center"/>
          </w:tcPr>
          <w:p w14:paraId="67994041"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B7DEE8"/>
            <w:vAlign w:val="center"/>
            <w:hideMark/>
          </w:tcPr>
          <w:p w14:paraId="7D42EB3B" w14:textId="77777777" w:rsidR="00FB6D0A" w:rsidRPr="00FB6D0A" w:rsidRDefault="00FB6D0A" w:rsidP="00FB6D0A">
            <w:pPr>
              <w:jc w:val="center"/>
              <w:rPr>
                <w:b/>
                <w:bCs/>
                <w:sz w:val="22"/>
                <w:szCs w:val="22"/>
              </w:rPr>
            </w:pPr>
            <w:r w:rsidRPr="00FB6D0A">
              <w:rPr>
                <w:b/>
                <w:bCs/>
                <w:sz w:val="22"/>
                <w:szCs w:val="22"/>
              </w:rPr>
              <w:t>2,50</w:t>
            </w:r>
          </w:p>
        </w:tc>
        <w:tc>
          <w:tcPr>
            <w:tcW w:w="1940" w:type="dxa"/>
            <w:tcBorders>
              <w:top w:val="nil"/>
              <w:left w:val="nil"/>
              <w:bottom w:val="single" w:sz="4" w:space="0" w:color="auto"/>
              <w:right w:val="single" w:sz="4" w:space="0" w:color="auto"/>
            </w:tcBorders>
            <w:shd w:val="clear" w:color="000000" w:fill="B7DEE8"/>
            <w:vAlign w:val="center"/>
          </w:tcPr>
          <w:p w14:paraId="0B472CAD"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B7DEE8"/>
            <w:vAlign w:val="center"/>
            <w:hideMark/>
          </w:tcPr>
          <w:p w14:paraId="44898E3D" w14:textId="77777777" w:rsidR="00FB6D0A" w:rsidRPr="00FB6D0A" w:rsidRDefault="00FB6D0A" w:rsidP="00FB6D0A">
            <w:pPr>
              <w:jc w:val="right"/>
              <w:rPr>
                <w:b/>
                <w:bCs/>
                <w:sz w:val="22"/>
                <w:szCs w:val="22"/>
              </w:rPr>
            </w:pPr>
          </w:p>
        </w:tc>
      </w:tr>
      <w:tr w:rsidR="00FB6D0A" w:rsidRPr="00FB6D0A" w14:paraId="3AD4211C" w14:textId="77777777" w:rsidTr="00F25213">
        <w:trPr>
          <w:trHeight w:val="300"/>
        </w:trPr>
        <w:tc>
          <w:tcPr>
            <w:tcW w:w="840" w:type="dxa"/>
            <w:tcBorders>
              <w:top w:val="nil"/>
              <w:left w:val="single" w:sz="4" w:space="0" w:color="auto"/>
              <w:bottom w:val="single" w:sz="4" w:space="0" w:color="auto"/>
              <w:right w:val="single" w:sz="4" w:space="0" w:color="auto"/>
            </w:tcBorders>
            <w:shd w:val="clear" w:color="000000" w:fill="B7DEE8"/>
            <w:vAlign w:val="center"/>
            <w:hideMark/>
          </w:tcPr>
          <w:p w14:paraId="0380CD9A"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B7DEE8"/>
            <w:vAlign w:val="center"/>
            <w:hideMark/>
          </w:tcPr>
          <w:p w14:paraId="7F5C3B2C" w14:textId="77777777" w:rsidR="00FB6D0A" w:rsidRPr="00FB6D0A" w:rsidRDefault="00FB6D0A" w:rsidP="00FB6D0A">
            <w:pPr>
              <w:jc w:val="right"/>
              <w:rPr>
                <w:b/>
                <w:bCs/>
                <w:sz w:val="22"/>
                <w:szCs w:val="22"/>
              </w:rPr>
            </w:pPr>
            <w:r w:rsidRPr="00FB6D0A">
              <w:rPr>
                <w:b/>
                <w:bCs/>
                <w:sz w:val="22"/>
                <w:szCs w:val="22"/>
              </w:rPr>
              <w:t>Итого за 1 месяц (31 день)</w:t>
            </w:r>
            <w:r w:rsidR="00F25213">
              <w:rPr>
                <w:b/>
                <w:bCs/>
                <w:sz w:val="22"/>
                <w:szCs w:val="22"/>
              </w:rPr>
              <w:t xml:space="preserve"> не более </w:t>
            </w:r>
            <w:r w:rsidR="00F25213" w:rsidRPr="00FB6D0A">
              <w:rPr>
                <w:b/>
                <w:bCs/>
                <w:sz w:val="22"/>
                <w:szCs w:val="22"/>
              </w:rPr>
              <w:t>5 205 838,33</w:t>
            </w:r>
            <w:r w:rsidR="00F25213">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B7DEE8"/>
            <w:vAlign w:val="center"/>
            <w:hideMark/>
          </w:tcPr>
          <w:p w14:paraId="105709F6"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B7DEE8"/>
            <w:vAlign w:val="center"/>
            <w:hideMark/>
          </w:tcPr>
          <w:p w14:paraId="7625E952"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B7DEE8"/>
            <w:vAlign w:val="center"/>
            <w:hideMark/>
          </w:tcPr>
          <w:p w14:paraId="2774EF85"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B7DEE8"/>
            <w:vAlign w:val="center"/>
          </w:tcPr>
          <w:p w14:paraId="4C157730"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B7DEE8"/>
            <w:vAlign w:val="center"/>
            <w:hideMark/>
          </w:tcPr>
          <w:p w14:paraId="6E8A5D47" w14:textId="77777777" w:rsidR="00FB6D0A" w:rsidRPr="00FB6D0A" w:rsidRDefault="00FB6D0A" w:rsidP="00FB6D0A">
            <w:pPr>
              <w:jc w:val="center"/>
              <w:rPr>
                <w:b/>
                <w:bCs/>
                <w:sz w:val="22"/>
                <w:szCs w:val="22"/>
              </w:rPr>
            </w:pPr>
            <w:r w:rsidRPr="00FB6D0A">
              <w:rPr>
                <w:b/>
                <w:bCs/>
                <w:sz w:val="22"/>
                <w:szCs w:val="22"/>
              </w:rPr>
              <w:t>3,00</w:t>
            </w:r>
          </w:p>
        </w:tc>
        <w:tc>
          <w:tcPr>
            <w:tcW w:w="1940" w:type="dxa"/>
            <w:tcBorders>
              <w:top w:val="nil"/>
              <w:left w:val="nil"/>
              <w:bottom w:val="single" w:sz="4" w:space="0" w:color="auto"/>
              <w:right w:val="single" w:sz="4" w:space="0" w:color="auto"/>
            </w:tcBorders>
            <w:shd w:val="clear" w:color="000000" w:fill="B7DEE8"/>
            <w:vAlign w:val="center"/>
          </w:tcPr>
          <w:p w14:paraId="4D295BC3"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B7DEE8"/>
            <w:vAlign w:val="center"/>
            <w:hideMark/>
          </w:tcPr>
          <w:p w14:paraId="46B22221" w14:textId="77777777" w:rsidR="00FB6D0A" w:rsidRPr="00FB6D0A" w:rsidRDefault="00FB6D0A" w:rsidP="00FB6D0A">
            <w:pPr>
              <w:jc w:val="right"/>
              <w:rPr>
                <w:b/>
                <w:bCs/>
                <w:sz w:val="22"/>
                <w:szCs w:val="22"/>
              </w:rPr>
            </w:pPr>
          </w:p>
        </w:tc>
      </w:tr>
      <w:tr w:rsidR="00FB6D0A" w:rsidRPr="00FB6D0A" w14:paraId="4FEB7D40" w14:textId="77777777" w:rsidTr="00F25213">
        <w:trPr>
          <w:trHeight w:val="300"/>
        </w:trPr>
        <w:tc>
          <w:tcPr>
            <w:tcW w:w="840" w:type="dxa"/>
            <w:tcBorders>
              <w:top w:val="nil"/>
              <w:left w:val="single" w:sz="4" w:space="0" w:color="auto"/>
              <w:bottom w:val="single" w:sz="4" w:space="0" w:color="auto"/>
              <w:right w:val="single" w:sz="4" w:space="0" w:color="auto"/>
            </w:tcBorders>
            <w:shd w:val="clear" w:color="000000" w:fill="2DF737"/>
            <w:vAlign w:val="center"/>
            <w:hideMark/>
          </w:tcPr>
          <w:p w14:paraId="7706EFD5"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2DF737"/>
            <w:vAlign w:val="center"/>
            <w:hideMark/>
          </w:tcPr>
          <w:p w14:paraId="602BB537" w14:textId="77777777" w:rsidR="00FB6D0A" w:rsidRPr="00FB6D0A" w:rsidRDefault="00FB6D0A" w:rsidP="00FB6D0A">
            <w:pPr>
              <w:jc w:val="right"/>
              <w:rPr>
                <w:b/>
                <w:bCs/>
                <w:sz w:val="22"/>
                <w:szCs w:val="22"/>
              </w:rPr>
            </w:pPr>
            <w:r w:rsidRPr="00FB6D0A">
              <w:rPr>
                <w:b/>
                <w:bCs/>
                <w:sz w:val="22"/>
                <w:szCs w:val="22"/>
              </w:rPr>
              <w:t>Итого за весь этап (объект)</w:t>
            </w:r>
            <w:r w:rsidR="00F25213">
              <w:rPr>
                <w:b/>
                <w:bCs/>
                <w:sz w:val="22"/>
                <w:szCs w:val="22"/>
              </w:rPr>
              <w:t xml:space="preserve"> не более </w:t>
            </w:r>
            <w:r w:rsidR="00F25213" w:rsidRPr="00FB6D0A">
              <w:rPr>
                <w:b/>
                <w:bCs/>
                <w:sz w:val="22"/>
                <w:szCs w:val="22"/>
              </w:rPr>
              <w:t>12 301 509,00</w:t>
            </w:r>
            <w:r w:rsidR="00F25213">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2DF737"/>
            <w:vAlign w:val="center"/>
            <w:hideMark/>
          </w:tcPr>
          <w:p w14:paraId="07D3DC1F"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2DF737"/>
            <w:vAlign w:val="center"/>
            <w:hideMark/>
          </w:tcPr>
          <w:p w14:paraId="65B03C45"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2DF737"/>
            <w:vAlign w:val="center"/>
            <w:hideMark/>
          </w:tcPr>
          <w:p w14:paraId="350506F2"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2DF737"/>
            <w:vAlign w:val="center"/>
            <w:hideMark/>
          </w:tcPr>
          <w:p w14:paraId="1CE850A0" w14:textId="77777777" w:rsidR="00FB6D0A" w:rsidRPr="00FB6D0A" w:rsidRDefault="00FB6D0A" w:rsidP="00FB6D0A">
            <w:pPr>
              <w:jc w:val="right"/>
              <w:rPr>
                <w:b/>
                <w:bCs/>
                <w:sz w:val="22"/>
                <w:szCs w:val="22"/>
              </w:rPr>
            </w:pPr>
            <w:r w:rsidRPr="00FB6D0A">
              <w:rPr>
                <w:b/>
                <w:bCs/>
                <w:sz w:val="22"/>
                <w:szCs w:val="22"/>
              </w:rPr>
              <w:t> </w:t>
            </w:r>
          </w:p>
        </w:tc>
        <w:tc>
          <w:tcPr>
            <w:tcW w:w="1740" w:type="dxa"/>
            <w:tcBorders>
              <w:top w:val="nil"/>
              <w:left w:val="nil"/>
              <w:bottom w:val="single" w:sz="4" w:space="0" w:color="auto"/>
              <w:right w:val="single" w:sz="4" w:space="0" w:color="auto"/>
            </w:tcBorders>
            <w:shd w:val="clear" w:color="000000" w:fill="2DF737"/>
            <w:vAlign w:val="center"/>
            <w:hideMark/>
          </w:tcPr>
          <w:p w14:paraId="1769D462" w14:textId="77777777" w:rsidR="00FB6D0A" w:rsidRPr="00FB6D0A" w:rsidRDefault="00FB6D0A" w:rsidP="00FB6D0A">
            <w:pPr>
              <w:jc w:val="center"/>
              <w:rPr>
                <w:b/>
                <w:bCs/>
                <w:sz w:val="22"/>
                <w:szCs w:val="22"/>
              </w:rPr>
            </w:pPr>
            <w:r w:rsidRPr="00FB6D0A">
              <w:rPr>
                <w:b/>
                <w:bCs/>
                <w:sz w:val="22"/>
                <w:szCs w:val="22"/>
              </w:rPr>
              <w:t> </w:t>
            </w:r>
          </w:p>
        </w:tc>
        <w:tc>
          <w:tcPr>
            <w:tcW w:w="1940" w:type="dxa"/>
            <w:tcBorders>
              <w:top w:val="nil"/>
              <w:left w:val="nil"/>
              <w:bottom w:val="single" w:sz="4" w:space="0" w:color="auto"/>
              <w:right w:val="single" w:sz="4" w:space="0" w:color="auto"/>
            </w:tcBorders>
            <w:shd w:val="clear" w:color="000000" w:fill="2DF737"/>
            <w:vAlign w:val="center"/>
          </w:tcPr>
          <w:p w14:paraId="5205674D"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2DF737"/>
            <w:vAlign w:val="center"/>
            <w:hideMark/>
          </w:tcPr>
          <w:p w14:paraId="3458DB8D" w14:textId="77777777" w:rsidR="00FB6D0A" w:rsidRPr="00FB6D0A" w:rsidRDefault="00FB6D0A" w:rsidP="00FB6D0A">
            <w:pPr>
              <w:jc w:val="right"/>
              <w:rPr>
                <w:b/>
                <w:bCs/>
                <w:sz w:val="22"/>
                <w:szCs w:val="22"/>
              </w:rPr>
            </w:pPr>
          </w:p>
        </w:tc>
      </w:tr>
      <w:tr w:rsidR="00FB6D0A" w:rsidRPr="00FB6D0A" w14:paraId="1D742966" w14:textId="77777777" w:rsidTr="00FB6D0A">
        <w:trPr>
          <w:trHeight w:val="300"/>
        </w:trPr>
        <w:tc>
          <w:tcPr>
            <w:tcW w:w="807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1830CF9A" w14:textId="77777777" w:rsidR="00FB6D0A" w:rsidRPr="00FB6D0A" w:rsidRDefault="00FB6D0A" w:rsidP="00FB6D0A">
            <w:pPr>
              <w:rPr>
                <w:b/>
                <w:bCs/>
                <w:sz w:val="22"/>
                <w:szCs w:val="22"/>
              </w:rPr>
            </w:pPr>
            <w:r w:rsidRPr="00FB6D0A">
              <w:rPr>
                <w:b/>
                <w:bCs/>
                <w:sz w:val="22"/>
                <w:szCs w:val="22"/>
              </w:rPr>
              <w:t>5 этап</w:t>
            </w:r>
          </w:p>
        </w:tc>
        <w:tc>
          <w:tcPr>
            <w:tcW w:w="1780" w:type="dxa"/>
            <w:tcBorders>
              <w:top w:val="nil"/>
              <w:left w:val="nil"/>
              <w:bottom w:val="single" w:sz="4" w:space="0" w:color="auto"/>
              <w:right w:val="single" w:sz="4" w:space="0" w:color="auto"/>
            </w:tcBorders>
            <w:shd w:val="clear" w:color="auto" w:fill="auto"/>
            <w:vAlign w:val="center"/>
            <w:hideMark/>
          </w:tcPr>
          <w:p w14:paraId="23990823"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0D9DB3D"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0BC99AB"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E5FD4D0" w14:textId="77777777" w:rsidR="00FB6D0A" w:rsidRPr="00FB6D0A" w:rsidRDefault="00FB6D0A" w:rsidP="00FB6D0A">
            <w:pPr>
              <w:jc w:val="right"/>
              <w:rPr>
                <w:sz w:val="22"/>
                <w:szCs w:val="22"/>
              </w:rPr>
            </w:pPr>
            <w:r w:rsidRPr="00FB6D0A">
              <w:rPr>
                <w:sz w:val="22"/>
                <w:szCs w:val="22"/>
              </w:rPr>
              <w:t> </w:t>
            </w:r>
          </w:p>
        </w:tc>
      </w:tr>
      <w:tr w:rsidR="00FB6D0A" w:rsidRPr="00FB6D0A" w14:paraId="5B092217" w14:textId="77777777" w:rsidTr="00FB6D0A">
        <w:trPr>
          <w:trHeight w:val="300"/>
        </w:trPr>
        <w:tc>
          <w:tcPr>
            <w:tcW w:w="807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0C64FA56" w14:textId="77777777" w:rsidR="00FB6D0A" w:rsidRPr="00FB6D0A" w:rsidRDefault="00FB6D0A" w:rsidP="00FB6D0A">
            <w:pPr>
              <w:rPr>
                <w:i/>
                <w:iCs/>
                <w:sz w:val="22"/>
                <w:szCs w:val="22"/>
              </w:rPr>
            </w:pPr>
            <w:r w:rsidRPr="00FB6D0A">
              <w:rPr>
                <w:i/>
                <w:iCs/>
                <w:sz w:val="22"/>
                <w:szCs w:val="22"/>
              </w:rPr>
              <w:t xml:space="preserve">   Содержание в летний период</w:t>
            </w:r>
          </w:p>
        </w:tc>
        <w:tc>
          <w:tcPr>
            <w:tcW w:w="1780" w:type="dxa"/>
            <w:tcBorders>
              <w:top w:val="nil"/>
              <w:left w:val="nil"/>
              <w:bottom w:val="single" w:sz="4" w:space="0" w:color="auto"/>
              <w:right w:val="single" w:sz="4" w:space="0" w:color="auto"/>
            </w:tcBorders>
            <w:shd w:val="clear" w:color="auto" w:fill="auto"/>
            <w:vAlign w:val="center"/>
            <w:hideMark/>
          </w:tcPr>
          <w:p w14:paraId="18E46546"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D0DF278"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B1B965F"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C649DDF" w14:textId="77777777" w:rsidR="00FB6D0A" w:rsidRPr="00FB6D0A" w:rsidRDefault="00FB6D0A" w:rsidP="00FB6D0A">
            <w:pPr>
              <w:jc w:val="right"/>
              <w:rPr>
                <w:sz w:val="22"/>
                <w:szCs w:val="22"/>
              </w:rPr>
            </w:pPr>
            <w:r w:rsidRPr="00FB6D0A">
              <w:rPr>
                <w:sz w:val="22"/>
                <w:szCs w:val="22"/>
              </w:rPr>
              <w:t> </w:t>
            </w:r>
          </w:p>
        </w:tc>
      </w:tr>
      <w:tr w:rsidR="00FB6D0A" w:rsidRPr="00FB6D0A" w14:paraId="2E19940A"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86DC166" w14:textId="77777777" w:rsidR="00FB6D0A" w:rsidRPr="00FB6D0A" w:rsidRDefault="00FB6D0A" w:rsidP="00FB6D0A">
            <w:pPr>
              <w:jc w:val="center"/>
              <w:rPr>
                <w:sz w:val="22"/>
                <w:szCs w:val="22"/>
              </w:rPr>
            </w:pPr>
            <w:r w:rsidRPr="00FB6D0A">
              <w:rPr>
                <w:sz w:val="22"/>
                <w:szCs w:val="22"/>
              </w:rPr>
              <w:t>1</w:t>
            </w:r>
          </w:p>
        </w:tc>
        <w:tc>
          <w:tcPr>
            <w:tcW w:w="3691" w:type="dxa"/>
            <w:tcBorders>
              <w:top w:val="nil"/>
              <w:left w:val="nil"/>
              <w:bottom w:val="single" w:sz="4" w:space="0" w:color="auto"/>
              <w:right w:val="single" w:sz="4" w:space="0" w:color="auto"/>
            </w:tcBorders>
            <w:shd w:val="clear" w:color="auto" w:fill="auto"/>
            <w:vAlign w:val="center"/>
            <w:hideMark/>
          </w:tcPr>
          <w:p w14:paraId="75A10EE3" w14:textId="77777777" w:rsidR="00FB6D0A" w:rsidRPr="00FB6D0A" w:rsidRDefault="00FB6D0A" w:rsidP="00FB6D0A">
            <w:pPr>
              <w:rPr>
                <w:sz w:val="22"/>
                <w:szCs w:val="22"/>
              </w:rPr>
            </w:pPr>
            <w:r w:rsidRPr="00FB6D0A">
              <w:rPr>
                <w:sz w:val="22"/>
                <w:szCs w:val="22"/>
              </w:rPr>
              <w:t>Механизированное подметание уборочной машиной на базе машин типа МТЗ, КАМАЗ и пр., с применением вакумной подметально-уборочной техники</w:t>
            </w:r>
          </w:p>
        </w:tc>
        <w:tc>
          <w:tcPr>
            <w:tcW w:w="1276" w:type="dxa"/>
            <w:tcBorders>
              <w:top w:val="nil"/>
              <w:left w:val="nil"/>
              <w:bottom w:val="single" w:sz="4" w:space="0" w:color="auto"/>
              <w:right w:val="single" w:sz="4" w:space="0" w:color="auto"/>
            </w:tcBorders>
            <w:shd w:val="clear" w:color="auto" w:fill="auto"/>
            <w:vAlign w:val="center"/>
            <w:hideMark/>
          </w:tcPr>
          <w:p w14:paraId="3EC51A71"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2A94442F" w14:textId="77777777" w:rsidR="00FB6D0A" w:rsidRPr="00FB6D0A" w:rsidRDefault="00FB6D0A" w:rsidP="00FB6D0A">
            <w:pPr>
              <w:rPr>
                <w:sz w:val="22"/>
                <w:szCs w:val="22"/>
              </w:rPr>
            </w:pPr>
            <w:r w:rsidRPr="00FB6D0A">
              <w:rPr>
                <w:sz w:val="22"/>
                <w:szCs w:val="22"/>
              </w:rPr>
              <w:t xml:space="preserve">           41,22   </w:t>
            </w:r>
          </w:p>
        </w:tc>
        <w:tc>
          <w:tcPr>
            <w:tcW w:w="1276" w:type="dxa"/>
            <w:tcBorders>
              <w:top w:val="nil"/>
              <w:left w:val="nil"/>
              <w:bottom w:val="single" w:sz="4" w:space="0" w:color="auto"/>
              <w:right w:val="single" w:sz="4" w:space="0" w:color="auto"/>
            </w:tcBorders>
            <w:shd w:val="clear" w:color="auto" w:fill="auto"/>
            <w:vAlign w:val="center"/>
            <w:hideMark/>
          </w:tcPr>
          <w:p w14:paraId="15087E77"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01E86856"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BF75B32"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B727098"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056697D" w14:textId="77777777" w:rsidR="00FB6D0A" w:rsidRPr="00FB6D0A" w:rsidRDefault="00FB6D0A" w:rsidP="00FB6D0A">
            <w:pPr>
              <w:jc w:val="right"/>
              <w:rPr>
                <w:sz w:val="22"/>
                <w:szCs w:val="22"/>
              </w:rPr>
            </w:pPr>
            <w:r w:rsidRPr="00FB6D0A">
              <w:rPr>
                <w:sz w:val="22"/>
                <w:szCs w:val="22"/>
              </w:rPr>
              <w:t> </w:t>
            </w:r>
          </w:p>
        </w:tc>
      </w:tr>
      <w:tr w:rsidR="00FB6D0A" w:rsidRPr="00FB6D0A" w14:paraId="6EB01DF4"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650FCE1" w14:textId="77777777" w:rsidR="00FB6D0A" w:rsidRPr="00FB6D0A" w:rsidRDefault="00FB6D0A" w:rsidP="00FB6D0A">
            <w:pPr>
              <w:jc w:val="center"/>
              <w:rPr>
                <w:sz w:val="22"/>
                <w:szCs w:val="22"/>
              </w:rPr>
            </w:pPr>
            <w:r w:rsidRPr="00FB6D0A">
              <w:rPr>
                <w:sz w:val="22"/>
                <w:szCs w:val="22"/>
              </w:rPr>
              <w:t>2</w:t>
            </w:r>
          </w:p>
        </w:tc>
        <w:tc>
          <w:tcPr>
            <w:tcW w:w="3691" w:type="dxa"/>
            <w:tcBorders>
              <w:top w:val="nil"/>
              <w:left w:val="nil"/>
              <w:bottom w:val="single" w:sz="4" w:space="0" w:color="auto"/>
              <w:right w:val="single" w:sz="4" w:space="0" w:color="auto"/>
            </w:tcBorders>
            <w:shd w:val="clear" w:color="auto" w:fill="auto"/>
            <w:vAlign w:val="center"/>
            <w:hideMark/>
          </w:tcPr>
          <w:p w14:paraId="0C0214E4" w14:textId="77777777" w:rsidR="00FB6D0A" w:rsidRPr="00FB6D0A" w:rsidRDefault="00FB6D0A" w:rsidP="00FB6D0A">
            <w:pPr>
              <w:rPr>
                <w:sz w:val="22"/>
                <w:szCs w:val="22"/>
              </w:rPr>
            </w:pPr>
            <w:r w:rsidRPr="00FB6D0A">
              <w:rPr>
                <w:sz w:val="22"/>
                <w:szCs w:val="22"/>
              </w:rPr>
              <w:t>Механизированная мойка проезжих частей поливомоечной машиной (увлажнение)</w:t>
            </w:r>
          </w:p>
        </w:tc>
        <w:tc>
          <w:tcPr>
            <w:tcW w:w="1276" w:type="dxa"/>
            <w:tcBorders>
              <w:top w:val="nil"/>
              <w:left w:val="nil"/>
              <w:bottom w:val="single" w:sz="4" w:space="0" w:color="auto"/>
              <w:right w:val="single" w:sz="4" w:space="0" w:color="auto"/>
            </w:tcBorders>
            <w:shd w:val="clear" w:color="auto" w:fill="auto"/>
            <w:vAlign w:val="center"/>
            <w:hideMark/>
          </w:tcPr>
          <w:p w14:paraId="46E81770"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50D80EC2" w14:textId="77777777" w:rsidR="00FB6D0A" w:rsidRPr="00FB6D0A" w:rsidRDefault="00FB6D0A" w:rsidP="00FB6D0A">
            <w:pPr>
              <w:rPr>
                <w:sz w:val="22"/>
                <w:szCs w:val="22"/>
              </w:rPr>
            </w:pPr>
            <w:r w:rsidRPr="00FB6D0A">
              <w:rPr>
                <w:sz w:val="22"/>
                <w:szCs w:val="22"/>
              </w:rPr>
              <w:t xml:space="preserve">           41,22   </w:t>
            </w:r>
          </w:p>
        </w:tc>
        <w:tc>
          <w:tcPr>
            <w:tcW w:w="1276" w:type="dxa"/>
            <w:tcBorders>
              <w:top w:val="nil"/>
              <w:left w:val="nil"/>
              <w:bottom w:val="single" w:sz="4" w:space="0" w:color="auto"/>
              <w:right w:val="single" w:sz="4" w:space="0" w:color="auto"/>
            </w:tcBorders>
            <w:shd w:val="clear" w:color="auto" w:fill="auto"/>
            <w:vAlign w:val="center"/>
            <w:hideMark/>
          </w:tcPr>
          <w:p w14:paraId="0BBB17F9"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239369B9"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694BB5DF"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88D19C9"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822EB77" w14:textId="77777777" w:rsidR="00FB6D0A" w:rsidRPr="00FB6D0A" w:rsidRDefault="00FB6D0A" w:rsidP="00FB6D0A">
            <w:pPr>
              <w:jc w:val="right"/>
              <w:rPr>
                <w:sz w:val="22"/>
                <w:szCs w:val="22"/>
              </w:rPr>
            </w:pPr>
            <w:r w:rsidRPr="00FB6D0A">
              <w:rPr>
                <w:sz w:val="22"/>
                <w:szCs w:val="22"/>
              </w:rPr>
              <w:t> </w:t>
            </w:r>
          </w:p>
        </w:tc>
      </w:tr>
      <w:tr w:rsidR="00FB6D0A" w:rsidRPr="00FB6D0A" w14:paraId="04F8A49D"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579FEDE" w14:textId="77777777" w:rsidR="00FB6D0A" w:rsidRPr="00FB6D0A" w:rsidRDefault="00FB6D0A" w:rsidP="00FB6D0A">
            <w:pPr>
              <w:jc w:val="center"/>
              <w:rPr>
                <w:sz w:val="22"/>
                <w:szCs w:val="22"/>
              </w:rPr>
            </w:pPr>
            <w:r w:rsidRPr="00FB6D0A">
              <w:rPr>
                <w:sz w:val="22"/>
                <w:szCs w:val="22"/>
              </w:rPr>
              <w:t>3</w:t>
            </w:r>
          </w:p>
        </w:tc>
        <w:tc>
          <w:tcPr>
            <w:tcW w:w="3691" w:type="dxa"/>
            <w:tcBorders>
              <w:top w:val="nil"/>
              <w:left w:val="nil"/>
              <w:bottom w:val="single" w:sz="4" w:space="0" w:color="auto"/>
              <w:right w:val="single" w:sz="4" w:space="0" w:color="auto"/>
            </w:tcBorders>
            <w:shd w:val="clear" w:color="auto" w:fill="auto"/>
            <w:vAlign w:val="center"/>
            <w:hideMark/>
          </w:tcPr>
          <w:p w14:paraId="643373C5" w14:textId="77777777" w:rsidR="00FB6D0A" w:rsidRPr="00FB6D0A" w:rsidRDefault="00FB6D0A" w:rsidP="00FB6D0A">
            <w:pPr>
              <w:rPr>
                <w:sz w:val="22"/>
                <w:szCs w:val="22"/>
              </w:rPr>
            </w:pPr>
            <w:r w:rsidRPr="00FB6D0A">
              <w:rPr>
                <w:sz w:val="22"/>
                <w:szCs w:val="22"/>
              </w:rPr>
              <w:t>Подметание тротуаров средствами малой механизации, в том числе с применением вакумной подметально-уборочной техники (90%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24ED46C7"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3DC0FD96" w14:textId="77777777" w:rsidR="00FB6D0A" w:rsidRPr="00FB6D0A" w:rsidRDefault="00FB6D0A" w:rsidP="00FB6D0A">
            <w:pPr>
              <w:rPr>
                <w:sz w:val="22"/>
                <w:szCs w:val="22"/>
              </w:rPr>
            </w:pPr>
            <w:r w:rsidRPr="00FB6D0A">
              <w:rPr>
                <w:sz w:val="22"/>
                <w:szCs w:val="22"/>
              </w:rPr>
              <w:t xml:space="preserve">           22,54   </w:t>
            </w:r>
          </w:p>
        </w:tc>
        <w:tc>
          <w:tcPr>
            <w:tcW w:w="1276" w:type="dxa"/>
            <w:tcBorders>
              <w:top w:val="nil"/>
              <w:left w:val="nil"/>
              <w:bottom w:val="single" w:sz="4" w:space="0" w:color="auto"/>
              <w:right w:val="single" w:sz="4" w:space="0" w:color="auto"/>
            </w:tcBorders>
            <w:shd w:val="clear" w:color="auto" w:fill="auto"/>
            <w:vAlign w:val="center"/>
            <w:hideMark/>
          </w:tcPr>
          <w:p w14:paraId="2FCD2D4C"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6D4F9339"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0CFF103"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45DCAF1"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D3F6AFF" w14:textId="77777777" w:rsidR="00FB6D0A" w:rsidRPr="00FB6D0A" w:rsidRDefault="00FB6D0A" w:rsidP="00FB6D0A">
            <w:pPr>
              <w:jc w:val="right"/>
              <w:rPr>
                <w:sz w:val="22"/>
                <w:szCs w:val="22"/>
              </w:rPr>
            </w:pPr>
            <w:r w:rsidRPr="00FB6D0A">
              <w:rPr>
                <w:sz w:val="22"/>
                <w:szCs w:val="22"/>
              </w:rPr>
              <w:t> </w:t>
            </w:r>
          </w:p>
        </w:tc>
      </w:tr>
      <w:tr w:rsidR="00FB6D0A" w:rsidRPr="00FB6D0A" w14:paraId="7F88F0A3"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1CFC4C5" w14:textId="77777777" w:rsidR="00FB6D0A" w:rsidRPr="00FB6D0A" w:rsidRDefault="00FB6D0A" w:rsidP="00FB6D0A">
            <w:pPr>
              <w:jc w:val="center"/>
              <w:rPr>
                <w:sz w:val="22"/>
                <w:szCs w:val="22"/>
              </w:rPr>
            </w:pPr>
            <w:r w:rsidRPr="00FB6D0A">
              <w:rPr>
                <w:sz w:val="22"/>
                <w:szCs w:val="22"/>
              </w:rPr>
              <w:t>4</w:t>
            </w:r>
          </w:p>
        </w:tc>
        <w:tc>
          <w:tcPr>
            <w:tcW w:w="3691" w:type="dxa"/>
            <w:tcBorders>
              <w:top w:val="nil"/>
              <w:left w:val="nil"/>
              <w:bottom w:val="single" w:sz="4" w:space="0" w:color="auto"/>
              <w:right w:val="single" w:sz="4" w:space="0" w:color="auto"/>
            </w:tcBorders>
            <w:shd w:val="clear" w:color="auto" w:fill="auto"/>
            <w:vAlign w:val="center"/>
            <w:hideMark/>
          </w:tcPr>
          <w:p w14:paraId="2ABC9A13" w14:textId="77777777" w:rsidR="00FB6D0A" w:rsidRPr="00FB6D0A" w:rsidRDefault="00FB6D0A" w:rsidP="00FB6D0A">
            <w:pPr>
              <w:rPr>
                <w:sz w:val="22"/>
                <w:szCs w:val="22"/>
              </w:rPr>
            </w:pPr>
            <w:r w:rsidRPr="00FB6D0A">
              <w:rPr>
                <w:sz w:val="22"/>
                <w:szCs w:val="22"/>
              </w:rPr>
              <w:t>Подметание вручную пешеходных зон, велодорожек, мест где невозможно применение механизированной уборки (10%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206FA2F2"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75CAE1CC" w14:textId="77777777" w:rsidR="00FB6D0A" w:rsidRPr="00FB6D0A" w:rsidRDefault="00FB6D0A" w:rsidP="00FB6D0A">
            <w:pPr>
              <w:rPr>
                <w:sz w:val="22"/>
                <w:szCs w:val="22"/>
              </w:rPr>
            </w:pPr>
            <w:r w:rsidRPr="00FB6D0A">
              <w:rPr>
                <w:sz w:val="22"/>
                <w:szCs w:val="22"/>
              </w:rPr>
              <w:t xml:space="preserve">           25,05   </w:t>
            </w:r>
          </w:p>
        </w:tc>
        <w:tc>
          <w:tcPr>
            <w:tcW w:w="1276" w:type="dxa"/>
            <w:tcBorders>
              <w:top w:val="nil"/>
              <w:left w:val="nil"/>
              <w:bottom w:val="single" w:sz="4" w:space="0" w:color="auto"/>
              <w:right w:val="single" w:sz="4" w:space="0" w:color="auto"/>
            </w:tcBorders>
            <w:shd w:val="clear" w:color="auto" w:fill="auto"/>
            <w:vAlign w:val="center"/>
            <w:hideMark/>
          </w:tcPr>
          <w:p w14:paraId="03453EAE"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12825E86"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E70EED5"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D873C0B"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8174399" w14:textId="77777777" w:rsidR="00FB6D0A" w:rsidRPr="00FB6D0A" w:rsidRDefault="00FB6D0A" w:rsidP="00FB6D0A">
            <w:pPr>
              <w:jc w:val="right"/>
              <w:rPr>
                <w:sz w:val="22"/>
                <w:szCs w:val="22"/>
              </w:rPr>
            </w:pPr>
            <w:r w:rsidRPr="00FB6D0A">
              <w:rPr>
                <w:sz w:val="22"/>
                <w:szCs w:val="22"/>
              </w:rPr>
              <w:t> </w:t>
            </w:r>
          </w:p>
        </w:tc>
      </w:tr>
      <w:tr w:rsidR="00FB6D0A" w:rsidRPr="00FB6D0A" w14:paraId="23FD1062"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38495ED" w14:textId="77777777" w:rsidR="00FB6D0A" w:rsidRPr="00FB6D0A" w:rsidRDefault="00FB6D0A" w:rsidP="00FB6D0A">
            <w:pPr>
              <w:jc w:val="center"/>
              <w:rPr>
                <w:sz w:val="22"/>
                <w:szCs w:val="22"/>
              </w:rPr>
            </w:pPr>
            <w:r w:rsidRPr="00FB6D0A">
              <w:rPr>
                <w:sz w:val="22"/>
                <w:szCs w:val="22"/>
              </w:rPr>
              <w:lastRenderedPageBreak/>
              <w:t>5</w:t>
            </w:r>
          </w:p>
        </w:tc>
        <w:tc>
          <w:tcPr>
            <w:tcW w:w="3691" w:type="dxa"/>
            <w:tcBorders>
              <w:top w:val="nil"/>
              <w:left w:val="nil"/>
              <w:bottom w:val="single" w:sz="4" w:space="0" w:color="auto"/>
              <w:right w:val="single" w:sz="4" w:space="0" w:color="auto"/>
            </w:tcBorders>
            <w:shd w:val="clear" w:color="auto" w:fill="auto"/>
            <w:vAlign w:val="center"/>
            <w:hideMark/>
          </w:tcPr>
          <w:p w14:paraId="5078708D" w14:textId="77777777" w:rsidR="00FB6D0A" w:rsidRPr="00FB6D0A" w:rsidRDefault="00FB6D0A" w:rsidP="00FB6D0A">
            <w:pPr>
              <w:rPr>
                <w:sz w:val="22"/>
                <w:szCs w:val="22"/>
              </w:rPr>
            </w:pPr>
            <w:r w:rsidRPr="00FB6D0A">
              <w:rPr>
                <w:sz w:val="22"/>
                <w:szCs w:val="22"/>
              </w:rPr>
              <w:t>Выкашивание газонов газонокосилкой</w:t>
            </w:r>
          </w:p>
        </w:tc>
        <w:tc>
          <w:tcPr>
            <w:tcW w:w="1276" w:type="dxa"/>
            <w:tcBorders>
              <w:top w:val="nil"/>
              <w:left w:val="nil"/>
              <w:bottom w:val="single" w:sz="4" w:space="0" w:color="auto"/>
              <w:right w:val="single" w:sz="4" w:space="0" w:color="auto"/>
            </w:tcBorders>
            <w:shd w:val="clear" w:color="auto" w:fill="auto"/>
            <w:vAlign w:val="center"/>
            <w:hideMark/>
          </w:tcPr>
          <w:p w14:paraId="3782A7B1" w14:textId="77777777" w:rsidR="00FB6D0A" w:rsidRPr="00FB6D0A" w:rsidRDefault="00FB6D0A" w:rsidP="00FB6D0A">
            <w:pPr>
              <w:jc w:val="center"/>
              <w:rPr>
                <w:i/>
                <w:iCs/>
                <w:sz w:val="22"/>
                <w:szCs w:val="22"/>
              </w:rPr>
            </w:pPr>
            <w:r w:rsidRPr="00FB6D0A">
              <w:rPr>
                <w:i/>
                <w:iCs/>
                <w:sz w:val="22"/>
                <w:szCs w:val="22"/>
              </w:rPr>
              <w:t>100 м2 газона</w:t>
            </w:r>
          </w:p>
        </w:tc>
        <w:tc>
          <w:tcPr>
            <w:tcW w:w="992" w:type="dxa"/>
            <w:tcBorders>
              <w:top w:val="nil"/>
              <w:left w:val="nil"/>
              <w:bottom w:val="single" w:sz="4" w:space="0" w:color="auto"/>
              <w:right w:val="single" w:sz="4" w:space="0" w:color="auto"/>
            </w:tcBorders>
            <w:shd w:val="clear" w:color="auto" w:fill="auto"/>
            <w:vAlign w:val="center"/>
            <w:hideMark/>
          </w:tcPr>
          <w:p w14:paraId="2A67FC4E" w14:textId="77777777" w:rsidR="00FB6D0A" w:rsidRPr="00FB6D0A" w:rsidRDefault="00FB6D0A" w:rsidP="00FB6D0A">
            <w:pPr>
              <w:rPr>
                <w:sz w:val="22"/>
                <w:szCs w:val="22"/>
              </w:rPr>
            </w:pPr>
            <w:r w:rsidRPr="00FB6D0A">
              <w:rPr>
                <w:sz w:val="22"/>
                <w:szCs w:val="22"/>
              </w:rPr>
              <w:t xml:space="preserve">         306,25   </w:t>
            </w:r>
          </w:p>
        </w:tc>
        <w:tc>
          <w:tcPr>
            <w:tcW w:w="1276" w:type="dxa"/>
            <w:tcBorders>
              <w:top w:val="nil"/>
              <w:left w:val="nil"/>
              <w:bottom w:val="single" w:sz="4" w:space="0" w:color="auto"/>
              <w:right w:val="single" w:sz="4" w:space="0" w:color="auto"/>
            </w:tcBorders>
            <w:shd w:val="clear" w:color="auto" w:fill="auto"/>
            <w:vAlign w:val="center"/>
            <w:hideMark/>
          </w:tcPr>
          <w:p w14:paraId="72470F5B"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2B24F9CA"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48F8B3B"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1DD2FE6"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D835FC0" w14:textId="77777777" w:rsidR="00FB6D0A" w:rsidRPr="00FB6D0A" w:rsidRDefault="00FB6D0A" w:rsidP="00FB6D0A">
            <w:pPr>
              <w:jc w:val="right"/>
              <w:rPr>
                <w:sz w:val="22"/>
                <w:szCs w:val="22"/>
              </w:rPr>
            </w:pPr>
            <w:r w:rsidRPr="00FB6D0A">
              <w:rPr>
                <w:sz w:val="22"/>
                <w:szCs w:val="22"/>
              </w:rPr>
              <w:t> </w:t>
            </w:r>
          </w:p>
        </w:tc>
      </w:tr>
      <w:tr w:rsidR="00FB6D0A" w:rsidRPr="00FB6D0A" w14:paraId="2C365347"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3E6A4BF4" w14:textId="77777777" w:rsidR="00FB6D0A" w:rsidRPr="00FB6D0A" w:rsidRDefault="00FB6D0A" w:rsidP="00FB6D0A">
            <w:pPr>
              <w:jc w:val="center"/>
              <w:rPr>
                <w:sz w:val="22"/>
                <w:szCs w:val="22"/>
              </w:rPr>
            </w:pPr>
            <w:r w:rsidRPr="00FB6D0A">
              <w:rPr>
                <w:sz w:val="22"/>
                <w:szCs w:val="22"/>
              </w:rPr>
              <w:t>6</w:t>
            </w:r>
          </w:p>
        </w:tc>
        <w:tc>
          <w:tcPr>
            <w:tcW w:w="3691" w:type="dxa"/>
            <w:tcBorders>
              <w:top w:val="nil"/>
              <w:left w:val="nil"/>
              <w:bottom w:val="single" w:sz="4" w:space="0" w:color="auto"/>
              <w:right w:val="single" w:sz="4" w:space="0" w:color="auto"/>
            </w:tcBorders>
            <w:shd w:val="clear" w:color="auto" w:fill="auto"/>
            <w:vAlign w:val="center"/>
            <w:hideMark/>
          </w:tcPr>
          <w:p w14:paraId="0EF0AD01" w14:textId="77777777" w:rsidR="00FB6D0A" w:rsidRPr="00FB6D0A" w:rsidRDefault="00FB6D0A" w:rsidP="00FB6D0A">
            <w:pPr>
              <w:rPr>
                <w:sz w:val="22"/>
                <w:szCs w:val="22"/>
              </w:rPr>
            </w:pPr>
            <w:r w:rsidRPr="00FB6D0A">
              <w:rPr>
                <w:sz w:val="22"/>
                <w:szCs w:val="22"/>
              </w:rPr>
              <w:t>Полив зеленых насаждений из шланга поливомоечной машины (расход 1,5 л/м2)</w:t>
            </w:r>
          </w:p>
        </w:tc>
        <w:tc>
          <w:tcPr>
            <w:tcW w:w="1276" w:type="dxa"/>
            <w:tcBorders>
              <w:top w:val="nil"/>
              <w:left w:val="nil"/>
              <w:bottom w:val="single" w:sz="4" w:space="0" w:color="auto"/>
              <w:right w:val="single" w:sz="4" w:space="0" w:color="auto"/>
            </w:tcBorders>
            <w:shd w:val="clear" w:color="auto" w:fill="auto"/>
            <w:vAlign w:val="center"/>
            <w:hideMark/>
          </w:tcPr>
          <w:p w14:paraId="4229BF47" w14:textId="77777777" w:rsidR="00FB6D0A" w:rsidRPr="00FB6D0A" w:rsidRDefault="00FB6D0A" w:rsidP="00FB6D0A">
            <w:pPr>
              <w:jc w:val="center"/>
              <w:rPr>
                <w:i/>
                <w:iCs/>
                <w:sz w:val="22"/>
                <w:szCs w:val="22"/>
              </w:rPr>
            </w:pPr>
            <w:r w:rsidRPr="00FB6D0A">
              <w:rPr>
                <w:i/>
                <w:iCs/>
                <w:sz w:val="22"/>
                <w:szCs w:val="22"/>
              </w:rPr>
              <w:t>1 м3 воды</w:t>
            </w:r>
          </w:p>
        </w:tc>
        <w:tc>
          <w:tcPr>
            <w:tcW w:w="992" w:type="dxa"/>
            <w:tcBorders>
              <w:top w:val="nil"/>
              <w:left w:val="nil"/>
              <w:bottom w:val="single" w:sz="4" w:space="0" w:color="auto"/>
              <w:right w:val="single" w:sz="4" w:space="0" w:color="auto"/>
            </w:tcBorders>
            <w:shd w:val="clear" w:color="auto" w:fill="auto"/>
            <w:vAlign w:val="center"/>
            <w:hideMark/>
          </w:tcPr>
          <w:p w14:paraId="569BDE4F" w14:textId="77777777" w:rsidR="00FB6D0A" w:rsidRPr="00FB6D0A" w:rsidRDefault="00FB6D0A" w:rsidP="00FB6D0A">
            <w:pPr>
              <w:rPr>
                <w:sz w:val="22"/>
                <w:szCs w:val="22"/>
              </w:rPr>
            </w:pPr>
            <w:r w:rsidRPr="00FB6D0A">
              <w:rPr>
                <w:sz w:val="22"/>
                <w:szCs w:val="22"/>
              </w:rPr>
              <w:t xml:space="preserve">           91,88   </w:t>
            </w:r>
          </w:p>
        </w:tc>
        <w:tc>
          <w:tcPr>
            <w:tcW w:w="1276" w:type="dxa"/>
            <w:tcBorders>
              <w:top w:val="nil"/>
              <w:left w:val="nil"/>
              <w:bottom w:val="single" w:sz="4" w:space="0" w:color="auto"/>
              <w:right w:val="single" w:sz="4" w:space="0" w:color="auto"/>
            </w:tcBorders>
            <w:shd w:val="clear" w:color="auto" w:fill="auto"/>
            <w:vAlign w:val="center"/>
            <w:hideMark/>
          </w:tcPr>
          <w:p w14:paraId="34AC5C89"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5366B375"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5FF787B"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4BDCC84"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05BC8E3" w14:textId="77777777" w:rsidR="00FB6D0A" w:rsidRPr="00FB6D0A" w:rsidRDefault="00FB6D0A" w:rsidP="00FB6D0A">
            <w:pPr>
              <w:jc w:val="right"/>
              <w:rPr>
                <w:sz w:val="22"/>
                <w:szCs w:val="22"/>
              </w:rPr>
            </w:pPr>
            <w:r w:rsidRPr="00FB6D0A">
              <w:rPr>
                <w:sz w:val="22"/>
                <w:szCs w:val="22"/>
              </w:rPr>
              <w:t> </w:t>
            </w:r>
          </w:p>
        </w:tc>
      </w:tr>
      <w:tr w:rsidR="00FB6D0A" w:rsidRPr="00FB6D0A" w14:paraId="7934A5A5"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3B25A814" w14:textId="77777777" w:rsidR="00FB6D0A" w:rsidRPr="00FB6D0A" w:rsidRDefault="00FB6D0A" w:rsidP="00FB6D0A">
            <w:pPr>
              <w:jc w:val="center"/>
              <w:rPr>
                <w:sz w:val="22"/>
                <w:szCs w:val="22"/>
              </w:rPr>
            </w:pPr>
            <w:r w:rsidRPr="00FB6D0A">
              <w:rPr>
                <w:sz w:val="22"/>
                <w:szCs w:val="22"/>
              </w:rPr>
              <w:t>7</w:t>
            </w:r>
          </w:p>
        </w:tc>
        <w:tc>
          <w:tcPr>
            <w:tcW w:w="3691" w:type="dxa"/>
            <w:tcBorders>
              <w:top w:val="nil"/>
              <w:left w:val="nil"/>
              <w:bottom w:val="single" w:sz="4" w:space="0" w:color="auto"/>
              <w:right w:val="single" w:sz="4" w:space="0" w:color="auto"/>
            </w:tcBorders>
            <w:shd w:val="clear" w:color="auto" w:fill="auto"/>
            <w:vAlign w:val="center"/>
            <w:hideMark/>
          </w:tcPr>
          <w:p w14:paraId="2EADE693" w14:textId="77777777" w:rsidR="00FB6D0A" w:rsidRPr="00FB6D0A" w:rsidRDefault="00FB6D0A" w:rsidP="00FB6D0A">
            <w:pPr>
              <w:rPr>
                <w:sz w:val="22"/>
                <w:szCs w:val="22"/>
              </w:rPr>
            </w:pPr>
            <w:r w:rsidRPr="00FB6D0A">
              <w:rPr>
                <w:sz w:val="22"/>
                <w:szCs w:val="22"/>
              </w:rPr>
              <w:t>Очистка и мойка дорожных знаков и указателей. Мытье информационных щитов</w:t>
            </w:r>
          </w:p>
        </w:tc>
        <w:tc>
          <w:tcPr>
            <w:tcW w:w="1276" w:type="dxa"/>
            <w:tcBorders>
              <w:top w:val="nil"/>
              <w:left w:val="nil"/>
              <w:bottom w:val="single" w:sz="4" w:space="0" w:color="auto"/>
              <w:right w:val="single" w:sz="4" w:space="0" w:color="auto"/>
            </w:tcBorders>
            <w:shd w:val="clear" w:color="auto" w:fill="auto"/>
            <w:vAlign w:val="center"/>
            <w:hideMark/>
          </w:tcPr>
          <w:p w14:paraId="6073710A"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47C46C17" w14:textId="77777777" w:rsidR="00FB6D0A" w:rsidRPr="00FB6D0A" w:rsidRDefault="00FB6D0A" w:rsidP="00FB6D0A">
            <w:pPr>
              <w:rPr>
                <w:sz w:val="22"/>
                <w:szCs w:val="22"/>
              </w:rPr>
            </w:pPr>
            <w:r w:rsidRPr="00FB6D0A">
              <w:rPr>
                <w:sz w:val="22"/>
                <w:szCs w:val="22"/>
              </w:rPr>
              <w:t xml:space="preserve">            1,01   </w:t>
            </w:r>
          </w:p>
        </w:tc>
        <w:tc>
          <w:tcPr>
            <w:tcW w:w="1276" w:type="dxa"/>
            <w:tcBorders>
              <w:top w:val="nil"/>
              <w:left w:val="nil"/>
              <w:bottom w:val="single" w:sz="4" w:space="0" w:color="auto"/>
              <w:right w:val="single" w:sz="4" w:space="0" w:color="auto"/>
            </w:tcBorders>
            <w:shd w:val="clear" w:color="auto" w:fill="auto"/>
            <w:vAlign w:val="center"/>
            <w:hideMark/>
          </w:tcPr>
          <w:p w14:paraId="557397EE"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4E985CAD"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628432C"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1A5BF29"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EA34902" w14:textId="77777777" w:rsidR="00FB6D0A" w:rsidRPr="00FB6D0A" w:rsidRDefault="00FB6D0A" w:rsidP="00FB6D0A">
            <w:pPr>
              <w:jc w:val="right"/>
              <w:rPr>
                <w:sz w:val="22"/>
                <w:szCs w:val="22"/>
              </w:rPr>
            </w:pPr>
            <w:r w:rsidRPr="00FB6D0A">
              <w:rPr>
                <w:sz w:val="22"/>
                <w:szCs w:val="22"/>
              </w:rPr>
              <w:t> </w:t>
            </w:r>
          </w:p>
        </w:tc>
      </w:tr>
      <w:tr w:rsidR="00FB6D0A" w:rsidRPr="00FB6D0A" w14:paraId="68653F10"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3C39590" w14:textId="77777777" w:rsidR="00FB6D0A" w:rsidRPr="00FB6D0A" w:rsidRDefault="00FB6D0A" w:rsidP="00FB6D0A">
            <w:pPr>
              <w:jc w:val="center"/>
              <w:rPr>
                <w:sz w:val="22"/>
                <w:szCs w:val="22"/>
              </w:rPr>
            </w:pPr>
            <w:r w:rsidRPr="00FB6D0A">
              <w:rPr>
                <w:sz w:val="22"/>
                <w:szCs w:val="22"/>
              </w:rPr>
              <w:t>8</w:t>
            </w:r>
          </w:p>
        </w:tc>
        <w:tc>
          <w:tcPr>
            <w:tcW w:w="3691" w:type="dxa"/>
            <w:tcBorders>
              <w:top w:val="nil"/>
              <w:left w:val="nil"/>
              <w:bottom w:val="single" w:sz="4" w:space="0" w:color="auto"/>
              <w:right w:val="single" w:sz="4" w:space="0" w:color="auto"/>
            </w:tcBorders>
            <w:shd w:val="clear" w:color="auto" w:fill="auto"/>
            <w:vAlign w:val="center"/>
            <w:hideMark/>
          </w:tcPr>
          <w:p w14:paraId="314DA16F" w14:textId="77777777" w:rsidR="00FB6D0A" w:rsidRPr="00FB6D0A" w:rsidRDefault="00FB6D0A" w:rsidP="00FB6D0A">
            <w:pPr>
              <w:rPr>
                <w:sz w:val="22"/>
                <w:szCs w:val="22"/>
              </w:rPr>
            </w:pPr>
            <w:r w:rsidRPr="00FB6D0A">
              <w:rPr>
                <w:sz w:val="22"/>
                <w:szCs w:val="22"/>
              </w:rPr>
              <w:t>Очистка барьерного ограждения от пыли и грязи водой из шланга. Промывка от грязи цепных ограждений</w:t>
            </w:r>
          </w:p>
        </w:tc>
        <w:tc>
          <w:tcPr>
            <w:tcW w:w="1276" w:type="dxa"/>
            <w:tcBorders>
              <w:top w:val="nil"/>
              <w:left w:val="nil"/>
              <w:bottom w:val="single" w:sz="4" w:space="0" w:color="auto"/>
              <w:right w:val="single" w:sz="4" w:space="0" w:color="auto"/>
            </w:tcBorders>
            <w:shd w:val="clear" w:color="auto" w:fill="auto"/>
            <w:vAlign w:val="center"/>
            <w:hideMark/>
          </w:tcPr>
          <w:p w14:paraId="0A36FD5D" w14:textId="77777777" w:rsidR="00FB6D0A" w:rsidRPr="00FB6D0A" w:rsidRDefault="00FB6D0A" w:rsidP="00FB6D0A">
            <w:pPr>
              <w:jc w:val="center"/>
              <w:rPr>
                <w:i/>
                <w:iCs/>
                <w:sz w:val="22"/>
                <w:szCs w:val="22"/>
              </w:rPr>
            </w:pPr>
            <w:r w:rsidRPr="00FB6D0A">
              <w:rPr>
                <w:i/>
                <w:iCs/>
                <w:sz w:val="22"/>
                <w:szCs w:val="22"/>
              </w:rPr>
              <w:t>100 м</w:t>
            </w:r>
          </w:p>
        </w:tc>
        <w:tc>
          <w:tcPr>
            <w:tcW w:w="992" w:type="dxa"/>
            <w:tcBorders>
              <w:top w:val="nil"/>
              <w:left w:val="nil"/>
              <w:bottom w:val="single" w:sz="4" w:space="0" w:color="auto"/>
              <w:right w:val="single" w:sz="4" w:space="0" w:color="auto"/>
            </w:tcBorders>
            <w:shd w:val="clear" w:color="auto" w:fill="auto"/>
            <w:vAlign w:val="center"/>
            <w:hideMark/>
          </w:tcPr>
          <w:p w14:paraId="7AA28AAF" w14:textId="77777777" w:rsidR="00FB6D0A" w:rsidRPr="00FB6D0A" w:rsidRDefault="00FB6D0A" w:rsidP="00FB6D0A">
            <w:pPr>
              <w:rPr>
                <w:sz w:val="22"/>
                <w:szCs w:val="22"/>
              </w:rPr>
            </w:pPr>
            <w:r w:rsidRPr="00FB6D0A">
              <w:rPr>
                <w:sz w:val="22"/>
                <w:szCs w:val="22"/>
              </w:rPr>
              <w:t xml:space="preserve">           12,12   </w:t>
            </w:r>
          </w:p>
        </w:tc>
        <w:tc>
          <w:tcPr>
            <w:tcW w:w="1276" w:type="dxa"/>
            <w:tcBorders>
              <w:top w:val="nil"/>
              <w:left w:val="nil"/>
              <w:bottom w:val="single" w:sz="4" w:space="0" w:color="auto"/>
              <w:right w:val="single" w:sz="4" w:space="0" w:color="auto"/>
            </w:tcBorders>
            <w:shd w:val="clear" w:color="auto" w:fill="auto"/>
            <w:vAlign w:val="center"/>
            <w:hideMark/>
          </w:tcPr>
          <w:p w14:paraId="48AF5ABA"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0A3874DB"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32E79C86"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A6C8589"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04BD633" w14:textId="77777777" w:rsidR="00FB6D0A" w:rsidRPr="00FB6D0A" w:rsidRDefault="00FB6D0A" w:rsidP="00FB6D0A">
            <w:pPr>
              <w:jc w:val="right"/>
              <w:rPr>
                <w:sz w:val="22"/>
                <w:szCs w:val="22"/>
              </w:rPr>
            </w:pPr>
            <w:r w:rsidRPr="00FB6D0A">
              <w:rPr>
                <w:sz w:val="22"/>
                <w:szCs w:val="22"/>
              </w:rPr>
              <w:t> </w:t>
            </w:r>
          </w:p>
        </w:tc>
      </w:tr>
      <w:tr w:rsidR="00FB6D0A" w:rsidRPr="00FB6D0A" w14:paraId="56CB1BD0"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F312F2B" w14:textId="77777777" w:rsidR="00FB6D0A" w:rsidRPr="00FB6D0A" w:rsidRDefault="00FB6D0A" w:rsidP="00FB6D0A">
            <w:pPr>
              <w:jc w:val="center"/>
              <w:rPr>
                <w:sz w:val="22"/>
                <w:szCs w:val="22"/>
              </w:rPr>
            </w:pPr>
            <w:r w:rsidRPr="00FB6D0A">
              <w:rPr>
                <w:sz w:val="22"/>
                <w:szCs w:val="22"/>
              </w:rPr>
              <w:t>9</w:t>
            </w:r>
          </w:p>
        </w:tc>
        <w:tc>
          <w:tcPr>
            <w:tcW w:w="3691" w:type="dxa"/>
            <w:tcBorders>
              <w:top w:val="nil"/>
              <w:left w:val="nil"/>
              <w:bottom w:val="single" w:sz="4" w:space="0" w:color="auto"/>
              <w:right w:val="single" w:sz="4" w:space="0" w:color="auto"/>
            </w:tcBorders>
            <w:shd w:val="clear" w:color="auto" w:fill="auto"/>
            <w:vAlign w:val="center"/>
            <w:hideMark/>
          </w:tcPr>
          <w:p w14:paraId="6CEB3CBD" w14:textId="77777777" w:rsidR="00FB6D0A" w:rsidRPr="00FB6D0A" w:rsidRDefault="00FB6D0A" w:rsidP="00FB6D0A">
            <w:pPr>
              <w:rPr>
                <w:sz w:val="22"/>
                <w:szCs w:val="22"/>
              </w:rPr>
            </w:pPr>
            <w:r w:rsidRPr="00FB6D0A">
              <w:rPr>
                <w:sz w:val="22"/>
                <w:szCs w:val="22"/>
              </w:rPr>
              <w:t>Очистка пешеходного ограждения от пыли и грязи водой из шланга. Промывка от грязи цепных ограждений</w:t>
            </w:r>
          </w:p>
        </w:tc>
        <w:tc>
          <w:tcPr>
            <w:tcW w:w="1276" w:type="dxa"/>
            <w:tcBorders>
              <w:top w:val="nil"/>
              <w:left w:val="nil"/>
              <w:bottom w:val="single" w:sz="4" w:space="0" w:color="auto"/>
              <w:right w:val="single" w:sz="4" w:space="0" w:color="auto"/>
            </w:tcBorders>
            <w:shd w:val="clear" w:color="auto" w:fill="auto"/>
            <w:vAlign w:val="center"/>
            <w:hideMark/>
          </w:tcPr>
          <w:p w14:paraId="178620BD" w14:textId="77777777" w:rsidR="00FB6D0A" w:rsidRPr="00FB6D0A" w:rsidRDefault="00FB6D0A" w:rsidP="00FB6D0A">
            <w:pPr>
              <w:jc w:val="center"/>
              <w:rPr>
                <w:i/>
                <w:iCs/>
                <w:sz w:val="22"/>
                <w:szCs w:val="22"/>
              </w:rPr>
            </w:pPr>
            <w:r w:rsidRPr="00FB6D0A">
              <w:rPr>
                <w:i/>
                <w:iCs/>
                <w:sz w:val="22"/>
                <w:szCs w:val="22"/>
              </w:rPr>
              <w:t>100 м</w:t>
            </w:r>
          </w:p>
        </w:tc>
        <w:tc>
          <w:tcPr>
            <w:tcW w:w="992" w:type="dxa"/>
            <w:tcBorders>
              <w:top w:val="nil"/>
              <w:left w:val="nil"/>
              <w:bottom w:val="single" w:sz="4" w:space="0" w:color="auto"/>
              <w:right w:val="single" w:sz="4" w:space="0" w:color="auto"/>
            </w:tcBorders>
            <w:shd w:val="clear" w:color="auto" w:fill="auto"/>
            <w:vAlign w:val="center"/>
            <w:hideMark/>
          </w:tcPr>
          <w:p w14:paraId="0FA2B2BA" w14:textId="77777777" w:rsidR="00FB6D0A" w:rsidRPr="00FB6D0A" w:rsidRDefault="00FB6D0A" w:rsidP="00FB6D0A">
            <w:pPr>
              <w:rPr>
                <w:sz w:val="22"/>
                <w:szCs w:val="22"/>
              </w:rPr>
            </w:pPr>
            <w:r w:rsidRPr="00FB6D0A">
              <w:rPr>
                <w:sz w:val="22"/>
                <w:szCs w:val="22"/>
              </w:rPr>
              <w:t xml:space="preserve">           20,90   </w:t>
            </w:r>
          </w:p>
        </w:tc>
        <w:tc>
          <w:tcPr>
            <w:tcW w:w="1276" w:type="dxa"/>
            <w:tcBorders>
              <w:top w:val="nil"/>
              <w:left w:val="nil"/>
              <w:bottom w:val="single" w:sz="4" w:space="0" w:color="auto"/>
              <w:right w:val="single" w:sz="4" w:space="0" w:color="auto"/>
            </w:tcBorders>
            <w:shd w:val="clear" w:color="auto" w:fill="auto"/>
            <w:vAlign w:val="center"/>
            <w:hideMark/>
          </w:tcPr>
          <w:p w14:paraId="6FAF48A8"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328352FD"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313746C"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C663C22"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91DC995" w14:textId="77777777" w:rsidR="00FB6D0A" w:rsidRPr="00FB6D0A" w:rsidRDefault="00FB6D0A" w:rsidP="00FB6D0A">
            <w:pPr>
              <w:jc w:val="right"/>
              <w:rPr>
                <w:sz w:val="22"/>
                <w:szCs w:val="22"/>
              </w:rPr>
            </w:pPr>
            <w:r w:rsidRPr="00FB6D0A">
              <w:rPr>
                <w:sz w:val="22"/>
                <w:szCs w:val="22"/>
              </w:rPr>
              <w:t> </w:t>
            </w:r>
          </w:p>
        </w:tc>
      </w:tr>
      <w:tr w:rsidR="00FB6D0A" w:rsidRPr="00FB6D0A" w14:paraId="226EB179" w14:textId="77777777" w:rsidTr="00F25213">
        <w:trPr>
          <w:trHeight w:val="300"/>
        </w:trPr>
        <w:tc>
          <w:tcPr>
            <w:tcW w:w="840" w:type="dxa"/>
            <w:tcBorders>
              <w:top w:val="nil"/>
              <w:left w:val="single" w:sz="4" w:space="0" w:color="auto"/>
              <w:bottom w:val="single" w:sz="4" w:space="0" w:color="auto"/>
              <w:right w:val="single" w:sz="4" w:space="0" w:color="auto"/>
            </w:tcBorders>
            <w:shd w:val="clear" w:color="000000" w:fill="FFFF00"/>
            <w:vAlign w:val="center"/>
            <w:hideMark/>
          </w:tcPr>
          <w:p w14:paraId="48F6EDBA"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FFFF00"/>
            <w:vAlign w:val="center"/>
            <w:hideMark/>
          </w:tcPr>
          <w:p w14:paraId="440AD961" w14:textId="77777777" w:rsidR="00FB6D0A" w:rsidRPr="00FB6D0A" w:rsidRDefault="00FB6D0A" w:rsidP="00FB6D0A">
            <w:pPr>
              <w:jc w:val="right"/>
              <w:rPr>
                <w:b/>
                <w:bCs/>
                <w:sz w:val="22"/>
                <w:szCs w:val="22"/>
              </w:rPr>
            </w:pPr>
            <w:r w:rsidRPr="00FB6D0A">
              <w:rPr>
                <w:b/>
                <w:bCs/>
                <w:sz w:val="22"/>
                <w:szCs w:val="22"/>
              </w:rPr>
              <w:t>Итого за 1 месяц (30 дней)</w:t>
            </w:r>
            <w:r w:rsidR="00F25213">
              <w:rPr>
                <w:b/>
                <w:bCs/>
                <w:sz w:val="22"/>
                <w:szCs w:val="22"/>
              </w:rPr>
              <w:t xml:space="preserve"> не более </w:t>
            </w:r>
            <w:r w:rsidR="00F25213" w:rsidRPr="00FB6D0A">
              <w:rPr>
                <w:b/>
                <w:bCs/>
                <w:sz w:val="22"/>
                <w:szCs w:val="22"/>
              </w:rPr>
              <w:t>2 381 973,96</w:t>
            </w:r>
            <w:r w:rsidR="00F25213">
              <w:rPr>
                <w:b/>
                <w:bCs/>
                <w:sz w:val="22"/>
                <w:szCs w:val="22"/>
              </w:rPr>
              <w:t>с НДС 18%</w:t>
            </w:r>
          </w:p>
        </w:tc>
        <w:tc>
          <w:tcPr>
            <w:tcW w:w="1276" w:type="dxa"/>
            <w:tcBorders>
              <w:top w:val="nil"/>
              <w:left w:val="nil"/>
              <w:bottom w:val="single" w:sz="4" w:space="0" w:color="auto"/>
              <w:right w:val="single" w:sz="4" w:space="0" w:color="auto"/>
            </w:tcBorders>
            <w:shd w:val="clear" w:color="000000" w:fill="FFFF00"/>
            <w:vAlign w:val="center"/>
            <w:hideMark/>
          </w:tcPr>
          <w:p w14:paraId="6F422BC9"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FFFF00"/>
            <w:vAlign w:val="center"/>
            <w:hideMark/>
          </w:tcPr>
          <w:p w14:paraId="5896BE25"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FFFF00"/>
            <w:vAlign w:val="center"/>
            <w:hideMark/>
          </w:tcPr>
          <w:p w14:paraId="2A0982A9"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FFFF00"/>
            <w:vAlign w:val="center"/>
          </w:tcPr>
          <w:p w14:paraId="49E6527A"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FFFF00"/>
            <w:vAlign w:val="center"/>
            <w:hideMark/>
          </w:tcPr>
          <w:p w14:paraId="23F6FE4B" w14:textId="77777777" w:rsidR="00FB6D0A" w:rsidRPr="00FB6D0A" w:rsidRDefault="00FB6D0A" w:rsidP="00FB6D0A">
            <w:pPr>
              <w:jc w:val="center"/>
              <w:rPr>
                <w:b/>
                <w:bCs/>
                <w:sz w:val="22"/>
                <w:szCs w:val="22"/>
              </w:rPr>
            </w:pPr>
            <w:r w:rsidRPr="00FB6D0A">
              <w:rPr>
                <w:b/>
                <w:bCs/>
                <w:sz w:val="22"/>
                <w:szCs w:val="22"/>
              </w:rPr>
              <w:t>2,50</w:t>
            </w:r>
          </w:p>
        </w:tc>
        <w:tc>
          <w:tcPr>
            <w:tcW w:w="1940" w:type="dxa"/>
            <w:tcBorders>
              <w:top w:val="nil"/>
              <w:left w:val="nil"/>
              <w:bottom w:val="single" w:sz="4" w:space="0" w:color="auto"/>
              <w:right w:val="single" w:sz="4" w:space="0" w:color="auto"/>
            </w:tcBorders>
            <w:shd w:val="clear" w:color="000000" w:fill="FFFF00"/>
            <w:vAlign w:val="center"/>
          </w:tcPr>
          <w:p w14:paraId="55865345"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FFFF00"/>
            <w:vAlign w:val="center"/>
            <w:hideMark/>
          </w:tcPr>
          <w:p w14:paraId="1D35579C" w14:textId="77777777" w:rsidR="00FB6D0A" w:rsidRPr="00FB6D0A" w:rsidRDefault="00FB6D0A" w:rsidP="00FB6D0A">
            <w:pPr>
              <w:jc w:val="right"/>
              <w:rPr>
                <w:b/>
                <w:bCs/>
                <w:sz w:val="22"/>
                <w:szCs w:val="22"/>
              </w:rPr>
            </w:pPr>
          </w:p>
        </w:tc>
      </w:tr>
      <w:tr w:rsidR="00FB6D0A" w:rsidRPr="00FB6D0A" w14:paraId="7411FAAF" w14:textId="77777777" w:rsidTr="00F25213">
        <w:trPr>
          <w:trHeight w:val="300"/>
        </w:trPr>
        <w:tc>
          <w:tcPr>
            <w:tcW w:w="840" w:type="dxa"/>
            <w:tcBorders>
              <w:top w:val="nil"/>
              <w:left w:val="single" w:sz="4" w:space="0" w:color="auto"/>
              <w:bottom w:val="single" w:sz="4" w:space="0" w:color="auto"/>
              <w:right w:val="single" w:sz="4" w:space="0" w:color="auto"/>
            </w:tcBorders>
            <w:shd w:val="clear" w:color="000000" w:fill="FFFF00"/>
            <w:vAlign w:val="center"/>
            <w:hideMark/>
          </w:tcPr>
          <w:p w14:paraId="0B9B3279"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FFFF00"/>
            <w:vAlign w:val="center"/>
            <w:hideMark/>
          </w:tcPr>
          <w:p w14:paraId="5BEBF252" w14:textId="77777777" w:rsidR="00FB6D0A" w:rsidRPr="00FB6D0A" w:rsidRDefault="00FB6D0A" w:rsidP="00FB6D0A">
            <w:pPr>
              <w:jc w:val="right"/>
              <w:rPr>
                <w:b/>
                <w:bCs/>
                <w:sz w:val="22"/>
                <w:szCs w:val="22"/>
              </w:rPr>
            </w:pPr>
            <w:r w:rsidRPr="00FB6D0A">
              <w:rPr>
                <w:b/>
                <w:bCs/>
                <w:sz w:val="22"/>
                <w:szCs w:val="22"/>
              </w:rPr>
              <w:t>Итого за 1 месяц (31 день)</w:t>
            </w:r>
            <w:r w:rsidR="00F25213">
              <w:rPr>
                <w:b/>
                <w:bCs/>
                <w:sz w:val="22"/>
                <w:szCs w:val="22"/>
              </w:rPr>
              <w:t xml:space="preserve"> не более </w:t>
            </w:r>
            <w:r w:rsidR="00F25213" w:rsidRPr="00FB6D0A">
              <w:rPr>
                <w:b/>
                <w:bCs/>
                <w:sz w:val="22"/>
                <w:szCs w:val="22"/>
              </w:rPr>
              <w:t>2 919 219,09</w:t>
            </w:r>
            <w:r w:rsidR="00F25213">
              <w:rPr>
                <w:b/>
                <w:bCs/>
                <w:sz w:val="22"/>
                <w:szCs w:val="22"/>
              </w:rPr>
              <w:t>с НДС 18%</w:t>
            </w:r>
          </w:p>
        </w:tc>
        <w:tc>
          <w:tcPr>
            <w:tcW w:w="1276" w:type="dxa"/>
            <w:tcBorders>
              <w:top w:val="nil"/>
              <w:left w:val="nil"/>
              <w:bottom w:val="single" w:sz="4" w:space="0" w:color="auto"/>
              <w:right w:val="single" w:sz="4" w:space="0" w:color="auto"/>
            </w:tcBorders>
            <w:shd w:val="clear" w:color="000000" w:fill="FFFF00"/>
            <w:vAlign w:val="center"/>
            <w:hideMark/>
          </w:tcPr>
          <w:p w14:paraId="05BC0DA2"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FFFF00"/>
            <w:vAlign w:val="center"/>
            <w:hideMark/>
          </w:tcPr>
          <w:p w14:paraId="1A63AB2A"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FFFF00"/>
            <w:vAlign w:val="center"/>
            <w:hideMark/>
          </w:tcPr>
          <w:p w14:paraId="7CAA1D48"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FFFF00"/>
            <w:vAlign w:val="center"/>
          </w:tcPr>
          <w:p w14:paraId="253247BF"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FFFF00"/>
            <w:vAlign w:val="center"/>
            <w:hideMark/>
          </w:tcPr>
          <w:p w14:paraId="14F73624" w14:textId="77777777" w:rsidR="00FB6D0A" w:rsidRPr="00FB6D0A" w:rsidRDefault="00FB6D0A" w:rsidP="00FB6D0A">
            <w:pPr>
              <w:jc w:val="center"/>
              <w:rPr>
                <w:b/>
                <w:bCs/>
                <w:sz w:val="22"/>
                <w:szCs w:val="22"/>
              </w:rPr>
            </w:pPr>
            <w:r w:rsidRPr="00FB6D0A">
              <w:rPr>
                <w:b/>
                <w:bCs/>
                <w:sz w:val="22"/>
                <w:szCs w:val="22"/>
              </w:rPr>
              <w:t>3,00</w:t>
            </w:r>
          </w:p>
        </w:tc>
        <w:tc>
          <w:tcPr>
            <w:tcW w:w="1940" w:type="dxa"/>
            <w:tcBorders>
              <w:top w:val="nil"/>
              <w:left w:val="nil"/>
              <w:bottom w:val="single" w:sz="4" w:space="0" w:color="auto"/>
              <w:right w:val="single" w:sz="4" w:space="0" w:color="auto"/>
            </w:tcBorders>
            <w:shd w:val="clear" w:color="000000" w:fill="FFFF00"/>
            <w:vAlign w:val="center"/>
          </w:tcPr>
          <w:p w14:paraId="6AE4CF0E"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FFFF00"/>
            <w:vAlign w:val="center"/>
            <w:hideMark/>
          </w:tcPr>
          <w:p w14:paraId="66E82CF7" w14:textId="77777777" w:rsidR="00FB6D0A" w:rsidRPr="00FB6D0A" w:rsidRDefault="00FB6D0A" w:rsidP="00FB6D0A">
            <w:pPr>
              <w:jc w:val="right"/>
              <w:rPr>
                <w:b/>
                <w:bCs/>
                <w:sz w:val="22"/>
                <w:szCs w:val="22"/>
              </w:rPr>
            </w:pPr>
          </w:p>
        </w:tc>
      </w:tr>
      <w:tr w:rsidR="00FB6D0A" w:rsidRPr="00FB6D0A" w14:paraId="6851FBF9" w14:textId="77777777" w:rsidTr="00FB6D0A">
        <w:trPr>
          <w:trHeight w:val="300"/>
        </w:trPr>
        <w:tc>
          <w:tcPr>
            <w:tcW w:w="807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70CB0E8C" w14:textId="77777777" w:rsidR="00FB6D0A" w:rsidRPr="00FB6D0A" w:rsidRDefault="00FB6D0A" w:rsidP="00FB6D0A">
            <w:pPr>
              <w:rPr>
                <w:i/>
                <w:iCs/>
                <w:sz w:val="22"/>
                <w:szCs w:val="22"/>
              </w:rPr>
            </w:pPr>
            <w:r w:rsidRPr="00FB6D0A">
              <w:rPr>
                <w:i/>
                <w:iCs/>
                <w:sz w:val="22"/>
                <w:szCs w:val="22"/>
              </w:rPr>
              <w:t xml:space="preserve">   Содержание в зимний период</w:t>
            </w:r>
          </w:p>
        </w:tc>
        <w:tc>
          <w:tcPr>
            <w:tcW w:w="1780" w:type="dxa"/>
            <w:tcBorders>
              <w:top w:val="nil"/>
              <w:left w:val="nil"/>
              <w:bottom w:val="single" w:sz="4" w:space="0" w:color="auto"/>
              <w:right w:val="single" w:sz="4" w:space="0" w:color="auto"/>
            </w:tcBorders>
            <w:shd w:val="clear" w:color="auto" w:fill="auto"/>
            <w:vAlign w:val="center"/>
            <w:hideMark/>
          </w:tcPr>
          <w:p w14:paraId="38F9FE2E"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69990526"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E6765DC"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FBB87B5" w14:textId="77777777" w:rsidR="00FB6D0A" w:rsidRPr="00FB6D0A" w:rsidRDefault="00FB6D0A" w:rsidP="00FB6D0A">
            <w:pPr>
              <w:jc w:val="right"/>
              <w:rPr>
                <w:sz w:val="22"/>
                <w:szCs w:val="22"/>
              </w:rPr>
            </w:pPr>
            <w:r w:rsidRPr="00FB6D0A">
              <w:rPr>
                <w:sz w:val="22"/>
                <w:szCs w:val="22"/>
              </w:rPr>
              <w:t> </w:t>
            </w:r>
          </w:p>
        </w:tc>
      </w:tr>
      <w:tr w:rsidR="00FB6D0A" w:rsidRPr="00FB6D0A" w14:paraId="4D7350D8"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C3C7BC4" w14:textId="77777777" w:rsidR="00FB6D0A" w:rsidRPr="00FB6D0A" w:rsidRDefault="00FB6D0A" w:rsidP="00FB6D0A">
            <w:pPr>
              <w:jc w:val="center"/>
              <w:rPr>
                <w:sz w:val="22"/>
                <w:szCs w:val="22"/>
              </w:rPr>
            </w:pPr>
            <w:r w:rsidRPr="00FB6D0A">
              <w:rPr>
                <w:sz w:val="22"/>
                <w:szCs w:val="22"/>
              </w:rPr>
              <w:t>1</w:t>
            </w:r>
          </w:p>
        </w:tc>
        <w:tc>
          <w:tcPr>
            <w:tcW w:w="3691" w:type="dxa"/>
            <w:tcBorders>
              <w:top w:val="nil"/>
              <w:left w:val="nil"/>
              <w:bottom w:val="single" w:sz="4" w:space="0" w:color="auto"/>
              <w:right w:val="single" w:sz="4" w:space="0" w:color="auto"/>
            </w:tcBorders>
            <w:shd w:val="clear" w:color="auto" w:fill="auto"/>
            <w:vAlign w:val="center"/>
            <w:hideMark/>
          </w:tcPr>
          <w:p w14:paraId="2764CECB" w14:textId="77777777" w:rsidR="00FB6D0A" w:rsidRPr="00FB6D0A" w:rsidRDefault="00FB6D0A" w:rsidP="00FB6D0A">
            <w:pPr>
              <w:rPr>
                <w:sz w:val="22"/>
                <w:szCs w:val="22"/>
              </w:rPr>
            </w:pPr>
            <w:r w:rsidRPr="00FB6D0A">
              <w:rPr>
                <w:sz w:val="22"/>
                <w:szCs w:val="22"/>
              </w:rPr>
              <w:t xml:space="preserve">Механизированное подметание, сгребание и уборка снега на проезжей части уборочной машиной </w:t>
            </w:r>
          </w:p>
        </w:tc>
        <w:tc>
          <w:tcPr>
            <w:tcW w:w="1276" w:type="dxa"/>
            <w:tcBorders>
              <w:top w:val="nil"/>
              <w:left w:val="nil"/>
              <w:bottom w:val="single" w:sz="4" w:space="0" w:color="auto"/>
              <w:right w:val="single" w:sz="4" w:space="0" w:color="auto"/>
            </w:tcBorders>
            <w:shd w:val="clear" w:color="auto" w:fill="auto"/>
            <w:vAlign w:val="center"/>
            <w:hideMark/>
          </w:tcPr>
          <w:p w14:paraId="615E0B40"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6FE2775B" w14:textId="77777777" w:rsidR="00FB6D0A" w:rsidRPr="00FB6D0A" w:rsidRDefault="00FB6D0A" w:rsidP="00FB6D0A">
            <w:pPr>
              <w:rPr>
                <w:sz w:val="22"/>
                <w:szCs w:val="22"/>
              </w:rPr>
            </w:pPr>
            <w:r w:rsidRPr="00FB6D0A">
              <w:rPr>
                <w:sz w:val="22"/>
                <w:szCs w:val="22"/>
              </w:rPr>
              <w:t xml:space="preserve">           41,22   </w:t>
            </w:r>
          </w:p>
        </w:tc>
        <w:tc>
          <w:tcPr>
            <w:tcW w:w="1276" w:type="dxa"/>
            <w:tcBorders>
              <w:top w:val="nil"/>
              <w:left w:val="nil"/>
              <w:bottom w:val="single" w:sz="4" w:space="0" w:color="auto"/>
              <w:right w:val="single" w:sz="4" w:space="0" w:color="auto"/>
            </w:tcBorders>
            <w:shd w:val="clear" w:color="auto" w:fill="auto"/>
            <w:vAlign w:val="center"/>
            <w:hideMark/>
          </w:tcPr>
          <w:p w14:paraId="5E09C77B"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3836A967"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40DA797"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AE31729"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4FC486D" w14:textId="77777777" w:rsidR="00FB6D0A" w:rsidRPr="00FB6D0A" w:rsidRDefault="00FB6D0A" w:rsidP="00FB6D0A">
            <w:pPr>
              <w:jc w:val="right"/>
              <w:rPr>
                <w:sz w:val="22"/>
                <w:szCs w:val="22"/>
              </w:rPr>
            </w:pPr>
            <w:r w:rsidRPr="00FB6D0A">
              <w:rPr>
                <w:sz w:val="22"/>
                <w:szCs w:val="22"/>
              </w:rPr>
              <w:t> </w:t>
            </w:r>
          </w:p>
        </w:tc>
      </w:tr>
      <w:tr w:rsidR="00FB6D0A" w:rsidRPr="00FB6D0A" w14:paraId="1DCADF3C"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BF140BD" w14:textId="77777777" w:rsidR="00FB6D0A" w:rsidRPr="00FB6D0A" w:rsidRDefault="00FB6D0A" w:rsidP="00FB6D0A">
            <w:pPr>
              <w:jc w:val="center"/>
              <w:rPr>
                <w:sz w:val="22"/>
                <w:szCs w:val="22"/>
              </w:rPr>
            </w:pPr>
            <w:r w:rsidRPr="00FB6D0A">
              <w:rPr>
                <w:sz w:val="22"/>
                <w:szCs w:val="22"/>
              </w:rPr>
              <w:t>2</w:t>
            </w:r>
          </w:p>
        </w:tc>
        <w:tc>
          <w:tcPr>
            <w:tcW w:w="3691" w:type="dxa"/>
            <w:tcBorders>
              <w:top w:val="nil"/>
              <w:left w:val="nil"/>
              <w:bottom w:val="single" w:sz="4" w:space="0" w:color="auto"/>
              <w:right w:val="single" w:sz="4" w:space="0" w:color="auto"/>
            </w:tcBorders>
            <w:shd w:val="clear" w:color="auto" w:fill="auto"/>
            <w:vAlign w:val="center"/>
            <w:hideMark/>
          </w:tcPr>
          <w:p w14:paraId="514D7D6F" w14:textId="77777777" w:rsidR="00FB6D0A" w:rsidRPr="00FB6D0A" w:rsidRDefault="00FB6D0A" w:rsidP="00FB6D0A">
            <w:pPr>
              <w:rPr>
                <w:sz w:val="22"/>
                <w:szCs w:val="22"/>
              </w:rPr>
            </w:pPr>
            <w:r w:rsidRPr="00FB6D0A">
              <w:rPr>
                <w:sz w:val="22"/>
                <w:szCs w:val="22"/>
              </w:rPr>
              <w:t>Уборка свежевыпавшего снега вручную на пешеходных зонах, велодорожках, местах, где невозможно применение механизированной уборки (10%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24D1DEF2"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2262B8AA" w14:textId="77777777" w:rsidR="00FB6D0A" w:rsidRPr="00FB6D0A" w:rsidRDefault="00FB6D0A" w:rsidP="00FB6D0A">
            <w:pPr>
              <w:rPr>
                <w:sz w:val="22"/>
                <w:szCs w:val="22"/>
              </w:rPr>
            </w:pPr>
            <w:r w:rsidRPr="00FB6D0A">
              <w:rPr>
                <w:sz w:val="22"/>
                <w:szCs w:val="22"/>
              </w:rPr>
              <w:t xml:space="preserve">           25,05   </w:t>
            </w:r>
          </w:p>
        </w:tc>
        <w:tc>
          <w:tcPr>
            <w:tcW w:w="1276" w:type="dxa"/>
            <w:tcBorders>
              <w:top w:val="nil"/>
              <w:left w:val="nil"/>
              <w:bottom w:val="single" w:sz="4" w:space="0" w:color="auto"/>
              <w:right w:val="single" w:sz="4" w:space="0" w:color="auto"/>
            </w:tcBorders>
            <w:shd w:val="clear" w:color="auto" w:fill="auto"/>
            <w:vAlign w:val="center"/>
            <w:hideMark/>
          </w:tcPr>
          <w:p w14:paraId="405327ED"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512F8497"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6FE785D"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B5C43A8"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D9C3C86" w14:textId="77777777" w:rsidR="00FB6D0A" w:rsidRPr="00FB6D0A" w:rsidRDefault="00FB6D0A" w:rsidP="00FB6D0A">
            <w:pPr>
              <w:jc w:val="right"/>
              <w:rPr>
                <w:sz w:val="22"/>
                <w:szCs w:val="22"/>
              </w:rPr>
            </w:pPr>
            <w:r w:rsidRPr="00FB6D0A">
              <w:rPr>
                <w:sz w:val="22"/>
                <w:szCs w:val="22"/>
              </w:rPr>
              <w:t> </w:t>
            </w:r>
          </w:p>
        </w:tc>
      </w:tr>
      <w:tr w:rsidR="00FB6D0A" w:rsidRPr="00FB6D0A" w14:paraId="7820CA5A"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AE2D2B2" w14:textId="77777777" w:rsidR="00FB6D0A" w:rsidRPr="00FB6D0A" w:rsidRDefault="00FB6D0A" w:rsidP="00FB6D0A">
            <w:pPr>
              <w:jc w:val="center"/>
              <w:rPr>
                <w:sz w:val="22"/>
                <w:szCs w:val="22"/>
              </w:rPr>
            </w:pPr>
            <w:r w:rsidRPr="00FB6D0A">
              <w:rPr>
                <w:sz w:val="22"/>
                <w:szCs w:val="22"/>
              </w:rPr>
              <w:t>3</w:t>
            </w:r>
          </w:p>
        </w:tc>
        <w:tc>
          <w:tcPr>
            <w:tcW w:w="3691" w:type="dxa"/>
            <w:tcBorders>
              <w:top w:val="nil"/>
              <w:left w:val="nil"/>
              <w:bottom w:val="single" w:sz="4" w:space="0" w:color="auto"/>
              <w:right w:val="single" w:sz="4" w:space="0" w:color="auto"/>
            </w:tcBorders>
            <w:shd w:val="clear" w:color="auto" w:fill="auto"/>
            <w:vAlign w:val="center"/>
            <w:hideMark/>
          </w:tcPr>
          <w:p w14:paraId="3AB9BE99" w14:textId="77777777" w:rsidR="00FB6D0A" w:rsidRPr="00FB6D0A" w:rsidRDefault="00FB6D0A" w:rsidP="00FB6D0A">
            <w:pPr>
              <w:rPr>
                <w:sz w:val="22"/>
                <w:szCs w:val="22"/>
              </w:rPr>
            </w:pPr>
            <w:r w:rsidRPr="00FB6D0A">
              <w:rPr>
                <w:sz w:val="22"/>
                <w:szCs w:val="22"/>
              </w:rPr>
              <w:t>Уборка свежевыпавшего снега  средствами малой механизации на пешеходных зонах, велодорожках (90%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02D1B573"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422AA34A" w14:textId="77777777" w:rsidR="00FB6D0A" w:rsidRPr="00FB6D0A" w:rsidRDefault="00FB6D0A" w:rsidP="00FB6D0A">
            <w:pPr>
              <w:rPr>
                <w:sz w:val="22"/>
                <w:szCs w:val="22"/>
              </w:rPr>
            </w:pPr>
            <w:r w:rsidRPr="00FB6D0A">
              <w:rPr>
                <w:sz w:val="22"/>
                <w:szCs w:val="22"/>
              </w:rPr>
              <w:t xml:space="preserve">           22,54   </w:t>
            </w:r>
          </w:p>
        </w:tc>
        <w:tc>
          <w:tcPr>
            <w:tcW w:w="1276" w:type="dxa"/>
            <w:tcBorders>
              <w:top w:val="nil"/>
              <w:left w:val="nil"/>
              <w:bottom w:val="single" w:sz="4" w:space="0" w:color="auto"/>
              <w:right w:val="single" w:sz="4" w:space="0" w:color="auto"/>
            </w:tcBorders>
            <w:shd w:val="clear" w:color="auto" w:fill="auto"/>
            <w:vAlign w:val="center"/>
            <w:hideMark/>
          </w:tcPr>
          <w:p w14:paraId="78C735A8"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0D6274D5"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1528BA2A"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67AAC3B"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B2E3E82" w14:textId="77777777" w:rsidR="00FB6D0A" w:rsidRPr="00FB6D0A" w:rsidRDefault="00FB6D0A" w:rsidP="00FB6D0A">
            <w:pPr>
              <w:jc w:val="right"/>
              <w:rPr>
                <w:sz w:val="22"/>
                <w:szCs w:val="22"/>
              </w:rPr>
            </w:pPr>
            <w:r w:rsidRPr="00FB6D0A">
              <w:rPr>
                <w:sz w:val="22"/>
                <w:szCs w:val="22"/>
              </w:rPr>
              <w:t> </w:t>
            </w:r>
          </w:p>
        </w:tc>
      </w:tr>
      <w:tr w:rsidR="00FB6D0A" w:rsidRPr="00FB6D0A" w14:paraId="7DCB851B"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CFFE9B1" w14:textId="77777777" w:rsidR="00FB6D0A" w:rsidRPr="00FB6D0A" w:rsidRDefault="00FB6D0A" w:rsidP="00FB6D0A">
            <w:pPr>
              <w:jc w:val="center"/>
              <w:rPr>
                <w:sz w:val="22"/>
                <w:szCs w:val="22"/>
              </w:rPr>
            </w:pPr>
            <w:r w:rsidRPr="00FB6D0A">
              <w:rPr>
                <w:sz w:val="22"/>
                <w:szCs w:val="22"/>
              </w:rPr>
              <w:t>4</w:t>
            </w:r>
          </w:p>
        </w:tc>
        <w:tc>
          <w:tcPr>
            <w:tcW w:w="3691" w:type="dxa"/>
            <w:tcBorders>
              <w:top w:val="nil"/>
              <w:left w:val="nil"/>
              <w:bottom w:val="single" w:sz="4" w:space="0" w:color="auto"/>
              <w:right w:val="single" w:sz="4" w:space="0" w:color="auto"/>
            </w:tcBorders>
            <w:shd w:val="clear" w:color="auto" w:fill="auto"/>
            <w:vAlign w:val="center"/>
            <w:hideMark/>
          </w:tcPr>
          <w:p w14:paraId="20B4DCAE" w14:textId="77777777" w:rsidR="00FB6D0A" w:rsidRPr="00FB6D0A" w:rsidRDefault="00FB6D0A" w:rsidP="00FB6D0A">
            <w:pPr>
              <w:rPr>
                <w:sz w:val="22"/>
                <w:szCs w:val="22"/>
              </w:rPr>
            </w:pPr>
            <w:r w:rsidRPr="00FB6D0A">
              <w:rPr>
                <w:sz w:val="22"/>
                <w:szCs w:val="22"/>
              </w:rPr>
              <w:t xml:space="preserve">Обработка территории противогололедными реагентами, механизированная обработка жидким и твердым реагентом комбинированной </w:t>
            </w:r>
            <w:r w:rsidRPr="00FB6D0A">
              <w:rPr>
                <w:sz w:val="22"/>
                <w:szCs w:val="22"/>
              </w:rPr>
              <w:lastRenderedPageBreak/>
              <w:t>уборочной машиной (сумма поз.1 и 3)</w:t>
            </w:r>
          </w:p>
        </w:tc>
        <w:tc>
          <w:tcPr>
            <w:tcW w:w="1276" w:type="dxa"/>
            <w:tcBorders>
              <w:top w:val="nil"/>
              <w:left w:val="nil"/>
              <w:bottom w:val="single" w:sz="4" w:space="0" w:color="auto"/>
              <w:right w:val="single" w:sz="4" w:space="0" w:color="auto"/>
            </w:tcBorders>
            <w:shd w:val="clear" w:color="auto" w:fill="auto"/>
            <w:vAlign w:val="center"/>
            <w:hideMark/>
          </w:tcPr>
          <w:p w14:paraId="5582CD96" w14:textId="77777777" w:rsidR="00FB6D0A" w:rsidRPr="00FB6D0A" w:rsidRDefault="00FB6D0A" w:rsidP="00FB6D0A">
            <w:pPr>
              <w:jc w:val="center"/>
              <w:rPr>
                <w:i/>
                <w:iCs/>
                <w:sz w:val="22"/>
                <w:szCs w:val="22"/>
              </w:rPr>
            </w:pPr>
            <w:r w:rsidRPr="00FB6D0A">
              <w:rPr>
                <w:i/>
                <w:iCs/>
                <w:sz w:val="22"/>
                <w:szCs w:val="22"/>
              </w:rPr>
              <w:lastRenderedPageBreak/>
              <w:t>1000 м2</w:t>
            </w:r>
          </w:p>
        </w:tc>
        <w:tc>
          <w:tcPr>
            <w:tcW w:w="992" w:type="dxa"/>
            <w:tcBorders>
              <w:top w:val="nil"/>
              <w:left w:val="nil"/>
              <w:bottom w:val="single" w:sz="4" w:space="0" w:color="auto"/>
              <w:right w:val="single" w:sz="4" w:space="0" w:color="auto"/>
            </w:tcBorders>
            <w:shd w:val="clear" w:color="auto" w:fill="auto"/>
            <w:vAlign w:val="center"/>
            <w:hideMark/>
          </w:tcPr>
          <w:p w14:paraId="1615CD2F" w14:textId="77777777" w:rsidR="00FB6D0A" w:rsidRPr="00FB6D0A" w:rsidRDefault="00FB6D0A" w:rsidP="00FB6D0A">
            <w:pPr>
              <w:rPr>
                <w:sz w:val="22"/>
                <w:szCs w:val="22"/>
              </w:rPr>
            </w:pPr>
            <w:r w:rsidRPr="00FB6D0A">
              <w:rPr>
                <w:sz w:val="22"/>
                <w:szCs w:val="22"/>
              </w:rPr>
              <w:t xml:space="preserve">           63,76   </w:t>
            </w:r>
          </w:p>
        </w:tc>
        <w:tc>
          <w:tcPr>
            <w:tcW w:w="1276" w:type="dxa"/>
            <w:tcBorders>
              <w:top w:val="nil"/>
              <w:left w:val="nil"/>
              <w:bottom w:val="single" w:sz="4" w:space="0" w:color="auto"/>
              <w:right w:val="single" w:sz="4" w:space="0" w:color="auto"/>
            </w:tcBorders>
            <w:shd w:val="clear" w:color="auto" w:fill="auto"/>
            <w:vAlign w:val="center"/>
            <w:hideMark/>
          </w:tcPr>
          <w:p w14:paraId="5D6D47CF"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4468B1D5"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F7B05DA"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D9C755B"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64EF2F5" w14:textId="77777777" w:rsidR="00FB6D0A" w:rsidRPr="00FB6D0A" w:rsidRDefault="00FB6D0A" w:rsidP="00FB6D0A">
            <w:pPr>
              <w:jc w:val="right"/>
              <w:rPr>
                <w:sz w:val="22"/>
                <w:szCs w:val="22"/>
              </w:rPr>
            </w:pPr>
            <w:r w:rsidRPr="00FB6D0A">
              <w:rPr>
                <w:sz w:val="22"/>
                <w:szCs w:val="22"/>
              </w:rPr>
              <w:t> </w:t>
            </w:r>
          </w:p>
        </w:tc>
      </w:tr>
      <w:tr w:rsidR="00FB6D0A" w:rsidRPr="00FB6D0A" w14:paraId="05CE1CF2"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3BE506D" w14:textId="77777777" w:rsidR="00FB6D0A" w:rsidRPr="00FB6D0A" w:rsidRDefault="00FB6D0A" w:rsidP="00FB6D0A">
            <w:pPr>
              <w:jc w:val="center"/>
              <w:rPr>
                <w:sz w:val="22"/>
                <w:szCs w:val="22"/>
              </w:rPr>
            </w:pPr>
            <w:r w:rsidRPr="00FB6D0A">
              <w:rPr>
                <w:sz w:val="22"/>
                <w:szCs w:val="22"/>
              </w:rPr>
              <w:lastRenderedPageBreak/>
              <w:t>5</w:t>
            </w:r>
          </w:p>
        </w:tc>
        <w:tc>
          <w:tcPr>
            <w:tcW w:w="3691" w:type="dxa"/>
            <w:tcBorders>
              <w:top w:val="nil"/>
              <w:left w:val="nil"/>
              <w:bottom w:val="single" w:sz="4" w:space="0" w:color="auto"/>
              <w:right w:val="single" w:sz="4" w:space="0" w:color="auto"/>
            </w:tcBorders>
            <w:shd w:val="clear" w:color="auto" w:fill="auto"/>
            <w:vAlign w:val="center"/>
            <w:hideMark/>
          </w:tcPr>
          <w:p w14:paraId="37202390" w14:textId="77777777" w:rsidR="00FB6D0A" w:rsidRPr="00FB6D0A" w:rsidRDefault="00FB6D0A" w:rsidP="00FB6D0A">
            <w:pPr>
              <w:rPr>
                <w:sz w:val="22"/>
                <w:szCs w:val="22"/>
              </w:rPr>
            </w:pPr>
            <w:r w:rsidRPr="00FB6D0A">
              <w:rPr>
                <w:sz w:val="22"/>
                <w:szCs w:val="22"/>
              </w:rPr>
              <w:t>Посыпка противогололедными реагентами  ХКНтв. дорожных покрытий вручную</w:t>
            </w:r>
          </w:p>
        </w:tc>
        <w:tc>
          <w:tcPr>
            <w:tcW w:w="1276" w:type="dxa"/>
            <w:tcBorders>
              <w:top w:val="nil"/>
              <w:left w:val="nil"/>
              <w:bottom w:val="single" w:sz="4" w:space="0" w:color="auto"/>
              <w:right w:val="single" w:sz="4" w:space="0" w:color="auto"/>
            </w:tcBorders>
            <w:shd w:val="clear" w:color="auto" w:fill="auto"/>
            <w:vAlign w:val="center"/>
            <w:hideMark/>
          </w:tcPr>
          <w:p w14:paraId="67012D77"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333A2C7C" w14:textId="77777777" w:rsidR="00FB6D0A" w:rsidRPr="00FB6D0A" w:rsidRDefault="00FB6D0A" w:rsidP="00FB6D0A">
            <w:pPr>
              <w:rPr>
                <w:sz w:val="22"/>
                <w:szCs w:val="22"/>
              </w:rPr>
            </w:pPr>
            <w:r w:rsidRPr="00FB6D0A">
              <w:rPr>
                <w:sz w:val="22"/>
                <w:szCs w:val="22"/>
              </w:rPr>
              <w:t xml:space="preserve">           25,05   </w:t>
            </w:r>
          </w:p>
        </w:tc>
        <w:tc>
          <w:tcPr>
            <w:tcW w:w="1276" w:type="dxa"/>
            <w:tcBorders>
              <w:top w:val="nil"/>
              <w:left w:val="nil"/>
              <w:bottom w:val="single" w:sz="4" w:space="0" w:color="auto"/>
              <w:right w:val="single" w:sz="4" w:space="0" w:color="auto"/>
            </w:tcBorders>
            <w:shd w:val="clear" w:color="auto" w:fill="auto"/>
            <w:vAlign w:val="center"/>
            <w:hideMark/>
          </w:tcPr>
          <w:p w14:paraId="59C96D5B"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1F7533DF"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6E53B67E"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C8D00BA"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861AA46" w14:textId="77777777" w:rsidR="00FB6D0A" w:rsidRPr="00FB6D0A" w:rsidRDefault="00FB6D0A" w:rsidP="00FB6D0A">
            <w:pPr>
              <w:jc w:val="right"/>
              <w:rPr>
                <w:sz w:val="22"/>
                <w:szCs w:val="22"/>
              </w:rPr>
            </w:pPr>
            <w:r w:rsidRPr="00FB6D0A">
              <w:rPr>
                <w:sz w:val="22"/>
                <w:szCs w:val="22"/>
              </w:rPr>
              <w:t> </w:t>
            </w:r>
          </w:p>
        </w:tc>
      </w:tr>
      <w:tr w:rsidR="00FB6D0A" w:rsidRPr="00FB6D0A" w14:paraId="34F43070"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F391767" w14:textId="77777777" w:rsidR="00FB6D0A" w:rsidRPr="00FB6D0A" w:rsidRDefault="00FB6D0A" w:rsidP="00FB6D0A">
            <w:pPr>
              <w:jc w:val="center"/>
              <w:rPr>
                <w:sz w:val="22"/>
                <w:szCs w:val="22"/>
              </w:rPr>
            </w:pPr>
            <w:r w:rsidRPr="00FB6D0A">
              <w:rPr>
                <w:sz w:val="22"/>
                <w:szCs w:val="22"/>
              </w:rPr>
              <w:t>6</w:t>
            </w:r>
          </w:p>
        </w:tc>
        <w:tc>
          <w:tcPr>
            <w:tcW w:w="3691" w:type="dxa"/>
            <w:tcBorders>
              <w:top w:val="nil"/>
              <w:left w:val="nil"/>
              <w:bottom w:val="single" w:sz="4" w:space="0" w:color="auto"/>
              <w:right w:val="single" w:sz="4" w:space="0" w:color="auto"/>
            </w:tcBorders>
            <w:shd w:val="clear" w:color="auto" w:fill="auto"/>
            <w:vAlign w:val="center"/>
            <w:hideMark/>
          </w:tcPr>
          <w:p w14:paraId="5C4399B1" w14:textId="77777777" w:rsidR="00FB6D0A" w:rsidRPr="00FB6D0A" w:rsidRDefault="00FB6D0A" w:rsidP="00FB6D0A">
            <w:pPr>
              <w:rPr>
                <w:sz w:val="22"/>
                <w:szCs w:val="22"/>
              </w:rPr>
            </w:pPr>
            <w:r w:rsidRPr="00FB6D0A">
              <w:rPr>
                <w:sz w:val="22"/>
                <w:szCs w:val="22"/>
              </w:rPr>
              <w:t>Вывоз снега на расстояние до 1км для временного складирования с механизированной погрузкой (объемный вес 0,3 тн/м3)</w:t>
            </w:r>
          </w:p>
        </w:tc>
        <w:tc>
          <w:tcPr>
            <w:tcW w:w="1276" w:type="dxa"/>
            <w:tcBorders>
              <w:top w:val="nil"/>
              <w:left w:val="nil"/>
              <w:bottom w:val="single" w:sz="4" w:space="0" w:color="auto"/>
              <w:right w:val="single" w:sz="4" w:space="0" w:color="auto"/>
            </w:tcBorders>
            <w:shd w:val="clear" w:color="auto" w:fill="auto"/>
            <w:vAlign w:val="center"/>
            <w:hideMark/>
          </w:tcPr>
          <w:p w14:paraId="286BFBE3" w14:textId="77777777" w:rsidR="00FB6D0A" w:rsidRPr="00FB6D0A" w:rsidRDefault="00FB6D0A" w:rsidP="00FB6D0A">
            <w:pPr>
              <w:jc w:val="center"/>
              <w:rPr>
                <w:i/>
                <w:iCs/>
                <w:sz w:val="22"/>
                <w:szCs w:val="22"/>
              </w:rPr>
            </w:pPr>
            <w:r w:rsidRPr="00FB6D0A">
              <w:rPr>
                <w:i/>
                <w:iCs/>
                <w:sz w:val="22"/>
                <w:szCs w:val="22"/>
              </w:rPr>
              <w:t>т</w:t>
            </w:r>
          </w:p>
        </w:tc>
        <w:tc>
          <w:tcPr>
            <w:tcW w:w="992" w:type="dxa"/>
            <w:tcBorders>
              <w:top w:val="nil"/>
              <w:left w:val="nil"/>
              <w:bottom w:val="single" w:sz="4" w:space="0" w:color="auto"/>
              <w:right w:val="single" w:sz="4" w:space="0" w:color="auto"/>
            </w:tcBorders>
            <w:shd w:val="clear" w:color="auto" w:fill="auto"/>
            <w:vAlign w:val="center"/>
            <w:hideMark/>
          </w:tcPr>
          <w:p w14:paraId="51AAEC1C" w14:textId="77777777" w:rsidR="00FB6D0A" w:rsidRPr="00FB6D0A" w:rsidRDefault="00FB6D0A" w:rsidP="00FB6D0A">
            <w:pPr>
              <w:rPr>
                <w:sz w:val="22"/>
                <w:szCs w:val="22"/>
              </w:rPr>
            </w:pPr>
            <w:r w:rsidRPr="00FB6D0A">
              <w:rPr>
                <w:sz w:val="22"/>
                <w:szCs w:val="22"/>
              </w:rPr>
              <w:t xml:space="preserve">      1 451,09   </w:t>
            </w:r>
          </w:p>
        </w:tc>
        <w:tc>
          <w:tcPr>
            <w:tcW w:w="1276" w:type="dxa"/>
            <w:tcBorders>
              <w:top w:val="nil"/>
              <w:left w:val="nil"/>
              <w:bottom w:val="single" w:sz="4" w:space="0" w:color="auto"/>
              <w:right w:val="single" w:sz="4" w:space="0" w:color="auto"/>
            </w:tcBorders>
            <w:shd w:val="clear" w:color="auto" w:fill="auto"/>
            <w:vAlign w:val="center"/>
            <w:hideMark/>
          </w:tcPr>
          <w:p w14:paraId="2530D44D"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5D4D578D"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B24A44B"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7BFDCEA"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68AC6AA" w14:textId="77777777" w:rsidR="00FB6D0A" w:rsidRPr="00FB6D0A" w:rsidRDefault="00FB6D0A" w:rsidP="00FB6D0A">
            <w:pPr>
              <w:jc w:val="right"/>
              <w:rPr>
                <w:sz w:val="22"/>
                <w:szCs w:val="22"/>
              </w:rPr>
            </w:pPr>
            <w:r w:rsidRPr="00FB6D0A">
              <w:rPr>
                <w:sz w:val="22"/>
                <w:szCs w:val="22"/>
              </w:rPr>
              <w:t> </w:t>
            </w:r>
          </w:p>
        </w:tc>
      </w:tr>
      <w:tr w:rsidR="00FB6D0A" w:rsidRPr="00FB6D0A" w14:paraId="4764F567" w14:textId="77777777" w:rsidTr="00FB6D0A">
        <w:trPr>
          <w:trHeight w:val="3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6F319DF" w14:textId="77777777" w:rsidR="00FB6D0A" w:rsidRPr="00FB6D0A" w:rsidRDefault="00FB6D0A" w:rsidP="00FB6D0A">
            <w:pPr>
              <w:jc w:val="center"/>
              <w:rPr>
                <w:sz w:val="22"/>
                <w:szCs w:val="22"/>
              </w:rPr>
            </w:pPr>
            <w:r w:rsidRPr="00FB6D0A">
              <w:rPr>
                <w:sz w:val="22"/>
                <w:szCs w:val="22"/>
              </w:rPr>
              <w:t>7</w:t>
            </w:r>
          </w:p>
        </w:tc>
        <w:tc>
          <w:tcPr>
            <w:tcW w:w="3691" w:type="dxa"/>
            <w:tcBorders>
              <w:top w:val="nil"/>
              <w:left w:val="nil"/>
              <w:bottom w:val="single" w:sz="4" w:space="0" w:color="auto"/>
              <w:right w:val="single" w:sz="4" w:space="0" w:color="auto"/>
            </w:tcBorders>
            <w:shd w:val="clear" w:color="auto" w:fill="auto"/>
            <w:vAlign w:val="center"/>
            <w:hideMark/>
          </w:tcPr>
          <w:p w14:paraId="07344A0B" w14:textId="77777777" w:rsidR="00FB6D0A" w:rsidRPr="00FB6D0A" w:rsidRDefault="00FB6D0A" w:rsidP="00FB6D0A">
            <w:pPr>
              <w:rPr>
                <w:sz w:val="22"/>
                <w:szCs w:val="22"/>
              </w:rPr>
            </w:pPr>
            <w:r w:rsidRPr="00FB6D0A">
              <w:rPr>
                <w:sz w:val="22"/>
                <w:szCs w:val="22"/>
              </w:rPr>
              <w:t>Погрузка снега средствами малой механизации</w:t>
            </w:r>
          </w:p>
        </w:tc>
        <w:tc>
          <w:tcPr>
            <w:tcW w:w="1276" w:type="dxa"/>
            <w:tcBorders>
              <w:top w:val="nil"/>
              <w:left w:val="nil"/>
              <w:bottom w:val="single" w:sz="4" w:space="0" w:color="auto"/>
              <w:right w:val="single" w:sz="4" w:space="0" w:color="auto"/>
            </w:tcBorders>
            <w:shd w:val="clear" w:color="auto" w:fill="auto"/>
            <w:vAlign w:val="center"/>
            <w:hideMark/>
          </w:tcPr>
          <w:p w14:paraId="7C094D27" w14:textId="77777777" w:rsidR="00FB6D0A" w:rsidRPr="00FB6D0A" w:rsidRDefault="00FB6D0A" w:rsidP="00FB6D0A">
            <w:pPr>
              <w:jc w:val="center"/>
              <w:rPr>
                <w:i/>
                <w:iCs/>
                <w:sz w:val="22"/>
                <w:szCs w:val="22"/>
              </w:rPr>
            </w:pPr>
            <w:r w:rsidRPr="00FB6D0A">
              <w:rPr>
                <w:i/>
                <w:iCs/>
                <w:sz w:val="22"/>
                <w:szCs w:val="22"/>
              </w:rPr>
              <w:t>м3</w:t>
            </w:r>
          </w:p>
        </w:tc>
        <w:tc>
          <w:tcPr>
            <w:tcW w:w="992" w:type="dxa"/>
            <w:tcBorders>
              <w:top w:val="nil"/>
              <w:left w:val="nil"/>
              <w:bottom w:val="single" w:sz="4" w:space="0" w:color="auto"/>
              <w:right w:val="single" w:sz="4" w:space="0" w:color="auto"/>
            </w:tcBorders>
            <w:shd w:val="clear" w:color="auto" w:fill="auto"/>
            <w:vAlign w:val="center"/>
            <w:hideMark/>
          </w:tcPr>
          <w:p w14:paraId="0BE1C41D" w14:textId="77777777" w:rsidR="00FB6D0A" w:rsidRPr="00FB6D0A" w:rsidRDefault="00FB6D0A" w:rsidP="00FB6D0A">
            <w:pPr>
              <w:rPr>
                <w:sz w:val="22"/>
                <w:szCs w:val="22"/>
              </w:rPr>
            </w:pPr>
            <w:r w:rsidRPr="00FB6D0A">
              <w:rPr>
                <w:sz w:val="22"/>
                <w:szCs w:val="22"/>
              </w:rPr>
              <w:t xml:space="preserve">      4 836,98   </w:t>
            </w:r>
          </w:p>
        </w:tc>
        <w:tc>
          <w:tcPr>
            <w:tcW w:w="1276" w:type="dxa"/>
            <w:tcBorders>
              <w:top w:val="nil"/>
              <w:left w:val="nil"/>
              <w:bottom w:val="single" w:sz="4" w:space="0" w:color="auto"/>
              <w:right w:val="single" w:sz="4" w:space="0" w:color="auto"/>
            </w:tcBorders>
            <w:shd w:val="clear" w:color="auto" w:fill="auto"/>
            <w:vAlign w:val="center"/>
            <w:hideMark/>
          </w:tcPr>
          <w:p w14:paraId="6F2D3239"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33EC9C8F"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173EEA80"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3B6EE17"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BD8CE08" w14:textId="77777777" w:rsidR="00FB6D0A" w:rsidRPr="00FB6D0A" w:rsidRDefault="00FB6D0A" w:rsidP="00FB6D0A">
            <w:pPr>
              <w:jc w:val="right"/>
              <w:rPr>
                <w:sz w:val="22"/>
                <w:szCs w:val="22"/>
              </w:rPr>
            </w:pPr>
            <w:r w:rsidRPr="00FB6D0A">
              <w:rPr>
                <w:sz w:val="22"/>
                <w:szCs w:val="22"/>
              </w:rPr>
              <w:t> </w:t>
            </w:r>
          </w:p>
        </w:tc>
      </w:tr>
      <w:tr w:rsidR="00FB6D0A" w:rsidRPr="00FB6D0A" w14:paraId="33992AB5" w14:textId="77777777" w:rsidTr="00FB6D0A">
        <w:trPr>
          <w:trHeight w:val="3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7274ADC" w14:textId="77777777" w:rsidR="00FB6D0A" w:rsidRPr="00FB6D0A" w:rsidRDefault="00FB6D0A" w:rsidP="00FB6D0A">
            <w:pPr>
              <w:jc w:val="center"/>
              <w:rPr>
                <w:sz w:val="22"/>
                <w:szCs w:val="22"/>
              </w:rPr>
            </w:pPr>
            <w:r w:rsidRPr="00FB6D0A">
              <w:rPr>
                <w:sz w:val="22"/>
                <w:szCs w:val="22"/>
              </w:rPr>
              <w:t>8</w:t>
            </w:r>
          </w:p>
        </w:tc>
        <w:tc>
          <w:tcPr>
            <w:tcW w:w="3691" w:type="dxa"/>
            <w:tcBorders>
              <w:top w:val="nil"/>
              <w:left w:val="nil"/>
              <w:bottom w:val="single" w:sz="4" w:space="0" w:color="auto"/>
              <w:right w:val="single" w:sz="4" w:space="0" w:color="auto"/>
            </w:tcBorders>
            <w:shd w:val="clear" w:color="auto" w:fill="auto"/>
            <w:vAlign w:val="center"/>
            <w:hideMark/>
          </w:tcPr>
          <w:p w14:paraId="096F969E" w14:textId="77777777" w:rsidR="00FB6D0A" w:rsidRPr="00FB6D0A" w:rsidRDefault="00FB6D0A" w:rsidP="00FB6D0A">
            <w:pPr>
              <w:rPr>
                <w:sz w:val="22"/>
                <w:szCs w:val="22"/>
              </w:rPr>
            </w:pPr>
            <w:r w:rsidRPr="00FB6D0A">
              <w:rPr>
                <w:sz w:val="22"/>
                <w:szCs w:val="22"/>
              </w:rPr>
              <w:t>Вывоз снега на расстояние до 10км. с механизированной погрузкой</w:t>
            </w:r>
          </w:p>
        </w:tc>
        <w:tc>
          <w:tcPr>
            <w:tcW w:w="1276" w:type="dxa"/>
            <w:tcBorders>
              <w:top w:val="nil"/>
              <w:left w:val="nil"/>
              <w:bottom w:val="single" w:sz="4" w:space="0" w:color="auto"/>
              <w:right w:val="single" w:sz="4" w:space="0" w:color="auto"/>
            </w:tcBorders>
            <w:shd w:val="clear" w:color="auto" w:fill="auto"/>
            <w:vAlign w:val="center"/>
            <w:hideMark/>
          </w:tcPr>
          <w:p w14:paraId="18F1E3D2" w14:textId="77777777" w:rsidR="00FB6D0A" w:rsidRPr="00FB6D0A" w:rsidRDefault="00FB6D0A" w:rsidP="00FB6D0A">
            <w:pPr>
              <w:jc w:val="center"/>
              <w:rPr>
                <w:i/>
                <w:iCs/>
                <w:sz w:val="22"/>
                <w:szCs w:val="22"/>
              </w:rPr>
            </w:pPr>
            <w:r w:rsidRPr="00FB6D0A">
              <w:rPr>
                <w:i/>
                <w:iCs/>
                <w:sz w:val="22"/>
                <w:szCs w:val="22"/>
              </w:rPr>
              <w:t>т</w:t>
            </w:r>
          </w:p>
        </w:tc>
        <w:tc>
          <w:tcPr>
            <w:tcW w:w="992" w:type="dxa"/>
            <w:tcBorders>
              <w:top w:val="nil"/>
              <w:left w:val="nil"/>
              <w:bottom w:val="single" w:sz="4" w:space="0" w:color="auto"/>
              <w:right w:val="single" w:sz="4" w:space="0" w:color="auto"/>
            </w:tcBorders>
            <w:shd w:val="clear" w:color="auto" w:fill="auto"/>
            <w:vAlign w:val="center"/>
            <w:hideMark/>
          </w:tcPr>
          <w:p w14:paraId="12BDC084" w14:textId="77777777" w:rsidR="00FB6D0A" w:rsidRPr="00FB6D0A" w:rsidRDefault="00FB6D0A" w:rsidP="00FB6D0A">
            <w:pPr>
              <w:rPr>
                <w:sz w:val="22"/>
                <w:szCs w:val="22"/>
              </w:rPr>
            </w:pPr>
            <w:r w:rsidRPr="00FB6D0A">
              <w:rPr>
                <w:sz w:val="22"/>
                <w:szCs w:val="22"/>
              </w:rPr>
              <w:t xml:space="preserve">      1 451,09   </w:t>
            </w:r>
          </w:p>
        </w:tc>
        <w:tc>
          <w:tcPr>
            <w:tcW w:w="1276" w:type="dxa"/>
            <w:tcBorders>
              <w:top w:val="nil"/>
              <w:left w:val="nil"/>
              <w:bottom w:val="single" w:sz="4" w:space="0" w:color="auto"/>
              <w:right w:val="single" w:sz="4" w:space="0" w:color="auto"/>
            </w:tcBorders>
            <w:shd w:val="clear" w:color="auto" w:fill="auto"/>
            <w:vAlign w:val="center"/>
            <w:hideMark/>
          </w:tcPr>
          <w:p w14:paraId="148F3789"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5552435B"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FEEE9ED"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B910A35"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6415651" w14:textId="77777777" w:rsidR="00FB6D0A" w:rsidRPr="00FB6D0A" w:rsidRDefault="00FB6D0A" w:rsidP="00FB6D0A">
            <w:pPr>
              <w:jc w:val="right"/>
              <w:rPr>
                <w:sz w:val="22"/>
                <w:szCs w:val="22"/>
              </w:rPr>
            </w:pPr>
            <w:r w:rsidRPr="00FB6D0A">
              <w:rPr>
                <w:sz w:val="22"/>
                <w:szCs w:val="22"/>
              </w:rPr>
              <w:t> </w:t>
            </w:r>
          </w:p>
        </w:tc>
      </w:tr>
      <w:tr w:rsidR="00FB6D0A" w:rsidRPr="00FB6D0A" w14:paraId="5D10B969"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6082DF5" w14:textId="77777777" w:rsidR="00FB6D0A" w:rsidRPr="00FB6D0A" w:rsidRDefault="00FB6D0A" w:rsidP="00FB6D0A">
            <w:pPr>
              <w:jc w:val="center"/>
              <w:rPr>
                <w:sz w:val="22"/>
                <w:szCs w:val="22"/>
              </w:rPr>
            </w:pPr>
            <w:r w:rsidRPr="00FB6D0A">
              <w:rPr>
                <w:sz w:val="22"/>
                <w:szCs w:val="22"/>
              </w:rPr>
              <w:t>9</w:t>
            </w:r>
          </w:p>
        </w:tc>
        <w:tc>
          <w:tcPr>
            <w:tcW w:w="3691" w:type="dxa"/>
            <w:tcBorders>
              <w:top w:val="nil"/>
              <w:left w:val="nil"/>
              <w:bottom w:val="single" w:sz="4" w:space="0" w:color="auto"/>
              <w:right w:val="single" w:sz="4" w:space="0" w:color="auto"/>
            </w:tcBorders>
            <w:shd w:val="clear" w:color="auto" w:fill="auto"/>
            <w:vAlign w:val="center"/>
            <w:hideMark/>
          </w:tcPr>
          <w:p w14:paraId="52D7DF6D" w14:textId="77777777" w:rsidR="00FB6D0A" w:rsidRPr="00FB6D0A" w:rsidRDefault="00FB6D0A" w:rsidP="00FB6D0A">
            <w:pPr>
              <w:rPr>
                <w:sz w:val="22"/>
                <w:szCs w:val="22"/>
              </w:rPr>
            </w:pPr>
            <w:r w:rsidRPr="00FB6D0A">
              <w:rPr>
                <w:sz w:val="22"/>
                <w:szCs w:val="22"/>
              </w:rPr>
              <w:t>Вывоз снега. Перевозка строительного мусора автосамосвалами грузоподъемностью до 10 т - добавляется на каждый последующий 1 км до 100 км</w:t>
            </w:r>
          </w:p>
        </w:tc>
        <w:tc>
          <w:tcPr>
            <w:tcW w:w="1276" w:type="dxa"/>
            <w:tcBorders>
              <w:top w:val="nil"/>
              <w:left w:val="nil"/>
              <w:bottom w:val="single" w:sz="4" w:space="0" w:color="auto"/>
              <w:right w:val="single" w:sz="4" w:space="0" w:color="auto"/>
            </w:tcBorders>
            <w:shd w:val="clear" w:color="auto" w:fill="auto"/>
            <w:vAlign w:val="center"/>
            <w:hideMark/>
          </w:tcPr>
          <w:p w14:paraId="3EA3471E" w14:textId="77777777" w:rsidR="00FB6D0A" w:rsidRPr="00FB6D0A" w:rsidRDefault="00FB6D0A" w:rsidP="00FB6D0A">
            <w:pPr>
              <w:jc w:val="center"/>
              <w:rPr>
                <w:i/>
                <w:iCs/>
                <w:sz w:val="22"/>
                <w:szCs w:val="22"/>
              </w:rPr>
            </w:pPr>
            <w:r w:rsidRPr="00FB6D0A">
              <w:rPr>
                <w:i/>
                <w:iCs/>
                <w:sz w:val="22"/>
                <w:szCs w:val="22"/>
              </w:rPr>
              <w:t>т</w:t>
            </w:r>
          </w:p>
        </w:tc>
        <w:tc>
          <w:tcPr>
            <w:tcW w:w="992" w:type="dxa"/>
            <w:tcBorders>
              <w:top w:val="nil"/>
              <w:left w:val="nil"/>
              <w:bottom w:val="single" w:sz="4" w:space="0" w:color="auto"/>
              <w:right w:val="single" w:sz="4" w:space="0" w:color="auto"/>
            </w:tcBorders>
            <w:shd w:val="clear" w:color="auto" w:fill="auto"/>
            <w:vAlign w:val="center"/>
            <w:hideMark/>
          </w:tcPr>
          <w:p w14:paraId="18EC20AB" w14:textId="77777777" w:rsidR="00FB6D0A" w:rsidRPr="00FB6D0A" w:rsidRDefault="00FB6D0A" w:rsidP="00FB6D0A">
            <w:pPr>
              <w:rPr>
                <w:sz w:val="22"/>
                <w:szCs w:val="22"/>
              </w:rPr>
            </w:pPr>
            <w:r w:rsidRPr="00FB6D0A">
              <w:rPr>
                <w:sz w:val="22"/>
                <w:szCs w:val="22"/>
              </w:rPr>
              <w:t xml:space="preserve">      1 451,09   </w:t>
            </w:r>
          </w:p>
        </w:tc>
        <w:tc>
          <w:tcPr>
            <w:tcW w:w="1276" w:type="dxa"/>
            <w:tcBorders>
              <w:top w:val="nil"/>
              <w:left w:val="nil"/>
              <w:bottom w:val="single" w:sz="4" w:space="0" w:color="auto"/>
              <w:right w:val="single" w:sz="4" w:space="0" w:color="auto"/>
            </w:tcBorders>
            <w:shd w:val="clear" w:color="auto" w:fill="auto"/>
            <w:vAlign w:val="center"/>
            <w:hideMark/>
          </w:tcPr>
          <w:p w14:paraId="35AE00A3"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6F5B2FC0"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1843BDFB"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9DC08F1"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94FFFB0" w14:textId="77777777" w:rsidR="00FB6D0A" w:rsidRPr="00FB6D0A" w:rsidRDefault="00FB6D0A" w:rsidP="00FB6D0A">
            <w:pPr>
              <w:jc w:val="right"/>
              <w:rPr>
                <w:sz w:val="22"/>
                <w:szCs w:val="22"/>
              </w:rPr>
            </w:pPr>
            <w:r w:rsidRPr="00FB6D0A">
              <w:rPr>
                <w:sz w:val="22"/>
                <w:szCs w:val="22"/>
              </w:rPr>
              <w:t> </w:t>
            </w:r>
          </w:p>
        </w:tc>
      </w:tr>
      <w:tr w:rsidR="00FB6D0A" w:rsidRPr="00FB6D0A" w14:paraId="590B9EFE" w14:textId="77777777" w:rsidTr="00FB6D0A">
        <w:trPr>
          <w:trHeight w:val="3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5A5CD01" w14:textId="77777777" w:rsidR="00FB6D0A" w:rsidRPr="00FB6D0A" w:rsidRDefault="00FB6D0A" w:rsidP="00FB6D0A">
            <w:pPr>
              <w:jc w:val="center"/>
              <w:rPr>
                <w:sz w:val="22"/>
                <w:szCs w:val="22"/>
              </w:rPr>
            </w:pPr>
            <w:r w:rsidRPr="00FB6D0A">
              <w:rPr>
                <w:sz w:val="22"/>
                <w:szCs w:val="22"/>
              </w:rPr>
              <w:t>10</w:t>
            </w:r>
          </w:p>
        </w:tc>
        <w:tc>
          <w:tcPr>
            <w:tcW w:w="3691" w:type="dxa"/>
            <w:tcBorders>
              <w:top w:val="nil"/>
              <w:left w:val="nil"/>
              <w:bottom w:val="single" w:sz="4" w:space="0" w:color="auto"/>
              <w:right w:val="single" w:sz="4" w:space="0" w:color="auto"/>
            </w:tcBorders>
            <w:shd w:val="clear" w:color="auto" w:fill="auto"/>
            <w:vAlign w:val="center"/>
            <w:hideMark/>
          </w:tcPr>
          <w:p w14:paraId="24B693BB" w14:textId="77777777" w:rsidR="00FB6D0A" w:rsidRPr="00FB6D0A" w:rsidRDefault="00FB6D0A" w:rsidP="00FB6D0A">
            <w:pPr>
              <w:rPr>
                <w:sz w:val="22"/>
                <w:szCs w:val="22"/>
              </w:rPr>
            </w:pPr>
            <w:r w:rsidRPr="00FB6D0A">
              <w:rPr>
                <w:sz w:val="22"/>
                <w:szCs w:val="22"/>
              </w:rPr>
              <w:t>Утилизация снега</w:t>
            </w:r>
          </w:p>
        </w:tc>
        <w:tc>
          <w:tcPr>
            <w:tcW w:w="1276" w:type="dxa"/>
            <w:tcBorders>
              <w:top w:val="nil"/>
              <w:left w:val="nil"/>
              <w:bottom w:val="single" w:sz="4" w:space="0" w:color="auto"/>
              <w:right w:val="single" w:sz="4" w:space="0" w:color="auto"/>
            </w:tcBorders>
            <w:shd w:val="clear" w:color="auto" w:fill="auto"/>
            <w:vAlign w:val="center"/>
            <w:hideMark/>
          </w:tcPr>
          <w:p w14:paraId="0B4E23C9" w14:textId="77777777" w:rsidR="00FB6D0A" w:rsidRPr="00FB6D0A" w:rsidRDefault="00FB6D0A" w:rsidP="00FB6D0A">
            <w:pPr>
              <w:jc w:val="center"/>
              <w:rPr>
                <w:i/>
                <w:iCs/>
                <w:sz w:val="22"/>
                <w:szCs w:val="22"/>
              </w:rPr>
            </w:pPr>
            <w:r w:rsidRPr="00FB6D0A">
              <w:rPr>
                <w:i/>
                <w:iCs/>
                <w:sz w:val="22"/>
                <w:szCs w:val="22"/>
              </w:rPr>
              <w:t>м3</w:t>
            </w:r>
          </w:p>
        </w:tc>
        <w:tc>
          <w:tcPr>
            <w:tcW w:w="992" w:type="dxa"/>
            <w:tcBorders>
              <w:top w:val="nil"/>
              <w:left w:val="nil"/>
              <w:bottom w:val="single" w:sz="4" w:space="0" w:color="auto"/>
              <w:right w:val="single" w:sz="4" w:space="0" w:color="auto"/>
            </w:tcBorders>
            <w:shd w:val="clear" w:color="auto" w:fill="auto"/>
            <w:vAlign w:val="center"/>
            <w:hideMark/>
          </w:tcPr>
          <w:p w14:paraId="4FBF87FF" w14:textId="77777777" w:rsidR="00FB6D0A" w:rsidRPr="00FB6D0A" w:rsidRDefault="00FB6D0A" w:rsidP="00FB6D0A">
            <w:pPr>
              <w:rPr>
                <w:sz w:val="22"/>
                <w:szCs w:val="22"/>
              </w:rPr>
            </w:pPr>
            <w:r w:rsidRPr="00FB6D0A">
              <w:rPr>
                <w:sz w:val="22"/>
                <w:szCs w:val="22"/>
              </w:rPr>
              <w:t xml:space="preserve">      4 836,98   </w:t>
            </w:r>
          </w:p>
        </w:tc>
        <w:tc>
          <w:tcPr>
            <w:tcW w:w="1276" w:type="dxa"/>
            <w:tcBorders>
              <w:top w:val="nil"/>
              <w:left w:val="nil"/>
              <w:bottom w:val="single" w:sz="4" w:space="0" w:color="auto"/>
              <w:right w:val="single" w:sz="4" w:space="0" w:color="auto"/>
            </w:tcBorders>
            <w:shd w:val="clear" w:color="auto" w:fill="auto"/>
            <w:vAlign w:val="center"/>
            <w:hideMark/>
          </w:tcPr>
          <w:p w14:paraId="01D12166"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4EFAFEC6"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E0CDF08"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ED4EC02"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96EC1BF" w14:textId="77777777" w:rsidR="00FB6D0A" w:rsidRPr="00FB6D0A" w:rsidRDefault="00FB6D0A" w:rsidP="00FB6D0A">
            <w:pPr>
              <w:jc w:val="right"/>
              <w:rPr>
                <w:sz w:val="22"/>
                <w:szCs w:val="22"/>
              </w:rPr>
            </w:pPr>
            <w:r w:rsidRPr="00FB6D0A">
              <w:rPr>
                <w:sz w:val="22"/>
                <w:szCs w:val="22"/>
              </w:rPr>
              <w:t> </w:t>
            </w:r>
          </w:p>
        </w:tc>
      </w:tr>
      <w:tr w:rsidR="00FB6D0A" w:rsidRPr="00FB6D0A" w14:paraId="6FFC445E"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DDF519D" w14:textId="77777777" w:rsidR="00FB6D0A" w:rsidRPr="00FB6D0A" w:rsidRDefault="00FB6D0A" w:rsidP="00FB6D0A">
            <w:pPr>
              <w:jc w:val="center"/>
              <w:rPr>
                <w:sz w:val="22"/>
                <w:szCs w:val="22"/>
              </w:rPr>
            </w:pPr>
            <w:r w:rsidRPr="00FB6D0A">
              <w:rPr>
                <w:sz w:val="22"/>
                <w:szCs w:val="22"/>
              </w:rPr>
              <w:t>11</w:t>
            </w:r>
          </w:p>
        </w:tc>
        <w:tc>
          <w:tcPr>
            <w:tcW w:w="3691" w:type="dxa"/>
            <w:tcBorders>
              <w:top w:val="nil"/>
              <w:left w:val="nil"/>
              <w:bottom w:val="single" w:sz="4" w:space="0" w:color="auto"/>
              <w:right w:val="single" w:sz="4" w:space="0" w:color="auto"/>
            </w:tcBorders>
            <w:shd w:val="clear" w:color="auto" w:fill="auto"/>
            <w:vAlign w:val="center"/>
            <w:hideMark/>
          </w:tcPr>
          <w:p w14:paraId="6B4AB79E" w14:textId="77777777" w:rsidR="00FB6D0A" w:rsidRPr="00FB6D0A" w:rsidRDefault="00FB6D0A" w:rsidP="00FB6D0A">
            <w:pPr>
              <w:rPr>
                <w:sz w:val="22"/>
                <w:szCs w:val="22"/>
              </w:rPr>
            </w:pPr>
            <w:r w:rsidRPr="00FB6D0A">
              <w:rPr>
                <w:sz w:val="22"/>
                <w:szCs w:val="22"/>
              </w:rPr>
              <w:t>Очистка дорожных знаков и указателей вручную. Очистка от снега информационных щитов</w:t>
            </w:r>
          </w:p>
        </w:tc>
        <w:tc>
          <w:tcPr>
            <w:tcW w:w="1276" w:type="dxa"/>
            <w:tcBorders>
              <w:top w:val="nil"/>
              <w:left w:val="nil"/>
              <w:bottom w:val="single" w:sz="4" w:space="0" w:color="auto"/>
              <w:right w:val="single" w:sz="4" w:space="0" w:color="auto"/>
            </w:tcBorders>
            <w:shd w:val="clear" w:color="auto" w:fill="auto"/>
            <w:vAlign w:val="center"/>
            <w:hideMark/>
          </w:tcPr>
          <w:p w14:paraId="2C732275"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57FDB84C" w14:textId="77777777" w:rsidR="00FB6D0A" w:rsidRPr="00FB6D0A" w:rsidRDefault="00FB6D0A" w:rsidP="00FB6D0A">
            <w:pPr>
              <w:rPr>
                <w:sz w:val="22"/>
                <w:szCs w:val="22"/>
              </w:rPr>
            </w:pPr>
            <w:r w:rsidRPr="00FB6D0A">
              <w:rPr>
                <w:sz w:val="22"/>
                <w:szCs w:val="22"/>
              </w:rPr>
              <w:t xml:space="preserve">            1,01   </w:t>
            </w:r>
          </w:p>
        </w:tc>
        <w:tc>
          <w:tcPr>
            <w:tcW w:w="1276" w:type="dxa"/>
            <w:tcBorders>
              <w:top w:val="nil"/>
              <w:left w:val="nil"/>
              <w:bottom w:val="single" w:sz="4" w:space="0" w:color="auto"/>
              <w:right w:val="single" w:sz="4" w:space="0" w:color="auto"/>
            </w:tcBorders>
            <w:shd w:val="clear" w:color="auto" w:fill="auto"/>
            <w:vAlign w:val="center"/>
            <w:hideMark/>
          </w:tcPr>
          <w:p w14:paraId="3B9414A0" w14:textId="77777777" w:rsidR="00FB6D0A" w:rsidRPr="00FB6D0A" w:rsidRDefault="00FB6D0A" w:rsidP="00FB6D0A">
            <w:pPr>
              <w:jc w:val="center"/>
              <w:rPr>
                <w:sz w:val="22"/>
                <w:szCs w:val="22"/>
              </w:rPr>
            </w:pPr>
            <w:r w:rsidRPr="00FB6D0A">
              <w:rPr>
                <w:sz w:val="22"/>
                <w:szCs w:val="22"/>
              </w:rPr>
              <w:t>4</w:t>
            </w:r>
          </w:p>
        </w:tc>
        <w:tc>
          <w:tcPr>
            <w:tcW w:w="1780" w:type="dxa"/>
            <w:tcBorders>
              <w:top w:val="nil"/>
              <w:left w:val="nil"/>
              <w:bottom w:val="single" w:sz="4" w:space="0" w:color="auto"/>
              <w:right w:val="single" w:sz="4" w:space="0" w:color="auto"/>
            </w:tcBorders>
            <w:shd w:val="clear" w:color="auto" w:fill="auto"/>
            <w:vAlign w:val="center"/>
            <w:hideMark/>
          </w:tcPr>
          <w:p w14:paraId="3AE80FDF"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3B5BE5E"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E550C9E"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FD1D59A" w14:textId="77777777" w:rsidR="00FB6D0A" w:rsidRPr="00FB6D0A" w:rsidRDefault="00FB6D0A" w:rsidP="00FB6D0A">
            <w:pPr>
              <w:jc w:val="right"/>
              <w:rPr>
                <w:sz w:val="22"/>
                <w:szCs w:val="22"/>
              </w:rPr>
            </w:pPr>
            <w:r w:rsidRPr="00FB6D0A">
              <w:rPr>
                <w:sz w:val="22"/>
                <w:szCs w:val="22"/>
              </w:rPr>
              <w:t> </w:t>
            </w:r>
          </w:p>
        </w:tc>
      </w:tr>
      <w:tr w:rsidR="00FB6D0A" w:rsidRPr="00FB6D0A" w14:paraId="0FBC0F3A"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3BD7B8AB" w14:textId="77777777" w:rsidR="00FB6D0A" w:rsidRPr="00FB6D0A" w:rsidRDefault="00FB6D0A" w:rsidP="00FB6D0A">
            <w:pPr>
              <w:jc w:val="center"/>
              <w:rPr>
                <w:sz w:val="22"/>
                <w:szCs w:val="22"/>
              </w:rPr>
            </w:pPr>
            <w:r w:rsidRPr="00FB6D0A">
              <w:rPr>
                <w:sz w:val="22"/>
                <w:szCs w:val="22"/>
              </w:rPr>
              <w:t>12</w:t>
            </w:r>
          </w:p>
        </w:tc>
        <w:tc>
          <w:tcPr>
            <w:tcW w:w="3691" w:type="dxa"/>
            <w:tcBorders>
              <w:top w:val="nil"/>
              <w:left w:val="nil"/>
              <w:bottom w:val="single" w:sz="4" w:space="0" w:color="auto"/>
              <w:right w:val="single" w:sz="4" w:space="0" w:color="auto"/>
            </w:tcBorders>
            <w:shd w:val="clear" w:color="auto" w:fill="auto"/>
            <w:vAlign w:val="center"/>
            <w:hideMark/>
          </w:tcPr>
          <w:p w14:paraId="5DD44EF6" w14:textId="77777777" w:rsidR="00FB6D0A" w:rsidRPr="00FB6D0A" w:rsidRDefault="00FB6D0A" w:rsidP="00FB6D0A">
            <w:pPr>
              <w:rPr>
                <w:sz w:val="22"/>
                <w:szCs w:val="22"/>
              </w:rPr>
            </w:pPr>
            <w:r w:rsidRPr="00FB6D0A">
              <w:rPr>
                <w:sz w:val="22"/>
                <w:szCs w:val="22"/>
              </w:rPr>
              <w:t>Разбрасывание снега возле информационных тумб. Уборка слежавшегося снега вручную (402 шт. 1 кв.м.)</w:t>
            </w:r>
          </w:p>
        </w:tc>
        <w:tc>
          <w:tcPr>
            <w:tcW w:w="1276" w:type="dxa"/>
            <w:tcBorders>
              <w:top w:val="nil"/>
              <w:left w:val="nil"/>
              <w:bottom w:val="single" w:sz="4" w:space="0" w:color="auto"/>
              <w:right w:val="single" w:sz="4" w:space="0" w:color="auto"/>
            </w:tcBorders>
            <w:shd w:val="clear" w:color="auto" w:fill="auto"/>
            <w:vAlign w:val="center"/>
            <w:hideMark/>
          </w:tcPr>
          <w:p w14:paraId="34E62137"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7B94F964" w14:textId="77777777" w:rsidR="00FB6D0A" w:rsidRPr="00FB6D0A" w:rsidRDefault="00FB6D0A" w:rsidP="00FB6D0A">
            <w:pPr>
              <w:rPr>
                <w:sz w:val="22"/>
                <w:szCs w:val="22"/>
              </w:rPr>
            </w:pPr>
            <w:r w:rsidRPr="00FB6D0A">
              <w:rPr>
                <w:sz w:val="22"/>
                <w:szCs w:val="22"/>
              </w:rPr>
              <w:t xml:space="preserve">            4,02   </w:t>
            </w:r>
          </w:p>
        </w:tc>
        <w:tc>
          <w:tcPr>
            <w:tcW w:w="1276" w:type="dxa"/>
            <w:tcBorders>
              <w:top w:val="nil"/>
              <w:left w:val="nil"/>
              <w:bottom w:val="single" w:sz="4" w:space="0" w:color="auto"/>
              <w:right w:val="single" w:sz="4" w:space="0" w:color="auto"/>
            </w:tcBorders>
            <w:shd w:val="clear" w:color="auto" w:fill="auto"/>
            <w:vAlign w:val="center"/>
            <w:hideMark/>
          </w:tcPr>
          <w:p w14:paraId="1D307D4C" w14:textId="77777777" w:rsidR="00FB6D0A" w:rsidRPr="00FB6D0A" w:rsidRDefault="00FB6D0A" w:rsidP="00FB6D0A">
            <w:pPr>
              <w:jc w:val="center"/>
              <w:rPr>
                <w:sz w:val="22"/>
                <w:szCs w:val="22"/>
              </w:rPr>
            </w:pPr>
            <w:r w:rsidRPr="00FB6D0A">
              <w:rPr>
                <w:sz w:val="22"/>
                <w:szCs w:val="22"/>
              </w:rPr>
              <w:t>4</w:t>
            </w:r>
          </w:p>
        </w:tc>
        <w:tc>
          <w:tcPr>
            <w:tcW w:w="1780" w:type="dxa"/>
            <w:tcBorders>
              <w:top w:val="nil"/>
              <w:left w:val="nil"/>
              <w:bottom w:val="single" w:sz="4" w:space="0" w:color="auto"/>
              <w:right w:val="single" w:sz="4" w:space="0" w:color="auto"/>
            </w:tcBorders>
            <w:shd w:val="clear" w:color="auto" w:fill="auto"/>
            <w:vAlign w:val="center"/>
            <w:hideMark/>
          </w:tcPr>
          <w:p w14:paraId="68438BC6"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256097E"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9B6E317"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832CBAA" w14:textId="77777777" w:rsidR="00FB6D0A" w:rsidRPr="00FB6D0A" w:rsidRDefault="00FB6D0A" w:rsidP="00FB6D0A">
            <w:pPr>
              <w:jc w:val="right"/>
              <w:rPr>
                <w:sz w:val="22"/>
                <w:szCs w:val="22"/>
              </w:rPr>
            </w:pPr>
            <w:r w:rsidRPr="00FB6D0A">
              <w:rPr>
                <w:sz w:val="22"/>
                <w:szCs w:val="22"/>
              </w:rPr>
              <w:t> </w:t>
            </w:r>
          </w:p>
        </w:tc>
      </w:tr>
      <w:tr w:rsidR="00FB6D0A" w:rsidRPr="00FB6D0A" w14:paraId="5039B247"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3CA0EF13" w14:textId="77777777" w:rsidR="00FB6D0A" w:rsidRPr="00FB6D0A" w:rsidRDefault="00FB6D0A" w:rsidP="00FB6D0A">
            <w:pPr>
              <w:jc w:val="center"/>
              <w:rPr>
                <w:sz w:val="22"/>
                <w:szCs w:val="22"/>
              </w:rPr>
            </w:pPr>
            <w:r w:rsidRPr="00FB6D0A">
              <w:rPr>
                <w:sz w:val="22"/>
                <w:szCs w:val="22"/>
              </w:rPr>
              <w:t>13</w:t>
            </w:r>
          </w:p>
        </w:tc>
        <w:tc>
          <w:tcPr>
            <w:tcW w:w="3691" w:type="dxa"/>
            <w:tcBorders>
              <w:top w:val="nil"/>
              <w:left w:val="nil"/>
              <w:bottom w:val="single" w:sz="4" w:space="0" w:color="auto"/>
              <w:right w:val="single" w:sz="4" w:space="0" w:color="auto"/>
            </w:tcBorders>
            <w:shd w:val="clear" w:color="auto" w:fill="auto"/>
            <w:vAlign w:val="center"/>
            <w:hideMark/>
          </w:tcPr>
          <w:p w14:paraId="05007EED" w14:textId="77777777" w:rsidR="00FB6D0A" w:rsidRPr="00FB6D0A" w:rsidRDefault="00FB6D0A" w:rsidP="00FB6D0A">
            <w:pPr>
              <w:rPr>
                <w:sz w:val="22"/>
                <w:szCs w:val="22"/>
              </w:rPr>
            </w:pPr>
            <w:r w:rsidRPr="00FB6D0A">
              <w:rPr>
                <w:sz w:val="22"/>
                <w:szCs w:val="22"/>
              </w:rPr>
              <w:t>Очистка барьерного ограждения от снега. Промывка от грязи цепных ограждений</w:t>
            </w:r>
          </w:p>
        </w:tc>
        <w:tc>
          <w:tcPr>
            <w:tcW w:w="1276" w:type="dxa"/>
            <w:tcBorders>
              <w:top w:val="nil"/>
              <w:left w:val="nil"/>
              <w:bottom w:val="single" w:sz="4" w:space="0" w:color="auto"/>
              <w:right w:val="single" w:sz="4" w:space="0" w:color="auto"/>
            </w:tcBorders>
            <w:shd w:val="clear" w:color="auto" w:fill="auto"/>
            <w:vAlign w:val="center"/>
            <w:hideMark/>
          </w:tcPr>
          <w:p w14:paraId="7F120776" w14:textId="77777777" w:rsidR="00FB6D0A" w:rsidRPr="00FB6D0A" w:rsidRDefault="00FB6D0A" w:rsidP="00FB6D0A">
            <w:pPr>
              <w:jc w:val="center"/>
              <w:rPr>
                <w:i/>
                <w:iCs/>
                <w:sz w:val="22"/>
                <w:szCs w:val="22"/>
              </w:rPr>
            </w:pPr>
            <w:r w:rsidRPr="00FB6D0A">
              <w:rPr>
                <w:i/>
                <w:iCs/>
                <w:sz w:val="22"/>
                <w:szCs w:val="22"/>
              </w:rPr>
              <w:t>100 м</w:t>
            </w:r>
          </w:p>
        </w:tc>
        <w:tc>
          <w:tcPr>
            <w:tcW w:w="992" w:type="dxa"/>
            <w:tcBorders>
              <w:top w:val="nil"/>
              <w:left w:val="nil"/>
              <w:bottom w:val="single" w:sz="4" w:space="0" w:color="auto"/>
              <w:right w:val="single" w:sz="4" w:space="0" w:color="auto"/>
            </w:tcBorders>
            <w:shd w:val="clear" w:color="auto" w:fill="auto"/>
            <w:vAlign w:val="center"/>
            <w:hideMark/>
          </w:tcPr>
          <w:p w14:paraId="71B53100" w14:textId="77777777" w:rsidR="00FB6D0A" w:rsidRPr="00FB6D0A" w:rsidRDefault="00FB6D0A" w:rsidP="00FB6D0A">
            <w:pPr>
              <w:rPr>
                <w:sz w:val="22"/>
                <w:szCs w:val="22"/>
              </w:rPr>
            </w:pPr>
            <w:r w:rsidRPr="00FB6D0A">
              <w:rPr>
                <w:sz w:val="22"/>
                <w:szCs w:val="22"/>
              </w:rPr>
              <w:t xml:space="preserve">           12,12   </w:t>
            </w:r>
          </w:p>
        </w:tc>
        <w:tc>
          <w:tcPr>
            <w:tcW w:w="1276" w:type="dxa"/>
            <w:tcBorders>
              <w:top w:val="nil"/>
              <w:left w:val="nil"/>
              <w:bottom w:val="single" w:sz="4" w:space="0" w:color="auto"/>
              <w:right w:val="single" w:sz="4" w:space="0" w:color="auto"/>
            </w:tcBorders>
            <w:shd w:val="clear" w:color="auto" w:fill="auto"/>
            <w:vAlign w:val="center"/>
            <w:hideMark/>
          </w:tcPr>
          <w:p w14:paraId="4F25C602" w14:textId="77777777" w:rsidR="00FB6D0A" w:rsidRPr="00FB6D0A" w:rsidRDefault="00FB6D0A" w:rsidP="00FB6D0A">
            <w:pPr>
              <w:jc w:val="center"/>
              <w:rPr>
                <w:sz w:val="22"/>
                <w:szCs w:val="22"/>
              </w:rPr>
            </w:pPr>
            <w:r w:rsidRPr="00FB6D0A">
              <w:rPr>
                <w:sz w:val="22"/>
                <w:szCs w:val="22"/>
              </w:rPr>
              <w:t>4</w:t>
            </w:r>
          </w:p>
        </w:tc>
        <w:tc>
          <w:tcPr>
            <w:tcW w:w="1780" w:type="dxa"/>
            <w:tcBorders>
              <w:top w:val="nil"/>
              <w:left w:val="nil"/>
              <w:bottom w:val="single" w:sz="4" w:space="0" w:color="auto"/>
              <w:right w:val="single" w:sz="4" w:space="0" w:color="auto"/>
            </w:tcBorders>
            <w:shd w:val="clear" w:color="auto" w:fill="auto"/>
            <w:vAlign w:val="center"/>
            <w:hideMark/>
          </w:tcPr>
          <w:p w14:paraId="772A220D"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6693912"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DBF3431"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B420EAD" w14:textId="77777777" w:rsidR="00FB6D0A" w:rsidRPr="00FB6D0A" w:rsidRDefault="00FB6D0A" w:rsidP="00FB6D0A">
            <w:pPr>
              <w:jc w:val="right"/>
              <w:rPr>
                <w:sz w:val="22"/>
                <w:szCs w:val="22"/>
              </w:rPr>
            </w:pPr>
            <w:r w:rsidRPr="00FB6D0A">
              <w:rPr>
                <w:sz w:val="22"/>
                <w:szCs w:val="22"/>
              </w:rPr>
              <w:t> </w:t>
            </w:r>
          </w:p>
        </w:tc>
      </w:tr>
      <w:tr w:rsidR="00FB6D0A" w:rsidRPr="00FB6D0A" w14:paraId="26395875"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07926CF" w14:textId="77777777" w:rsidR="00FB6D0A" w:rsidRPr="00FB6D0A" w:rsidRDefault="00FB6D0A" w:rsidP="00FB6D0A">
            <w:pPr>
              <w:jc w:val="center"/>
              <w:rPr>
                <w:sz w:val="22"/>
                <w:szCs w:val="22"/>
              </w:rPr>
            </w:pPr>
            <w:r w:rsidRPr="00FB6D0A">
              <w:rPr>
                <w:sz w:val="22"/>
                <w:szCs w:val="22"/>
              </w:rPr>
              <w:t>14</w:t>
            </w:r>
          </w:p>
        </w:tc>
        <w:tc>
          <w:tcPr>
            <w:tcW w:w="3691" w:type="dxa"/>
            <w:tcBorders>
              <w:top w:val="nil"/>
              <w:left w:val="nil"/>
              <w:bottom w:val="single" w:sz="4" w:space="0" w:color="auto"/>
              <w:right w:val="single" w:sz="4" w:space="0" w:color="auto"/>
            </w:tcBorders>
            <w:shd w:val="clear" w:color="auto" w:fill="auto"/>
            <w:vAlign w:val="center"/>
            <w:hideMark/>
          </w:tcPr>
          <w:p w14:paraId="52D2A4F2" w14:textId="77777777" w:rsidR="00FB6D0A" w:rsidRPr="00FB6D0A" w:rsidRDefault="00FB6D0A" w:rsidP="00FB6D0A">
            <w:pPr>
              <w:rPr>
                <w:sz w:val="22"/>
                <w:szCs w:val="22"/>
              </w:rPr>
            </w:pPr>
            <w:r w:rsidRPr="00FB6D0A">
              <w:rPr>
                <w:sz w:val="22"/>
                <w:szCs w:val="22"/>
              </w:rPr>
              <w:t>Очистка пешеходного ограждения от снега. Промывка от грязи цепных ограждений</w:t>
            </w:r>
          </w:p>
        </w:tc>
        <w:tc>
          <w:tcPr>
            <w:tcW w:w="1276" w:type="dxa"/>
            <w:tcBorders>
              <w:top w:val="nil"/>
              <w:left w:val="nil"/>
              <w:bottom w:val="single" w:sz="4" w:space="0" w:color="auto"/>
              <w:right w:val="single" w:sz="4" w:space="0" w:color="auto"/>
            </w:tcBorders>
            <w:shd w:val="clear" w:color="auto" w:fill="auto"/>
            <w:vAlign w:val="center"/>
            <w:hideMark/>
          </w:tcPr>
          <w:p w14:paraId="760EB845" w14:textId="77777777" w:rsidR="00FB6D0A" w:rsidRPr="00FB6D0A" w:rsidRDefault="00FB6D0A" w:rsidP="00FB6D0A">
            <w:pPr>
              <w:jc w:val="center"/>
              <w:rPr>
                <w:i/>
                <w:iCs/>
                <w:sz w:val="22"/>
                <w:szCs w:val="22"/>
              </w:rPr>
            </w:pPr>
            <w:r w:rsidRPr="00FB6D0A">
              <w:rPr>
                <w:i/>
                <w:iCs/>
                <w:sz w:val="22"/>
                <w:szCs w:val="22"/>
              </w:rPr>
              <w:t>100 м</w:t>
            </w:r>
          </w:p>
        </w:tc>
        <w:tc>
          <w:tcPr>
            <w:tcW w:w="992" w:type="dxa"/>
            <w:tcBorders>
              <w:top w:val="nil"/>
              <w:left w:val="nil"/>
              <w:bottom w:val="single" w:sz="4" w:space="0" w:color="auto"/>
              <w:right w:val="single" w:sz="4" w:space="0" w:color="auto"/>
            </w:tcBorders>
            <w:shd w:val="clear" w:color="auto" w:fill="auto"/>
            <w:vAlign w:val="center"/>
            <w:hideMark/>
          </w:tcPr>
          <w:p w14:paraId="2DC01F89" w14:textId="77777777" w:rsidR="00FB6D0A" w:rsidRPr="00FB6D0A" w:rsidRDefault="00FB6D0A" w:rsidP="00FB6D0A">
            <w:pPr>
              <w:rPr>
                <w:sz w:val="22"/>
                <w:szCs w:val="22"/>
              </w:rPr>
            </w:pPr>
            <w:r w:rsidRPr="00FB6D0A">
              <w:rPr>
                <w:sz w:val="22"/>
                <w:szCs w:val="22"/>
              </w:rPr>
              <w:t xml:space="preserve">           20,90   </w:t>
            </w:r>
          </w:p>
        </w:tc>
        <w:tc>
          <w:tcPr>
            <w:tcW w:w="1276" w:type="dxa"/>
            <w:tcBorders>
              <w:top w:val="nil"/>
              <w:left w:val="nil"/>
              <w:bottom w:val="single" w:sz="4" w:space="0" w:color="auto"/>
              <w:right w:val="single" w:sz="4" w:space="0" w:color="auto"/>
            </w:tcBorders>
            <w:shd w:val="clear" w:color="auto" w:fill="auto"/>
            <w:vAlign w:val="center"/>
            <w:hideMark/>
          </w:tcPr>
          <w:p w14:paraId="3E8696F9" w14:textId="77777777" w:rsidR="00FB6D0A" w:rsidRPr="00FB6D0A" w:rsidRDefault="00FB6D0A" w:rsidP="00FB6D0A">
            <w:pPr>
              <w:jc w:val="center"/>
              <w:rPr>
                <w:sz w:val="22"/>
                <w:szCs w:val="22"/>
              </w:rPr>
            </w:pPr>
            <w:r w:rsidRPr="00FB6D0A">
              <w:rPr>
                <w:sz w:val="22"/>
                <w:szCs w:val="22"/>
              </w:rPr>
              <w:t>4</w:t>
            </w:r>
          </w:p>
        </w:tc>
        <w:tc>
          <w:tcPr>
            <w:tcW w:w="1780" w:type="dxa"/>
            <w:tcBorders>
              <w:top w:val="nil"/>
              <w:left w:val="nil"/>
              <w:bottom w:val="single" w:sz="4" w:space="0" w:color="auto"/>
              <w:right w:val="single" w:sz="4" w:space="0" w:color="auto"/>
            </w:tcBorders>
            <w:shd w:val="clear" w:color="auto" w:fill="auto"/>
            <w:vAlign w:val="center"/>
            <w:hideMark/>
          </w:tcPr>
          <w:p w14:paraId="4C5A9DE1"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B67AF42"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3BB4DBE"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3A258E7" w14:textId="77777777" w:rsidR="00FB6D0A" w:rsidRPr="00FB6D0A" w:rsidRDefault="00FB6D0A" w:rsidP="00FB6D0A">
            <w:pPr>
              <w:jc w:val="right"/>
              <w:rPr>
                <w:sz w:val="22"/>
                <w:szCs w:val="22"/>
              </w:rPr>
            </w:pPr>
            <w:r w:rsidRPr="00FB6D0A">
              <w:rPr>
                <w:sz w:val="22"/>
                <w:szCs w:val="22"/>
              </w:rPr>
              <w:t> </w:t>
            </w:r>
          </w:p>
        </w:tc>
      </w:tr>
      <w:tr w:rsidR="00FB6D0A" w:rsidRPr="00FB6D0A" w14:paraId="6877E0D3" w14:textId="77777777" w:rsidTr="00F25213">
        <w:trPr>
          <w:trHeight w:val="300"/>
        </w:trPr>
        <w:tc>
          <w:tcPr>
            <w:tcW w:w="840" w:type="dxa"/>
            <w:tcBorders>
              <w:top w:val="nil"/>
              <w:left w:val="single" w:sz="4" w:space="0" w:color="auto"/>
              <w:bottom w:val="single" w:sz="4" w:space="0" w:color="auto"/>
              <w:right w:val="single" w:sz="4" w:space="0" w:color="auto"/>
            </w:tcBorders>
            <w:shd w:val="clear" w:color="000000" w:fill="B7DEE8"/>
            <w:vAlign w:val="center"/>
            <w:hideMark/>
          </w:tcPr>
          <w:p w14:paraId="01033F5F"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B7DEE8"/>
            <w:vAlign w:val="center"/>
            <w:hideMark/>
          </w:tcPr>
          <w:p w14:paraId="74A2E232" w14:textId="77777777" w:rsidR="00FB6D0A" w:rsidRPr="00FB6D0A" w:rsidRDefault="00FB6D0A" w:rsidP="00FB6D0A">
            <w:pPr>
              <w:jc w:val="right"/>
              <w:rPr>
                <w:b/>
                <w:bCs/>
                <w:sz w:val="22"/>
                <w:szCs w:val="22"/>
              </w:rPr>
            </w:pPr>
            <w:r w:rsidRPr="00FB6D0A">
              <w:rPr>
                <w:b/>
                <w:bCs/>
                <w:sz w:val="22"/>
                <w:szCs w:val="22"/>
              </w:rPr>
              <w:t>Итого за 1 месяц (30 дней)</w:t>
            </w:r>
            <w:r w:rsidR="00F25213">
              <w:rPr>
                <w:b/>
                <w:bCs/>
                <w:sz w:val="22"/>
                <w:szCs w:val="22"/>
              </w:rPr>
              <w:t xml:space="preserve"> не более </w:t>
            </w:r>
            <w:r w:rsidR="00F25213" w:rsidRPr="00FB6D0A">
              <w:rPr>
                <w:b/>
                <w:bCs/>
                <w:sz w:val="22"/>
                <w:szCs w:val="22"/>
              </w:rPr>
              <w:t>9 028 420,72</w:t>
            </w:r>
            <w:r w:rsidR="00F25213">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B7DEE8"/>
            <w:vAlign w:val="center"/>
            <w:hideMark/>
          </w:tcPr>
          <w:p w14:paraId="27CC8B55"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B7DEE8"/>
            <w:vAlign w:val="center"/>
            <w:hideMark/>
          </w:tcPr>
          <w:p w14:paraId="6D0A01EF"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B7DEE8"/>
            <w:vAlign w:val="center"/>
            <w:hideMark/>
          </w:tcPr>
          <w:p w14:paraId="33F927A9"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B7DEE8"/>
            <w:vAlign w:val="center"/>
          </w:tcPr>
          <w:p w14:paraId="78733F5B"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B7DEE8"/>
            <w:vAlign w:val="center"/>
            <w:hideMark/>
          </w:tcPr>
          <w:p w14:paraId="78527267" w14:textId="77777777" w:rsidR="00FB6D0A" w:rsidRPr="00FB6D0A" w:rsidRDefault="00FB6D0A" w:rsidP="00FB6D0A">
            <w:pPr>
              <w:jc w:val="center"/>
              <w:rPr>
                <w:b/>
                <w:bCs/>
                <w:sz w:val="22"/>
                <w:szCs w:val="22"/>
              </w:rPr>
            </w:pPr>
            <w:r w:rsidRPr="00FB6D0A">
              <w:rPr>
                <w:b/>
                <w:bCs/>
                <w:sz w:val="22"/>
                <w:szCs w:val="22"/>
              </w:rPr>
              <w:t>2,50</w:t>
            </w:r>
          </w:p>
        </w:tc>
        <w:tc>
          <w:tcPr>
            <w:tcW w:w="1940" w:type="dxa"/>
            <w:tcBorders>
              <w:top w:val="nil"/>
              <w:left w:val="nil"/>
              <w:bottom w:val="single" w:sz="4" w:space="0" w:color="auto"/>
              <w:right w:val="single" w:sz="4" w:space="0" w:color="auto"/>
            </w:tcBorders>
            <w:shd w:val="clear" w:color="000000" w:fill="B7DEE8"/>
            <w:vAlign w:val="center"/>
          </w:tcPr>
          <w:p w14:paraId="0DFBCC70"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B7DEE8"/>
            <w:vAlign w:val="center"/>
            <w:hideMark/>
          </w:tcPr>
          <w:p w14:paraId="0FDE9146" w14:textId="77777777" w:rsidR="00FB6D0A" w:rsidRPr="00FB6D0A" w:rsidRDefault="00FB6D0A" w:rsidP="00FB6D0A">
            <w:pPr>
              <w:jc w:val="right"/>
              <w:rPr>
                <w:b/>
                <w:bCs/>
                <w:sz w:val="22"/>
                <w:szCs w:val="22"/>
              </w:rPr>
            </w:pPr>
          </w:p>
        </w:tc>
      </w:tr>
      <w:tr w:rsidR="00FB6D0A" w:rsidRPr="00FB6D0A" w14:paraId="1008D5FA" w14:textId="77777777" w:rsidTr="00F25213">
        <w:trPr>
          <w:trHeight w:val="300"/>
        </w:trPr>
        <w:tc>
          <w:tcPr>
            <w:tcW w:w="840" w:type="dxa"/>
            <w:tcBorders>
              <w:top w:val="nil"/>
              <w:left w:val="single" w:sz="4" w:space="0" w:color="auto"/>
              <w:bottom w:val="single" w:sz="4" w:space="0" w:color="auto"/>
              <w:right w:val="single" w:sz="4" w:space="0" w:color="auto"/>
            </w:tcBorders>
            <w:shd w:val="clear" w:color="000000" w:fill="B7DEE8"/>
            <w:vAlign w:val="center"/>
            <w:hideMark/>
          </w:tcPr>
          <w:p w14:paraId="59F8F9E8" w14:textId="77777777" w:rsidR="00FB6D0A" w:rsidRPr="00FB6D0A" w:rsidRDefault="00FB6D0A" w:rsidP="00FB6D0A">
            <w:pPr>
              <w:jc w:val="center"/>
              <w:rPr>
                <w:sz w:val="22"/>
                <w:szCs w:val="22"/>
              </w:rPr>
            </w:pPr>
            <w:r w:rsidRPr="00FB6D0A">
              <w:rPr>
                <w:sz w:val="22"/>
                <w:szCs w:val="22"/>
              </w:rPr>
              <w:lastRenderedPageBreak/>
              <w:t> </w:t>
            </w:r>
          </w:p>
        </w:tc>
        <w:tc>
          <w:tcPr>
            <w:tcW w:w="3691" w:type="dxa"/>
            <w:tcBorders>
              <w:top w:val="nil"/>
              <w:left w:val="nil"/>
              <w:bottom w:val="single" w:sz="4" w:space="0" w:color="auto"/>
              <w:right w:val="single" w:sz="4" w:space="0" w:color="auto"/>
            </w:tcBorders>
            <w:shd w:val="clear" w:color="000000" w:fill="B7DEE8"/>
            <w:vAlign w:val="center"/>
            <w:hideMark/>
          </w:tcPr>
          <w:p w14:paraId="3F9831C4" w14:textId="77777777" w:rsidR="00FB6D0A" w:rsidRPr="00FB6D0A" w:rsidRDefault="00FB6D0A" w:rsidP="00FB6D0A">
            <w:pPr>
              <w:jc w:val="right"/>
              <w:rPr>
                <w:b/>
                <w:bCs/>
                <w:sz w:val="22"/>
                <w:szCs w:val="22"/>
              </w:rPr>
            </w:pPr>
            <w:r w:rsidRPr="00FB6D0A">
              <w:rPr>
                <w:b/>
                <w:bCs/>
                <w:sz w:val="22"/>
                <w:szCs w:val="22"/>
              </w:rPr>
              <w:t>Итого за 1 месяц (31 день)</w:t>
            </w:r>
            <w:r w:rsidR="00F25213">
              <w:rPr>
                <w:b/>
                <w:bCs/>
                <w:sz w:val="22"/>
                <w:szCs w:val="22"/>
              </w:rPr>
              <w:t xml:space="preserve"> не более </w:t>
            </w:r>
            <w:r w:rsidR="00F25213" w:rsidRPr="00FB6D0A">
              <w:rPr>
                <w:b/>
                <w:bCs/>
                <w:sz w:val="22"/>
                <w:szCs w:val="22"/>
              </w:rPr>
              <w:t>10 943 012,65</w:t>
            </w:r>
            <w:r w:rsidR="00F25213">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B7DEE8"/>
            <w:vAlign w:val="center"/>
            <w:hideMark/>
          </w:tcPr>
          <w:p w14:paraId="4CBA090A"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B7DEE8"/>
            <w:vAlign w:val="center"/>
            <w:hideMark/>
          </w:tcPr>
          <w:p w14:paraId="17F9A07F"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B7DEE8"/>
            <w:vAlign w:val="center"/>
            <w:hideMark/>
          </w:tcPr>
          <w:p w14:paraId="5E8EF623"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B7DEE8"/>
            <w:vAlign w:val="center"/>
          </w:tcPr>
          <w:p w14:paraId="2D8579ED"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B7DEE8"/>
            <w:vAlign w:val="center"/>
            <w:hideMark/>
          </w:tcPr>
          <w:p w14:paraId="74A3516F" w14:textId="77777777" w:rsidR="00FB6D0A" w:rsidRPr="00FB6D0A" w:rsidRDefault="00FB6D0A" w:rsidP="00FB6D0A">
            <w:pPr>
              <w:jc w:val="center"/>
              <w:rPr>
                <w:b/>
                <w:bCs/>
                <w:sz w:val="22"/>
                <w:szCs w:val="22"/>
              </w:rPr>
            </w:pPr>
            <w:r w:rsidRPr="00FB6D0A">
              <w:rPr>
                <w:b/>
                <w:bCs/>
                <w:sz w:val="22"/>
                <w:szCs w:val="22"/>
              </w:rPr>
              <w:t>3,00</w:t>
            </w:r>
          </w:p>
        </w:tc>
        <w:tc>
          <w:tcPr>
            <w:tcW w:w="1940" w:type="dxa"/>
            <w:tcBorders>
              <w:top w:val="nil"/>
              <w:left w:val="nil"/>
              <w:bottom w:val="single" w:sz="4" w:space="0" w:color="auto"/>
              <w:right w:val="single" w:sz="4" w:space="0" w:color="auto"/>
            </w:tcBorders>
            <w:shd w:val="clear" w:color="000000" w:fill="B7DEE8"/>
            <w:vAlign w:val="center"/>
          </w:tcPr>
          <w:p w14:paraId="38781572"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B7DEE8"/>
            <w:vAlign w:val="center"/>
            <w:hideMark/>
          </w:tcPr>
          <w:p w14:paraId="71DB95A5" w14:textId="77777777" w:rsidR="00FB6D0A" w:rsidRPr="00FB6D0A" w:rsidRDefault="00FB6D0A" w:rsidP="00FB6D0A">
            <w:pPr>
              <w:jc w:val="right"/>
              <w:rPr>
                <w:b/>
                <w:bCs/>
                <w:sz w:val="22"/>
                <w:szCs w:val="22"/>
              </w:rPr>
            </w:pPr>
          </w:p>
        </w:tc>
      </w:tr>
      <w:tr w:rsidR="00FB6D0A" w:rsidRPr="00FB6D0A" w14:paraId="1B36A7B2" w14:textId="77777777" w:rsidTr="00F25213">
        <w:trPr>
          <w:trHeight w:val="300"/>
        </w:trPr>
        <w:tc>
          <w:tcPr>
            <w:tcW w:w="840" w:type="dxa"/>
            <w:tcBorders>
              <w:top w:val="nil"/>
              <w:left w:val="single" w:sz="4" w:space="0" w:color="auto"/>
              <w:bottom w:val="single" w:sz="4" w:space="0" w:color="auto"/>
              <w:right w:val="single" w:sz="4" w:space="0" w:color="auto"/>
            </w:tcBorders>
            <w:shd w:val="clear" w:color="000000" w:fill="2DF737"/>
            <w:vAlign w:val="center"/>
            <w:hideMark/>
          </w:tcPr>
          <w:p w14:paraId="3E059530"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2DF737"/>
            <w:vAlign w:val="center"/>
            <w:hideMark/>
          </w:tcPr>
          <w:p w14:paraId="77392335" w14:textId="77777777" w:rsidR="00FB6D0A" w:rsidRPr="00FB6D0A" w:rsidRDefault="00FB6D0A" w:rsidP="00FB6D0A">
            <w:pPr>
              <w:jc w:val="right"/>
              <w:rPr>
                <w:b/>
                <w:bCs/>
                <w:sz w:val="22"/>
                <w:szCs w:val="22"/>
              </w:rPr>
            </w:pPr>
            <w:r w:rsidRPr="00FB6D0A">
              <w:rPr>
                <w:b/>
                <w:bCs/>
                <w:sz w:val="22"/>
                <w:szCs w:val="22"/>
              </w:rPr>
              <w:t>Итого за весь этап (объект)</w:t>
            </w:r>
            <w:r w:rsidR="00F25213">
              <w:rPr>
                <w:b/>
                <w:bCs/>
                <w:sz w:val="22"/>
                <w:szCs w:val="22"/>
              </w:rPr>
              <w:t xml:space="preserve"> не более </w:t>
            </w:r>
            <w:r w:rsidR="00F25213" w:rsidRPr="00FB6D0A">
              <w:rPr>
                <w:b/>
                <w:bCs/>
                <w:sz w:val="22"/>
                <w:szCs w:val="22"/>
              </w:rPr>
              <w:t>25 272 626,41</w:t>
            </w:r>
            <w:r w:rsidR="00F25213">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2DF737"/>
            <w:vAlign w:val="center"/>
            <w:hideMark/>
          </w:tcPr>
          <w:p w14:paraId="6608A11C"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2DF737"/>
            <w:vAlign w:val="center"/>
            <w:hideMark/>
          </w:tcPr>
          <w:p w14:paraId="7419AEEC"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2DF737"/>
            <w:vAlign w:val="center"/>
            <w:hideMark/>
          </w:tcPr>
          <w:p w14:paraId="18588853"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2DF737"/>
            <w:vAlign w:val="center"/>
            <w:hideMark/>
          </w:tcPr>
          <w:p w14:paraId="1772A3E8" w14:textId="77777777" w:rsidR="00FB6D0A" w:rsidRPr="00FB6D0A" w:rsidRDefault="00FB6D0A" w:rsidP="00FB6D0A">
            <w:pPr>
              <w:jc w:val="right"/>
              <w:rPr>
                <w:b/>
                <w:bCs/>
                <w:sz w:val="22"/>
                <w:szCs w:val="22"/>
              </w:rPr>
            </w:pPr>
            <w:r w:rsidRPr="00FB6D0A">
              <w:rPr>
                <w:b/>
                <w:bCs/>
                <w:sz w:val="22"/>
                <w:szCs w:val="22"/>
              </w:rPr>
              <w:t> </w:t>
            </w:r>
          </w:p>
        </w:tc>
        <w:tc>
          <w:tcPr>
            <w:tcW w:w="1740" w:type="dxa"/>
            <w:tcBorders>
              <w:top w:val="nil"/>
              <w:left w:val="nil"/>
              <w:bottom w:val="single" w:sz="4" w:space="0" w:color="auto"/>
              <w:right w:val="single" w:sz="4" w:space="0" w:color="auto"/>
            </w:tcBorders>
            <w:shd w:val="clear" w:color="000000" w:fill="2DF737"/>
            <w:vAlign w:val="center"/>
            <w:hideMark/>
          </w:tcPr>
          <w:p w14:paraId="2406C743" w14:textId="77777777" w:rsidR="00FB6D0A" w:rsidRPr="00FB6D0A" w:rsidRDefault="00FB6D0A" w:rsidP="00FB6D0A">
            <w:pPr>
              <w:jc w:val="center"/>
              <w:rPr>
                <w:b/>
                <w:bCs/>
                <w:sz w:val="22"/>
                <w:szCs w:val="22"/>
              </w:rPr>
            </w:pPr>
            <w:r w:rsidRPr="00FB6D0A">
              <w:rPr>
                <w:b/>
                <w:bCs/>
                <w:sz w:val="22"/>
                <w:szCs w:val="22"/>
              </w:rPr>
              <w:t> </w:t>
            </w:r>
          </w:p>
        </w:tc>
        <w:tc>
          <w:tcPr>
            <w:tcW w:w="1940" w:type="dxa"/>
            <w:tcBorders>
              <w:top w:val="nil"/>
              <w:left w:val="nil"/>
              <w:bottom w:val="single" w:sz="4" w:space="0" w:color="auto"/>
              <w:right w:val="single" w:sz="4" w:space="0" w:color="auto"/>
            </w:tcBorders>
            <w:shd w:val="clear" w:color="000000" w:fill="2DF737"/>
            <w:vAlign w:val="center"/>
          </w:tcPr>
          <w:p w14:paraId="33170FDC"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2DF737"/>
            <w:vAlign w:val="center"/>
            <w:hideMark/>
          </w:tcPr>
          <w:p w14:paraId="16C83F72" w14:textId="77777777" w:rsidR="00FB6D0A" w:rsidRPr="00FB6D0A" w:rsidRDefault="00FB6D0A" w:rsidP="00FB6D0A">
            <w:pPr>
              <w:jc w:val="right"/>
              <w:rPr>
                <w:b/>
                <w:bCs/>
                <w:sz w:val="22"/>
                <w:szCs w:val="22"/>
              </w:rPr>
            </w:pPr>
          </w:p>
        </w:tc>
      </w:tr>
      <w:tr w:rsidR="00FB6D0A" w:rsidRPr="00FB6D0A" w14:paraId="50BD08DC" w14:textId="77777777" w:rsidTr="00FB6D0A">
        <w:trPr>
          <w:trHeight w:val="300"/>
        </w:trPr>
        <w:tc>
          <w:tcPr>
            <w:tcW w:w="807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1ACC22BF" w14:textId="77777777" w:rsidR="00FB6D0A" w:rsidRPr="00FB6D0A" w:rsidRDefault="00FB6D0A" w:rsidP="00FB6D0A">
            <w:pPr>
              <w:rPr>
                <w:b/>
                <w:bCs/>
                <w:sz w:val="22"/>
                <w:szCs w:val="22"/>
              </w:rPr>
            </w:pPr>
            <w:r w:rsidRPr="00FB6D0A">
              <w:rPr>
                <w:b/>
                <w:bCs/>
                <w:sz w:val="22"/>
                <w:szCs w:val="22"/>
              </w:rPr>
              <w:t>6 этап</w:t>
            </w:r>
          </w:p>
        </w:tc>
        <w:tc>
          <w:tcPr>
            <w:tcW w:w="1780" w:type="dxa"/>
            <w:tcBorders>
              <w:top w:val="nil"/>
              <w:left w:val="nil"/>
              <w:bottom w:val="single" w:sz="4" w:space="0" w:color="auto"/>
              <w:right w:val="single" w:sz="4" w:space="0" w:color="auto"/>
            </w:tcBorders>
            <w:shd w:val="clear" w:color="auto" w:fill="auto"/>
            <w:vAlign w:val="center"/>
            <w:hideMark/>
          </w:tcPr>
          <w:p w14:paraId="245DAD04"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38C32BB3"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270432D"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7CDE453" w14:textId="77777777" w:rsidR="00FB6D0A" w:rsidRPr="00FB6D0A" w:rsidRDefault="00FB6D0A" w:rsidP="00FB6D0A">
            <w:pPr>
              <w:jc w:val="right"/>
              <w:rPr>
                <w:sz w:val="22"/>
                <w:szCs w:val="22"/>
              </w:rPr>
            </w:pPr>
            <w:r w:rsidRPr="00FB6D0A">
              <w:rPr>
                <w:sz w:val="22"/>
                <w:szCs w:val="22"/>
              </w:rPr>
              <w:t> </w:t>
            </w:r>
          </w:p>
        </w:tc>
      </w:tr>
      <w:tr w:rsidR="00FB6D0A" w:rsidRPr="00FB6D0A" w14:paraId="220FFAB3" w14:textId="77777777" w:rsidTr="00FB6D0A">
        <w:trPr>
          <w:trHeight w:val="300"/>
        </w:trPr>
        <w:tc>
          <w:tcPr>
            <w:tcW w:w="807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7F09CF69" w14:textId="77777777" w:rsidR="00FB6D0A" w:rsidRPr="00FB6D0A" w:rsidRDefault="00FB6D0A" w:rsidP="00FB6D0A">
            <w:pPr>
              <w:rPr>
                <w:i/>
                <w:iCs/>
                <w:sz w:val="22"/>
                <w:szCs w:val="22"/>
              </w:rPr>
            </w:pPr>
            <w:r w:rsidRPr="00FB6D0A">
              <w:rPr>
                <w:i/>
                <w:iCs/>
                <w:sz w:val="22"/>
                <w:szCs w:val="22"/>
              </w:rPr>
              <w:t xml:space="preserve">   Содержание в летний период</w:t>
            </w:r>
          </w:p>
        </w:tc>
        <w:tc>
          <w:tcPr>
            <w:tcW w:w="1780" w:type="dxa"/>
            <w:tcBorders>
              <w:top w:val="nil"/>
              <w:left w:val="nil"/>
              <w:bottom w:val="single" w:sz="4" w:space="0" w:color="auto"/>
              <w:right w:val="single" w:sz="4" w:space="0" w:color="auto"/>
            </w:tcBorders>
            <w:shd w:val="clear" w:color="auto" w:fill="auto"/>
            <w:vAlign w:val="center"/>
            <w:hideMark/>
          </w:tcPr>
          <w:p w14:paraId="3666FA23"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796E875"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3609EE1"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CBBF76E" w14:textId="77777777" w:rsidR="00FB6D0A" w:rsidRPr="00FB6D0A" w:rsidRDefault="00FB6D0A" w:rsidP="00FB6D0A">
            <w:pPr>
              <w:jc w:val="right"/>
              <w:rPr>
                <w:sz w:val="22"/>
                <w:szCs w:val="22"/>
              </w:rPr>
            </w:pPr>
            <w:r w:rsidRPr="00FB6D0A">
              <w:rPr>
                <w:sz w:val="22"/>
                <w:szCs w:val="22"/>
              </w:rPr>
              <w:t> </w:t>
            </w:r>
          </w:p>
        </w:tc>
      </w:tr>
      <w:tr w:rsidR="00FB6D0A" w:rsidRPr="00FB6D0A" w14:paraId="745A0C79"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A11604B" w14:textId="77777777" w:rsidR="00FB6D0A" w:rsidRPr="00FB6D0A" w:rsidRDefault="00FB6D0A" w:rsidP="00FB6D0A">
            <w:pPr>
              <w:jc w:val="center"/>
              <w:rPr>
                <w:sz w:val="22"/>
                <w:szCs w:val="22"/>
              </w:rPr>
            </w:pPr>
            <w:r w:rsidRPr="00FB6D0A">
              <w:rPr>
                <w:sz w:val="22"/>
                <w:szCs w:val="22"/>
              </w:rPr>
              <w:t>1</w:t>
            </w:r>
          </w:p>
        </w:tc>
        <w:tc>
          <w:tcPr>
            <w:tcW w:w="3691" w:type="dxa"/>
            <w:tcBorders>
              <w:top w:val="nil"/>
              <w:left w:val="nil"/>
              <w:bottom w:val="single" w:sz="4" w:space="0" w:color="auto"/>
              <w:right w:val="single" w:sz="4" w:space="0" w:color="auto"/>
            </w:tcBorders>
            <w:shd w:val="clear" w:color="auto" w:fill="auto"/>
            <w:vAlign w:val="center"/>
            <w:hideMark/>
          </w:tcPr>
          <w:p w14:paraId="67A81115" w14:textId="77777777" w:rsidR="00FB6D0A" w:rsidRPr="00FB6D0A" w:rsidRDefault="00FB6D0A" w:rsidP="00FB6D0A">
            <w:pPr>
              <w:rPr>
                <w:sz w:val="22"/>
                <w:szCs w:val="22"/>
              </w:rPr>
            </w:pPr>
            <w:r w:rsidRPr="00FB6D0A">
              <w:rPr>
                <w:sz w:val="22"/>
                <w:szCs w:val="22"/>
              </w:rPr>
              <w:t>Механизированное подметание уборочной машиной на базе машин типа МТЗ, КАМАЗ и пр., с применением вакумной подметально-уборочной техники</w:t>
            </w:r>
          </w:p>
        </w:tc>
        <w:tc>
          <w:tcPr>
            <w:tcW w:w="1276" w:type="dxa"/>
            <w:tcBorders>
              <w:top w:val="nil"/>
              <w:left w:val="nil"/>
              <w:bottom w:val="single" w:sz="4" w:space="0" w:color="auto"/>
              <w:right w:val="single" w:sz="4" w:space="0" w:color="auto"/>
            </w:tcBorders>
            <w:shd w:val="clear" w:color="auto" w:fill="auto"/>
            <w:vAlign w:val="center"/>
            <w:hideMark/>
          </w:tcPr>
          <w:p w14:paraId="35A44BCA"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7AFC5334" w14:textId="77777777" w:rsidR="00FB6D0A" w:rsidRPr="00FB6D0A" w:rsidRDefault="00FB6D0A" w:rsidP="00FB6D0A">
            <w:pPr>
              <w:rPr>
                <w:sz w:val="22"/>
                <w:szCs w:val="22"/>
              </w:rPr>
            </w:pPr>
            <w:r w:rsidRPr="00FB6D0A">
              <w:rPr>
                <w:sz w:val="22"/>
                <w:szCs w:val="22"/>
              </w:rPr>
              <w:t xml:space="preserve">           16,40   </w:t>
            </w:r>
          </w:p>
        </w:tc>
        <w:tc>
          <w:tcPr>
            <w:tcW w:w="1276" w:type="dxa"/>
            <w:tcBorders>
              <w:top w:val="nil"/>
              <w:left w:val="nil"/>
              <w:bottom w:val="single" w:sz="4" w:space="0" w:color="auto"/>
              <w:right w:val="single" w:sz="4" w:space="0" w:color="auto"/>
            </w:tcBorders>
            <w:shd w:val="clear" w:color="auto" w:fill="auto"/>
            <w:vAlign w:val="center"/>
            <w:hideMark/>
          </w:tcPr>
          <w:p w14:paraId="3D10F564"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4EA2CEC6"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56E36CC7"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DD0E8E1"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282F0BC" w14:textId="77777777" w:rsidR="00FB6D0A" w:rsidRPr="00FB6D0A" w:rsidRDefault="00FB6D0A" w:rsidP="00FB6D0A">
            <w:pPr>
              <w:jc w:val="right"/>
              <w:rPr>
                <w:sz w:val="22"/>
                <w:szCs w:val="22"/>
              </w:rPr>
            </w:pPr>
            <w:r w:rsidRPr="00FB6D0A">
              <w:rPr>
                <w:sz w:val="22"/>
                <w:szCs w:val="22"/>
              </w:rPr>
              <w:t> </w:t>
            </w:r>
          </w:p>
        </w:tc>
      </w:tr>
      <w:tr w:rsidR="00FB6D0A" w:rsidRPr="00FB6D0A" w14:paraId="0ECB6E8B"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3D9D764B" w14:textId="77777777" w:rsidR="00FB6D0A" w:rsidRPr="00FB6D0A" w:rsidRDefault="00FB6D0A" w:rsidP="00FB6D0A">
            <w:pPr>
              <w:jc w:val="center"/>
              <w:rPr>
                <w:sz w:val="22"/>
                <w:szCs w:val="22"/>
              </w:rPr>
            </w:pPr>
            <w:r w:rsidRPr="00FB6D0A">
              <w:rPr>
                <w:sz w:val="22"/>
                <w:szCs w:val="22"/>
              </w:rPr>
              <w:t>2</w:t>
            </w:r>
          </w:p>
        </w:tc>
        <w:tc>
          <w:tcPr>
            <w:tcW w:w="3691" w:type="dxa"/>
            <w:tcBorders>
              <w:top w:val="nil"/>
              <w:left w:val="nil"/>
              <w:bottom w:val="single" w:sz="4" w:space="0" w:color="auto"/>
              <w:right w:val="single" w:sz="4" w:space="0" w:color="auto"/>
            </w:tcBorders>
            <w:shd w:val="clear" w:color="auto" w:fill="auto"/>
            <w:vAlign w:val="center"/>
            <w:hideMark/>
          </w:tcPr>
          <w:p w14:paraId="5CD00139" w14:textId="77777777" w:rsidR="00FB6D0A" w:rsidRPr="00FB6D0A" w:rsidRDefault="00FB6D0A" w:rsidP="00FB6D0A">
            <w:pPr>
              <w:rPr>
                <w:sz w:val="22"/>
                <w:szCs w:val="22"/>
              </w:rPr>
            </w:pPr>
            <w:r w:rsidRPr="00FB6D0A">
              <w:rPr>
                <w:sz w:val="22"/>
                <w:szCs w:val="22"/>
              </w:rPr>
              <w:t>Механизированная мойка проезжих частей поливомоечной машиной (увлажнение)</w:t>
            </w:r>
          </w:p>
        </w:tc>
        <w:tc>
          <w:tcPr>
            <w:tcW w:w="1276" w:type="dxa"/>
            <w:tcBorders>
              <w:top w:val="nil"/>
              <w:left w:val="nil"/>
              <w:bottom w:val="single" w:sz="4" w:space="0" w:color="auto"/>
              <w:right w:val="single" w:sz="4" w:space="0" w:color="auto"/>
            </w:tcBorders>
            <w:shd w:val="clear" w:color="auto" w:fill="auto"/>
            <w:vAlign w:val="center"/>
            <w:hideMark/>
          </w:tcPr>
          <w:p w14:paraId="32CBC9B7"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4F063B6F" w14:textId="77777777" w:rsidR="00FB6D0A" w:rsidRPr="00FB6D0A" w:rsidRDefault="00FB6D0A" w:rsidP="00FB6D0A">
            <w:pPr>
              <w:rPr>
                <w:sz w:val="22"/>
                <w:szCs w:val="22"/>
              </w:rPr>
            </w:pPr>
            <w:r w:rsidRPr="00FB6D0A">
              <w:rPr>
                <w:sz w:val="22"/>
                <w:szCs w:val="22"/>
              </w:rPr>
              <w:t xml:space="preserve">           16,40   </w:t>
            </w:r>
          </w:p>
        </w:tc>
        <w:tc>
          <w:tcPr>
            <w:tcW w:w="1276" w:type="dxa"/>
            <w:tcBorders>
              <w:top w:val="nil"/>
              <w:left w:val="nil"/>
              <w:bottom w:val="single" w:sz="4" w:space="0" w:color="auto"/>
              <w:right w:val="single" w:sz="4" w:space="0" w:color="auto"/>
            </w:tcBorders>
            <w:shd w:val="clear" w:color="auto" w:fill="auto"/>
            <w:vAlign w:val="center"/>
            <w:hideMark/>
          </w:tcPr>
          <w:p w14:paraId="3D22F5E1"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013F8971"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D885936"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2D3706A"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48C8B5E" w14:textId="77777777" w:rsidR="00FB6D0A" w:rsidRPr="00FB6D0A" w:rsidRDefault="00FB6D0A" w:rsidP="00FB6D0A">
            <w:pPr>
              <w:jc w:val="right"/>
              <w:rPr>
                <w:sz w:val="22"/>
                <w:szCs w:val="22"/>
              </w:rPr>
            </w:pPr>
            <w:r w:rsidRPr="00FB6D0A">
              <w:rPr>
                <w:sz w:val="22"/>
                <w:szCs w:val="22"/>
              </w:rPr>
              <w:t> </w:t>
            </w:r>
          </w:p>
        </w:tc>
      </w:tr>
      <w:tr w:rsidR="00FB6D0A" w:rsidRPr="00FB6D0A" w14:paraId="61BE31C5"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D5C725C" w14:textId="77777777" w:rsidR="00FB6D0A" w:rsidRPr="00FB6D0A" w:rsidRDefault="00FB6D0A" w:rsidP="00FB6D0A">
            <w:pPr>
              <w:jc w:val="center"/>
              <w:rPr>
                <w:sz w:val="22"/>
                <w:szCs w:val="22"/>
              </w:rPr>
            </w:pPr>
            <w:r w:rsidRPr="00FB6D0A">
              <w:rPr>
                <w:sz w:val="22"/>
                <w:szCs w:val="22"/>
              </w:rPr>
              <w:t>3</w:t>
            </w:r>
          </w:p>
        </w:tc>
        <w:tc>
          <w:tcPr>
            <w:tcW w:w="3691" w:type="dxa"/>
            <w:tcBorders>
              <w:top w:val="nil"/>
              <w:left w:val="nil"/>
              <w:bottom w:val="single" w:sz="4" w:space="0" w:color="auto"/>
              <w:right w:val="single" w:sz="4" w:space="0" w:color="auto"/>
            </w:tcBorders>
            <w:shd w:val="clear" w:color="auto" w:fill="auto"/>
            <w:vAlign w:val="center"/>
            <w:hideMark/>
          </w:tcPr>
          <w:p w14:paraId="4E9BFF2C" w14:textId="77777777" w:rsidR="00FB6D0A" w:rsidRPr="00FB6D0A" w:rsidRDefault="00FB6D0A" w:rsidP="00FB6D0A">
            <w:pPr>
              <w:rPr>
                <w:sz w:val="22"/>
                <w:szCs w:val="22"/>
              </w:rPr>
            </w:pPr>
            <w:r w:rsidRPr="00FB6D0A">
              <w:rPr>
                <w:sz w:val="22"/>
                <w:szCs w:val="22"/>
              </w:rPr>
              <w:t>Подметание тротуаров средствами малой механизации, в том числе с применением вакумной подметально-уборочной техники (90%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51992D53"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7C6CAA08" w14:textId="77777777" w:rsidR="00FB6D0A" w:rsidRPr="00FB6D0A" w:rsidRDefault="00FB6D0A" w:rsidP="00FB6D0A">
            <w:pPr>
              <w:rPr>
                <w:sz w:val="22"/>
                <w:szCs w:val="22"/>
              </w:rPr>
            </w:pPr>
            <w:r w:rsidRPr="00FB6D0A">
              <w:rPr>
                <w:sz w:val="22"/>
                <w:szCs w:val="22"/>
              </w:rPr>
              <w:t xml:space="preserve">           12,79   </w:t>
            </w:r>
          </w:p>
        </w:tc>
        <w:tc>
          <w:tcPr>
            <w:tcW w:w="1276" w:type="dxa"/>
            <w:tcBorders>
              <w:top w:val="nil"/>
              <w:left w:val="nil"/>
              <w:bottom w:val="single" w:sz="4" w:space="0" w:color="auto"/>
              <w:right w:val="single" w:sz="4" w:space="0" w:color="auto"/>
            </w:tcBorders>
            <w:shd w:val="clear" w:color="auto" w:fill="auto"/>
            <w:vAlign w:val="center"/>
            <w:hideMark/>
          </w:tcPr>
          <w:p w14:paraId="6FC3EFC9"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4AD2EE07"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19024DB3"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86B86A0"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0185D40" w14:textId="77777777" w:rsidR="00FB6D0A" w:rsidRPr="00FB6D0A" w:rsidRDefault="00FB6D0A" w:rsidP="00FB6D0A">
            <w:pPr>
              <w:jc w:val="right"/>
              <w:rPr>
                <w:sz w:val="22"/>
                <w:szCs w:val="22"/>
              </w:rPr>
            </w:pPr>
            <w:r w:rsidRPr="00FB6D0A">
              <w:rPr>
                <w:sz w:val="22"/>
                <w:szCs w:val="22"/>
              </w:rPr>
              <w:t> </w:t>
            </w:r>
          </w:p>
        </w:tc>
      </w:tr>
      <w:tr w:rsidR="00FB6D0A" w:rsidRPr="00FB6D0A" w14:paraId="72926BF1"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8884462" w14:textId="77777777" w:rsidR="00FB6D0A" w:rsidRPr="00FB6D0A" w:rsidRDefault="00FB6D0A" w:rsidP="00FB6D0A">
            <w:pPr>
              <w:jc w:val="center"/>
              <w:rPr>
                <w:sz w:val="22"/>
                <w:szCs w:val="22"/>
              </w:rPr>
            </w:pPr>
            <w:r w:rsidRPr="00FB6D0A">
              <w:rPr>
                <w:sz w:val="22"/>
                <w:szCs w:val="22"/>
              </w:rPr>
              <w:t>4</w:t>
            </w:r>
          </w:p>
        </w:tc>
        <w:tc>
          <w:tcPr>
            <w:tcW w:w="3691" w:type="dxa"/>
            <w:tcBorders>
              <w:top w:val="nil"/>
              <w:left w:val="nil"/>
              <w:bottom w:val="single" w:sz="4" w:space="0" w:color="auto"/>
              <w:right w:val="single" w:sz="4" w:space="0" w:color="auto"/>
            </w:tcBorders>
            <w:shd w:val="clear" w:color="auto" w:fill="auto"/>
            <w:vAlign w:val="center"/>
            <w:hideMark/>
          </w:tcPr>
          <w:p w14:paraId="7EB43A11" w14:textId="77777777" w:rsidR="00FB6D0A" w:rsidRPr="00FB6D0A" w:rsidRDefault="00FB6D0A" w:rsidP="00FB6D0A">
            <w:pPr>
              <w:rPr>
                <w:sz w:val="22"/>
                <w:szCs w:val="22"/>
              </w:rPr>
            </w:pPr>
            <w:r w:rsidRPr="00FB6D0A">
              <w:rPr>
                <w:sz w:val="22"/>
                <w:szCs w:val="22"/>
              </w:rPr>
              <w:t>Подметание вручную пешеходных зон, велодорожек, мест где невозможно применение механизированной уборки (10%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63248F8A"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0CA39A98" w14:textId="77777777" w:rsidR="00FB6D0A" w:rsidRPr="00FB6D0A" w:rsidRDefault="00FB6D0A" w:rsidP="00FB6D0A">
            <w:pPr>
              <w:rPr>
                <w:sz w:val="22"/>
                <w:szCs w:val="22"/>
              </w:rPr>
            </w:pPr>
            <w:r w:rsidRPr="00FB6D0A">
              <w:rPr>
                <w:sz w:val="22"/>
                <w:szCs w:val="22"/>
              </w:rPr>
              <w:t xml:space="preserve">           14,21   </w:t>
            </w:r>
          </w:p>
        </w:tc>
        <w:tc>
          <w:tcPr>
            <w:tcW w:w="1276" w:type="dxa"/>
            <w:tcBorders>
              <w:top w:val="nil"/>
              <w:left w:val="nil"/>
              <w:bottom w:val="single" w:sz="4" w:space="0" w:color="auto"/>
              <w:right w:val="single" w:sz="4" w:space="0" w:color="auto"/>
            </w:tcBorders>
            <w:shd w:val="clear" w:color="auto" w:fill="auto"/>
            <w:vAlign w:val="center"/>
            <w:hideMark/>
          </w:tcPr>
          <w:p w14:paraId="7B6E7D8D"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58D37D3D"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478601B"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90BC892"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41A5DEF" w14:textId="77777777" w:rsidR="00FB6D0A" w:rsidRPr="00FB6D0A" w:rsidRDefault="00FB6D0A" w:rsidP="00FB6D0A">
            <w:pPr>
              <w:jc w:val="right"/>
              <w:rPr>
                <w:sz w:val="22"/>
                <w:szCs w:val="22"/>
              </w:rPr>
            </w:pPr>
            <w:r w:rsidRPr="00FB6D0A">
              <w:rPr>
                <w:sz w:val="22"/>
                <w:szCs w:val="22"/>
              </w:rPr>
              <w:t> </w:t>
            </w:r>
          </w:p>
        </w:tc>
      </w:tr>
      <w:tr w:rsidR="00FB6D0A" w:rsidRPr="00FB6D0A" w14:paraId="2E48AC3A"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643FFBF" w14:textId="77777777" w:rsidR="00FB6D0A" w:rsidRPr="00FB6D0A" w:rsidRDefault="00FB6D0A" w:rsidP="00FB6D0A">
            <w:pPr>
              <w:jc w:val="center"/>
              <w:rPr>
                <w:sz w:val="22"/>
                <w:szCs w:val="22"/>
              </w:rPr>
            </w:pPr>
            <w:r w:rsidRPr="00FB6D0A">
              <w:rPr>
                <w:sz w:val="22"/>
                <w:szCs w:val="22"/>
              </w:rPr>
              <w:t>5</w:t>
            </w:r>
          </w:p>
        </w:tc>
        <w:tc>
          <w:tcPr>
            <w:tcW w:w="3691" w:type="dxa"/>
            <w:tcBorders>
              <w:top w:val="nil"/>
              <w:left w:val="nil"/>
              <w:bottom w:val="single" w:sz="4" w:space="0" w:color="auto"/>
              <w:right w:val="single" w:sz="4" w:space="0" w:color="auto"/>
            </w:tcBorders>
            <w:shd w:val="clear" w:color="auto" w:fill="auto"/>
            <w:vAlign w:val="center"/>
            <w:hideMark/>
          </w:tcPr>
          <w:p w14:paraId="29B744B0" w14:textId="77777777" w:rsidR="00FB6D0A" w:rsidRPr="00FB6D0A" w:rsidRDefault="00FB6D0A" w:rsidP="00FB6D0A">
            <w:pPr>
              <w:rPr>
                <w:sz w:val="22"/>
                <w:szCs w:val="22"/>
              </w:rPr>
            </w:pPr>
            <w:r w:rsidRPr="00FB6D0A">
              <w:rPr>
                <w:sz w:val="22"/>
                <w:szCs w:val="22"/>
              </w:rPr>
              <w:t>Выкашивание газонов газонокосилкой</w:t>
            </w:r>
          </w:p>
        </w:tc>
        <w:tc>
          <w:tcPr>
            <w:tcW w:w="1276" w:type="dxa"/>
            <w:tcBorders>
              <w:top w:val="nil"/>
              <w:left w:val="nil"/>
              <w:bottom w:val="single" w:sz="4" w:space="0" w:color="auto"/>
              <w:right w:val="single" w:sz="4" w:space="0" w:color="auto"/>
            </w:tcBorders>
            <w:shd w:val="clear" w:color="auto" w:fill="auto"/>
            <w:vAlign w:val="center"/>
            <w:hideMark/>
          </w:tcPr>
          <w:p w14:paraId="76D2E8FA" w14:textId="77777777" w:rsidR="00FB6D0A" w:rsidRPr="00FB6D0A" w:rsidRDefault="00FB6D0A" w:rsidP="00FB6D0A">
            <w:pPr>
              <w:jc w:val="center"/>
              <w:rPr>
                <w:i/>
                <w:iCs/>
                <w:sz w:val="22"/>
                <w:szCs w:val="22"/>
              </w:rPr>
            </w:pPr>
            <w:r w:rsidRPr="00FB6D0A">
              <w:rPr>
                <w:i/>
                <w:iCs/>
                <w:sz w:val="22"/>
                <w:szCs w:val="22"/>
              </w:rPr>
              <w:t>100 м2 газона</w:t>
            </w:r>
          </w:p>
        </w:tc>
        <w:tc>
          <w:tcPr>
            <w:tcW w:w="992" w:type="dxa"/>
            <w:tcBorders>
              <w:top w:val="nil"/>
              <w:left w:val="nil"/>
              <w:bottom w:val="single" w:sz="4" w:space="0" w:color="auto"/>
              <w:right w:val="single" w:sz="4" w:space="0" w:color="auto"/>
            </w:tcBorders>
            <w:shd w:val="clear" w:color="auto" w:fill="auto"/>
            <w:vAlign w:val="center"/>
            <w:hideMark/>
          </w:tcPr>
          <w:p w14:paraId="1440C53F" w14:textId="77777777" w:rsidR="00FB6D0A" w:rsidRPr="00FB6D0A" w:rsidRDefault="00FB6D0A" w:rsidP="00FB6D0A">
            <w:pPr>
              <w:rPr>
                <w:sz w:val="22"/>
                <w:szCs w:val="22"/>
              </w:rPr>
            </w:pPr>
            <w:r w:rsidRPr="00FB6D0A">
              <w:rPr>
                <w:sz w:val="22"/>
                <w:szCs w:val="22"/>
              </w:rPr>
              <w:t xml:space="preserve">         104,65   </w:t>
            </w:r>
          </w:p>
        </w:tc>
        <w:tc>
          <w:tcPr>
            <w:tcW w:w="1276" w:type="dxa"/>
            <w:tcBorders>
              <w:top w:val="nil"/>
              <w:left w:val="nil"/>
              <w:bottom w:val="single" w:sz="4" w:space="0" w:color="auto"/>
              <w:right w:val="single" w:sz="4" w:space="0" w:color="auto"/>
            </w:tcBorders>
            <w:shd w:val="clear" w:color="auto" w:fill="auto"/>
            <w:vAlign w:val="center"/>
            <w:hideMark/>
          </w:tcPr>
          <w:p w14:paraId="13DBB045"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6E060B40"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8EA7B53"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68A20B4"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C15757B" w14:textId="77777777" w:rsidR="00FB6D0A" w:rsidRPr="00FB6D0A" w:rsidRDefault="00FB6D0A" w:rsidP="00FB6D0A">
            <w:pPr>
              <w:jc w:val="right"/>
              <w:rPr>
                <w:sz w:val="22"/>
                <w:szCs w:val="22"/>
              </w:rPr>
            </w:pPr>
            <w:r w:rsidRPr="00FB6D0A">
              <w:rPr>
                <w:sz w:val="22"/>
                <w:szCs w:val="22"/>
              </w:rPr>
              <w:t> </w:t>
            </w:r>
          </w:p>
        </w:tc>
      </w:tr>
      <w:tr w:rsidR="00FB6D0A" w:rsidRPr="00FB6D0A" w14:paraId="45663675"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3503FDEB" w14:textId="77777777" w:rsidR="00FB6D0A" w:rsidRPr="00FB6D0A" w:rsidRDefault="00FB6D0A" w:rsidP="00FB6D0A">
            <w:pPr>
              <w:jc w:val="center"/>
              <w:rPr>
                <w:sz w:val="22"/>
                <w:szCs w:val="22"/>
              </w:rPr>
            </w:pPr>
            <w:r w:rsidRPr="00FB6D0A">
              <w:rPr>
                <w:sz w:val="22"/>
                <w:szCs w:val="22"/>
              </w:rPr>
              <w:t>6</w:t>
            </w:r>
          </w:p>
        </w:tc>
        <w:tc>
          <w:tcPr>
            <w:tcW w:w="3691" w:type="dxa"/>
            <w:tcBorders>
              <w:top w:val="nil"/>
              <w:left w:val="nil"/>
              <w:bottom w:val="single" w:sz="4" w:space="0" w:color="auto"/>
              <w:right w:val="single" w:sz="4" w:space="0" w:color="auto"/>
            </w:tcBorders>
            <w:shd w:val="clear" w:color="auto" w:fill="auto"/>
            <w:vAlign w:val="center"/>
            <w:hideMark/>
          </w:tcPr>
          <w:p w14:paraId="7530F9D5" w14:textId="77777777" w:rsidR="00FB6D0A" w:rsidRPr="00FB6D0A" w:rsidRDefault="00FB6D0A" w:rsidP="00FB6D0A">
            <w:pPr>
              <w:rPr>
                <w:sz w:val="22"/>
                <w:szCs w:val="22"/>
              </w:rPr>
            </w:pPr>
            <w:r w:rsidRPr="00FB6D0A">
              <w:rPr>
                <w:sz w:val="22"/>
                <w:szCs w:val="22"/>
              </w:rPr>
              <w:t>Полив зеленых насаждений из шланга поливомоечной машины (расход 1,5 л/м2)</w:t>
            </w:r>
          </w:p>
        </w:tc>
        <w:tc>
          <w:tcPr>
            <w:tcW w:w="1276" w:type="dxa"/>
            <w:tcBorders>
              <w:top w:val="nil"/>
              <w:left w:val="nil"/>
              <w:bottom w:val="single" w:sz="4" w:space="0" w:color="auto"/>
              <w:right w:val="single" w:sz="4" w:space="0" w:color="auto"/>
            </w:tcBorders>
            <w:shd w:val="clear" w:color="auto" w:fill="auto"/>
            <w:vAlign w:val="center"/>
            <w:hideMark/>
          </w:tcPr>
          <w:p w14:paraId="72ED5BEF" w14:textId="77777777" w:rsidR="00FB6D0A" w:rsidRPr="00FB6D0A" w:rsidRDefault="00FB6D0A" w:rsidP="00FB6D0A">
            <w:pPr>
              <w:jc w:val="center"/>
              <w:rPr>
                <w:i/>
                <w:iCs/>
                <w:sz w:val="22"/>
                <w:szCs w:val="22"/>
              </w:rPr>
            </w:pPr>
            <w:r w:rsidRPr="00FB6D0A">
              <w:rPr>
                <w:i/>
                <w:iCs/>
                <w:sz w:val="22"/>
                <w:szCs w:val="22"/>
              </w:rPr>
              <w:t>1 м3 воды</w:t>
            </w:r>
          </w:p>
        </w:tc>
        <w:tc>
          <w:tcPr>
            <w:tcW w:w="992" w:type="dxa"/>
            <w:tcBorders>
              <w:top w:val="nil"/>
              <w:left w:val="nil"/>
              <w:bottom w:val="single" w:sz="4" w:space="0" w:color="auto"/>
              <w:right w:val="single" w:sz="4" w:space="0" w:color="auto"/>
            </w:tcBorders>
            <w:shd w:val="clear" w:color="auto" w:fill="auto"/>
            <w:vAlign w:val="center"/>
            <w:hideMark/>
          </w:tcPr>
          <w:p w14:paraId="16ECCDE6" w14:textId="77777777" w:rsidR="00FB6D0A" w:rsidRPr="00FB6D0A" w:rsidRDefault="00FB6D0A" w:rsidP="00FB6D0A">
            <w:pPr>
              <w:rPr>
                <w:sz w:val="22"/>
                <w:szCs w:val="22"/>
              </w:rPr>
            </w:pPr>
            <w:r w:rsidRPr="00FB6D0A">
              <w:rPr>
                <w:sz w:val="22"/>
                <w:szCs w:val="22"/>
              </w:rPr>
              <w:t xml:space="preserve">           31,40   </w:t>
            </w:r>
          </w:p>
        </w:tc>
        <w:tc>
          <w:tcPr>
            <w:tcW w:w="1276" w:type="dxa"/>
            <w:tcBorders>
              <w:top w:val="nil"/>
              <w:left w:val="nil"/>
              <w:bottom w:val="single" w:sz="4" w:space="0" w:color="auto"/>
              <w:right w:val="single" w:sz="4" w:space="0" w:color="auto"/>
            </w:tcBorders>
            <w:shd w:val="clear" w:color="auto" w:fill="auto"/>
            <w:vAlign w:val="center"/>
            <w:hideMark/>
          </w:tcPr>
          <w:p w14:paraId="15A39D97"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40E163B3"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1BAAC8F"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17ABE52"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CE4177F" w14:textId="77777777" w:rsidR="00FB6D0A" w:rsidRPr="00FB6D0A" w:rsidRDefault="00FB6D0A" w:rsidP="00FB6D0A">
            <w:pPr>
              <w:jc w:val="right"/>
              <w:rPr>
                <w:sz w:val="22"/>
                <w:szCs w:val="22"/>
              </w:rPr>
            </w:pPr>
            <w:r w:rsidRPr="00FB6D0A">
              <w:rPr>
                <w:sz w:val="22"/>
                <w:szCs w:val="22"/>
              </w:rPr>
              <w:t> </w:t>
            </w:r>
          </w:p>
        </w:tc>
      </w:tr>
      <w:tr w:rsidR="00FB6D0A" w:rsidRPr="00FB6D0A" w14:paraId="1E5C3B81"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D43FFBD" w14:textId="77777777" w:rsidR="00FB6D0A" w:rsidRPr="00FB6D0A" w:rsidRDefault="00FB6D0A" w:rsidP="00FB6D0A">
            <w:pPr>
              <w:jc w:val="center"/>
              <w:rPr>
                <w:sz w:val="22"/>
                <w:szCs w:val="22"/>
              </w:rPr>
            </w:pPr>
            <w:r w:rsidRPr="00FB6D0A">
              <w:rPr>
                <w:sz w:val="22"/>
                <w:szCs w:val="22"/>
              </w:rPr>
              <w:t>7</w:t>
            </w:r>
          </w:p>
        </w:tc>
        <w:tc>
          <w:tcPr>
            <w:tcW w:w="3691" w:type="dxa"/>
            <w:tcBorders>
              <w:top w:val="nil"/>
              <w:left w:val="nil"/>
              <w:bottom w:val="single" w:sz="4" w:space="0" w:color="auto"/>
              <w:right w:val="single" w:sz="4" w:space="0" w:color="auto"/>
            </w:tcBorders>
            <w:shd w:val="clear" w:color="auto" w:fill="auto"/>
            <w:vAlign w:val="center"/>
            <w:hideMark/>
          </w:tcPr>
          <w:p w14:paraId="34B702AD" w14:textId="77777777" w:rsidR="00FB6D0A" w:rsidRPr="00FB6D0A" w:rsidRDefault="00FB6D0A" w:rsidP="00FB6D0A">
            <w:pPr>
              <w:rPr>
                <w:sz w:val="22"/>
                <w:szCs w:val="22"/>
              </w:rPr>
            </w:pPr>
            <w:r w:rsidRPr="00FB6D0A">
              <w:rPr>
                <w:sz w:val="22"/>
                <w:szCs w:val="22"/>
              </w:rPr>
              <w:t>Очистка и мойка дорожных знаков и указателей. Мытье информационных щитов</w:t>
            </w:r>
          </w:p>
        </w:tc>
        <w:tc>
          <w:tcPr>
            <w:tcW w:w="1276" w:type="dxa"/>
            <w:tcBorders>
              <w:top w:val="nil"/>
              <w:left w:val="nil"/>
              <w:bottom w:val="single" w:sz="4" w:space="0" w:color="auto"/>
              <w:right w:val="single" w:sz="4" w:space="0" w:color="auto"/>
            </w:tcBorders>
            <w:shd w:val="clear" w:color="auto" w:fill="auto"/>
            <w:vAlign w:val="center"/>
            <w:hideMark/>
          </w:tcPr>
          <w:p w14:paraId="6BEE7AFD"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36F13B70" w14:textId="77777777" w:rsidR="00FB6D0A" w:rsidRPr="00FB6D0A" w:rsidRDefault="00FB6D0A" w:rsidP="00FB6D0A">
            <w:pPr>
              <w:rPr>
                <w:sz w:val="22"/>
                <w:szCs w:val="22"/>
              </w:rPr>
            </w:pPr>
            <w:r w:rsidRPr="00FB6D0A">
              <w:rPr>
                <w:sz w:val="22"/>
                <w:szCs w:val="22"/>
              </w:rPr>
              <w:t xml:space="preserve">            0,24   </w:t>
            </w:r>
          </w:p>
        </w:tc>
        <w:tc>
          <w:tcPr>
            <w:tcW w:w="1276" w:type="dxa"/>
            <w:tcBorders>
              <w:top w:val="nil"/>
              <w:left w:val="nil"/>
              <w:bottom w:val="single" w:sz="4" w:space="0" w:color="auto"/>
              <w:right w:val="single" w:sz="4" w:space="0" w:color="auto"/>
            </w:tcBorders>
            <w:shd w:val="clear" w:color="auto" w:fill="auto"/>
            <w:vAlign w:val="center"/>
            <w:hideMark/>
          </w:tcPr>
          <w:p w14:paraId="5F821785"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1CCD2F5F"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69F1220"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F871B76"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D353C6F" w14:textId="77777777" w:rsidR="00FB6D0A" w:rsidRPr="00FB6D0A" w:rsidRDefault="00FB6D0A" w:rsidP="00FB6D0A">
            <w:pPr>
              <w:jc w:val="right"/>
              <w:rPr>
                <w:sz w:val="22"/>
                <w:szCs w:val="22"/>
              </w:rPr>
            </w:pPr>
            <w:r w:rsidRPr="00FB6D0A">
              <w:rPr>
                <w:sz w:val="22"/>
                <w:szCs w:val="22"/>
              </w:rPr>
              <w:t> </w:t>
            </w:r>
          </w:p>
        </w:tc>
      </w:tr>
      <w:tr w:rsidR="00FB6D0A" w:rsidRPr="00FB6D0A" w14:paraId="67070019"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3637AC9" w14:textId="77777777" w:rsidR="00FB6D0A" w:rsidRPr="00FB6D0A" w:rsidRDefault="00FB6D0A" w:rsidP="00FB6D0A">
            <w:pPr>
              <w:jc w:val="center"/>
              <w:rPr>
                <w:sz w:val="22"/>
                <w:szCs w:val="22"/>
              </w:rPr>
            </w:pPr>
            <w:r w:rsidRPr="00FB6D0A">
              <w:rPr>
                <w:sz w:val="22"/>
                <w:szCs w:val="22"/>
              </w:rPr>
              <w:t>8</w:t>
            </w:r>
          </w:p>
        </w:tc>
        <w:tc>
          <w:tcPr>
            <w:tcW w:w="3691" w:type="dxa"/>
            <w:tcBorders>
              <w:top w:val="nil"/>
              <w:left w:val="nil"/>
              <w:bottom w:val="single" w:sz="4" w:space="0" w:color="auto"/>
              <w:right w:val="single" w:sz="4" w:space="0" w:color="auto"/>
            </w:tcBorders>
            <w:shd w:val="clear" w:color="auto" w:fill="auto"/>
            <w:vAlign w:val="center"/>
            <w:hideMark/>
          </w:tcPr>
          <w:p w14:paraId="2A6A5054" w14:textId="77777777" w:rsidR="00FB6D0A" w:rsidRPr="00FB6D0A" w:rsidRDefault="00FB6D0A" w:rsidP="00FB6D0A">
            <w:pPr>
              <w:rPr>
                <w:sz w:val="22"/>
                <w:szCs w:val="22"/>
              </w:rPr>
            </w:pPr>
            <w:r w:rsidRPr="00FB6D0A">
              <w:rPr>
                <w:sz w:val="22"/>
                <w:szCs w:val="22"/>
              </w:rPr>
              <w:t>Очистка барьерного ограждения от пыли и грязи водой из шланга. Промывка от грязи цепных ограждений</w:t>
            </w:r>
          </w:p>
        </w:tc>
        <w:tc>
          <w:tcPr>
            <w:tcW w:w="1276" w:type="dxa"/>
            <w:tcBorders>
              <w:top w:val="nil"/>
              <w:left w:val="nil"/>
              <w:bottom w:val="single" w:sz="4" w:space="0" w:color="auto"/>
              <w:right w:val="single" w:sz="4" w:space="0" w:color="auto"/>
            </w:tcBorders>
            <w:shd w:val="clear" w:color="auto" w:fill="auto"/>
            <w:vAlign w:val="center"/>
            <w:hideMark/>
          </w:tcPr>
          <w:p w14:paraId="4B988227" w14:textId="77777777" w:rsidR="00FB6D0A" w:rsidRPr="00FB6D0A" w:rsidRDefault="00FB6D0A" w:rsidP="00FB6D0A">
            <w:pPr>
              <w:jc w:val="center"/>
              <w:rPr>
                <w:i/>
                <w:iCs/>
                <w:sz w:val="22"/>
                <w:szCs w:val="22"/>
              </w:rPr>
            </w:pPr>
            <w:r w:rsidRPr="00FB6D0A">
              <w:rPr>
                <w:i/>
                <w:iCs/>
                <w:sz w:val="22"/>
                <w:szCs w:val="22"/>
              </w:rPr>
              <w:t>100 м</w:t>
            </w:r>
          </w:p>
        </w:tc>
        <w:tc>
          <w:tcPr>
            <w:tcW w:w="992" w:type="dxa"/>
            <w:tcBorders>
              <w:top w:val="nil"/>
              <w:left w:val="nil"/>
              <w:bottom w:val="single" w:sz="4" w:space="0" w:color="auto"/>
              <w:right w:val="single" w:sz="4" w:space="0" w:color="auto"/>
            </w:tcBorders>
            <w:shd w:val="clear" w:color="auto" w:fill="auto"/>
            <w:vAlign w:val="center"/>
            <w:hideMark/>
          </w:tcPr>
          <w:p w14:paraId="34C5F1A1" w14:textId="77777777" w:rsidR="00FB6D0A" w:rsidRPr="00FB6D0A" w:rsidRDefault="00FB6D0A" w:rsidP="00FB6D0A">
            <w:pPr>
              <w:rPr>
                <w:sz w:val="22"/>
                <w:szCs w:val="22"/>
              </w:rPr>
            </w:pPr>
            <w:r w:rsidRPr="00FB6D0A">
              <w:rPr>
                <w:sz w:val="22"/>
                <w:szCs w:val="22"/>
              </w:rPr>
              <w:t xml:space="preserve">            8,51   </w:t>
            </w:r>
          </w:p>
        </w:tc>
        <w:tc>
          <w:tcPr>
            <w:tcW w:w="1276" w:type="dxa"/>
            <w:tcBorders>
              <w:top w:val="nil"/>
              <w:left w:val="nil"/>
              <w:bottom w:val="single" w:sz="4" w:space="0" w:color="auto"/>
              <w:right w:val="single" w:sz="4" w:space="0" w:color="auto"/>
            </w:tcBorders>
            <w:shd w:val="clear" w:color="auto" w:fill="auto"/>
            <w:vAlign w:val="center"/>
            <w:hideMark/>
          </w:tcPr>
          <w:p w14:paraId="28D370B3"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52975A3E"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136DE6DA"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A3DE301"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33A84D7" w14:textId="77777777" w:rsidR="00FB6D0A" w:rsidRPr="00FB6D0A" w:rsidRDefault="00FB6D0A" w:rsidP="00FB6D0A">
            <w:pPr>
              <w:jc w:val="right"/>
              <w:rPr>
                <w:sz w:val="22"/>
                <w:szCs w:val="22"/>
              </w:rPr>
            </w:pPr>
            <w:r w:rsidRPr="00FB6D0A">
              <w:rPr>
                <w:sz w:val="22"/>
                <w:szCs w:val="22"/>
              </w:rPr>
              <w:t> </w:t>
            </w:r>
          </w:p>
        </w:tc>
      </w:tr>
      <w:tr w:rsidR="00FB6D0A" w:rsidRPr="00FB6D0A" w14:paraId="609F81AA"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29BB0AD" w14:textId="77777777" w:rsidR="00FB6D0A" w:rsidRPr="00FB6D0A" w:rsidRDefault="00FB6D0A" w:rsidP="00FB6D0A">
            <w:pPr>
              <w:jc w:val="center"/>
              <w:rPr>
                <w:sz w:val="22"/>
                <w:szCs w:val="22"/>
              </w:rPr>
            </w:pPr>
            <w:r w:rsidRPr="00FB6D0A">
              <w:rPr>
                <w:sz w:val="22"/>
                <w:szCs w:val="22"/>
              </w:rPr>
              <w:lastRenderedPageBreak/>
              <w:t>9</w:t>
            </w:r>
          </w:p>
        </w:tc>
        <w:tc>
          <w:tcPr>
            <w:tcW w:w="3691" w:type="dxa"/>
            <w:tcBorders>
              <w:top w:val="nil"/>
              <w:left w:val="nil"/>
              <w:bottom w:val="single" w:sz="4" w:space="0" w:color="auto"/>
              <w:right w:val="single" w:sz="4" w:space="0" w:color="auto"/>
            </w:tcBorders>
            <w:shd w:val="clear" w:color="auto" w:fill="auto"/>
            <w:vAlign w:val="center"/>
            <w:hideMark/>
          </w:tcPr>
          <w:p w14:paraId="79D59E68" w14:textId="77777777" w:rsidR="00FB6D0A" w:rsidRPr="00FB6D0A" w:rsidRDefault="00FB6D0A" w:rsidP="00FB6D0A">
            <w:pPr>
              <w:rPr>
                <w:sz w:val="22"/>
                <w:szCs w:val="22"/>
              </w:rPr>
            </w:pPr>
            <w:r w:rsidRPr="00FB6D0A">
              <w:rPr>
                <w:sz w:val="22"/>
                <w:szCs w:val="22"/>
              </w:rPr>
              <w:t>Очистка пешеходного ограждения от пыли и грязи водой из шланга. Промывка от грязи цепных ограждений</w:t>
            </w:r>
          </w:p>
        </w:tc>
        <w:tc>
          <w:tcPr>
            <w:tcW w:w="1276" w:type="dxa"/>
            <w:tcBorders>
              <w:top w:val="nil"/>
              <w:left w:val="nil"/>
              <w:bottom w:val="single" w:sz="4" w:space="0" w:color="auto"/>
              <w:right w:val="single" w:sz="4" w:space="0" w:color="auto"/>
            </w:tcBorders>
            <w:shd w:val="clear" w:color="auto" w:fill="auto"/>
            <w:vAlign w:val="center"/>
            <w:hideMark/>
          </w:tcPr>
          <w:p w14:paraId="132AF984" w14:textId="77777777" w:rsidR="00FB6D0A" w:rsidRPr="00FB6D0A" w:rsidRDefault="00FB6D0A" w:rsidP="00FB6D0A">
            <w:pPr>
              <w:jc w:val="center"/>
              <w:rPr>
                <w:i/>
                <w:iCs/>
                <w:sz w:val="22"/>
                <w:szCs w:val="22"/>
              </w:rPr>
            </w:pPr>
            <w:r w:rsidRPr="00FB6D0A">
              <w:rPr>
                <w:i/>
                <w:iCs/>
                <w:sz w:val="22"/>
                <w:szCs w:val="22"/>
              </w:rPr>
              <w:t>100 м</w:t>
            </w:r>
          </w:p>
        </w:tc>
        <w:tc>
          <w:tcPr>
            <w:tcW w:w="992" w:type="dxa"/>
            <w:tcBorders>
              <w:top w:val="nil"/>
              <w:left w:val="nil"/>
              <w:bottom w:val="single" w:sz="4" w:space="0" w:color="auto"/>
              <w:right w:val="single" w:sz="4" w:space="0" w:color="auto"/>
            </w:tcBorders>
            <w:shd w:val="clear" w:color="auto" w:fill="auto"/>
            <w:vAlign w:val="center"/>
            <w:hideMark/>
          </w:tcPr>
          <w:p w14:paraId="72B2E8A2" w14:textId="77777777" w:rsidR="00FB6D0A" w:rsidRPr="00FB6D0A" w:rsidRDefault="00FB6D0A" w:rsidP="00FB6D0A">
            <w:pPr>
              <w:rPr>
                <w:sz w:val="22"/>
                <w:szCs w:val="22"/>
              </w:rPr>
            </w:pPr>
            <w:r w:rsidRPr="00FB6D0A">
              <w:rPr>
                <w:sz w:val="22"/>
                <w:szCs w:val="22"/>
              </w:rPr>
              <w:t xml:space="preserve">           10,93   </w:t>
            </w:r>
          </w:p>
        </w:tc>
        <w:tc>
          <w:tcPr>
            <w:tcW w:w="1276" w:type="dxa"/>
            <w:tcBorders>
              <w:top w:val="nil"/>
              <w:left w:val="nil"/>
              <w:bottom w:val="single" w:sz="4" w:space="0" w:color="auto"/>
              <w:right w:val="single" w:sz="4" w:space="0" w:color="auto"/>
            </w:tcBorders>
            <w:shd w:val="clear" w:color="auto" w:fill="auto"/>
            <w:vAlign w:val="center"/>
            <w:hideMark/>
          </w:tcPr>
          <w:p w14:paraId="54938B15"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3B4B84C3"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5B310867"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31C2FEA"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B66C4F9" w14:textId="77777777" w:rsidR="00FB6D0A" w:rsidRPr="00FB6D0A" w:rsidRDefault="00FB6D0A" w:rsidP="00FB6D0A">
            <w:pPr>
              <w:jc w:val="right"/>
              <w:rPr>
                <w:sz w:val="22"/>
                <w:szCs w:val="22"/>
              </w:rPr>
            </w:pPr>
            <w:r w:rsidRPr="00FB6D0A">
              <w:rPr>
                <w:sz w:val="22"/>
                <w:szCs w:val="22"/>
              </w:rPr>
              <w:t> </w:t>
            </w:r>
          </w:p>
        </w:tc>
      </w:tr>
      <w:tr w:rsidR="00FB6D0A" w:rsidRPr="00FB6D0A" w14:paraId="5CE56CDB" w14:textId="77777777" w:rsidTr="00F25213">
        <w:trPr>
          <w:trHeight w:val="300"/>
        </w:trPr>
        <w:tc>
          <w:tcPr>
            <w:tcW w:w="840" w:type="dxa"/>
            <w:tcBorders>
              <w:top w:val="nil"/>
              <w:left w:val="single" w:sz="4" w:space="0" w:color="auto"/>
              <w:bottom w:val="single" w:sz="4" w:space="0" w:color="auto"/>
              <w:right w:val="single" w:sz="4" w:space="0" w:color="auto"/>
            </w:tcBorders>
            <w:shd w:val="clear" w:color="000000" w:fill="FFFF00"/>
            <w:vAlign w:val="center"/>
            <w:hideMark/>
          </w:tcPr>
          <w:p w14:paraId="623E353E"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FFFF00"/>
            <w:vAlign w:val="center"/>
            <w:hideMark/>
          </w:tcPr>
          <w:p w14:paraId="078D673D" w14:textId="77777777" w:rsidR="00FB6D0A" w:rsidRPr="00FB6D0A" w:rsidRDefault="00FB6D0A" w:rsidP="00F25213">
            <w:pPr>
              <w:jc w:val="right"/>
              <w:rPr>
                <w:b/>
                <w:bCs/>
                <w:sz w:val="22"/>
                <w:szCs w:val="22"/>
              </w:rPr>
            </w:pPr>
            <w:r w:rsidRPr="00FB6D0A">
              <w:rPr>
                <w:b/>
                <w:bCs/>
                <w:sz w:val="22"/>
                <w:szCs w:val="22"/>
              </w:rPr>
              <w:t>Итого за 1 месяц (30 дней)</w:t>
            </w:r>
            <w:r w:rsidR="00F25213">
              <w:rPr>
                <w:b/>
                <w:bCs/>
                <w:sz w:val="22"/>
                <w:szCs w:val="22"/>
              </w:rPr>
              <w:t xml:space="preserve"> не более 990 827,47 с НДС 18% </w:t>
            </w:r>
          </w:p>
        </w:tc>
        <w:tc>
          <w:tcPr>
            <w:tcW w:w="1276" w:type="dxa"/>
            <w:tcBorders>
              <w:top w:val="nil"/>
              <w:left w:val="nil"/>
              <w:bottom w:val="single" w:sz="4" w:space="0" w:color="auto"/>
              <w:right w:val="single" w:sz="4" w:space="0" w:color="auto"/>
            </w:tcBorders>
            <w:shd w:val="clear" w:color="000000" w:fill="FFFF00"/>
            <w:vAlign w:val="center"/>
            <w:hideMark/>
          </w:tcPr>
          <w:p w14:paraId="56BE4F39"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FFFF00"/>
            <w:vAlign w:val="center"/>
            <w:hideMark/>
          </w:tcPr>
          <w:p w14:paraId="5DF22329"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FFFF00"/>
            <w:vAlign w:val="center"/>
            <w:hideMark/>
          </w:tcPr>
          <w:p w14:paraId="2D3BB37D"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FFFF00"/>
            <w:vAlign w:val="center"/>
          </w:tcPr>
          <w:p w14:paraId="666182D9"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FFFF00"/>
            <w:vAlign w:val="center"/>
            <w:hideMark/>
          </w:tcPr>
          <w:p w14:paraId="45E5A0C3" w14:textId="77777777" w:rsidR="00FB6D0A" w:rsidRPr="00FB6D0A" w:rsidRDefault="00FB6D0A" w:rsidP="00FB6D0A">
            <w:pPr>
              <w:jc w:val="center"/>
              <w:rPr>
                <w:b/>
                <w:bCs/>
                <w:sz w:val="22"/>
                <w:szCs w:val="22"/>
              </w:rPr>
            </w:pPr>
            <w:r w:rsidRPr="00FB6D0A">
              <w:rPr>
                <w:b/>
                <w:bCs/>
                <w:sz w:val="22"/>
                <w:szCs w:val="22"/>
              </w:rPr>
              <w:t>2,50</w:t>
            </w:r>
          </w:p>
        </w:tc>
        <w:tc>
          <w:tcPr>
            <w:tcW w:w="1940" w:type="dxa"/>
            <w:tcBorders>
              <w:top w:val="nil"/>
              <w:left w:val="nil"/>
              <w:bottom w:val="single" w:sz="4" w:space="0" w:color="auto"/>
              <w:right w:val="single" w:sz="4" w:space="0" w:color="auto"/>
            </w:tcBorders>
            <w:shd w:val="clear" w:color="000000" w:fill="FFFF00"/>
            <w:vAlign w:val="center"/>
          </w:tcPr>
          <w:p w14:paraId="15554231"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FFFF00"/>
            <w:vAlign w:val="center"/>
            <w:hideMark/>
          </w:tcPr>
          <w:p w14:paraId="02D9141E" w14:textId="77777777" w:rsidR="00FB6D0A" w:rsidRPr="00FB6D0A" w:rsidRDefault="00FB6D0A" w:rsidP="00FB6D0A">
            <w:pPr>
              <w:jc w:val="right"/>
              <w:rPr>
                <w:b/>
                <w:bCs/>
                <w:sz w:val="22"/>
                <w:szCs w:val="22"/>
              </w:rPr>
            </w:pPr>
          </w:p>
        </w:tc>
      </w:tr>
      <w:tr w:rsidR="00FB6D0A" w:rsidRPr="00FB6D0A" w14:paraId="740F443C" w14:textId="77777777" w:rsidTr="00F25213">
        <w:trPr>
          <w:trHeight w:val="300"/>
        </w:trPr>
        <w:tc>
          <w:tcPr>
            <w:tcW w:w="840" w:type="dxa"/>
            <w:tcBorders>
              <w:top w:val="nil"/>
              <w:left w:val="single" w:sz="4" w:space="0" w:color="auto"/>
              <w:bottom w:val="single" w:sz="4" w:space="0" w:color="auto"/>
              <w:right w:val="single" w:sz="4" w:space="0" w:color="auto"/>
            </w:tcBorders>
            <w:shd w:val="clear" w:color="000000" w:fill="FFFF00"/>
            <w:vAlign w:val="center"/>
            <w:hideMark/>
          </w:tcPr>
          <w:p w14:paraId="688E02F9"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FFFF00"/>
            <w:vAlign w:val="center"/>
            <w:hideMark/>
          </w:tcPr>
          <w:p w14:paraId="2B14ED24" w14:textId="77777777" w:rsidR="00FB6D0A" w:rsidRPr="00FB6D0A" w:rsidRDefault="00FB6D0A" w:rsidP="00FB6D0A">
            <w:pPr>
              <w:jc w:val="right"/>
              <w:rPr>
                <w:b/>
                <w:bCs/>
                <w:sz w:val="22"/>
                <w:szCs w:val="22"/>
              </w:rPr>
            </w:pPr>
            <w:r w:rsidRPr="00FB6D0A">
              <w:rPr>
                <w:b/>
                <w:bCs/>
                <w:sz w:val="22"/>
                <w:szCs w:val="22"/>
              </w:rPr>
              <w:t>Итого за 1 месяц (31 день)</w:t>
            </w:r>
            <w:r w:rsidR="00F25213">
              <w:rPr>
                <w:b/>
                <w:bCs/>
                <w:sz w:val="22"/>
                <w:szCs w:val="22"/>
              </w:rPr>
              <w:t xml:space="preserve"> </w:t>
            </w:r>
            <w:r w:rsidR="00F25213" w:rsidRPr="00FB6D0A">
              <w:rPr>
                <w:b/>
                <w:bCs/>
                <w:sz w:val="22"/>
                <w:szCs w:val="22"/>
              </w:rPr>
              <w:t>)</w:t>
            </w:r>
            <w:r w:rsidR="00F25213">
              <w:rPr>
                <w:b/>
                <w:bCs/>
                <w:sz w:val="22"/>
                <w:szCs w:val="22"/>
              </w:rPr>
              <w:t xml:space="preserve"> не более </w:t>
            </w:r>
            <w:r w:rsidR="00F25213" w:rsidRPr="00FB6D0A">
              <w:rPr>
                <w:b/>
                <w:bCs/>
                <w:sz w:val="22"/>
                <w:szCs w:val="22"/>
              </w:rPr>
              <w:t>1 621 723,65</w:t>
            </w:r>
            <w:r w:rsidR="00F25213">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FFFF00"/>
            <w:vAlign w:val="center"/>
            <w:hideMark/>
          </w:tcPr>
          <w:p w14:paraId="5CDA3A05"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FFFF00"/>
            <w:vAlign w:val="center"/>
            <w:hideMark/>
          </w:tcPr>
          <w:p w14:paraId="3AF0B7A5"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FFFF00"/>
            <w:vAlign w:val="center"/>
            <w:hideMark/>
          </w:tcPr>
          <w:p w14:paraId="3FC20903"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FFFF00"/>
            <w:vAlign w:val="center"/>
          </w:tcPr>
          <w:p w14:paraId="11E08A4A"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FFFF00"/>
            <w:vAlign w:val="center"/>
            <w:hideMark/>
          </w:tcPr>
          <w:p w14:paraId="6E25F652" w14:textId="77777777" w:rsidR="00FB6D0A" w:rsidRPr="00FB6D0A" w:rsidRDefault="00FB6D0A" w:rsidP="00FB6D0A">
            <w:pPr>
              <w:jc w:val="center"/>
              <w:rPr>
                <w:b/>
                <w:bCs/>
                <w:sz w:val="22"/>
                <w:szCs w:val="22"/>
              </w:rPr>
            </w:pPr>
            <w:r w:rsidRPr="00FB6D0A">
              <w:rPr>
                <w:b/>
                <w:bCs/>
                <w:sz w:val="22"/>
                <w:szCs w:val="22"/>
              </w:rPr>
              <w:t>4,00</w:t>
            </w:r>
          </w:p>
        </w:tc>
        <w:tc>
          <w:tcPr>
            <w:tcW w:w="1940" w:type="dxa"/>
            <w:tcBorders>
              <w:top w:val="nil"/>
              <w:left w:val="nil"/>
              <w:bottom w:val="single" w:sz="4" w:space="0" w:color="auto"/>
              <w:right w:val="single" w:sz="4" w:space="0" w:color="auto"/>
            </w:tcBorders>
            <w:shd w:val="clear" w:color="000000" w:fill="FFFF00"/>
            <w:vAlign w:val="center"/>
          </w:tcPr>
          <w:p w14:paraId="4167A5E5"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FFFF00"/>
            <w:vAlign w:val="center"/>
            <w:hideMark/>
          </w:tcPr>
          <w:p w14:paraId="405410A4" w14:textId="77777777" w:rsidR="00FB6D0A" w:rsidRPr="00FB6D0A" w:rsidRDefault="00FB6D0A" w:rsidP="00FB6D0A">
            <w:pPr>
              <w:jc w:val="right"/>
              <w:rPr>
                <w:b/>
                <w:bCs/>
                <w:sz w:val="22"/>
                <w:szCs w:val="22"/>
              </w:rPr>
            </w:pPr>
          </w:p>
        </w:tc>
      </w:tr>
      <w:tr w:rsidR="00FB6D0A" w:rsidRPr="00FB6D0A" w14:paraId="56CF1D1E" w14:textId="77777777" w:rsidTr="00FB6D0A">
        <w:trPr>
          <w:trHeight w:val="300"/>
        </w:trPr>
        <w:tc>
          <w:tcPr>
            <w:tcW w:w="807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08B997C7" w14:textId="77777777" w:rsidR="00FB6D0A" w:rsidRPr="00FB6D0A" w:rsidRDefault="00FB6D0A" w:rsidP="00FB6D0A">
            <w:pPr>
              <w:rPr>
                <w:i/>
                <w:iCs/>
                <w:sz w:val="22"/>
                <w:szCs w:val="22"/>
              </w:rPr>
            </w:pPr>
            <w:r w:rsidRPr="00FB6D0A">
              <w:rPr>
                <w:i/>
                <w:iCs/>
                <w:sz w:val="22"/>
                <w:szCs w:val="22"/>
              </w:rPr>
              <w:t xml:space="preserve">   Содержание в зимний период</w:t>
            </w:r>
          </w:p>
        </w:tc>
        <w:tc>
          <w:tcPr>
            <w:tcW w:w="1780" w:type="dxa"/>
            <w:tcBorders>
              <w:top w:val="nil"/>
              <w:left w:val="nil"/>
              <w:bottom w:val="single" w:sz="4" w:space="0" w:color="auto"/>
              <w:right w:val="single" w:sz="4" w:space="0" w:color="auto"/>
            </w:tcBorders>
            <w:shd w:val="clear" w:color="auto" w:fill="auto"/>
            <w:vAlign w:val="center"/>
            <w:hideMark/>
          </w:tcPr>
          <w:p w14:paraId="53006903"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51C96903"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6CE7886"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9F27DC1" w14:textId="77777777" w:rsidR="00FB6D0A" w:rsidRPr="00FB6D0A" w:rsidRDefault="00FB6D0A" w:rsidP="00FB6D0A">
            <w:pPr>
              <w:jc w:val="right"/>
              <w:rPr>
                <w:sz w:val="22"/>
                <w:szCs w:val="22"/>
              </w:rPr>
            </w:pPr>
            <w:r w:rsidRPr="00FB6D0A">
              <w:rPr>
                <w:sz w:val="22"/>
                <w:szCs w:val="22"/>
              </w:rPr>
              <w:t> </w:t>
            </w:r>
          </w:p>
        </w:tc>
      </w:tr>
      <w:tr w:rsidR="00FB6D0A" w:rsidRPr="00FB6D0A" w14:paraId="44B8AC5C"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29CF717" w14:textId="77777777" w:rsidR="00FB6D0A" w:rsidRPr="00FB6D0A" w:rsidRDefault="00FB6D0A" w:rsidP="00FB6D0A">
            <w:pPr>
              <w:jc w:val="center"/>
              <w:rPr>
                <w:sz w:val="22"/>
                <w:szCs w:val="22"/>
              </w:rPr>
            </w:pPr>
            <w:r w:rsidRPr="00FB6D0A">
              <w:rPr>
                <w:sz w:val="22"/>
                <w:szCs w:val="22"/>
              </w:rPr>
              <w:t>1</w:t>
            </w:r>
          </w:p>
        </w:tc>
        <w:tc>
          <w:tcPr>
            <w:tcW w:w="3691" w:type="dxa"/>
            <w:tcBorders>
              <w:top w:val="nil"/>
              <w:left w:val="nil"/>
              <w:bottom w:val="single" w:sz="4" w:space="0" w:color="auto"/>
              <w:right w:val="single" w:sz="4" w:space="0" w:color="auto"/>
            </w:tcBorders>
            <w:shd w:val="clear" w:color="auto" w:fill="auto"/>
            <w:vAlign w:val="center"/>
            <w:hideMark/>
          </w:tcPr>
          <w:p w14:paraId="3AC01C7A" w14:textId="77777777" w:rsidR="00FB6D0A" w:rsidRPr="00FB6D0A" w:rsidRDefault="00FB6D0A" w:rsidP="00FB6D0A">
            <w:pPr>
              <w:rPr>
                <w:sz w:val="22"/>
                <w:szCs w:val="22"/>
              </w:rPr>
            </w:pPr>
            <w:r w:rsidRPr="00FB6D0A">
              <w:rPr>
                <w:sz w:val="22"/>
                <w:szCs w:val="22"/>
              </w:rPr>
              <w:t xml:space="preserve">Механизированное подметание, сгребание и уборка снега на проезжей части уборочной машиной </w:t>
            </w:r>
          </w:p>
        </w:tc>
        <w:tc>
          <w:tcPr>
            <w:tcW w:w="1276" w:type="dxa"/>
            <w:tcBorders>
              <w:top w:val="nil"/>
              <w:left w:val="nil"/>
              <w:bottom w:val="single" w:sz="4" w:space="0" w:color="auto"/>
              <w:right w:val="single" w:sz="4" w:space="0" w:color="auto"/>
            </w:tcBorders>
            <w:shd w:val="clear" w:color="auto" w:fill="auto"/>
            <w:vAlign w:val="center"/>
            <w:hideMark/>
          </w:tcPr>
          <w:p w14:paraId="7711361B"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6A559614" w14:textId="77777777" w:rsidR="00FB6D0A" w:rsidRPr="00FB6D0A" w:rsidRDefault="00FB6D0A" w:rsidP="00FB6D0A">
            <w:pPr>
              <w:rPr>
                <w:sz w:val="22"/>
                <w:szCs w:val="22"/>
              </w:rPr>
            </w:pPr>
            <w:r w:rsidRPr="00FB6D0A">
              <w:rPr>
                <w:sz w:val="22"/>
                <w:szCs w:val="22"/>
              </w:rPr>
              <w:t xml:space="preserve">           16,40   </w:t>
            </w:r>
          </w:p>
        </w:tc>
        <w:tc>
          <w:tcPr>
            <w:tcW w:w="1276" w:type="dxa"/>
            <w:tcBorders>
              <w:top w:val="nil"/>
              <w:left w:val="nil"/>
              <w:bottom w:val="single" w:sz="4" w:space="0" w:color="auto"/>
              <w:right w:val="single" w:sz="4" w:space="0" w:color="auto"/>
            </w:tcBorders>
            <w:shd w:val="clear" w:color="auto" w:fill="auto"/>
            <w:vAlign w:val="center"/>
            <w:hideMark/>
          </w:tcPr>
          <w:p w14:paraId="706B693C"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63B1192F"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1C1FF99E"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1B7D833"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4EDE009" w14:textId="77777777" w:rsidR="00FB6D0A" w:rsidRPr="00FB6D0A" w:rsidRDefault="00FB6D0A" w:rsidP="00FB6D0A">
            <w:pPr>
              <w:jc w:val="right"/>
              <w:rPr>
                <w:sz w:val="22"/>
                <w:szCs w:val="22"/>
              </w:rPr>
            </w:pPr>
            <w:r w:rsidRPr="00FB6D0A">
              <w:rPr>
                <w:sz w:val="22"/>
                <w:szCs w:val="22"/>
              </w:rPr>
              <w:t> </w:t>
            </w:r>
          </w:p>
        </w:tc>
      </w:tr>
      <w:tr w:rsidR="00FB6D0A" w:rsidRPr="00FB6D0A" w14:paraId="4D52BA3D"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BB91F42" w14:textId="77777777" w:rsidR="00FB6D0A" w:rsidRPr="00FB6D0A" w:rsidRDefault="00FB6D0A" w:rsidP="00FB6D0A">
            <w:pPr>
              <w:jc w:val="center"/>
              <w:rPr>
                <w:sz w:val="22"/>
                <w:szCs w:val="22"/>
              </w:rPr>
            </w:pPr>
            <w:r w:rsidRPr="00FB6D0A">
              <w:rPr>
                <w:sz w:val="22"/>
                <w:szCs w:val="22"/>
              </w:rPr>
              <w:t>2</w:t>
            </w:r>
          </w:p>
        </w:tc>
        <w:tc>
          <w:tcPr>
            <w:tcW w:w="3691" w:type="dxa"/>
            <w:tcBorders>
              <w:top w:val="nil"/>
              <w:left w:val="nil"/>
              <w:bottom w:val="single" w:sz="4" w:space="0" w:color="auto"/>
              <w:right w:val="single" w:sz="4" w:space="0" w:color="auto"/>
            </w:tcBorders>
            <w:shd w:val="clear" w:color="auto" w:fill="auto"/>
            <w:vAlign w:val="center"/>
            <w:hideMark/>
          </w:tcPr>
          <w:p w14:paraId="07F11F04" w14:textId="77777777" w:rsidR="00FB6D0A" w:rsidRPr="00FB6D0A" w:rsidRDefault="00FB6D0A" w:rsidP="00FB6D0A">
            <w:pPr>
              <w:rPr>
                <w:sz w:val="22"/>
                <w:szCs w:val="22"/>
              </w:rPr>
            </w:pPr>
            <w:r w:rsidRPr="00FB6D0A">
              <w:rPr>
                <w:sz w:val="22"/>
                <w:szCs w:val="22"/>
              </w:rPr>
              <w:t>Уборка свежевыпавшего снега вручную на пешеходных зонах, велодорожках, местах, где невозможно применение механизированной уборки (10%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483F8FA1"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4975EFA6" w14:textId="77777777" w:rsidR="00FB6D0A" w:rsidRPr="00FB6D0A" w:rsidRDefault="00FB6D0A" w:rsidP="00FB6D0A">
            <w:pPr>
              <w:rPr>
                <w:sz w:val="22"/>
                <w:szCs w:val="22"/>
              </w:rPr>
            </w:pPr>
            <w:r w:rsidRPr="00FB6D0A">
              <w:rPr>
                <w:sz w:val="22"/>
                <w:szCs w:val="22"/>
              </w:rPr>
              <w:t xml:space="preserve">           14,21   </w:t>
            </w:r>
          </w:p>
        </w:tc>
        <w:tc>
          <w:tcPr>
            <w:tcW w:w="1276" w:type="dxa"/>
            <w:tcBorders>
              <w:top w:val="nil"/>
              <w:left w:val="nil"/>
              <w:bottom w:val="single" w:sz="4" w:space="0" w:color="auto"/>
              <w:right w:val="single" w:sz="4" w:space="0" w:color="auto"/>
            </w:tcBorders>
            <w:shd w:val="clear" w:color="auto" w:fill="auto"/>
            <w:vAlign w:val="center"/>
            <w:hideMark/>
          </w:tcPr>
          <w:p w14:paraId="4C779D2E"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23D5BA71"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595E3486"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E11F0B8"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14C75DE" w14:textId="77777777" w:rsidR="00FB6D0A" w:rsidRPr="00FB6D0A" w:rsidRDefault="00FB6D0A" w:rsidP="00FB6D0A">
            <w:pPr>
              <w:jc w:val="right"/>
              <w:rPr>
                <w:sz w:val="22"/>
                <w:szCs w:val="22"/>
              </w:rPr>
            </w:pPr>
            <w:r w:rsidRPr="00FB6D0A">
              <w:rPr>
                <w:sz w:val="22"/>
                <w:szCs w:val="22"/>
              </w:rPr>
              <w:t> </w:t>
            </w:r>
          </w:p>
        </w:tc>
      </w:tr>
      <w:tr w:rsidR="00FB6D0A" w:rsidRPr="00FB6D0A" w14:paraId="3D233F09"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9BF81E9" w14:textId="77777777" w:rsidR="00FB6D0A" w:rsidRPr="00FB6D0A" w:rsidRDefault="00FB6D0A" w:rsidP="00FB6D0A">
            <w:pPr>
              <w:jc w:val="center"/>
              <w:rPr>
                <w:sz w:val="22"/>
                <w:szCs w:val="22"/>
              </w:rPr>
            </w:pPr>
            <w:r w:rsidRPr="00FB6D0A">
              <w:rPr>
                <w:sz w:val="22"/>
                <w:szCs w:val="22"/>
              </w:rPr>
              <w:t>3</w:t>
            </w:r>
          </w:p>
        </w:tc>
        <w:tc>
          <w:tcPr>
            <w:tcW w:w="3691" w:type="dxa"/>
            <w:tcBorders>
              <w:top w:val="nil"/>
              <w:left w:val="nil"/>
              <w:bottom w:val="single" w:sz="4" w:space="0" w:color="auto"/>
              <w:right w:val="single" w:sz="4" w:space="0" w:color="auto"/>
            </w:tcBorders>
            <w:shd w:val="clear" w:color="auto" w:fill="auto"/>
            <w:vAlign w:val="center"/>
            <w:hideMark/>
          </w:tcPr>
          <w:p w14:paraId="42E7B9FC" w14:textId="77777777" w:rsidR="00FB6D0A" w:rsidRPr="00FB6D0A" w:rsidRDefault="00FB6D0A" w:rsidP="00FB6D0A">
            <w:pPr>
              <w:rPr>
                <w:sz w:val="22"/>
                <w:szCs w:val="22"/>
              </w:rPr>
            </w:pPr>
            <w:r w:rsidRPr="00FB6D0A">
              <w:rPr>
                <w:sz w:val="22"/>
                <w:szCs w:val="22"/>
              </w:rPr>
              <w:t>Уборка свежевыпавшего снега  средствами малой механизации на пешеходных зонах, велодорожках (90%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4ED6D994"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2365E539" w14:textId="77777777" w:rsidR="00FB6D0A" w:rsidRPr="00FB6D0A" w:rsidRDefault="00FB6D0A" w:rsidP="00FB6D0A">
            <w:pPr>
              <w:rPr>
                <w:sz w:val="22"/>
                <w:szCs w:val="22"/>
              </w:rPr>
            </w:pPr>
            <w:r w:rsidRPr="00FB6D0A">
              <w:rPr>
                <w:sz w:val="22"/>
                <w:szCs w:val="22"/>
              </w:rPr>
              <w:t xml:space="preserve">           12,79   </w:t>
            </w:r>
          </w:p>
        </w:tc>
        <w:tc>
          <w:tcPr>
            <w:tcW w:w="1276" w:type="dxa"/>
            <w:tcBorders>
              <w:top w:val="nil"/>
              <w:left w:val="nil"/>
              <w:bottom w:val="single" w:sz="4" w:space="0" w:color="auto"/>
              <w:right w:val="single" w:sz="4" w:space="0" w:color="auto"/>
            </w:tcBorders>
            <w:shd w:val="clear" w:color="auto" w:fill="auto"/>
            <w:vAlign w:val="center"/>
            <w:hideMark/>
          </w:tcPr>
          <w:p w14:paraId="1717891C"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7CF3C2FF"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E8CA9F2"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56085C0"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2F7F29D" w14:textId="77777777" w:rsidR="00FB6D0A" w:rsidRPr="00FB6D0A" w:rsidRDefault="00FB6D0A" w:rsidP="00FB6D0A">
            <w:pPr>
              <w:jc w:val="right"/>
              <w:rPr>
                <w:sz w:val="22"/>
                <w:szCs w:val="22"/>
              </w:rPr>
            </w:pPr>
            <w:r w:rsidRPr="00FB6D0A">
              <w:rPr>
                <w:sz w:val="22"/>
                <w:szCs w:val="22"/>
              </w:rPr>
              <w:t> </w:t>
            </w:r>
          </w:p>
        </w:tc>
      </w:tr>
      <w:tr w:rsidR="00FB6D0A" w:rsidRPr="00FB6D0A" w14:paraId="56CB01F1"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C36197C" w14:textId="77777777" w:rsidR="00FB6D0A" w:rsidRPr="00FB6D0A" w:rsidRDefault="00FB6D0A" w:rsidP="00FB6D0A">
            <w:pPr>
              <w:jc w:val="center"/>
              <w:rPr>
                <w:sz w:val="22"/>
                <w:szCs w:val="22"/>
              </w:rPr>
            </w:pPr>
            <w:r w:rsidRPr="00FB6D0A">
              <w:rPr>
                <w:sz w:val="22"/>
                <w:szCs w:val="22"/>
              </w:rPr>
              <w:t>4</w:t>
            </w:r>
          </w:p>
        </w:tc>
        <w:tc>
          <w:tcPr>
            <w:tcW w:w="3691" w:type="dxa"/>
            <w:tcBorders>
              <w:top w:val="nil"/>
              <w:left w:val="nil"/>
              <w:bottom w:val="single" w:sz="4" w:space="0" w:color="auto"/>
              <w:right w:val="single" w:sz="4" w:space="0" w:color="auto"/>
            </w:tcBorders>
            <w:shd w:val="clear" w:color="auto" w:fill="auto"/>
            <w:vAlign w:val="center"/>
            <w:hideMark/>
          </w:tcPr>
          <w:p w14:paraId="127C5C07" w14:textId="77777777" w:rsidR="00FB6D0A" w:rsidRPr="00FB6D0A" w:rsidRDefault="00FB6D0A" w:rsidP="00FB6D0A">
            <w:pPr>
              <w:rPr>
                <w:sz w:val="22"/>
                <w:szCs w:val="22"/>
              </w:rPr>
            </w:pPr>
            <w:r w:rsidRPr="00FB6D0A">
              <w:rPr>
                <w:sz w:val="22"/>
                <w:szCs w:val="22"/>
              </w:rPr>
              <w:t>Обработка территории противогололедными реагентами, механизированная обработка жидким и твердым реагентом комбинированной уборочной машиной (сумма поз.1 и 3)</w:t>
            </w:r>
          </w:p>
        </w:tc>
        <w:tc>
          <w:tcPr>
            <w:tcW w:w="1276" w:type="dxa"/>
            <w:tcBorders>
              <w:top w:val="nil"/>
              <w:left w:val="nil"/>
              <w:bottom w:val="single" w:sz="4" w:space="0" w:color="auto"/>
              <w:right w:val="single" w:sz="4" w:space="0" w:color="auto"/>
            </w:tcBorders>
            <w:shd w:val="clear" w:color="auto" w:fill="auto"/>
            <w:vAlign w:val="center"/>
            <w:hideMark/>
          </w:tcPr>
          <w:p w14:paraId="47E331F0"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71FFA345" w14:textId="77777777" w:rsidR="00FB6D0A" w:rsidRPr="00FB6D0A" w:rsidRDefault="00FB6D0A" w:rsidP="00FB6D0A">
            <w:pPr>
              <w:rPr>
                <w:sz w:val="22"/>
                <w:szCs w:val="22"/>
              </w:rPr>
            </w:pPr>
            <w:r w:rsidRPr="00FB6D0A">
              <w:rPr>
                <w:sz w:val="22"/>
                <w:szCs w:val="22"/>
              </w:rPr>
              <w:t xml:space="preserve">           29,19   </w:t>
            </w:r>
          </w:p>
        </w:tc>
        <w:tc>
          <w:tcPr>
            <w:tcW w:w="1276" w:type="dxa"/>
            <w:tcBorders>
              <w:top w:val="nil"/>
              <w:left w:val="nil"/>
              <w:bottom w:val="single" w:sz="4" w:space="0" w:color="auto"/>
              <w:right w:val="single" w:sz="4" w:space="0" w:color="auto"/>
            </w:tcBorders>
            <w:shd w:val="clear" w:color="auto" w:fill="auto"/>
            <w:vAlign w:val="center"/>
            <w:hideMark/>
          </w:tcPr>
          <w:p w14:paraId="77277B29"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40ACBFB7"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3E43B802"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6F6E71D"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90D1AD5" w14:textId="77777777" w:rsidR="00FB6D0A" w:rsidRPr="00FB6D0A" w:rsidRDefault="00FB6D0A" w:rsidP="00FB6D0A">
            <w:pPr>
              <w:jc w:val="right"/>
              <w:rPr>
                <w:sz w:val="22"/>
                <w:szCs w:val="22"/>
              </w:rPr>
            </w:pPr>
            <w:r w:rsidRPr="00FB6D0A">
              <w:rPr>
                <w:sz w:val="22"/>
                <w:szCs w:val="22"/>
              </w:rPr>
              <w:t> </w:t>
            </w:r>
          </w:p>
        </w:tc>
      </w:tr>
      <w:tr w:rsidR="00FB6D0A" w:rsidRPr="00FB6D0A" w14:paraId="4D0AE570"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5166CF7" w14:textId="77777777" w:rsidR="00FB6D0A" w:rsidRPr="00FB6D0A" w:rsidRDefault="00FB6D0A" w:rsidP="00FB6D0A">
            <w:pPr>
              <w:jc w:val="center"/>
              <w:rPr>
                <w:sz w:val="22"/>
                <w:szCs w:val="22"/>
              </w:rPr>
            </w:pPr>
            <w:r w:rsidRPr="00FB6D0A">
              <w:rPr>
                <w:sz w:val="22"/>
                <w:szCs w:val="22"/>
              </w:rPr>
              <w:t>5</w:t>
            </w:r>
          </w:p>
        </w:tc>
        <w:tc>
          <w:tcPr>
            <w:tcW w:w="3691" w:type="dxa"/>
            <w:tcBorders>
              <w:top w:val="nil"/>
              <w:left w:val="nil"/>
              <w:bottom w:val="single" w:sz="4" w:space="0" w:color="auto"/>
              <w:right w:val="single" w:sz="4" w:space="0" w:color="auto"/>
            </w:tcBorders>
            <w:shd w:val="clear" w:color="auto" w:fill="auto"/>
            <w:vAlign w:val="center"/>
            <w:hideMark/>
          </w:tcPr>
          <w:p w14:paraId="085F2796" w14:textId="77777777" w:rsidR="00FB6D0A" w:rsidRPr="00FB6D0A" w:rsidRDefault="00FB6D0A" w:rsidP="00FB6D0A">
            <w:pPr>
              <w:rPr>
                <w:sz w:val="22"/>
                <w:szCs w:val="22"/>
              </w:rPr>
            </w:pPr>
            <w:r w:rsidRPr="00FB6D0A">
              <w:rPr>
                <w:sz w:val="22"/>
                <w:szCs w:val="22"/>
              </w:rPr>
              <w:t>Посыпка противогололедными реагентами  ХКНтв. дорожных покрытий вручную</w:t>
            </w:r>
          </w:p>
        </w:tc>
        <w:tc>
          <w:tcPr>
            <w:tcW w:w="1276" w:type="dxa"/>
            <w:tcBorders>
              <w:top w:val="nil"/>
              <w:left w:val="nil"/>
              <w:bottom w:val="single" w:sz="4" w:space="0" w:color="auto"/>
              <w:right w:val="single" w:sz="4" w:space="0" w:color="auto"/>
            </w:tcBorders>
            <w:shd w:val="clear" w:color="auto" w:fill="auto"/>
            <w:vAlign w:val="center"/>
            <w:hideMark/>
          </w:tcPr>
          <w:p w14:paraId="457E4F87"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19BDC410" w14:textId="77777777" w:rsidR="00FB6D0A" w:rsidRPr="00FB6D0A" w:rsidRDefault="00FB6D0A" w:rsidP="00FB6D0A">
            <w:pPr>
              <w:rPr>
                <w:sz w:val="22"/>
                <w:szCs w:val="22"/>
              </w:rPr>
            </w:pPr>
            <w:r w:rsidRPr="00FB6D0A">
              <w:rPr>
                <w:sz w:val="22"/>
                <w:szCs w:val="22"/>
              </w:rPr>
              <w:t xml:space="preserve">           14,21   </w:t>
            </w:r>
          </w:p>
        </w:tc>
        <w:tc>
          <w:tcPr>
            <w:tcW w:w="1276" w:type="dxa"/>
            <w:tcBorders>
              <w:top w:val="nil"/>
              <w:left w:val="nil"/>
              <w:bottom w:val="single" w:sz="4" w:space="0" w:color="auto"/>
              <w:right w:val="single" w:sz="4" w:space="0" w:color="auto"/>
            </w:tcBorders>
            <w:shd w:val="clear" w:color="auto" w:fill="auto"/>
            <w:vAlign w:val="center"/>
            <w:hideMark/>
          </w:tcPr>
          <w:p w14:paraId="2017615F"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3BFF3EE5"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A1CB8AC"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AE58463"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214A500" w14:textId="77777777" w:rsidR="00FB6D0A" w:rsidRPr="00FB6D0A" w:rsidRDefault="00FB6D0A" w:rsidP="00FB6D0A">
            <w:pPr>
              <w:jc w:val="right"/>
              <w:rPr>
                <w:sz w:val="22"/>
                <w:szCs w:val="22"/>
              </w:rPr>
            </w:pPr>
            <w:r w:rsidRPr="00FB6D0A">
              <w:rPr>
                <w:sz w:val="22"/>
                <w:szCs w:val="22"/>
              </w:rPr>
              <w:t> </w:t>
            </w:r>
          </w:p>
        </w:tc>
      </w:tr>
      <w:tr w:rsidR="00FB6D0A" w:rsidRPr="00FB6D0A" w14:paraId="3B6426C6"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3610DDDE" w14:textId="77777777" w:rsidR="00FB6D0A" w:rsidRPr="00FB6D0A" w:rsidRDefault="00FB6D0A" w:rsidP="00FB6D0A">
            <w:pPr>
              <w:jc w:val="center"/>
              <w:rPr>
                <w:sz w:val="22"/>
                <w:szCs w:val="22"/>
              </w:rPr>
            </w:pPr>
            <w:r w:rsidRPr="00FB6D0A">
              <w:rPr>
                <w:sz w:val="22"/>
                <w:szCs w:val="22"/>
              </w:rPr>
              <w:t>6</w:t>
            </w:r>
          </w:p>
        </w:tc>
        <w:tc>
          <w:tcPr>
            <w:tcW w:w="3691" w:type="dxa"/>
            <w:tcBorders>
              <w:top w:val="nil"/>
              <w:left w:val="nil"/>
              <w:bottom w:val="single" w:sz="4" w:space="0" w:color="auto"/>
              <w:right w:val="single" w:sz="4" w:space="0" w:color="auto"/>
            </w:tcBorders>
            <w:shd w:val="clear" w:color="auto" w:fill="auto"/>
            <w:vAlign w:val="center"/>
            <w:hideMark/>
          </w:tcPr>
          <w:p w14:paraId="401C61DE" w14:textId="77777777" w:rsidR="00FB6D0A" w:rsidRPr="00FB6D0A" w:rsidRDefault="00FB6D0A" w:rsidP="00FB6D0A">
            <w:pPr>
              <w:rPr>
                <w:sz w:val="22"/>
                <w:szCs w:val="22"/>
              </w:rPr>
            </w:pPr>
            <w:r w:rsidRPr="00FB6D0A">
              <w:rPr>
                <w:sz w:val="22"/>
                <w:szCs w:val="22"/>
              </w:rPr>
              <w:t>Вывоз снега на расстояние до 1км для временного складирования с механизированной погрузкой (объемный вес 0,3 тн/м3)</w:t>
            </w:r>
          </w:p>
        </w:tc>
        <w:tc>
          <w:tcPr>
            <w:tcW w:w="1276" w:type="dxa"/>
            <w:tcBorders>
              <w:top w:val="nil"/>
              <w:left w:val="nil"/>
              <w:bottom w:val="single" w:sz="4" w:space="0" w:color="auto"/>
              <w:right w:val="single" w:sz="4" w:space="0" w:color="auto"/>
            </w:tcBorders>
            <w:shd w:val="clear" w:color="auto" w:fill="auto"/>
            <w:vAlign w:val="center"/>
            <w:hideMark/>
          </w:tcPr>
          <w:p w14:paraId="1BE361C9" w14:textId="77777777" w:rsidR="00FB6D0A" w:rsidRPr="00FB6D0A" w:rsidRDefault="00FB6D0A" w:rsidP="00FB6D0A">
            <w:pPr>
              <w:jc w:val="center"/>
              <w:rPr>
                <w:i/>
                <w:iCs/>
                <w:sz w:val="22"/>
                <w:szCs w:val="22"/>
              </w:rPr>
            </w:pPr>
            <w:r w:rsidRPr="00FB6D0A">
              <w:rPr>
                <w:i/>
                <w:iCs/>
                <w:sz w:val="22"/>
                <w:szCs w:val="22"/>
              </w:rPr>
              <w:t>т</w:t>
            </w:r>
          </w:p>
        </w:tc>
        <w:tc>
          <w:tcPr>
            <w:tcW w:w="992" w:type="dxa"/>
            <w:tcBorders>
              <w:top w:val="nil"/>
              <w:left w:val="nil"/>
              <w:bottom w:val="single" w:sz="4" w:space="0" w:color="auto"/>
              <w:right w:val="single" w:sz="4" w:space="0" w:color="auto"/>
            </w:tcBorders>
            <w:shd w:val="clear" w:color="auto" w:fill="auto"/>
            <w:vAlign w:val="center"/>
            <w:hideMark/>
          </w:tcPr>
          <w:p w14:paraId="7D2B1137" w14:textId="77777777" w:rsidR="00FB6D0A" w:rsidRPr="00FB6D0A" w:rsidRDefault="00FB6D0A" w:rsidP="00FB6D0A">
            <w:pPr>
              <w:rPr>
                <w:sz w:val="22"/>
                <w:szCs w:val="22"/>
              </w:rPr>
            </w:pPr>
            <w:r w:rsidRPr="00FB6D0A">
              <w:rPr>
                <w:sz w:val="22"/>
                <w:szCs w:val="22"/>
              </w:rPr>
              <w:t xml:space="preserve">         670,36   </w:t>
            </w:r>
          </w:p>
        </w:tc>
        <w:tc>
          <w:tcPr>
            <w:tcW w:w="1276" w:type="dxa"/>
            <w:tcBorders>
              <w:top w:val="nil"/>
              <w:left w:val="nil"/>
              <w:bottom w:val="single" w:sz="4" w:space="0" w:color="auto"/>
              <w:right w:val="single" w:sz="4" w:space="0" w:color="auto"/>
            </w:tcBorders>
            <w:shd w:val="clear" w:color="auto" w:fill="auto"/>
            <w:vAlign w:val="center"/>
            <w:hideMark/>
          </w:tcPr>
          <w:p w14:paraId="784069D5"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5A28FE26"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1AAD5B0"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1D4B1A1"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7AF4E86" w14:textId="77777777" w:rsidR="00FB6D0A" w:rsidRPr="00FB6D0A" w:rsidRDefault="00FB6D0A" w:rsidP="00FB6D0A">
            <w:pPr>
              <w:jc w:val="right"/>
              <w:rPr>
                <w:sz w:val="22"/>
                <w:szCs w:val="22"/>
              </w:rPr>
            </w:pPr>
            <w:r w:rsidRPr="00FB6D0A">
              <w:rPr>
                <w:sz w:val="22"/>
                <w:szCs w:val="22"/>
              </w:rPr>
              <w:t> </w:t>
            </w:r>
          </w:p>
        </w:tc>
      </w:tr>
      <w:tr w:rsidR="00FB6D0A" w:rsidRPr="00FB6D0A" w14:paraId="7491FA21" w14:textId="77777777" w:rsidTr="00FB6D0A">
        <w:trPr>
          <w:trHeight w:val="3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C304756" w14:textId="77777777" w:rsidR="00FB6D0A" w:rsidRPr="00FB6D0A" w:rsidRDefault="00FB6D0A" w:rsidP="00FB6D0A">
            <w:pPr>
              <w:jc w:val="center"/>
              <w:rPr>
                <w:sz w:val="22"/>
                <w:szCs w:val="22"/>
              </w:rPr>
            </w:pPr>
            <w:r w:rsidRPr="00FB6D0A">
              <w:rPr>
                <w:sz w:val="22"/>
                <w:szCs w:val="22"/>
              </w:rPr>
              <w:t>7</w:t>
            </w:r>
          </w:p>
        </w:tc>
        <w:tc>
          <w:tcPr>
            <w:tcW w:w="3691" w:type="dxa"/>
            <w:tcBorders>
              <w:top w:val="nil"/>
              <w:left w:val="nil"/>
              <w:bottom w:val="single" w:sz="4" w:space="0" w:color="auto"/>
              <w:right w:val="single" w:sz="4" w:space="0" w:color="auto"/>
            </w:tcBorders>
            <w:shd w:val="clear" w:color="auto" w:fill="auto"/>
            <w:vAlign w:val="center"/>
            <w:hideMark/>
          </w:tcPr>
          <w:p w14:paraId="332D53B5" w14:textId="77777777" w:rsidR="00FB6D0A" w:rsidRPr="00FB6D0A" w:rsidRDefault="00FB6D0A" w:rsidP="00FB6D0A">
            <w:pPr>
              <w:rPr>
                <w:sz w:val="22"/>
                <w:szCs w:val="22"/>
              </w:rPr>
            </w:pPr>
            <w:r w:rsidRPr="00FB6D0A">
              <w:rPr>
                <w:sz w:val="22"/>
                <w:szCs w:val="22"/>
              </w:rPr>
              <w:t>Погрузка снега средствами малой механизации</w:t>
            </w:r>
          </w:p>
        </w:tc>
        <w:tc>
          <w:tcPr>
            <w:tcW w:w="1276" w:type="dxa"/>
            <w:tcBorders>
              <w:top w:val="nil"/>
              <w:left w:val="nil"/>
              <w:bottom w:val="single" w:sz="4" w:space="0" w:color="auto"/>
              <w:right w:val="single" w:sz="4" w:space="0" w:color="auto"/>
            </w:tcBorders>
            <w:shd w:val="clear" w:color="auto" w:fill="auto"/>
            <w:vAlign w:val="center"/>
            <w:hideMark/>
          </w:tcPr>
          <w:p w14:paraId="6CF119B2" w14:textId="77777777" w:rsidR="00FB6D0A" w:rsidRPr="00FB6D0A" w:rsidRDefault="00FB6D0A" w:rsidP="00FB6D0A">
            <w:pPr>
              <w:jc w:val="center"/>
              <w:rPr>
                <w:i/>
                <w:iCs/>
                <w:sz w:val="22"/>
                <w:szCs w:val="22"/>
              </w:rPr>
            </w:pPr>
            <w:r w:rsidRPr="00FB6D0A">
              <w:rPr>
                <w:i/>
                <w:iCs/>
                <w:sz w:val="22"/>
                <w:szCs w:val="22"/>
              </w:rPr>
              <w:t>м3</w:t>
            </w:r>
          </w:p>
        </w:tc>
        <w:tc>
          <w:tcPr>
            <w:tcW w:w="992" w:type="dxa"/>
            <w:tcBorders>
              <w:top w:val="nil"/>
              <w:left w:val="nil"/>
              <w:bottom w:val="single" w:sz="4" w:space="0" w:color="auto"/>
              <w:right w:val="single" w:sz="4" w:space="0" w:color="auto"/>
            </w:tcBorders>
            <w:shd w:val="clear" w:color="auto" w:fill="auto"/>
            <w:vAlign w:val="center"/>
            <w:hideMark/>
          </w:tcPr>
          <w:p w14:paraId="7873C4C9" w14:textId="77777777" w:rsidR="00FB6D0A" w:rsidRPr="00FB6D0A" w:rsidRDefault="00FB6D0A" w:rsidP="00FB6D0A">
            <w:pPr>
              <w:rPr>
                <w:sz w:val="22"/>
                <w:szCs w:val="22"/>
              </w:rPr>
            </w:pPr>
            <w:r w:rsidRPr="00FB6D0A">
              <w:rPr>
                <w:sz w:val="22"/>
                <w:szCs w:val="22"/>
              </w:rPr>
              <w:t xml:space="preserve">      2 234,53   </w:t>
            </w:r>
          </w:p>
        </w:tc>
        <w:tc>
          <w:tcPr>
            <w:tcW w:w="1276" w:type="dxa"/>
            <w:tcBorders>
              <w:top w:val="nil"/>
              <w:left w:val="nil"/>
              <w:bottom w:val="single" w:sz="4" w:space="0" w:color="auto"/>
              <w:right w:val="single" w:sz="4" w:space="0" w:color="auto"/>
            </w:tcBorders>
            <w:shd w:val="clear" w:color="auto" w:fill="auto"/>
            <w:vAlign w:val="center"/>
            <w:hideMark/>
          </w:tcPr>
          <w:p w14:paraId="0C514E6E"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263A8BBC"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F0F607F"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BF5C0A0"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DEBA7D3" w14:textId="77777777" w:rsidR="00FB6D0A" w:rsidRPr="00FB6D0A" w:rsidRDefault="00FB6D0A" w:rsidP="00FB6D0A">
            <w:pPr>
              <w:jc w:val="right"/>
              <w:rPr>
                <w:sz w:val="22"/>
                <w:szCs w:val="22"/>
              </w:rPr>
            </w:pPr>
            <w:r w:rsidRPr="00FB6D0A">
              <w:rPr>
                <w:sz w:val="22"/>
                <w:szCs w:val="22"/>
              </w:rPr>
              <w:t> </w:t>
            </w:r>
          </w:p>
        </w:tc>
      </w:tr>
      <w:tr w:rsidR="00FB6D0A" w:rsidRPr="00FB6D0A" w14:paraId="331653B9" w14:textId="77777777" w:rsidTr="00FB6D0A">
        <w:trPr>
          <w:trHeight w:val="3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F35B1D6" w14:textId="77777777" w:rsidR="00FB6D0A" w:rsidRPr="00FB6D0A" w:rsidRDefault="00FB6D0A" w:rsidP="00FB6D0A">
            <w:pPr>
              <w:jc w:val="center"/>
              <w:rPr>
                <w:sz w:val="22"/>
                <w:szCs w:val="22"/>
              </w:rPr>
            </w:pPr>
            <w:r w:rsidRPr="00FB6D0A">
              <w:rPr>
                <w:sz w:val="22"/>
                <w:szCs w:val="22"/>
              </w:rPr>
              <w:lastRenderedPageBreak/>
              <w:t>8</w:t>
            </w:r>
          </w:p>
        </w:tc>
        <w:tc>
          <w:tcPr>
            <w:tcW w:w="3691" w:type="dxa"/>
            <w:tcBorders>
              <w:top w:val="nil"/>
              <w:left w:val="nil"/>
              <w:bottom w:val="single" w:sz="4" w:space="0" w:color="auto"/>
              <w:right w:val="single" w:sz="4" w:space="0" w:color="auto"/>
            </w:tcBorders>
            <w:shd w:val="clear" w:color="auto" w:fill="auto"/>
            <w:vAlign w:val="center"/>
            <w:hideMark/>
          </w:tcPr>
          <w:p w14:paraId="69F41D4E" w14:textId="77777777" w:rsidR="00FB6D0A" w:rsidRPr="00FB6D0A" w:rsidRDefault="00FB6D0A" w:rsidP="00FB6D0A">
            <w:pPr>
              <w:rPr>
                <w:sz w:val="22"/>
                <w:szCs w:val="22"/>
              </w:rPr>
            </w:pPr>
            <w:r w:rsidRPr="00FB6D0A">
              <w:rPr>
                <w:sz w:val="22"/>
                <w:szCs w:val="22"/>
              </w:rPr>
              <w:t>Вывоз снега на расстояние до 10км. с механизированной погрузкой</w:t>
            </w:r>
          </w:p>
        </w:tc>
        <w:tc>
          <w:tcPr>
            <w:tcW w:w="1276" w:type="dxa"/>
            <w:tcBorders>
              <w:top w:val="nil"/>
              <w:left w:val="nil"/>
              <w:bottom w:val="single" w:sz="4" w:space="0" w:color="auto"/>
              <w:right w:val="single" w:sz="4" w:space="0" w:color="auto"/>
            </w:tcBorders>
            <w:shd w:val="clear" w:color="auto" w:fill="auto"/>
            <w:vAlign w:val="center"/>
            <w:hideMark/>
          </w:tcPr>
          <w:p w14:paraId="55152CE0" w14:textId="77777777" w:rsidR="00FB6D0A" w:rsidRPr="00FB6D0A" w:rsidRDefault="00FB6D0A" w:rsidP="00FB6D0A">
            <w:pPr>
              <w:jc w:val="center"/>
              <w:rPr>
                <w:i/>
                <w:iCs/>
                <w:sz w:val="22"/>
                <w:szCs w:val="22"/>
              </w:rPr>
            </w:pPr>
            <w:r w:rsidRPr="00FB6D0A">
              <w:rPr>
                <w:i/>
                <w:iCs/>
                <w:sz w:val="22"/>
                <w:szCs w:val="22"/>
              </w:rPr>
              <w:t>т</w:t>
            </w:r>
          </w:p>
        </w:tc>
        <w:tc>
          <w:tcPr>
            <w:tcW w:w="992" w:type="dxa"/>
            <w:tcBorders>
              <w:top w:val="nil"/>
              <w:left w:val="nil"/>
              <w:bottom w:val="single" w:sz="4" w:space="0" w:color="auto"/>
              <w:right w:val="single" w:sz="4" w:space="0" w:color="auto"/>
            </w:tcBorders>
            <w:shd w:val="clear" w:color="auto" w:fill="auto"/>
            <w:vAlign w:val="center"/>
            <w:hideMark/>
          </w:tcPr>
          <w:p w14:paraId="28676AAA" w14:textId="77777777" w:rsidR="00FB6D0A" w:rsidRPr="00FB6D0A" w:rsidRDefault="00FB6D0A" w:rsidP="00FB6D0A">
            <w:pPr>
              <w:rPr>
                <w:sz w:val="22"/>
                <w:szCs w:val="22"/>
              </w:rPr>
            </w:pPr>
            <w:r w:rsidRPr="00FB6D0A">
              <w:rPr>
                <w:sz w:val="22"/>
                <w:szCs w:val="22"/>
              </w:rPr>
              <w:t xml:space="preserve">         670,36   </w:t>
            </w:r>
          </w:p>
        </w:tc>
        <w:tc>
          <w:tcPr>
            <w:tcW w:w="1276" w:type="dxa"/>
            <w:tcBorders>
              <w:top w:val="nil"/>
              <w:left w:val="nil"/>
              <w:bottom w:val="single" w:sz="4" w:space="0" w:color="auto"/>
              <w:right w:val="single" w:sz="4" w:space="0" w:color="auto"/>
            </w:tcBorders>
            <w:shd w:val="clear" w:color="auto" w:fill="auto"/>
            <w:vAlign w:val="center"/>
            <w:hideMark/>
          </w:tcPr>
          <w:p w14:paraId="2273B4B5"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4BE83907"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6E0A101"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28D6694"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5A4EC9E" w14:textId="77777777" w:rsidR="00FB6D0A" w:rsidRPr="00FB6D0A" w:rsidRDefault="00FB6D0A" w:rsidP="00FB6D0A">
            <w:pPr>
              <w:jc w:val="right"/>
              <w:rPr>
                <w:sz w:val="22"/>
                <w:szCs w:val="22"/>
              </w:rPr>
            </w:pPr>
            <w:r w:rsidRPr="00FB6D0A">
              <w:rPr>
                <w:sz w:val="22"/>
                <w:szCs w:val="22"/>
              </w:rPr>
              <w:t> </w:t>
            </w:r>
          </w:p>
        </w:tc>
      </w:tr>
      <w:tr w:rsidR="00FB6D0A" w:rsidRPr="00FB6D0A" w14:paraId="47A22C68"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A96B061" w14:textId="77777777" w:rsidR="00FB6D0A" w:rsidRPr="00FB6D0A" w:rsidRDefault="00FB6D0A" w:rsidP="00FB6D0A">
            <w:pPr>
              <w:jc w:val="center"/>
              <w:rPr>
                <w:sz w:val="22"/>
                <w:szCs w:val="22"/>
              </w:rPr>
            </w:pPr>
            <w:r w:rsidRPr="00FB6D0A">
              <w:rPr>
                <w:sz w:val="22"/>
                <w:szCs w:val="22"/>
              </w:rPr>
              <w:t>9</w:t>
            </w:r>
          </w:p>
        </w:tc>
        <w:tc>
          <w:tcPr>
            <w:tcW w:w="3691" w:type="dxa"/>
            <w:tcBorders>
              <w:top w:val="nil"/>
              <w:left w:val="nil"/>
              <w:bottom w:val="single" w:sz="4" w:space="0" w:color="auto"/>
              <w:right w:val="single" w:sz="4" w:space="0" w:color="auto"/>
            </w:tcBorders>
            <w:shd w:val="clear" w:color="auto" w:fill="auto"/>
            <w:vAlign w:val="center"/>
            <w:hideMark/>
          </w:tcPr>
          <w:p w14:paraId="01F960B8" w14:textId="77777777" w:rsidR="00FB6D0A" w:rsidRPr="00FB6D0A" w:rsidRDefault="00FB6D0A" w:rsidP="00FB6D0A">
            <w:pPr>
              <w:rPr>
                <w:sz w:val="22"/>
                <w:szCs w:val="22"/>
              </w:rPr>
            </w:pPr>
            <w:r w:rsidRPr="00FB6D0A">
              <w:rPr>
                <w:sz w:val="22"/>
                <w:szCs w:val="22"/>
              </w:rPr>
              <w:t>Вывоз снега. Перевозка строительного мусора автосамосвалами грузоподъемностью до 10 т - добавляется на каждый последующий 1 км до 100 км</w:t>
            </w:r>
          </w:p>
        </w:tc>
        <w:tc>
          <w:tcPr>
            <w:tcW w:w="1276" w:type="dxa"/>
            <w:tcBorders>
              <w:top w:val="nil"/>
              <w:left w:val="nil"/>
              <w:bottom w:val="single" w:sz="4" w:space="0" w:color="auto"/>
              <w:right w:val="single" w:sz="4" w:space="0" w:color="auto"/>
            </w:tcBorders>
            <w:shd w:val="clear" w:color="auto" w:fill="auto"/>
            <w:vAlign w:val="center"/>
            <w:hideMark/>
          </w:tcPr>
          <w:p w14:paraId="57002079" w14:textId="77777777" w:rsidR="00FB6D0A" w:rsidRPr="00FB6D0A" w:rsidRDefault="00FB6D0A" w:rsidP="00FB6D0A">
            <w:pPr>
              <w:jc w:val="center"/>
              <w:rPr>
                <w:i/>
                <w:iCs/>
                <w:sz w:val="22"/>
                <w:szCs w:val="22"/>
              </w:rPr>
            </w:pPr>
            <w:r w:rsidRPr="00FB6D0A">
              <w:rPr>
                <w:i/>
                <w:iCs/>
                <w:sz w:val="22"/>
                <w:szCs w:val="22"/>
              </w:rPr>
              <w:t>т</w:t>
            </w:r>
          </w:p>
        </w:tc>
        <w:tc>
          <w:tcPr>
            <w:tcW w:w="992" w:type="dxa"/>
            <w:tcBorders>
              <w:top w:val="nil"/>
              <w:left w:val="nil"/>
              <w:bottom w:val="single" w:sz="4" w:space="0" w:color="auto"/>
              <w:right w:val="single" w:sz="4" w:space="0" w:color="auto"/>
            </w:tcBorders>
            <w:shd w:val="clear" w:color="auto" w:fill="auto"/>
            <w:vAlign w:val="center"/>
            <w:hideMark/>
          </w:tcPr>
          <w:p w14:paraId="3AEAB38D" w14:textId="77777777" w:rsidR="00FB6D0A" w:rsidRPr="00FB6D0A" w:rsidRDefault="00FB6D0A" w:rsidP="00FB6D0A">
            <w:pPr>
              <w:rPr>
                <w:sz w:val="22"/>
                <w:szCs w:val="22"/>
              </w:rPr>
            </w:pPr>
            <w:r w:rsidRPr="00FB6D0A">
              <w:rPr>
                <w:sz w:val="22"/>
                <w:szCs w:val="22"/>
              </w:rPr>
              <w:t xml:space="preserve">         670,36   </w:t>
            </w:r>
          </w:p>
        </w:tc>
        <w:tc>
          <w:tcPr>
            <w:tcW w:w="1276" w:type="dxa"/>
            <w:tcBorders>
              <w:top w:val="nil"/>
              <w:left w:val="nil"/>
              <w:bottom w:val="single" w:sz="4" w:space="0" w:color="auto"/>
              <w:right w:val="single" w:sz="4" w:space="0" w:color="auto"/>
            </w:tcBorders>
            <w:shd w:val="clear" w:color="auto" w:fill="auto"/>
            <w:vAlign w:val="center"/>
            <w:hideMark/>
          </w:tcPr>
          <w:p w14:paraId="58F700C9"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16E613B0"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138DF34C"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7BB7277"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D23207C" w14:textId="77777777" w:rsidR="00FB6D0A" w:rsidRPr="00FB6D0A" w:rsidRDefault="00FB6D0A" w:rsidP="00FB6D0A">
            <w:pPr>
              <w:jc w:val="right"/>
              <w:rPr>
                <w:sz w:val="22"/>
                <w:szCs w:val="22"/>
              </w:rPr>
            </w:pPr>
            <w:r w:rsidRPr="00FB6D0A">
              <w:rPr>
                <w:sz w:val="22"/>
                <w:szCs w:val="22"/>
              </w:rPr>
              <w:t> </w:t>
            </w:r>
          </w:p>
        </w:tc>
      </w:tr>
      <w:tr w:rsidR="00FB6D0A" w:rsidRPr="00FB6D0A" w14:paraId="21FC67FE" w14:textId="77777777" w:rsidTr="00FB6D0A">
        <w:trPr>
          <w:trHeight w:val="3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338E7942" w14:textId="77777777" w:rsidR="00FB6D0A" w:rsidRPr="00FB6D0A" w:rsidRDefault="00FB6D0A" w:rsidP="00FB6D0A">
            <w:pPr>
              <w:jc w:val="center"/>
              <w:rPr>
                <w:sz w:val="22"/>
                <w:szCs w:val="22"/>
              </w:rPr>
            </w:pPr>
            <w:r w:rsidRPr="00FB6D0A">
              <w:rPr>
                <w:sz w:val="22"/>
                <w:szCs w:val="22"/>
              </w:rPr>
              <w:t>10</w:t>
            </w:r>
          </w:p>
        </w:tc>
        <w:tc>
          <w:tcPr>
            <w:tcW w:w="3691" w:type="dxa"/>
            <w:tcBorders>
              <w:top w:val="nil"/>
              <w:left w:val="nil"/>
              <w:bottom w:val="single" w:sz="4" w:space="0" w:color="auto"/>
              <w:right w:val="single" w:sz="4" w:space="0" w:color="auto"/>
            </w:tcBorders>
            <w:shd w:val="clear" w:color="auto" w:fill="auto"/>
            <w:vAlign w:val="center"/>
            <w:hideMark/>
          </w:tcPr>
          <w:p w14:paraId="7BCEACE5" w14:textId="77777777" w:rsidR="00FB6D0A" w:rsidRPr="00FB6D0A" w:rsidRDefault="00FB6D0A" w:rsidP="00FB6D0A">
            <w:pPr>
              <w:rPr>
                <w:sz w:val="22"/>
                <w:szCs w:val="22"/>
              </w:rPr>
            </w:pPr>
            <w:r w:rsidRPr="00FB6D0A">
              <w:rPr>
                <w:sz w:val="22"/>
                <w:szCs w:val="22"/>
              </w:rPr>
              <w:t>Утилизация снега</w:t>
            </w:r>
          </w:p>
        </w:tc>
        <w:tc>
          <w:tcPr>
            <w:tcW w:w="1276" w:type="dxa"/>
            <w:tcBorders>
              <w:top w:val="nil"/>
              <w:left w:val="nil"/>
              <w:bottom w:val="single" w:sz="4" w:space="0" w:color="auto"/>
              <w:right w:val="single" w:sz="4" w:space="0" w:color="auto"/>
            </w:tcBorders>
            <w:shd w:val="clear" w:color="auto" w:fill="auto"/>
            <w:vAlign w:val="center"/>
            <w:hideMark/>
          </w:tcPr>
          <w:p w14:paraId="42CBB7D1" w14:textId="77777777" w:rsidR="00FB6D0A" w:rsidRPr="00FB6D0A" w:rsidRDefault="00FB6D0A" w:rsidP="00FB6D0A">
            <w:pPr>
              <w:jc w:val="center"/>
              <w:rPr>
                <w:i/>
                <w:iCs/>
                <w:sz w:val="22"/>
                <w:szCs w:val="22"/>
              </w:rPr>
            </w:pPr>
            <w:r w:rsidRPr="00FB6D0A">
              <w:rPr>
                <w:i/>
                <w:iCs/>
                <w:sz w:val="22"/>
                <w:szCs w:val="22"/>
              </w:rPr>
              <w:t>м3</w:t>
            </w:r>
          </w:p>
        </w:tc>
        <w:tc>
          <w:tcPr>
            <w:tcW w:w="992" w:type="dxa"/>
            <w:tcBorders>
              <w:top w:val="nil"/>
              <w:left w:val="nil"/>
              <w:bottom w:val="single" w:sz="4" w:space="0" w:color="auto"/>
              <w:right w:val="single" w:sz="4" w:space="0" w:color="auto"/>
            </w:tcBorders>
            <w:shd w:val="clear" w:color="auto" w:fill="auto"/>
            <w:vAlign w:val="center"/>
            <w:hideMark/>
          </w:tcPr>
          <w:p w14:paraId="1C5792B0" w14:textId="77777777" w:rsidR="00FB6D0A" w:rsidRPr="00FB6D0A" w:rsidRDefault="00FB6D0A" w:rsidP="00FB6D0A">
            <w:pPr>
              <w:rPr>
                <w:sz w:val="22"/>
                <w:szCs w:val="22"/>
              </w:rPr>
            </w:pPr>
            <w:r w:rsidRPr="00FB6D0A">
              <w:rPr>
                <w:sz w:val="22"/>
                <w:szCs w:val="22"/>
              </w:rPr>
              <w:t xml:space="preserve">      2 234,53   </w:t>
            </w:r>
          </w:p>
        </w:tc>
        <w:tc>
          <w:tcPr>
            <w:tcW w:w="1276" w:type="dxa"/>
            <w:tcBorders>
              <w:top w:val="nil"/>
              <w:left w:val="nil"/>
              <w:bottom w:val="single" w:sz="4" w:space="0" w:color="auto"/>
              <w:right w:val="single" w:sz="4" w:space="0" w:color="auto"/>
            </w:tcBorders>
            <w:shd w:val="clear" w:color="auto" w:fill="auto"/>
            <w:vAlign w:val="center"/>
            <w:hideMark/>
          </w:tcPr>
          <w:p w14:paraId="66A32188"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1B4A5612"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DD4A717"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21AD9D3"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B233D88" w14:textId="77777777" w:rsidR="00FB6D0A" w:rsidRPr="00FB6D0A" w:rsidRDefault="00FB6D0A" w:rsidP="00FB6D0A">
            <w:pPr>
              <w:jc w:val="right"/>
              <w:rPr>
                <w:sz w:val="22"/>
                <w:szCs w:val="22"/>
              </w:rPr>
            </w:pPr>
            <w:r w:rsidRPr="00FB6D0A">
              <w:rPr>
                <w:sz w:val="22"/>
                <w:szCs w:val="22"/>
              </w:rPr>
              <w:t> </w:t>
            </w:r>
          </w:p>
        </w:tc>
      </w:tr>
      <w:tr w:rsidR="00FB6D0A" w:rsidRPr="00FB6D0A" w14:paraId="61D504A5"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B2E5017" w14:textId="77777777" w:rsidR="00FB6D0A" w:rsidRPr="00FB6D0A" w:rsidRDefault="00FB6D0A" w:rsidP="00FB6D0A">
            <w:pPr>
              <w:jc w:val="center"/>
              <w:rPr>
                <w:sz w:val="22"/>
                <w:szCs w:val="22"/>
              </w:rPr>
            </w:pPr>
            <w:r w:rsidRPr="00FB6D0A">
              <w:rPr>
                <w:sz w:val="22"/>
                <w:szCs w:val="22"/>
              </w:rPr>
              <w:t>11</w:t>
            </w:r>
          </w:p>
        </w:tc>
        <w:tc>
          <w:tcPr>
            <w:tcW w:w="3691" w:type="dxa"/>
            <w:tcBorders>
              <w:top w:val="nil"/>
              <w:left w:val="nil"/>
              <w:bottom w:val="single" w:sz="4" w:space="0" w:color="auto"/>
              <w:right w:val="single" w:sz="4" w:space="0" w:color="auto"/>
            </w:tcBorders>
            <w:shd w:val="clear" w:color="auto" w:fill="auto"/>
            <w:vAlign w:val="center"/>
            <w:hideMark/>
          </w:tcPr>
          <w:p w14:paraId="6AC373DF" w14:textId="77777777" w:rsidR="00FB6D0A" w:rsidRPr="00FB6D0A" w:rsidRDefault="00FB6D0A" w:rsidP="00FB6D0A">
            <w:pPr>
              <w:rPr>
                <w:sz w:val="22"/>
                <w:szCs w:val="22"/>
              </w:rPr>
            </w:pPr>
            <w:r w:rsidRPr="00FB6D0A">
              <w:rPr>
                <w:sz w:val="22"/>
                <w:szCs w:val="22"/>
              </w:rPr>
              <w:t>Очистка дорожных знаков и указателей вручную. Очистка от снега информационных щитов</w:t>
            </w:r>
          </w:p>
        </w:tc>
        <w:tc>
          <w:tcPr>
            <w:tcW w:w="1276" w:type="dxa"/>
            <w:tcBorders>
              <w:top w:val="nil"/>
              <w:left w:val="nil"/>
              <w:bottom w:val="single" w:sz="4" w:space="0" w:color="auto"/>
              <w:right w:val="single" w:sz="4" w:space="0" w:color="auto"/>
            </w:tcBorders>
            <w:shd w:val="clear" w:color="auto" w:fill="auto"/>
            <w:vAlign w:val="center"/>
            <w:hideMark/>
          </w:tcPr>
          <w:p w14:paraId="6741130B"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46846F74" w14:textId="77777777" w:rsidR="00FB6D0A" w:rsidRPr="00FB6D0A" w:rsidRDefault="00FB6D0A" w:rsidP="00FB6D0A">
            <w:pPr>
              <w:rPr>
                <w:sz w:val="22"/>
                <w:szCs w:val="22"/>
              </w:rPr>
            </w:pPr>
            <w:r w:rsidRPr="00FB6D0A">
              <w:rPr>
                <w:sz w:val="22"/>
                <w:szCs w:val="22"/>
              </w:rPr>
              <w:t xml:space="preserve">            0,24   </w:t>
            </w:r>
          </w:p>
        </w:tc>
        <w:tc>
          <w:tcPr>
            <w:tcW w:w="1276" w:type="dxa"/>
            <w:tcBorders>
              <w:top w:val="nil"/>
              <w:left w:val="nil"/>
              <w:bottom w:val="single" w:sz="4" w:space="0" w:color="auto"/>
              <w:right w:val="single" w:sz="4" w:space="0" w:color="auto"/>
            </w:tcBorders>
            <w:shd w:val="clear" w:color="auto" w:fill="auto"/>
            <w:vAlign w:val="center"/>
            <w:hideMark/>
          </w:tcPr>
          <w:p w14:paraId="61B4828A" w14:textId="77777777" w:rsidR="00FB6D0A" w:rsidRPr="00FB6D0A" w:rsidRDefault="00FB6D0A" w:rsidP="00FB6D0A">
            <w:pPr>
              <w:jc w:val="center"/>
              <w:rPr>
                <w:sz w:val="22"/>
                <w:szCs w:val="22"/>
              </w:rPr>
            </w:pPr>
            <w:r w:rsidRPr="00FB6D0A">
              <w:rPr>
                <w:sz w:val="22"/>
                <w:szCs w:val="22"/>
              </w:rPr>
              <w:t>4</w:t>
            </w:r>
          </w:p>
        </w:tc>
        <w:tc>
          <w:tcPr>
            <w:tcW w:w="1780" w:type="dxa"/>
            <w:tcBorders>
              <w:top w:val="nil"/>
              <w:left w:val="nil"/>
              <w:bottom w:val="single" w:sz="4" w:space="0" w:color="auto"/>
              <w:right w:val="single" w:sz="4" w:space="0" w:color="auto"/>
            </w:tcBorders>
            <w:shd w:val="clear" w:color="auto" w:fill="auto"/>
            <w:vAlign w:val="center"/>
            <w:hideMark/>
          </w:tcPr>
          <w:p w14:paraId="6500DA52"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6CC47518"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7CD1CD8"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2D85F84" w14:textId="77777777" w:rsidR="00FB6D0A" w:rsidRPr="00FB6D0A" w:rsidRDefault="00FB6D0A" w:rsidP="00FB6D0A">
            <w:pPr>
              <w:jc w:val="right"/>
              <w:rPr>
                <w:sz w:val="22"/>
                <w:szCs w:val="22"/>
              </w:rPr>
            </w:pPr>
            <w:r w:rsidRPr="00FB6D0A">
              <w:rPr>
                <w:sz w:val="22"/>
                <w:szCs w:val="22"/>
              </w:rPr>
              <w:t> </w:t>
            </w:r>
          </w:p>
        </w:tc>
      </w:tr>
      <w:tr w:rsidR="00FB6D0A" w:rsidRPr="00FB6D0A" w14:paraId="1377EB77"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42028E6" w14:textId="77777777" w:rsidR="00FB6D0A" w:rsidRPr="00FB6D0A" w:rsidRDefault="00FB6D0A" w:rsidP="00FB6D0A">
            <w:pPr>
              <w:jc w:val="center"/>
              <w:rPr>
                <w:sz w:val="22"/>
                <w:szCs w:val="22"/>
              </w:rPr>
            </w:pPr>
            <w:r w:rsidRPr="00FB6D0A">
              <w:rPr>
                <w:sz w:val="22"/>
                <w:szCs w:val="22"/>
              </w:rPr>
              <w:t>12</w:t>
            </w:r>
          </w:p>
        </w:tc>
        <w:tc>
          <w:tcPr>
            <w:tcW w:w="3691" w:type="dxa"/>
            <w:tcBorders>
              <w:top w:val="nil"/>
              <w:left w:val="nil"/>
              <w:bottom w:val="single" w:sz="4" w:space="0" w:color="auto"/>
              <w:right w:val="single" w:sz="4" w:space="0" w:color="auto"/>
            </w:tcBorders>
            <w:shd w:val="clear" w:color="auto" w:fill="auto"/>
            <w:vAlign w:val="center"/>
            <w:hideMark/>
          </w:tcPr>
          <w:p w14:paraId="20CDDC2B" w14:textId="77777777" w:rsidR="00FB6D0A" w:rsidRPr="00FB6D0A" w:rsidRDefault="00FB6D0A" w:rsidP="00FB6D0A">
            <w:pPr>
              <w:rPr>
                <w:sz w:val="22"/>
                <w:szCs w:val="22"/>
              </w:rPr>
            </w:pPr>
            <w:r w:rsidRPr="00FB6D0A">
              <w:rPr>
                <w:sz w:val="22"/>
                <w:szCs w:val="22"/>
              </w:rPr>
              <w:t>Разбрасывание снега возле информационных тумб. Уборка слежавшегося снега вручную (94 шт. 1 кв.м.)</w:t>
            </w:r>
          </w:p>
        </w:tc>
        <w:tc>
          <w:tcPr>
            <w:tcW w:w="1276" w:type="dxa"/>
            <w:tcBorders>
              <w:top w:val="nil"/>
              <w:left w:val="nil"/>
              <w:bottom w:val="single" w:sz="4" w:space="0" w:color="auto"/>
              <w:right w:val="single" w:sz="4" w:space="0" w:color="auto"/>
            </w:tcBorders>
            <w:shd w:val="clear" w:color="auto" w:fill="auto"/>
            <w:vAlign w:val="center"/>
            <w:hideMark/>
          </w:tcPr>
          <w:p w14:paraId="14842495"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2C7C1C21" w14:textId="77777777" w:rsidR="00FB6D0A" w:rsidRPr="00FB6D0A" w:rsidRDefault="00FB6D0A" w:rsidP="00FB6D0A">
            <w:pPr>
              <w:rPr>
                <w:sz w:val="22"/>
                <w:szCs w:val="22"/>
              </w:rPr>
            </w:pPr>
            <w:r w:rsidRPr="00FB6D0A">
              <w:rPr>
                <w:sz w:val="22"/>
                <w:szCs w:val="22"/>
              </w:rPr>
              <w:t xml:space="preserve">            0,94   </w:t>
            </w:r>
          </w:p>
        </w:tc>
        <w:tc>
          <w:tcPr>
            <w:tcW w:w="1276" w:type="dxa"/>
            <w:tcBorders>
              <w:top w:val="nil"/>
              <w:left w:val="nil"/>
              <w:bottom w:val="single" w:sz="4" w:space="0" w:color="auto"/>
              <w:right w:val="single" w:sz="4" w:space="0" w:color="auto"/>
            </w:tcBorders>
            <w:shd w:val="clear" w:color="auto" w:fill="auto"/>
            <w:vAlign w:val="center"/>
            <w:hideMark/>
          </w:tcPr>
          <w:p w14:paraId="304FFA14" w14:textId="77777777" w:rsidR="00FB6D0A" w:rsidRPr="00FB6D0A" w:rsidRDefault="00FB6D0A" w:rsidP="00FB6D0A">
            <w:pPr>
              <w:jc w:val="center"/>
              <w:rPr>
                <w:sz w:val="22"/>
                <w:szCs w:val="22"/>
              </w:rPr>
            </w:pPr>
            <w:r w:rsidRPr="00FB6D0A">
              <w:rPr>
                <w:sz w:val="22"/>
                <w:szCs w:val="22"/>
              </w:rPr>
              <w:t>4</w:t>
            </w:r>
          </w:p>
        </w:tc>
        <w:tc>
          <w:tcPr>
            <w:tcW w:w="1780" w:type="dxa"/>
            <w:tcBorders>
              <w:top w:val="nil"/>
              <w:left w:val="nil"/>
              <w:bottom w:val="single" w:sz="4" w:space="0" w:color="auto"/>
              <w:right w:val="single" w:sz="4" w:space="0" w:color="auto"/>
            </w:tcBorders>
            <w:shd w:val="clear" w:color="auto" w:fill="auto"/>
            <w:vAlign w:val="center"/>
            <w:hideMark/>
          </w:tcPr>
          <w:p w14:paraId="07398DD0"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6020F0C"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80818D3"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9AD2BD8" w14:textId="77777777" w:rsidR="00FB6D0A" w:rsidRPr="00FB6D0A" w:rsidRDefault="00FB6D0A" w:rsidP="00FB6D0A">
            <w:pPr>
              <w:jc w:val="right"/>
              <w:rPr>
                <w:sz w:val="22"/>
                <w:szCs w:val="22"/>
              </w:rPr>
            </w:pPr>
            <w:r w:rsidRPr="00FB6D0A">
              <w:rPr>
                <w:sz w:val="22"/>
                <w:szCs w:val="22"/>
              </w:rPr>
              <w:t> </w:t>
            </w:r>
          </w:p>
        </w:tc>
      </w:tr>
      <w:tr w:rsidR="00FB6D0A" w:rsidRPr="00FB6D0A" w14:paraId="41F2FD8D"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A910094" w14:textId="77777777" w:rsidR="00FB6D0A" w:rsidRPr="00FB6D0A" w:rsidRDefault="00FB6D0A" w:rsidP="00FB6D0A">
            <w:pPr>
              <w:jc w:val="center"/>
              <w:rPr>
                <w:sz w:val="22"/>
                <w:szCs w:val="22"/>
              </w:rPr>
            </w:pPr>
            <w:r w:rsidRPr="00FB6D0A">
              <w:rPr>
                <w:sz w:val="22"/>
                <w:szCs w:val="22"/>
              </w:rPr>
              <w:t>13</w:t>
            </w:r>
          </w:p>
        </w:tc>
        <w:tc>
          <w:tcPr>
            <w:tcW w:w="3691" w:type="dxa"/>
            <w:tcBorders>
              <w:top w:val="nil"/>
              <w:left w:val="nil"/>
              <w:bottom w:val="single" w:sz="4" w:space="0" w:color="auto"/>
              <w:right w:val="single" w:sz="4" w:space="0" w:color="auto"/>
            </w:tcBorders>
            <w:shd w:val="clear" w:color="auto" w:fill="auto"/>
            <w:vAlign w:val="center"/>
            <w:hideMark/>
          </w:tcPr>
          <w:p w14:paraId="27D0317E" w14:textId="77777777" w:rsidR="00FB6D0A" w:rsidRPr="00FB6D0A" w:rsidRDefault="00FB6D0A" w:rsidP="00FB6D0A">
            <w:pPr>
              <w:rPr>
                <w:sz w:val="22"/>
                <w:szCs w:val="22"/>
              </w:rPr>
            </w:pPr>
            <w:r w:rsidRPr="00FB6D0A">
              <w:rPr>
                <w:sz w:val="22"/>
                <w:szCs w:val="22"/>
              </w:rPr>
              <w:t>Очистка барьерного ограждения от снега. Промывка от грязи цепных ограждений</w:t>
            </w:r>
          </w:p>
        </w:tc>
        <w:tc>
          <w:tcPr>
            <w:tcW w:w="1276" w:type="dxa"/>
            <w:tcBorders>
              <w:top w:val="nil"/>
              <w:left w:val="nil"/>
              <w:bottom w:val="single" w:sz="4" w:space="0" w:color="auto"/>
              <w:right w:val="single" w:sz="4" w:space="0" w:color="auto"/>
            </w:tcBorders>
            <w:shd w:val="clear" w:color="auto" w:fill="auto"/>
            <w:vAlign w:val="center"/>
            <w:hideMark/>
          </w:tcPr>
          <w:p w14:paraId="79076ED5" w14:textId="77777777" w:rsidR="00FB6D0A" w:rsidRPr="00FB6D0A" w:rsidRDefault="00FB6D0A" w:rsidP="00FB6D0A">
            <w:pPr>
              <w:jc w:val="center"/>
              <w:rPr>
                <w:i/>
                <w:iCs/>
                <w:sz w:val="22"/>
                <w:szCs w:val="22"/>
              </w:rPr>
            </w:pPr>
            <w:r w:rsidRPr="00FB6D0A">
              <w:rPr>
                <w:i/>
                <w:iCs/>
                <w:sz w:val="22"/>
                <w:szCs w:val="22"/>
              </w:rPr>
              <w:t>100 м</w:t>
            </w:r>
          </w:p>
        </w:tc>
        <w:tc>
          <w:tcPr>
            <w:tcW w:w="992" w:type="dxa"/>
            <w:tcBorders>
              <w:top w:val="nil"/>
              <w:left w:val="nil"/>
              <w:bottom w:val="single" w:sz="4" w:space="0" w:color="auto"/>
              <w:right w:val="single" w:sz="4" w:space="0" w:color="auto"/>
            </w:tcBorders>
            <w:shd w:val="clear" w:color="auto" w:fill="auto"/>
            <w:vAlign w:val="center"/>
            <w:hideMark/>
          </w:tcPr>
          <w:p w14:paraId="2D33ED32" w14:textId="77777777" w:rsidR="00FB6D0A" w:rsidRPr="00FB6D0A" w:rsidRDefault="00FB6D0A" w:rsidP="00FB6D0A">
            <w:pPr>
              <w:rPr>
                <w:sz w:val="22"/>
                <w:szCs w:val="22"/>
              </w:rPr>
            </w:pPr>
            <w:r w:rsidRPr="00FB6D0A">
              <w:rPr>
                <w:sz w:val="22"/>
                <w:szCs w:val="22"/>
              </w:rPr>
              <w:t xml:space="preserve">            8,51   </w:t>
            </w:r>
          </w:p>
        </w:tc>
        <w:tc>
          <w:tcPr>
            <w:tcW w:w="1276" w:type="dxa"/>
            <w:tcBorders>
              <w:top w:val="nil"/>
              <w:left w:val="nil"/>
              <w:bottom w:val="single" w:sz="4" w:space="0" w:color="auto"/>
              <w:right w:val="single" w:sz="4" w:space="0" w:color="auto"/>
            </w:tcBorders>
            <w:shd w:val="clear" w:color="auto" w:fill="auto"/>
            <w:vAlign w:val="center"/>
            <w:hideMark/>
          </w:tcPr>
          <w:p w14:paraId="3C1F6EE8" w14:textId="77777777" w:rsidR="00FB6D0A" w:rsidRPr="00FB6D0A" w:rsidRDefault="00FB6D0A" w:rsidP="00FB6D0A">
            <w:pPr>
              <w:jc w:val="center"/>
              <w:rPr>
                <w:sz w:val="22"/>
                <w:szCs w:val="22"/>
              </w:rPr>
            </w:pPr>
            <w:r w:rsidRPr="00FB6D0A">
              <w:rPr>
                <w:sz w:val="22"/>
                <w:szCs w:val="22"/>
              </w:rPr>
              <w:t>4</w:t>
            </w:r>
          </w:p>
        </w:tc>
        <w:tc>
          <w:tcPr>
            <w:tcW w:w="1780" w:type="dxa"/>
            <w:tcBorders>
              <w:top w:val="nil"/>
              <w:left w:val="nil"/>
              <w:bottom w:val="single" w:sz="4" w:space="0" w:color="auto"/>
              <w:right w:val="single" w:sz="4" w:space="0" w:color="auto"/>
            </w:tcBorders>
            <w:shd w:val="clear" w:color="auto" w:fill="auto"/>
            <w:vAlign w:val="center"/>
            <w:hideMark/>
          </w:tcPr>
          <w:p w14:paraId="1CEE88A9"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5FD6EB9"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68D72F1"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B7F692E" w14:textId="77777777" w:rsidR="00FB6D0A" w:rsidRPr="00FB6D0A" w:rsidRDefault="00FB6D0A" w:rsidP="00FB6D0A">
            <w:pPr>
              <w:jc w:val="right"/>
              <w:rPr>
                <w:sz w:val="22"/>
                <w:szCs w:val="22"/>
              </w:rPr>
            </w:pPr>
            <w:r w:rsidRPr="00FB6D0A">
              <w:rPr>
                <w:sz w:val="22"/>
                <w:szCs w:val="22"/>
              </w:rPr>
              <w:t> </w:t>
            </w:r>
          </w:p>
        </w:tc>
      </w:tr>
      <w:tr w:rsidR="00FB6D0A" w:rsidRPr="00FB6D0A" w14:paraId="7BA7DBF3"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1F5DD05" w14:textId="77777777" w:rsidR="00FB6D0A" w:rsidRPr="00FB6D0A" w:rsidRDefault="00FB6D0A" w:rsidP="00FB6D0A">
            <w:pPr>
              <w:jc w:val="center"/>
              <w:rPr>
                <w:sz w:val="22"/>
                <w:szCs w:val="22"/>
              </w:rPr>
            </w:pPr>
            <w:r w:rsidRPr="00FB6D0A">
              <w:rPr>
                <w:sz w:val="22"/>
                <w:szCs w:val="22"/>
              </w:rPr>
              <w:t>14</w:t>
            </w:r>
          </w:p>
        </w:tc>
        <w:tc>
          <w:tcPr>
            <w:tcW w:w="3691" w:type="dxa"/>
            <w:tcBorders>
              <w:top w:val="nil"/>
              <w:left w:val="nil"/>
              <w:bottom w:val="single" w:sz="4" w:space="0" w:color="auto"/>
              <w:right w:val="single" w:sz="4" w:space="0" w:color="auto"/>
            </w:tcBorders>
            <w:shd w:val="clear" w:color="auto" w:fill="auto"/>
            <w:vAlign w:val="center"/>
            <w:hideMark/>
          </w:tcPr>
          <w:p w14:paraId="702CD7A3" w14:textId="77777777" w:rsidR="00FB6D0A" w:rsidRPr="00FB6D0A" w:rsidRDefault="00FB6D0A" w:rsidP="00FB6D0A">
            <w:pPr>
              <w:rPr>
                <w:sz w:val="22"/>
                <w:szCs w:val="22"/>
              </w:rPr>
            </w:pPr>
            <w:r w:rsidRPr="00FB6D0A">
              <w:rPr>
                <w:sz w:val="22"/>
                <w:szCs w:val="22"/>
              </w:rPr>
              <w:t>Очистка пешеходного ограждения от снега. Промывка от грязи цепных ограждений</w:t>
            </w:r>
          </w:p>
        </w:tc>
        <w:tc>
          <w:tcPr>
            <w:tcW w:w="1276" w:type="dxa"/>
            <w:tcBorders>
              <w:top w:val="nil"/>
              <w:left w:val="nil"/>
              <w:bottom w:val="single" w:sz="4" w:space="0" w:color="auto"/>
              <w:right w:val="single" w:sz="4" w:space="0" w:color="auto"/>
            </w:tcBorders>
            <w:shd w:val="clear" w:color="auto" w:fill="auto"/>
            <w:vAlign w:val="center"/>
            <w:hideMark/>
          </w:tcPr>
          <w:p w14:paraId="03598BB8" w14:textId="77777777" w:rsidR="00FB6D0A" w:rsidRPr="00FB6D0A" w:rsidRDefault="00FB6D0A" w:rsidP="00FB6D0A">
            <w:pPr>
              <w:jc w:val="center"/>
              <w:rPr>
                <w:i/>
                <w:iCs/>
                <w:sz w:val="22"/>
                <w:szCs w:val="22"/>
              </w:rPr>
            </w:pPr>
            <w:r w:rsidRPr="00FB6D0A">
              <w:rPr>
                <w:i/>
                <w:iCs/>
                <w:sz w:val="22"/>
                <w:szCs w:val="22"/>
              </w:rPr>
              <w:t>100 м</w:t>
            </w:r>
          </w:p>
        </w:tc>
        <w:tc>
          <w:tcPr>
            <w:tcW w:w="992" w:type="dxa"/>
            <w:tcBorders>
              <w:top w:val="nil"/>
              <w:left w:val="nil"/>
              <w:bottom w:val="single" w:sz="4" w:space="0" w:color="auto"/>
              <w:right w:val="single" w:sz="4" w:space="0" w:color="auto"/>
            </w:tcBorders>
            <w:shd w:val="clear" w:color="auto" w:fill="auto"/>
            <w:vAlign w:val="center"/>
            <w:hideMark/>
          </w:tcPr>
          <w:p w14:paraId="1D51BCEE" w14:textId="77777777" w:rsidR="00FB6D0A" w:rsidRPr="00FB6D0A" w:rsidRDefault="00FB6D0A" w:rsidP="00FB6D0A">
            <w:pPr>
              <w:rPr>
                <w:sz w:val="22"/>
                <w:szCs w:val="22"/>
              </w:rPr>
            </w:pPr>
            <w:r w:rsidRPr="00FB6D0A">
              <w:rPr>
                <w:sz w:val="22"/>
                <w:szCs w:val="22"/>
              </w:rPr>
              <w:t xml:space="preserve">           10,93   </w:t>
            </w:r>
          </w:p>
        </w:tc>
        <w:tc>
          <w:tcPr>
            <w:tcW w:w="1276" w:type="dxa"/>
            <w:tcBorders>
              <w:top w:val="nil"/>
              <w:left w:val="nil"/>
              <w:bottom w:val="single" w:sz="4" w:space="0" w:color="auto"/>
              <w:right w:val="single" w:sz="4" w:space="0" w:color="auto"/>
            </w:tcBorders>
            <w:shd w:val="clear" w:color="auto" w:fill="auto"/>
            <w:vAlign w:val="center"/>
            <w:hideMark/>
          </w:tcPr>
          <w:p w14:paraId="63C9BAF2" w14:textId="77777777" w:rsidR="00FB6D0A" w:rsidRPr="00FB6D0A" w:rsidRDefault="00FB6D0A" w:rsidP="00FB6D0A">
            <w:pPr>
              <w:jc w:val="center"/>
              <w:rPr>
                <w:sz w:val="22"/>
                <w:szCs w:val="22"/>
              </w:rPr>
            </w:pPr>
            <w:r w:rsidRPr="00FB6D0A">
              <w:rPr>
                <w:sz w:val="22"/>
                <w:szCs w:val="22"/>
              </w:rPr>
              <w:t>4</w:t>
            </w:r>
          </w:p>
        </w:tc>
        <w:tc>
          <w:tcPr>
            <w:tcW w:w="1780" w:type="dxa"/>
            <w:tcBorders>
              <w:top w:val="nil"/>
              <w:left w:val="nil"/>
              <w:bottom w:val="single" w:sz="4" w:space="0" w:color="auto"/>
              <w:right w:val="single" w:sz="4" w:space="0" w:color="auto"/>
            </w:tcBorders>
            <w:shd w:val="clear" w:color="auto" w:fill="auto"/>
            <w:vAlign w:val="center"/>
            <w:hideMark/>
          </w:tcPr>
          <w:p w14:paraId="4D15B080"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54210F7E"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35C2B52"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1F69466" w14:textId="77777777" w:rsidR="00FB6D0A" w:rsidRPr="00FB6D0A" w:rsidRDefault="00FB6D0A" w:rsidP="00FB6D0A">
            <w:pPr>
              <w:jc w:val="right"/>
              <w:rPr>
                <w:sz w:val="22"/>
                <w:szCs w:val="22"/>
              </w:rPr>
            </w:pPr>
            <w:r w:rsidRPr="00FB6D0A">
              <w:rPr>
                <w:sz w:val="22"/>
                <w:szCs w:val="22"/>
              </w:rPr>
              <w:t> </w:t>
            </w:r>
          </w:p>
        </w:tc>
      </w:tr>
      <w:tr w:rsidR="00FB6D0A" w:rsidRPr="00FB6D0A" w14:paraId="1DB1B1AF" w14:textId="77777777" w:rsidTr="00FB6D0A">
        <w:trPr>
          <w:trHeight w:val="300"/>
        </w:trPr>
        <w:tc>
          <w:tcPr>
            <w:tcW w:w="840" w:type="dxa"/>
            <w:tcBorders>
              <w:top w:val="nil"/>
              <w:left w:val="single" w:sz="4" w:space="0" w:color="auto"/>
              <w:bottom w:val="single" w:sz="4" w:space="0" w:color="auto"/>
              <w:right w:val="single" w:sz="4" w:space="0" w:color="auto"/>
            </w:tcBorders>
            <w:shd w:val="clear" w:color="000000" w:fill="B7DEE8"/>
            <w:vAlign w:val="center"/>
            <w:hideMark/>
          </w:tcPr>
          <w:p w14:paraId="71AE03BE"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B7DEE8"/>
            <w:vAlign w:val="center"/>
            <w:hideMark/>
          </w:tcPr>
          <w:p w14:paraId="3BD283A3" w14:textId="77777777" w:rsidR="00FB6D0A" w:rsidRPr="00FB6D0A" w:rsidRDefault="00FB6D0A" w:rsidP="00FB6D0A">
            <w:pPr>
              <w:jc w:val="right"/>
              <w:rPr>
                <w:b/>
                <w:bCs/>
                <w:sz w:val="22"/>
                <w:szCs w:val="22"/>
              </w:rPr>
            </w:pPr>
            <w:r w:rsidRPr="00FB6D0A">
              <w:rPr>
                <w:b/>
                <w:bCs/>
                <w:sz w:val="22"/>
                <w:szCs w:val="22"/>
              </w:rPr>
              <w:t>Итого за 1 месяц (30 дней)</w:t>
            </w:r>
            <w:r w:rsidR="00F25213">
              <w:rPr>
                <w:b/>
                <w:bCs/>
                <w:sz w:val="22"/>
                <w:szCs w:val="22"/>
              </w:rPr>
              <w:t xml:space="preserve"> не более </w:t>
            </w:r>
            <w:r w:rsidR="00F25213" w:rsidRPr="00FB6D0A">
              <w:rPr>
                <w:b/>
                <w:bCs/>
                <w:sz w:val="22"/>
                <w:szCs w:val="22"/>
              </w:rPr>
              <w:t>4 326 655,14</w:t>
            </w:r>
            <w:r w:rsidR="00F25213">
              <w:rPr>
                <w:b/>
                <w:bCs/>
                <w:sz w:val="22"/>
                <w:szCs w:val="22"/>
              </w:rPr>
              <w:t>с НДС 18%</w:t>
            </w:r>
          </w:p>
        </w:tc>
        <w:tc>
          <w:tcPr>
            <w:tcW w:w="1276" w:type="dxa"/>
            <w:tcBorders>
              <w:top w:val="nil"/>
              <w:left w:val="nil"/>
              <w:bottom w:val="single" w:sz="4" w:space="0" w:color="auto"/>
              <w:right w:val="single" w:sz="4" w:space="0" w:color="auto"/>
            </w:tcBorders>
            <w:shd w:val="clear" w:color="000000" w:fill="B7DEE8"/>
            <w:vAlign w:val="center"/>
            <w:hideMark/>
          </w:tcPr>
          <w:p w14:paraId="1610E88C"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B7DEE8"/>
            <w:vAlign w:val="center"/>
            <w:hideMark/>
          </w:tcPr>
          <w:p w14:paraId="21B5FEA8"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B7DEE8"/>
            <w:vAlign w:val="center"/>
            <w:hideMark/>
          </w:tcPr>
          <w:p w14:paraId="5DF7248F"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B7DEE8"/>
            <w:vAlign w:val="center"/>
            <w:hideMark/>
          </w:tcPr>
          <w:p w14:paraId="6D425E42" w14:textId="77777777" w:rsidR="00FB6D0A" w:rsidRPr="00FB6D0A" w:rsidRDefault="00FB6D0A" w:rsidP="00FB6D0A">
            <w:pPr>
              <w:jc w:val="right"/>
              <w:rPr>
                <w:b/>
                <w:bCs/>
                <w:sz w:val="22"/>
                <w:szCs w:val="22"/>
              </w:rPr>
            </w:pPr>
            <w:r w:rsidRPr="00FB6D0A">
              <w:rPr>
                <w:b/>
                <w:bCs/>
                <w:sz w:val="22"/>
                <w:szCs w:val="22"/>
              </w:rPr>
              <w:t>1 466 662,76</w:t>
            </w:r>
          </w:p>
        </w:tc>
        <w:tc>
          <w:tcPr>
            <w:tcW w:w="1740" w:type="dxa"/>
            <w:tcBorders>
              <w:top w:val="nil"/>
              <w:left w:val="nil"/>
              <w:bottom w:val="single" w:sz="4" w:space="0" w:color="auto"/>
              <w:right w:val="single" w:sz="4" w:space="0" w:color="auto"/>
            </w:tcBorders>
            <w:shd w:val="clear" w:color="000000" w:fill="B7DEE8"/>
            <w:vAlign w:val="center"/>
            <w:hideMark/>
          </w:tcPr>
          <w:p w14:paraId="262701CA" w14:textId="77777777" w:rsidR="00FB6D0A" w:rsidRPr="00FB6D0A" w:rsidRDefault="00FB6D0A" w:rsidP="00FB6D0A">
            <w:pPr>
              <w:jc w:val="center"/>
              <w:rPr>
                <w:b/>
                <w:bCs/>
                <w:sz w:val="22"/>
                <w:szCs w:val="22"/>
              </w:rPr>
            </w:pPr>
            <w:r w:rsidRPr="00FB6D0A">
              <w:rPr>
                <w:b/>
                <w:bCs/>
                <w:sz w:val="22"/>
                <w:szCs w:val="22"/>
              </w:rPr>
              <w:t>2,50</w:t>
            </w:r>
          </w:p>
        </w:tc>
        <w:tc>
          <w:tcPr>
            <w:tcW w:w="1940" w:type="dxa"/>
            <w:tcBorders>
              <w:top w:val="nil"/>
              <w:left w:val="nil"/>
              <w:bottom w:val="single" w:sz="4" w:space="0" w:color="auto"/>
              <w:right w:val="single" w:sz="4" w:space="0" w:color="auto"/>
            </w:tcBorders>
            <w:shd w:val="clear" w:color="000000" w:fill="B7DEE8"/>
            <w:vAlign w:val="center"/>
            <w:hideMark/>
          </w:tcPr>
          <w:p w14:paraId="417C66F1" w14:textId="77777777" w:rsidR="00FB6D0A" w:rsidRPr="00FB6D0A" w:rsidRDefault="00FB6D0A" w:rsidP="00FB6D0A">
            <w:pPr>
              <w:jc w:val="right"/>
              <w:rPr>
                <w:b/>
                <w:bCs/>
                <w:sz w:val="22"/>
                <w:szCs w:val="22"/>
              </w:rPr>
            </w:pPr>
            <w:r w:rsidRPr="00FB6D0A">
              <w:rPr>
                <w:b/>
                <w:bCs/>
                <w:sz w:val="22"/>
                <w:szCs w:val="22"/>
              </w:rPr>
              <w:t>3 666 656,90</w:t>
            </w:r>
          </w:p>
        </w:tc>
        <w:tc>
          <w:tcPr>
            <w:tcW w:w="1940" w:type="dxa"/>
            <w:tcBorders>
              <w:top w:val="nil"/>
              <w:left w:val="nil"/>
              <w:bottom w:val="single" w:sz="4" w:space="0" w:color="auto"/>
              <w:right w:val="single" w:sz="4" w:space="0" w:color="auto"/>
            </w:tcBorders>
            <w:shd w:val="clear" w:color="000000" w:fill="B7DEE8"/>
            <w:vAlign w:val="center"/>
            <w:hideMark/>
          </w:tcPr>
          <w:p w14:paraId="5C860D1B" w14:textId="77777777" w:rsidR="00FB6D0A" w:rsidRPr="00FB6D0A" w:rsidRDefault="00FB6D0A" w:rsidP="00FB6D0A">
            <w:pPr>
              <w:jc w:val="right"/>
              <w:rPr>
                <w:b/>
                <w:bCs/>
                <w:sz w:val="22"/>
                <w:szCs w:val="22"/>
              </w:rPr>
            </w:pPr>
          </w:p>
        </w:tc>
      </w:tr>
      <w:tr w:rsidR="00FB6D0A" w:rsidRPr="00FB6D0A" w14:paraId="2DFD8164" w14:textId="77777777" w:rsidTr="00FB6D0A">
        <w:trPr>
          <w:trHeight w:val="300"/>
        </w:trPr>
        <w:tc>
          <w:tcPr>
            <w:tcW w:w="840" w:type="dxa"/>
            <w:tcBorders>
              <w:top w:val="nil"/>
              <w:left w:val="single" w:sz="4" w:space="0" w:color="auto"/>
              <w:bottom w:val="single" w:sz="4" w:space="0" w:color="auto"/>
              <w:right w:val="single" w:sz="4" w:space="0" w:color="auto"/>
            </w:tcBorders>
            <w:shd w:val="clear" w:color="000000" w:fill="B7DEE8"/>
            <w:vAlign w:val="center"/>
            <w:hideMark/>
          </w:tcPr>
          <w:p w14:paraId="44FA3721"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B7DEE8"/>
            <w:vAlign w:val="center"/>
            <w:hideMark/>
          </w:tcPr>
          <w:p w14:paraId="4E21BB70" w14:textId="77777777" w:rsidR="00FB6D0A" w:rsidRPr="00FB6D0A" w:rsidRDefault="00FB6D0A" w:rsidP="00FB6D0A">
            <w:pPr>
              <w:jc w:val="right"/>
              <w:rPr>
                <w:b/>
                <w:bCs/>
                <w:sz w:val="22"/>
                <w:szCs w:val="22"/>
              </w:rPr>
            </w:pPr>
            <w:r w:rsidRPr="00FB6D0A">
              <w:rPr>
                <w:b/>
                <w:bCs/>
                <w:sz w:val="22"/>
                <w:szCs w:val="22"/>
              </w:rPr>
              <w:t>Итого за 1 месяц (31 день)</w:t>
            </w:r>
            <w:r w:rsidR="00F25213">
              <w:rPr>
                <w:b/>
                <w:bCs/>
                <w:sz w:val="22"/>
                <w:szCs w:val="22"/>
              </w:rPr>
              <w:t xml:space="preserve"> не более </w:t>
            </w:r>
            <w:r w:rsidR="00F25213" w:rsidRPr="00FB6D0A">
              <w:rPr>
                <w:b/>
                <w:bCs/>
                <w:sz w:val="22"/>
                <w:szCs w:val="22"/>
              </w:rPr>
              <w:t>5 247 219,52</w:t>
            </w:r>
            <w:r w:rsidR="00F25213">
              <w:rPr>
                <w:b/>
                <w:bCs/>
                <w:sz w:val="22"/>
                <w:szCs w:val="22"/>
              </w:rPr>
              <w:t>с НДС 18%</w:t>
            </w:r>
          </w:p>
        </w:tc>
        <w:tc>
          <w:tcPr>
            <w:tcW w:w="1276" w:type="dxa"/>
            <w:tcBorders>
              <w:top w:val="nil"/>
              <w:left w:val="nil"/>
              <w:bottom w:val="single" w:sz="4" w:space="0" w:color="auto"/>
              <w:right w:val="single" w:sz="4" w:space="0" w:color="auto"/>
            </w:tcBorders>
            <w:shd w:val="clear" w:color="000000" w:fill="B7DEE8"/>
            <w:vAlign w:val="center"/>
            <w:hideMark/>
          </w:tcPr>
          <w:p w14:paraId="7F209857"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B7DEE8"/>
            <w:vAlign w:val="center"/>
            <w:hideMark/>
          </w:tcPr>
          <w:p w14:paraId="20814DF3"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B7DEE8"/>
            <w:vAlign w:val="center"/>
            <w:hideMark/>
          </w:tcPr>
          <w:p w14:paraId="1B981EFF"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B7DEE8"/>
            <w:vAlign w:val="center"/>
            <w:hideMark/>
          </w:tcPr>
          <w:p w14:paraId="35E9ED8F" w14:textId="77777777" w:rsidR="00FB6D0A" w:rsidRPr="00FB6D0A" w:rsidRDefault="00FB6D0A" w:rsidP="00FB6D0A">
            <w:pPr>
              <w:jc w:val="right"/>
              <w:rPr>
                <w:b/>
                <w:bCs/>
                <w:sz w:val="22"/>
                <w:szCs w:val="22"/>
              </w:rPr>
            </w:pPr>
            <w:r w:rsidRPr="00FB6D0A">
              <w:rPr>
                <w:b/>
                <w:bCs/>
                <w:sz w:val="22"/>
                <w:szCs w:val="22"/>
              </w:rPr>
              <w:t>1 482 265,40</w:t>
            </w:r>
          </w:p>
        </w:tc>
        <w:tc>
          <w:tcPr>
            <w:tcW w:w="1740" w:type="dxa"/>
            <w:tcBorders>
              <w:top w:val="nil"/>
              <w:left w:val="nil"/>
              <w:bottom w:val="single" w:sz="4" w:space="0" w:color="auto"/>
              <w:right w:val="single" w:sz="4" w:space="0" w:color="auto"/>
            </w:tcBorders>
            <w:shd w:val="clear" w:color="000000" w:fill="B7DEE8"/>
            <w:vAlign w:val="center"/>
            <w:hideMark/>
          </w:tcPr>
          <w:p w14:paraId="6A4B6761" w14:textId="77777777" w:rsidR="00FB6D0A" w:rsidRPr="00FB6D0A" w:rsidRDefault="00FB6D0A" w:rsidP="00FB6D0A">
            <w:pPr>
              <w:jc w:val="center"/>
              <w:rPr>
                <w:b/>
                <w:bCs/>
                <w:sz w:val="22"/>
                <w:szCs w:val="22"/>
              </w:rPr>
            </w:pPr>
            <w:r w:rsidRPr="00FB6D0A">
              <w:rPr>
                <w:b/>
                <w:bCs/>
                <w:sz w:val="22"/>
                <w:szCs w:val="22"/>
              </w:rPr>
              <w:t>3,00</w:t>
            </w:r>
          </w:p>
        </w:tc>
        <w:tc>
          <w:tcPr>
            <w:tcW w:w="1940" w:type="dxa"/>
            <w:tcBorders>
              <w:top w:val="nil"/>
              <w:left w:val="nil"/>
              <w:bottom w:val="single" w:sz="4" w:space="0" w:color="auto"/>
              <w:right w:val="single" w:sz="4" w:space="0" w:color="auto"/>
            </w:tcBorders>
            <w:shd w:val="clear" w:color="000000" w:fill="B7DEE8"/>
            <w:vAlign w:val="center"/>
            <w:hideMark/>
          </w:tcPr>
          <w:p w14:paraId="69C9EBAC" w14:textId="77777777" w:rsidR="00FB6D0A" w:rsidRPr="00FB6D0A" w:rsidRDefault="00FB6D0A" w:rsidP="00FB6D0A">
            <w:pPr>
              <w:jc w:val="right"/>
              <w:rPr>
                <w:b/>
                <w:bCs/>
                <w:sz w:val="22"/>
                <w:szCs w:val="22"/>
              </w:rPr>
            </w:pPr>
            <w:r w:rsidRPr="00FB6D0A">
              <w:rPr>
                <w:b/>
                <w:bCs/>
                <w:sz w:val="22"/>
                <w:szCs w:val="22"/>
              </w:rPr>
              <w:t>4 446 796,20</w:t>
            </w:r>
          </w:p>
        </w:tc>
        <w:tc>
          <w:tcPr>
            <w:tcW w:w="1940" w:type="dxa"/>
            <w:tcBorders>
              <w:top w:val="nil"/>
              <w:left w:val="nil"/>
              <w:bottom w:val="single" w:sz="4" w:space="0" w:color="auto"/>
              <w:right w:val="single" w:sz="4" w:space="0" w:color="auto"/>
            </w:tcBorders>
            <w:shd w:val="clear" w:color="000000" w:fill="B7DEE8"/>
            <w:vAlign w:val="center"/>
            <w:hideMark/>
          </w:tcPr>
          <w:p w14:paraId="026313DC" w14:textId="77777777" w:rsidR="00FB6D0A" w:rsidRPr="00FB6D0A" w:rsidRDefault="00FB6D0A" w:rsidP="00FB6D0A">
            <w:pPr>
              <w:jc w:val="right"/>
              <w:rPr>
                <w:b/>
                <w:bCs/>
                <w:sz w:val="22"/>
                <w:szCs w:val="22"/>
              </w:rPr>
            </w:pPr>
          </w:p>
        </w:tc>
      </w:tr>
      <w:tr w:rsidR="00FB6D0A" w:rsidRPr="00FB6D0A" w14:paraId="021A7D24" w14:textId="77777777" w:rsidTr="00FB6D0A">
        <w:trPr>
          <w:trHeight w:val="300"/>
        </w:trPr>
        <w:tc>
          <w:tcPr>
            <w:tcW w:w="840" w:type="dxa"/>
            <w:tcBorders>
              <w:top w:val="nil"/>
              <w:left w:val="single" w:sz="4" w:space="0" w:color="auto"/>
              <w:bottom w:val="single" w:sz="4" w:space="0" w:color="auto"/>
              <w:right w:val="single" w:sz="4" w:space="0" w:color="auto"/>
            </w:tcBorders>
            <w:shd w:val="clear" w:color="000000" w:fill="2DF737"/>
            <w:vAlign w:val="center"/>
            <w:hideMark/>
          </w:tcPr>
          <w:p w14:paraId="7159A215"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2DF737"/>
            <w:vAlign w:val="center"/>
            <w:hideMark/>
          </w:tcPr>
          <w:p w14:paraId="16ABFEC9" w14:textId="77777777" w:rsidR="00FB6D0A" w:rsidRPr="00FB6D0A" w:rsidRDefault="00FB6D0A" w:rsidP="00FB6D0A">
            <w:pPr>
              <w:jc w:val="right"/>
              <w:rPr>
                <w:b/>
                <w:bCs/>
                <w:sz w:val="22"/>
                <w:szCs w:val="22"/>
              </w:rPr>
            </w:pPr>
            <w:r w:rsidRPr="00FB6D0A">
              <w:rPr>
                <w:b/>
                <w:bCs/>
                <w:sz w:val="22"/>
                <w:szCs w:val="22"/>
              </w:rPr>
              <w:t>Итого за весь этап (объект)</w:t>
            </w:r>
            <w:r w:rsidR="00F25213">
              <w:rPr>
                <w:b/>
                <w:bCs/>
                <w:sz w:val="22"/>
                <w:szCs w:val="22"/>
              </w:rPr>
              <w:t xml:space="preserve"> не более </w:t>
            </w:r>
            <w:r w:rsidR="00F25213" w:rsidRPr="00FB6D0A">
              <w:rPr>
                <w:b/>
                <w:bCs/>
                <w:sz w:val="22"/>
                <w:szCs w:val="22"/>
              </w:rPr>
              <w:t>12 186 425,79</w:t>
            </w:r>
            <w:r w:rsidR="00F25213">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2DF737"/>
            <w:vAlign w:val="center"/>
            <w:hideMark/>
          </w:tcPr>
          <w:p w14:paraId="5F5A21EF"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2DF737"/>
            <w:vAlign w:val="center"/>
            <w:hideMark/>
          </w:tcPr>
          <w:p w14:paraId="1FD4C184"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2DF737"/>
            <w:vAlign w:val="center"/>
            <w:hideMark/>
          </w:tcPr>
          <w:p w14:paraId="4010A9D0"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2DF737"/>
            <w:vAlign w:val="center"/>
            <w:hideMark/>
          </w:tcPr>
          <w:p w14:paraId="5A4F67A1" w14:textId="77777777" w:rsidR="00FB6D0A" w:rsidRPr="00FB6D0A" w:rsidRDefault="00FB6D0A" w:rsidP="00FB6D0A">
            <w:pPr>
              <w:jc w:val="right"/>
              <w:rPr>
                <w:b/>
                <w:bCs/>
                <w:sz w:val="22"/>
                <w:szCs w:val="22"/>
              </w:rPr>
            </w:pPr>
            <w:r w:rsidRPr="00FB6D0A">
              <w:rPr>
                <w:b/>
                <w:bCs/>
                <w:sz w:val="22"/>
                <w:szCs w:val="22"/>
              </w:rPr>
              <w:t> </w:t>
            </w:r>
          </w:p>
        </w:tc>
        <w:tc>
          <w:tcPr>
            <w:tcW w:w="1740" w:type="dxa"/>
            <w:tcBorders>
              <w:top w:val="nil"/>
              <w:left w:val="nil"/>
              <w:bottom w:val="single" w:sz="4" w:space="0" w:color="auto"/>
              <w:right w:val="single" w:sz="4" w:space="0" w:color="auto"/>
            </w:tcBorders>
            <w:shd w:val="clear" w:color="000000" w:fill="2DF737"/>
            <w:vAlign w:val="center"/>
            <w:hideMark/>
          </w:tcPr>
          <w:p w14:paraId="334767E0" w14:textId="77777777" w:rsidR="00FB6D0A" w:rsidRPr="00FB6D0A" w:rsidRDefault="00FB6D0A" w:rsidP="00FB6D0A">
            <w:pPr>
              <w:jc w:val="center"/>
              <w:rPr>
                <w:b/>
                <w:bCs/>
                <w:sz w:val="22"/>
                <w:szCs w:val="22"/>
              </w:rPr>
            </w:pPr>
            <w:r w:rsidRPr="00FB6D0A">
              <w:rPr>
                <w:b/>
                <w:bCs/>
                <w:sz w:val="22"/>
                <w:szCs w:val="22"/>
              </w:rPr>
              <w:t> </w:t>
            </w:r>
          </w:p>
        </w:tc>
        <w:tc>
          <w:tcPr>
            <w:tcW w:w="1940" w:type="dxa"/>
            <w:tcBorders>
              <w:top w:val="nil"/>
              <w:left w:val="nil"/>
              <w:bottom w:val="single" w:sz="4" w:space="0" w:color="auto"/>
              <w:right w:val="single" w:sz="4" w:space="0" w:color="auto"/>
            </w:tcBorders>
            <w:shd w:val="clear" w:color="000000" w:fill="2DF737"/>
            <w:vAlign w:val="center"/>
            <w:hideMark/>
          </w:tcPr>
          <w:p w14:paraId="5568D4CA" w14:textId="77777777" w:rsidR="00FB6D0A" w:rsidRPr="00FB6D0A" w:rsidRDefault="00FB6D0A" w:rsidP="00FB6D0A">
            <w:pPr>
              <w:jc w:val="right"/>
              <w:rPr>
                <w:b/>
                <w:bCs/>
                <w:sz w:val="22"/>
                <w:szCs w:val="22"/>
              </w:rPr>
            </w:pPr>
            <w:r w:rsidRPr="00FB6D0A">
              <w:rPr>
                <w:b/>
                <w:bCs/>
                <w:sz w:val="22"/>
                <w:szCs w:val="22"/>
              </w:rPr>
              <w:t>10 327 479,48</w:t>
            </w:r>
          </w:p>
        </w:tc>
        <w:tc>
          <w:tcPr>
            <w:tcW w:w="1940" w:type="dxa"/>
            <w:tcBorders>
              <w:top w:val="nil"/>
              <w:left w:val="nil"/>
              <w:bottom w:val="single" w:sz="4" w:space="0" w:color="auto"/>
              <w:right w:val="single" w:sz="4" w:space="0" w:color="auto"/>
            </w:tcBorders>
            <w:shd w:val="clear" w:color="000000" w:fill="2DF737"/>
            <w:vAlign w:val="center"/>
            <w:hideMark/>
          </w:tcPr>
          <w:p w14:paraId="31B8301C" w14:textId="77777777" w:rsidR="00FB6D0A" w:rsidRPr="00FB6D0A" w:rsidRDefault="00FB6D0A" w:rsidP="00FB6D0A">
            <w:pPr>
              <w:jc w:val="right"/>
              <w:rPr>
                <w:b/>
                <w:bCs/>
                <w:sz w:val="22"/>
                <w:szCs w:val="22"/>
              </w:rPr>
            </w:pPr>
          </w:p>
        </w:tc>
      </w:tr>
      <w:tr w:rsidR="00FB6D0A" w:rsidRPr="00FB6D0A" w14:paraId="6176051A" w14:textId="77777777" w:rsidTr="00FB6D0A">
        <w:trPr>
          <w:trHeight w:val="300"/>
        </w:trPr>
        <w:tc>
          <w:tcPr>
            <w:tcW w:w="807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4D3F6ED2" w14:textId="77777777" w:rsidR="00FB6D0A" w:rsidRPr="00FB6D0A" w:rsidRDefault="00FB6D0A" w:rsidP="00FB6D0A">
            <w:pPr>
              <w:rPr>
                <w:b/>
                <w:bCs/>
                <w:sz w:val="22"/>
                <w:szCs w:val="22"/>
              </w:rPr>
            </w:pPr>
            <w:r w:rsidRPr="00FB6D0A">
              <w:rPr>
                <w:b/>
                <w:bCs/>
                <w:sz w:val="22"/>
                <w:szCs w:val="22"/>
              </w:rPr>
              <w:t>7 этап</w:t>
            </w:r>
          </w:p>
        </w:tc>
        <w:tc>
          <w:tcPr>
            <w:tcW w:w="1780" w:type="dxa"/>
            <w:tcBorders>
              <w:top w:val="nil"/>
              <w:left w:val="nil"/>
              <w:bottom w:val="single" w:sz="4" w:space="0" w:color="auto"/>
              <w:right w:val="single" w:sz="4" w:space="0" w:color="auto"/>
            </w:tcBorders>
            <w:shd w:val="clear" w:color="auto" w:fill="auto"/>
            <w:vAlign w:val="center"/>
            <w:hideMark/>
          </w:tcPr>
          <w:p w14:paraId="158B5698"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1D85C9B5"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097D8FB"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C6BDFD0" w14:textId="77777777" w:rsidR="00FB6D0A" w:rsidRPr="00FB6D0A" w:rsidRDefault="00FB6D0A" w:rsidP="00FB6D0A">
            <w:pPr>
              <w:jc w:val="right"/>
              <w:rPr>
                <w:sz w:val="22"/>
                <w:szCs w:val="22"/>
              </w:rPr>
            </w:pPr>
            <w:r w:rsidRPr="00FB6D0A">
              <w:rPr>
                <w:sz w:val="22"/>
                <w:szCs w:val="22"/>
              </w:rPr>
              <w:t> </w:t>
            </w:r>
          </w:p>
        </w:tc>
      </w:tr>
      <w:tr w:rsidR="00FB6D0A" w:rsidRPr="00FB6D0A" w14:paraId="611F83A8" w14:textId="77777777" w:rsidTr="00FB6D0A">
        <w:trPr>
          <w:trHeight w:val="300"/>
        </w:trPr>
        <w:tc>
          <w:tcPr>
            <w:tcW w:w="807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07AEAEC9" w14:textId="77777777" w:rsidR="00FB6D0A" w:rsidRPr="00FB6D0A" w:rsidRDefault="00FB6D0A" w:rsidP="00FB6D0A">
            <w:pPr>
              <w:rPr>
                <w:i/>
                <w:iCs/>
                <w:sz w:val="22"/>
                <w:szCs w:val="22"/>
              </w:rPr>
            </w:pPr>
            <w:r w:rsidRPr="00FB6D0A">
              <w:rPr>
                <w:i/>
                <w:iCs/>
                <w:sz w:val="22"/>
                <w:szCs w:val="22"/>
              </w:rPr>
              <w:t xml:space="preserve">   Содержание в летний период</w:t>
            </w:r>
          </w:p>
        </w:tc>
        <w:tc>
          <w:tcPr>
            <w:tcW w:w="1780" w:type="dxa"/>
            <w:tcBorders>
              <w:top w:val="nil"/>
              <w:left w:val="nil"/>
              <w:bottom w:val="single" w:sz="4" w:space="0" w:color="auto"/>
              <w:right w:val="single" w:sz="4" w:space="0" w:color="auto"/>
            </w:tcBorders>
            <w:shd w:val="clear" w:color="auto" w:fill="auto"/>
            <w:vAlign w:val="center"/>
            <w:hideMark/>
          </w:tcPr>
          <w:p w14:paraId="5373FD8E"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3D314B1"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3CD978D"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13BE07A" w14:textId="77777777" w:rsidR="00FB6D0A" w:rsidRPr="00FB6D0A" w:rsidRDefault="00FB6D0A" w:rsidP="00FB6D0A">
            <w:pPr>
              <w:jc w:val="right"/>
              <w:rPr>
                <w:sz w:val="22"/>
                <w:szCs w:val="22"/>
              </w:rPr>
            </w:pPr>
            <w:r w:rsidRPr="00FB6D0A">
              <w:rPr>
                <w:sz w:val="22"/>
                <w:szCs w:val="22"/>
              </w:rPr>
              <w:t> </w:t>
            </w:r>
          </w:p>
        </w:tc>
      </w:tr>
      <w:tr w:rsidR="00FB6D0A" w:rsidRPr="00FB6D0A" w14:paraId="45C3DCFA"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10AADFC" w14:textId="77777777" w:rsidR="00FB6D0A" w:rsidRPr="00FB6D0A" w:rsidRDefault="00FB6D0A" w:rsidP="00FB6D0A">
            <w:pPr>
              <w:jc w:val="center"/>
              <w:rPr>
                <w:sz w:val="22"/>
                <w:szCs w:val="22"/>
              </w:rPr>
            </w:pPr>
            <w:r w:rsidRPr="00FB6D0A">
              <w:rPr>
                <w:sz w:val="22"/>
                <w:szCs w:val="22"/>
              </w:rPr>
              <w:t>1</w:t>
            </w:r>
          </w:p>
        </w:tc>
        <w:tc>
          <w:tcPr>
            <w:tcW w:w="3691" w:type="dxa"/>
            <w:tcBorders>
              <w:top w:val="nil"/>
              <w:left w:val="nil"/>
              <w:bottom w:val="single" w:sz="4" w:space="0" w:color="auto"/>
              <w:right w:val="single" w:sz="4" w:space="0" w:color="auto"/>
            </w:tcBorders>
            <w:shd w:val="clear" w:color="auto" w:fill="auto"/>
            <w:vAlign w:val="center"/>
            <w:hideMark/>
          </w:tcPr>
          <w:p w14:paraId="61C149E0" w14:textId="77777777" w:rsidR="00FB6D0A" w:rsidRPr="00FB6D0A" w:rsidRDefault="00FB6D0A" w:rsidP="00FB6D0A">
            <w:pPr>
              <w:rPr>
                <w:sz w:val="22"/>
                <w:szCs w:val="22"/>
              </w:rPr>
            </w:pPr>
            <w:r w:rsidRPr="00FB6D0A">
              <w:rPr>
                <w:sz w:val="22"/>
                <w:szCs w:val="22"/>
              </w:rPr>
              <w:t>Механизированное подметание уборочной машиной на базе машин типа МТЗ, КАМАЗ и пр., с применением вакумной подметально-уборочной техники</w:t>
            </w:r>
          </w:p>
        </w:tc>
        <w:tc>
          <w:tcPr>
            <w:tcW w:w="1276" w:type="dxa"/>
            <w:tcBorders>
              <w:top w:val="nil"/>
              <w:left w:val="nil"/>
              <w:bottom w:val="single" w:sz="4" w:space="0" w:color="auto"/>
              <w:right w:val="single" w:sz="4" w:space="0" w:color="auto"/>
            </w:tcBorders>
            <w:shd w:val="clear" w:color="auto" w:fill="auto"/>
            <w:vAlign w:val="center"/>
            <w:hideMark/>
          </w:tcPr>
          <w:p w14:paraId="4F3C1275"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4E9CE48D" w14:textId="77777777" w:rsidR="00FB6D0A" w:rsidRPr="00FB6D0A" w:rsidRDefault="00FB6D0A" w:rsidP="00FB6D0A">
            <w:pPr>
              <w:rPr>
                <w:sz w:val="22"/>
                <w:szCs w:val="22"/>
              </w:rPr>
            </w:pPr>
            <w:r w:rsidRPr="00FB6D0A">
              <w:rPr>
                <w:sz w:val="22"/>
                <w:szCs w:val="22"/>
              </w:rPr>
              <w:t xml:space="preserve">           16,75   </w:t>
            </w:r>
          </w:p>
        </w:tc>
        <w:tc>
          <w:tcPr>
            <w:tcW w:w="1276" w:type="dxa"/>
            <w:tcBorders>
              <w:top w:val="nil"/>
              <w:left w:val="nil"/>
              <w:bottom w:val="single" w:sz="4" w:space="0" w:color="auto"/>
              <w:right w:val="single" w:sz="4" w:space="0" w:color="auto"/>
            </w:tcBorders>
            <w:shd w:val="clear" w:color="auto" w:fill="auto"/>
            <w:vAlign w:val="center"/>
            <w:hideMark/>
          </w:tcPr>
          <w:p w14:paraId="73F8CB16"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2A941157"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D6A044F"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7340C0A"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2BE9E18" w14:textId="77777777" w:rsidR="00FB6D0A" w:rsidRPr="00FB6D0A" w:rsidRDefault="00FB6D0A" w:rsidP="00FB6D0A">
            <w:pPr>
              <w:jc w:val="right"/>
              <w:rPr>
                <w:sz w:val="22"/>
                <w:szCs w:val="22"/>
              </w:rPr>
            </w:pPr>
            <w:r w:rsidRPr="00FB6D0A">
              <w:rPr>
                <w:sz w:val="22"/>
                <w:szCs w:val="22"/>
              </w:rPr>
              <w:t> </w:t>
            </w:r>
          </w:p>
        </w:tc>
      </w:tr>
      <w:tr w:rsidR="00FB6D0A" w:rsidRPr="00FB6D0A" w14:paraId="35A579AC"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6014FFF" w14:textId="77777777" w:rsidR="00FB6D0A" w:rsidRPr="00FB6D0A" w:rsidRDefault="00FB6D0A" w:rsidP="00FB6D0A">
            <w:pPr>
              <w:jc w:val="center"/>
              <w:rPr>
                <w:sz w:val="22"/>
                <w:szCs w:val="22"/>
              </w:rPr>
            </w:pPr>
            <w:r w:rsidRPr="00FB6D0A">
              <w:rPr>
                <w:sz w:val="22"/>
                <w:szCs w:val="22"/>
              </w:rPr>
              <w:lastRenderedPageBreak/>
              <w:t>2</w:t>
            </w:r>
          </w:p>
        </w:tc>
        <w:tc>
          <w:tcPr>
            <w:tcW w:w="3691" w:type="dxa"/>
            <w:tcBorders>
              <w:top w:val="nil"/>
              <w:left w:val="nil"/>
              <w:bottom w:val="single" w:sz="4" w:space="0" w:color="auto"/>
              <w:right w:val="single" w:sz="4" w:space="0" w:color="auto"/>
            </w:tcBorders>
            <w:shd w:val="clear" w:color="auto" w:fill="auto"/>
            <w:vAlign w:val="center"/>
            <w:hideMark/>
          </w:tcPr>
          <w:p w14:paraId="7B668FB2" w14:textId="77777777" w:rsidR="00FB6D0A" w:rsidRPr="00FB6D0A" w:rsidRDefault="00FB6D0A" w:rsidP="00FB6D0A">
            <w:pPr>
              <w:rPr>
                <w:sz w:val="22"/>
                <w:szCs w:val="22"/>
              </w:rPr>
            </w:pPr>
            <w:r w:rsidRPr="00FB6D0A">
              <w:rPr>
                <w:sz w:val="22"/>
                <w:szCs w:val="22"/>
              </w:rPr>
              <w:t>Механизированная мойка проезжих частей поливомоечной машиной (увлажнение)</w:t>
            </w:r>
          </w:p>
        </w:tc>
        <w:tc>
          <w:tcPr>
            <w:tcW w:w="1276" w:type="dxa"/>
            <w:tcBorders>
              <w:top w:val="nil"/>
              <w:left w:val="nil"/>
              <w:bottom w:val="single" w:sz="4" w:space="0" w:color="auto"/>
              <w:right w:val="single" w:sz="4" w:space="0" w:color="auto"/>
            </w:tcBorders>
            <w:shd w:val="clear" w:color="auto" w:fill="auto"/>
            <w:vAlign w:val="center"/>
            <w:hideMark/>
          </w:tcPr>
          <w:p w14:paraId="28A3AA5C"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29CB474B" w14:textId="77777777" w:rsidR="00FB6D0A" w:rsidRPr="00FB6D0A" w:rsidRDefault="00FB6D0A" w:rsidP="00FB6D0A">
            <w:pPr>
              <w:rPr>
                <w:sz w:val="22"/>
                <w:szCs w:val="22"/>
              </w:rPr>
            </w:pPr>
            <w:r w:rsidRPr="00FB6D0A">
              <w:rPr>
                <w:sz w:val="22"/>
                <w:szCs w:val="22"/>
              </w:rPr>
              <w:t xml:space="preserve">           16,75   </w:t>
            </w:r>
          </w:p>
        </w:tc>
        <w:tc>
          <w:tcPr>
            <w:tcW w:w="1276" w:type="dxa"/>
            <w:tcBorders>
              <w:top w:val="nil"/>
              <w:left w:val="nil"/>
              <w:bottom w:val="single" w:sz="4" w:space="0" w:color="auto"/>
              <w:right w:val="single" w:sz="4" w:space="0" w:color="auto"/>
            </w:tcBorders>
            <w:shd w:val="clear" w:color="auto" w:fill="auto"/>
            <w:vAlign w:val="center"/>
            <w:hideMark/>
          </w:tcPr>
          <w:p w14:paraId="767AC0BD"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5E411136"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13E3CE2"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BB24BAB"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20DC75A" w14:textId="77777777" w:rsidR="00FB6D0A" w:rsidRPr="00FB6D0A" w:rsidRDefault="00FB6D0A" w:rsidP="00FB6D0A">
            <w:pPr>
              <w:jc w:val="right"/>
              <w:rPr>
                <w:sz w:val="22"/>
                <w:szCs w:val="22"/>
              </w:rPr>
            </w:pPr>
            <w:r w:rsidRPr="00FB6D0A">
              <w:rPr>
                <w:sz w:val="22"/>
                <w:szCs w:val="22"/>
              </w:rPr>
              <w:t> </w:t>
            </w:r>
          </w:p>
        </w:tc>
      </w:tr>
      <w:tr w:rsidR="00FB6D0A" w:rsidRPr="00FB6D0A" w14:paraId="3FF0E2AB"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8399B3F" w14:textId="77777777" w:rsidR="00FB6D0A" w:rsidRPr="00FB6D0A" w:rsidRDefault="00FB6D0A" w:rsidP="00FB6D0A">
            <w:pPr>
              <w:jc w:val="center"/>
              <w:rPr>
                <w:sz w:val="22"/>
                <w:szCs w:val="22"/>
              </w:rPr>
            </w:pPr>
            <w:r w:rsidRPr="00FB6D0A">
              <w:rPr>
                <w:sz w:val="22"/>
                <w:szCs w:val="22"/>
              </w:rPr>
              <w:t>3</w:t>
            </w:r>
          </w:p>
        </w:tc>
        <w:tc>
          <w:tcPr>
            <w:tcW w:w="3691" w:type="dxa"/>
            <w:tcBorders>
              <w:top w:val="nil"/>
              <w:left w:val="nil"/>
              <w:bottom w:val="single" w:sz="4" w:space="0" w:color="auto"/>
              <w:right w:val="single" w:sz="4" w:space="0" w:color="auto"/>
            </w:tcBorders>
            <w:shd w:val="clear" w:color="auto" w:fill="auto"/>
            <w:vAlign w:val="center"/>
            <w:hideMark/>
          </w:tcPr>
          <w:p w14:paraId="4505789C" w14:textId="77777777" w:rsidR="00FB6D0A" w:rsidRPr="00FB6D0A" w:rsidRDefault="00FB6D0A" w:rsidP="00FB6D0A">
            <w:pPr>
              <w:rPr>
                <w:sz w:val="22"/>
                <w:szCs w:val="22"/>
              </w:rPr>
            </w:pPr>
            <w:r w:rsidRPr="00FB6D0A">
              <w:rPr>
                <w:sz w:val="22"/>
                <w:szCs w:val="22"/>
              </w:rPr>
              <w:t>Подметание тротуаров средствами малой механизации, в том числе с применением вакумной подметально-уборочной техники (90%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7DF0BF67"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17EBBE3E" w14:textId="77777777" w:rsidR="00FB6D0A" w:rsidRPr="00FB6D0A" w:rsidRDefault="00FB6D0A" w:rsidP="00FB6D0A">
            <w:pPr>
              <w:rPr>
                <w:sz w:val="22"/>
                <w:szCs w:val="22"/>
              </w:rPr>
            </w:pPr>
            <w:r w:rsidRPr="00FB6D0A">
              <w:rPr>
                <w:sz w:val="22"/>
                <w:szCs w:val="22"/>
              </w:rPr>
              <w:t xml:space="preserve">           11,06   </w:t>
            </w:r>
          </w:p>
        </w:tc>
        <w:tc>
          <w:tcPr>
            <w:tcW w:w="1276" w:type="dxa"/>
            <w:tcBorders>
              <w:top w:val="nil"/>
              <w:left w:val="nil"/>
              <w:bottom w:val="single" w:sz="4" w:space="0" w:color="auto"/>
              <w:right w:val="single" w:sz="4" w:space="0" w:color="auto"/>
            </w:tcBorders>
            <w:shd w:val="clear" w:color="auto" w:fill="auto"/>
            <w:vAlign w:val="center"/>
            <w:hideMark/>
          </w:tcPr>
          <w:p w14:paraId="49EE12AF"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4D4FAC53"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492C373"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D60B759"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2667705" w14:textId="77777777" w:rsidR="00FB6D0A" w:rsidRPr="00FB6D0A" w:rsidRDefault="00FB6D0A" w:rsidP="00FB6D0A">
            <w:pPr>
              <w:jc w:val="right"/>
              <w:rPr>
                <w:sz w:val="22"/>
                <w:szCs w:val="22"/>
              </w:rPr>
            </w:pPr>
            <w:r w:rsidRPr="00FB6D0A">
              <w:rPr>
                <w:sz w:val="22"/>
                <w:szCs w:val="22"/>
              </w:rPr>
              <w:t> </w:t>
            </w:r>
          </w:p>
        </w:tc>
      </w:tr>
      <w:tr w:rsidR="00FB6D0A" w:rsidRPr="00FB6D0A" w14:paraId="635D2AA3"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7348A86" w14:textId="77777777" w:rsidR="00FB6D0A" w:rsidRPr="00FB6D0A" w:rsidRDefault="00FB6D0A" w:rsidP="00FB6D0A">
            <w:pPr>
              <w:jc w:val="center"/>
              <w:rPr>
                <w:sz w:val="22"/>
                <w:szCs w:val="22"/>
              </w:rPr>
            </w:pPr>
            <w:r w:rsidRPr="00FB6D0A">
              <w:rPr>
                <w:sz w:val="22"/>
                <w:szCs w:val="22"/>
              </w:rPr>
              <w:t>4</w:t>
            </w:r>
          </w:p>
        </w:tc>
        <w:tc>
          <w:tcPr>
            <w:tcW w:w="3691" w:type="dxa"/>
            <w:tcBorders>
              <w:top w:val="nil"/>
              <w:left w:val="nil"/>
              <w:bottom w:val="single" w:sz="4" w:space="0" w:color="auto"/>
              <w:right w:val="single" w:sz="4" w:space="0" w:color="auto"/>
            </w:tcBorders>
            <w:shd w:val="clear" w:color="auto" w:fill="auto"/>
            <w:vAlign w:val="center"/>
            <w:hideMark/>
          </w:tcPr>
          <w:p w14:paraId="55B2E655" w14:textId="77777777" w:rsidR="00FB6D0A" w:rsidRPr="00FB6D0A" w:rsidRDefault="00FB6D0A" w:rsidP="00FB6D0A">
            <w:pPr>
              <w:rPr>
                <w:sz w:val="22"/>
                <w:szCs w:val="22"/>
              </w:rPr>
            </w:pPr>
            <w:r w:rsidRPr="00FB6D0A">
              <w:rPr>
                <w:sz w:val="22"/>
                <w:szCs w:val="22"/>
              </w:rPr>
              <w:t>Подметание вручную пешеходных зон, велодорожек, мест где невозможно применение механизированной уборки (10%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4B3B38CC"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39FED5DB" w14:textId="77777777" w:rsidR="00FB6D0A" w:rsidRPr="00FB6D0A" w:rsidRDefault="00FB6D0A" w:rsidP="00FB6D0A">
            <w:pPr>
              <w:rPr>
                <w:sz w:val="22"/>
                <w:szCs w:val="22"/>
              </w:rPr>
            </w:pPr>
            <w:r w:rsidRPr="00FB6D0A">
              <w:rPr>
                <w:sz w:val="22"/>
                <w:szCs w:val="22"/>
              </w:rPr>
              <w:t xml:space="preserve">           12,29   </w:t>
            </w:r>
          </w:p>
        </w:tc>
        <w:tc>
          <w:tcPr>
            <w:tcW w:w="1276" w:type="dxa"/>
            <w:tcBorders>
              <w:top w:val="nil"/>
              <w:left w:val="nil"/>
              <w:bottom w:val="single" w:sz="4" w:space="0" w:color="auto"/>
              <w:right w:val="single" w:sz="4" w:space="0" w:color="auto"/>
            </w:tcBorders>
            <w:shd w:val="clear" w:color="auto" w:fill="auto"/>
            <w:vAlign w:val="center"/>
            <w:hideMark/>
          </w:tcPr>
          <w:p w14:paraId="005F140B"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5A90A989"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AC4C7CE"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A322CA9"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1E82EEE" w14:textId="77777777" w:rsidR="00FB6D0A" w:rsidRPr="00FB6D0A" w:rsidRDefault="00FB6D0A" w:rsidP="00FB6D0A">
            <w:pPr>
              <w:jc w:val="right"/>
              <w:rPr>
                <w:sz w:val="22"/>
                <w:szCs w:val="22"/>
              </w:rPr>
            </w:pPr>
            <w:r w:rsidRPr="00FB6D0A">
              <w:rPr>
                <w:sz w:val="22"/>
                <w:szCs w:val="22"/>
              </w:rPr>
              <w:t> </w:t>
            </w:r>
          </w:p>
        </w:tc>
      </w:tr>
      <w:tr w:rsidR="00FB6D0A" w:rsidRPr="00FB6D0A" w14:paraId="3CA27008"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839A8AD" w14:textId="77777777" w:rsidR="00FB6D0A" w:rsidRPr="00FB6D0A" w:rsidRDefault="00FB6D0A" w:rsidP="00FB6D0A">
            <w:pPr>
              <w:jc w:val="center"/>
              <w:rPr>
                <w:sz w:val="22"/>
                <w:szCs w:val="22"/>
              </w:rPr>
            </w:pPr>
            <w:r w:rsidRPr="00FB6D0A">
              <w:rPr>
                <w:sz w:val="22"/>
                <w:szCs w:val="22"/>
              </w:rPr>
              <w:t>5</w:t>
            </w:r>
          </w:p>
        </w:tc>
        <w:tc>
          <w:tcPr>
            <w:tcW w:w="3691" w:type="dxa"/>
            <w:tcBorders>
              <w:top w:val="nil"/>
              <w:left w:val="nil"/>
              <w:bottom w:val="single" w:sz="4" w:space="0" w:color="auto"/>
              <w:right w:val="single" w:sz="4" w:space="0" w:color="auto"/>
            </w:tcBorders>
            <w:shd w:val="clear" w:color="auto" w:fill="auto"/>
            <w:vAlign w:val="center"/>
            <w:hideMark/>
          </w:tcPr>
          <w:p w14:paraId="2708B92F" w14:textId="77777777" w:rsidR="00FB6D0A" w:rsidRPr="00FB6D0A" w:rsidRDefault="00FB6D0A" w:rsidP="00FB6D0A">
            <w:pPr>
              <w:rPr>
                <w:sz w:val="22"/>
                <w:szCs w:val="22"/>
              </w:rPr>
            </w:pPr>
            <w:r w:rsidRPr="00FB6D0A">
              <w:rPr>
                <w:sz w:val="22"/>
                <w:szCs w:val="22"/>
              </w:rPr>
              <w:t>Выкашивание газонов газонокосилкой</w:t>
            </w:r>
          </w:p>
        </w:tc>
        <w:tc>
          <w:tcPr>
            <w:tcW w:w="1276" w:type="dxa"/>
            <w:tcBorders>
              <w:top w:val="nil"/>
              <w:left w:val="nil"/>
              <w:bottom w:val="single" w:sz="4" w:space="0" w:color="auto"/>
              <w:right w:val="single" w:sz="4" w:space="0" w:color="auto"/>
            </w:tcBorders>
            <w:shd w:val="clear" w:color="auto" w:fill="auto"/>
            <w:vAlign w:val="center"/>
            <w:hideMark/>
          </w:tcPr>
          <w:p w14:paraId="14B50CBB" w14:textId="77777777" w:rsidR="00FB6D0A" w:rsidRPr="00FB6D0A" w:rsidRDefault="00FB6D0A" w:rsidP="00FB6D0A">
            <w:pPr>
              <w:jc w:val="center"/>
              <w:rPr>
                <w:i/>
                <w:iCs/>
                <w:sz w:val="22"/>
                <w:szCs w:val="22"/>
              </w:rPr>
            </w:pPr>
            <w:r w:rsidRPr="00FB6D0A">
              <w:rPr>
                <w:i/>
                <w:iCs/>
                <w:sz w:val="22"/>
                <w:szCs w:val="22"/>
              </w:rPr>
              <w:t>100 м2 газона</w:t>
            </w:r>
          </w:p>
        </w:tc>
        <w:tc>
          <w:tcPr>
            <w:tcW w:w="992" w:type="dxa"/>
            <w:tcBorders>
              <w:top w:val="nil"/>
              <w:left w:val="nil"/>
              <w:bottom w:val="single" w:sz="4" w:space="0" w:color="auto"/>
              <w:right w:val="single" w:sz="4" w:space="0" w:color="auto"/>
            </w:tcBorders>
            <w:shd w:val="clear" w:color="auto" w:fill="auto"/>
            <w:vAlign w:val="center"/>
            <w:hideMark/>
          </w:tcPr>
          <w:p w14:paraId="00B60E72" w14:textId="77777777" w:rsidR="00FB6D0A" w:rsidRPr="00FB6D0A" w:rsidRDefault="00FB6D0A" w:rsidP="00FB6D0A">
            <w:pPr>
              <w:rPr>
                <w:sz w:val="22"/>
                <w:szCs w:val="22"/>
              </w:rPr>
            </w:pPr>
            <w:r w:rsidRPr="00FB6D0A">
              <w:rPr>
                <w:sz w:val="22"/>
                <w:szCs w:val="22"/>
              </w:rPr>
              <w:t xml:space="preserve">         106,80   </w:t>
            </w:r>
          </w:p>
        </w:tc>
        <w:tc>
          <w:tcPr>
            <w:tcW w:w="1276" w:type="dxa"/>
            <w:tcBorders>
              <w:top w:val="nil"/>
              <w:left w:val="nil"/>
              <w:bottom w:val="single" w:sz="4" w:space="0" w:color="auto"/>
              <w:right w:val="single" w:sz="4" w:space="0" w:color="auto"/>
            </w:tcBorders>
            <w:shd w:val="clear" w:color="auto" w:fill="auto"/>
            <w:vAlign w:val="center"/>
            <w:hideMark/>
          </w:tcPr>
          <w:p w14:paraId="6354DAD8"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495C697C"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9479741"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A829751"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EF3DE43" w14:textId="77777777" w:rsidR="00FB6D0A" w:rsidRPr="00FB6D0A" w:rsidRDefault="00FB6D0A" w:rsidP="00FB6D0A">
            <w:pPr>
              <w:jc w:val="right"/>
              <w:rPr>
                <w:sz w:val="22"/>
                <w:szCs w:val="22"/>
              </w:rPr>
            </w:pPr>
            <w:r w:rsidRPr="00FB6D0A">
              <w:rPr>
                <w:sz w:val="22"/>
                <w:szCs w:val="22"/>
              </w:rPr>
              <w:t> </w:t>
            </w:r>
          </w:p>
        </w:tc>
      </w:tr>
      <w:tr w:rsidR="00FB6D0A" w:rsidRPr="00FB6D0A" w14:paraId="00C74A91"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3EB0A585" w14:textId="77777777" w:rsidR="00FB6D0A" w:rsidRPr="00FB6D0A" w:rsidRDefault="00FB6D0A" w:rsidP="00FB6D0A">
            <w:pPr>
              <w:jc w:val="center"/>
              <w:rPr>
                <w:sz w:val="22"/>
                <w:szCs w:val="22"/>
              </w:rPr>
            </w:pPr>
            <w:r w:rsidRPr="00FB6D0A">
              <w:rPr>
                <w:sz w:val="22"/>
                <w:szCs w:val="22"/>
              </w:rPr>
              <w:t>6</w:t>
            </w:r>
          </w:p>
        </w:tc>
        <w:tc>
          <w:tcPr>
            <w:tcW w:w="3691" w:type="dxa"/>
            <w:tcBorders>
              <w:top w:val="nil"/>
              <w:left w:val="nil"/>
              <w:bottom w:val="single" w:sz="4" w:space="0" w:color="auto"/>
              <w:right w:val="single" w:sz="4" w:space="0" w:color="auto"/>
            </w:tcBorders>
            <w:shd w:val="clear" w:color="auto" w:fill="auto"/>
            <w:vAlign w:val="center"/>
            <w:hideMark/>
          </w:tcPr>
          <w:p w14:paraId="19CAA527" w14:textId="77777777" w:rsidR="00FB6D0A" w:rsidRPr="00FB6D0A" w:rsidRDefault="00FB6D0A" w:rsidP="00FB6D0A">
            <w:pPr>
              <w:rPr>
                <w:sz w:val="22"/>
                <w:szCs w:val="22"/>
              </w:rPr>
            </w:pPr>
            <w:r w:rsidRPr="00FB6D0A">
              <w:rPr>
                <w:sz w:val="22"/>
                <w:szCs w:val="22"/>
              </w:rPr>
              <w:t>Полив зеленых насаждений из шланга поливомоечной машины (расход 1,5 л/м2)</w:t>
            </w:r>
          </w:p>
        </w:tc>
        <w:tc>
          <w:tcPr>
            <w:tcW w:w="1276" w:type="dxa"/>
            <w:tcBorders>
              <w:top w:val="nil"/>
              <w:left w:val="nil"/>
              <w:bottom w:val="single" w:sz="4" w:space="0" w:color="auto"/>
              <w:right w:val="single" w:sz="4" w:space="0" w:color="auto"/>
            </w:tcBorders>
            <w:shd w:val="clear" w:color="auto" w:fill="auto"/>
            <w:vAlign w:val="center"/>
            <w:hideMark/>
          </w:tcPr>
          <w:p w14:paraId="0E2E87BD" w14:textId="77777777" w:rsidR="00FB6D0A" w:rsidRPr="00FB6D0A" w:rsidRDefault="00FB6D0A" w:rsidP="00FB6D0A">
            <w:pPr>
              <w:jc w:val="center"/>
              <w:rPr>
                <w:i/>
                <w:iCs/>
                <w:sz w:val="22"/>
                <w:szCs w:val="22"/>
              </w:rPr>
            </w:pPr>
            <w:r w:rsidRPr="00FB6D0A">
              <w:rPr>
                <w:i/>
                <w:iCs/>
                <w:sz w:val="22"/>
                <w:szCs w:val="22"/>
              </w:rPr>
              <w:t>1 м3 воды</w:t>
            </w:r>
          </w:p>
        </w:tc>
        <w:tc>
          <w:tcPr>
            <w:tcW w:w="992" w:type="dxa"/>
            <w:tcBorders>
              <w:top w:val="nil"/>
              <w:left w:val="nil"/>
              <w:bottom w:val="single" w:sz="4" w:space="0" w:color="auto"/>
              <w:right w:val="single" w:sz="4" w:space="0" w:color="auto"/>
            </w:tcBorders>
            <w:shd w:val="clear" w:color="auto" w:fill="auto"/>
            <w:vAlign w:val="center"/>
            <w:hideMark/>
          </w:tcPr>
          <w:p w14:paraId="2A1A047A" w14:textId="77777777" w:rsidR="00FB6D0A" w:rsidRPr="00FB6D0A" w:rsidRDefault="00FB6D0A" w:rsidP="00FB6D0A">
            <w:pPr>
              <w:rPr>
                <w:sz w:val="22"/>
                <w:szCs w:val="22"/>
              </w:rPr>
            </w:pPr>
            <w:r w:rsidRPr="00FB6D0A">
              <w:rPr>
                <w:sz w:val="22"/>
                <w:szCs w:val="22"/>
              </w:rPr>
              <w:t xml:space="preserve">           32,04   </w:t>
            </w:r>
          </w:p>
        </w:tc>
        <w:tc>
          <w:tcPr>
            <w:tcW w:w="1276" w:type="dxa"/>
            <w:tcBorders>
              <w:top w:val="nil"/>
              <w:left w:val="nil"/>
              <w:bottom w:val="single" w:sz="4" w:space="0" w:color="auto"/>
              <w:right w:val="single" w:sz="4" w:space="0" w:color="auto"/>
            </w:tcBorders>
            <w:shd w:val="clear" w:color="auto" w:fill="auto"/>
            <w:vAlign w:val="center"/>
            <w:hideMark/>
          </w:tcPr>
          <w:p w14:paraId="432A733E"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4E93F0D5"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1C8AF705"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A3333EA"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95B5B38" w14:textId="77777777" w:rsidR="00FB6D0A" w:rsidRPr="00FB6D0A" w:rsidRDefault="00FB6D0A" w:rsidP="00FB6D0A">
            <w:pPr>
              <w:jc w:val="right"/>
              <w:rPr>
                <w:sz w:val="22"/>
                <w:szCs w:val="22"/>
              </w:rPr>
            </w:pPr>
            <w:r w:rsidRPr="00FB6D0A">
              <w:rPr>
                <w:sz w:val="22"/>
                <w:szCs w:val="22"/>
              </w:rPr>
              <w:t> </w:t>
            </w:r>
          </w:p>
        </w:tc>
      </w:tr>
      <w:tr w:rsidR="00FB6D0A" w:rsidRPr="00FB6D0A" w14:paraId="25C2F0DF"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8843A45" w14:textId="77777777" w:rsidR="00FB6D0A" w:rsidRPr="00FB6D0A" w:rsidRDefault="00FB6D0A" w:rsidP="00FB6D0A">
            <w:pPr>
              <w:jc w:val="center"/>
              <w:rPr>
                <w:sz w:val="22"/>
                <w:szCs w:val="22"/>
              </w:rPr>
            </w:pPr>
            <w:r w:rsidRPr="00FB6D0A">
              <w:rPr>
                <w:sz w:val="22"/>
                <w:szCs w:val="22"/>
              </w:rPr>
              <w:t>7</w:t>
            </w:r>
          </w:p>
        </w:tc>
        <w:tc>
          <w:tcPr>
            <w:tcW w:w="3691" w:type="dxa"/>
            <w:tcBorders>
              <w:top w:val="nil"/>
              <w:left w:val="nil"/>
              <w:bottom w:val="single" w:sz="4" w:space="0" w:color="auto"/>
              <w:right w:val="single" w:sz="4" w:space="0" w:color="auto"/>
            </w:tcBorders>
            <w:shd w:val="clear" w:color="auto" w:fill="auto"/>
            <w:vAlign w:val="center"/>
            <w:hideMark/>
          </w:tcPr>
          <w:p w14:paraId="03BC5F9C" w14:textId="77777777" w:rsidR="00FB6D0A" w:rsidRPr="00FB6D0A" w:rsidRDefault="00FB6D0A" w:rsidP="00FB6D0A">
            <w:pPr>
              <w:rPr>
                <w:sz w:val="22"/>
                <w:szCs w:val="22"/>
              </w:rPr>
            </w:pPr>
            <w:r w:rsidRPr="00FB6D0A">
              <w:rPr>
                <w:sz w:val="22"/>
                <w:szCs w:val="22"/>
              </w:rPr>
              <w:t>Очистка и мойка дорожных знаков и указателей. Мытье информационных щитов</w:t>
            </w:r>
          </w:p>
        </w:tc>
        <w:tc>
          <w:tcPr>
            <w:tcW w:w="1276" w:type="dxa"/>
            <w:tcBorders>
              <w:top w:val="nil"/>
              <w:left w:val="nil"/>
              <w:bottom w:val="single" w:sz="4" w:space="0" w:color="auto"/>
              <w:right w:val="single" w:sz="4" w:space="0" w:color="auto"/>
            </w:tcBorders>
            <w:shd w:val="clear" w:color="auto" w:fill="auto"/>
            <w:vAlign w:val="center"/>
            <w:hideMark/>
          </w:tcPr>
          <w:p w14:paraId="6CAC89F5"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3235753D" w14:textId="77777777" w:rsidR="00FB6D0A" w:rsidRPr="00FB6D0A" w:rsidRDefault="00FB6D0A" w:rsidP="00FB6D0A">
            <w:pPr>
              <w:rPr>
                <w:sz w:val="22"/>
                <w:szCs w:val="22"/>
              </w:rPr>
            </w:pPr>
            <w:r w:rsidRPr="00FB6D0A">
              <w:rPr>
                <w:sz w:val="22"/>
                <w:szCs w:val="22"/>
              </w:rPr>
              <w:t xml:space="preserve">            0,32   </w:t>
            </w:r>
          </w:p>
        </w:tc>
        <w:tc>
          <w:tcPr>
            <w:tcW w:w="1276" w:type="dxa"/>
            <w:tcBorders>
              <w:top w:val="nil"/>
              <w:left w:val="nil"/>
              <w:bottom w:val="single" w:sz="4" w:space="0" w:color="auto"/>
              <w:right w:val="single" w:sz="4" w:space="0" w:color="auto"/>
            </w:tcBorders>
            <w:shd w:val="clear" w:color="auto" w:fill="auto"/>
            <w:vAlign w:val="center"/>
            <w:hideMark/>
          </w:tcPr>
          <w:p w14:paraId="47DF7B1A"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63827B65"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1FC4C190"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A426C0E"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1383E83" w14:textId="77777777" w:rsidR="00FB6D0A" w:rsidRPr="00FB6D0A" w:rsidRDefault="00FB6D0A" w:rsidP="00FB6D0A">
            <w:pPr>
              <w:jc w:val="right"/>
              <w:rPr>
                <w:sz w:val="22"/>
                <w:szCs w:val="22"/>
              </w:rPr>
            </w:pPr>
            <w:r w:rsidRPr="00FB6D0A">
              <w:rPr>
                <w:sz w:val="22"/>
                <w:szCs w:val="22"/>
              </w:rPr>
              <w:t> </w:t>
            </w:r>
          </w:p>
        </w:tc>
      </w:tr>
      <w:tr w:rsidR="00FB6D0A" w:rsidRPr="00FB6D0A" w14:paraId="165784F5"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29F6737" w14:textId="77777777" w:rsidR="00FB6D0A" w:rsidRPr="00FB6D0A" w:rsidRDefault="00FB6D0A" w:rsidP="00FB6D0A">
            <w:pPr>
              <w:jc w:val="center"/>
              <w:rPr>
                <w:sz w:val="22"/>
                <w:szCs w:val="22"/>
              </w:rPr>
            </w:pPr>
            <w:r w:rsidRPr="00FB6D0A">
              <w:rPr>
                <w:sz w:val="22"/>
                <w:szCs w:val="22"/>
              </w:rPr>
              <w:t>8</w:t>
            </w:r>
          </w:p>
        </w:tc>
        <w:tc>
          <w:tcPr>
            <w:tcW w:w="3691" w:type="dxa"/>
            <w:tcBorders>
              <w:top w:val="nil"/>
              <w:left w:val="nil"/>
              <w:bottom w:val="single" w:sz="4" w:space="0" w:color="auto"/>
              <w:right w:val="single" w:sz="4" w:space="0" w:color="auto"/>
            </w:tcBorders>
            <w:shd w:val="clear" w:color="auto" w:fill="auto"/>
            <w:vAlign w:val="center"/>
            <w:hideMark/>
          </w:tcPr>
          <w:p w14:paraId="78477867" w14:textId="77777777" w:rsidR="00FB6D0A" w:rsidRPr="00FB6D0A" w:rsidRDefault="00FB6D0A" w:rsidP="00FB6D0A">
            <w:pPr>
              <w:rPr>
                <w:sz w:val="22"/>
                <w:szCs w:val="22"/>
              </w:rPr>
            </w:pPr>
            <w:r w:rsidRPr="00FB6D0A">
              <w:rPr>
                <w:sz w:val="22"/>
                <w:szCs w:val="22"/>
              </w:rPr>
              <w:t>Очистка барьерного ограждения от пыли и грязи водой из шланга. Промывка от грязи цепных ограждений</w:t>
            </w:r>
          </w:p>
        </w:tc>
        <w:tc>
          <w:tcPr>
            <w:tcW w:w="1276" w:type="dxa"/>
            <w:tcBorders>
              <w:top w:val="nil"/>
              <w:left w:val="nil"/>
              <w:bottom w:val="single" w:sz="4" w:space="0" w:color="auto"/>
              <w:right w:val="single" w:sz="4" w:space="0" w:color="auto"/>
            </w:tcBorders>
            <w:shd w:val="clear" w:color="auto" w:fill="auto"/>
            <w:vAlign w:val="center"/>
            <w:hideMark/>
          </w:tcPr>
          <w:p w14:paraId="68E2F5EF" w14:textId="77777777" w:rsidR="00FB6D0A" w:rsidRPr="00FB6D0A" w:rsidRDefault="00FB6D0A" w:rsidP="00FB6D0A">
            <w:pPr>
              <w:jc w:val="center"/>
              <w:rPr>
                <w:i/>
                <w:iCs/>
                <w:sz w:val="22"/>
                <w:szCs w:val="22"/>
              </w:rPr>
            </w:pPr>
            <w:r w:rsidRPr="00FB6D0A">
              <w:rPr>
                <w:i/>
                <w:iCs/>
                <w:sz w:val="22"/>
                <w:szCs w:val="22"/>
              </w:rPr>
              <w:t>100 м</w:t>
            </w:r>
          </w:p>
        </w:tc>
        <w:tc>
          <w:tcPr>
            <w:tcW w:w="992" w:type="dxa"/>
            <w:tcBorders>
              <w:top w:val="nil"/>
              <w:left w:val="nil"/>
              <w:bottom w:val="single" w:sz="4" w:space="0" w:color="auto"/>
              <w:right w:val="single" w:sz="4" w:space="0" w:color="auto"/>
            </w:tcBorders>
            <w:shd w:val="clear" w:color="auto" w:fill="auto"/>
            <w:vAlign w:val="center"/>
            <w:hideMark/>
          </w:tcPr>
          <w:p w14:paraId="6601CF07" w14:textId="77777777" w:rsidR="00FB6D0A" w:rsidRPr="00FB6D0A" w:rsidRDefault="00FB6D0A" w:rsidP="00FB6D0A">
            <w:pPr>
              <w:rPr>
                <w:sz w:val="22"/>
                <w:szCs w:val="22"/>
              </w:rPr>
            </w:pPr>
            <w:r w:rsidRPr="00FB6D0A">
              <w:rPr>
                <w:sz w:val="22"/>
                <w:szCs w:val="22"/>
              </w:rPr>
              <w:t xml:space="preserve">           98,32   </w:t>
            </w:r>
          </w:p>
        </w:tc>
        <w:tc>
          <w:tcPr>
            <w:tcW w:w="1276" w:type="dxa"/>
            <w:tcBorders>
              <w:top w:val="nil"/>
              <w:left w:val="nil"/>
              <w:bottom w:val="single" w:sz="4" w:space="0" w:color="auto"/>
              <w:right w:val="single" w:sz="4" w:space="0" w:color="auto"/>
            </w:tcBorders>
            <w:shd w:val="clear" w:color="auto" w:fill="auto"/>
            <w:vAlign w:val="center"/>
            <w:hideMark/>
          </w:tcPr>
          <w:p w14:paraId="6E702D63"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608A13BE"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C2445B4"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692D087"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9567F1E" w14:textId="77777777" w:rsidR="00FB6D0A" w:rsidRPr="00FB6D0A" w:rsidRDefault="00FB6D0A" w:rsidP="00FB6D0A">
            <w:pPr>
              <w:jc w:val="right"/>
              <w:rPr>
                <w:sz w:val="22"/>
                <w:szCs w:val="22"/>
              </w:rPr>
            </w:pPr>
            <w:r w:rsidRPr="00FB6D0A">
              <w:rPr>
                <w:sz w:val="22"/>
                <w:szCs w:val="22"/>
              </w:rPr>
              <w:t> </w:t>
            </w:r>
          </w:p>
        </w:tc>
      </w:tr>
      <w:tr w:rsidR="00FB6D0A" w:rsidRPr="00FB6D0A" w14:paraId="74F1F66A"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3694636D" w14:textId="77777777" w:rsidR="00FB6D0A" w:rsidRPr="00FB6D0A" w:rsidRDefault="00FB6D0A" w:rsidP="00FB6D0A">
            <w:pPr>
              <w:jc w:val="center"/>
              <w:rPr>
                <w:sz w:val="22"/>
                <w:szCs w:val="22"/>
              </w:rPr>
            </w:pPr>
            <w:r w:rsidRPr="00FB6D0A">
              <w:rPr>
                <w:sz w:val="22"/>
                <w:szCs w:val="22"/>
              </w:rPr>
              <w:t>9</w:t>
            </w:r>
          </w:p>
        </w:tc>
        <w:tc>
          <w:tcPr>
            <w:tcW w:w="3691" w:type="dxa"/>
            <w:tcBorders>
              <w:top w:val="nil"/>
              <w:left w:val="nil"/>
              <w:bottom w:val="single" w:sz="4" w:space="0" w:color="auto"/>
              <w:right w:val="single" w:sz="4" w:space="0" w:color="auto"/>
            </w:tcBorders>
            <w:shd w:val="clear" w:color="auto" w:fill="auto"/>
            <w:vAlign w:val="center"/>
            <w:hideMark/>
          </w:tcPr>
          <w:p w14:paraId="75B71DD1" w14:textId="77777777" w:rsidR="00FB6D0A" w:rsidRPr="00FB6D0A" w:rsidRDefault="00FB6D0A" w:rsidP="00FB6D0A">
            <w:pPr>
              <w:rPr>
                <w:sz w:val="22"/>
                <w:szCs w:val="22"/>
              </w:rPr>
            </w:pPr>
            <w:r w:rsidRPr="00FB6D0A">
              <w:rPr>
                <w:sz w:val="22"/>
                <w:szCs w:val="22"/>
              </w:rPr>
              <w:t>Очистка пешеходного ограждения от пыли и грязи водой из шланга. Промывка от грязи цепных ограждений</w:t>
            </w:r>
          </w:p>
        </w:tc>
        <w:tc>
          <w:tcPr>
            <w:tcW w:w="1276" w:type="dxa"/>
            <w:tcBorders>
              <w:top w:val="nil"/>
              <w:left w:val="nil"/>
              <w:bottom w:val="single" w:sz="4" w:space="0" w:color="auto"/>
              <w:right w:val="single" w:sz="4" w:space="0" w:color="auto"/>
            </w:tcBorders>
            <w:shd w:val="clear" w:color="auto" w:fill="auto"/>
            <w:vAlign w:val="center"/>
            <w:hideMark/>
          </w:tcPr>
          <w:p w14:paraId="0CFFD73C" w14:textId="77777777" w:rsidR="00FB6D0A" w:rsidRPr="00FB6D0A" w:rsidRDefault="00FB6D0A" w:rsidP="00FB6D0A">
            <w:pPr>
              <w:jc w:val="center"/>
              <w:rPr>
                <w:i/>
                <w:iCs/>
                <w:sz w:val="22"/>
                <w:szCs w:val="22"/>
              </w:rPr>
            </w:pPr>
            <w:r w:rsidRPr="00FB6D0A">
              <w:rPr>
                <w:i/>
                <w:iCs/>
                <w:sz w:val="22"/>
                <w:szCs w:val="22"/>
              </w:rPr>
              <w:t>100 м</w:t>
            </w:r>
          </w:p>
        </w:tc>
        <w:tc>
          <w:tcPr>
            <w:tcW w:w="992" w:type="dxa"/>
            <w:tcBorders>
              <w:top w:val="nil"/>
              <w:left w:val="nil"/>
              <w:bottom w:val="single" w:sz="4" w:space="0" w:color="auto"/>
              <w:right w:val="single" w:sz="4" w:space="0" w:color="auto"/>
            </w:tcBorders>
            <w:shd w:val="clear" w:color="auto" w:fill="auto"/>
            <w:vAlign w:val="center"/>
            <w:hideMark/>
          </w:tcPr>
          <w:p w14:paraId="4DF0D976" w14:textId="77777777" w:rsidR="00FB6D0A" w:rsidRPr="00FB6D0A" w:rsidRDefault="00FB6D0A" w:rsidP="00FB6D0A">
            <w:pPr>
              <w:rPr>
                <w:sz w:val="22"/>
                <w:szCs w:val="22"/>
              </w:rPr>
            </w:pPr>
            <w:r w:rsidRPr="00FB6D0A">
              <w:rPr>
                <w:sz w:val="22"/>
                <w:szCs w:val="22"/>
              </w:rPr>
              <w:t xml:space="preserve">            1,29   </w:t>
            </w:r>
          </w:p>
        </w:tc>
        <w:tc>
          <w:tcPr>
            <w:tcW w:w="1276" w:type="dxa"/>
            <w:tcBorders>
              <w:top w:val="nil"/>
              <w:left w:val="nil"/>
              <w:bottom w:val="single" w:sz="4" w:space="0" w:color="auto"/>
              <w:right w:val="single" w:sz="4" w:space="0" w:color="auto"/>
            </w:tcBorders>
            <w:shd w:val="clear" w:color="auto" w:fill="auto"/>
            <w:vAlign w:val="center"/>
            <w:hideMark/>
          </w:tcPr>
          <w:p w14:paraId="2BD35457"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65576A97"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65A10CA7"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E6F4EC9"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F2E7958" w14:textId="77777777" w:rsidR="00FB6D0A" w:rsidRPr="00FB6D0A" w:rsidRDefault="00FB6D0A" w:rsidP="00FB6D0A">
            <w:pPr>
              <w:jc w:val="right"/>
              <w:rPr>
                <w:sz w:val="22"/>
                <w:szCs w:val="22"/>
              </w:rPr>
            </w:pPr>
            <w:r w:rsidRPr="00FB6D0A">
              <w:rPr>
                <w:sz w:val="22"/>
                <w:szCs w:val="22"/>
              </w:rPr>
              <w:t> </w:t>
            </w:r>
          </w:p>
        </w:tc>
      </w:tr>
      <w:tr w:rsidR="00FB6D0A" w:rsidRPr="00FB6D0A" w14:paraId="7DBA237E" w14:textId="77777777" w:rsidTr="00FB6D0A">
        <w:trPr>
          <w:trHeight w:val="300"/>
        </w:trPr>
        <w:tc>
          <w:tcPr>
            <w:tcW w:w="840" w:type="dxa"/>
            <w:tcBorders>
              <w:top w:val="nil"/>
              <w:left w:val="single" w:sz="4" w:space="0" w:color="auto"/>
              <w:bottom w:val="single" w:sz="4" w:space="0" w:color="auto"/>
              <w:right w:val="single" w:sz="4" w:space="0" w:color="auto"/>
            </w:tcBorders>
            <w:shd w:val="clear" w:color="000000" w:fill="FFFF00"/>
            <w:vAlign w:val="center"/>
            <w:hideMark/>
          </w:tcPr>
          <w:p w14:paraId="01872B5C"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FFFF00"/>
            <w:vAlign w:val="center"/>
            <w:hideMark/>
          </w:tcPr>
          <w:p w14:paraId="39971CCC" w14:textId="77777777" w:rsidR="00FB6D0A" w:rsidRPr="00FB6D0A" w:rsidRDefault="00FB6D0A" w:rsidP="00FB6D0A">
            <w:pPr>
              <w:jc w:val="right"/>
              <w:rPr>
                <w:b/>
                <w:bCs/>
                <w:sz w:val="22"/>
                <w:szCs w:val="22"/>
              </w:rPr>
            </w:pPr>
            <w:r w:rsidRPr="00FB6D0A">
              <w:rPr>
                <w:b/>
                <w:bCs/>
                <w:sz w:val="22"/>
                <w:szCs w:val="22"/>
              </w:rPr>
              <w:t>Итого за 1 месяц (30 дней)</w:t>
            </w:r>
            <w:r w:rsidR="00F25213">
              <w:rPr>
                <w:b/>
                <w:bCs/>
                <w:sz w:val="22"/>
                <w:szCs w:val="22"/>
              </w:rPr>
              <w:t xml:space="preserve"> не более </w:t>
            </w:r>
            <w:r w:rsidR="00F25213" w:rsidRPr="00FB6D0A">
              <w:rPr>
                <w:b/>
                <w:bCs/>
                <w:sz w:val="22"/>
                <w:szCs w:val="22"/>
              </w:rPr>
              <w:t>1 117 267,37</w:t>
            </w:r>
            <w:r w:rsidR="00F25213">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FFFF00"/>
            <w:vAlign w:val="center"/>
            <w:hideMark/>
          </w:tcPr>
          <w:p w14:paraId="753896AC"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FFFF00"/>
            <w:vAlign w:val="center"/>
            <w:hideMark/>
          </w:tcPr>
          <w:p w14:paraId="16F9449D"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FFFF00"/>
            <w:vAlign w:val="center"/>
            <w:hideMark/>
          </w:tcPr>
          <w:p w14:paraId="73CA05E3"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FFFF00"/>
            <w:vAlign w:val="center"/>
            <w:hideMark/>
          </w:tcPr>
          <w:p w14:paraId="2850C0EA" w14:textId="77777777" w:rsidR="00FB6D0A" w:rsidRPr="00FB6D0A" w:rsidRDefault="00FB6D0A" w:rsidP="00FB6D0A">
            <w:pPr>
              <w:jc w:val="right"/>
              <w:rPr>
                <w:b/>
                <w:bCs/>
                <w:sz w:val="22"/>
                <w:szCs w:val="22"/>
              </w:rPr>
            </w:pPr>
            <w:r w:rsidRPr="00FB6D0A">
              <w:rPr>
                <w:b/>
                <w:bCs/>
                <w:sz w:val="22"/>
                <w:szCs w:val="22"/>
              </w:rPr>
              <w:t>378 734,70</w:t>
            </w:r>
          </w:p>
        </w:tc>
        <w:tc>
          <w:tcPr>
            <w:tcW w:w="1740" w:type="dxa"/>
            <w:tcBorders>
              <w:top w:val="nil"/>
              <w:left w:val="nil"/>
              <w:bottom w:val="single" w:sz="4" w:space="0" w:color="auto"/>
              <w:right w:val="single" w:sz="4" w:space="0" w:color="auto"/>
            </w:tcBorders>
            <w:shd w:val="clear" w:color="000000" w:fill="FFFF00"/>
            <w:vAlign w:val="center"/>
            <w:hideMark/>
          </w:tcPr>
          <w:p w14:paraId="3D0596C4" w14:textId="77777777" w:rsidR="00FB6D0A" w:rsidRPr="00FB6D0A" w:rsidRDefault="00FB6D0A" w:rsidP="00FB6D0A">
            <w:pPr>
              <w:jc w:val="center"/>
              <w:rPr>
                <w:b/>
                <w:bCs/>
                <w:sz w:val="22"/>
                <w:szCs w:val="22"/>
              </w:rPr>
            </w:pPr>
            <w:r w:rsidRPr="00FB6D0A">
              <w:rPr>
                <w:b/>
                <w:bCs/>
                <w:sz w:val="22"/>
                <w:szCs w:val="22"/>
              </w:rPr>
              <w:t>2,50</w:t>
            </w:r>
          </w:p>
        </w:tc>
        <w:tc>
          <w:tcPr>
            <w:tcW w:w="1940" w:type="dxa"/>
            <w:tcBorders>
              <w:top w:val="nil"/>
              <w:left w:val="nil"/>
              <w:bottom w:val="single" w:sz="4" w:space="0" w:color="auto"/>
              <w:right w:val="single" w:sz="4" w:space="0" w:color="auto"/>
            </w:tcBorders>
            <w:shd w:val="clear" w:color="000000" w:fill="FFFF00"/>
            <w:vAlign w:val="center"/>
            <w:hideMark/>
          </w:tcPr>
          <w:p w14:paraId="1A75BB2A" w14:textId="77777777" w:rsidR="00FB6D0A" w:rsidRPr="00FB6D0A" w:rsidRDefault="00FB6D0A" w:rsidP="00FB6D0A">
            <w:pPr>
              <w:jc w:val="right"/>
              <w:rPr>
                <w:b/>
                <w:bCs/>
                <w:sz w:val="22"/>
                <w:szCs w:val="22"/>
              </w:rPr>
            </w:pPr>
            <w:r w:rsidRPr="00FB6D0A">
              <w:rPr>
                <w:b/>
                <w:bCs/>
                <w:sz w:val="22"/>
                <w:szCs w:val="22"/>
              </w:rPr>
              <w:t>946 836,75</w:t>
            </w:r>
          </w:p>
        </w:tc>
        <w:tc>
          <w:tcPr>
            <w:tcW w:w="1940" w:type="dxa"/>
            <w:tcBorders>
              <w:top w:val="nil"/>
              <w:left w:val="nil"/>
              <w:bottom w:val="single" w:sz="4" w:space="0" w:color="auto"/>
              <w:right w:val="single" w:sz="4" w:space="0" w:color="auto"/>
            </w:tcBorders>
            <w:shd w:val="clear" w:color="000000" w:fill="FFFF00"/>
            <w:vAlign w:val="center"/>
            <w:hideMark/>
          </w:tcPr>
          <w:p w14:paraId="319A0B8E" w14:textId="77777777" w:rsidR="00FB6D0A" w:rsidRPr="00FB6D0A" w:rsidRDefault="00FB6D0A" w:rsidP="00FB6D0A">
            <w:pPr>
              <w:jc w:val="right"/>
              <w:rPr>
                <w:b/>
                <w:bCs/>
                <w:sz w:val="22"/>
                <w:szCs w:val="22"/>
              </w:rPr>
            </w:pPr>
          </w:p>
        </w:tc>
      </w:tr>
      <w:tr w:rsidR="00FB6D0A" w:rsidRPr="00FB6D0A" w14:paraId="1C39B60E" w14:textId="77777777" w:rsidTr="00FB6D0A">
        <w:trPr>
          <w:trHeight w:val="300"/>
        </w:trPr>
        <w:tc>
          <w:tcPr>
            <w:tcW w:w="840" w:type="dxa"/>
            <w:tcBorders>
              <w:top w:val="nil"/>
              <w:left w:val="single" w:sz="4" w:space="0" w:color="auto"/>
              <w:bottom w:val="single" w:sz="4" w:space="0" w:color="auto"/>
              <w:right w:val="single" w:sz="4" w:space="0" w:color="auto"/>
            </w:tcBorders>
            <w:shd w:val="clear" w:color="000000" w:fill="FFFF00"/>
            <w:vAlign w:val="center"/>
            <w:hideMark/>
          </w:tcPr>
          <w:p w14:paraId="68F0A1F7"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FFFF00"/>
            <w:vAlign w:val="center"/>
            <w:hideMark/>
          </w:tcPr>
          <w:p w14:paraId="7282710C" w14:textId="77777777" w:rsidR="00FB6D0A" w:rsidRPr="00FB6D0A" w:rsidRDefault="00FB6D0A" w:rsidP="00FB6D0A">
            <w:pPr>
              <w:jc w:val="right"/>
              <w:rPr>
                <w:b/>
                <w:bCs/>
                <w:sz w:val="22"/>
                <w:szCs w:val="22"/>
              </w:rPr>
            </w:pPr>
            <w:r w:rsidRPr="00FB6D0A">
              <w:rPr>
                <w:b/>
                <w:bCs/>
                <w:sz w:val="22"/>
                <w:szCs w:val="22"/>
              </w:rPr>
              <w:t>Итого за 1 месяц (31 день)</w:t>
            </w:r>
            <w:r w:rsidR="00F25213">
              <w:rPr>
                <w:b/>
                <w:bCs/>
                <w:sz w:val="22"/>
                <w:szCs w:val="22"/>
              </w:rPr>
              <w:t xml:space="preserve"> не более </w:t>
            </w:r>
            <w:r w:rsidR="00671BF0" w:rsidRPr="00FB6D0A">
              <w:rPr>
                <w:b/>
                <w:bCs/>
                <w:sz w:val="22"/>
                <w:szCs w:val="22"/>
              </w:rPr>
              <w:t>1 822 648,44</w:t>
            </w:r>
            <w:r w:rsidR="00671BF0">
              <w:rPr>
                <w:b/>
                <w:bCs/>
                <w:sz w:val="22"/>
                <w:szCs w:val="22"/>
              </w:rPr>
              <w:t xml:space="preserve"> </w:t>
            </w:r>
            <w:r w:rsidR="00F25213">
              <w:rPr>
                <w:b/>
                <w:bCs/>
                <w:sz w:val="22"/>
                <w:szCs w:val="22"/>
              </w:rPr>
              <w:t>с НДС 18%</w:t>
            </w:r>
          </w:p>
        </w:tc>
        <w:tc>
          <w:tcPr>
            <w:tcW w:w="1276" w:type="dxa"/>
            <w:tcBorders>
              <w:top w:val="nil"/>
              <w:left w:val="nil"/>
              <w:bottom w:val="single" w:sz="4" w:space="0" w:color="auto"/>
              <w:right w:val="single" w:sz="4" w:space="0" w:color="auto"/>
            </w:tcBorders>
            <w:shd w:val="clear" w:color="000000" w:fill="FFFF00"/>
            <w:vAlign w:val="center"/>
            <w:hideMark/>
          </w:tcPr>
          <w:p w14:paraId="1137BDEB"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FFFF00"/>
            <w:vAlign w:val="center"/>
            <w:hideMark/>
          </w:tcPr>
          <w:p w14:paraId="227D8ADC"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FFFF00"/>
            <w:vAlign w:val="center"/>
            <w:hideMark/>
          </w:tcPr>
          <w:p w14:paraId="4544CD06"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FFFF00"/>
            <w:vAlign w:val="center"/>
            <w:hideMark/>
          </w:tcPr>
          <w:p w14:paraId="7B7A345F" w14:textId="77777777" w:rsidR="00FB6D0A" w:rsidRPr="00FB6D0A" w:rsidRDefault="00FB6D0A" w:rsidP="00FB6D0A">
            <w:pPr>
              <w:jc w:val="right"/>
              <w:rPr>
                <w:b/>
                <w:bCs/>
                <w:sz w:val="22"/>
                <w:szCs w:val="22"/>
              </w:rPr>
            </w:pPr>
            <w:r w:rsidRPr="00FB6D0A">
              <w:rPr>
                <w:b/>
                <w:bCs/>
                <w:sz w:val="22"/>
                <w:szCs w:val="22"/>
              </w:rPr>
              <w:t>386 154,33</w:t>
            </w:r>
          </w:p>
        </w:tc>
        <w:tc>
          <w:tcPr>
            <w:tcW w:w="1740" w:type="dxa"/>
            <w:tcBorders>
              <w:top w:val="nil"/>
              <w:left w:val="nil"/>
              <w:bottom w:val="single" w:sz="4" w:space="0" w:color="auto"/>
              <w:right w:val="single" w:sz="4" w:space="0" w:color="auto"/>
            </w:tcBorders>
            <w:shd w:val="clear" w:color="000000" w:fill="FFFF00"/>
            <w:vAlign w:val="center"/>
            <w:hideMark/>
          </w:tcPr>
          <w:p w14:paraId="1A380E82" w14:textId="77777777" w:rsidR="00FB6D0A" w:rsidRPr="00FB6D0A" w:rsidRDefault="00FB6D0A" w:rsidP="00FB6D0A">
            <w:pPr>
              <w:jc w:val="center"/>
              <w:rPr>
                <w:b/>
                <w:bCs/>
                <w:sz w:val="22"/>
                <w:szCs w:val="22"/>
              </w:rPr>
            </w:pPr>
            <w:r w:rsidRPr="00FB6D0A">
              <w:rPr>
                <w:b/>
                <w:bCs/>
                <w:sz w:val="22"/>
                <w:szCs w:val="22"/>
              </w:rPr>
              <w:t>4,00</w:t>
            </w:r>
          </w:p>
        </w:tc>
        <w:tc>
          <w:tcPr>
            <w:tcW w:w="1940" w:type="dxa"/>
            <w:tcBorders>
              <w:top w:val="nil"/>
              <w:left w:val="nil"/>
              <w:bottom w:val="single" w:sz="4" w:space="0" w:color="auto"/>
              <w:right w:val="single" w:sz="4" w:space="0" w:color="auto"/>
            </w:tcBorders>
            <w:shd w:val="clear" w:color="000000" w:fill="FFFF00"/>
            <w:vAlign w:val="center"/>
            <w:hideMark/>
          </w:tcPr>
          <w:p w14:paraId="73915D93" w14:textId="77777777" w:rsidR="00FB6D0A" w:rsidRPr="00FB6D0A" w:rsidRDefault="00FB6D0A" w:rsidP="00FB6D0A">
            <w:pPr>
              <w:jc w:val="right"/>
              <w:rPr>
                <w:b/>
                <w:bCs/>
                <w:sz w:val="22"/>
                <w:szCs w:val="22"/>
              </w:rPr>
            </w:pPr>
            <w:r w:rsidRPr="00FB6D0A">
              <w:rPr>
                <w:b/>
                <w:bCs/>
                <w:sz w:val="22"/>
                <w:szCs w:val="22"/>
              </w:rPr>
              <w:t>1 544 617,32</w:t>
            </w:r>
          </w:p>
        </w:tc>
        <w:tc>
          <w:tcPr>
            <w:tcW w:w="1940" w:type="dxa"/>
            <w:tcBorders>
              <w:top w:val="nil"/>
              <w:left w:val="nil"/>
              <w:bottom w:val="single" w:sz="4" w:space="0" w:color="auto"/>
              <w:right w:val="single" w:sz="4" w:space="0" w:color="auto"/>
            </w:tcBorders>
            <w:shd w:val="clear" w:color="000000" w:fill="FFFF00"/>
            <w:vAlign w:val="center"/>
            <w:hideMark/>
          </w:tcPr>
          <w:p w14:paraId="2ABFD421" w14:textId="77777777" w:rsidR="00FB6D0A" w:rsidRPr="00FB6D0A" w:rsidRDefault="00FB6D0A" w:rsidP="00FB6D0A">
            <w:pPr>
              <w:jc w:val="right"/>
              <w:rPr>
                <w:b/>
                <w:bCs/>
                <w:sz w:val="22"/>
                <w:szCs w:val="22"/>
              </w:rPr>
            </w:pPr>
          </w:p>
        </w:tc>
      </w:tr>
      <w:tr w:rsidR="00FB6D0A" w:rsidRPr="00FB6D0A" w14:paraId="6EE2AF04" w14:textId="77777777" w:rsidTr="00FB6D0A">
        <w:trPr>
          <w:trHeight w:val="300"/>
        </w:trPr>
        <w:tc>
          <w:tcPr>
            <w:tcW w:w="807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6D09F62C" w14:textId="77777777" w:rsidR="00FB6D0A" w:rsidRPr="00FB6D0A" w:rsidRDefault="00FB6D0A" w:rsidP="00FB6D0A">
            <w:pPr>
              <w:rPr>
                <w:i/>
                <w:iCs/>
                <w:sz w:val="22"/>
                <w:szCs w:val="22"/>
              </w:rPr>
            </w:pPr>
            <w:r w:rsidRPr="00FB6D0A">
              <w:rPr>
                <w:i/>
                <w:iCs/>
                <w:sz w:val="22"/>
                <w:szCs w:val="22"/>
              </w:rPr>
              <w:t xml:space="preserve">   Содержание в зимний период</w:t>
            </w:r>
          </w:p>
        </w:tc>
        <w:tc>
          <w:tcPr>
            <w:tcW w:w="1780" w:type="dxa"/>
            <w:tcBorders>
              <w:top w:val="nil"/>
              <w:left w:val="nil"/>
              <w:bottom w:val="single" w:sz="4" w:space="0" w:color="auto"/>
              <w:right w:val="single" w:sz="4" w:space="0" w:color="auto"/>
            </w:tcBorders>
            <w:shd w:val="clear" w:color="auto" w:fill="auto"/>
            <w:vAlign w:val="center"/>
            <w:hideMark/>
          </w:tcPr>
          <w:p w14:paraId="3235F3F1"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5ADC2510"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A86BFB6"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E758E59" w14:textId="77777777" w:rsidR="00FB6D0A" w:rsidRPr="00FB6D0A" w:rsidRDefault="00FB6D0A" w:rsidP="00FB6D0A">
            <w:pPr>
              <w:jc w:val="right"/>
              <w:rPr>
                <w:sz w:val="22"/>
                <w:szCs w:val="22"/>
              </w:rPr>
            </w:pPr>
            <w:r w:rsidRPr="00FB6D0A">
              <w:rPr>
                <w:sz w:val="22"/>
                <w:szCs w:val="22"/>
              </w:rPr>
              <w:t> </w:t>
            </w:r>
          </w:p>
        </w:tc>
      </w:tr>
      <w:tr w:rsidR="00FB6D0A" w:rsidRPr="00FB6D0A" w14:paraId="7F44CDC8"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9611F9F" w14:textId="77777777" w:rsidR="00FB6D0A" w:rsidRPr="00FB6D0A" w:rsidRDefault="00FB6D0A" w:rsidP="00FB6D0A">
            <w:pPr>
              <w:jc w:val="center"/>
              <w:rPr>
                <w:sz w:val="22"/>
                <w:szCs w:val="22"/>
              </w:rPr>
            </w:pPr>
            <w:r w:rsidRPr="00FB6D0A">
              <w:rPr>
                <w:sz w:val="22"/>
                <w:szCs w:val="22"/>
              </w:rPr>
              <w:t>1</w:t>
            </w:r>
          </w:p>
        </w:tc>
        <w:tc>
          <w:tcPr>
            <w:tcW w:w="3691" w:type="dxa"/>
            <w:tcBorders>
              <w:top w:val="nil"/>
              <w:left w:val="nil"/>
              <w:bottom w:val="single" w:sz="4" w:space="0" w:color="auto"/>
              <w:right w:val="single" w:sz="4" w:space="0" w:color="auto"/>
            </w:tcBorders>
            <w:shd w:val="clear" w:color="auto" w:fill="auto"/>
            <w:vAlign w:val="center"/>
            <w:hideMark/>
          </w:tcPr>
          <w:p w14:paraId="6E06D147" w14:textId="77777777" w:rsidR="00FB6D0A" w:rsidRPr="00FB6D0A" w:rsidRDefault="00FB6D0A" w:rsidP="00FB6D0A">
            <w:pPr>
              <w:rPr>
                <w:sz w:val="22"/>
                <w:szCs w:val="22"/>
              </w:rPr>
            </w:pPr>
            <w:r w:rsidRPr="00FB6D0A">
              <w:rPr>
                <w:sz w:val="22"/>
                <w:szCs w:val="22"/>
              </w:rPr>
              <w:t xml:space="preserve">Механизированное подметание, сгребание и уборка снега на проезжей части уборочной машиной </w:t>
            </w:r>
          </w:p>
        </w:tc>
        <w:tc>
          <w:tcPr>
            <w:tcW w:w="1276" w:type="dxa"/>
            <w:tcBorders>
              <w:top w:val="nil"/>
              <w:left w:val="nil"/>
              <w:bottom w:val="single" w:sz="4" w:space="0" w:color="auto"/>
              <w:right w:val="single" w:sz="4" w:space="0" w:color="auto"/>
            </w:tcBorders>
            <w:shd w:val="clear" w:color="auto" w:fill="auto"/>
            <w:vAlign w:val="center"/>
            <w:hideMark/>
          </w:tcPr>
          <w:p w14:paraId="16978BAE"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4ED6417D" w14:textId="77777777" w:rsidR="00FB6D0A" w:rsidRPr="00FB6D0A" w:rsidRDefault="00FB6D0A" w:rsidP="00FB6D0A">
            <w:pPr>
              <w:rPr>
                <w:sz w:val="22"/>
                <w:szCs w:val="22"/>
              </w:rPr>
            </w:pPr>
            <w:r w:rsidRPr="00FB6D0A">
              <w:rPr>
                <w:sz w:val="22"/>
                <w:szCs w:val="22"/>
              </w:rPr>
              <w:t xml:space="preserve">           16,75   </w:t>
            </w:r>
          </w:p>
        </w:tc>
        <w:tc>
          <w:tcPr>
            <w:tcW w:w="1276" w:type="dxa"/>
            <w:tcBorders>
              <w:top w:val="nil"/>
              <w:left w:val="nil"/>
              <w:bottom w:val="single" w:sz="4" w:space="0" w:color="auto"/>
              <w:right w:val="single" w:sz="4" w:space="0" w:color="auto"/>
            </w:tcBorders>
            <w:shd w:val="clear" w:color="auto" w:fill="auto"/>
            <w:vAlign w:val="center"/>
            <w:hideMark/>
          </w:tcPr>
          <w:p w14:paraId="0C9B49DB"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3C6D0A2F"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3E2C8CAF"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E1DE6B9"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C29162E" w14:textId="77777777" w:rsidR="00FB6D0A" w:rsidRPr="00FB6D0A" w:rsidRDefault="00FB6D0A" w:rsidP="00FB6D0A">
            <w:pPr>
              <w:jc w:val="right"/>
              <w:rPr>
                <w:sz w:val="22"/>
                <w:szCs w:val="22"/>
              </w:rPr>
            </w:pPr>
            <w:r w:rsidRPr="00FB6D0A">
              <w:rPr>
                <w:sz w:val="22"/>
                <w:szCs w:val="22"/>
              </w:rPr>
              <w:t> </w:t>
            </w:r>
          </w:p>
        </w:tc>
      </w:tr>
      <w:tr w:rsidR="00FB6D0A" w:rsidRPr="00FB6D0A" w14:paraId="4A476443"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D97613A" w14:textId="77777777" w:rsidR="00FB6D0A" w:rsidRPr="00FB6D0A" w:rsidRDefault="00FB6D0A" w:rsidP="00FB6D0A">
            <w:pPr>
              <w:jc w:val="center"/>
              <w:rPr>
                <w:sz w:val="22"/>
                <w:szCs w:val="22"/>
              </w:rPr>
            </w:pPr>
            <w:r w:rsidRPr="00FB6D0A">
              <w:rPr>
                <w:sz w:val="22"/>
                <w:szCs w:val="22"/>
              </w:rPr>
              <w:lastRenderedPageBreak/>
              <w:t>2</w:t>
            </w:r>
          </w:p>
        </w:tc>
        <w:tc>
          <w:tcPr>
            <w:tcW w:w="3691" w:type="dxa"/>
            <w:tcBorders>
              <w:top w:val="nil"/>
              <w:left w:val="nil"/>
              <w:bottom w:val="single" w:sz="4" w:space="0" w:color="auto"/>
              <w:right w:val="single" w:sz="4" w:space="0" w:color="auto"/>
            </w:tcBorders>
            <w:shd w:val="clear" w:color="auto" w:fill="auto"/>
            <w:vAlign w:val="center"/>
            <w:hideMark/>
          </w:tcPr>
          <w:p w14:paraId="0379B362" w14:textId="77777777" w:rsidR="00FB6D0A" w:rsidRPr="00FB6D0A" w:rsidRDefault="00FB6D0A" w:rsidP="00FB6D0A">
            <w:pPr>
              <w:rPr>
                <w:sz w:val="22"/>
                <w:szCs w:val="22"/>
              </w:rPr>
            </w:pPr>
            <w:r w:rsidRPr="00FB6D0A">
              <w:rPr>
                <w:sz w:val="22"/>
                <w:szCs w:val="22"/>
              </w:rPr>
              <w:t>Уборка свежевыпавшего снега вручную на пешеходных зонах, велодорожках, местах, где невозможно применение механизированной уборки (10%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6EE36AC0"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258331C7" w14:textId="77777777" w:rsidR="00FB6D0A" w:rsidRPr="00FB6D0A" w:rsidRDefault="00FB6D0A" w:rsidP="00FB6D0A">
            <w:pPr>
              <w:rPr>
                <w:sz w:val="22"/>
                <w:szCs w:val="22"/>
              </w:rPr>
            </w:pPr>
            <w:r w:rsidRPr="00FB6D0A">
              <w:rPr>
                <w:sz w:val="22"/>
                <w:szCs w:val="22"/>
              </w:rPr>
              <w:t xml:space="preserve">           12,29   </w:t>
            </w:r>
          </w:p>
        </w:tc>
        <w:tc>
          <w:tcPr>
            <w:tcW w:w="1276" w:type="dxa"/>
            <w:tcBorders>
              <w:top w:val="nil"/>
              <w:left w:val="nil"/>
              <w:bottom w:val="single" w:sz="4" w:space="0" w:color="auto"/>
              <w:right w:val="single" w:sz="4" w:space="0" w:color="auto"/>
            </w:tcBorders>
            <w:shd w:val="clear" w:color="auto" w:fill="auto"/>
            <w:vAlign w:val="center"/>
            <w:hideMark/>
          </w:tcPr>
          <w:p w14:paraId="351953AB"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27AB9FB0"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E19F13C"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44883E2"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CF83CF6" w14:textId="77777777" w:rsidR="00FB6D0A" w:rsidRPr="00FB6D0A" w:rsidRDefault="00FB6D0A" w:rsidP="00FB6D0A">
            <w:pPr>
              <w:jc w:val="right"/>
              <w:rPr>
                <w:sz w:val="22"/>
                <w:szCs w:val="22"/>
              </w:rPr>
            </w:pPr>
            <w:r w:rsidRPr="00FB6D0A">
              <w:rPr>
                <w:sz w:val="22"/>
                <w:szCs w:val="22"/>
              </w:rPr>
              <w:t> </w:t>
            </w:r>
          </w:p>
        </w:tc>
      </w:tr>
      <w:tr w:rsidR="00FB6D0A" w:rsidRPr="00FB6D0A" w14:paraId="0C3E3640"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FDE2F57" w14:textId="77777777" w:rsidR="00FB6D0A" w:rsidRPr="00FB6D0A" w:rsidRDefault="00FB6D0A" w:rsidP="00FB6D0A">
            <w:pPr>
              <w:jc w:val="center"/>
              <w:rPr>
                <w:sz w:val="22"/>
                <w:szCs w:val="22"/>
              </w:rPr>
            </w:pPr>
            <w:r w:rsidRPr="00FB6D0A">
              <w:rPr>
                <w:sz w:val="22"/>
                <w:szCs w:val="22"/>
              </w:rPr>
              <w:t>3</w:t>
            </w:r>
          </w:p>
        </w:tc>
        <w:tc>
          <w:tcPr>
            <w:tcW w:w="3691" w:type="dxa"/>
            <w:tcBorders>
              <w:top w:val="nil"/>
              <w:left w:val="nil"/>
              <w:bottom w:val="single" w:sz="4" w:space="0" w:color="auto"/>
              <w:right w:val="single" w:sz="4" w:space="0" w:color="auto"/>
            </w:tcBorders>
            <w:shd w:val="clear" w:color="auto" w:fill="auto"/>
            <w:vAlign w:val="center"/>
            <w:hideMark/>
          </w:tcPr>
          <w:p w14:paraId="79CADDA4" w14:textId="77777777" w:rsidR="00FB6D0A" w:rsidRPr="00FB6D0A" w:rsidRDefault="00FB6D0A" w:rsidP="00FB6D0A">
            <w:pPr>
              <w:rPr>
                <w:sz w:val="22"/>
                <w:szCs w:val="22"/>
              </w:rPr>
            </w:pPr>
            <w:r w:rsidRPr="00FB6D0A">
              <w:rPr>
                <w:sz w:val="22"/>
                <w:szCs w:val="22"/>
              </w:rPr>
              <w:t>Уборка свежевыпавшего снега  средствами малой механизации на пешеходных зонах, велодорожках (90%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76A5CFE4"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52254CA5" w14:textId="77777777" w:rsidR="00FB6D0A" w:rsidRPr="00FB6D0A" w:rsidRDefault="00FB6D0A" w:rsidP="00FB6D0A">
            <w:pPr>
              <w:rPr>
                <w:sz w:val="22"/>
                <w:szCs w:val="22"/>
              </w:rPr>
            </w:pPr>
            <w:r w:rsidRPr="00FB6D0A">
              <w:rPr>
                <w:sz w:val="22"/>
                <w:szCs w:val="22"/>
              </w:rPr>
              <w:t xml:space="preserve">           11,06   </w:t>
            </w:r>
          </w:p>
        </w:tc>
        <w:tc>
          <w:tcPr>
            <w:tcW w:w="1276" w:type="dxa"/>
            <w:tcBorders>
              <w:top w:val="nil"/>
              <w:left w:val="nil"/>
              <w:bottom w:val="single" w:sz="4" w:space="0" w:color="auto"/>
              <w:right w:val="single" w:sz="4" w:space="0" w:color="auto"/>
            </w:tcBorders>
            <w:shd w:val="clear" w:color="auto" w:fill="auto"/>
            <w:vAlign w:val="center"/>
            <w:hideMark/>
          </w:tcPr>
          <w:p w14:paraId="7BFA48A7"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4BC23264"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4140CC1"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03A2D91"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2F2EB6B" w14:textId="77777777" w:rsidR="00FB6D0A" w:rsidRPr="00FB6D0A" w:rsidRDefault="00FB6D0A" w:rsidP="00FB6D0A">
            <w:pPr>
              <w:jc w:val="right"/>
              <w:rPr>
                <w:sz w:val="22"/>
                <w:szCs w:val="22"/>
              </w:rPr>
            </w:pPr>
            <w:r w:rsidRPr="00FB6D0A">
              <w:rPr>
                <w:sz w:val="22"/>
                <w:szCs w:val="22"/>
              </w:rPr>
              <w:t> </w:t>
            </w:r>
          </w:p>
        </w:tc>
      </w:tr>
      <w:tr w:rsidR="00FB6D0A" w:rsidRPr="00FB6D0A" w14:paraId="3BB8545C"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9B3E893" w14:textId="77777777" w:rsidR="00FB6D0A" w:rsidRPr="00FB6D0A" w:rsidRDefault="00FB6D0A" w:rsidP="00FB6D0A">
            <w:pPr>
              <w:jc w:val="center"/>
              <w:rPr>
                <w:sz w:val="22"/>
                <w:szCs w:val="22"/>
              </w:rPr>
            </w:pPr>
            <w:r w:rsidRPr="00FB6D0A">
              <w:rPr>
                <w:sz w:val="22"/>
                <w:szCs w:val="22"/>
              </w:rPr>
              <w:t>4</w:t>
            </w:r>
          </w:p>
        </w:tc>
        <w:tc>
          <w:tcPr>
            <w:tcW w:w="3691" w:type="dxa"/>
            <w:tcBorders>
              <w:top w:val="nil"/>
              <w:left w:val="nil"/>
              <w:bottom w:val="single" w:sz="4" w:space="0" w:color="auto"/>
              <w:right w:val="single" w:sz="4" w:space="0" w:color="auto"/>
            </w:tcBorders>
            <w:shd w:val="clear" w:color="auto" w:fill="auto"/>
            <w:vAlign w:val="center"/>
            <w:hideMark/>
          </w:tcPr>
          <w:p w14:paraId="15EE3981" w14:textId="77777777" w:rsidR="00FB6D0A" w:rsidRPr="00FB6D0A" w:rsidRDefault="00FB6D0A" w:rsidP="00FB6D0A">
            <w:pPr>
              <w:rPr>
                <w:sz w:val="22"/>
                <w:szCs w:val="22"/>
              </w:rPr>
            </w:pPr>
            <w:r w:rsidRPr="00FB6D0A">
              <w:rPr>
                <w:sz w:val="22"/>
                <w:szCs w:val="22"/>
              </w:rPr>
              <w:t>Обработка территории противогололедными реагентами, механизированная обработка жидким и твердым реагентом комбинированной уборочной машиной (сумма поз.1 и 3)</w:t>
            </w:r>
          </w:p>
        </w:tc>
        <w:tc>
          <w:tcPr>
            <w:tcW w:w="1276" w:type="dxa"/>
            <w:tcBorders>
              <w:top w:val="nil"/>
              <w:left w:val="nil"/>
              <w:bottom w:val="single" w:sz="4" w:space="0" w:color="auto"/>
              <w:right w:val="single" w:sz="4" w:space="0" w:color="auto"/>
            </w:tcBorders>
            <w:shd w:val="clear" w:color="auto" w:fill="auto"/>
            <w:vAlign w:val="center"/>
            <w:hideMark/>
          </w:tcPr>
          <w:p w14:paraId="6F20C521"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573776D4" w14:textId="77777777" w:rsidR="00FB6D0A" w:rsidRPr="00FB6D0A" w:rsidRDefault="00FB6D0A" w:rsidP="00FB6D0A">
            <w:pPr>
              <w:rPr>
                <w:sz w:val="22"/>
                <w:szCs w:val="22"/>
              </w:rPr>
            </w:pPr>
            <w:r w:rsidRPr="00FB6D0A">
              <w:rPr>
                <w:sz w:val="22"/>
                <w:szCs w:val="22"/>
              </w:rPr>
              <w:t xml:space="preserve">           27,81   </w:t>
            </w:r>
          </w:p>
        </w:tc>
        <w:tc>
          <w:tcPr>
            <w:tcW w:w="1276" w:type="dxa"/>
            <w:tcBorders>
              <w:top w:val="nil"/>
              <w:left w:val="nil"/>
              <w:bottom w:val="single" w:sz="4" w:space="0" w:color="auto"/>
              <w:right w:val="single" w:sz="4" w:space="0" w:color="auto"/>
            </w:tcBorders>
            <w:shd w:val="clear" w:color="auto" w:fill="auto"/>
            <w:vAlign w:val="center"/>
            <w:hideMark/>
          </w:tcPr>
          <w:p w14:paraId="05D675F7"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0F783B22"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128135E3"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1FCF13A"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FBEF48B" w14:textId="77777777" w:rsidR="00FB6D0A" w:rsidRPr="00FB6D0A" w:rsidRDefault="00FB6D0A" w:rsidP="00FB6D0A">
            <w:pPr>
              <w:jc w:val="right"/>
              <w:rPr>
                <w:sz w:val="22"/>
                <w:szCs w:val="22"/>
              </w:rPr>
            </w:pPr>
            <w:r w:rsidRPr="00FB6D0A">
              <w:rPr>
                <w:sz w:val="22"/>
                <w:szCs w:val="22"/>
              </w:rPr>
              <w:t> </w:t>
            </w:r>
          </w:p>
        </w:tc>
      </w:tr>
      <w:tr w:rsidR="00FB6D0A" w:rsidRPr="00FB6D0A" w14:paraId="19DB8E23"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989326D" w14:textId="77777777" w:rsidR="00FB6D0A" w:rsidRPr="00FB6D0A" w:rsidRDefault="00FB6D0A" w:rsidP="00FB6D0A">
            <w:pPr>
              <w:jc w:val="center"/>
              <w:rPr>
                <w:sz w:val="22"/>
                <w:szCs w:val="22"/>
              </w:rPr>
            </w:pPr>
            <w:r w:rsidRPr="00FB6D0A">
              <w:rPr>
                <w:sz w:val="22"/>
                <w:szCs w:val="22"/>
              </w:rPr>
              <w:t>5</w:t>
            </w:r>
          </w:p>
        </w:tc>
        <w:tc>
          <w:tcPr>
            <w:tcW w:w="3691" w:type="dxa"/>
            <w:tcBorders>
              <w:top w:val="nil"/>
              <w:left w:val="nil"/>
              <w:bottom w:val="single" w:sz="4" w:space="0" w:color="auto"/>
              <w:right w:val="single" w:sz="4" w:space="0" w:color="auto"/>
            </w:tcBorders>
            <w:shd w:val="clear" w:color="auto" w:fill="auto"/>
            <w:vAlign w:val="center"/>
            <w:hideMark/>
          </w:tcPr>
          <w:p w14:paraId="0F6053BF" w14:textId="77777777" w:rsidR="00FB6D0A" w:rsidRPr="00FB6D0A" w:rsidRDefault="00FB6D0A" w:rsidP="00FB6D0A">
            <w:pPr>
              <w:rPr>
                <w:sz w:val="22"/>
                <w:szCs w:val="22"/>
              </w:rPr>
            </w:pPr>
            <w:r w:rsidRPr="00FB6D0A">
              <w:rPr>
                <w:sz w:val="22"/>
                <w:szCs w:val="22"/>
              </w:rPr>
              <w:t>Посыпка противогололедными реагентами  ХКНтв. дорожных покрытий вручную</w:t>
            </w:r>
          </w:p>
        </w:tc>
        <w:tc>
          <w:tcPr>
            <w:tcW w:w="1276" w:type="dxa"/>
            <w:tcBorders>
              <w:top w:val="nil"/>
              <w:left w:val="nil"/>
              <w:bottom w:val="single" w:sz="4" w:space="0" w:color="auto"/>
              <w:right w:val="single" w:sz="4" w:space="0" w:color="auto"/>
            </w:tcBorders>
            <w:shd w:val="clear" w:color="auto" w:fill="auto"/>
            <w:vAlign w:val="center"/>
            <w:hideMark/>
          </w:tcPr>
          <w:p w14:paraId="7D79792F"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382B061F" w14:textId="77777777" w:rsidR="00FB6D0A" w:rsidRPr="00FB6D0A" w:rsidRDefault="00FB6D0A" w:rsidP="00FB6D0A">
            <w:pPr>
              <w:rPr>
                <w:sz w:val="22"/>
                <w:szCs w:val="22"/>
              </w:rPr>
            </w:pPr>
            <w:r w:rsidRPr="00FB6D0A">
              <w:rPr>
                <w:sz w:val="22"/>
                <w:szCs w:val="22"/>
              </w:rPr>
              <w:t xml:space="preserve">           12,29   </w:t>
            </w:r>
          </w:p>
        </w:tc>
        <w:tc>
          <w:tcPr>
            <w:tcW w:w="1276" w:type="dxa"/>
            <w:tcBorders>
              <w:top w:val="nil"/>
              <w:left w:val="nil"/>
              <w:bottom w:val="single" w:sz="4" w:space="0" w:color="auto"/>
              <w:right w:val="single" w:sz="4" w:space="0" w:color="auto"/>
            </w:tcBorders>
            <w:shd w:val="clear" w:color="auto" w:fill="auto"/>
            <w:vAlign w:val="center"/>
            <w:hideMark/>
          </w:tcPr>
          <w:p w14:paraId="6596AB73"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603C52F6"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5478EB2"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53A08A6"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E6A94CF" w14:textId="77777777" w:rsidR="00FB6D0A" w:rsidRPr="00FB6D0A" w:rsidRDefault="00FB6D0A" w:rsidP="00FB6D0A">
            <w:pPr>
              <w:jc w:val="right"/>
              <w:rPr>
                <w:sz w:val="22"/>
                <w:szCs w:val="22"/>
              </w:rPr>
            </w:pPr>
            <w:r w:rsidRPr="00FB6D0A">
              <w:rPr>
                <w:sz w:val="22"/>
                <w:szCs w:val="22"/>
              </w:rPr>
              <w:t> </w:t>
            </w:r>
          </w:p>
        </w:tc>
      </w:tr>
      <w:tr w:rsidR="00FB6D0A" w:rsidRPr="00FB6D0A" w14:paraId="298A6761"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6E88C64" w14:textId="77777777" w:rsidR="00FB6D0A" w:rsidRPr="00FB6D0A" w:rsidRDefault="00FB6D0A" w:rsidP="00FB6D0A">
            <w:pPr>
              <w:jc w:val="center"/>
              <w:rPr>
                <w:sz w:val="22"/>
                <w:szCs w:val="22"/>
              </w:rPr>
            </w:pPr>
            <w:r w:rsidRPr="00FB6D0A">
              <w:rPr>
                <w:sz w:val="22"/>
                <w:szCs w:val="22"/>
              </w:rPr>
              <w:t>6</w:t>
            </w:r>
          </w:p>
        </w:tc>
        <w:tc>
          <w:tcPr>
            <w:tcW w:w="3691" w:type="dxa"/>
            <w:tcBorders>
              <w:top w:val="nil"/>
              <w:left w:val="nil"/>
              <w:bottom w:val="single" w:sz="4" w:space="0" w:color="auto"/>
              <w:right w:val="single" w:sz="4" w:space="0" w:color="auto"/>
            </w:tcBorders>
            <w:shd w:val="clear" w:color="auto" w:fill="auto"/>
            <w:vAlign w:val="center"/>
            <w:hideMark/>
          </w:tcPr>
          <w:p w14:paraId="725E8A3A" w14:textId="77777777" w:rsidR="00FB6D0A" w:rsidRPr="00FB6D0A" w:rsidRDefault="00FB6D0A" w:rsidP="00FB6D0A">
            <w:pPr>
              <w:rPr>
                <w:sz w:val="22"/>
                <w:szCs w:val="22"/>
              </w:rPr>
            </w:pPr>
            <w:r w:rsidRPr="00FB6D0A">
              <w:rPr>
                <w:sz w:val="22"/>
                <w:szCs w:val="22"/>
              </w:rPr>
              <w:t>Вывоз снега на расстояние до 1км для временного складирования с механизированной погрузкой (объемный вес 0,3 тн/м3)</w:t>
            </w:r>
          </w:p>
        </w:tc>
        <w:tc>
          <w:tcPr>
            <w:tcW w:w="1276" w:type="dxa"/>
            <w:tcBorders>
              <w:top w:val="nil"/>
              <w:left w:val="nil"/>
              <w:bottom w:val="single" w:sz="4" w:space="0" w:color="auto"/>
              <w:right w:val="single" w:sz="4" w:space="0" w:color="auto"/>
            </w:tcBorders>
            <w:shd w:val="clear" w:color="auto" w:fill="auto"/>
            <w:vAlign w:val="center"/>
            <w:hideMark/>
          </w:tcPr>
          <w:p w14:paraId="2FE9D23A" w14:textId="77777777" w:rsidR="00FB6D0A" w:rsidRPr="00FB6D0A" w:rsidRDefault="00FB6D0A" w:rsidP="00FB6D0A">
            <w:pPr>
              <w:jc w:val="center"/>
              <w:rPr>
                <w:i/>
                <w:iCs/>
                <w:sz w:val="22"/>
                <w:szCs w:val="22"/>
              </w:rPr>
            </w:pPr>
            <w:r w:rsidRPr="00FB6D0A">
              <w:rPr>
                <w:i/>
                <w:iCs/>
                <w:sz w:val="22"/>
                <w:szCs w:val="22"/>
              </w:rPr>
              <w:t>т</w:t>
            </w:r>
          </w:p>
        </w:tc>
        <w:tc>
          <w:tcPr>
            <w:tcW w:w="992" w:type="dxa"/>
            <w:tcBorders>
              <w:top w:val="nil"/>
              <w:left w:val="nil"/>
              <w:bottom w:val="single" w:sz="4" w:space="0" w:color="auto"/>
              <w:right w:val="single" w:sz="4" w:space="0" w:color="auto"/>
            </w:tcBorders>
            <w:shd w:val="clear" w:color="auto" w:fill="auto"/>
            <w:vAlign w:val="center"/>
            <w:hideMark/>
          </w:tcPr>
          <w:p w14:paraId="3832B7FD" w14:textId="77777777" w:rsidR="00FB6D0A" w:rsidRPr="00FB6D0A" w:rsidRDefault="00FB6D0A" w:rsidP="00FB6D0A">
            <w:pPr>
              <w:rPr>
                <w:sz w:val="22"/>
                <w:szCs w:val="22"/>
              </w:rPr>
            </w:pPr>
            <w:r w:rsidRPr="00FB6D0A">
              <w:rPr>
                <w:sz w:val="22"/>
                <w:szCs w:val="22"/>
              </w:rPr>
              <w:t xml:space="preserve">         636,00   </w:t>
            </w:r>
          </w:p>
        </w:tc>
        <w:tc>
          <w:tcPr>
            <w:tcW w:w="1276" w:type="dxa"/>
            <w:tcBorders>
              <w:top w:val="nil"/>
              <w:left w:val="nil"/>
              <w:bottom w:val="single" w:sz="4" w:space="0" w:color="auto"/>
              <w:right w:val="single" w:sz="4" w:space="0" w:color="auto"/>
            </w:tcBorders>
            <w:shd w:val="clear" w:color="auto" w:fill="auto"/>
            <w:vAlign w:val="center"/>
            <w:hideMark/>
          </w:tcPr>
          <w:p w14:paraId="0CC9323D"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1D991306"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147B7DE3"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099237D"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DF34AD3" w14:textId="77777777" w:rsidR="00FB6D0A" w:rsidRPr="00FB6D0A" w:rsidRDefault="00FB6D0A" w:rsidP="00FB6D0A">
            <w:pPr>
              <w:jc w:val="right"/>
              <w:rPr>
                <w:sz w:val="22"/>
                <w:szCs w:val="22"/>
              </w:rPr>
            </w:pPr>
            <w:r w:rsidRPr="00FB6D0A">
              <w:rPr>
                <w:sz w:val="22"/>
                <w:szCs w:val="22"/>
              </w:rPr>
              <w:t> </w:t>
            </w:r>
          </w:p>
        </w:tc>
      </w:tr>
      <w:tr w:rsidR="00FB6D0A" w:rsidRPr="00FB6D0A" w14:paraId="01739C0D" w14:textId="77777777" w:rsidTr="00FB6D0A">
        <w:trPr>
          <w:trHeight w:val="3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3DACCF47" w14:textId="77777777" w:rsidR="00FB6D0A" w:rsidRPr="00FB6D0A" w:rsidRDefault="00FB6D0A" w:rsidP="00FB6D0A">
            <w:pPr>
              <w:jc w:val="center"/>
              <w:rPr>
                <w:sz w:val="22"/>
                <w:szCs w:val="22"/>
              </w:rPr>
            </w:pPr>
            <w:r w:rsidRPr="00FB6D0A">
              <w:rPr>
                <w:sz w:val="22"/>
                <w:szCs w:val="22"/>
              </w:rPr>
              <w:t>7</w:t>
            </w:r>
          </w:p>
        </w:tc>
        <w:tc>
          <w:tcPr>
            <w:tcW w:w="3691" w:type="dxa"/>
            <w:tcBorders>
              <w:top w:val="nil"/>
              <w:left w:val="nil"/>
              <w:bottom w:val="single" w:sz="4" w:space="0" w:color="auto"/>
              <w:right w:val="single" w:sz="4" w:space="0" w:color="auto"/>
            </w:tcBorders>
            <w:shd w:val="clear" w:color="auto" w:fill="auto"/>
            <w:vAlign w:val="center"/>
            <w:hideMark/>
          </w:tcPr>
          <w:p w14:paraId="2998A4DF" w14:textId="77777777" w:rsidR="00FB6D0A" w:rsidRPr="00FB6D0A" w:rsidRDefault="00FB6D0A" w:rsidP="00FB6D0A">
            <w:pPr>
              <w:rPr>
                <w:sz w:val="22"/>
                <w:szCs w:val="22"/>
              </w:rPr>
            </w:pPr>
            <w:r w:rsidRPr="00FB6D0A">
              <w:rPr>
                <w:sz w:val="22"/>
                <w:szCs w:val="22"/>
              </w:rPr>
              <w:t>Погрузка снега средствами малой механизации</w:t>
            </w:r>
          </w:p>
        </w:tc>
        <w:tc>
          <w:tcPr>
            <w:tcW w:w="1276" w:type="dxa"/>
            <w:tcBorders>
              <w:top w:val="nil"/>
              <w:left w:val="nil"/>
              <w:bottom w:val="single" w:sz="4" w:space="0" w:color="auto"/>
              <w:right w:val="single" w:sz="4" w:space="0" w:color="auto"/>
            </w:tcBorders>
            <w:shd w:val="clear" w:color="auto" w:fill="auto"/>
            <w:vAlign w:val="center"/>
            <w:hideMark/>
          </w:tcPr>
          <w:p w14:paraId="5FF9BCD3" w14:textId="77777777" w:rsidR="00FB6D0A" w:rsidRPr="00FB6D0A" w:rsidRDefault="00FB6D0A" w:rsidP="00FB6D0A">
            <w:pPr>
              <w:jc w:val="center"/>
              <w:rPr>
                <w:i/>
                <w:iCs/>
                <w:sz w:val="22"/>
                <w:szCs w:val="22"/>
              </w:rPr>
            </w:pPr>
            <w:r w:rsidRPr="00FB6D0A">
              <w:rPr>
                <w:i/>
                <w:iCs/>
                <w:sz w:val="22"/>
                <w:szCs w:val="22"/>
              </w:rPr>
              <w:t>м3</w:t>
            </w:r>
          </w:p>
        </w:tc>
        <w:tc>
          <w:tcPr>
            <w:tcW w:w="992" w:type="dxa"/>
            <w:tcBorders>
              <w:top w:val="nil"/>
              <w:left w:val="nil"/>
              <w:bottom w:val="single" w:sz="4" w:space="0" w:color="auto"/>
              <w:right w:val="single" w:sz="4" w:space="0" w:color="auto"/>
            </w:tcBorders>
            <w:shd w:val="clear" w:color="auto" w:fill="auto"/>
            <w:vAlign w:val="center"/>
            <w:hideMark/>
          </w:tcPr>
          <w:p w14:paraId="0ACDE53D" w14:textId="77777777" w:rsidR="00FB6D0A" w:rsidRPr="00FB6D0A" w:rsidRDefault="00FB6D0A" w:rsidP="00FB6D0A">
            <w:pPr>
              <w:rPr>
                <w:sz w:val="22"/>
                <w:szCs w:val="22"/>
              </w:rPr>
            </w:pPr>
            <w:r w:rsidRPr="00FB6D0A">
              <w:rPr>
                <w:sz w:val="22"/>
                <w:szCs w:val="22"/>
              </w:rPr>
              <w:t xml:space="preserve">      2 120,00   </w:t>
            </w:r>
          </w:p>
        </w:tc>
        <w:tc>
          <w:tcPr>
            <w:tcW w:w="1276" w:type="dxa"/>
            <w:tcBorders>
              <w:top w:val="nil"/>
              <w:left w:val="nil"/>
              <w:bottom w:val="single" w:sz="4" w:space="0" w:color="auto"/>
              <w:right w:val="single" w:sz="4" w:space="0" w:color="auto"/>
            </w:tcBorders>
            <w:shd w:val="clear" w:color="auto" w:fill="auto"/>
            <w:vAlign w:val="center"/>
            <w:hideMark/>
          </w:tcPr>
          <w:p w14:paraId="17E00EEF"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09A99C07"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AD36AAB"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BB00FD1"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C5B9BC5" w14:textId="77777777" w:rsidR="00FB6D0A" w:rsidRPr="00FB6D0A" w:rsidRDefault="00FB6D0A" w:rsidP="00FB6D0A">
            <w:pPr>
              <w:jc w:val="right"/>
              <w:rPr>
                <w:sz w:val="22"/>
                <w:szCs w:val="22"/>
              </w:rPr>
            </w:pPr>
            <w:r w:rsidRPr="00FB6D0A">
              <w:rPr>
                <w:sz w:val="22"/>
                <w:szCs w:val="22"/>
              </w:rPr>
              <w:t> </w:t>
            </w:r>
          </w:p>
        </w:tc>
      </w:tr>
      <w:tr w:rsidR="00FB6D0A" w:rsidRPr="00FB6D0A" w14:paraId="019CB63A" w14:textId="77777777" w:rsidTr="00FB6D0A">
        <w:trPr>
          <w:trHeight w:val="3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B365D23" w14:textId="77777777" w:rsidR="00FB6D0A" w:rsidRPr="00FB6D0A" w:rsidRDefault="00FB6D0A" w:rsidP="00FB6D0A">
            <w:pPr>
              <w:jc w:val="center"/>
              <w:rPr>
                <w:sz w:val="22"/>
                <w:szCs w:val="22"/>
              </w:rPr>
            </w:pPr>
            <w:r w:rsidRPr="00FB6D0A">
              <w:rPr>
                <w:sz w:val="22"/>
                <w:szCs w:val="22"/>
              </w:rPr>
              <w:t>8</w:t>
            </w:r>
          </w:p>
        </w:tc>
        <w:tc>
          <w:tcPr>
            <w:tcW w:w="3691" w:type="dxa"/>
            <w:tcBorders>
              <w:top w:val="nil"/>
              <w:left w:val="nil"/>
              <w:bottom w:val="single" w:sz="4" w:space="0" w:color="auto"/>
              <w:right w:val="single" w:sz="4" w:space="0" w:color="auto"/>
            </w:tcBorders>
            <w:shd w:val="clear" w:color="auto" w:fill="auto"/>
            <w:vAlign w:val="center"/>
            <w:hideMark/>
          </w:tcPr>
          <w:p w14:paraId="7F9FED51" w14:textId="77777777" w:rsidR="00FB6D0A" w:rsidRPr="00FB6D0A" w:rsidRDefault="00FB6D0A" w:rsidP="00FB6D0A">
            <w:pPr>
              <w:rPr>
                <w:sz w:val="22"/>
                <w:szCs w:val="22"/>
              </w:rPr>
            </w:pPr>
            <w:r w:rsidRPr="00FB6D0A">
              <w:rPr>
                <w:sz w:val="22"/>
                <w:szCs w:val="22"/>
              </w:rPr>
              <w:t>Вывоз снега на расстояние до 10км. с механизированной погрузкой</w:t>
            </w:r>
          </w:p>
        </w:tc>
        <w:tc>
          <w:tcPr>
            <w:tcW w:w="1276" w:type="dxa"/>
            <w:tcBorders>
              <w:top w:val="nil"/>
              <w:left w:val="nil"/>
              <w:bottom w:val="single" w:sz="4" w:space="0" w:color="auto"/>
              <w:right w:val="single" w:sz="4" w:space="0" w:color="auto"/>
            </w:tcBorders>
            <w:shd w:val="clear" w:color="auto" w:fill="auto"/>
            <w:vAlign w:val="center"/>
            <w:hideMark/>
          </w:tcPr>
          <w:p w14:paraId="35602D6B" w14:textId="77777777" w:rsidR="00FB6D0A" w:rsidRPr="00FB6D0A" w:rsidRDefault="00FB6D0A" w:rsidP="00FB6D0A">
            <w:pPr>
              <w:jc w:val="center"/>
              <w:rPr>
                <w:i/>
                <w:iCs/>
                <w:sz w:val="22"/>
                <w:szCs w:val="22"/>
              </w:rPr>
            </w:pPr>
            <w:r w:rsidRPr="00FB6D0A">
              <w:rPr>
                <w:i/>
                <w:iCs/>
                <w:sz w:val="22"/>
                <w:szCs w:val="22"/>
              </w:rPr>
              <w:t>т</w:t>
            </w:r>
          </w:p>
        </w:tc>
        <w:tc>
          <w:tcPr>
            <w:tcW w:w="992" w:type="dxa"/>
            <w:tcBorders>
              <w:top w:val="nil"/>
              <w:left w:val="nil"/>
              <w:bottom w:val="single" w:sz="4" w:space="0" w:color="auto"/>
              <w:right w:val="single" w:sz="4" w:space="0" w:color="auto"/>
            </w:tcBorders>
            <w:shd w:val="clear" w:color="auto" w:fill="auto"/>
            <w:vAlign w:val="center"/>
            <w:hideMark/>
          </w:tcPr>
          <w:p w14:paraId="45BB386A" w14:textId="77777777" w:rsidR="00FB6D0A" w:rsidRPr="00FB6D0A" w:rsidRDefault="00FB6D0A" w:rsidP="00FB6D0A">
            <w:pPr>
              <w:rPr>
                <w:sz w:val="22"/>
                <w:szCs w:val="22"/>
              </w:rPr>
            </w:pPr>
            <w:r w:rsidRPr="00FB6D0A">
              <w:rPr>
                <w:sz w:val="22"/>
                <w:szCs w:val="22"/>
              </w:rPr>
              <w:t xml:space="preserve">         636,00   </w:t>
            </w:r>
          </w:p>
        </w:tc>
        <w:tc>
          <w:tcPr>
            <w:tcW w:w="1276" w:type="dxa"/>
            <w:tcBorders>
              <w:top w:val="nil"/>
              <w:left w:val="nil"/>
              <w:bottom w:val="single" w:sz="4" w:space="0" w:color="auto"/>
              <w:right w:val="single" w:sz="4" w:space="0" w:color="auto"/>
            </w:tcBorders>
            <w:shd w:val="clear" w:color="auto" w:fill="auto"/>
            <w:vAlign w:val="center"/>
            <w:hideMark/>
          </w:tcPr>
          <w:p w14:paraId="3A700C7B"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779B9994"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75FCD3C"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151440D"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5AC649D" w14:textId="77777777" w:rsidR="00FB6D0A" w:rsidRPr="00FB6D0A" w:rsidRDefault="00FB6D0A" w:rsidP="00FB6D0A">
            <w:pPr>
              <w:jc w:val="right"/>
              <w:rPr>
                <w:sz w:val="22"/>
                <w:szCs w:val="22"/>
              </w:rPr>
            </w:pPr>
            <w:r w:rsidRPr="00FB6D0A">
              <w:rPr>
                <w:sz w:val="22"/>
                <w:szCs w:val="22"/>
              </w:rPr>
              <w:t> </w:t>
            </w:r>
          </w:p>
        </w:tc>
      </w:tr>
      <w:tr w:rsidR="00FB6D0A" w:rsidRPr="00FB6D0A" w14:paraId="733B1E05"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40784B7" w14:textId="77777777" w:rsidR="00FB6D0A" w:rsidRPr="00FB6D0A" w:rsidRDefault="00FB6D0A" w:rsidP="00FB6D0A">
            <w:pPr>
              <w:jc w:val="center"/>
              <w:rPr>
                <w:sz w:val="22"/>
                <w:szCs w:val="22"/>
              </w:rPr>
            </w:pPr>
            <w:r w:rsidRPr="00FB6D0A">
              <w:rPr>
                <w:sz w:val="22"/>
                <w:szCs w:val="22"/>
              </w:rPr>
              <w:t>9</w:t>
            </w:r>
          </w:p>
        </w:tc>
        <w:tc>
          <w:tcPr>
            <w:tcW w:w="3691" w:type="dxa"/>
            <w:tcBorders>
              <w:top w:val="nil"/>
              <w:left w:val="nil"/>
              <w:bottom w:val="single" w:sz="4" w:space="0" w:color="auto"/>
              <w:right w:val="single" w:sz="4" w:space="0" w:color="auto"/>
            </w:tcBorders>
            <w:shd w:val="clear" w:color="auto" w:fill="auto"/>
            <w:vAlign w:val="center"/>
            <w:hideMark/>
          </w:tcPr>
          <w:p w14:paraId="5F7B62C8" w14:textId="77777777" w:rsidR="00FB6D0A" w:rsidRPr="00FB6D0A" w:rsidRDefault="00FB6D0A" w:rsidP="00FB6D0A">
            <w:pPr>
              <w:rPr>
                <w:sz w:val="22"/>
                <w:szCs w:val="22"/>
              </w:rPr>
            </w:pPr>
            <w:r w:rsidRPr="00FB6D0A">
              <w:rPr>
                <w:sz w:val="22"/>
                <w:szCs w:val="22"/>
              </w:rPr>
              <w:t>Вывоз снега. Перевозка строительного мусора автосамосвалами грузоподъемностью до 10 т - добавляется на каждый последующий 1 км до 100 км</w:t>
            </w:r>
          </w:p>
        </w:tc>
        <w:tc>
          <w:tcPr>
            <w:tcW w:w="1276" w:type="dxa"/>
            <w:tcBorders>
              <w:top w:val="nil"/>
              <w:left w:val="nil"/>
              <w:bottom w:val="single" w:sz="4" w:space="0" w:color="auto"/>
              <w:right w:val="single" w:sz="4" w:space="0" w:color="auto"/>
            </w:tcBorders>
            <w:shd w:val="clear" w:color="auto" w:fill="auto"/>
            <w:vAlign w:val="center"/>
            <w:hideMark/>
          </w:tcPr>
          <w:p w14:paraId="1B89733E" w14:textId="77777777" w:rsidR="00FB6D0A" w:rsidRPr="00FB6D0A" w:rsidRDefault="00FB6D0A" w:rsidP="00FB6D0A">
            <w:pPr>
              <w:jc w:val="center"/>
              <w:rPr>
                <w:i/>
                <w:iCs/>
                <w:sz w:val="22"/>
                <w:szCs w:val="22"/>
              </w:rPr>
            </w:pPr>
            <w:r w:rsidRPr="00FB6D0A">
              <w:rPr>
                <w:i/>
                <w:iCs/>
                <w:sz w:val="22"/>
                <w:szCs w:val="22"/>
              </w:rPr>
              <w:t>т</w:t>
            </w:r>
          </w:p>
        </w:tc>
        <w:tc>
          <w:tcPr>
            <w:tcW w:w="992" w:type="dxa"/>
            <w:tcBorders>
              <w:top w:val="nil"/>
              <w:left w:val="nil"/>
              <w:bottom w:val="single" w:sz="4" w:space="0" w:color="auto"/>
              <w:right w:val="single" w:sz="4" w:space="0" w:color="auto"/>
            </w:tcBorders>
            <w:shd w:val="clear" w:color="auto" w:fill="auto"/>
            <w:vAlign w:val="center"/>
            <w:hideMark/>
          </w:tcPr>
          <w:p w14:paraId="0316CA2C" w14:textId="77777777" w:rsidR="00FB6D0A" w:rsidRPr="00FB6D0A" w:rsidRDefault="00FB6D0A" w:rsidP="00FB6D0A">
            <w:pPr>
              <w:rPr>
                <w:sz w:val="22"/>
                <w:szCs w:val="22"/>
              </w:rPr>
            </w:pPr>
            <w:r w:rsidRPr="00FB6D0A">
              <w:rPr>
                <w:sz w:val="22"/>
                <w:szCs w:val="22"/>
              </w:rPr>
              <w:t xml:space="preserve">         636,00   </w:t>
            </w:r>
          </w:p>
        </w:tc>
        <w:tc>
          <w:tcPr>
            <w:tcW w:w="1276" w:type="dxa"/>
            <w:tcBorders>
              <w:top w:val="nil"/>
              <w:left w:val="nil"/>
              <w:bottom w:val="single" w:sz="4" w:space="0" w:color="auto"/>
              <w:right w:val="single" w:sz="4" w:space="0" w:color="auto"/>
            </w:tcBorders>
            <w:shd w:val="clear" w:color="auto" w:fill="auto"/>
            <w:vAlign w:val="center"/>
            <w:hideMark/>
          </w:tcPr>
          <w:p w14:paraId="1C56B9C0"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4620C455"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218C997"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BFAA875"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A1D5B0F" w14:textId="77777777" w:rsidR="00FB6D0A" w:rsidRPr="00FB6D0A" w:rsidRDefault="00FB6D0A" w:rsidP="00FB6D0A">
            <w:pPr>
              <w:jc w:val="right"/>
              <w:rPr>
                <w:sz w:val="22"/>
                <w:szCs w:val="22"/>
              </w:rPr>
            </w:pPr>
            <w:r w:rsidRPr="00FB6D0A">
              <w:rPr>
                <w:sz w:val="22"/>
                <w:szCs w:val="22"/>
              </w:rPr>
              <w:t> </w:t>
            </w:r>
          </w:p>
        </w:tc>
      </w:tr>
      <w:tr w:rsidR="00FB6D0A" w:rsidRPr="00FB6D0A" w14:paraId="362BE293" w14:textId="77777777" w:rsidTr="00FB6D0A">
        <w:trPr>
          <w:trHeight w:val="3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3DFBA246" w14:textId="77777777" w:rsidR="00FB6D0A" w:rsidRPr="00FB6D0A" w:rsidRDefault="00FB6D0A" w:rsidP="00FB6D0A">
            <w:pPr>
              <w:jc w:val="center"/>
              <w:rPr>
                <w:sz w:val="22"/>
                <w:szCs w:val="22"/>
              </w:rPr>
            </w:pPr>
            <w:r w:rsidRPr="00FB6D0A">
              <w:rPr>
                <w:sz w:val="22"/>
                <w:szCs w:val="22"/>
              </w:rPr>
              <w:t>10</w:t>
            </w:r>
          </w:p>
        </w:tc>
        <w:tc>
          <w:tcPr>
            <w:tcW w:w="3691" w:type="dxa"/>
            <w:tcBorders>
              <w:top w:val="nil"/>
              <w:left w:val="nil"/>
              <w:bottom w:val="single" w:sz="4" w:space="0" w:color="auto"/>
              <w:right w:val="single" w:sz="4" w:space="0" w:color="auto"/>
            </w:tcBorders>
            <w:shd w:val="clear" w:color="auto" w:fill="auto"/>
            <w:vAlign w:val="center"/>
            <w:hideMark/>
          </w:tcPr>
          <w:p w14:paraId="798D2607" w14:textId="77777777" w:rsidR="00FB6D0A" w:rsidRPr="00FB6D0A" w:rsidRDefault="00FB6D0A" w:rsidP="00FB6D0A">
            <w:pPr>
              <w:rPr>
                <w:sz w:val="22"/>
                <w:szCs w:val="22"/>
              </w:rPr>
            </w:pPr>
            <w:r w:rsidRPr="00FB6D0A">
              <w:rPr>
                <w:sz w:val="22"/>
                <w:szCs w:val="22"/>
              </w:rPr>
              <w:t>Утилизация снега</w:t>
            </w:r>
          </w:p>
        </w:tc>
        <w:tc>
          <w:tcPr>
            <w:tcW w:w="1276" w:type="dxa"/>
            <w:tcBorders>
              <w:top w:val="nil"/>
              <w:left w:val="nil"/>
              <w:bottom w:val="single" w:sz="4" w:space="0" w:color="auto"/>
              <w:right w:val="single" w:sz="4" w:space="0" w:color="auto"/>
            </w:tcBorders>
            <w:shd w:val="clear" w:color="auto" w:fill="auto"/>
            <w:vAlign w:val="center"/>
            <w:hideMark/>
          </w:tcPr>
          <w:p w14:paraId="36F8C923" w14:textId="77777777" w:rsidR="00FB6D0A" w:rsidRPr="00FB6D0A" w:rsidRDefault="00FB6D0A" w:rsidP="00FB6D0A">
            <w:pPr>
              <w:jc w:val="center"/>
              <w:rPr>
                <w:i/>
                <w:iCs/>
                <w:sz w:val="22"/>
                <w:szCs w:val="22"/>
              </w:rPr>
            </w:pPr>
            <w:r w:rsidRPr="00FB6D0A">
              <w:rPr>
                <w:i/>
                <w:iCs/>
                <w:sz w:val="22"/>
                <w:szCs w:val="22"/>
              </w:rPr>
              <w:t>м3</w:t>
            </w:r>
          </w:p>
        </w:tc>
        <w:tc>
          <w:tcPr>
            <w:tcW w:w="992" w:type="dxa"/>
            <w:tcBorders>
              <w:top w:val="nil"/>
              <w:left w:val="nil"/>
              <w:bottom w:val="single" w:sz="4" w:space="0" w:color="auto"/>
              <w:right w:val="single" w:sz="4" w:space="0" w:color="auto"/>
            </w:tcBorders>
            <w:shd w:val="clear" w:color="auto" w:fill="auto"/>
            <w:vAlign w:val="center"/>
            <w:hideMark/>
          </w:tcPr>
          <w:p w14:paraId="01492174" w14:textId="77777777" w:rsidR="00FB6D0A" w:rsidRPr="00FB6D0A" w:rsidRDefault="00FB6D0A" w:rsidP="00FB6D0A">
            <w:pPr>
              <w:rPr>
                <w:sz w:val="22"/>
                <w:szCs w:val="22"/>
              </w:rPr>
            </w:pPr>
            <w:r w:rsidRPr="00FB6D0A">
              <w:rPr>
                <w:sz w:val="22"/>
                <w:szCs w:val="22"/>
              </w:rPr>
              <w:t xml:space="preserve">      2 120,00   </w:t>
            </w:r>
          </w:p>
        </w:tc>
        <w:tc>
          <w:tcPr>
            <w:tcW w:w="1276" w:type="dxa"/>
            <w:tcBorders>
              <w:top w:val="nil"/>
              <w:left w:val="nil"/>
              <w:bottom w:val="single" w:sz="4" w:space="0" w:color="auto"/>
              <w:right w:val="single" w:sz="4" w:space="0" w:color="auto"/>
            </w:tcBorders>
            <w:shd w:val="clear" w:color="auto" w:fill="auto"/>
            <w:vAlign w:val="center"/>
            <w:hideMark/>
          </w:tcPr>
          <w:p w14:paraId="6D951B88"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0C4E19AF"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B3C1588"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B12DCC5"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DAC4DA7" w14:textId="77777777" w:rsidR="00FB6D0A" w:rsidRPr="00FB6D0A" w:rsidRDefault="00FB6D0A" w:rsidP="00FB6D0A">
            <w:pPr>
              <w:jc w:val="right"/>
              <w:rPr>
                <w:sz w:val="22"/>
                <w:szCs w:val="22"/>
              </w:rPr>
            </w:pPr>
            <w:r w:rsidRPr="00FB6D0A">
              <w:rPr>
                <w:sz w:val="22"/>
                <w:szCs w:val="22"/>
              </w:rPr>
              <w:t> </w:t>
            </w:r>
          </w:p>
        </w:tc>
      </w:tr>
      <w:tr w:rsidR="00FB6D0A" w:rsidRPr="00FB6D0A" w14:paraId="4E8AF8E6"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C9FF240" w14:textId="77777777" w:rsidR="00FB6D0A" w:rsidRPr="00FB6D0A" w:rsidRDefault="00FB6D0A" w:rsidP="00FB6D0A">
            <w:pPr>
              <w:jc w:val="center"/>
              <w:rPr>
                <w:sz w:val="22"/>
                <w:szCs w:val="22"/>
              </w:rPr>
            </w:pPr>
            <w:r w:rsidRPr="00FB6D0A">
              <w:rPr>
                <w:sz w:val="22"/>
                <w:szCs w:val="22"/>
              </w:rPr>
              <w:t>11</w:t>
            </w:r>
          </w:p>
        </w:tc>
        <w:tc>
          <w:tcPr>
            <w:tcW w:w="3691" w:type="dxa"/>
            <w:tcBorders>
              <w:top w:val="nil"/>
              <w:left w:val="nil"/>
              <w:bottom w:val="single" w:sz="4" w:space="0" w:color="auto"/>
              <w:right w:val="single" w:sz="4" w:space="0" w:color="auto"/>
            </w:tcBorders>
            <w:shd w:val="clear" w:color="auto" w:fill="auto"/>
            <w:vAlign w:val="center"/>
            <w:hideMark/>
          </w:tcPr>
          <w:p w14:paraId="2F1D5AB7" w14:textId="77777777" w:rsidR="00FB6D0A" w:rsidRPr="00FB6D0A" w:rsidRDefault="00FB6D0A" w:rsidP="00FB6D0A">
            <w:pPr>
              <w:rPr>
                <w:sz w:val="22"/>
                <w:szCs w:val="22"/>
              </w:rPr>
            </w:pPr>
            <w:r w:rsidRPr="00FB6D0A">
              <w:rPr>
                <w:sz w:val="22"/>
                <w:szCs w:val="22"/>
              </w:rPr>
              <w:t>Очистка дорожных знаков и указателей вручную. Очистка от снега информационных щитов</w:t>
            </w:r>
          </w:p>
        </w:tc>
        <w:tc>
          <w:tcPr>
            <w:tcW w:w="1276" w:type="dxa"/>
            <w:tcBorders>
              <w:top w:val="nil"/>
              <w:left w:val="nil"/>
              <w:bottom w:val="single" w:sz="4" w:space="0" w:color="auto"/>
              <w:right w:val="single" w:sz="4" w:space="0" w:color="auto"/>
            </w:tcBorders>
            <w:shd w:val="clear" w:color="auto" w:fill="auto"/>
            <w:vAlign w:val="center"/>
            <w:hideMark/>
          </w:tcPr>
          <w:p w14:paraId="142DF3AD"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41E9FB7B" w14:textId="77777777" w:rsidR="00FB6D0A" w:rsidRPr="00FB6D0A" w:rsidRDefault="00FB6D0A" w:rsidP="00FB6D0A">
            <w:pPr>
              <w:rPr>
                <w:sz w:val="22"/>
                <w:szCs w:val="22"/>
              </w:rPr>
            </w:pPr>
            <w:r w:rsidRPr="00FB6D0A">
              <w:rPr>
                <w:sz w:val="22"/>
                <w:szCs w:val="22"/>
              </w:rPr>
              <w:t xml:space="preserve">            0,32   </w:t>
            </w:r>
          </w:p>
        </w:tc>
        <w:tc>
          <w:tcPr>
            <w:tcW w:w="1276" w:type="dxa"/>
            <w:tcBorders>
              <w:top w:val="nil"/>
              <w:left w:val="nil"/>
              <w:bottom w:val="single" w:sz="4" w:space="0" w:color="auto"/>
              <w:right w:val="single" w:sz="4" w:space="0" w:color="auto"/>
            </w:tcBorders>
            <w:shd w:val="clear" w:color="auto" w:fill="auto"/>
            <w:vAlign w:val="center"/>
            <w:hideMark/>
          </w:tcPr>
          <w:p w14:paraId="48616A09" w14:textId="77777777" w:rsidR="00FB6D0A" w:rsidRPr="00FB6D0A" w:rsidRDefault="00FB6D0A" w:rsidP="00FB6D0A">
            <w:pPr>
              <w:jc w:val="center"/>
              <w:rPr>
                <w:sz w:val="22"/>
                <w:szCs w:val="22"/>
              </w:rPr>
            </w:pPr>
            <w:r w:rsidRPr="00FB6D0A">
              <w:rPr>
                <w:sz w:val="22"/>
                <w:szCs w:val="22"/>
              </w:rPr>
              <w:t>4</w:t>
            </w:r>
          </w:p>
        </w:tc>
        <w:tc>
          <w:tcPr>
            <w:tcW w:w="1780" w:type="dxa"/>
            <w:tcBorders>
              <w:top w:val="nil"/>
              <w:left w:val="nil"/>
              <w:bottom w:val="single" w:sz="4" w:space="0" w:color="auto"/>
              <w:right w:val="single" w:sz="4" w:space="0" w:color="auto"/>
            </w:tcBorders>
            <w:shd w:val="clear" w:color="auto" w:fill="auto"/>
            <w:vAlign w:val="center"/>
            <w:hideMark/>
          </w:tcPr>
          <w:p w14:paraId="5C2DB8A1"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6110DEC4"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F3EDCB8"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9A65EAE" w14:textId="77777777" w:rsidR="00FB6D0A" w:rsidRPr="00FB6D0A" w:rsidRDefault="00FB6D0A" w:rsidP="00FB6D0A">
            <w:pPr>
              <w:jc w:val="right"/>
              <w:rPr>
                <w:sz w:val="22"/>
                <w:szCs w:val="22"/>
              </w:rPr>
            </w:pPr>
            <w:r w:rsidRPr="00FB6D0A">
              <w:rPr>
                <w:sz w:val="22"/>
                <w:szCs w:val="22"/>
              </w:rPr>
              <w:t> </w:t>
            </w:r>
          </w:p>
        </w:tc>
      </w:tr>
      <w:tr w:rsidR="00FB6D0A" w:rsidRPr="00FB6D0A" w14:paraId="4080DAC4"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47B7887" w14:textId="77777777" w:rsidR="00FB6D0A" w:rsidRPr="00FB6D0A" w:rsidRDefault="00FB6D0A" w:rsidP="00FB6D0A">
            <w:pPr>
              <w:jc w:val="center"/>
              <w:rPr>
                <w:sz w:val="22"/>
                <w:szCs w:val="22"/>
              </w:rPr>
            </w:pPr>
            <w:r w:rsidRPr="00FB6D0A">
              <w:rPr>
                <w:sz w:val="22"/>
                <w:szCs w:val="22"/>
              </w:rPr>
              <w:lastRenderedPageBreak/>
              <w:t>12</w:t>
            </w:r>
          </w:p>
        </w:tc>
        <w:tc>
          <w:tcPr>
            <w:tcW w:w="3691" w:type="dxa"/>
            <w:tcBorders>
              <w:top w:val="nil"/>
              <w:left w:val="nil"/>
              <w:bottom w:val="single" w:sz="4" w:space="0" w:color="auto"/>
              <w:right w:val="single" w:sz="4" w:space="0" w:color="auto"/>
            </w:tcBorders>
            <w:shd w:val="clear" w:color="auto" w:fill="auto"/>
            <w:vAlign w:val="center"/>
            <w:hideMark/>
          </w:tcPr>
          <w:p w14:paraId="4FCBBF3D" w14:textId="77777777" w:rsidR="00FB6D0A" w:rsidRPr="00FB6D0A" w:rsidRDefault="00FB6D0A" w:rsidP="00FB6D0A">
            <w:pPr>
              <w:rPr>
                <w:sz w:val="22"/>
                <w:szCs w:val="22"/>
              </w:rPr>
            </w:pPr>
            <w:r w:rsidRPr="00FB6D0A">
              <w:rPr>
                <w:sz w:val="22"/>
                <w:szCs w:val="22"/>
              </w:rPr>
              <w:t>Разбрасывание снега возле информационных тумб. Уборка слежавшегося снега вручную (129 шт. 1 кв.м.)</w:t>
            </w:r>
          </w:p>
        </w:tc>
        <w:tc>
          <w:tcPr>
            <w:tcW w:w="1276" w:type="dxa"/>
            <w:tcBorders>
              <w:top w:val="nil"/>
              <w:left w:val="nil"/>
              <w:bottom w:val="single" w:sz="4" w:space="0" w:color="auto"/>
              <w:right w:val="single" w:sz="4" w:space="0" w:color="auto"/>
            </w:tcBorders>
            <w:shd w:val="clear" w:color="auto" w:fill="auto"/>
            <w:vAlign w:val="center"/>
            <w:hideMark/>
          </w:tcPr>
          <w:p w14:paraId="56746C16"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4B637B88" w14:textId="77777777" w:rsidR="00FB6D0A" w:rsidRPr="00FB6D0A" w:rsidRDefault="00FB6D0A" w:rsidP="00FB6D0A">
            <w:pPr>
              <w:rPr>
                <w:sz w:val="22"/>
                <w:szCs w:val="22"/>
              </w:rPr>
            </w:pPr>
            <w:r w:rsidRPr="00FB6D0A">
              <w:rPr>
                <w:sz w:val="22"/>
                <w:szCs w:val="22"/>
              </w:rPr>
              <w:t xml:space="preserve">            1,29   </w:t>
            </w:r>
          </w:p>
        </w:tc>
        <w:tc>
          <w:tcPr>
            <w:tcW w:w="1276" w:type="dxa"/>
            <w:tcBorders>
              <w:top w:val="nil"/>
              <w:left w:val="nil"/>
              <w:bottom w:val="single" w:sz="4" w:space="0" w:color="auto"/>
              <w:right w:val="single" w:sz="4" w:space="0" w:color="auto"/>
            </w:tcBorders>
            <w:shd w:val="clear" w:color="auto" w:fill="auto"/>
            <w:vAlign w:val="center"/>
            <w:hideMark/>
          </w:tcPr>
          <w:p w14:paraId="4286EDB1" w14:textId="77777777" w:rsidR="00FB6D0A" w:rsidRPr="00FB6D0A" w:rsidRDefault="00FB6D0A" w:rsidP="00FB6D0A">
            <w:pPr>
              <w:jc w:val="center"/>
              <w:rPr>
                <w:sz w:val="22"/>
                <w:szCs w:val="22"/>
              </w:rPr>
            </w:pPr>
            <w:r w:rsidRPr="00FB6D0A">
              <w:rPr>
                <w:sz w:val="22"/>
                <w:szCs w:val="22"/>
              </w:rPr>
              <w:t>4</w:t>
            </w:r>
          </w:p>
        </w:tc>
        <w:tc>
          <w:tcPr>
            <w:tcW w:w="1780" w:type="dxa"/>
            <w:tcBorders>
              <w:top w:val="nil"/>
              <w:left w:val="nil"/>
              <w:bottom w:val="single" w:sz="4" w:space="0" w:color="auto"/>
              <w:right w:val="single" w:sz="4" w:space="0" w:color="auto"/>
            </w:tcBorders>
            <w:shd w:val="clear" w:color="auto" w:fill="auto"/>
            <w:vAlign w:val="center"/>
            <w:hideMark/>
          </w:tcPr>
          <w:p w14:paraId="4D597E9C"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D5B024E"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7747029"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8FF9841" w14:textId="77777777" w:rsidR="00FB6D0A" w:rsidRPr="00FB6D0A" w:rsidRDefault="00FB6D0A" w:rsidP="00FB6D0A">
            <w:pPr>
              <w:jc w:val="right"/>
              <w:rPr>
                <w:sz w:val="22"/>
                <w:szCs w:val="22"/>
              </w:rPr>
            </w:pPr>
            <w:r w:rsidRPr="00FB6D0A">
              <w:rPr>
                <w:sz w:val="22"/>
                <w:szCs w:val="22"/>
              </w:rPr>
              <w:t> </w:t>
            </w:r>
          </w:p>
        </w:tc>
      </w:tr>
      <w:tr w:rsidR="00FB6D0A" w:rsidRPr="00FB6D0A" w14:paraId="3CD6471B"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A557349" w14:textId="77777777" w:rsidR="00FB6D0A" w:rsidRPr="00FB6D0A" w:rsidRDefault="00FB6D0A" w:rsidP="00FB6D0A">
            <w:pPr>
              <w:jc w:val="center"/>
              <w:rPr>
                <w:sz w:val="22"/>
                <w:szCs w:val="22"/>
              </w:rPr>
            </w:pPr>
            <w:r w:rsidRPr="00FB6D0A">
              <w:rPr>
                <w:sz w:val="22"/>
                <w:szCs w:val="22"/>
              </w:rPr>
              <w:t>13</w:t>
            </w:r>
          </w:p>
        </w:tc>
        <w:tc>
          <w:tcPr>
            <w:tcW w:w="3691" w:type="dxa"/>
            <w:tcBorders>
              <w:top w:val="nil"/>
              <w:left w:val="nil"/>
              <w:bottom w:val="single" w:sz="4" w:space="0" w:color="auto"/>
              <w:right w:val="single" w:sz="4" w:space="0" w:color="auto"/>
            </w:tcBorders>
            <w:shd w:val="clear" w:color="auto" w:fill="auto"/>
            <w:vAlign w:val="center"/>
            <w:hideMark/>
          </w:tcPr>
          <w:p w14:paraId="2B348872" w14:textId="77777777" w:rsidR="00FB6D0A" w:rsidRPr="00FB6D0A" w:rsidRDefault="00FB6D0A" w:rsidP="00FB6D0A">
            <w:pPr>
              <w:rPr>
                <w:sz w:val="22"/>
                <w:szCs w:val="22"/>
              </w:rPr>
            </w:pPr>
            <w:r w:rsidRPr="00FB6D0A">
              <w:rPr>
                <w:sz w:val="22"/>
                <w:szCs w:val="22"/>
              </w:rPr>
              <w:t>Очистка барьерного ограждения от снега. Промывка от грязи цепных ограждений</w:t>
            </w:r>
          </w:p>
        </w:tc>
        <w:tc>
          <w:tcPr>
            <w:tcW w:w="1276" w:type="dxa"/>
            <w:tcBorders>
              <w:top w:val="nil"/>
              <w:left w:val="nil"/>
              <w:bottom w:val="single" w:sz="4" w:space="0" w:color="auto"/>
              <w:right w:val="single" w:sz="4" w:space="0" w:color="auto"/>
            </w:tcBorders>
            <w:shd w:val="clear" w:color="auto" w:fill="auto"/>
            <w:vAlign w:val="center"/>
            <w:hideMark/>
          </w:tcPr>
          <w:p w14:paraId="1963377C" w14:textId="77777777" w:rsidR="00FB6D0A" w:rsidRPr="00FB6D0A" w:rsidRDefault="00FB6D0A" w:rsidP="00FB6D0A">
            <w:pPr>
              <w:jc w:val="center"/>
              <w:rPr>
                <w:i/>
                <w:iCs/>
                <w:sz w:val="22"/>
                <w:szCs w:val="22"/>
              </w:rPr>
            </w:pPr>
            <w:r w:rsidRPr="00FB6D0A">
              <w:rPr>
                <w:i/>
                <w:iCs/>
                <w:sz w:val="22"/>
                <w:szCs w:val="22"/>
              </w:rPr>
              <w:t>100 м</w:t>
            </w:r>
          </w:p>
        </w:tc>
        <w:tc>
          <w:tcPr>
            <w:tcW w:w="992" w:type="dxa"/>
            <w:tcBorders>
              <w:top w:val="nil"/>
              <w:left w:val="nil"/>
              <w:bottom w:val="single" w:sz="4" w:space="0" w:color="auto"/>
              <w:right w:val="single" w:sz="4" w:space="0" w:color="auto"/>
            </w:tcBorders>
            <w:shd w:val="clear" w:color="auto" w:fill="auto"/>
            <w:vAlign w:val="center"/>
            <w:hideMark/>
          </w:tcPr>
          <w:p w14:paraId="0E54611F" w14:textId="77777777" w:rsidR="00FB6D0A" w:rsidRPr="00FB6D0A" w:rsidRDefault="00FB6D0A" w:rsidP="00FB6D0A">
            <w:pPr>
              <w:rPr>
                <w:sz w:val="22"/>
                <w:szCs w:val="22"/>
              </w:rPr>
            </w:pPr>
            <w:r w:rsidRPr="00FB6D0A">
              <w:rPr>
                <w:sz w:val="22"/>
                <w:szCs w:val="22"/>
              </w:rPr>
              <w:t xml:space="preserve">           98,32   </w:t>
            </w:r>
          </w:p>
        </w:tc>
        <w:tc>
          <w:tcPr>
            <w:tcW w:w="1276" w:type="dxa"/>
            <w:tcBorders>
              <w:top w:val="nil"/>
              <w:left w:val="nil"/>
              <w:bottom w:val="single" w:sz="4" w:space="0" w:color="auto"/>
              <w:right w:val="single" w:sz="4" w:space="0" w:color="auto"/>
            </w:tcBorders>
            <w:shd w:val="clear" w:color="auto" w:fill="auto"/>
            <w:vAlign w:val="center"/>
            <w:hideMark/>
          </w:tcPr>
          <w:p w14:paraId="561EAA44" w14:textId="77777777" w:rsidR="00FB6D0A" w:rsidRPr="00FB6D0A" w:rsidRDefault="00FB6D0A" w:rsidP="00FB6D0A">
            <w:pPr>
              <w:jc w:val="center"/>
              <w:rPr>
                <w:sz w:val="22"/>
                <w:szCs w:val="22"/>
              </w:rPr>
            </w:pPr>
            <w:r w:rsidRPr="00FB6D0A">
              <w:rPr>
                <w:sz w:val="22"/>
                <w:szCs w:val="22"/>
              </w:rPr>
              <w:t>4</w:t>
            </w:r>
          </w:p>
        </w:tc>
        <w:tc>
          <w:tcPr>
            <w:tcW w:w="1780" w:type="dxa"/>
            <w:tcBorders>
              <w:top w:val="nil"/>
              <w:left w:val="nil"/>
              <w:bottom w:val="single" w:sz="4" w:space="0" w:color="auto"/>
              <w:right w:val="single" w:sz="4" w:space="0" w:color="auto"/>
            </w:tcBorders>
            <w:shd w:val="clear" w:color="auto" w:fill="auto"/>
            <w:vAlign w:val="center"/>
            <w:hideMark/>
          </w:tcPr>
          <w:p w14:paraId="7176E1E5"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8C4FD4F"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836A7ED"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3D4FC0D" w14:textId="77777777" w:rsidR="00FB6D0A" w:rsidRPr="00FB6D0A" w:rsidRDefault="00FB6D0A" w:rsidP="00FB6D0A">
            <w:pPr>
              <w:jc w:val="right"/>
              <w:rPr>
                <w:sz w:val="22"/>
                <w:szCs w:val="22"/>
              </w:rPr>
            </w:pPr>
            <w:r w:rsidRPr="00FB6D0A">
              <w:rPr>
                <w:sz w:val="22"/>
                <w:szCs w:val="22"/>
              </w:rPr>
              <w:t> </w:t>
            </w:r>
          </w:p>
        </w:tc>
      </w:tr>
      <w:tr w:rsidR="00FB6D0A" w:rsidRPr="00FB6D0A" w14:paraId="201B59A2"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3729C1F" w14:textId="77777777" w:rsidR="00FB6D0A" w:rsidRPr="00FB6D0A" w:rsidRDefault="00FB6D0A" w:rsidP="00FB6D0A">
            <w:pPr>
              <w:jc w:val="center"/>
              <w:rPr>
                <w:sz w:val="22"/>
                <w:szCs w:val="22"/>
              </w:rPr>
            </w:pPr>
            <w:r w:rsidRPr="00FB6D0A">
              <w:rPr>
                <w:sz w:val="22"/>
                <w:szCs w:val="22"/>
              </w:rPr>
              <w:t>14</w:t>
            </w:r>
          </w:p>
        </w:tc>
        <w:tc>
          <w:tcPr>
            <w:tcW w:w="3691" w:type="dxa"/>
            <w:tcBorders>
              <w:top w:val="nil"/>
              <w:left w:val="nil"/>
              <w:bottom w:val="single" w:sz="4" w:space="0" w:color="auto"/>
              <w:right w:val="single" w:sz="4" w:space="0" w:color="auto"/>
            </w:tcBorders>
            <w:shd w:val="clear" w:color="auto" w:fill="auto"/>
            <w:vAlign w:val="center"/>
            <w:hideMark/>
          </w:tcPr>
          <w:p w14:paraId="5EDC0569" w14:textId="77777777" w:rsidR="00FB6D0A" w:rsidRPr="00FB6D0A" w:rsidRDefault="00FB6D0A" w:rsidP="00FB6D0A">
            <w:pPr>
              <w:rPr>
                <w:sz w:val="22"/>
                <w:szCs w:val="22"/>
              </w:rPr>
            </w:pPr>
            <w:r w:rsidRPr="00FB6D0A">
              <w:rPr>
                <w:sz w:val="22"/>
                <w:szCs w:val="22"/>
              </w:rPr>
              <w:t>Очистка пешеходного ограждения от снега. Промывка от грязи цепных ограждений</w:t>
            </w:r>
          </w:p>
        </w:tc>
        <w:tc>
          <w:tcPr>
            <w:tcW w:w="1276" w:type="dxa"/>
            <w:tcBorders>
              <w:top w:val="nil"/>
              <w:left w:val="nil"/>
              <w:bottom w:val="single" w:sz="4" w:space="0" w:color="auto"/>
              <w:right w:val="single" w:sz="4" w:space="0" w:color="auto"/>
            </w:tcBorders>
            <w:shd w:val="clear" w:color="auto" w:fill="auto"/>
            <w:vAlign w:val="center"/>
            <w:hideMark/>
          </w:tcPr>
          <w:p w14:paraId="39C8772B" w14:textId="77777777" w:rsidR="00FB6D0A" w:rsidRPr="00FB6D0A" w:rsidRDefault="00FB6D0A" w:rsidP="00FB6D0A">
            <w:pPr>
              <w:jc w:val="center"/>
              <w:rPr>
                <w:i/>
                <w:iCs/>
                <w:sz w:val="22"/>
                <w:szCs w:val="22"/>
              </w:rPr>
            </w:pPr>
            <w:r w:rsidRPr="00FB6D0A">
              <w:rPr>
                <w:i/>
                <w:iCs/>
                <w:sz w:val="22"/>
                <w:szCs w:val="22"/>
              </w:rPr>
              <w:t>100 м</w:t>
            </w:r>
          </w:p>
        </w:tc>
        <w:tc>
          <w:tcPr>
            <w:tcW w:w="992" w:type="dxa"/>
            <w:tcBorders>
              <w:top w:val="nil"/>
              <w:left w:val="nil"/>
              <w:bottom w:val="single" w:sz="4" w:space="0" w:color="auto"/>
              <w:right w:val="single" w:sz="4" w:space="0" w:color="auto"/>
            </w:tcBorders>
            <w:shd w:val="clear" w:color="auto" w:fill="auto"/>
            <w:vAlign w:val="center"/>
            <w:hideMark/>
          </w:tcPr>
          <w:p w14:paraId="5A908748" w14:textId="77777777" w:rsidR="00FB6D0A" w:rsidRPr="00FB6D0A" w:rsidRDefault="00FB6D0A" w:rsidP="00FB6D0A">
            <w:pPr>
              <w:rPr>
                <w:sz w:val="22"/>
                <w:szCs w:val="22"/>
              </w:rPr>
            </w:pPr>
            <w:r w:rsidRPr="00FB6D0A">
              <w:rPr>
                <w:sz w:val="22"/>
                <w:szCs w:val="22"/>
              </w:rPr>
              <w:t xml:space="preserve">            1,29   </w:t>
            </w:r>
          </w:p>
        </w:tc>
        <w:tc>
          <w:tcPr>
            <w:tcW w:w="1276" w:type="dxa"/>
            <w:tcBorders>
              <w:top w:val="nil"/>
              <w:left w:val="nil"/>
              <w:bottom w:val="single" w:sz="4" w:space="0" w:color="auto"/>
              <w:right w:val="single" w:sz="4" w:space="0" w:color="auto"/>
            </w:tcBorders>
            <w:shd w:val="clear" w:color="auto" w:fill="auto"/>
            <w:vAlign w:val="center"/>
            <w:hideMark/>
          </w:tcPr>
          <w:p w14:paraId="75A2CD1D" w14:textId="77777777" w:rsidR="00FB6D0A" w:rsidRPr="00FB6D0A" w:rsidRDefault="00FB6D0A" w:rsidP="00FB6D0A">
            <w:pPr>
              <w:jc w:val="center"/>
              <w:rPr>
                <w:sz w:val="22"/>
                <w:szCs w:val="22"/>
              </w:rPr>
            </w:pPr>
            <w:r w:rsidRPr="00FB6D0A">
              <w:rPr>
                <w:sz w:val="22"/>
                <w:szCs w:val="22"/>
              </w:rPr>
              <w:t>4</w:t>
            </w:r>
          </w:p>
        </w:tc>
        <w:tc>
          <w:tcPr>
            <w:tcW w:w="1780" w:type="dxa"/>
            <w:tcBorders>
              <w:top w:val="nil"/>
              <w:left w:val="nil"/>
              <w:bottom w:val="single" w:sz="4" w:space="0" w:color="auto"/>
              <w:right w:val="single" w:sz="4" w:space="0" w:color="auto"/>
            </w:tcBorders>
            <w:shd w:val="clear" w:color="auto" w:fill="auto"/>
            <w:vAlign w:val="center"/>
            <w:hideMark/>
          </w:tcPr>
          <w:p w14:paraId="01A3CA53"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3957E24"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914D019"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E8003B7" w14:textId="77777777" w:rsidR="00FB6D0A" w:rsidRPr="00FB6D0A" w:rsidRDefault="00FB6D0A" w:rsidP="00FB6D0A">
            <w:pPr>
              <w:jc w:val="right"/>
              <w:rPr>
                <w:sz w:val="22"/>
                <w:szCs w:val="22"/>
              </w:rPr>
            </w:pPr>
            <w:r w:rsidRPr="00FB6D0A">
              <w:rPr>
                <w:sz w:val="22"/>
                <w:szCs w:val="22"/>
              </w:rPr>
              <w:t> </w:t>
            </w:r>
          </w:p>
        </w:tc>
      </w:tr>
      <w:tr w:rsidR="00FB6D0A" w:rsidRPr="00FB6D0A" w14:paraId="2D1060E5" w14:textId="77777777" w:rsidTr="00671BF0">
        <w:trPr>
          <w:trHeight w:val="300"/>
        </w:trPr>
        <w:tc>
          <w:tcPr>
            <w:tcW w:w="840" w:type="dxa"/>
            <w:tcBorders>
              <w:top w:val="nil"/>
              <w:left w:val="single" w:sz="4" w:space="0" w:color="auto"/>
              <w:bottom w:val="single" w:sz="4" w:space="0" w:color="auto"/>
              <w:right w:val="single" w:sz="4" w:space="0" w:color="auto"/>
            </w:tcBorders>
            <w:shd w:val="clear" w:color="000000" w:fill="B7DEE8"/>
            <w:vAlign w:val="center"/>
            <w:hideMark/>
          </w:tcPr>
          <w:p w14:paraId="544A52D9"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B7DEE8"/>
            <w:vAlign w:val="center"/>
            <w:hideMark/>
          </w:tcPr>
          <w:p w14:paraId="4259351C" w14:textId="77777777" w:rsidR="00FB6D0A" w:rsidRPr="00FB6D0A" w:rsidRDefault="00FB6D0A" w:rsidP="00FB6D0A">
            <w:pPr>
              <w:jc w:val="right"/>
              <w:rPr>
                <w:b/>
                <w:bCs/>
                <w:sz w:val="22"/>
                <w:szCs w:val="22"/>
              </w:rPr>
            </w:pPr>
            <w:r w:rsidRPr="00FB6D0A">
              <w:rPr>
                <w:b/>
                <w:bCs/>
                <w:sz w:val="22"/>
                <w:szCs w:val="22"/>
              </w:rPr>
              <w:t>Итого за 1 месяц (30 дней)</w:t>
            </w:r>
            <w:r w:rsidR="00671BF0">
              <w:rPr>
                <w:b/>
                <w:bCs/>
                <w:sz w:val="22"/>
                <w:szCs w:val="22"/>
              </w:rPr>
              <w:t xml:space="preserve"> не более </w:t>
            </w:r>
            <w:r w:rsidR="00671BF0" w:rsidRPr="00FB6D0A">
              <w:rPr>
                <w:b/>
                <w:bCs/>
                <w:sz w:val="22"/>
                <w:szCs w:val="22"/>
              </w:rPr>
              <w:t>4 723 846,80</w:t>
            </w:r>
            <w:r w:rsidR="00671BF0">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B7DEE8"/>
            <w:vAlign w:val="center"/>
            <w:hideMark/>
          </w:tcPr>
          <w:p w14:paraId="73574AAF"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B7DEE8"/>
            <w:vAlign w:val="center"/>
            <w:hideMark/>
          </w:tcPr>
          <w:p w14:paraId="76D921C5"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B7DEE8"/>
            <w:vAlign w:val="center"/>
            <w:hideMark/>
          </w:tcPr>
          <w:p w14:paraId="02F168B3"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B7DEE8"/>
            <w:vAlign w:val="center"/>
          </w:tcPr>
          <w:p w14:paraId="024A3E53"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B7DEE8"/>
            <w:vAlign w:val="center"/>
            <w:hideMark/>
          </w:tcPr>
          <w:p w14:paraId="75459878" w14:textId="77777777" w:rsidR="00FB6D0A" w:rsidRPr="00FB6D0A" w:rsidRDefault="00FB6D0A" w:rsidP="00FB6D0A">
            <w:pPr>
              <w:jc w:val="center"/>
              <w:rPr>
                <w:b/>
                <w:bCs/>
                <w:sz w:val="22"/>
                <w:szCs w:val="22"/>
              </w:rPr>
            </w:pPr>
            <w:r w:rsidRPr="00FB6D0A">
              <w:rPr>
                <w:b/>
                <w:bCs/>
                <w:sz w:val="22"/>
                <w:szCs w:val="22"/>
              </w:rPr>
              <w:t>2,50</w:t>
            </w:r>
          </w:p>
        </w:tc>
        <w:tc>
          <w:tcPr>
            <w:tcW w:w="1940" w:type="dxa"/>
            <w:tcBorders>
              <w:top w:val="nil"/>
              <w:left w:val="nil"/>
              <w:bottom w:val="single" w:sz="4" w:space="0" w:color="auto"/>
              <w:right w:val="single" w:sz="4" w:space="0" w:color="auto"/>
            </w:tcBorders>
            <w:shd w:val="clear" w:color="000000" w:fill="B7DEE8"/>
            <w:vAlign w:val="center"/>
          </w:tcPr>
          <w:p w14:paraId="09F72BC7"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B7DEE8"/>
            <w:vAlign w:val="center"/>
            <w:hideMark/>
          </w:tcPr>
          <w:p w14:paraId="6A572AC3" w14:textId="77777777" w:rsidR="00FB6D0A" w:rsidRPr="00FB6D0A" w:rsidRDefault="00FB6D0A" w:rsidP="00FB6D0A">
            <w:pPr>
              <w:jc w:val="right"/>
              <w:rPr>
                <w:b/>
                <w:bCs/>
                <w:sz w:val="22"/>
                <w:szCs w:val="22"/>
              </w:rPr>
            </w:pPr>
          </w:p>
        </w:tc>
      </w:tr>
      <w:tr w:rsidR="00FB6D0A" w:rsidRPr="00FB6D0A" w14:paraId="7E59B392" w14:textId="77777777" w:rsidTr="00671BF0">
        <w:trPr>
          <w:trHeight w:val="300"/>
        </w:trPr>
        <w:tc>
          <w:tcPr>
            <w:tcW w:w="840" w:type="dxa"/>
            <w:tcBorders>
              <w:top w:val="nil"/>
              <w:left w:val="single" w:sz="4" w:space="0" w:color="auto"/>
              <w:bottom w:val="single" w:sz="4" w:space="0" w:color="auto"/>
              <w:right w:val="single" w:sz="4" w:space="0" w:color="auto"/>
            </w:tcBorders>
            <w:shd w:val="clear" w:color="000000" w:fill="B7DEE8"/>
            <w:vAlign w:val="center"/>
            <w:hideMark/>
          </w:tcPr>
          <w:p w14:paraId="6861F3CD"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B7DEE8"/>
            <w:vAlign w:val="center"/>
            <w:hideMark/>
          </w:tcPr>
          <w:p w14:paraId="10D2EBAC" w14:textId="77777777" w:rsidR="00FB6D0A" w:rsidRPr="00FB6D0A" w:rsidRDefault="00FB6D0A" w:rsidP="00FB6D0A">
            <w:pPr>
              <w:jc w:val="right"/>
              <w:rPr>
                <w:b/>
                <w:bCs/>
                <w:sz w:val="22"/>
                <w:szCs w:val="22"/>
              </w:rPr>
            </w:pPr>
            <w:r w:rsidRPr="00FB6D0A">
              <w:rPr>
                <w:b/>
                <w:bCs/>
                <w:sz w:val="22"/>
                <w:szCs w:val="22"/>
              </w:rPr>
              <w:t>Итого за 1 месяц (31 день)</w:t>
            </w:r>
            <w:r w:rsidR="00671BF0">
              <w:rPr>
                <w:b/>
                <w:bCs/>
                <w:sz w:val="22"/>
                <w:szCs w:val="22"/>
              </w:rPr>
              <w:t xml:space="preserve"> не более </w:t>
            </w:r>
            <w:r w:rsidR="00671BF0" w:rsidRPr="00FB6D0A">
              <w:rPr>
                <w:b/>
                <w:bCs/>
                <w:sz w:val="22"/>
                <w:szCs w:val="22"/>
              </w:rPr>
              <w:t>5 718 796,08</w:t>
            </w:r>
            <w:r w:rsidR="00671BF0">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B7DEE8"/>
            <w:vAlign w:val="center"/>
            <w:hideMark/>
          </w:tcPr>
          <w:p w14:paraId="06A7E40E"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B7DEE8"/>
            <w:vAlign w:val="center"/>
            <w:hideMark/>
          </w:tcPr>
          <w:p w14:paraId="71E493E5"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B7DEE8"/>
            <w:vAlign w:val="center"/>
            <w:hideMark/>
          </w:tcPr>
          <w:p w14:paraId="690ABBD7"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B7DEE8"/>
            <w:vAlign w:val="center"/>
          </w:tcPr>
          <w:p w14:paraId="5BD5067D"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B7DEE8"/>
            <w:vAlign w:val="center"/>
            <w:hideMark/>
          </w:tcPr>
          <w:p w14:paraId="1666CC05" w14:textId="77777777" w:rsidR="00FB6D0A" w:rsidRPr="00FB6D0A" w:rsidRDefault="00FB6D0A" w:rsidP="00FB6D0A">
            <w:pPr>
              <w:jc w:val="center"/>
              <w:rPr>
                <w:b/>
                <w:bCs/>
                <w:sz w:val="22"/>
                <w:szCs w:val="22"/>
              </w:rPr>
            </w:pPr>
            <w:r w:rsidRPr="00FB6D0A">
              <w:rPr>
                <w:b/>
                <w:bCs/>
                <w:sz w:val="22"/>
                <w:szCs w:val="22"/>
              </w:rPr>
              <w:t>3,00</w:t>
            </w:r>
          </w:p>
        </w:tc>
        <w:tc>
          <w:tcPr>
            <w:tcW w:w="1940" w:type="dxa"/>
            <w:tcBorders>
              <w:top w:val="nil"/>
              <w:left w:val="nil"/>
              <w:bottom w:val="single" w:sz="4" w:space="0" w:color="auto"/>
              <w:right w:val="single" w:sz="4" w:space="0" w:color="auto"/>
            </w:tcBorders>
            <w:shd w:val="clear" w:color="000000" w:fill="B7DEE8"/>
            <w:vAlign w:val="center"/>
          </w:tcPr>
          <w:p w14:paraId="00AD90CB"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B7DEE8"/>
            <w:vAlign w:val="center"/>
            <w:hideMark/>
          </w:tcPr>
          <w:p w14:paraId="1D987F55" w14:textId="77777777" w:rsidR="00FB6D0A" w:rsidRPr="00FB6D0A" w:rsidRDefault="00FB6D0A" w:rsidP="00FB6D0A">
            <w:pPr>
              <w:jc w:val="right"/>
              <w:rPr>
                <w:b/>
                <w:bCs/>
                <w:sz w:val="22"/>
                <w:szCs w:val="22"/>
              </w:rPr>
            </w:pPr>
          </w:p>
        </w:tc>
      </w:tr>
      <w:tr w:rsidR="00FB6D0A" w:rsidRPr="00FB6D0A" w14:paraId="66012AAD" w14:textId="77777777" w:rsidTr="00671BF0">
        <w:trPr>
          <w:trHeight w:val="300"/>
        </w:trPr>
        <w:tc>
          <w:tcPr>
            <w:tcW w:w="840" w:type="dxa"/>
            <w:tcBorders>
              <w:top w:val="nil"/>
              <w:left w:val="single" w:sz="4" w:space="0" w:color="auto"/>
              <w:bottom w:val="single" w:sz="4" w:space="0" w:color="auto"/>
              <w:right w:val="single" w:sz="4" w:space="0" w:color="auto"/>
            </w:tcBorders>
            <w:shd w:val="clear" w:color="000000" w:fill="2DF737"/>
            <w:vAlign w:val="center"/>
            <w:hideMark/>
          </w:tcPr>
          <w:p w14:paraId="524AEF9F"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2DF737"/>
            <w:vAlign w:val="center"/>
            <w:hideMark/>
          </w:tcPr>
          <w:p w14:paraId="1FD7877F" w14:textId="77777777" w:rsidR="00FB6D0A" w:rsidRPr="00FB6D0A" w:rsidRDefault="00FB6D0A" w:rsidP="00FB6D0A">
            <w:pPr>
              <w:jc w:val="right"/>
              <w:rPr>
                <w:b/>
                <w:bCs/>
                <w:sz w:val="22"/>
                <w:szCs w:val="22"/>
              </w:rPr>
            </w:pPr>
            <w:r w:rsidRPr="00FB6D0A">
              <w:rPr>
                <w:b/>
                <w:bCs/>
                <w:sz w:val="22"/>
                <w:szCs w:val="22"/>
              </w:rPr>
              <w:t>Итого за весь этап (объект)</w:t>
            </w:r>
            <w:r w:rsidR="00671BF0">
              <w:rPr>
                <w:b/>
                <w:bCs/>
                <w:sz w:val="22"/>
                <w:szCs w:val="22"/>
              </w:rPr>
              <w:t xml:space="preserve"> не более </w:t>
            </w:r>
            <w:r w:rsidR="00671BF0" w:rsidRPr="00FB6D0A">
              <w:rPr>
                <w:b/>
                <w:bCs/>
                <w:sz w:val="22"/>
                <w:szCs w:val="22"/>
              </w:rPr>
              <w:t>13 382 558,69</w:t>
            </w:r>
            <w:r w:rsidR="00671BF0">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2DF737"/>
            <w:vAlign w:val="center"/>
            <w:hideMark/>
          </w:tcPr>
          <w:p w14:paraId="2A75D9B9"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2DF737"/>
            <w:vAlign w:val="center"/>
            <w:hideMark/>
          </w:tcPr>
          <w:p w14:paraId="062E45BC"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2DF737"/>
            <w:vAlign w:val="center"/>
            <w:hideMark/>
          </w:tcPr>
          <w:p w14:paraId="3835E143"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2DF737"/>
            <w:vAlign w:val="center"/>
            <w:hideMark/>
          </w:tcPr>
          <w:p w14:paraId="060FA860" w14:textId="77777777" w:rsidR="00FB6D0A" w:rsidRPr="00FB6D0A" w:rsidRDefault="00FB6D0A" w:rsidP="00FB6D0A">
            <w:pPr>
              <w:jc w:val="right"/>
              <w:rPr>
                <w:b/>
                <w:bCs/>
                <w:sz w:val="22"/>
                <w:szCs w:val="22"/>
              </w:rPr>
            </w:pPr>
            <w:r w:rsidRPr="00FB6D0A">
              <w:rPr>
                <w:b/>
                <w:bCs/>
                <w:sz w:val="22"/>
                <w:szCs w:val="22"/>
              </w:rPr>
              <w:t> </w:t>
            </w:r>
          </w:p>
        </w:tc>
        <w:tc>
          <w:tcPr>
            <w:tcW w:w="1740" w:type="dxa"/>
            <w:tcBorders>
              <w:top w:val="nil"/>
              <w:left w:val="nil"/>
              <w:bottom w:val="single" w:sz="4" w:space="0" w:color="auto"/>
              <w:right w:val="single" w:sz="4" w:space="0" w:color="auto"/>
            </w:tcBorders>
            <w:shd w:val="clear" w:color="000000" w:fill="2DF737"/>
            <w:vAlign w:val="center"/>
            <w:hideMark/>
          </w:tcPr>
          <w:p w14:paraId="21BB26F8" w14:textId="77777777" w:rsidR="00FB6D0A" w:rsidRPr="00FB6D0A" w:rsidRDefault="00FB6D0A" w:rsidP="00FB6D0A">
            <w:pPr>
              <w:jc w:val="center"/>
              <w:rPr>
                <w:b/>
                <w:bCs/>
                <w:sz w:val="22"/>
                <w:szCs w:val="22"/>
              </w:rPr>
            </w:pPr>
            <w:r w:rsidRPr="00FB6D0A">
              <w:rPr>
                <w:b/>
                <w:bCs/>
                <w:sz w:val="22"/>
                <w:szCs w:val="22"/>
              </w:rPr>
              <w:t> </w:t>
            </w:r>
          </w:p>
        </w:tc>
        <w:tc>
          <w:tcPr>
            <w:tcW w:w="1940" w:type="dxa"/>
            <w:tcBorders>
              <w:top w:val="nil"/>
              <w:left w:val="nil"/>
              <w:bottom w:val="single" w:sz="4" w:space="0" w:color="auto"/>
              <w:right w:val="single" w:sz="4" w:space="0" w:color="auto"/>
            </w:tcBorders>
            <w:shd w:val="clear" w:color="000000" w:fill="2DF737"/>
            <w:vAlign w:val="center"/>
          </w:tcPr>
          <w:p w14:paraId="23D2C57F"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2DF737"/>
            <w:vAlign w:val="center"/>
            <w:hideMark/>
          </w:tcPr>
          <w:p w14:paraId="67EF64F6" w14:textId="77777777" w:rsidR="00FB6D0A" w:rsidRPr="00FB6D0A" w:rsidRDefault="00FB6D0A" w:rsidP="00FB6D0A">
            <w:pPr>
              <w:jc w:val="right"/>
              <w:rPr>
                <w:b/>
                <w:bCs/>
                <w:sz w:val="22"/>
                <w:szCs w:val="22"/>
              </w:rPr>
            </w:pPr>
          </w:p>
        </w:tc>
      </w:tr>
      <w:tr w:rsidR="00FB6D0A" w:rsidRPr="00FB6D0A" w14:paraId="7B0EE996" w14:textId="77777777" w:rsidTr="00FB6D0A">
        <w:trPr>
          <w:trHeight w:val="300"/>
        </w:trPr>
        <w:tc>
          <w:tcPr>
            <w:tcW w:w="807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55CF0B9C" w14:textId="77777777" w:rsidR="00FB6D0A" w:rsidRPr="00FB6D0A" w:rsidRDefault="00FB6D0A" w:rsidP="00FB6D0A">
            <w:pPr>
              <w:rPr>
                <w:b/>
                <w:bCs/>
                <w:sz w:val="22"/>
                <w:szCs w:val="22"/>
              </w:rPr>
            </w:pPr>
            <w:r w:rsidRPr="00FB6D0A">
              <w:rPr>
                <w:b/>
                <w:bCs/>
                <w:sz w:val="22"/>
                <w:szCs w:val="22"/>
              </w:rPr>
              <w:t>8 этап</w:t>
            </w:r>
          </w:p>
        </w:tc>
        <w:tc>
          <w:tcPr>
            <w:tcW w:w="1780" w:type="dxa"/>
            <w:tcBorders>
              <w:top w:val="nil"/>
              <w:left w:val="nil"/>
              <w:bottom w:val="single" w:sz="4" w:space="0" w:color="auto"/>
              <w:right w:val="single" w:sz="4" w:space="0" w:color="auto"/>
            </w:tcBorders>
            <w:shd w:val="clear" w:color="auto" w:fill="auto"/>
            <w:vAlign w:val="center"/>
            <w:hideMark/>
          </w:tcPr>
          <w:p w14:paraId="02FD3492"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6D670CC"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BB21EF3"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B5A1CC7" w14:textId="77777777" w:rsidR="00FB6D0A" w:rsidRPr="00FB6D0A" w:rsidRDefault="00FB6D0A" w:rsidP="00FB6D0A">
            <w:pPr>
              <w:jc w:val="right"/>
              <w:rPr>
                <w:sz w:val="22"/>
                <w:szCs w:val="22"/>
              </w:rPr>
            </w:pPr>
            <w:r w:rsidRPr="00FB6D0A">
              <w:rPr>
                <w:sz w:val="22"/>
                <w:szCs w:val="22"/>
              </w:rPr>
              <w:t> </w:t>
            </w:r>
          </w:p>
        </w:tc>
      </w:tr>
      <w:tr w:rsidR="00FB6D0A" w:rsidRPr="00FB6D0A" w14:paraId="2E0F7EED" w14:textId="77777777" w:rsidTr="00FB6D0A">
        <w:trPr>
          <w:trHeight w:val="300"/>
        </w:trPr>
        <w:tc>
          <w:tcPr>
            <w:tcW w:w="807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062423E5" w14:textId="77777777" w:rsidR="00FB6D0A" w:rsidRPr="00FB6D0A" w:rsidRDefault="00FB6D0A" w:rsidP="00FB6D0A">
            <w:pPr>
              <w:rPr>
                <w:i/>
                <w:iCs/>
                <w:sz w:val="22"/>
                <w:szCs w:val="22"/>
              </w:rPr>
            </w:pPr>
            <w:r w:rsidRPr="00FB6D0A">
              <w:rPr>
                <w:i/>
                <w:iCs/>
                <w:sz w:val="22"/>
                <w:szCs w:val="22"/>
              </w:rPr>
              <w:t xml:space="preserve">   Содержание в летний период</w:t>
            </w:r>
          </w:p>
        </w:tc>
        <w:tc>
          <w:tcPr>
            <w:tcW w:w="1780" w:type="dxa"/>
            <w:tcBorders>
              <w:top w:val="nil"/>
              <w:left w:val="nil"/>
              <w:bottom w:val="single" w:sz="4" w:space="0" w:color="auto"/>
              <w:right w:val="single" w:sz="4" w:space="0" w:color="auto"/>
            </w:tcBorders>
            <w:shd w:val="clear" w:color="auto" w:fill="auto"/>
            <w:vAlign w:val="center"/>
            <w:hideMark/>
          </w:tcPr>
          <w:p w14:paraId="3381BA2B"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12CFE362"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C52DF52"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24E39E3" w14:textId="77777777" w:rsidR="00FB6D0A" w:rsidRPr="00FB6D0A" w:rsidRDefault="00FB6D0A" w:rsidP="00FB6D0A">
            <w:pPr>
              <w:jc w:val="right"/>
              <w:rPr>
                <w:sz w:val="22"/>
                <w:szCs w:val="22"/>
              </w:rPr>
            </w:pPr>
            <w:r w:rsidRPr="00FB6D0A">
              <w:rPr>
                <w:sz w:val="22"/>
                <w:szCs w:val="22"/>
              </w:rPr>
              <w:t> </w:t>
            </w:r>
          </w:p>
        </w:tc>
      </w:tr>
      <w:tr w:rsidR="00FB6D0A" w:rsidRPr="00FB6D0A" w14:paraId="6A9A1178"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3850C30" w14:textId="77777777" w:rsidR="00FB6D0A" w:rsidRPr="00FB6D0A" w:rsidRDefault="00FB6D0A" w:rsidP="00FB6D0A">
            <w:pPr>
              <w:jc w:val="center"/>
              <w:rPr>
                <w:sz w:val="22"/>
                <w:szCs w:val="22"/>
              </w:rPr>
            </w:pPr>
            <w:r w:rsidRPr="00FB6D0A">
              <w:rPr>
                <w:sz w:val="22"/>
                <w:szCs w:val="22"/>
              </w:rPr>
              <w:t>1</w:t>
            </w:r>
          </w:p>
        </w:tc>
        <w:tc>
          <w:tcPr>
            <w:tcW w:w="3691" w:type="dxa"/>
            <w:tcBorders>
              <w:top w:val="nil"/>
              <w:left w:val="nil"/>
              <w:bottom w:val="single" w:sz="4" w:space="0" w:color="auto"/>
              <w:right w:val="single" w:sz="4" w:space="0" w:color="auto"/>
            </w:tcBorders>
            <w:shd w:val="clear" w:color="auto" w:fill="auto"/>
            <w:vAlign w:val="center"/>
            <w:hideMark/>
          </w:tcPr>
          <w:p w14:paraId="423148DB" w14:textId="77777777" w:rsidR="00FB6D0A" w:rsidRPr="00FB6D0A" w:rsidRDefault="00FB6D0A" w:rsidP="00FB6D0A">
            <w:pPr>
              <w:rPr>
                <w:sz w:val="22"/>
                <w:szCs w:val="22"/>
              </w:rPr>
            </w:pPr>
            <w:r w:rsidRPr="00FB6D0A">
              <w:rPr>
                <w:sz w:val="22"/>
                <w:szCs w:val="22"/>
              </w:rPr>
              <w:t>Механизированное подметание уборочной машиной на базе машин типа МТЗ, КАМАЗ и пр., с применением вакумной подметально-уборочной техники</w:t>
            </w:r>
          </w:p>
        </w:tc>
        <w:tc>
          <w:tcPr>
            <w:tcW w:w="1276" w:type="dxa"/>
            <w:tcBorders>
              <w:top w:val="nil"/>
              <w:left w:val="nil"/>
              <w:bottom w:val="single" w:sz="4" w:space="0" w:color="auto"/>
              <w:right w:val="single" w:sz="4" w:space="0" w:color="auto"/>
            </w:tcBorders>
            <w:shd w:val="clear" w:color="auto" w:fill="auto"/>
            <w:vAlign w:val="center"/>
            <w:hideMark/>
          </w:tcPr>
          <w:p w14:paraId="77C4D4F8"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552B1F02" w14:textId="77777777" w:rsidR="00FB6D0A" w:rsidRPr="00FB6D0A" w:rsidRDefault="00FB6D0A" w:rsidP="00FB6D0A">
            <w:pPr>
              <w:rPr>
                <w:sz w:val="22"/>
                <w:szCs w:val="22"/>
              </w:rPr>
            </w:pPr>
            <w:r w:rsidRPr="00FB6D0A">
              <w:rPr>
                <w:sz w:val="22"/>
                <w:szCs w:val="22"/>
              </w:rPr>
              <w:t xml:space="preserve">            3,66   </w:t>
            </w:r>
          </w:p>
        </w:tc>
        <w:tc>
          <w:tcPr>
            <w:tcW w:w="1276" w:type="dxa"/>
            <w:tcBorders>
              <w:top w:val="nil"/>
              <w:left w:val="nil"/>
              <w:bottom w:val="single" w:sz="4" w:space="0" w:color="auto"/>
              <w:right w:val="single" w:sz="4" w:space="0" w:color="auto"/>
            </w:tcBorders>
            <w:shd w:val="clear" w:color="auto" w:fill="auto"/>
            <w:vAlign w:val="center"/>
            <w:hideMark/>
          </w:tcPr>
          <w:p w14:paraId="725185BC"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3C8480B9"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24B03C3"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2DC1F6A"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1ADFB99" w14:textId="77777777" w:rsidR="00FB6D0A" w:rsidRPr="00FB6D0A" w:rsidRDefault="00FB6D0A" w:rsidP="00FB6D0A">
            <w:pPr>
              <w:jc w:val="right"/>
              <w:rPr>
                <w:sz w:val="22"/>
                <w:szCs w:val="22"/>
              </w:rPr>
            </w:pPr>
            <w:r w:rsidRPr="00FB6D0A">
              <w:rPr>
                <w:sz w:val="22"/>
                <w:szCs w:val="22"/>
              </w:rPr>
              <w:t> </w:t>
            </w:r>
          </w:p>
        </w:tc>
      </w:tr>
      <w:tr w:rsidR="00FB6D0A" w:rsidRPr="00FB6D0A" w14:paraId="063A646E"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339D1038" w14:textId="77777777" w:rsidR="00FB6D0A" w:rsidRPr="00FB6D0A" w:rsidRDefault="00FB6D0A" w:rsidP="00FB6D0A">
            <w:pPr>
              <w:jc w:val="center"/>
              <w:rPr>
                <w:sz w:val="22"/>
                <w:szCs w:val="22"/>
              </w:rPr>
            </w:pPr>
            <w:r w:rsidRPr="00FB6D0A">
              <w:rPr>
                <w:sz w:val="22"/>
                <w:szCs w:val="22"/>
              </w:rPr>
              <w:t>2</w:t>
            </w:r>
          </w:p>
        </w:tc>
        <w:tc>
          <w:tcPr>
            <w:tcW w:w="3691" w:type="dxa"/>
            <w:tcBorders>
              <w:top w:val="nil"/>
              <w:left w:val="nil"/>
              <w:bottom w:val="single" w:sz="4" w:space="0" w:color="auto"/>
              <w:right w:val="single" w:sz="4" w:space="0" w:color="auto"/>
            </w:tcBorders>
            <w:shd w:val="clear" w:color="auto" w:fill="auto"/>
            <w:vAlign w:val="center"/>
            <w:hideMark/>
          </w:tcPr>
          <w:p w14:paraId="2B841634" w14:textId="77777777" w:rsidR="00FB6D0A" w:rsidRPr="00FB6D0A" w:rsidRDefault="00FB6D0A" w:rsidP="00FB6D0A">
            <w:pPr>
              <w:rPr>
                <w:sz w:val="22"/>
                <w:szCs w:val="22"/>
              </w:rPr>
            </w:pPr>
            <w:r w:rsidRPr="00FB6D0A">
              <w:rPr>
                <w:sz w:val="22"/>
                <w:szCs w:val="22"/>
              </w:rPr>
              <w:t>Механизированная мойка проезжих частей поливомоечной машиной (увлажнение)</w:t>
            </w:r>
          </w:p>
        </w:tc>
        <w:tc>
          <w:tcPr>
            <w:tcW w:w="1276" w:type="dxa"/>
            <w:tcBorders>
              <w:top w:val="nil"/>
              <w:left w:val="nil"/>
              <w:bottom w:val="single" w:sz="4" w:space="0" w:color="auto"/>
              <w:right w:val="single" w:sz="4" w:space="0" w:color="auto"/>
            </w:tcBorders>
            <w:shd w:val="clear" w:color="auto" w:fill="auto"/>
            <w:vAlign w:val="center"/>
            <w:hideMark/>
          </w:tcPr>
          <w:p w14:paraId="055484E9"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167BA514" w14:textId="77777777" w:rsidR="00FB6D0A" w:rsidRPr="00FB6D0A" w:rsidRDefault="00FB6D0A" w:rsidP="00FB6D0A">
            <w:pPr>
              <w:rPr>
                <w:sz w:val="22"/>
                <w:szCs w:val="22"/>
              </w:rPr>
            </w:pPr>
            <w:r w:rsidRPr="00FB6D0A">
              <w:rPr>
                <w:sz w:val="22"/>
                <w:szCs w:val="22"/>
              </w:rPr>
              <w:t xml:space="preserve">            3,66   </w:t>
            </w:r>
          </w:p>
        </w:tc>
        <w:tc>
          <w:tcPr>
            <w:tcW w:w="1276" w:type="dxa"/>
            <w:tcBorders>
              <w:top w:val="nil"/>
              <w:left w:val="nil"/>
              <w:bottom w:val="single" w:sz="4" w:space="0" w:color="auto"/>
              <w:right w:val="single" w:sz="4" w:space="0" w:color="auto"/>
            </w:tcBorders>
            <w:shd w:val="clear" w:color="auto" w:fill="auto"/>
            <w:vAlign w:val="center"/>
            <w:hideMark/>
          </w:tcPr>
          <w:p w14:paraId="2078C037"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5372D08D"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6B79181"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B55EB5C"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A331F09" w14:textId="77777777" w:rsidR="00FB6D0A" w:rsidRPr="00FB6D0A" w:rsidRDefault="00FB6D0A" w:rsidP="00FB6D0A">
            <w:pPr>
              <w:jc w:val="right"/>
              <w:rPr>
                <w:sz w:val="22"/>
                <w:szCs w:val="22"/>
              </w:rPr>
            </w:pPr>
            <w:r w:rsidRPr="00FB6D0A">
              <w:rPr>
                <w:sz w:val="22"/>
                <w:szCs w:val="22"/>
              </w:rPr>
              <w:t> </w:t>
            </w:r>
          </w:p>
        </w:tc>
      </w:tr>
      <w:tr w:rsidR="00FB6D0A" w:rsidRPr="00FB6D0A" w14:paraId="6A0442DF"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92B805E" w14:textId="77777777" w:rsidR="00FB6D0A" w:rsidRPr="00FB6D0A" w:rsidRDefault="00FB6D0A" w:rsidP="00FB6D0A">
            <w:pPr>
              <w:jc w:val="center"/>
              <w:rPr>
                <w:sz w:val="22"/>
                <w:szCs w:val="22"/>
              </w:rPr>
            </w:pPr>
            <w:r w:rsidRPr="00FB6D0A">
              <w:rPr>
                <w:sz w:val="22"/>
                <w:szCs w:val="22"/>
              </w:rPr>
              <w:t>3</w:t>
            </w:r>
          </w:p>
        </w:tc>
        <w:tc>
          <w:tcPr>
            <w:tcW w:w="3691" w:type="dxa"/>
            <w:tcBorders>
              <w:top w:val="nil"/>
              <w:left w:val="nil"/>
              <w:bottom w:val="single" w:sz="4" w:space="0" w:color="auto"/>
              <w:right w:val="single" w:sz="4" w:space="0" w:color="auto"/>
            </w:tcBorders>
            <w:shd w:val="clear" w:color="auto" w:fill="auto"/>
            <w:vAlign w:val="center"/>
            <w:hideMark/>
          </w:tcPr>
          <w:p w14:paraId="64E856A9" w14:textId="77777777" w:rsidR="00FB6D0A" w:rsidRPr="00FB6D0A" w:rsidRDefault="00FB6D0A" w:rsidP="00FB6D0A">
            <w:pPr>
              <w:rPr>
                <w:sz w:val="22"/>
                <w:szCs w:val="22"/>
              </w:rPr>
            </w:pPr>
            <w:r w:rsidRPr="00FB6D0A">
              <w:rPr>
                <w:sz w:val="22"/>
                <w:szCs w:val="22"/>
              </w:rPr>
              <w:t>Подметание тротуаров средствами малой механизации, в том числе с применением вакумной подметально-уборочной техники (90%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40517A4B"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10CD747A" w14:textId="77777777" w:rsidR="00FB6D0A" w:rsidRPr="00FB6D0A" w:rsidRDefault="00FB6D0A" w:rsidP="00FB6D0A">
            <w:pPr>
              <w:rPr>
                <w:sz w:val="22"/>
                <w:szCs w:val="22"/>
              </w:rPr>
            </w:pPr>
            <w:r w:rsidRPr="00FB6D0A">
              <w:rPr>
                <w:sz w:val="22"/>
                <w:szCs w:val="22"/>
              </w:rPr>
              <w:t xml:space="preserve">            0,69   </w:t>
            </w:r>
          </w:p>
        </w:tc>
        <w:tc>
          <w:tcPr>
            <w:tcW w:w="1276" w:type="dxa"/>
            <w:tcBorders>
              <w:top w:val="nil"/>
              <w:left w:val="nil"/>
              <w:bottom w:val="single" w:sz="4" w:space="0" w:color="auto"/>
              <w:right w:val="single" w:sz="4" w:space="0" w:color="auto"/>
            </w:tcBorders>
            <w:shd w:val="clear" w:color="auto" w:fill="auto"/>
            <w:vAlign w:val="center"/>
            <w:hideMark/>
          </w:tcPr>
          <w:p w14:paraId="34FA2F02"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7CEA2C86"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3EBB17DA"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A8ED3BF"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45E2027" w14:textId="77777777" w:rsidR="00FB6D0A" w:rsidRPr="00FB6D0A" w:rsidRDefault="00FB6D0A" w:rsidP="00FB6D0A">
            <w:pPr>
              <w:jc w:val="right"/>
              <w:rPr>
                <w:sz w:val="22"/>
                <w:szCs w:val="22"/>
              </w:rPr>
            </w:pPr>
            <w:r w:rsidRPr="00FB6D0A">
              <w:rPr>
                <w:sz w:val="22"/>
                <w:szCs w:val="22"/>
              </w:rPr>
              <w:t> </w:t>
            </w:r>
          </w:p>
        </w:tc>
      </w:tr>
      <w:tr w:rsidR="00FB6D0A" w:rsidRPr="00FB6D0A" w14:paraId="19162431"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0864286" w14:textId="77777777" w:rsidR="00FB6D0A" w:rsidRPr="00FB6D0A" w:rsidRDefault="00FB6D0A" w:rsidP="00FB6D0A">
            <w:pPr>
              <w:jc w:val="center"/>
              <w:rPr>
                <w:sz w:val="22"/>
                <w:szCs w:val="22"/>
              </w:rPr>
            </w:pPr>
            <w:r w:rsidRPr="00FB6D0A">
              <w:rPr>
                <w:sz w:val="22"/>
                <w:szCs w:val="22"/>
              </w:rPr>
              <w:t>4</w:t>
            </w:r>
          </w:p>
        </w:tc>
        <w:tc>
          <w:tcPr>
            <w:tcW w:w="3691" w:type="dxa"/>
            <w:tcBorders>
              <w:top w:val="nil"/>
              <w:left w:val="nil"/>
              <w:bottom w:val="single" w:sz="4" w:space="0" w:color="auto"/>
              <w:right w:val="single" w:sz="4" w:space="0" w:color="auto"/>
            </w:tcBorders>
            <w:shd w:val="clear" w:color="auto" w:fill="auto"/>
            <w:vAlign w:val="center"/>
            <w:hideMark/>
          </w:tcPr>
          <w:p w14:paraId="79B2DC87" w14:textId="77777777" w:rsidR="00FB6D0A" w:rsidRPr="00FB6D0A" w:rsidRDefault="00FB6D0A" w:rsidP="00FB6D0A">
            <w:pPr>
              <w:rPr>
                <w:sz w:val="22"/>
                <w:szCs w:val="22"/>
              </w:rPr>
            </w:pPr>
            <w:r w:rsidRPr="00FB6D0A">
              <w:rPr>
                <w:sz w:val="22"/>
                <w:szCs w:val="22"/>
              </w:rPr>
              <w:t>Подметание вручную пешеходных зон, велодорожек, мест где невозможно применение механизированной уборки (10%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5DC31CAE"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21301FF2" w14:textId="77777777" w:rsidR="00FB6D0A" w:rsidRPr="00FB6D0A" w:rsidRDefault="00FB6D0A" w:rsidP="00FB6D0A">
            <w:pPr>
              <w:rPr>
                <w:sz w:val="22"/>
                <w:szCs w:val="22"/>
              </w:rPr>
            </w:pPr>
            <w:r w:rsidRPr="00FB6D0A">
              <w:rPr>
                <w:sz w:val="22"/>
                <w:szCs w:val="22"/>
              </w:rPr>
              <w:t xml:space="preserve">            0,77   </w:t>
            </w:r>
          </w:p>
        </w:tc>
        <w:tc>
          <w:tcPr>
            <w:tcW w:w="1276" w:type="dxa"/>
            <w:tcBorders>
              <w:top w:val="nil"/>
              <w:left w:val="nil"/>
              <w:bottom w:val="single" w:sz="4" w:space="0" w:color="auto"/>
              <w:right w:val="single" w:sz="4" w:space="0" w:color="auto"/>
            </w:tcBorders>
            <w:shd w:val="clear" w:color="auto" w:fill="auto"/>
            <w:vAlign w:val="center"/>
            <w:hideMark/>
          </w:tcPr>
          <w:p w14:paraId="4E464D7F"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7A17DF05"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0D3B383"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49A6342"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1DEBD6F" w14:textId="77777777" w:rsidR="00FB6D0A" w:rsidRPr="00FB6D0A" w:rsidRDefault="00FB6D0A" w:rsidP="00FB6D0A">
            <w:pPr>
              <w:jc w:val="right"/>
              <w:rPr>
                <w:sz w:val="22"/>
                <w:szCs w:val="22"/>
              </w:rPr>
            </w:pPr>
            <w:r w:rsidRPr="00FB6D0A">
              <w:rPr>
                <w:sz w:val="22"/>
                <w:szCs w:val="22"/>
              </w:rPr>
              <w:t> </w:t>
            </w:r>
          </w:p>
        </w:tc>
      </w:tr>
      <w:tr w:rsidR="00FB6D0A" w:rsidRPr="00FB6D0A" w14:paraId="54BAB99D"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1772F9D" w14:textId="77777777" w:rsidR="00FB6D0A" w:rsidRPr="00FB6D0A" w:rsidRDefault="00FB6D0A" w:rsidP="00FB6D0A">
            <w:pPr>
              <w:jc w:val="center"/>
              <w:rPr>
                <w:sz w:val="22"/>
                <w:szCs w:val="22"/>
              </w:rPr>
            </w:pPr>
            <w:r w:rsidRPr="00FB6D0A">
              <w:rPr>
                <w:sz w:val="22"/>
                <w:szCs w:val="22"/>
              </w:rPr>
              <w:lastRenderedPageBreak/>
              <w:t>5</w:t>
            </w:r>
          </w:p>
        </w:tc>
        <w:tc>
          <w:tcPr>
            <w:tcW w:w="3691" w:type="dxa"/>
            <w:tcBorders>
              <w:top w:val="nil"/>
              <w:left w:val="nil"/>
              <w:bottom w:val="single" w:sz="4" w:space="0" w:color="auto"/>
              <w:right w:val="single" w:sz="4" w:space="0" w:color="auto"/>
            </w:tcBorders>
            <w:shd w:val="clear" w:color="auto" w:fill="auto"/>
            <w:vAlign w:val="center"/>
            <w:hideMark/>
          </w:tcPr>
          <w:p w14:paraId="546A5C45" w14:textId="77777777" w:rsidR="00FB6D0A" w:rsidRPr="00FB6D0A" w:rsidRDefault="00FB6D0A" w:rsidP="00FB6D0A">
            <w:pPr>
              <w:rPr>
                <w:sz w:val="22"/>
                <w:szCs w:val="22"/>
              </w:rPr>
            </w:pPr>
            <w:r w:rsidRPr="00FB6D0A">
              <w:rPr>
                <w:sz w:val="22"/>
                <w:szCs w:val="22"/>
              </w:rPr>
              <w:t>Выкашивание газонов газонокосилкой</w:t>
            </w:r>
          </w:p>
        </w:tc>
        <w:tc>
          <w:tcPr>
            <w:tcW w:w="1276" w:type="dxa"/>
            <w:tcBorders>
              <w:top w:val="nil"/>
              <w:left w:val="nil"/>
              <w:bottom w:val="single" w:sz="4" w:space="0" w:color="auto"/>
              <w:right w:val="single" w:sz="4" w:space="0" w:color="auto"/>
            </w:tcBorders>
            <w:shd w:val="clear" w:color="auto" w:fill="auto"/>
            <w:vAlign w:val="center"/>
            <w:hideMark/>
          </w:tcPr>
          <w:p w14:paraId="0F62B2CA" w14:textId="77777777" w:rsidR="00FB6D0A" w:rsidRPr="00FB6D0A" w:rsidRDefault="00FB6D0A" w:rsidP="00FB6D0A">
            <w:pPr>
              <w:jc w:val="center"/>
              <w:rPr>
                <w:i/>
                <w:iCs/>
                <w:sz w:val="22"/>
                <w:szCs w:val="22"/>
              </w:rPr>
            </w:pPr>
            <w:r w:rsidRPr="00FB6D0A">
              <w:rPr>
                <w:i/>
                <w:iCs/>
                <w:sz w:val="22"/>
                <w:szCs w:val="22"/>
              </w:rPr>
              <w:t>100 м2 газона</w:t>
            </w:r>
          </w:p>
        </w:tc>
        <w:tc>
          <w:tcPr>
            <w:tcW w:w="992" w:type="dxa"/>
            <w:tcBorders>
              <w:top w:val="nil"/>
              <w:left w:val="nil"/>
              <w:bottom w:val="single" w:sz="4" w:space="0" w:color="auto"/>
              <w:right w:val="single" w:sz="4" w:space="0" w:color="auto"/>
            </w:tcBorders>
            <w:shd w:val="clear" w:color="auto" w:fill="auto"/>
            <w:vAlign w:val="center"/>
            <w:hideMark/>
          </w:tcPr>
          <w:p w14:paraId="5871A7A7" w14:textId="77777777" w:rsidR="00FB6D0A" w:rsidRPr="00FB6D0A" w:rsidRDefault="00FB6D0A" w:rsidP="00FB6D0A">
            <w:pPr>
              <w:rPr>
                <w:sz w:val="22"/>
                <w:szCs w:val="22"/>
              </w:rPr>
            </w:pPr>
            <w:r w:rsidRPr="00FB6D0A">
              <w:rPr>
                <w:sz w:val="22"/>
                <w:szCs w:val="22"/>
              </w:rPr>
              <w:t xml:space="preserve">            7,75   </w:t>
            </w:r>
          </w:p>
        </w:tc>
        <w:tc>
          <w:tcPr>
            <w:tcW w:w="1276" w:type="dxa"/>
            <w:tcBorders>
              <w:top w:val="nil"/>
              <w:left w:val="nil"/>
              <w:bottom w:val="single" w:sz="4" w:space="0" w:color="auto"/>
              <w:right w:val="single" w:sz="4" w:space="0" w:color="auto"/>
            </w:tcBorders>
            <w:shd w:val="clear" w:color="auto" w:fill="auto"/>
            <w:vAlign w:val="center"/>
            <w:hideMark/>
          </w:tcPr>
          <w:p w14:paraId="1B399B52"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0C08509D"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360956E0"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F569FED"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94204B0" w14:textId="77777777" w:rsidR="00FB6D0A" w:rsidRPr="00FB6D0A" w:rsidRDefault="00FB6D0A" w:rsidP="00FB6D0A">
            <w:pPr>
              <w:jc w:val="right"/>
              <w:rPr>
                <w:sz w:val="22"/>
                <w:szCs w:val="22"/>
              </w:rPr>
            </w:pPr>
            <w:r w:rsidRPr="00FB6D0A">
              <w:rPr>
                <w:sz w:val="22"/>
                <w:szCs w:val="22"/>
              </w:rPr>
              <w:t> </w:t>
            </w:r>
          </w:p>
        </w:tc>
      </w:tr>
      <w:tr w:rsidR="00FB6D0A" w:rsidRPr="00FB6D0A" w14:paraId="27B0F219"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A6FA889" w14:textId="77777777" w:rsidR="00FB6D0A" w:rsidRPr="00FB6D0A" w:rsidRDefault="00FB6D0A" w:rsidP="00FB6D0A">
            <w:pPr>
              <w:jc w:val="center"/>
              <w:rPr>
                <w:sz w:val="22"/>
                <w:szCs w:val="22"/>
              </w:rPr>
            </w:pPr>
            <w:r w:rsidRPr="00FB6D0A">
              <w:rPr>
                <w:sz w:val="22"/>
                <w:szCs w:val="22"/>
              </w:rPr>
              <w:t>6</w:t>
            </w:r>
          </w:p>
        </w:tc>
        <w:tc>
          <w:tcPr>
            <w:tcW w:w="3691" w:type="dxa"/>
            <w:tcBorders>
              <w:top w:val="nil"/>
              <w:left w:val="nil"/>
              <w:bottom w:val="single" w:sz="4" w:space="0" w:color="auto"/>
              <w:right w:val="single" w:sz="4" w:space="0" w:color="auto"/>
            </w:tcBorders>
            <w:shd w:val="clear" w:color="auto" w:fill="auto"/>
            <w:vAlign w:val="center"/>
            <w:hideMark/>
          </w:tcPr>
          <w:p w14:paraId="48A143D8" w14:textId="77777777" w:rsidR="00FB6D0A" w:rsidRPr="00FB6D0A" w:rsidRDefault="00FB6D0A" w:rsidP="00FB6D0A">
            <w:pPr>
              <w:rPr>
                <w:sz w:val="22"/>
                <w:szCs w:val="22"/>
              </w:rPr>
            </w:pPr>
            <w:r w:rsidRPr="00FB6D0A">
              <w:rPr>
                <w:sz w:val="22"/>
                <w:szCs w:val="22"/>
              </w:rPr>
              <w:t>Полив зеленых насаждений из шланга поливомоечной машины (расход 1,5 л/м2)</w:t>
            </w:r>
          </w:p>
        </w:tc>
        <w:tc>
          <w:tcPr>
            <w:tcW w:w="1276" w:type="dxa"/>
            <w:tcBorders>
              <w:top w:val="nil"/>
              <w:left w:val="nil"/>
              <w:bottom w:val="single" w:sz="4" w:space="0" w:color="auto"/>
              <w:right w:val="single" w:sz="4" w:space="0" w:color="auto"/>
            </w:tcBorders>
            <w:shd w:val="clear" w:color="auto" w:fill="auto"/>
            <w:vAlign w:val="center"/>
            <w:hideMark/>
          </w:tcPr>
          <w:p w14:paraId="6DB49886" w14:textId="77777777" w:rsidR="00FB6D0A" w:rsidRPr="00FB6D0A" w:rsidRDefault="00FB6D0A" w:rsidP="00FB6D0A">
            <w:pPr>
              <w:jc w:val="center"/>
              <w:rPr>
                <w:i/>
                <w:iCs/>
                <w:sz w:val="22"/>
                <w:szCs w:val="22"/>
              </w:rPr>
            </w:pPr>
            <w:r w:rsidRPr="00FB6D0A">
              <w:rPr>
                <w:i/>
                <w:iCs/>
                <w:sz w:val="22"/>
                <w:szCs w:val="22"/>
              </w:rPr>
              <w:t>1 м3 воды</w:t>
            </w:r>
          </w:p>
        </w:tc>
        <w:tc>
          <w:tcPr>
            <w:tcW w:w="992" w:type="dxa"/>
            <w:tcBorders>
              <w:top w:val="nil"/>
              <w:left w:val="nil"/>
              <w:bottom w:val="single" w:sz="4" w:space="0" w:color="auto"/>
              <w:right w:val="single" w:sz="4" w:space="0" w:color="auto"/>
            </w:tcBorders>
            <w:shd w:val="clear" w:color="auto" w:fill="auto"/>
            <w:vAlign w:val="center"/>
            <w:hideMark/>
          </w:tcPr>
          <w:p w14:paraId="444C2B77" w14:textId="77777777" w:rsidR="00FB6D0A" w:rsidRPr="00FB6D0A" w:rsidRDefault="00FB6D0A" w:rsidP="00FB6D0A">
            <w:pPr>
              <w:rPr>
                <w:sz w:val="22"/>
                <w:szCs w:val="22"/>
              </w:rPr>
            </w:pPr>
            <w:r w:rsidRPr="00FB6D0A">
              <w:rPr>
                <w:sz w:val="22"/>
                <w:szCs w:val="22"/>
              </w:rPr>
              <w:t xml:space="preserve">            2,33   </w:t>
            </w:r>
          </w:p>
        </w:tc>
        <w:tc>
          <w:tcPr>
            <w:tcW w:w="1276" w:type="dxa"/>
            <w:tcBorders>
              <w:top w:val="nil"/>
              <w:left w:val="nil"/>
              <w:bottom w:val="single" w:sz="4" w:space="0" w:color="auto"/>
              <w:right w:val="single" w:sz="4" w:space="0" w:color="auto"/>
            </w:tcBorders>
            <w:shd w:val="clear" w:color="auto" w:fill="auto"/>
            <w:vAlign w:val="center"/>
            <w:hideMark/>
          </w:tcPr>
          <w:p w14:paraId="392C4587"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727428F4"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6D53FB78"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9E31AE9"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88C4146" w14:textId="77777777" w:rsidR="00FB6D0A" w:rsidRPr="00FB6D0A" w:rsidRDefault="00FB6D0A" w:rsidP="00FB6D0A">
            <w:pPr>
              <w:jc w:val="right"/>
              <w:rPr>
                <w:sz w:val="22"/>
                <w:szCs w:val="22"/>
              </w:rPr>
            </w:pPr>
            <w:r w:rsidRPr="00FB6D0A">
              <w:rPr>
                <w:sz w:val="22"/>
                <w:szCs w:val="22"/>
              </w:rPr>
              <w:t> </w:t>
            </w:r>
          </w:p>
        </w:tc>
      </w:tr>
      <w:tr w:rsidR="00FB6D0A" w:rsidRPr="00FB6D0A" w14:paraId="073BE4F7"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A44707D" w14:textId="77777777" w:rsidR="00FB6D0A" w:rsidRPr="00FB6D0A" w:rsidRDefault="00FB6D0A" w:rsidP="00FB6D0A">
            <w:pPr>
              <w:jc w:val="center"/>
              <w:rPr>
                <w:sz w:val="22"/>
                <w:szCs w:val="22"/>
              </w:rPr>
            </w:pPr>
            <w:r w:rsidRPr="00FB6D0A">
              <w:rPr>
                <w:sz w:val="22"/>
                <w:szCs w:val="22"/>
              </w:rPr>
              <w:t>7</w:t>
            </w:r>
          </w:p>
        </w:tc>
        <w:tc>
          <w:tcPr>
            <w:tcW w:w="3691" w:type="dxa"/>
            <w:tcBorders>
              <w:top w:val="nil"/>
              <w:left w:val="nil"/>
              <w:bottom w:val="single" w:sz="4" w:space="0" w:color="auto"/>
              <w:right w:val="single" w:sz="4" w:space="0" w:color="auto"/>
            </w:tcBorders>
            <w:shd w:val="clear" w:color="auto" w:fill="auto"/>
            <w:vAlign w:val="center"/>
            <w:hideMark/>
          </w:tcPr>
          <w:p w14:paraId="3E9C4939" w14:textId="77777777" w:rsidR="00FB6D0A" w:rsidRPr="00FB6D0A" w:rsidRDefault="00FB6D0A" w:rsidP="00FB6D0A">
            <w:pPr>
              <w:rPr>
                <w:sz w:val="22"/>
                <w:szCs w:val="22"/>
              </w:rPr>
            </w:pPr>
            <w:r w:rsidRPr="00FB6D0A">
              <w:rPr>
                <w:sz w:val="22"/>
                <w:szCs w:val="22"/>
              </w:rPr>
              <w:t>Очистка и мойка дорожных знаков и указателей. Мытье информационных щитов</w:t>
            </w:r>
          </w:p>
        </w:tc>
        <w:tc>
          <w:tcPr>
            <w:tcW w:w="1276" w:type="dxa"/>
            <w:tcBorders>
              <w:top w:val="nil"/>
              <w:left w:val="nil"/>
              <w:bottom w:val="single" w:sz="4" w:space="0" w:color="auto"/>
              <w:right w:val="single" w:sz="4" w:space="0" w:color="auto"/>
            </w:tcBorders>
            <w:shd w:val="clear" w:color="auto" w:fill="auto"/>
            <w:vAlign w:val="center"/>
            <w:hideMark/>
          </w:tcPr>
          <w:p w14:paraId="0CB1D312"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1CFB1855" w14:textId="77777777" w:rsidR="00FB6D0A" w:rsidRPr="00FB6D0A" w:rsidRDefault="00FB6D0A" w:rsidP="00FB6D0A">
            <w:pPr>
              <w:rPr>
                <w:sz w:val="22"/>
                <w:szCs w:val="22"/>
              </w:rPr>
            </w:pPr>
            <w:r w:rsidRPr="00FB6D0A">
              <w:rPr>
                <w:sz w:val="22"/>
                <w:szCs w:val="22"/>
              </w:rPr>
              <w:t xml:space="preserve">            0,02   </w:t>
            </w:r>
          </w:p>
        </w:tc>
        <w:tc>
          <w:tcPr>
            <w:tcW w:w="1276" w:type="dxa"/>
            <w:tcBorders>
              <w:top w:val="nil"/>
              <w:left w:val="nil"/>
              <w:bottom w:val="single" w:sz="4" w:space="0" w:color="auto"/>
              <w:right w:val="single" w:sz="4" w:space="0" w:color="auto"/>
            </w:tcBorders>
            <w:shd w:val="clear" w:color="auto" w:fill="auto"/>
            <w:vAlign w:val="center"/>
            <w:hideMark/>
          </w:tcPr>
          <w:p w14:paraId="67E13098"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45122E81"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658EEB4B"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6E593AF"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05F6895" w14:textId="77777777" w:rsidR="00FB6D0A" w:rsidRPr="00FB6D0A" w:rsidRDefault="00FB6D0A" w:rsidP="00FB6D0A">
            <w:pPr>
              <w:jc w:val="right"/>
              <w:rPr>
                <w:sz w:val="22"/>
                <w:szCs w:val="22"/>
              </w:rPr>
            </w:pPr>
            <w:r w:rsidRPr="00FB6D0A">
              <w:rPr>
                <w:sz w:val="22"/>
                <w:szCs w:val="22"/>
              </w:rPr>
              <w:t> </w:t>
            </w:r>
          </w:p>
        </w:tc>
      </w:tr>
      <w:tr w:rsidR="00FB6D0A" w:rsidRPr="00FB6D0A" w14:paraId="4F6DA92A" w14:textId="77777777" w:rsidTr="00671BF0">
        <w:trPr>
          <w:trHeight w:val="300"/>
        </w:trPr>
        <w:tc>
          <w:tcPr>
            <w:tcW w:w="840" w:type="dxa"/>
            <w:tcBorders>
              <w:top w:val="nil"/>
              <w:left w:val="single" w:sz="4" w:space="0" w:color="auto"/>
              <w:bottom w:val="single" w:sz="4" w:space="0" w:color="auto"/>
              <w:right w:val="single" w:sz="4" w:space="0" w:color="auto"/>
            </w:tcBorders>
            <w:shd w:val="clear" w:color="000000" w:fill="FFFF00"/>
            <w:vAlign w:val="center"/>
            <w:hideMark/>
          </w:tcPr>
          <w:p w14:paraId="1FCB7A20"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FFFF00"/>
            <w:vAlign w:val="center"/>
            <w:hideMark/>
          </w:tcPr>
          <w:p w14:paraId="5C18DF69" w14:textId="77777777" w:rsidR="00FB6D0A" w:rsidRPr="00FB6D0A" w:rsidRDefault="00FB6D0A" w:rsidP="00FB6D0A">
            <w:pPr>
              <w:jc w:val="right"/>
              <w:rPr>
                <w:b/>
                <w:bCs/>
                <w:sz w:val="22"/>
                <w:szCs w:val="22"/>
              </w:rPr>
            </w:pPr>
            <w:r w:rsidRPr="00FB6D0A">
              <w:rPr>
                <w:b/>
                <w:bCs/>
                <w:sz w:val="22"/>
                <w:szCs w:val="22"/>
              </w:rPr>
              <w:t>Итого за 1 месяц (30 дней)</w:t>
            </w:r>
            <w:r w:rsidR="00671BF0">
              <w:rPr>
                <w:b/>
                <w:bCs/>
                <w:sz w:val="22"/>
                <w:szCs w:val="22"/>
              </w:rPr>
              <w:t xml:space="preserve"> не более </w:t>
            </w:r>
            <w:r w:rsidR="00671BF0" w:rsidRPr="00FB6D0A">
              <w:rPr>
                <w:b/>
                <w:bCs/>
                <w:sz w:val="22"/>
                <w:szCs w:val="22"/>
              </w:rPr>
              <w:t>128 789,42</w:t>
            </w:r>
            <w:r w:rsidR="00671BF0">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FFFF00"/>
            <w:vAlign w:val="center"/>
            <w:hideMark/>
          </w:tcPr>
          <w:p w14:paraId="413FAB6B"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FFFF00"/>
            <w:vAlign w:val="center"/>
            <w:hideMark/>
          </w:tcPr>
          <w:p w14:paraId="429FED68"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FFFF00"/>
            <w:vAlign w:val="center"/>
            <w:hideMark/>
          </w:tcPr>
          <w:p w14:paraId="0C6377D7"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FFFF00"/>
            <w:vAlign w:val="center"/>
          </w:tcPr>
          <w:p w14:paraId="5EF92A67"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FFFF00"/>
            <w:vAlign w:val="center"/>
            <w:hideMark/>
          </w:tcPr>
          <w:p w14:paraId="17DC8D35" w14:textId="77777777" w:rsidR="00FB6D0A" w:rsidRPr="00FB6D0A" w:rsidRDefault="00FB6D0A" w:rsidP="00FB6D0A">
            <w:pPr>
              <w:jc w:val="center"/>
              <w:rPr>
                <w:b/>
                <w:bCs/>
                <w:sz w:val="22"/>
                <w:szCs w:val="22"/>
              </w:rPr>
            </w:pPr>
            <w:r w:rsidRPr="00FB6D0A">
              <w:rPr>
                <w:b/>
                <w:bCs/>
                <w:sz w:val="22"/>
                <w:szCs w:val="22"/>
              </w:rPr>
              <w:t>2,50</w:t>
            </w:r>
          </w:p>
        </w:tc>
        <w:tc>
          <w:tcPr>
            <w:tcW w:w="1940" w:type="dxa"/>
            <w:tcBorders>
              <w:top w:val="nil"/>
              <w:left w:val="nil"/>
              <w:bottom w:val="single" w:sz="4" w:space="0" w:color="auto"/>
              <w:right w:val="single" w:sz="4" w:space="0" w:color="auto"/>
            </w:tcBorders>
            <w:shd w:val="clear" w:color="000000" w:fill="FFFF00"/>
            <w:vAlign w:val="center"/>
          </w:tcPr>
          <w:p w14:paraId="0321F14A"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FFFF00"/>
            <w:vAlign w:val="center"/>
            <w:hideMark/>
          </w:tcPr>
          <w:p w14:paraId="48325EDA" w14:textId="77777777" w:rsidR="00FB6D0A" w:rsidRPr="00FB6D0A" w:rsidRDefault="00FB6D0A" w:rsidP="00FB6D0A">
            <w:pPr>
              <w:jc w:val="right"/>
              <w:rPr>
                <w:b/>
                <w:bCs/>
                <w:sz w:val="22"/>
                <w:szCs w:val="22"/>
              </w:rPr>
            </w:pPr>
          </w:p>
        </w:tc>
      </w:tr>
      <w:tr w:rsidR="00FB6D0A" w:rsidRPr="00FB6D0A" w14:paraId="32E56132" w14:textId="77777777" w:rsidTr="00671BF0">
        <w:trPr>
          <w:trHeight w:val="300"/>
        </w:trPr>
        <w:tc>
          <w:tcPr>
            <w:tcW w:w="840" w:type="dxa"/>
            <w:tcBorders>
              <w:top w:val="nil"/>
              <w:left w:val="single" w:sz="4" w:space="0" w:color="auto"/>
              <w:bottom w:val="single" w:sz="4" w:space="0" w:color="auto"/>
              <w:right w:val="single" w:sz="4" w:space="0" w:color="auto"/>
            </w:tcBorders>
            <w:shd w:val="clear" w:color="000000" w:fill="FFFF00"/>
            <w:vAlign w:val="center"/>
            <w:hideMark/>
          </w:tcPr>
          <w:p w14:paraId="3CFF842E"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FFFF00"/>
            <w:vAlign w:val="center"/>
            <w:hideMark/>
          </w:tcPr>
          <w:p w14:paraId="317E9CF9" w14:textId="77777777" w:rsidR="00FB6D0A" w:rsidRPr="00FB6D0A" w:rsidRDefault="00FB6D0A" w:rsidP="00FB6D0A">
            <w:pPr>
              <w:jc w:val="right"/>
              <w:rPr>
                <w:b/>
                <w:bCs/>
                <w:sz w:val="22"/>
                <w:szCs w:val="22"/>
              </w:rPr>
            </w:pPr>
            <w:r w:rsidRPr="00FB6D0A">
              <w:rPr>
                <w:b/>
                <w:bCs/>
                <w:sz w:val="22"/>
                <w:szCs w:val="22"/>
              </w:rPr>
              <w:t>Итого за 1 месяц (31 день)</w:t>
            </w:r>
            <w:r w:rsidR="00671BF0">
              <w:rPr>
                <w:b/>
                <w:bCs/>
                <w:sz w:val="22"/>
                <w:szCs w:val="22"/>
              </w:rPr>
              <w:t xml:space="preserve"> не более </w:t>
            </w:r>
            <w:r w:rsidR="00671BF0" w:rsidRPr="00FB6D0A">
              <w:rPr>
                <w:b/>
                <w:bCs/>
                <w:sz w:val="22"/>
                <w:szCs w:val="22"/>
              </w:rPr>
              <w:t>158 889,82</w:t>
            </w:r>
            <w:r w:rsidR="00671BF0">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FFFF00"/>
            <w:vAlign w:val="center"/>
            <w:hideMark/>
          </w:tcPr>
          <w:p w14:paraId="6158C223"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FFFF00"/>
            <w:vAlign w:val="center"/>
            <w:hideMark/>
          </w:tcPr>
          <w:p w14:paraId="251CB612"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FFFF00"/>
            <w:vAlign w:val="center"/>
            <w:hideMark/>
          </w:tcPr>
          <w:p w14:paraId="5981A5F5"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FFFF00"/>
            <w:vAlign w:val="center"/>
          </w:tcPr>
          <w:p w14:paraId="5DC8848A"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FFFF00"/>
            <w:vAlign w:val="center"/>
            <w:hideMark/>
          </w:tcPr>
          <w:p w14:paraId="7091887B" w14:textId="77777777" w:rsidR="00FB6D0A" w:rsidRPr="00FB6D0A" w:rsidRDefault="00FB6D0A" w:rsidP="00FB6D0A">
            <w:pPr>
              <w:jc w:val="center"/>
              <w:rPr>
                <w:b/>
                <w:bCs/>
                <w:sz w:val="22"/>
                <w:szCs w:val="22"/>
              </w:rPr>
            </w:pPr>
            <w:r w:rsidRPr="00FB6D0A">
              <w:rPr>
                <w:b/>
                <w:bCs/>
                <w:sz w:val="22"/>
                <w:szCs w:val="22"/>
              </w:rPr>
              <w:t>3,00</w:t>
            </w:r>
          </w:p>
        </w:tc>
        <w:tc>
          <w:tcPr>
            <w:tcW w:w="1940" w:type="dxa"/>
            <w:tcBorders>
              <w:top w:val="nil"/>
              <w:left w:val="nil"/>
              <w:bottom w:val="single" w:sz="4" w:space="0" w:color="auto"/>
              <w:right w:val="single" w:sz="4" w:space="0" w:color="auto"/>
            </w:tcBorders>
            <w:shd w:val="clear" w:color="000000" w:fill="FFFF00"/>
            <w:vAlign w:val="center"/>
          </w:tcPr>
          <w:p w14:paraId="1A2DDB89"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FFFF00"/>
            <w:vAlign w:val="center"/>
            <w:hideMark/>
          </w:tcPr>
          <w:p w14:paraId="6C4BCC31" w14:textId="77777777" w:rsidR="00FB6D0A" w:rsidRPr="00FB6D0A" w:rsidRDefault="00FB6D0A" w:rsidP="00FB6D0A">
            <w:pPr>
              <w:jc w:val="right"/>
              <w:rPr>
                <w:b/>
                <w:bCs/>
                <w:sz w:val="22"/>
                <w:szCs w:val="22"/>
              </w:rPr>
            </w:pPr>
          </w:p>
        </w:tc>
      </w:tr>
      <w:tr w:rsidR="00FB6D0A" w:rsidRPr="00FB6D0A" w14:paraId="75A8C592" w14:textId="77777777" w:rsidTr="00FB6D0A">
        <w:trPr>
          <w:trHeight w:val="300"/>
        </w:trPr>
        <w:tc>
          <w:tcPr>
            <w:tcW w:w="807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24CE9C7F" w14:textId="77777777" w:rsidR="00FB6D0A" w:rsidRPr="00FB6D0A" w:rsidRDefault="00FB6D0A" w:rsidP="00FB6D0A">
            <w:pPr>
              <w:rPr>
                <w:i/>
                <w:iCs/>
                <w:sz w:val="22"/>
                <w:szCs w:val="22"/>
              </w:rPr>
            </w:pPr>
            <w:r w:rsidRPr="00FB6D0A">
              <w:rPr>
                <w:i/>
                <w:iCs/>
                <w:sz w:val="22"/>
                <w:szCs w:val="22"/>
              </w:rPr>
              <w:t xml:space="preserve">   Содержание в зимний период</w:t>
            </w:r>
          </w:p>
        </w:tc>
        <w:tc>
          <w:tcPr>
            <w:tcW w:w="1780" w:type="dxa"/>
            <w:tcBorders>
              <w:top w:val="nil"/>
              <w:left w:val="nil"/>
              <w:bottom w:val="single" w:sz="4" w:space="0" w:color="auto"/>
              <w:right w:val="single" w:sz="4" w:space="0" w:color="auto"/>
            </w:tcBorders>
            <w:shd w:val="clear" w:color="auto" w:fill="auto"/>
            <w:vAlign w:val="center"/>
            <w:hideMark/>
          </w:tcPr>
          <w:p w14:paraId="25568C1B"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449A4BB"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84140E6"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A637C6B" w14:textId="77777777" w:rsidR="00FB6D0A" w:rsidRPr="00FB6D0A" w:rsidRDefault="00FB6D0A" w:rsidP="00FB6D0A">
            <w:pPr>
              <w:jc w:val="right"/>
              <w:rPr>
                <w:sz w:val="22"/>
                <w:szCs w:val="22"/>
              </w:rPr>
            </w:pPr>
            <w:r w:rsidRPr="00FB6D0A">
              <w:rPr>
                <w:sz w:val="22"/>
                <w:szCs w:val="22"/>
              </w:rPr>
              <w:t> </w:t>
            </w:r>
          </w:p>
        </w:tc>
      </w:tr>
      <w:tr w:rsidR="00FB6D0A" w:rsidRPr="00FB6D0A" w14:paraId="56D5DAC8"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6B074C9" w14:textId="77777777" w:rsidR="00FB6D0A" w:rsidRPr="00FB6D0A" w:rsidRDefault="00FB6D0A" w:rsidP="00FB6D0A">
            <w:pPr>
              <w:jc w:val="center"/>
              <w:rPr>
                <w:sz w:val="22"/>
                <w:szCs w:val="22"/>
              </w:rPr>
            </w:pPr>
            <w:r w:rsidRPr="00FB6D0A">
              <w:rPr>
                <w:sz w:val="22"/>
                <w:szCs w:val="22"/>
              </w:rPr>
              <w:t>1</w:t>
            </w:r>
          </w:p>
        </w:tc>
        <w:tc>
          <w:tcPr>
            <w:tcW w:w="3691" w:type="dxa"/>
            <w:tcBorders>
              <w:top w:val="nil"/>
              <w:left w:val="nil"/>
              <w:bottom w:val="single" w:sz="4" w:space="0" w:color="auto"/>
              <w:right w:val="single" w:sz="4" w:space="0" w:color="auto"/>
            </w:tcBorders>
            <w:shd w:val="clear" w:color="auto" w:fill="auto"/>
            <w:vAlign w:val="center"/>
            <w:hideMark/>
          </w:tcPr>
          <w:p w14:paraId="1A7D41E0" w14:textId="77777777" w:rsidR="00FB6D0A" w:rsidRPr="00FB6D0A" w:rsidRDefault="00FB6D0A" w:rsidP="00FB6D0A">
            <w:pPr>
              <w:rPr>
                <w:sz w:val="22"/>
                <w:szCs w:val="22"/>
              </w:rPr>
            </w:pPr>
            <w:r w:rsidRPr="00FB6D0A">
              <w:rPr>
                <w:sz w:val="22"/>
                <w:szCs w:val="22"/>
              </w:rPr>
              <w:t xml:space="preserve">Механизированное подметание, сгребание и уборка снега на проезжей части уборочной машиной </w:t>
            </w:r>
          </w:p>
        </w:tc>
        <w:tc>
          <w:tcPr>
            <w:tcW w:w="1276" w:type="dxa"/>
            <w:tcBorders>
              <w:top w:val="nil"/>
              <w:left w:val="nil"/>
              <w:bottom w:val="single" w:sz="4" w:space="0" w:color="auto"/>
              <w:right w:val="single" w:sz="4" w:space="0" w:color="auto"/>
            </w:tcBorders>
            <w:shd w:val="clear" w:color="auto" w:fill="auto"/>
            <w:vAlign w:val="center"/>
            <w:hideMark/>
          </w:tcPr>
          <w:p w14:paraId="5254F5B5"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2062F799" w14:textId="77777777" w:rsidR="00FB6D0A" w:rsidRPr="00FB6D0A" w:rsidRDefault="00FB6D0A" w:rsidP="00FB6D0A">
            <w:pPr>
              <w:rPr>
                <w:sz w:val="22"/>
                <w:szCs w:val="22"/>
              </w:rPr>
            </w:pPr>
            <w:r w:rsidRPr="00FB6D0A">
              <w:rPr>
                <w:sz w:val="22"/>
                <w:szCs w:val="22"/>
              </w:rPr>
              <w:t xml:space="preserve">            3,66   </w:t>
            </w:r>
          </w:p>
        </w:tc>
        <w:tc>
          <w:tcPr>
            <w:tcW w:w="1276" w:type="dxa"/>
            <w:tcBorders>
              <w:top w:val="nil"/>
              <w:left w:val="nil"/>
              <w:bottom w:val="single" w:sz="4" w:space="0" w:color="auto"/>
              <w:right w:val="single" w:sz="4" w:space="0" w:color="auto"/>
            </w:tcBorders>
            <w:shd w:val="clear" w:color="auto" w:fill="auto"/>
            <w:vAlign w:val="center"/>
            <w:hideMark/>
          </w:tcPr>
          <w:p w14:paraId="0FC17011"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0AF4FA98"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33E5875"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9D46608"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45B1F8B" w14:textId="77777777" w:rsidR="00FB6D0A" w:rsidRPr="00FB6D0A" w:rsidRDefault="00FB6D0A" w:rsidP="00FB6D0A">
            <w:pPr>
              <w:jc w:val="right"/>
              <w:rPr>
                <w:sz w:val="22"/>
                <w:szCs w:val="22"/>
              </w:rPr>
            </w:pPr>
            <w:r w:rsidRPr="00FB6D0A">
              <w:rPr>
                <w:sz w:val="22"/>
                <w:szCs w:val="22"/>
              </w:rPr>
              <w:t> </w:t>
            </w:r>
          </w:p>
        </w:tc>
      </w:tr>
      <w:tr w:rsidR="00FB6D0A" w:rsidRPr="00FB6D0A" w14:paraId="3C284243"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53708D7" w14:textId="77777777" w:rsidR="00FB6D0A" w:rsidRPr="00FB6D0A" w:rsidRDefault="00FB6D0A" w:rsidP="00FB6D0A">
            <w:pPr>
              <w:jc w:val="center"/>
              <w:rPr>
                <w:sz w:val="22"/>
                <w:szCs w:val="22"/>
              </w:rPr>
            </w:pPr>
            <w:r w:rsidRPr="00FB6D0A">
              <w:rPr>
                <w:sz w:val="22"/>
                <w:szCs w:val="22"/>
              </w:rPr>
              <w:t>2</w:t>
            </w:r>
          </w:p>
        </w:tc>
        <w:tc>
          <w:tcPr>
            <w:tcW w:w="3691" w:type="dxa"/>
            <w:tcBorders>
              <w:top w:val="nil"/>
              <w:left w:val="nil"/>
              <w:bottom w:val="single" w:sz="4" w:space="0" w:color="auto"/>
              <w:right w:val="single" w:sz="4" w:space="0" w:color="auto"/>
            </w:tcBorders>
            <w:shd w:val="clear" w:color="auto" w:fill="auto"/>
            <w:vAlign w:val="center"/>
            <w:hideMark/>
          </w:tcPr>
          <w:p w14:paraId="0B5B0650" w14:textId="77777777" w:rsidR="00FB6D0A" w:rsidRPr="00FB6D0A" w:rsidRDefault="00FB6D0A" w:rsidP="00FB6D0A">
            <w:pPr>
              <w:rPr>
                <w:sz w:val="22"/>
                <w:szCs w:val="22"/>
              </w:rPr>
            </w:pPr>
            <w:r w:rsidRPr="00FB6D0A">
              <w:rPr>
                <w:sz w:val="22"/>
                <w:szCs w:val="22"/>
              </w:rPr>
              <w:t>Уборка свежевыпавшего снега вручную на пешеходных зонах, велодорожках, местах, где невозможно применение механизированной уборки (10%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3E0DD53F"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33BAB5D8" w14:textId="77777777" w:rsidR="00FB6D0A" w:rsidRPr="00FB6D0A" w:rsidRDefault="00FB6D0A" w:rsidP="00FB6D0A">
            <w:pPr>
              <w:rPr>
                <w:sz w:val="22"/>
                <w:szCs w:val="22"/>
              </w:rPr>
            </w:pPr>
            <w:r w:rsidRPr="00FB6D0A">
              <w:rPr>
                <w:sz w:val="22"/>
                <w:szCs w:val="22"/>
              </w:rPr>
              <w:t xml:space="preserve">            0,77   </w:t>
            </w:r>
          </w:p>
        </w:tc>
        <w:tc>
          <w:tcPr>
            <w:tcW w:w="1276" w:type="dxa"/>
            <w:tcBorders>
              <w:top w:val="nil"/>
              <w:left w:val="nil"/>
              <w:bottom w:val="single" w:sz="4" w:space="0" w:color="auto"/>
              <w:right w:val="single" w:sz="4" w:space="0" w:color="auto"/>
            </w:tcBorders>
            <w:shd w:val="clear" w:color="auto" w:fill="auto"/>
            <w:vAlign w:val="center"/>
            <w:hideMark/>
          </w:tcPr>
          <w:p w14:paraId="1CDEDEC9"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2D158B27"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E88319C"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9E3EA5D"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7A2D091" w14:textId="77777777" w:rsidR="00FB6D0A" w:rsidRPr="00FB6D0A" w:rsidRDefault="00FB6D0A" w:rsidP="00FB6D0A">
            <w:pPr>
              <w:jc w:val="right"/>
              <w:rPr>
                <w:sz w:val="22"/>
                <w:szCs w:val="22"/>
              </w:rPr>
            </w:pPr>
            <w:r w:rsidRPr="00FB6D0A">
              <w:rPr>
                <w:sz w:val="22"/>
                <w:szCs w:val="22"/>
              </w:rPr>
              <w:t> </w:t>
            </w:r>
          </w:p>
        </w:tc>
      </w:tr>
      <w:tr w:rsidR="00FB6D0A" w:rsidRPr="00FB6D0A" w14:paraId="4D54EEB2"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F82DA48" w14:textId="77777777" w:rsidR="00FB6D0A" w:rsidRPr="00FB6D0A" w:rsidRDefault="00FB6D0A" w:rsidP="00FB6D0A">
            <w:pPr>
              <w:jc w:val="center"/>
              <w:rPr>
                <w:sz w:val="22"/>
                <w:szCs w:val="22"/>
              </w:rPr>
            </w:pPr>
            <w:r w:rsidRPr="00FB6D0A">
              <w:rPr>
                <w:sz w:val="22"/>
                <w:szCs w:val="22"/>
              </w:rPr>
              <w:t>3</w:t>
            </w:r>
          </w:p>
        </w:tc>
        <w:tc>
          <w:tcPr>
            <w:tcW w:w="3691" w:type="dxa"/>
            <w:tcBorders>
              <w:top w:val="nil"/>
              <w:left w:val="nil"/>
              <w:bottom w:val="single" w:sz="4" w:space="0" w:color="auto"/>
              <w:right w:val="single" w:sz="4" w:space="0" w:color="auto"/>
            </w:tcBorders>
            <w:shd w:val="clear" w:color="auto" w:fill="auto"/>
            <w:vAlign w:val="center"/>
            <w:hideMark/>
          </w:tcPr>
          <w:p w14:paraId="09FCE31D" w14:textId="77777777" w:rsidR="00FB6D0A" w:rsidRPr="00FB6D0A" w:rsidRDefault="00FB6D0A" w:rsidP="00FB6D0A">
            <w:pPr>
              <w:rPr>
                <w:sz w:val="22"/>
                <w:szCs w:val="22"/>
              </w:rPr>
            </w:pPr>
            <w:r w:rsidRPr="00FB6D0A">
              <w:rPr>
                <w:sz w:val="22"/>
                <w:szCs w:val="22"/>
              </w:rPr>
              <w:t>Уборка свежевыпавшего снега  средствами малой механизации на пешеходных зонах, велодорожках (90%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45A172D4"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5DBEF7B2" w14:textId="77777777" w:rsidR="00FB6D0A" w:rsidRPr="00FB6D0A" w:rsidRDefault="00FB6D0A" w:rsidP="00FB6D0A">
            <w:pPr>
              <w:rPr>
                <w:sz w:val="22"/>
                <w:szCs w:val="22"/>
              </w:rPr>
            </w:pPr>
            <w:r w:rsidRPr="00FB6D0A">
              <w:rPr>
                <w:sz w:val="22"/>
                <w:szCs w:val="22"/>
              </w:rPr>
              <w:t xml:space="preserve">            0,69   </w:t>
            </w:r>
          </w:p>
        </w:tc>
        <w:tc>
          <w:tcPr>
            <w:tcW w:w="1276" w:type="dxa"/>
            <w:tcBorders>
              <w:top w:val="nil"/>
              <w:left w:val="nil"/>
              <w:bottom w:val="single" w:sz="4" w:space="0" w:color="auto"/>
              <w:right w:val="single" w:sz="4" w:space="0" w:color="auto"/>
            </w:tcBorders>
            <w:shd w:val="clear" w:color="auto" w:fill="auto"/>
            <w:vAlign w:val="center"/>
            <w:hideMark/>
          </w:tcPr>
          <w:p w14:paraId="023148DA"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37C476DD"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710C173"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8DA15FF"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18A9A79" w14:textId="77777777" w:rsidR="00FB6D0A" w:rsidRPr="00FB6D0A" w:rsidRDefault="00FB6D0A" w:rsidP="00FB6D0A">
            <w:pPr>
              <w:jc w:val="right"/>
              <w:rPr>
                <w:sz w:val="22"/>
                <w:szCs w:val="22"/>
              </w:rPr>
            </w:pPr>
            <w:r w:rsidRPr="00FB6D0A">
              <w:rPr>
                <w:sz w:val="22"/>
                <w:szCs w:val="22"/>
              </w:rPr>
              <w:t> </w:t>
            </w:r>
          </w:p>
        </w:tc>
      </w:tr>
      <w:tr w:rsidR="00FB6D0A" w:rsidRPr="00FB6D0A" w14:paraId="1AFE3232"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E55FB3B" w14:textId="77777777" w:rsidR="00FB6D0A" w:rsidRPr="00FB6D0A" w:rsidRDefault="00FB6D0A" w:rsidP="00FB6D0A">
            <w:pPr>
              <w:jc w:val="center"/>
              <w:rPr>
                <w:sz w:val="22"/>
                <w:szCs w:val="22"/>
              </w:rPr>
            </w:pPr>
            <w:r w:rsidRPr="00FB6D0A">
              <w:rPr>
                <w:sz w:val="22"/>
                <w:szCs w:val="22"/>
              </w:rPr>
              <w:t>4</w:t>
            </w:r>
          </w:p>
        </w:tc>
        <w:tc>
          <w:tcPr>
            <w:tcW w:w="3691" w:type="dxa"/>
            <w:tcBorders>
              <w:top w:val="nil"/>
              <w:left w:val="nil"/>
              <w:bottom w:val="single" w:sz="4" w:space="0" w:color="auto"/>
              <w:right w:val="single" w:sz="4" w:space="0" w:color="auto"/>
            </w:tcBorders>
            <w:shd w:val="clear" w:color="auto" w:fill="auto"/>
            <w:vAlign w:val="center"/>
            <w:hideMark/>
          </w:tcPr>
          <w:p w14:paraId="5393D4BC" w14:textId="77777777" w:rsidR="00FB6D0A" w:rsidRPr="00FB6D0A" w:rsidRDefault="00FB6D0A" w:rsidP="00FB6D0A">
            <w:pPr>
              <w:rPr>
                <w:sz w:val="22"/>
                <w:szCs w:val="22"/>
              </w:rPr>
            </w:pPr>
            <w:r w:rsidRPr="00FB6D0A">
              <w:rPr>
                <w:sz w:val="22"/>
                <w:szCs w:val="22"/>
              </w:rPr>
              <w:t>Обработка территории противогололедными реагентами, механизированная обработка жидким и твердым реагентом комбинированной уборочной машиной (сумма поз.1 и 3)</w:t>
            </w:r>
          </w:p>
        </w:tc>
        <w:tc>
          <w:tcPr>
            <w:tcW w:w="1276" w:type="dxa"/>
            <w:tcBorders>
              <w:top w:val="nil"/>
              <w:left w:val="nil"/>
              <w:bottom w:val="single" w:sz="4" w:space="0" w:color="auto"/>
              <w:right w:val="single" w:sz="4" w:space="0" w:color="auto"/>
            </w:tcBorders>
            <w:shd w:val="clear" w:color="auto" w:fill="auto"/>
            <w:vAlign w:val="center"/>
            <w:hideMark/>
          </w:tcPr>
          <w:p w14:paraId="69550304"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7D619EAB" w14:textId="77777777" w:rsidR="00FB6D0A" w:rsidRPr="00FB6D0A" w:rsidRDefault="00FB6D0A" w:rsidP="00FB6D0A">
            <w:pPr>
              <w:rPr>
                <w:sz w:val="22"/>
                <w:szCs w:val="22"/>
              </w:rPr>
            </w:pPr>
            <w:r w:rsidRPr="00FB6D0A">
              <w:rPr>
                <w:sz w:val="22"/>
                <w:szCs w:val="22"/>
              </w:rPr>
              <w:t xml:space="preserve">            4,35   </w:t>
            </w:r>
          </w:p>
        </w:tc>
        <w:tc>
          <w:tcPr>
            <w:tcW w:w="1276" w:type="dxa"/>
            <w:tcBorders>
              <w:top w:val="nil"/>
              <w:left w:val="nil"/>
              <w:bottom w:val="single" w:sz="4" w:space="0" w:color="auto"/>
              <w:right w:val="single" w:sz="4" w:space="0" w:color="auto"/>
            </w:tcBorders>
            <w:shd w:val="clear" w:color="auto" w:fill="auto"/>
            <w:vAlign w:val="center"/>
            <w:hideMark/>
          </w:tcPr>
          <w:p w14:paraId="25110DBE"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1A49032C"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E0B7DF5"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9EC0B14"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F71C779" w14:textId="77777777" w:rsidR="00FB6D0A" w:rsidRPr="00FB6D0A" w:rsidRDefault="00FB6D0A" w:rsidP="00FB6D0A">
            <w:pPr>
              <w:jc w:val="right"/>
              <w:rPr>
                <w:sz w:val="22"/>
                <w:szCs w:val="22"/>
              </w:rPr>
            </w:pPr>
            <w:r w:rsidRPr="00FB6D0A">
              <w:rPr>
                <w:sz w:val="22"/>
                <w:szCs w:val="22"/>
              </w:rPr>
              <w:t> </w:t>
            </w:r>
          </w:p>
        </w:tc>
      </w:tr>
      <w:tr w:rsidR="00FB6D0A" w:rsidRPr="00FB6D0A" w14:paraId="0D195BD3"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4D85559" w14:textId="77777777" w:rsidR="00FB6D0A" w:rsidRPr="00FB6D0A" w:rsidRDefault="00FB6D0A" w:rsidP="00FB6D0A">
            <w:pPr>
              <w:jc w:val="center"/>
              <w:rPr>
                <w:sz w:val="22"/>
                <w:szCs w:val="22"/>
              </w:rPr>
            </w:pPr>
            <w:r w:rsidRPr="00FB6D0A">
              <w:rPr>
                <w:sz w:val="22"/>
                <w:szCs w:val="22"/>
              </w:rPr>
              <w:t>5</w:t>
            </w:r>
          </w:p>
        </w:tc>
        <w:tc>
          <w:tcPr>
            <w:tcW w:w="3691" w:type="dxa"/>
            <w:tcBorders>
              <w:top w:val="nil"/>
              <w:left w:val="nil"/>
              <w:bottom w:val="single" w:sz="4" w:space="0" w:color="auto"/>
              <w:right w:val="single" w:sz="4" w:space="0" w:color="auto"/>
            </w:tcBorders>
            <w:shd w:val="clear" w:color="auto" w:fill="auto"/>
            <w:vAlign w:val="center"/>
            <w:hideMark/>
          </w:tcPr>
          <w:p w14:paraId="1A4EFF1E" w14:textId="77777777" w:rsidR="00FB6D0A" w:rsidRPr="00FB6D0A" w:rsidRDefault="00FB6D0A" w:rsidP="00FB6D0A">
            <w:pPr>
              <w:rPr>
                <w:sz w:val="22"/>
                <w:szCs w:val="22"/>
              </w:rPr>
            </w:pPr>
            <w:r w:rsidRPr="00FB6D0A">
              <w:rPr>
                <w:sz w:val="22"/>
                <w:szCs w:val="22"/>
              </w:rPr>
              <w:t>Посыпка противогололедными реагентами  ХКНтв. дорожных покрытий вручную</w:t>
            </w:r>
          </w:p>
        </w:tc>
        <w:tc>
          <w:tcPr>
            <w:tcW w:w="1276" w:type="dxa"/>
            <w:tcBorders>
              <w:top w:val="nil"/>
              <w:left w:val="nil"/>
              <w:bottom w:val="single" w:sz="4" w:space="0" w:color="auto"/>
              <w:right w:val="single" w:sz="4" w:space="0" w:color="auto"/>
            </w:tcBorders>
            <w:shd w:val="clear" w:color="auto" w:fill="auto"/>
            <w:vAlign w:val="center"/>
            <w:hideMark/>
          </w:tcPr>
          <w:p w14:paraId="639DD5D2"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3920D4C6" w14:textId="77777777" w:rsidR="00FB6D0A" w:rsidRPr="00FB6D0A" w:rsidRDefault="00FB6D0A" w:rsidP="00FB6D0A">
            <w:pPr>
              <w:rPr>
                <w:sz w:val="22"/>
                <w:szCs w:val="22"/>
              </w:rPr>
            </w:pPr>
            <w:r w:rsidRPr="00FB6D0A">
              <w:rPr>
                <w:sz w:val="22"/>
                <w:szCs w:val="22"/>
              </w:rPr>
              <w:t xml:space="preserve">            0,77   </w:t>
            </w:r>
          </w:p>
        </w:tc>
        <w:tc>
          <w:tcPr>
            <w:tcW w:w="1276" w:type="dxa"/>
            <w:tcBorders>
              <w:top w:val="nil"/>
              <w:left w:val="nil"/>
              <w:bottom w:val="single" w:sz="4" w:space="0" w:color="auto"/>
              <w:right w:val="single" w:sz="4" w:space="0" w:color="auto"/>
            </w:tcBorders>
            <w:shd w:val="clear" w:color="auto" w:fill="auto"/>
            <w:vAlign w:val="center"/>
            <w:hideMark/>
          </w:tcPr>
          <w:p w14:paraId="3B8F7098"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08DF47B2"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8CE2E49"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8D29052"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0F75F8C" w14:textId="77777777" w:rsidR="00FB6D0A" w:rsidRPr="00FB6D0A" w:rsidRDefault="00FB6D0A" w:rsidP="00FB6D0A">
            <w:pPr>
              <w:jc w:val="right"/>
              <w:rPr>
                <w:sz w:val="22"/>
                <w:szCs w:val="22"/>
              </w:rPr>
            </w:pPr>
            <w:r w:rsidRPr="00FB6D0A">
              <w:rPr>
                <w:sz w:val="22"/>
                <w:szCs w:val="22"/>
              </w:rPr>
              <w:t> </w:t>
            </w:r>
          </w:p>
        </w:tc>
      </w:tr>
      <w:tr w:rsidR="00FB6D0A" w:rsidRPr="00FB6D0A" w14:paraId="38AC0BE6"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0E45897" w14:textId="77777777" w:rsidR="00FB6D0A" w:rsidRPr="00FB6D0A" w:rsidRDefault="00FB6D0A" w:rsidP="00FB6D0A">
            <w:pPr>
              <w:jc w:val="center"/>
              <w:rPr>
                <w:sz w:val="22"/>
                <w:szCs w:val="22"/>
              </w:rPr>
            </w:pPr>
            <w:r w:rsidRPr="00FB6D0A">
              <w:rPr>
                <w:sz w:val="22"/>
                <w:szCs w:val="22"/>
              </w:rPr>
              <w:lastRenderedPageBreak/>
              <w:t>6</w:t>
            </w:r>
          </w:p>
        </w:tc>
        <w:tc>
          <w:tcPr>
            <w:tcW w:w="3691" w:type="dxa"/>
            <w:tcBorders>
              <w:top w:val="nil"/>
              <w:left w:val="nil"/>
              <w:bottom w:val="single" w:sz="4" w:space="0" w:color="auto"/>
              <w:right w:val="single" w:sz="4" w:space="0" w:color="auto"/>
            </w:tcBorders>
            <w:shd w:val="clear" w:color="auto" w:fill="auto"/>
            <w:vAlign w:val="center"/>
            <w:hideMark/>
          </w:tcPr>
          <w:p w14:paraId="73274F67" w14:textId="77777777" w:rsidR="00FB6D0A" w:rsidRPr="00FB6D0A" w:rsidRDefault="00FB6D0A" w:rsidP="00FB6D0A">
            <w:pPr>
              <w:rPr>
                <w:sz w:val="22"/>
                <w:szCs w:val="22"/>
              </w:rPr>
            </w:pPr>
            <w:r w:rsidRPr="00FB6D0A">
              <w:rPr>
                <w:sz w:val="22"/>
                <w:szCs w:val="22"/>
              </w:rPr>
              <w:t>Вывоз снега на расстояние до 1км для временного складирования с механизированной погрузкой (объемный вес 0,3 тн/м3)</w:t>
            </w:r>
          </w:p>
        </w:tc>
        <w:tc>
          <w:tcPr>
            <w:tcW w:w="1276" w:type="dxa"/>
            <w:tcBorders>
              <w:top w:val="nil"/>
              <w:left w:val="nil"/>
              <w:bottom w:val="single" w:sz="4" w:space="0" w:color="auto"/>
              <w:right w:val="single" w:sz="4" w:space="0" w:color="auto"/>
            </w:tcBorders>
            <w:shd w:val="clear" w:color="auto" w:fill="auto"/>
            <w:vAlign w:val="center"/>
            <w:hideMark/>
          </w:tcPr>
          <w:p w14:paraId="461E0540" w14:textId="77777777" w:rsidR="00FB6D0A" w:rsidRPr="00FB6D0A" w:rsidRDefault="00FB6D0A" w:rsidP="00FB6D0A">
            <w:pPr>
              <w:jc w:val="center"/>
              <w:rPr>
                <w:i/>
                <w:iCs/>
                <w:sz w:val="22"/>
                <w:szCs w:val="22"/>
              </w:rPr>
            </w:pPr>
            <w:r w:rsidRPr="00FB6D0A">
              <w:rPr>
                <w:i/>
                <w:iCs/>
                <w:sz w:val="22"/>
                <w:szCs w:val="22"/>
              </w:rPr>
              <w:t>т</w:t>
            </w:r>
          </w:p>
        </w:tc>
        <w:tc>
          <w:tcPr>
            <w:tcW w:w="992" w:type="dxa"/>
            <w:tcBorders>
              <w:top w:val="nil"/>
              <w:left w:val="nil"/>
              <w:bottom w:val="single" w:sz="4" w:space="0" w:color="auto"/>
              <w:right w:val="single" w:sz="4" w:space="0" w:color="auto"/>
            </w:tcBorders>
            <w:shd w:val="clear" w:color="auto" w:fill="auto"/>
            <w:vAlign w:val="center"/>
            <w:hideMark/>
          </w:tcPr>
          <w:p w14:paraId="08BC3235" w14:textId="77777777" w:rsidR="00FB6D0A" w:rsidRPr="00FB6D0A" w:rsidRDefault="00FB6D0A" w:rsidP="00FB6D0A">
            <w:pPr>
              <w:rPr>
                <w:sz w:val="22"/>
                <w:szCs w:val="22"/>
              </w:rPr>
            </w:pPr>
            <w:r w:rsidRPr="00FB6D0A">
              <w:rPr>
                <w:sz w:val="22"/>
                <w:szCs w:val="22"/>
              </w:rPr>
              <w:t xml:space="preserve">           96,91   </w:t>
            </w:r>
          </w:p>
        </w:tc>
        <w:tc>
          <w:tcPr>
            <w:tcW w:w="1276" w:type="dxa"/>
            <w:tcBorders>
              <w:top w:val="nil"/>
              <w:left w:val="nil"/>
              <w:bottom w:val="single" w:sz="4" w:space="0" w:color="auto"/>
              <w:right w:val="single" w:sz="4" w:space="0" w:color="auto"/>
            </w:tcBorders>
            <w:shd w:val="clear" w:color="auto" w:fill="auto"/>
            <w:vAlign w:val="center"/>
            <w:hideMark/>
          </w:tcPr>
          <w:p w14:paraId="36DED972"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1E48BB1D"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673F1310"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9CB2A3F"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220A023" w14:textId="77777777" w:rsidR="00FB6D0A" w:rsidRPr="00FB6D0A" w:rsidRDefault="00FB6D0A" w:rsidP="00FB6D0A">
            <w:pPr>
              <w:jc w:val="right"/>
              <w:rPr>
                <w:sz w:val="22"/>
                <w:szCs w:val="22"/>
              </w:rPr>
            </w:pPr>
            <w:r w:rsidRPr="00FB6D0A">
              <w:rPr>
                <w:sz w:val="22"/>
                <w:szCs w:val="22"/>
              </w:rPr>
              <w:t> </w:t>
            </w:r>
          </w:p>
        </w:tc>
      </w:tr>
      <w:tr w:rsidR="00FB6D0A" w:rsidRPr="00FB6D0A" w14:paraId="1F21A35B" w14:textId="77777777" w:rsidTr="00FB6D0A">
        <w:trPr>
          <w:trHeight w:val="3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3B513E57" w14:textId="77777777" w:rsidR="00FB6D0A" w:rsidRPr="00FB6D0A" w:rsidRDefault="00FB6D0A" w:rsidP="00FB6D0A">
            <w:pPr>
              <w:jc w:val="center"/>
              <w:rPr>
                <w:sz w:val="22"/>
                <w:szCs w:val="22"/>
              </w:rPr>
            </w:pPr>
            <w:r w:rsidRPr="00FB6D0A">
              <w:rPr>
                <w:sz w:val="22"/>
                <w:szCs w:val="22"/>
              </w:rPr>
              <w:t>7</w:t>
            </w:r>
          </w:p>
        </w:tc>
        <w:tc>
          <w:tcPr>
            <w:tcW w:w="3691" w:type="dxa"/>
            <w:tcBorders>
              <w:top w:val="nil"/>
              <w:left w:val="nil"/>
              <w:bottom w:val="single" w:sz="4" w:space="0" w:color="auto"/>
              <w:right w:val="single" w:sz="4" w:space="0" w:color="auto"/>
            </w:tcBorders>
            <w:shd w:val="clear" w:color="auto" w:fill="auto"/>
            <w:vAlign w:val="center"/>
            <w:hideMark/>
          </w:tcPr>
          <w:p w14:paraId="36D15A89" w14:textId="77777777" w:rsidR="00FB6D0A" w:rsidRPr="00FB6D0A" w:rsidRDefault="00FB6D0A" w:rsidP="00FB6D0A">
            <w:pPr>
              <w:rPr>
                <w:sz w:val="22"/>
                <w:szCs w:val="22"/>
              </w:rPr>
            </w:pPr>
            <w:r w:rsidRPr="00FB6D0A">
              <w:rPr>
                <w:sz w:val="22"/>
                <w:szCs w:val="22"/>
              </w:rPr>
              <w:t>Погрузка снега средствами малой механизации</w:t>
            </w:r>
          </w:p>
        </w:tc>
        <w:tc>
          <w:tcPr>
            <w:tcW w:w="1276" w:type="dxa"/>
            <w:tcBorders>
              <w:top w:val="nil"/>
              <w:left w:val="nil"/>
              <w:bottom w:val="single" w:sz="4" w:space="0" w:color="auto"/>
              <w:right w:val="single" w:sz="4" w:space="0" w:color="auto"/>
            </w:tcBorders>
            <w:shd w:val="clear" w:color="auto" w:fill="auto"/>
            <w:vAlign w:val="center"/>
            <w:hideMark/>
          </w:tcPr>
          <w:p w14:paraId="188B05D3" w14:textId="77777777" w:rsidR="00FB6D0A" w:rsidRPr="00FB6D0A" w:rsidRDefault="00FB6D0A" w:rsidP="00FB6D0A">
            <w:pPr>
              <w:jc w:val="center"/>
              <w:rPr>
                <w:i/>
                <w:iCs/>
                <w:sz w:val="22"/>
                <w:szCs w:val="22"/>
              </w:rPr>
            </w:pPr>
            <w:r w:rsidRPr="00FB6D0A">
              <w:rPr>
                <w:i/>
                <w:iCs/>
                <w:sz w:val="22"/>
                <w:szCs w:val="22"/>
              </w:rPr>
              <w:t>м3</w:t>
            </w:r>
          </w:p>
        </w:tc>
        <w:tc>
          <w:tcPr>
            <w:tcW w:w="992" w:type="dxa"/>
            <w:tcBorders>
              <w:top w:val="nil"/>
              <w:left w:val="nil"/>
              <w:bottom w:val="single" w:sz="4" w:space="0" w:color="auto"/>
              <w:right w:val="single" w:sz="4" w:space="0" w:color="auto"/>
            </w:tcBorders>
            <w:shd w:val="clear" w:color="auto" w:fill="auto"/>
            <w:vAlign w:val="center"/>
            <w:hideMark/>
          </w:tcPr>
          <w:p w14:paraId="286B3124" w14:textId="77777777" w:rsidR="00FB6D0A" w:rsidRPr="00FB6D0A" w:rsidRDefault="00FB6D0A" w:rsidP="00FB6D0A">
            <w:pPr>
              <w:rPr>
                <w:sz w:val="22"/>
                <w:szCs w:val="22"/>
              </w:rPr>
            </w:pPr>
            <w:r w:rsidRPr="00FB6D0A">
              <w:rPr>
                <w:sz w:val="22"/>
                <w:szCs w:val="22"/>
              </w:rPr>
              <w:t xml:space="preserve">         323,03   </w:t>
            </w:r>
          </w:p>
        </w:tc>
        <w:tc>
          <w:tcPr>
            <w:tcW w:w="1276" w:type="dxa"/>
            <w:tcBorders>
              <w:top w:val="nil"/>
              <w:left w:val="nil"/>
              <w:bottom w:val="single" w:sz="4" w:space="0" w:color="auto"/>
              <w:right w:val="single" w:sz="4" w:space="0" w:color="auto"/>
            </w:tcBorders>
            <w:shd w:val="clear" w:color="auto" w:fill="auto"/>
            <w:vAlign w:val="center"/>
            <w:hideMark/>
          </w:tcPr>
          <w:p w14:paraId="3349027A"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12F0D857"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3CA8492A"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F0B95A5"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A789610" w14:textId="77777777" w:rsidR="00FB6D0A" w:rsidRPr="00FB6D0A" w:rsidRDefault="00FB6D0A" w:rsidP="00FB6D0A">
            <w:pPr>
              <w:jc w:val="right"/>
              <w:rPr>
                <w:sz w:val="22"/>
                <w:szCs w:val="22"/>
              </w:rPr>
            </w:pPr>
            <w:r w:rsidRPr="00FB6D0A">
              <w:rPr>
                <w:sz w:val="22"/>
                <w:szCs w:val="22"/>
              </w:rPr>
              <w:t> </w:t>
            </w:r>
          </w:p>
        </w:tc>
      </w:tr>
      <w:tr w:rsidR="00FB6D0A" w:rsidRPr="00FB6D0A" w14:paraId="29E58D1A" w14:textId="77777777" w:rsidTr="00FB6D0A">
        <w:trPr>
          <w:trHeight w:val="3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8848EBB" w14:textId="77777777" w:rsidR="00FB6D0A" w:rsidRPr="00FB6D0A" w:rsidRDefault="00FB6D0A" w:rsidP="00FB6D0A">
            <w:pPr>
              <w:jc w:val="center"/>
              <w:rPr>
                <w:sz w:val="22"/>
                <w:szCs w:val="22"/>
              </w:rPr>
            </w:pPr>
            <w:r w:rsidRPr="00FB6D0A">
              <w:rPr>
                <w:sz w:val="22"/>
                <w:szCs w:val="22"/>
              </w:rPr>
              <w:t>8</w:t>
            </w:r>
          </w:p>
        </w:tc>
        <w:tc>
          <w:tcPr>
            <w:tcW w:w="3691" w:type="dxa"/>
            <w:tcBorders>
              <w:top w:val="nil"/>
              <w:left w:val="nil"/>
              <w:bottom w:val="single" w:sz="4" w:space="0" w:color="auto"/>
              <w:right w:val="single" w:sz="4" w:space="0" w:color="auto"/>
            </w:tcBorders>
            <w:shd w:val="clear" w:color="auto" w:fill="auto"/>
            <w:vAlign w:val="center"/>
            <w:hideMark/>
          </w:tcPr>
          <w:p w14:paraId="4064905F" w14:textId="77777777" w:rsidR="00FB6D0A" w:rsidRPr="00FB6D0A" w:rsidRDefault="00FB6D0A" w:rsidP="00FB6D0A">
            <w:pPr>
              <w:rPr>
                <w:sz w:val="22"/>
                <w:szCs w:val="22"/>
              </w:rPr>
            </w:pPr>
            <w:r w:rsidRPr="00FB6D0A">
              <w:rPr>
                <w:sz w:val="22"/>
                <w:szCs w:val="22"/>
              </w:rPr>
              <w:t>Вывоз снега на расстояние до 10км. с механизированной погрузкой</w:t>
            </w:r>
          </w:p>
        </w:tc>
        <w:tc>
          <w:tcPr>
            <w:tcW w:w="1276" w:type="dxa"/>
            <w:tcBorders>
              <w:top w:val="nil"/>
              <w:left w:val="nil"/>
              <w:bottom w:val="single" w:sz="4" w:space="0" w:color="auto"/>
              <w:right w:val="single" w:sz="4" w:space="0" w:color="auto"/>
            </w:tcBorders>
            <w:shd w:val="clear" w:color="auto" w:fill="auto"/>
            <w:vAlign w:val="center"/>
            <w:hideMark/>
          </w:tcPr>
          <w:p w14:paraId="6D0370B0" w14:textId="77777777" w:rsidR="00FB6D0A" w:rsidRPr="00FB6D0A" w:rsidRDefault="00FB6D0A" w:rsidP="00FB6D0A">
            <w:pPr>
              <w:jc w:val="center"/>
              <w:rPr>
                <w:i/>
                <w:iCs/>
                <w:sz w:val="22"/>
                <w:szCs w:val="22"/>
              </w:rPr>
            </w:pPr>
            <w:r w:rsidRPr="00FB6D0A">
              <w:rPr>
                <w:i/>
                <w:iCs/>
                <w:sz w:val="22"/>
                <w:szCs w:val="22"/>
              </w:rPr>
              <w:t>т</w:t>
            </w:r>
          </w:p>
        </w:tc>
        <w:tc>
          <w:tcPr>
            <w:tcW w:w="992" w:type="dxa"/>
            <w:tcBorders>
              <w:top w:val="nil"/>
              <w:left w:val="nil"/>
              <w:bottom w:val="single" w:sz="4" w:space="0" w:color="auto"/>
              <w:right w:val="single" w:sz="4" w:space="0" w:color="auto"/>
            </w:tcBorders>
            <w:shd w:val="clear" w:color="auto" w:fill="auto"/>
            <w:vAlign w:val="center"/>
            <w:hideMark/>
          </w:tcPr>
          <w:p w14:paraId="38070A85" w14:textId="77777777" w:rsidR="00FB6D0A" w:rsidRPr="00FB6D0A" w:rsidRDefault="00FB6D0A" w:rsidP="00FB6D0A">
            <w:pPr>
              <w:rPr>
                <w:sz w:val="22"/>
                <w:szCs w:val="22"/>
              </w:rPr>
            </w:pPr>
            <w:r w:rsidRPr="00FB6D0A">
              <w:rPr>
                <w:sz w:val="22"/>
                <w:szCs w:val="22"/>
              </w:rPr>
              <w:t xml:space="preserve">           96,91   </w:t>
            </w:r>
          </w:p>
        </w:tc>
        <w:tc>
          <w:tcPr>
            <w:tcW w:w="1276" w:type="dxa"/>
            <w:tcBorders>
              <w:top w:val="nil"/>
              <w:left w:val="nil"/>
              <w:bottom w:val="single" w:sz="4" w:space="0" w:color="auto"/>
              <w:right w:val="single" w:sz="4" w:space="0" w:color="auto"/>
            </w:tcBorders>
            <w:shd w:val="clear" w:color="auto" w:fill="auto"/>
            <w:vAlign w:val="center"/>
            <w:hideMark/>
          </w:tcPr>
          <w:p w14:paraId="012B7074"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7A85C756"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93D2D18"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AF7EB07"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4004861" w14:textId="77777777" w:rsidR="00FB6D0A" w:rsidRPr="00FB6D0A" w:rsidRDefault="00FB6D0A" w:rsidP="00FB6D0A">
            <w:pPr>
              <w:jc w:val="right"/>
              <w:rPr>
                <w:sz w:val="22"/>
                <w:szCs w:val="22"/>
              </w:rPr>
            </w:pPr>
            <w:r w:rsidRPr="00FB6D0A">
              <w:rPr>
                <w:sz w:val="22"/>
                <w:szCs w:val="22"/>
              </w:rPr>
              <w:t> </w:t>
            </w:r>
          </w:p>
        </w:tc>
      </w:tr>
      <w:tr w:rsidR="00FB6D0A" w:rsidRPr="00FB6D0A" w14:paraId="6F78C58F"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662EC72" w14:textId="77777777" w:rsidR="00FB6D0A" w:rsidRPr="00FB6D0A" w:rsidRDefault="00FB6D0A" w:rsidP="00FB6D0A">
            <w:pPr>
              <w:jc w:val="center"/>
              <w:rPr>
                <w:sz w:val="22"/>
                <w:szCs w:val="22"/>
              </w:rPr>
            </w:pPr>
            <w:r w:rsidRPr="00FB6D0A">
              <w:rPr>
                <w:sz w:val="22"/>
                <w:szCs w:val="22"/>
              </w:rPr>
              <w:t>9</w:t>
            </w:r>
          </w:p>
        </w:tc>
        <w:tc>
          <w:tcPr>
            <w:tcW w:w="3691" w:type="dxa"/>
            <w:tcBorders>
              <w:top w:val="nil"/>
              <w:left w:val="nil"/>
              <w:bottom w:val="single" w:sz="4" w:space="0" w:color="auto"/>
              <w:right w:val="single" w:sz="4" w:space="0" w:color="auto"/>
            </w:tcBorders>
            <w:shd w:val="clear" w:color="auto" w:fill="auto"/>
            <w:vAlign w:val="center"/>
            <w:hideMark/>
          </w:tcPr>
          <w:p w14:paraId="7C15AE9F" w14:textId="77777777" w:rsidR="00FB6D0A" w:rsidRPr="00FB6D0A" w:rsidRDefault="00FB6D0A" w:rsidP="00FB6D0A">
            <w:pPr>
              <w:rPr>
                <w:sz w:val="22"/>
                <w:szCs w:val="22"/>
              </w:rPr>
            </w:pPr>
            <w:r w:rsidRPr="00FB6D0A">
              <w:rPr>
                <w:sz w:val="22"/>
                <w:szCs w:val="22"/>
              </w:rPr>
              <w:t>Вывоз снега. Перевозка строительного мусора автосамосвалами грузоподъемностью до 10 т - добавляется на каждый последующий 1 км до 100 км</w:t>
            </w:r>
          </w:p>
        </w:tc>
        <w:tc>
          <w:tcPr>
            <w:tcW w:w="1276" w:type="dxa"/>
            <w:tcBorders>
              <w:top w:val="nil"/>
              <w:left w:val="nil"/>
              <w:bottom w:val="single" w:sz="4" w:space="0" w:color="auto"/>
              <w:right w:val="single" w:sz="4" w:space="0" w:color="auto"/>
            </w:tcBorders>
            <w:shd w:val="clear" w:color="auto" w:fill="auto"/>
            <w:vAlign w:val="center"/>
            <w:hideMark/>
          </w:tcPr>
          <w:p w14:paraId="66D90877" w14:textId="77777777" w:rsidR="00FB6D0A" w:rsidRPr="00FB6D0A" w:rsidRDefault="00FB6D0A" w:rsidP="00FB6D0A">
            <w:pPr>
              <w:jc w:val="center"/>
              <w:rPr>
                <w:i/>
                <w:iCs/>
                <w:sz w:val="22"/>
                <w:szCs w:val="22"/>
              </w:rPr>
            </w:pPr>
            <w:r w:rsidRPr="00FB6D0A">
              <w:rPr>
                <w:i/>
                <w:iCs/>
                <w:sz w:val="22"/>
                <w:szCs w:val="22"/>
              </w:rPr>
              <w:t>т</w:t>
            </w:r>
          </w:p>
        </w:tc>
        <w:tc>
          <w:tcPr>
            <w:tcW w:w="992" w:type="dxa"/>
            <w:tcBorders>
              <w:top w:val="nil"/>
              <w:left w:val="nil"/>
              <w:bottom w:val="single" w:sz="4" w:space="0" w:color="auto"/>
              <w:right w:val="single" w:sz="4" w:space="0" w:color="auto"/>
            </w:tcBorders>
            <w:shd w:val="clear" w:color="auto" w:fill="auto"/>
            <w:vAlign w:val="center"/>
            <w:hideMark/>
          </w:tcPr>
          <w:p w14:paraId="2F269D11" w14:textId="77777777" w:rsidR="00FB6D0A" w:rsidRPr="00FB6D0A" w:rsidRDefault="00FB6D0A" w:rsidP="00FB6D0A">
            <w:pPr>
              <w:rPr>
                <w:sz w:val="22"/>
                <w:szCs w:val="22"/>
              </w:rPr>
            </w:pPr>
            <w:r w:rsidRPr="00FB6D0A">
              <w:rPr>
                <w:sz w:val="22"/>
                <w:szCs w:val="22"/>
              </w:rPr>
              <w:t xml:space="preserve">           96,91   </w:t>
            </w:r>
          </w:p>
        </w:tc>
        <w:tc>
          <w:tcPr>
            <w:tcW w:w="1276" w:type="dxa"/>
            <w:tcBorders>
              <w:top w:val="nil"/>
              <w:left w:val="nil"/>
              <w:bottom w:val="single" w:sz="4" w:space="0" w:color="auto"/>
              <w:right w:val="single" w:sz="4" w:space="0" w:color="auto"/>
            </w:tcBorders>
            <w:shd w:val="clear" w:color="auto" w:fill="auto"/>
            <w:vAlign w:val="center"/>
            <w:hideMark/>
          </w:tcPr>
          <w:p w14:paraId="776454DD"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5F188B42"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BA34F3F"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3240FC8"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97E5B14" w14:textId="77777777" w:rsidR="00FB6D0A" w:rsidRPr="00FB6D0A" w:rsidRDefault="00FB6D0A" w:rsidP="00FB6D0A">
            <w:pPr>
              <w:jc w:val="right"/>
              <w:rPr>
                <w:sz w:val="22"/>
                <w:szCs w:val="22"/>
              </w:rPr>
            </w:pPr>
            <w:r w:rsidRPr="00FB6D0A">
              <w:rPr>
                <w:sz w:val="22"/>
                <w:szCs w:val="22"/>
              </w:rPr>
              <w:t> </w:t>
            </w:r>
          </w:p>
        </w:tc>
      </w:tr>
      <w:tr w:rsidR="00FB6D0A" w:rsidRPr="00FB6D0A" w14:paraId="7779BCE0" w14:textId="77777777" w:rsidTr="00FB6D0A">
        <w:trPr>
          <w:trHeight w:val="3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740011A" w14:textId="77777777" w:rsidR="00FB6D0A" w:rsidRPr="00FB6D0A" w:rsidRDefault="00FB6D0A" w:rsidP="00FB6D0A">
            <w:pPr>
              <w:jc w:val="center"/>
              <w:rPr>
                <w:sz w:val="22"/>
                <w:szCs w:val="22"/>
              </w:rPr>
            </w:pPr>
            <w:r w:rsidRPr="00FB6D0A">
              <w:rPr>
                <w:sz w:val="22"/>
                <w:szCs w:val="22"/>
              </w:rPr>
              <w:t>10</w:t>
            </w:r>
          </w:p>
        </w:tc>
        <w:tc>
          <w:tcPr>
            <w:tcW w:w="3691" w:type="dxa"/>
            <w:tcBorders>
              <w:top w:val="nil"/>
              <w:left w:val="nil"/>
              <w:bottom w:val="single" w:sz="4" w:space="0" w:color="auto"/>
              <w:right w:val="single" w:sz="4" w:space="0" w:color="auto"/>
            </w:tcBorders>
            <w:shd w:val="clear" w:color="auto" w:fill="auto"/>
            <w:vAlign w:val="center"/>
            <w:hideMark/>
          </w:tcPr>
          <w:p w14:paraId="3D77098E" w14:textId="77777777" w:rsidR="00FB6D0A" w:rsidRPr="00FB6D0A" w:rsidRDefault="00FB6D0A" w:rsidP="00FB6D0A">
            <w:pPr>
              <w:rPr>
                <w:sz w:val="22"/>
                <w:szCs w:val="22"/>
              </w:rPr>
            </w:pPr>
            <w:r w:rsidRPr="00FB6D0A">
              <w:rPr>
                <w:sz w:val="22"/>
                <w:szCs w:val="22"/>
              </w:rPr>
              <w:t>Утилизация снега</w:t>
            </w:r>
          </w:p>
        </w:tc>
        <w:tc>
          <w:tcPr>
            <w:tcW w:w="1276" w:type="dxa"/>
            <w:tcBorders>
              <w:top w:val="nil"/>
              <w:left w:val="nil"/>
              <w:bottom w:val="single" w:sz="4" w:space="0" w:color="auto"/>
              <w:right w:val="single" w:sz="4" w:space="0" w:color="auto"/>
            </w:tcBorders>
            <w:shd w:val="clear" w:color="auto" w:fill="auto"/>
            <w:vAlign w:val="center"/>
            <w:hideMark/>
          </w:tcPr>
          <w:p w14:paraId="1AB64E87" w14:textId="77777777" w:rsidR="00FB6D0A" w:rsidRPr="00FB6D0A" w:rsidRDefault="00FB6D0A" w:rsidP="00FB6D0A">
            <w:pPr>
              <w:jc w:val="center"/>
              <w:rPr>
                <w:i/>
                <w:iCs/>
                <w:sz w:val="22"/>
                <w:szCs w:val="22"/>
              </w:rPr>
            </w:pPr>
            <w:r w:rsidRPr="00FB6D0A">
              <w:rPr>
                <w:i/>
                <w:iCs/>
                <w:sz w:val="22"/>
                <w:szCs w:val="22"/>
              </w:rPr>
              <w:t>м3</w:t>
            </w:r>
          </w:p>
        </w:tc>
        <w:tc>
          <w:tcPr>
            <w:tcW w:w="992" w:type="dxa"/>
            <w:tcBorders>
              <w:top w:val="nil"/>
              <w:left w:val="nil"/>
              <w:bottom w:val="single" w:sz="4" w:space="0" w:color="auto"/>
              <w:right w:val="single" w:sz="4" w:space="0" w:color="auto"/>
            </w:tcBorders>
            <w:shd w:val="clear" w:color="auto" w:fill="auto"/>
            <w:vAlign w:val="center"/>
            <w:hideMark/>
          </w:tcPr>
          <w:p w14:paraId="5EEF3E86" w14:textId="77777777" w:rsidR="00FB6D0A" w:rsidRPr="00FB6D0A" w:rsidRDefault="00FB6D0A" w:rsidP="00FB6D0A">
            <w:pPr>
              <w:rPr>
                <w:sz w:val="22"/>
                <w:szCs w:val="22"/>
              </w:rPr>
            </w:pPr>
            <w:r w:rsidRPr="00FB6D0A">
              <w:rPr>
                <w:sz w:val="22"/>
                <w:szCs w:val="22"/>
              </w:rPr>
              <w:t xml:space="preserve">         323,02   </w:t>
            </w:r>
          </w:p>
        </w:tc>
        <w:tc>
          <w:tcPr>
            <w:tcW w:w="1276" w:type="dxa"/>
            <w:tcBorders>
              <w:top w:val="nil"/>
              <w:left w:val="nil"/>
              <w:bottom w:val="single" w:sz="4" w:space="0" w:color="auto"/>
              <w:right w:val="single" w:sz="4" w:space="0" w:color="auto"/>
            </w:tcBorders>
            <w:shd w:val="clear" w:color="auto" w:fill="auto"/>
            <w:vAlign w:val="center"/>
            <w:hideMark/>
          </w:tcPr>
          <w:p w14:paraId="1B3E7E56"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4781730C"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C2769FA"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F1974C3"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EA1279F" w14:textId="77777777" w:rsidR="00FB6D0A" w:rsidRPr="00FB6D0A" w:rsidRDefault="00FB6D0A" w:rsidP="00FB6D0A">
            <w:pPr>
              <w:jc w:val="right"/>
              <w:rPr>
                <w:sz w:val="22"/>
                <w:szCs w:val="22"/>
              </w:rPr>
            </w:pPr>
            <w:r w:rsidRPr="00FB6D0A">
              <w:rPr>
                <w:sz w:val="22"/>
                <w:szCs w:val="22"/>
              </w:rPr>
              <w:t> </w:t>
            </w:r>
          </w:p>
        </w:tc>
      </w:tr>
      <w:tr w:rsidR="00FB6D0A" w:rsidRPr="00FB6D0A" w14:paraId="0F70ABBB"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44FCD79" w14:textId="77777777" w:rsidR="00FB6D0A" w:rsidRPr="00FB6D0A" w:rsidRDefault="00FB6D0A" w:rsidP="00FB6D0A">
            <w:pPr>
              <w:jc w:val="center"/>
              <w:rPr>
                <w:sz w:val="22"/>
                <w:szCs w:val="22"/>
              </w:rPr>
            </w:pPr>
            <w:r w:rsidRPr="00FB6D0A">
              <w:rPr>
                <w:sz w:val="22"/>
                <w:szCs w:val="22"/>
              </w:rPr>
              <w:t>11</w:t>
            </w:r>
          </w:p>
        </w:tc>
        <w:tc>
          <w:tcPr>
            <w:tcW w:w="3691" w:type="dxa"/>
            <w:tcBorders>
              <w:top w:val="nil"/>
              <w:left w:val="nil"/>
              <w:bottom w:val="single" w:sz="4" w:space="0" w:color="auto"/>
              <w:right w:val="single" w:sz="4" w:space="0" w:color="auto"/>
            </w:tcBorders>
            <w:shd w:val="clear" w:color="auto" w:fill="auto"/>
            <w:vAlign w:val="center"/>
            <w:hideMark/>
          </w:tcPr>
          <w:p w14:paraId="548A443E" w14:textId="77777777" w:rsidR="00FB6D0A" w:rsidRPr="00FB6D0A" w:rsidRDefault="00FB6D0A" w:rsidP="00FB6D0A">
            <w:pPr>
              <w:rPr>
                <w:sz w:val="22"/>
                <w:szCs w:val="22"/>
              </w:rPr>
            </w:pPr>
            <w:r w:rsidRPr="00FB6D0A">
              <w:rPr>
                <w:sz w:val="22"/>
                <w:szCs w:val="22"/>
              </w:rPr>
              <w:t>Очистка дорожных знаков и указателей вручную. Очистка от снега информационных щитов</w:t>
            </w:r>
          </w:p>
        </w:tc>
        <w:tc>
          <w:tcPr>
            <w:tcW w:w="1276" w:type="dxa"/>
            <w:tcBorders>
              <w:top w:val="nil"/>
              <w:left w:val="nil"/>
              <w:bottom w:val="single" w:sz="4" w:space="0" w:color="auto"/>
              <w:right w:val="single" w:sz="4" w:space="0" w:color="auto"/>
            </w:tcBorders>
            <w:shd w:val="clear" w:color="auto" w:fill="auto"/>
            <w:vAlign w:val="center"/>
            <w:hideMark/>
          </w:tcPr>
          <w:p w14:paraId="5768DB95"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6CBCD3E5" w14:textId="77777777" w:rsidR="00FB6D0A" w:rsidRPr="00FB6D0A" w:rsidRDefault="00FB6D0A" w:rsidP="00FB6D0A">
            <w:pPr>
              <w:rPr>
                <w:sz w:val="22"/>
                <w:szCs w:val="22"/>
              </w:rPr>
            </w:pPr>
            <w:r w:rsidRPr="00FB6D0A">
              <w:rPr>
                <w:sz w:val="22"/>
                <w:szCs w:val="22"/>
              </w:rPr>
              <w:t xml:space="preserve">            0,02   </w:t>
            </w:r>
          </w:p>
        </w:tc>
        <w:tc>
          <w:tcPr>
            <w:tcW w:w="1276" w:type="dxa"/>
            <w:tcBorders>
              <w:top w:val="nil"/>
              <w:left w:val="nil"/>
              <w:bottom w:val="single" w:sz="4" w:space="0" w:color="auto"/>
              <w:right w:val="single" w:sz="4" w:space="0" w:color="auto"/>
            </w:tcBorders>
            <w:shd w:val="clear" w:color="auto" w:fill="auto"/>
            <w:vAlign w:val="center"/>
            <w:hideMark/>
          </w:tcPr>
          <w:p w14:paraId="2319E032" w14:textId="77777777" w:rsidR="00FB6D0A" w:rsidRPr="00FB6D0A" w:rsidRDefault="00FB6D0A" w:rsidP="00FB6D0A">
            <w:pPr>
              <w:jc w:val="center"/>
              <w:rPr>
                <w:sz w:val="22"/>
                <w:szCs w:val="22"/>
              </w:rPr>
            </w:pPr>
            <w:r w:rsidRPr="00FB6D0A">
              <w:rPr>
                <w:sz w:val="22"/>
                <w:szCs w:val="22"/>
              </w:rPr>
              <w:t>4</w:t>
            </w:r>
          </w:p>
        </w:tc>
        <w:tc>
          <w:tcPr>
            <w:tcW w:w="1780" w:type="dxa"/>
            <w:tcBorders>
              <w:top w:val="nil"/>
              <w:left w:val="nil"/>
              <w:bottom w:val="single" w:sz="4" w:space="0" w:color="auto"/>
              <w:right w:val="single" w:sz="4" w:space="0" w:color="auto"/>
            </w:tcBorders>
            <w:shd w:val="clear" w:color="auto" w:fill="auto"/>
            <w:vAlign w:val="center"/>
            <w:hideMark/>
          </w:tcPr>
          <w:p w14:paraId="32BA9623"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3B1E8A7E"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DB3CC15"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5A8FFF9" w14:textId="77777777" w:rsidR="00FB6D0A" w:rsidRPr="00FB6D0A" w:rsidRDefault="00FB6D0A" w:rsidP="00FB6D0A">
            <w:pPr>
              <w:jc w:val="right"/>
              <w:rPr>
                <w:sz w:val="22"/>
                <w:szCs w:val="22"/>
              </w:rPr>
            </w:pPr>
            <w:r w:rsidRPr="00FB6D0A">
              <w:rPr>
                <w:sz w:val="22"/>
                <w:szCs w:val="22"/>
              </w:rPr>
              <w:t> </w:t>
            </w:r>
          </w:p>
        </w:tc>
      </w:tr>
      <w:tr w:rsidR="00FB6D0A" w:rsidRPr="00FB6D0A" w14:paraId="35BB648D"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078E837" w14:textId="77777777" w:rsidR="00FB6D0A" w:rsidRPr="00FB6D0A" w:rsidRDefault="00FB6D0A" w:rsidP="00FB6D0A">
            <w:pPr>
              <w:jc w:val="center"/>
              <w:rPr>
                <w:sz w:val="22"/>
                <w:szCs w:val="22"/>
              </w:rPr>
            </w:pPr>
            <w:r w:rsidRPr="00FB6D0A">
              <w:rPr>
                <w:sz w:val="22"/>
                <w:szCs w:val="22"/>
              </w:rPr>
              <w:t>12</w:t>
            </w:r>
          </w:p>
        </w:tc>
        <w:tc>
          <w:tcPr>
            <w:tcW w:w="3691" w:type="dxa"/>
            <w:tcBorders>
              <w:top w:val="nil"/>
              <w:left w:val="nil"/>
              <w:bottom w:val="single" w:sz="4" w:space="0" w:color="auto"/>
              <w:right w:val="single" w:sz="4" w:space="0" w:color="auto"/>
            </w:tcBorders>
            <w:shd w:val="clear" w:color="auto" w:fill="auto"/>
            <w:vAlign w:val="center"/>
            <w:hideMark/>
          </w:tcPr>
          <w:p w14:paraId="69718A87" w14:textId="77777777" w:rsidR="00FB6D0A" w:rsidRPr="00FB6D0A" w:rsidRDefault="00FB6D0A" w:rsidP="00FB6D0A">
            <w:pPr>
              <w:rPr>
                <w:sz w:val="22"/>
                <w:szCs w:val="22"/>
              </w:rPr>
            </w:pPr>
            <w:r w:rsidRPr="00FB6D0A">
              <w:rPr>
                <w:sz w:val="22"/>
                <w:szCs w:val="22"/>
              </w:rPr>
              <w:t>Разбрасывание снега возле информационных тумб. Уборка слежавшегося снега вручную (8 шт. 1 кв.м.)</w:t>
            </w:r>
          </w:p>
        </w:tc>
        <w:tc>
          <w:tcPr>
            <w:tcW w:w="1276" w:type="dxa"/>
            <w:tcBorders>
              <w:top w:val="nil"/>
              <w:left w:val="nil"/>
              <w:bottom w:val="single" w:sz="4" w:space="0" w:color="auto"/>
              <w:right w:val="single" w:sz="4" w:space="0" w:color="auto"/>
            </w:tcBorders>
            <w:shd w:val="clear" w:color="auto" w:fill="auto"/>
            <w:vAlign w:val="center"/>
            <w:hideMark/>
          </w:tcPr>
          <w:p w14:paraId="43DC4352"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740F784D" w14:textId="77777777" w:rsidR="00FB6D0A" w:rsidRPr="00FB6D0A" w:rsidRDefault="00FB6D0A" w:rsidP="00FB6D0A">
            <w:pPr>
              <w:rPr>
                <w:sz w:val="22"/>
                <w:szCs w:val="22"/>
              </w:rPr>
            </w:pPr>
            <w:r w:rsidRPr="00FB6D0A">
              <w:rPr>
                <w:sz w:val="22"/>
                <w:szCs w:val="22"/>
              </w:rPr>
              <w:t xml:space="preserve">            0,08   </w:t>
            </w:r>
          </w:p>
        </w:tc>
        <w:tc>
          <w:tcPr>
            <w:tcW w:w="1276" w:type="dxa"/>
            <w:tcBorders>
              <w:top w:val="nil"/>
              <w:left w:val="nil"/>
              <w:bottom w:val="single" w:sz="4" w:space="0" w:color="auto"/>
              <w:right w:val="single" w:sz="4" w:space="0" w:color="auto"/>
            </w:tcBorders>
            <w:shd w:val="clear" w:color="auto" w:fill="auto"/>
            <w:vAlign w:val="center"/>
            <w:hideMark/>
          </w:tcPr>
          <w:p w14:paraId="1087282C" w14:textId="77777777" w:rsidR="00FB6D0A" w:rsidRPr="00FB6D0A" w:rsidRDefault="00FB6D0A" w:rsidP="00FB6D0A">
            <w:pPr>
              <w:jc w:val="center"/>
              <w:rPr>
                <w:sz w:val="22"/>
                <w:szCs w:val="22"/>
              </w:rPr>
            </w:pPr>
            <w:r w:rsidRPr="00FB6D0A">
              <w:rPr>
                <w:sz w:val="22"/>
                <w:szCs w:val="22"/>
              </w:rPr>
              <w:t>4</w:t>
            </w:r>
          </w:p>
        </w:tc>
        <w:tc>
          <w:tcPr>
            <w:tcW w:w="1780" w:type="dxa"/>
            <w:tcBorders>
              <w:top w:val="nil"/>
              <w:left w:val="nil"/>
              <w:bottom w:val="single" w:sz="4" w:space="0" w:color="auto"/>
              <w:right w:val="single" w:sz="4" w:space="0" w:color="auto"/>
            </w:tcBorders>
            <w:shd w:val="clear" w:color="auto" w:fill="auto"/>
            <w:vAlign w:val="center"/>
            <w:hideMark/>
          </w:tcPr>
          <w:p w14:paraId="2C1CDFC0"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6AC09254"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8BA8896"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716EE29" w14:textId="77777777" w:rsidR="00FB6D0A" w:rsidRPr="00FB6D0A" w:rsidRDefault="00FB6D0A" w:rsidP="00FB6D0A">
            <w:pPr>
              <w:jc w:val="right"/>
              <w:rPr>
                <w:sz w:val="22"/>
                <w:szCs w:val="22"/>
              </w:rPr>
            </w:pPr>
            <w:r w:rsidRPr="00FB6D0A">
              <w:rPr>
                <w:sz w:val="22"/>
                <w:szCs w:val="22"/>
              </w:rPr>
              <w:t> </w:t>
            </w:r>
          </w:p>
        </w:tc>
      </w:tr>
      <w:tr w:rsidR="00FB6D0A" w:rsidRPr="00FB6D0A" w14:paraId="41B1339E" w14:textId="77777777" w:rsidTr="00671BF0">
        <w:trPr>
          <w:trHeight w:val="300"/>
        </w:trPr>
        <w:tc>
          <w:tcPr>
            <w:tcW w:w="840" w:type="dxa"/>
            <w:tcBorders>
              <w:top w:val="nil"/>
              <w:left w:val="single" w:sz="4" w:space="0" w:color="auto"/>
              <w:bottom w:val="single" w:sz="4" w:space="0" w:color="auto"/>
              <w:right w:val="single" w:sz="4" w:space="0" w:color="auto"/>
            </w:tcBorders>
            <w:shd w:val="clear" w:color="000000" w:fill="B7DEE8"/>
            <w:vAlign w:val="center"/>
            <w:hideMark/>
          </w:tcPr>
          <w:p w14:paraId="710D3DE7"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B7DEE8"/>
            <w:vAlign w:val="center"/>
            <w:hideMark/>
          </w:tcPr>
          <w:p w14:paraId="240CA81A" w14:textId="77777777" w:rsidR="00FB6D0A" w:rsidRPr="00FB6D0A" w:rsidRDefault="00FB6D0A" w:rsidP="00FB6D0A">
            <w:pPr>
              <w:jc w:val="right"/>
              <w:rPr>
                <w:b/>
                <w:bCs/>
                <w:sz w:val="22"/>
                <w:szCs w:val="22"/>
              </w:rPr>
            </w:pPr>
            <w:r w:rsidRPr="00FB6D0A">
              <w:rPr>
                <w:b/>
                <w:bCs/>
                <w:sz w:val="22"/>
                <w:szCs w:val="22"/>
              </w:rPr>
              <w:t>Итого за 1 месяц (30 дней)</w:t>
            </w:r>
            <w:r w:rsidR="00671BF0">
              <w:rPr>
                <w:b/>
                <w:bCs/>
                <w:sz w:val="22"/>
                <w:szCs w:val="22"/>
              </w:rPr>
              <w:t xml:space="preserve"> не более </w:t>
            </w:r>
            <w:r w:rsidR="00671BF0" w:rsidRPr="00FB6D0A">
              <w:rPr>
                <w:b/>
                <w:bCs/>
                <w:sz w:val="22"/>
                <w:szCs w:val="22"/>
              </w:rPr>
              <w:t>538 593,48</w:t>
            </w:r>
            <w:r w:rsidR="00671BF0">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B7DEE8"/>
            <w:vAlign w:val="center"/>
            <w:hideMark/>
          </w:tcPr>
          <w:p w14:paraId="1499B78D"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B7DEE8"/>
            <w:vAlign w:val="center"/>
            <w:hideMark/>
          </w:tcPr>
          <w:p w14:paraId="68236859"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B7DEE8"/>
            <w:vAlign w:val="center"/>
            <w:hideMark/>
          </w:tcPr>
          <w:p w14:paraId="31670D27"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B7DEE8"/>
            <w:vAlign w:val="center"/>
          </w:tcPr>
          <w:p w14:paraId="59705D72"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B7DEE8"/>
            <w:vAlign w:val="center"/>
            <w:hideMark/>
          </w:tcPr>
          <w:p w14:paraId="46BDB4CE" w14:textId="77777777" w:rsidR="00FB6D0A" w:rsidRPr="00FB6D0A" w:rsidRDefault="00FB6D0A" w:rsidP="00FB6D0A">
            <w:pPr>
              <w:jc w:val="center"/>
              <w:rPr>
                <w:b/>
                <w:bCs/>
                <w:sz w:val="22"/>
                <w:szCs w:val="22"/>
              </w:rPr>
            </w:pPr>
            <w:r w:rsidRPr="00FB6D0A">
              <w:rPr>
                <w:b/>
                <w:bCs/>
                <w:sz w:val="22"/>
                <w:szCs w:val="22"/>
              </w:rPr>
              <w:t>2,50</w:t>
            </w:r>
          </w:p>
        </w:tc>
        <w:tc>
          <w:tcPr>
            <w:tcW w:w="1940" w:type="dxa"/>
            <w:tcBorders>
              <w:top w:val="nil"/>
              <w:left w:val="nil"/>
              <w:bottom w:val="single" w:sz="4" w:space="0" w:color="auto"/>
              <w:right w:val="single" w:sz="4" w:space="0" w:color="auto"/>
            </w:tcBorders>
            <w:shd w:val="clear" w:color="000000" w:fill="B7DEE8"/>
            <w:vAlign w:val="center"/>
          </w:tcPr>
          <w:p w14:paraId="76CE2D3B"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B7DEE8"/>
            <w:vAlign w:val="center"/>
            <w:hideMark/>
          </w:tcPr>
          <w:p w14:paraId="5EAA2DF0" w14:textId="77777777" w:rsidR="00FB6D0A" w:rsidRPr="00FB6D0A" w:rsidRDefault="00FB6D0A" w:rsidP="00FB6D0A">
            <w:pPr>
              <w:jc w:val="right"/>
              <w:rPr>
                <w:b/>
                <w:bCs/>
                <w:sz w:val="22"/>
                <w:szCs w:val="22"/>
              </w:rPr>
            </w:pPr>
          </w:p>
        </w:tc>
      </w:tr>
      <w:tr w:rsidR="00FB6D0A" w:rsidRPr="00FB6D0A" w14:paraId="0806AD7F" w14:textId="77777777" w:rsidTr="00671BF0">
        <w:trPr>
          <w:trHeight w:val="300"/>
        </w:trPr>
        <w:tc>
          <w:tcPr>
            <w:tcW w:w="840" w:type="dxa"/>
            <w:tcBorders>
              <w:top w:val="nil"/>
              <w:left w:val="single" w:sz="4" w:space="0" w:color="auto"/>
              <w:bottom w:val="single" w:sz="4" w:space="0" w:color="auto"/>
              <w:right w:val="single" w:sz="4" w:space="0" w:color="auto"/>
            </w:tcBorders>
            <w:shd w:val="clear" w:color="000000" w:fill="B7DEE8"/>
            <w:vAlign w:val="center"/>
            <w:hideMark/>
          </w:tcPr>
          <w:p w14:paraId="46160FA9"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B7DEE8"/>
            <w:vAlign w:val="center"/>
            <w:hideMark/>
          </w:tcPr>
          <w:p w14:paraId="5763A960" w14:textId="77777777" w:rsidR="00FB6D0A" w:rsidRPr="00FB6D0A" w:rsidRDefault="00FB6D0A" w:rsidP="00FB6D0A">
            <w:pPr>
              <w:jc w:val="right"/>
              <w:rPr>
                <w:b/>
                <w:bCs/>
                <w:sz w:val="22"/>
                <w:szCs w:val="22"/>
              </w:rPr>
            </w:pPr>
            <w:r w:rsidRPr="00FB6D0A">
              <w:rPr>
                <w:b/>
                <w:bCs/>
                <w:sz w:val="22"/>
                <w:szCs w:val="22"/>
              </w:rPr>
              <w:t>Итого за 1 месяц (31 день)</w:t>
            </w:r>
            <w:r w:rsidR="00671BF0">
              <w:rPr>
                <w:b/>
                <w:bCs/>
                <w:sz w:val="22"/>
                <w:szCs w:val="22"/>
              </w:rPr>
              <w:t xml:space="preserve"> не более </w:t>
            </w:r>
            <w:r w:rsidR="00671BF0" w:rsidRPr="00FB6D0A">
              <w:rPr>
                <w:b/>
                <w:bCs/>
                <w:sz w:val="22"/>
                <w:szCs w:val="22"/>
              </w:rPr>
              <w:t>651 893,44</w:t>
            </w:r>
            <w:r w:rsidR="00671BF0">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B7DEE8"/>
            <w:vAlign w:val="center"/>
            <w:hideMark/>
          </w:tcPr>
          <w:p w14:paraId="25659FB1"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B7DEE8"/>
            <w:vAlign w:val="center"/>
            <w:hideMark/>
          </w:tcPr>
          <w:p w14:paraId="46AC1EA5"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B7DEE8"/>
            <w:vAlign w:val="center"/>
            <w:hideMark/>
          </w:tcPr>
          <w:p w14:paraId="54207582"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B7DEE8"/>
            <w:vAlign w:val="center"/>
          </w:tcPr>
          <w:p w14:paraId="7C48E6B2"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B7DEE8"/>
            <w:vAlign w:val="center"/>
            <w:hideMark/>
          </w:tcPr>
          <w:p w14:paraId="13C73F24" w14:textId="77777777" w:rsidR="00FB6D0A" w:rsidRPr="00FB6D0A" w:rsidRDefault="00FB6D0A" w:rsidP="00FB6D0A">
            <w:pPr>
              <w:jc w:val="center"/>
              <w:rPr>
                <w:b/>
                <w:bCs/>
                <w:sz w:val="22"/>
                <w:szCs w:val="22"/>
              </w:rPr>
            </w:pPr>
            <w:r w:rsidRPr="00FB6D0A">
              <w:rPr>
                <w:b/>
                <w:bCs/>
                <w:sz w:val="22"/>
                <w:szCs w:val="22"/>
              </w:rPr>
              <w:t>3,00</w:t>
            </w:r>
          </w:p>
        </w:tc>
        <w:tc>
          <w:tcPr>
            <w:tcW w:w="1940" w:type="dxa"/>
            <w:tcBorders>
              <w:top w:val="nil"/>
              <w:left w:val="nil"/>
              <w:bottom w:val="single" w:sz="4" w:space="0" w:color="auto"/>
              <w:right w:val="single" w:sz="4" w:space="0" w:color="auto"/>
            </w:tcBorders>
            <w:shd w:val="clear" w:color="000000" w:fill="B7DEE8"/>
            <w:vAlign w:val="center"/>
          </w:tcPr>
          <w:p w14:paraId="5DCE00F2"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B7DEE8"/>
            <w:vAlign w:val="center"/>
            <w:hideMark/>
          </w:tcPr>
          <w:p w14:paraId="43073EF2" w14:textId="77777777" w:rsidR="00FB6D0A" w:rsidRPr="00FB6D0A" w:rsidRDefault="00FB6D0A" w:rsidP="00FB6D0A">
            <w:pPr>
              <w:jc w:val="right"/>
              <w:rPr>
                <w:b/>
                <w:bCs/>
                <w:sz w:val="22"/>
                <w:szCs w:val="22"/>
              </w:rPr>
            </w:pPr>
          </w:p>
        </w:tc>
      </w:tr>
      <w:tr w:rsidR="00FB6D0A" w:rsidRPr="00FB6D0A" w14:paraId="2371EA3E" w14:textId="77777777" w:rsidTr="00671BF0">
        <w:trPr>
          <w:trHeight w:val="300"/>
        </w:trPr>
        <w:tc>
          <w:tcPr>
            <w:tcW w:w="840" w:type="dxa"/>
            <w:tcBorders>
              <w:top w:val="nil"/>
              <w:left w:val="single" w:sz="4" w:space="0" w:color="auto"/>
              <w:bottom w:val="single" w:sz="4" w:space="0" w:color="auto"/>
              <w:right w:val="single" w:sz="4" w:space="0" w:color="auto"/>
            </w:tcBorders>
            <w:shd w:val="clear" w:color="000000" w:fill="2DF737"/>
            <w:vAlign w:val="center"/>
            <w:hideMark/>
          </w:tcPr>
          <w:p w14:paraId="033AA3FA"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2DF737"/>
            <w:vAlign w:val="center"/>
            <w:hideMark/>
          </w:tcPr>
          <w:p w14:paraId="7BB16231" w14:textId="77777777" w:rsidR="00FB6D0A" w:rsidRPr="00FB6D0A" w:rsidRDefault="00FB6D0A" w:rsidP="00FB6D0A">
            <w:pPr>
              <w:jc w:val="right"/>
              <w:rPr>
                <w:b/>
                <w:bCs/>
                <w:sz w:val="22"/>
                <w:szCs w:val="22"/>
              </w:rPr>
            </w:pPr>
            <w:r w:rsidRPr="00FB6D0A">
              <w:rPr>
                <w:b/>
                <w:bCs/>
                <w:sz w:val="22"/>
                <w:szCs w:val="22"/>
              </w:rPr>
              <w:t>Итого за весь этап (объект)</w:t>
            </w:r>
            <w:r w:rsidR="00671BF0">
              <w:rPr>
                <w:b/>
                <w:bCs/>
                <w:sz w:val="22"/>
                <w:szCs w:val="22"/>
              </w:rPr>
              <w:t xml:space="preserve"> не более </w:t>
            </w:r>
            <w:r w:rsidR="00671BF0" w:rsidRPr="00FB6D0A">
              <w:rPr>
                <w:b/>
                <w:bCs/>
                <w:sz w:val="22"/>
                <w:szCs w:val="22"/>
              </w:rPr>
              <w:t>1 478 166,16</w:t>
            </w:r>
            <w:r w:rsidR="00671BF0">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2DF737"/>
            <w:vAlign w:val="center"/>
            <w:hideMark/>
          </w:tcPr>
          <w:p w14:paraId="5F10F0BB"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2DF737"/>
            <w:vAlign w:val="center"/>
            <w:hideMark/>
          </w:tcPr>
          <w:p w14:paraId="27F01B50"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2DF737"/>
            <w:vAlign w:val="center"/>
            <w:hideMark/>
          </w:tcPr>
          <w:p w14:paraId="41549CB0"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2DF737"/>
            <w:vAlign w:val="center"/>
            <w:hideMark/>
          </w:tcPr>
          <w:p w14:paraId="660BD07F" w14:textId="77777777" w:rsidR="00FB6D0A" w:rsidRPr="00FB6D0A" w:rsidRDefault="00FB6D0A" w:rsidP="00FB6D0A">
            <w:pPr>
              <w:jc w:val="right"/>
              <w:rPr>
                <w:b/>
                <w:bCs/>
                <w:sz w:val="22"/>
                <w:szCs w:val="22"/>
              </w:rPr>
            </w:pPr>
            <w:r w:rsidRPr="00FB6D0A">
              <w:rPr>
                <w:b/>
                <w:bCs/>
                <w:sz w:val="22"/>
                <w:szCs w:val="22"/>
              </w:rPr>
              <w:t> </w:t>
            </w:r>
          </w:p>
        </w:tc>
        <w:tc>
          <w:tcPr>
            <w:tcW w:w="1740" w:type="dxa"/>
            <w:tcBorders>
              <w:top w:val="nil"/>
              <w:left w:val="nil"/>
              <w:bottom w:val="single" w:sz="4" w:space="0" w:color="auto"/>
              <w:right w:val="single" w:sz="4" w:space="0" w:color="auto"/>
            </w:tcBorders>
            <w:shd w:val="clear" w:color="000000" w:fill="2DF737"/>
            <w:vAlign w:val="center"/>
            <w:hideMark/>
          </w:tcPr>
          <w:p w14:paraId="6E4A79B1" w14:textId="77777777" w:rsidR="00FB6D0A" w:rsidRPr="00FB6D0A" w:rsidRDefault="00FB6D0A" w:rsidP="00FB6D0A">
            <w:pPr>
              <w:jc w:val="center"/>
              <w:rPr>
                <w:b/>
                <w:bCs/>
                <w:sz w:val="22"/>
                <w:szCs w:val="22"/>
              </w:rPr>
            </w:pPr>
            <w:r w:rsidRPr="00FB6D0A">
              <w:rPr>
                <w:b/>
                <w:bCs/>
                <w:sz w:val="22"/>
                <w:szCs w:val="22"/>
              </w:rPr>
              <w:t> </w:t>
            </w:r>
          </w:p>
        </w:tc>
        <w:tc>
          <w:tcPr>
            <w:tcW w:w="1940" w:type="dxa"/>
            <w:tcBorders>
              <w:top w:val="nil"/>
              <w:left w:val="nil"/>
              <w:bottom w:val="single" w:sz="4" w:space="0" w:color="auto"/>
              <w:right w:val="single" w:sz="4" w:space="0" w:color="auto"/>
            </w:tcBorders>
            <w:shd w:val="clear" w:color="000000" w:fill="2DF737"/>
            <w:vAlign w:val="center"/>
          </w:tcPr>
          <w:p w14:paraId="3A2B682C"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2DF737"/>
            <w:vAlign w:val="center"/>
            <w:hideMark/>
          </w:tcPr>
          <w:p w14:paraId="2E4836FA" w14:textId="77777777" w:rsidR="00FB6D0A" w:rsidRPr="00FB6D0A" w:rsidRDefault="00FB6D0A" w:rsidP="00FB6D0A">
            <w:pPr>
              <w:jc w:val="right"/>
              <w:rPr>
                <w:b/>
                <w:bCs/>
                <w:sz w:val="22"/>
                <w:szCs w:val="22"/>
              </w:rPr>
            </w:pPr>
          </w:p>
        </w:tc>
      </w:tr>
      <w:tr w:rsidR="00FB6D0A" w:rsidRPr="00FB6D0A" w14:paraId="7FE15DA2" w14:textId="77777777" w:rsidTr="00FB6D0A">
        <w:trPr>
          <w:trHeight w:val="300"/>
        </w:trPr>
        <w:tc>
          <w:tcPr>
            <w:tcW w:w="807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643402B2" w14:textId="77777777" w:rsidR="00FB6D0A" w:rsidRPr="00FB6D0A" w:rsidRDefault="00FB6D0A" w:rsidP="00FB6D0A">
            <w:pPr>
              <w:rPr>
                <w:b/>
                <w:bCs/>
                <w:sz w:val="22"/>
                <w:szCs w:val="22"/>
              </w:rPr>
            </w:pPr>
            <w:r w:rsidRPr="00FB6D0A">
              <w:rPr>
                <w:b/>
                <w:bCs/>
                <w:sz w:val="22"/>
                <w:szCs w:val="22"/>
              </w:rPr>
              <w:t>9 этап</w:t>
            </w:r>
          </w:p>
        </w:tc>
        <w:tc>
          <w:tcPr>
            <w:tcW w:w="1780" w:type="dxa"/>
            <w:tcBorders>
              <w:top w:val="nil"/>
              <w:left w:val="nil"/>
              <w:bottom w:val="single" w:sz="4" w:space="0" w:color="auto"/>
              <w:right w:val="single" w:sz="4" w:space="0" w:color="auto"/>
            </w:tcBorders>
            <w:shd w:val="clear" w:color="auto" w:fill="auto"/>
            <w:vAlign w:val="center"/>
            <w:hideMark/>
          </w:tcPr>
          <w:p w14:paraId="3A584D04"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688F70F0"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1EC82E6"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96697FB" w14:textId="77777777" w:rsidR="00FB6D0A" w:rsidRPr="00FB6D0A" w:rsidRDefault="00FB6D0A" w:rsidP="00FB6D0A">
            <w:pPr>
              <w:jc w:val="right"/>
              <w:rPr>
                <w:sz w:val="22"/>
                <w:szCs w:val="22"/>
              </w:rPr>
            </w:pPr>
            <w:r w:rsidRPr="00FB6D0A">
              <w:rPr>
                <w:sz w:val="22"/>
                <w:szCs w:val="22"/>
              </w:rPr>
              <w:t> </w:t>
            </w:r>
          </w:p>
        </w:tc>
      </w:tr>
      <w:tr w:rsidR="00FB6D0A" w:rsidRPr="00FB6D0A" w14:paraId="2CC81A4B" w14:textId="77777777" w:rsidTr="00FB6D0A">
        <w:trPr>
          <w:trHeight w:val="300"/>
        </w:trPr>
        <w:tc>
          <w:tcPr>
            <w:tcW w:w="807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03D20DCF" w14:textId="77777777" w:rsidR="00FB6D0A" w:rsidRPr="00FB6D0A" w:rsidRDefault="00FB6D0A" w:rsidP="00FB6D0A">
            <w:pPr>
              <w:rPr>
                <w:i/>
                <w:iCs/>
                <w:sz w:val="22"/>
                <w:szCs w:val="22"/>
              </w:rPr>
            </w:pPr>
            <w:r w:rsidRPr="00FB6D0A">
              <w:rPr>
                <w:i/>
                <w:iCs/>
                <w:sz w:val="22"/>
                <w:szCs w:val="22"/>
              </w:rPr>
              <w:t xml:space="preserve">   Содержание в летний период</w:t>
            </w:r>
          </w:p>
        </w:tc>
        <w:tc>
          <w:tcPr>
            <w:tcW w:w="1780" w:type="dxa"/>
            <w:tcBorders>
              <w:top w:val="nil"/>
              <w:left w:val="nil"/>
              <w:bottom w:val="single" w:sz="4" w:space="0" w:color="auto"/>
              <w:right w:val="single" w:sz="4" w:space="0" w:color="auto"/>
            </w:tcBorders>
            <w:shd w:val="clear" w:color="auto" w:fill="auto"/>
            <w:vAlign w:val="center"/>
            <w:hideMark/>
          </w:tcPr>
          <w:p w14:paraId="2C687EB7"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3FD1F504"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4B17FAE"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87C1F42" w14:textId="77777777" w:rsidR="00FB6D0A" w:rsidRPr="00FB6D0A" w:rsidRDefault="00FB6D0A" w:rsidP="00FB6D0A">
            <w:pPr>
              <w:jc w:val="right"/>
              <w:rPr>
                <w:sz w:val="22"/>
                <w:szCs w:val="22"/>
              </w:rPr>
            </w:pPr>
            <w:r w:rsidRPr="00FB6D0A">
              <w:rPr>
                <w:sz w:val="22"/>
                <w:szCs w:val="22"/>
              </w:rPr>
              <w:t> </w:t>
            </w:r>
          </w:p>
        </w:tc>
      </w:tr>
      <w:tr w:rsidR="00FB6D0A" w:rsidRPr="00FB6D0A" w14:paraId="784EF3BD"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3A577A1" w14:textId="77777777" w:rsidR="00FB6D0A" w:rsidRPr="00FB6D0A" w:rsidRDefault="00FB6D0A" w:rsidP="00FB6D0A">
            <w:pPr>
              <w:jc w:val="center"/>
              <w:rPr>
                <w:sz w:val="22"/>
                <w:szCs w:val="22"/>
              </w:rPr>
            </w:pPr>
            <w:r w:rsidRPr="00FB6D0A">
              <w:rPr>
                <w:sz w:val="22"/>
                <w:szCs w:val="22"/>
              </w:rPr>
              <w:t>1</w:t>
            </w:r>
          </w:p>
        </w:tc>
        <w:tc>
          <w:tcPr>
            <w:tcW w:w="3691" w:type="dxa"/>
            <w:tcBorders>
              <w:top w:val="nil"/>
              <w:left w:val="nil"/>
              <w:bottom w:val="single" w:sz="4" w:space="0" w:color="auto"/>
              <w:right w:val="single" w:sz="4" w:space="0" w:color="auto"/>
            </w:tcBorders>
            <w:shd w:val="clear" w:color="auto" w:fill="auto"/>
            <w:vAlign w:val="center"/>
            <w:hideMark/>
          </w:tcPr>
          <w:p w14:paraId="4DEB20CC" w14:textId="77777777" w:rsidR="00FB6D0A" w:rsidRPr="00FB6D0A" w:rsidRDefault="00FB6D0A" w:rsidP="00FB6D0A">
            <w:pPr>
              <w:rPr>
                <w:sz w:val="22"/>
                <w:szCs w:val="22"/>
              </w:rPr>
            </w:pPr>
            <w:r w:rsidRPr="00FB6D0A">
              <w:rPr>
                <w:sz w:val="22"/>
                <w:szCs w:val="22"/>
              </w:rPr>
              <w:t>Механизированное подметание уборочной машиной на базе машин типа МТЗ, КАМАЗ и пр., с применением вакумной подметально-уборочной техники</w:t>
            </w:r>
          </w:p>
        </w:tc>
        <w:tc>
          <w:tcPr>
            <w:tcW w:w="1276" w:type="dxa"/>
            <w:tcBorders>
              <w:top w:val="nil"/>
              <w:left w:val="nil"/>
              <w:bottom w:val="single" w:sz="4" w:space="0" w:color="auto"/>
              <w:right w:val="single" w:sz="4" w:space="0" w:color="auto"/>
            </w:tcBorders>
            <w:shd w:val="clear" w:color="auto" w:fill="auto"/>
            <w:vAlign w:val="center"/>
            <w:hideMark/>
          </w:tcPr>
          <w:p w14:paraId="50560C9F"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102F19CA" w14:textId="77777777" w:rsidR="00FB6D0A" w:rsidRPr="00FB6D0A" w:rsidRDefault="00FB6D0A" w:rsidP="00FB6D0A">
            <w:pPr>
              <w:rPr>
                <w:sz w:val="22"/>
                <w:szCs w:val="22"/>
              </w:rPr>
            </w:pPr>
            <w:r w:rsidRPr="00FB6D0A">
              <w:rPr>
                <w:sz w:val="22"/>
                <w:szCs w:val="22"/>
              </w:rPr>
              <w:t xml:space="preserve">           30,40   </w:t>
            </w:r>
          </w:p>
        </w:tc>
        <w:tc>
          <w:tcPr>
            <w:tcW w:w="1276" w:type="dxa"/>
            <w:tcBorders>
              <w:top w:val="nil"/>
              <w:left w:val="nil"/>
              <w:bottom w:val="single" w:sz="4" w:space="0" w:color="auto"/>
              <w:right w:val="single" w:sz="4" w:space="0" w:color="auto"/>
            </w:tcBorders>
            <w:shd w:val="clear" w:color="auto" w:fill="auto"/>
            <w:vAlign w:val="center"/>
            <w:hideMark/>
          </w:tcPr>
          <w:p w14:paraId="79FD0EAE"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7C29212B"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50EA677B"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B90B313"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932AE22" w14:textId="77777777" w:rsidR="00FB6D0A" w:rsidRPr="00FB6D0A" w:rsidRDefault="00FB6D0A" w:rsidP="00FB6D0A">
            <w:pPr>
              <w:jc w:val="right"/>
              <w:rPr>
                <w:sz w:val="22"/>
                <w:szCs w:val="22"/>
              </w:rPr>
            </w:pPr>
            <w:r w:rsidRPr="00FB6D0A">
              <w:rPr>
                <w:sz w:val="22"/>
                <w:szCs w:val="22"/>
              </w:rPr>
              <w:t> </w:t>
            </w:r>
          </w:p>
        </w:tc>
      </w:tr>
      <w:tr w:rsidR="00FB6D0A" w:rsidRPr="00FB6D0A" w14:paraId="0511F824"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7E98C01" w14:textId="77777777" w:rsidR="00FB6D0A" w:rsidRPr="00FB6D0A" w:rsidRDefault="00FB6D0A" w:rsidP="00FB6D0A">
            <w:pPr>
              <w:jc w:val="center"/>
              <w:rPr>
                <w:sz w:val="22"/>
                <w:szCs w:val="22"/>
              </w:rPr>
            </w:pPr>
            <w:r w:rsidRPr="00FB6D0A">
              <w:rPr>
                <w:sz w:val="22"/>
                <w:szCs w:val="22"/>
              </w:rPr>
              <w:lastRenderedPageBreak/>
              <w:t>2</w:t>
            </w:r>
          </w:p>
        </w:tc>
        <w:tc>
          <w:tcPr>
            <w:tcW w:w="3691" w:type="dxa"/>
            <w:tcBorders>
              <w:top w:val="nil"/>
              <w:left w:val="nil"/>
              <w:bottom w:val="single" w:sz="4" w:space="0" w:color="auto"/>
              <w:right w:val="single" w:sz="4" w:space="0" w:color="auto"/>
            </w:tcBorders>
            <w:shd w:val="clear" w:color="auto" w:fill="auto"/>
            <w:vAlign w:val="center"/>
            <w:hideMark/>
          </w:tcPr>
          <w:p w14:paraId="25ACBD09" w14:textId="77777777" w:rsidR="00FB6D0A" w:rsidRPr="00FB6D0A" w:rsidRDefault="00FB6D0A" w:rsidP="00FB6D0A">
            <w:pPr>
              <w:rPr>
                <w:sz w:val="22"/>
                <w:szCs w:val="22"/>
              </w:rPr>
            </w:pPr>
            <w:r w:rsidRPr="00FB6D0A">
              <w:rPr>
                <w:sz w:val="22"/>
                <w:szCs w:val="22"/>
              </w:rPr>
              <w:t>Механизированная мойка проезжих частей поливомоечной машиной (увлажнение)</w:t>
            </w:r>
          </w:p>
        </w:tc>
        <w:tc>
          <w:tcPr>
            <w:tcW w:w="1276" w:type="dxa"/>
            <w:tcBorders>
              <w:top w:val="nil"/>
              <w:left w:val="nil"/>
              <w:bottom w:val="single" w:sz="4" w:space="0" w:color="auto"/>
              <w:right w:val="single" w:sz="4" w:space="0" w:color="auto"/>
            </w:tcBorders>
            <w:shd w:val="clear" w:color="auto" w:fill="auto"/>
            <w:vAlign w:val="center"/>
            <w:hideMark/>
          </w:tcPr>
          <w:p w14:paraId="6EDCBE5C"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257FC330" w14:textId="77777777" w:rsidR="00FB6D0A" w:rsidRPr="00FB6D0A" w:rsidRDefault="00FB6D0A" w:rsidP="00FB6D0A">
            <w:pPr>
              <w:rPr>
                <w:sz w:val="22"/>
                <w:szCs w:val="22"/>
              </w:rPr>
            </w:pPr>
            <w:r w:rsidRPr="00FB6D0A">
              <w:rPr>
                <w:sz w:val="22"/>
                <w:szCs w:val="22"/>
              </w:rPr>
              <w:t xml:space="preserve">           30,40   </w:t>
            </w:r>
          </w:p>
        </w:tc>
        <w:tc>
          <w:tcPr>
            <w:tcW w:w="1276" w:type="dxa"/>
            <w:tcBorders>
              <w:top w:val="nil"/>
              <w:left w:val="nil"/>
              <w:bottom w:val="single" w:sz="4" w:space="0" w:color="auto"/>
              <w:right w:val="single" w:sz="4" w:space="0" w:color="auto"/>
            </w:tcBorders>
            <w:shd w:val="clear" w:color="auto" w:fill="auto"/>
            <w:vAlign w:val="center"/>
            <w:hideMark/>
          </w:tcPr>
          <w:p w14:paraId="316FD457"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2A31E785"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578BB1F5"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536D946"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43A2108" w14:textId="77777777" w:rsidR="00FB6D0A" w:rsidRPr="00FB6D0A" w:rsidRDefault="00FB6D0A" w:rsidP="00FB6D0A">
            <w:pPr>
              <w:jc w:val="right"/>
              <w:rPr>
                <w:sz w:val="22"/>
                <w:szCs w:val="22"/>
              </w:rPr>
            </w:pPr>
            <w:r w:rsidRPr="00FB6D0A">
              <w:rPr>
                <w:sz w:val="22"/>
                <w:szCs w:val="22"/>
              </w:rPr>
              <w:t> </w:t>
            </w:r>
          </w:p>
        </w:tc>
      </w:tr>
      <w:tr w:rsidR="00FB6D0A" w:rsidRPr="00FB6D0A" w14:paraId="707C0A61"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D693474" w14:textId="77777777" w:rsidR="00FB6D0A" w:rsidRPr="00FB6D0A" w:rsidRDefault="00FB6D0A" w:rsidP="00FB6D0A">
            <w:pPr>
              <w:jc w:val="center"/>
              <w:rPr>
                <w:sz w:val="22"/>
                <w:szCs w:val="22"/>
              </w:rPr>
            </w:pPr>
            <w:r w:rsidRPr="00FB6D0A">
              <w:rPr>
                <w:sz w:val="22"/>
                <w:szCs w:val="22"/>
              </w:rPr>
              <w:t>3</w:t>
            </w:r>
          </w:p>
        </w:tc>
        <w:tc>
          <w:tcPr>
            <w:tcW w:w="3691" w:type="dxa"/>
            <w:tcBorders>
              <w:top w:val="nil"/>
              <w:left w:val="nil"/>
              <w:bottom w:val="single" w:sz="4" w:space="0" w:color="auto"/>
              <w:right w:val="single" w:sz="4" w:space="0" w:color="auto"/>
            </w:tcBorders>
            <w:shd w:val="clear" w:color="auto" w:fill="auto"/>
            <w:vAlign w:val="center"/>
            <w:hideMark/>
          </w:tcPr>
          <w:p w14:paraId="680E0288" w14:textId="77777777" w:rsidR="00FB6D0A" w:rsidRPr="00FB6D0A" w:rsidRDefault="00FB6D0A" w:rsidP="00FB6D0A">
            <w:pPr>
              <w:rPr>
                <w:sz w:val="22"/>
                <w:szCs w:val="22"/>
              </w:rPr>
            </w:pPr>
            <w:r w:rsidRPr="00FB6D0A">
              <w:rPr>
                <w:sz w:val="22"/>
                <w:szCs w:val="22"/>
              </w:rPr>
              <w:t>Подметание тротуаров средствами малой механизации, в том числе с применением вакумной подметально-уборочной техники (90%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7C8404AD"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6FB468EA" w14:textId="77777777" w:rsidR="00FB6D0A" w:rsidRPr="00FB6D0A" w:rsidRDefault="00FB6D0A" w:rsidP="00FB6D0A">
            <w:pPr>
              <w:rPr>
                <w:sz w:val="22"/>
                <w:szCs w:val="22"/>
              </w:rPr>
            </w:pPr>
            <w:r w:rsidRPr="00FB6D0A">
              <w:rPr>
                <w:sz w:val="22"/>
                <w:szCs w:val="22"/>
              </w:rPr>
              <w:t xml:space="preserve">           19,80   </w:t>
            </w:r>
          </w:p>
        </w:tc>
        <w:tc>
          <w:tcPr>
            <w:tcW w:w="1276" w:type="dxa"/>
            <w:tcBorders>
              <w:top w:val="nil"/>
              <w:left w:val="nil"/>
              <w:bottom w:val="single" w:sz="4" w:space="0" w:color="auto"/>
              <w:right w:val="single" w:sz="4" w:space="0" w:color="auto"/>
            </w:tcBorders>
            <w:shd w:val="clear" w:color="auto" w:fill="auto"/>
            <w:vAlign w:val="center"/>
            <w:hideMark/>
          </w:tcPr>
          <w:p w14:paraId="7729D3D0"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1AAFC7AE"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648C0E17"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C0564D1"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5F98550" w14:textId="77777777" w:rsidR="00FB6D0A" w:rsidRPr="00FB6D0A" w:rsidRDefault="00FB6D0A" w:rsidP="00FB6D0A">
            <w:pPr>
              <w:jc w:val="right"/>
              <w:rPr>
                <w:sz w:val="22"/>
                <w:szCs w:val="22"/>
              </w:rPr>
            </w:pPr>
            <w:r w:rsidRPr="00FB6D0A">
              <w:rPr>
                <w:sz w:val="22"/>
                <w:szCs w:val="22"/>
              </w:rPr>
              <w:t> </w:t>
            </w:r>
          </w:p>
        </w:tc>
      </w:tr>
      <w:tr w:rsidR="00FB6D0A" w:rsidRPr="00FB6D0A" w14:paraId="5690F129"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1A70D8B" w14:textId="77777777" w:rsidR="00FB6D0A" w:rsidRPr="00FB6D0A" w:rsidRDefault="00FB6D0A" w:rsidP="00FB6D0A">
            <w:pPr>
              <w:jc w:val="center"/>
              <w:rPr>
                <w:sz w:val="22"/>
                <w:szCs w:val="22"/>
              </w:rPr>
            </w:pPr>
            <w:r w:rsidRPr="00FB6D0A">
              <w:rPr>
                <w:sz w:val="22"/>
                <w:szCs w:val="22"/>
              </w:rPr>
              <w:t>4</w:t>
            </w:r>
          </w:p>
        </w:tc>
        <w:tc>
          <w:tcPr>
            <w:tcW w:w="3691" w:type="dxa"/>
            <w:tcBorders>
              <w:top w:val="nil"/>
              <w:left w:val="nil"/>
              <w:bottom w:val="single" w:sz="4" w:space="0" w:color="auto"/>
              <w:right w:val="single" w:sz="4" w:space="0" w:color="auto"/>
            </w:tcBorders>
            <w:shd w:val="clear" w:color="auto" w:fill="auto"/>
            <w:vAlign w:val="center"/>
            <w:hideMark/>
          </w:tcPr>
          <w:p w14:paraId="60BF7352" w14:textId="77777777" w:rsidR="00FB6D0A" w:rsidRPr="00FB6D0A" w:rsidRDefault="00FB6D0A" w:rsidP="00FB6D0A">
            <w:pPr>
              <w:rPr>
                <w:sz w:val="22"/>
                <w:szCs w:val="22"/>
              </w:rPr>
            </w:pPr>
            <w:r w:rsidRPr="00FB6D0A">
              <w:rPr>
                <w:sz w:val="22"/>
                <w:szCs w:val="22"/>
              </w:rPr>
              <w:t>Подметание вручную пешеходных зон, велодорожек, мест где невозможно применение механизированной уборки (10%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2BB80B39"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4E935BE7" w14:textId="77777777" w:rsidR="00FB6D0A" w:rsidRPr="00FB6D0A" w:rsidRDefault="00FB6D0A" w:rsidP="00FB6D0A">
            <w:pPr>
              <w:rPr>
                <w:sz w:val="22"/>
                <w:szCs w:val="22"/>
              </w:rPr>
            </w:pPr>
            <w:r w:rsidRPr="00FB6D0A">
              <w:rPr>
                <w:sz w:val="22"/>
                <w:szCs w:val="22"/>
              </w:rPr>
              <w:t xml:space="preserve">           22,00   </w:t>
            </w:r>
          </w:p>
        </w:tc>
        <w:tc>
          <w:tcPr>
            <w:tcW w:w="1276" w:type="dxa"/>
            <w:tcBorders>
              <w:top w:val="nil"/>
              <w:left w:val="nil"/>
              <w:bottom w:val="single" w:sz="4" w:space="0" w:color="auto"/>
              <w:right w:val="single" w:sz="4" w:space="0" w:color="auto"/>
            </w:tcBorders>
            <w:shd w:val="clear" w:color="auto" w:fill="auto"/>
            <w:vAlign w:val="center"/>
            <w:hideMark/>
          </w:tcPr>
          <w:p w14:paraId="063990BA"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6971E0F2"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50CF98A7"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720185B"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5534528" w14:textId="77777777" w:rsidR="00FB6D0A" w:rsidRPr="00FB6D0A" w:rsidRDefault="00FB6D0A" w:rsidP="00FB6D0A">
            <w:pPr>
              <w:jc w:val="right"/>
              <w:rPr>
                <w:sz w:val="22"/>
                <w:szCs w:val="22"/>
              </w:rPr>
            </w:pPr>
            <w:r w:rsidRPr="00FB6D0A">
              <w:rPr>
                <w:sz w:val="22"/>
                <w:szCs w:val="22"/>
              </w:rPr>
              <w:t> </w:t>
            </w:r>
          </w:p>
        </w:tc>
      </w:tr>
      <w:tr w:rsidR="00FB6D0A" w:rsidRPr="00FB6D0A" w14:paraId="51DC5870"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180A5BD" w14:textId="77777777" w:rsidR="00FB6D0A" w:rsidRPr="00FB6D0A" w:rsidRDefault="00FB6D0A" w:rsidP="00FB6D0A">
            <w:pPr>
              <w:jc w:val="center"/>
              <w:rPr>
                <w:sz w:val="22"/>
                <w:szCs w:val="22"/>
              </w:rPr>
            </w:pPr>
            <w:r w:rsidRPr="00FB6D0A">
              <w:rPr>
                <w:sz w:val="22"/>
                <w:szCs w:val="22"/>
              </w:rPr>
              <w:t>5</w:t>
            </w:r>
          </w:p>
        </w:tc>
        <w:tc>
          <w:tcPr>
            <w:tcW w:w="3691" w:type="dxa"/>
            <w:tcBorders>
              <w:top w:val="nil"/>
              <w:left w:val="nil"/>
              <w:bottom w:val="single" w:sz="4" w:space="0" w:color="auto"/>
              <w:right w:val="single" w:sz="4" w:space="0" w:color="auto"/>
            </w:tcBorders>
            <w:shd w:val="clear" w:color="auto" w:fill="auto"/>
            <w:vAlign w:val="center"/>
            <w:hideMark/>
          </w:tcPr>
          <w:p w14:paraId="0F62F019" w14:textId="77777777" w:rsidR="00FB6D0A" w:rsidRPr="00FB6D0A" w:rsidRDefault="00FB6D0A" w:rsidP="00FB6D0A">
            <w:pPr>
              <w:rPr>
                <w:sz w:val="22"/>
                <w:szCs w:val="22"/>
              </w:rPr>
            </w:pPr>
            <w:r w:rsidRPr="00FB6D0A">
              <w:rPr>
                <w:sz w:val="22"/>
                <w:szCs w:val="22"/>
              </w:rPr>
              <w:t>Выкашивание газонов газонокосилкой</w:t>
            </w:r>
          </w:p>
        </w:tc>
        <w:tc>
          <w:tcPr>
            <w:tcW w:w="1276" w:type="dxa"/>
            <w:tcBorders>
              <w:top w:val="nil"/>
              <w:left w:val="nil"/>
              <w:bottom w:val="single" w:sz="4" w:space="0" w:color="auto"/>
              <w:right w:val="single" w:sz="4" w:space="0" w:color="auto"/>
            </w:tcBorders>
            <w:shd w:val="clear" w:color="auto" w:fill="auto"/>
            <w:vAlign w:val="center"/>
            <w:hideMark/>
          </w:tcPr>
          <w:p w14:paraId="61A1978B" w14:textId="77777777" w:rsidR="00FB6D0A" w:rsidRPr="00FB6D0A" w:rsidRDefault="00FB6D0A" w:rsidP="00FB6D0A">
            <w:pPr>
              <w:jc w:val="center"/>
              <w:rPr>
                <w:i/>
                <w:iCs/>
                <w:sz w:val="22"/>
                <w:szCs w:val="22"/>
              </w:rPr>
            </w:pPr>
            <w:r w:rsidRPr="00FB6D0A">
              <w:rPr>
                <w:i/>
                <w:iCs/>
                <w:sz w:val="22"/>
                <w:szCs w:val="22"/>
              </w:rPr>
              <w:t>100 м2 газона</w:t>
            </w:r>
          </w:p>
        </w:tc>
        <w:tc>
          <w:tcPr>
            <w:tcW w:w="992" w:type="dxa"/>
            <w:tcBorders>
              <w:top w:val="nil"/>
              <w:left w:val="nil"/>
              <w:bottom w:val="single" w:sz="4" w:space="0" w:color="auto"/>
              <w:right w:val="single" w:sz="4" w:space="0" w:color="auto"/>
            </w:tcBorders>
            <w:shd w:val="clear" w:color="auto" w:fill="auto"/>
            <w:vAlign w:val="center"/>
            <w:hideMark/>
          </w:tcPr>
          <w:p w14:paraId="0F3F8CA3" w14:textId="77777777" w:rsidR="00FB6D0A" w:rsidRPr="00FB6D0A" w:rsidRDefault="00FB6D0A" w:rsidP="00FB6D0A">
            <w:pPr>
              <w:rPr>
                <w:sz w:val="22"/>
                <w:szCs w:val="22"/>
              </w:rPr>
            </w:pPr>
            <w:r w:rsidRPr="00FB6D0A">
              <w:rPr>
                <w:sz w:val="22"/>
                <w:szCs w:val="22"/>
              </w:rPr>
              <w:t xml:space="preserve">         151,50   </w:t>
            </w:r>
          </w:p>
        </w:tc>
        <w:tc>
          <w:tcPr>
            <w:tcW w:w="1276" w:type="dxa"/>
            <w:tcBorders>
              <w:top w:val="nil"/>
              <w:left w:val="nil"/>
              <w:bottom w:val="single" w:sz="4" w:space="0" w:color="auto"/>
              <w:right w:val="single" w:sz="4" w:space="0" w:color="auto"/>
            </w:tcBorders>
            <w:shd w:val="clear" w:color="auto" w:fill="auto"/>
            <w:vAlign w:val="center"/>
            <w:hideMark/>
          </w:tcPr>
          <w:p w14:paraId="1402F43A"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50601296"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10B5E334"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CDA0C25"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410C181" w14:textId="77777777" w:rsidR="00FB6D0A" w:rsidRPr="00FB6D0A" w:rsidRDefault="00FB6D0A" w:rsidP="00FB6D0A">
            <w:pPr>
              <w:jc w:val="right"/>
              <w:rPr>
                <w:sz w:val="22"/>
                <w:szCs w:val="22"/>
              </w:rPr>
            </w:pPr>
            <w:r w:rsidRPr="00FB6D0A">
              <w:rPr>
                <w:sz w:val="22"/>
                <w:szCs w:val="22"/>
              </w:rPr>
              <w:t> </w:t>
            </w:r>
          </w:p>
        </w:tc>
      </w:tr>
      <w:tr w:rsidR="00FB6D0A" w:rsidRPr="00FB6D0A" w14:paraId="28FCCF05"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D39B415" w14:textId="77777777" w:rsidR="00FB6D0A" w:rsidRPr="00FB6D0A" w:rsidRDefault="00FB6D0A" w:rsidP="00FB6D0A">
            <w:pPr>
              <w:jc w:val="center"/>
              <w:rPr>
                <w:sz w:val="22"/>
                <w:szCs w:val="22"/>
              </w:rPr>
            </w:pPr>
            <w:r w:rsidRPr="00FB6D0A">
              <w:rPr>
                <w:sz w:val="22"/>
                <w:szCs w:val="22"/>
              </w:rPr>
              <w:t>6</w:t>
            </w:r>
          </w:p>
        </w:tc>
        <w:tc>
          <w:tcPr>
            <w:tcW w:w="3691" w:type="dxa"/>
            <w:tcBorders>
              <w:top w:val="nil"/>
              <w:left w:val="nil"/>
              <w:bottom w:val="single" w:sz="4" w:space="0" w:color="auto"/>
              <w:right w:val="single" w:sz="4" w:space="0" w:color="auto"/>
            </w:tcBorders>
            <w:shd w:val="clear" w:color="auto" w:fill="auto"/>
            <w:vAlign w:val="center"/>
            <w:hideMark/>
          </w:tcPr>
          <w:p w14:paraId="79BE329D" w14:textId="77777777" w:rsidR="00FB6D0A" w:rsidRPr="00FB6D0A" w:rsidRDefault="00FB6D0A" w:rsidP="00FB6D0A">
            <w:pPr>
              <w:rPr>
                <w:sz w:val="22"/>
                <w:szCs w:val="22"/>
              </w:rPr>
            </w:pPr>
            <w:r w:rsidRPr="00FB6D0A">
              <w:rPr>
                <w:sz w:val="22"/>
                <w:szCs w:val="22"/>
              </w:rPr>
              <w:t>Полив зеленых насаждений из шланга поливомоечной машины (расход 1,5 л/м2)</w:t>
            </w:r>
          </w:p>
        </w:tc>
        <w:tc>
          <w:tcPr>
            <w:tcW w:w="1276" w:type="dxa"/>
            <w:tcBorders>
              <w:top w:val="nil"/>
              <w:left w:val="nil"/>
              <w:bottom w:val="single" w:sz="4" w:space="0" w:color="auto"/>
              <w:right w:val="single" w:sz="4" w:space="0" w:color="auto"/>
            </w:tcBorders>
            <w:shd w:val="clear" w:color="auto" w:fill="auto"/>
            <w:vAlign w:val="center"/>
            <w:hideMark/>
          </w:tcPr>
          <w:p w14:paraId="10A89897" w14:textId="77777777" w:rsidR="00FB6D0A" w:rsidRPr="00FB6D0A" w:rsidRDefault="00FB6D0A" w:rsidP="00FB6D0A">
            <w:pPr>
              <w:jc w:val="center"/>
              <w:rPr>
                <w:i/>
                <w:iCs/>
                <w:sz w:val="22"/>
                <w:szCs w:val="22"/>
              </w:rPr>
            </w:pPr>
            <w:r w:rsidRPr="00FB6D0A">
              <w:rPr>
                <w:i/>
                <w:iCs/>
                <w:sz w:val="22"/>
                <w:szCs w:val="22"/>
              </w:rPr>
              <w:t>1 м3 воды</w:t>
            </w:r>
          </w:p>
        </w:tc>
        <w:tc>
          <w:tcPr>
            <w:tcW w:w="992" w:type="dxa"/>
            <w:tcBorders>
              <w:top w:val="nil"/>
              <w:left w:val="nil"/>
              <w:bottom w:val="single" w:sz="4" w:space="0" w:color="auto"/>
              <w:right w:val="single" w:sz="4" w:space="0" w:color="auto"/>
            </w:tcBorders>
            <w:shd w:val="clear" w:color="auto" w:fill="auto"/>
            <w:vAlign w:val="center"/>
            <w:hideMark/>
          </w:tcPr>
          <w:p w14:paraId="2EF28D88" w14:textId="77777777" w:rsidR="00FB6D0A" w:rsidRPr="00FB6D0A" w:rsidRDefault="00FB6D0A" w:rsidP="00FB6D0A">
            <w:pPr>
              <w:rPr>
                <w:sz w:val="22"/>
                <w:szCs w:val="22"/>
              </w:rPr>
            </w:pPr>
            <w:r w:rsidRPr="00FB6D0A">
              <w:rPr>
                <w:sz w:val="22"/>
                <w:szCs w:val="22"/>
              </w:rPr>
              <w:t xml:space="preserve">           45,45   </w:t>
            </w:r>
          </w:p>
        </w:tc>
        <w:tc>
          <w:tcPr>
            <w:tcW w:w="1276" w:type="dxa"/>
            <w:tcBorders>
              <w:top w:val="nil"/>
              <w:left w:val="nil"/>
              <w:bottom w:val="single" w:sz="4" w:space="0" w:color="auto"/>
              <w:right w:val="single" w:sz="4" w:space="0" w:color="auto"/>
            </w:tcBorders>
            <w:shd w:val="clear" w:color="auto" w:fill="auto"/>
            <w:vAlign w:val="center"/>
            <w:hideMark/>
          </w:tcPr>
          <w:p w14:paraId="2A2C687C"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04B11ADE"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19606482"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1FC8900"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0207A32" w14:textId="77777777" w:rsidR="00FB6D0A" w:rsidRPr="00FB6D0A" w:rsidRDefault="00FB6D0A" w:rsidP="00FB6D0A">
            <w:pPr>
              <w:jc w:val="right"/>
              <w:rPr>
                <w:sz w:val="22"/>
                <w:szCs w:val="22"/>
              </w:rPr>
            </w:pPr>
            <w:r w:rsidRPr="00FB6D0A">
              <w:rPr>
                <w:sz w:val="22"/>
                <w:szCs w:val="22"/>
              </w:rPr>
              <w:t> </w:t>
            </w:r>
          </w:p>
        </w:tc>
      </w:tr>
      <w:tr w:rsidR="00FB6D0A" w:rsidRPr="00FB6D0A" w14:paraId="02FA0BA6"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59EBA3A" w14:textId="77777777" w:rsidR="00FB6D0A" w:rsidRPr="00FB6D0A" w:rsidRDefault="00FB6D0A" w:rsidP="00FB6D0A">
            <w:pPr>
              <w:jc w:val="center"/>
              <w:rPr>
                <w:sz w:val="22"/>
                <w:szCs w:val="22"/>
              </w:rPr>
            </w:pPr>
            <w:r w:rsidRPr="00FB6D0A">
              <w:rPr>
                <w:sz w:val="22"/>
                <w:szCs w:val="22"/>
              </w:rPr>
              <w:t>7</w:t>
            </w:r>
          </w:p>
        </w:tc>
        <w:tc>
          <w:tcPr>
            <w:tcW w:w="3691" w:type="dxa"/>
            <w:tcBorders>
              <w:top w:val="nil"/>
              <w:left w:val="nil"/>
              <w:bottom w:val="single" w:sz="4" w:space="0" w:color="auto"/>
              <w:right w:val="single" w:sz="4" w:space="0" w:color="auto"/>
            </w:tcBorders>
            <w:shd w:val="clear" w:color="auto" w:fill="auto"/>
            <w:vAlign w:val="center"/>
            <w:hideMark/>
          </w:tcPr>
          <w:p w14:paraId="355AFA85" w14:textId="77777777" w:rsidR="00FB6D0A" w:rsidRPr="00FB6D0A" w:rsidRDefault="00FB6D0A" w:rsidP="00FB6D0A">
            <w:pPr>
              <w:rPr>
                <w:sz w:val="22"/>
                <w:szCs w:val="22"/>
              </w:rPr>
            </w:pPr>
            <w:r w:rsidRPr="00FB6D0A">
              <w:rPr>
                <w:sz w:val="22"/>
                <w:szCs w:val="22"/>
              </w:rPr>
              <w:t>Очистка и мойка дорожных знаков и указателей. Мытье информационных щитов</w:t>
            </w:r>
          </w:p>
        </w:tc>
        <w:tc>
          <w:tcPr>
            <w:tcW w:w="1276" w:type="dxa"/>
            <w:tcBorders>
              <w:top w:val="nil"/>
              <w:left w:val="nil"/>
              <w:bottom w:val="single" w:sz="4" w:space="0" w:color="auto"/>
              <w:right w:val="single" w:sz="4" w:space="0" w:color="auto"/>
            </w:tcBorders>
            <w:shd w:val="clear" w:color="auto" w:fill="auto"/>
            <w:vAlign w:val="center"/>
            <w:hideMark/>
          </w:tcPr>
          <w:p w14:paraId="7E4983AC"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654D6900" w14:textId="77777777" w:rsidR="00FB6D0A" w:rsidRPr="00FB6D0A" w:rsidRDefault="00FB6D0A" w:rsidP="00FB6D0A">
            <w:pPr>
              <w:rPr>
                <w:sz w:val="22"/>
                <w:szCs w:val="22"/>
              </w:rPr>
            </w:pPr>
            <w:r w:rsidRPr="00FB6D0A">
              <w:rPr>
                <w:sz w:val="22"/>
                <w:szCs w:val="22"/>
              </w:rPr>
              <w:t xml:space="preserve">            0,45   </w:t>
            </w:r>
          </w:p>
        </w:tc>
        <w:tc>
          <w:tcPr>
            <w:tcW w:w="1276" w:type="dxa"/>
            <w:tcBorders>
              <w:top w:val="nil"/>
              <w:left w:val="nil"/>
              <w:bottom w:val="single" w:sz="4" w:space="0" w:color="auto"/>
              <w:right w:val="single" w:sz="4" w:space="0" w:color="auto"/>
            </w:tcBorders>
            <w:shd w:val="clear" w:color="auto" w:fill="auto"/>
            <w:vAlign w:val="center"/>
            <w:hideMark/>
          </w:tcPr>
          <w:p w14:paraId="65C2073B"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5F9C414B"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881B271"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2A74482"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5FC168E" w14:textId="77777777" w:rsidR="00FB6D0A" w:rsidRPr="00FB6D0A" w:rsidRDefault="00FB6D0A" w:rsidP="00FB6D0A">
            <w:pPr>
              <w:jc w:val="right"/>
              <w:rPr>
                <w:sz w:val="22"/>
                <w:szCs w:val="22"/>
              </w:rPr>
            </w:pPr>
            <w:r w:rsidRPr="00FB6D0A">
              <w:rPr>
                <w:sz w:val="22"/>
                <w:szCs w:val="22"/>
              </w:rPr>
              <w:t> </w:t>
            </w:r>
          </w:p>
        </w:tc>
      </w:tr>
      <w:tr w:rsidR="00FB6D0A" w:rsidRPr="00FB6D0A" w14:paraId="2BA4FB0F"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D9D8C69" w14:textId="77777777" w:rsidR="00FB6D0A" w:rsidRPr="00FB6D0A" w:rsidRDefault="00FB6D0A" w:rsidP="00FB6D0A">
            <w:pPr>
              <w:jc w:val="center"/>
              <w:rPr>
                <w:sz w:val="22"/>
                <w:szCs w:val="22"/>
              </w:rPr>
            </w:pPr>
            <w:r w:rsidRPr="00FB6D0A">
              <w:rPr>
                <w:sz w:val="22"/>
                <w:szCs w:val="22"/>
              </w:rPr>
              <w:t>8</w:t>
            </w:r>
          </w:p>
        </w:tc>
        <w:tc>
          <w:tcPr>
            <w:tcW w:w="3691" w:type="dxa"/>
            <w:tcBorders>
              <w:top w:val="nil"/>
              <w:left w:val="nil"/>
              <w:bottom w:val="single" w:sz="4" w:space="0" w:color="auto"/>
              <w:right w:val="single" w:sz="4" w:space="0" w:color="auto"/>
            </w:tcBorders>
            <w:shd w:val="clear" w:color="auto" w:fill="auto"/>
            <w:vAlign w:val="center"/>
            <w:hideMark/>
          </w:tcPr>
          <w:p w14:paraId="30207F53" w14:textId="77777777" w:rsidR="00FB6D0A" w:rsidRPr="00FB6D0A" w:rsidRDefault="00FB6D0A" w:rsidP="00FB6D0A">
            <w:pPr>
              <w:rPr>
                <w:sz w:val="22"/>
                <w:szCs w:val="22"/>
              </w:rPr>
            </w:pPr>
            <w:r w:rsidRPr="00FB6D0A">
              <w:rPr>
                <w:sz w:val="22"/>
                <w:szCs w:val="22"/>
              </w:rPr>
              <w:t>Очистка пешеходного ограждения от пыли и грязи водой из шланга. Промывка от грязи цепных ограждений</w:t>
            </w:r>
          </w:p>
        </w:tc>
        <w:tc>
          <w:tcPr>
            <w:tcW w:w="1276" w:type="dxa"/>
            <w:tcBorders>
              <w:top w:val="nil"/>
              <w:left w:val="nil"/>
              <w:bottom w:val="single" w:sz="4" w:space="0" w:color="auto"/>
              <w:right w:val="single" w:sz="4" w:space="0" w:color="auto"/>
            </w:tcBorders>
            <w:shd w:val="clear" w:color="auto" w:fill="auto"/>
            <w:vAlign w:val="center"/>
            <w:hideMark/>
          </w:tcPr>
          <w:p w14:paraId="69C16233" w14:textId="77777777" w:rsidR="00FB6D0A" w:rsidRPr="00FB6D0A" w:rsidRDefault="00FB6D0A" w:rsidP="00FB6D0A">
            <w:pPr>
              <w:jc w:val="center"/>
              <w:rPr>
                <w:i/>
                <w:iCs/>
                <w:sz w:val="22"/>
                <w:szCs w:val="22"/>
              </w:rPr>
            </w:pPr>
            <w:r w:rsidRPr="00FB6D0A">
              <w:rPr>
                <w:i/>
                <w:iCs/>
                <w:sz w:val="22"/>
                <w:szCs w:val="22"/>
              </w:rPr>
              <w:t>100 м</w:t>
            </w:r>
          </w:p>
        </w:tc>
        <w:tc>
          <w:tcPr>
            <w:tcW w:w="992" w:type="dxa"/>
            <w:tcBorders>
              <w:top w:val="nil"/>
              <w:left w:val="nil"/>
              <w:bottom w:val="single" w:sz="4" w:space="0" w:color="auto"/>
              <w:right w:val="single" w:sz="4" w:space="0" w:color="auto"/>
            </w:tcBorders>
            <w:shd w:val="clear" w:color="auto" w:fill="auto"/>
            <w:vAlign w:val="center"/>
            <w:hideMark/>
          </w:tcPr>
          <w:p w14:paraId="3AE13092" w14:textId="77777777" w:rsidR="00FB6D0A" w:rsidRPr="00FB6D0A" w:rsidRDefault="00FB6D0A" w:rsidP="00FB6D0A">
            <w:pPr>
              <w:rPr>
                <w:sz w:val="22"/>
                <w:szCs w:val="22"/>
              </w:rPr>
            </w:pPr>
            <w:r w:rsidRPr="00FB6D0A">
              <w:rPr>
                <w:sz w:val="22"/>
                <w:szCs w:val="22"/>
              </w:rPr>
              <w:t xml:space="preserve">            2,24   </w:t>
            </w:r>
          </w:p>
        </w:tc>
        <w:tc>
          <w:tcPr>
            <w:tcW w:w="1276" w:type="dxa"/>
            <w:tcBorders>
              <w:top w:val="nil"/>
              <w:left w:val="nil"/>
              <w:bottom w:val="single" w:sz="4" w:space="0" w:color="auto"/>
              <w:right w:val="single" w:sz="4" w:space="0" w:color="auto"/>
            </w:tcBorders>
            <w:shd w:val="clear" w:color="auto" w:fill="auto"/>
            <w:vAlign w:val="center"/>
            <w:hideMark/>
          </w:tcPr>
          <w:p w14:paraId="6C11160C"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6687AF5C"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E5F56ED"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A96C1A1"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48EF6F5" w14:textId="77777777" w:rsidR="00FB6D0A" w:rsidRPr="00FB6D0A" w:rsidRDefault="00FB6D0A" w:rsidP="00FB6D0A">
            <w:pPr>
              <w:jc w:val="right"/>
              <w:rPr>
                <w:sz w:val="22"/>
                <w:szCs w:val="22"/>
              </w:rPr>
            </w:pPr>
            <w:r w:rsidRPr="00FB6D0A">
              <w:rPr>
                <w:sz w:val="22"/>
                <w:szCs w:val="22"/>
              </w:rPr>
              <w:t> </w:t>
            </w:r>
          </w:p>
        </w:tc>
      </w:tr>
      <w:tr w:rsidR="00FB6D0A" w:rsidRPr="00FB6D0A" w14:paraId="6B4D27D1" w14:textId="77777777" w:rsidTr="00671BF0">
        <w:trPr>
          <w:trHeight w:val="300"/>
        </w:trPr>
        <w:tc>
          <w:tcPr>
            <w:tcW w:w="840" w:type="dxa"/>
            <w:tcBorders>
              <w:top w:val="nil"/>
              <w:left w:val="single" w:sz="4" w:space="0" w:color="auto"/>
              <w:bottom w:val="single" w:sz="4" w:space="0" w:color="auto"/>
              <w:right w:val="single" w:sz="4" w:space="0" w:color="auto"/>
            </w:tcBorders>
            <w:shd w:val="clear" w:color="000000" w:fill="FFFF00"/>
            <w:vAlign w:val="center"/>
            <w:hideMark/>
          </w:tcPr>
          <w:p w14:paraId="73403135"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FFFF00"/>
            <w:vAlign w:val="center"/>
            <w:hideMark/>
          </w:tcPr>
          <w:p w14:paraId="00ACB864" w14:textId="77777777" w:rsidR="00FB6D0A" w:rsidRPr="00FB6D0A" w:rsidRDefault="00FB6D0A" w:rsidP="00FB6D0A">
            <w:pPr>
              <w:jc w:val="right"/>
              <w:rPr>
                <w:b/>
                <w:bCs/>
                <w:sz w:val="22"/>
                <w:szCs w:val="22"/>
              </w:rPr>
            </w:pPr>
            <w:r w:rsidRPr="00FB6D0A">
              <w:rPr>
                <w:b/>
                <w:bCs/>
                <w:sz w:val="22"/>
                <w:szCs w:val="22"/>
              </w:rPr>
              <w:t>Итого за 1 месяц (30 дней)</w:t>
            </w:r>
            <w:r w:rsidR="00671BF0">
              <w:rPr>
                <w:b/>
                <w:bCs/>
                <w:sz w:val="22"/>
                <w:szCs w:val="22"/>
              </w:rPr>
              <w:t xml:space="preserve"> не более </w:t>
            </w:r>
            <w:r w:rsidR="00671BF0" w:rsidRPr="00FB6D0A">
              <w:rPr>
                <w:b/>
                <w:bCs/>
                <w:sz w:val="22"/>
                <w:szCs w:val="22"/>
              </w:rPr>
              <w:t>1 585 763,53</w:t>
            </w:r>
            <w:r w:rsidR="00671BF0">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FFFF00"/>
            <w:vAlign w:val="center"/>
            <w:hideMark/>
          </w:tcPr>
          <w:p w14:paraId="7D2A8ACC"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FFFF00"/>
            <w:vAlign w:val="center"/>
            <w:hideMark/>
          </w:tcPr>
          <w:p w14:paraId="641BB656"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FFFF00"/>
            <w:vAlign w:val="center"/>
            <w:hideMark/>
          </w:tcPr>
          <w:p w14:paraId="162EDAC9"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FFFF00"/>
            <w:vAlign w:val="center"/>
          </w:tcPr>
          <w:p w14:paraId="1E8C06D2"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FFFF00"/>
            <w:vAlign w:val="center"/>
            <w:hideMark/>
          </w:tcPr>
          <w:p w14:paraId="7CEE69CC" w14:textId="77777777" w:rsidR="00FB6D0A" w:rsidRPr="00FB6D0A" w:rsidRDefault="00FB6D0A" w:rsidP="00FB6D0A">
            <w:pPr>
              <w:jc w:val="center"/>
              <w:rPr>
                <w:b/>
                <w:bCs/>
                <w:sz w:val="22"/>
                <w:szCs w:val="22"/>
              </w:rPr>
            </w:pPr>
            <w:r w:rsidRPr="00FB6D0A">
              <w:rPr>
                <w:b/>
                <w:bCs/>
                <w:sz w:val="22"/>
                <w:szCs w:val="22"/>
              </w:rPr>
              <w:t>2,50</w:t>
            </w:r>
          </w:p>
        </w:tc>
        <w:tc>
          <w:tcPr>
            <w:tcW w:w="1940" w:type="dxa"/>
            <w:tcBorders>
              <w:top w:val="nil"/>
              <w:left w:val="nil"/>
              <w:bottom w:val="single" w:sz="4" w:space="0" w:color="auto"/>
              <w:right w:val="single" w:sz="4" w:space="0" w:color="auto"/>
            </w:tcBorders>
            <w:shd w:val="clear" w:color="000000" w:fill="FFFF00"/>
            <w:vAlign w:val="center"/>
          </w:tcPr>
          <w:p w14:paraId="615DAA33"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FFFF00"/>
            <w:vAlign w:val="center"/>
            <w:hideMark/>
          </w:tcPr>
          <w:p w14:paraId="6157405D" w14:textId="77777777" w:rsidR="00FB6D0A" w:rsidRPr="00FB6D0A" w:rsidRDefault="00FB6D0A" w:rsidP="00FB6D0A">
            <w:pPr>
              <w:jc w:val="right"/>
              <w:rPr>
                <w:b/>
                <w:bCs/>
                <w:sz w:val="22"/>
                <w:szCs w:val="22"/>
              </w:rPr>
            </w:pPr>
          </w:p>
        </w:tc>
      </w:tr>
      <w:tr w:rsidR="00FB6D0A" w:rsidRPr="00FB6D0A" w14:paraId="67DD7103" w14:textId="77777777" w:rsidTr="00671BF0">
        <w:trPr>
          <w:trHeight w:val="300"/>
        </w:trPr>
        <w:tc>
          <w:tcPr>
            <w:tcW w:w="840" w:type="dxa"/>
            <w:tcBorders>
              <w:top w:val="nil"/>
              <w:left w:val="single" w:sz="4" w:space="0" w:color="auto"/>
              <w:bottom w:val="single" w:sz="4" w:space="0" w:color="auto"/>
              <w:right w:val="single" w:sz="4" w:space="0" w:color="auto"/>
            </w:tcBorders>
            <w:shd w:val="clear" w:color="000000" w:fill="FFFF00"/>
            <w:vAlign w:val="center"/>
            <w:hideMark/>
          </w:tcPr>
          <w:p w14:paraId="09FD7CAF"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FFFF00"/>
            <w:vAlign w:val="center"/>
            <w:hideMark/>
          </w:tcPr>
          <w:p w14:paraId="5CA4ED82" w14:textId="77777777" w:rsidR="00FB6D0A" w:rsidRPr="00FB6D0A" w:rsidRDefault="00FB6D0A" w:rsidP="00FB6D0A">
            <w:pPr>
              <w:jc w:val="right"/>
              <w:rPr>
                <w:b/>
                <w:bCs/>
                <w:sz w:val="22"/>
                <w:szCs w:val="22"/>
              </w:rPr>
            </w:pPr>
            <w:r w:rsidRPr="00FB6D0A">
              <w:rPr>
                <w:b/>
                <w:bCs/>
                <w:sz w:val="22"/>
                <w:szCs w:val="22"/>
              </w:rPr>
              <w:t>Итого за 1 месяц (31 день)</w:t>
            </w:r>
            <w:r w:rsidR="00671BF0">
              <w:rPr>
                <w:b/>
                <w:bCs/>
                <w:sz w:val="22"/>
                <w:szCs w:val="22"/>
              </w:rPr>
              <w:t xml:space="preserve"> не более </w:t>
            </w:r>
            <w:r w:rsidR="00671BF0" w:rsidRPr="00FB6D0A">
              <w:rPr>
                <w:b/>
                <w:bCs/>
                <w:sz w:val="22"/>
                <w:szCs w:val="22"/>
              </w:rPr>
              <w:t>2 600 473,76</w:t>
            </w:r>
            <w:r w:rsidR="00671BF0">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FFFF00"/>
            <w:vAlign w:val="center"/>
            <w:hideMark/>
          </w:tcPr>
          <w:p w14:paraId="3E388D50"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FFFF00"/>
            <w:vAlign w:val="center"/>
            <w:hideMark/>
          </w:tcPr>
          <w:p w14:paraId="1A91FDEC"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FFFF00"/>
            <w:vAlign w:val="center"/>
            <w:hideMark/>
          </w:tcPr>
          <w:p w14:paraId="6DC701A0"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FFFF00"/>
            <w:vAlign w:val="center"/>
          </w:tcPr>
          <w:p w14:paraId="06964E7D"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FFFF00"/>
            <w:vAlign w:val="center"/>
            <w:hideMark/>
          </w:tcPr>
          <w:p w14:paraId="4F4DD286" w14:textId="77777777" w:rsidR="00FB6D0A" w:rsidRPr="00FB6D0A" w:rsidRDefault="00FB6D0A" w:rsidP="00FB6D0A">
            <w:pPr>
              <w:jc w:val="center"/>
              <w:rPr>
                <w:b/>
                <w:bCs/>
                <w:sz w:val="22"/>
                <w:szCs w:val="22"/>
              </w:rPr>
            </w:pPr>
            <w:r w:rsidRPr="00FB6D0A">
              <w:rPr>
                <w:b/>
                <w:bCs/>
                <w:sz w:val="22"/>
                <w:szCs w:val="22"/>
              </w:rPr>
              <w:t>4,00</w:t>
            </w:r>
          </w:p>
        </w:tc>
        <w:tc>
          <w:tcPr>
            <w:tcW w:w="1940" w:type="dxa"/>
            <w:tcBorders>
              <w:top w:val="nil"/>
              <w:left w:val="nil"/>
              <w:bottom w:val="single" w:sz="4" w:space="0" w:color="auto"/>
              <w:right w:val="single" w:sz="4" w:space="0" w:color="auto"/>
            </w:tcBorders>
            <w:shd w:val="clear" w:color="000000" w:fill="FFFF00"/>
            <w:vAlign w:val="center"/>
          </w:tcPr>
          <w:p w14:paraId="77923299"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FFFF00"/>
            <w:vAlign w:val="center"/>
            <w:hideMark/>
          </w:tcPr>
          <w:p w14:paraId="3EAC0235" w14:textId="77777777" w:rsidR="00FB6D0A" w:rsidRPr="00FB6D0A" w:rsidRDefault="00FB6D0A" w:rsidP="00FB6D0A">
            <w:pPr>
              <w:jc w:val="right"/>
              <w:rPr>
                <w:b/>
                <w:bCs/>
                <w:sz w:val="22"/>
                <w:szCs w:val="22"/>
              </w:rPr>
            </w:pPr>
          </w:p>
        </w:tc>
      </w:tr>
      <w:tr w:rsidR="00FB6D0A" w:rsidRPr="00FB6D0A" w14:paraId="38575E32" w14:textId="77777777" w:rsidTr="00FB6D0A">
        <w:trPr>
          <w:trHeight w:val="300"/>
        </w:trPr>
        <w:tc>
          <w:tcPr>
            <w:tcW w:w="807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35455E0D" w14:textId="77777777" w:rsidR="00FB6D0A" w:rsidRPr="00FB6D0A" w:rsidRDefault="00FB6D0A" w:rsidP="00FB6D0A">
            <w:pPr>
              <w:rPr>
                <w:i/>
                <w:iCs/>
                <w:sz w:val="22"/>
                <w:szCs w:val="22"/>
              </w:rPr>
            </w:pPr>
            <w:r w:rsidRPr="00FB6D0A">
              <w:rPr>
                <w:i/>
                <w:iCs/>
                <w:sz w:val="22"/>
                <w:szCs w:val="22"/>
              </w:rPr>
              <w:t xml:space="preserve">   Содержание в зимний период</w:t>
            </w:r>
          </w:p>
        </w:tc>
        <w:tc>
          <w:tcPr>
            <w:tcW w:w="1780" w:type="dxa"/>
            <w:tcBorders>
              <w:top w:val="nil"/>
              <w:left w:val="nil"/>
              <w:bottom w:val="single" w:sz="4" w:space="0" w:color="auto"/>
              <w:right w:val="single" w:sz="4" w:space="0" w:color="auto"/>
            </w:tcBorders>
            <w:shd w:val="clear" w:color="auto" w:fill="auto"/>
            <w:vAlign w:val="center"/>
            <w:hideMark/>
          </w:tcPr>
          <w:p w14:paraId="4135EA05"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C5F9EBA"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B592867"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66FC14B" w14:textId="77777777" w:rsidR="00FB6D0A" w:rsidRPr="00FB6D0A" w:rsidRDefault="00FB6D0A" w:rsidP="00FB6D0A">
            <w:pPr>
              <w:jc w:val="right"/>
              <w:rPr>
                <w:sz w:val="22"/>
                <w:szCs w:val="22"/>
              </w:rPr>
            </w:pPr>
            <w:r w:rsidRPr="00FB6D0A">
              <w:rPr>
                <w:sz w:val="22"/>
                <w:szCs w:val="22"/>
              </w:rPr>
              <w:t> </w:t>
            </w:r>
          </w:p>
        </w:tc>
      </w:tr>
      <w:tr w:rsidR="00FB6D0A" w:rsidRPr="00FB6D0A" w14:paraId="187DBBDD"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AC57910" w14:textId="77777777" w:rsidR="00FB6D0A" w:rsidRPr="00FB6D0A" w:rsidRDefault="00FB6D0A" w:rsidP="00FB6D0A">
            <w:pPr>
              <w:jc w:val="center"/>
              <w:rPr>
                <w:sz w:val="22"/>
                <w:szCs w:val="22"/>
              </w:rPr>
            </w:pPr>
            <w:r w:rsidRPr="00FB6D0A">
              <w:rPr>
                <w:sz w:val="22"/>
                <w:szCs w:val="22"/>
              </w:rPr>
              <w:t>1</w:t>
            </w:r>
          </w:p>
        </w:tc>
        <w:tc>
          <w:tcPr>
            <w:tcW w:w="3691" w:type="dxa"/>
            <w:tcBorders>
              <w:top w:val="nil"/>
              <w:left w:val="nil"/>
              <w:bottom w:val="single" w:sz="4" w:space="0" w:color="auto"/>
              <w:right w:val="single" w:sz="4" w:space="0" w:color="auto"/>
            </w:tcBorders>
            <w:shd w:val="clear" w:color="auto" w:fill="auto"/>
            <w:vAlign w:val="center"/>
            <w:hideMark/>
          </w:tcPr>
          <w:p w14:paraId="54C20692" w14:textId="77777777" w:rsidR="00FB6D0A" w:rsidRPr="00FB6D0A" w:rsidRDefault="00FB6D0A" w:rsidP="00FB6D0A">
            <w:pPr>
              <w:rPr>
                <w:sz w:val="22"/>
                <w:szCs w:val="22"/>
              </w:rPr>
            </w:pPr>
            <w:r w:rsidRPr="00FB6D0A">
              <w:rPr>
                <w:sz w:val="22"/>
                <w:szCs w:val="22"/>
              </w:rPr>
              <w:t xml:space="preserve">Механизированное подметание, сгребание и уборка снега на проезжей части уборочной машиной </w:t>
            </w:r>
          </w:p>
        </w:tc>
        <w:tc>
          <w:tcPr>
            <w:tcW w:w="1276" w:type="dxa"/>
            <w:tcBorders>
              <w:top w:val="nil"/>
              <w:left w:val="nil"/>
              <w:bottom w:val="single" w:sz="4" w:space="0" w:color="auto"/>
              <w:right w:val="single" w:sz="4" w:space="0" w:color="auto"/>
            </w:tcBorders>
            <w:shd w:val="clear" w:color="auto" w:fill="auto"/>
            <w:vAlign w:val="center"/>
            <w:hideMark/>
          </w:tcPr>
          <w:p w14:paraId="3282EBE0"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639FCC3C" w14:textId="77777777" w:rsidR="00FB6D0A" w:rsidRPr="00FB6D0A" w:rsidRDefault="00FB6D0A" w:rsidP="00FB6D0A">
            <w:pPr>
              <w:rPr>
                <w:sz w:val="22"/>
                <w:szCs w:val="22"/>
              </w:rPr>
            </w:pPr>
            <w:r w:rsidRPr="00FB6D0A">
              <w:rPr>
                <w:sz w:val="22"/>
                <w:szCs w:val="22"/>
              </w:rPr>
              <w:t xml:space="preserve">           30,40   </w:t>
            </w:r>
          </w:p>
        </w:tc>
        <w:tc>
          <w:tcPr>
            <w:tcW w:w="1276" w:type="dxa"/>
            <w:tcBorders>
              <w:top w:val="nil"/>
              <w:left w:val="nil"/>
              <w:bottom w:val="single" w:sz="4" w:space="0" w:color="auto"/>
              <w:right w:val="single" w:sz="4" w:space="0" w:color="auto"/>
            </w:tcBorders>
            <w:shd w:val="clear" w:color="auto" w:fill="auto"/>
            <w:vAlign w:val="center"/>
            <w:hideMark/>
          </w:tcPr>
          <w:p w14:paraId="046B0E2A"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1A0B181C"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36A89C26"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D7B3D8F"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BF59C65" w14:textId="77777777" w:rsidR="00FB6D0A" w:rsidRPr="00FB6D0A" w:rsidRDefault="00FB6D0A" w:rsidP="00FB6D0A">
            <w:pPr>
              <w:jc w:val="right"/>
              <w:rPr>
                <w:sz w:val="22"/>
                <w:szCs w:val="22"/>
              </w:rPr>
            </w:pPr>
            <w:r w:rsidRPr="00FB6D0A">
              <w:rPr>
                <w:sz w:val="22"/>
                <w:szCs w:val="22"/>
              </w:rPr>
              <w:t> </w:t>
            </w:r>
          </w:p>
        </w:tc>
      </w:tr>
      <w:tr w:rsidR="00FB6D0A" w:rsidRPr="00FB6D0A" w14:paraId="2422DA0C"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A9CD9CA" w14:textId="77777777" w:rsidR="00FB6D0A" w:rsidRPr="00FB6D0A" w:rsidRDefault="00FB6D0A" w:rsidP="00FB6D0A">
            <w:pPr>
              <w:jc w:val="center"/>
              <w:rPr>
                <w:sz w:val="22"/>
                <w:szCs w:val="22"/>
              </w:rPr>
            </w:pPr>
            <w:r w:rsidRPr="00FB6D0A">
              <w:rPr>
                <w:sz w:val="22"/>
                <w:szCs w:val="22"/>
              </w:rPr>
              <w:lastRenderedPageBreak/>
              <w:t>2</w:t>
            </w:r>
          </w:p>
        </w:tc>
        <w:tc>
          <w:tcPr>
            <w:tcW w:w="3691" w:type="dxa"/>
            <w:tcBorders>
              <w:top w:val="nil"/>
              <w:left w:val="nil"/>
              <w:bottom w:val="single" w:sz="4" w:space="0" w:color="auto"/>
              <w:right w:val="single" w:sz="4" w:space="0" w:color="auto"/>
            </w:tcBorders>
            <w:shd w:val="clear" w:color="auto" w:fill="auto"/>
            <w:vAlign w:val="center"/>
            <w:hideMark/>
          </w:tcPr>
          <w:p w14:paraId="5E5BDF51" w14:textId="77777777" w:rsidR="00FB6D0A" w:rsidRPr="00FB6D0A" w:rsidRDefault="00FB6D0A" w:rsidP="00FB6D0A">
            <w:pPr>
              <w:rPr>
                <w:sz w:val="22"/>
                <w:szCs w:val="22"/>
              </w:rPr>
            </w:pPr>
            <w:r w:rsidRPr="00FB6D0A">
              <w:rPr>
                <w:sz w:val="22"/>
                <w:szCs w:val="22"/>
              </w:rPr>
              <w:t>Уборка свежевыпавшего снега вручную на пешеходных зонах, велодорожках, местах, где невозможно применение механизированной уборки (10%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05930477"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741EFB21" w14:textId="77777777" w:rsidR="00FB6D0A" w:rsidRPr="00FB6D0A" w:rsidRDefault="00FB6D0A" w:rsidP="00FB6D0A">
            <w:pPr>
              <w:rPr>
                <w:sz w:val="22"/>
                <w:szCs w:val="22"/>
              </w:rPr>
            </w:pPr>
            <w:r w:rsidRPr="00FB6D0A">
              <w:rPr>
                <w:sz w:val="22"/>
                <w:szCs w:val="22"/>
              </w:rPr>
              <w:t xml:space="preserve">           22,00   </w:t>
            </w:r>
          </w:p>
        </w:tc>
        <w:tc>
          <w:tcPr>
            <w:tcW w:w="1276" w:type="dxa"/>
            <w:tcBorders>
              <w:top w:val="nil"/>
              <w:left w:val="nil"/>
              <w:bottom w:val="single" w:sz="4" w:space="0" w:color="auto"/>
              <w:right w:val="single" w:sz="4" w:space="0" w:color="auto"/>
            </w:tcBorders>
            <w:shd w:val="clear" w:color="auto" w:fill="auto"/>
            <w:vAlign w:val="center"/>
            <w:hideMark/>
          </w:tcPr>
          <w:p w14:paraId="63952024"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6AFEE85B"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5024DEBF"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182309C"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A8FA7BC" w14:textId="77777777" w:rsidR="00FB6D0A" w:rsidRPr="00FB6D0A" w:rsidRDefault="00FB6D0A" w:rsidP="00FB6D0A">
            <w:pPr>
              <w:jc w:val="right"/>
              <w:rPr>
                <w:sz w:val="22"/>
                <w:szCs w:val="22"/>
              </w:rPr>
            </w:pPr>
            <w:r w:rsidRPr="00FB6D0A">
              <w:rPr>
                <w:sz w:val="22"/>
                <w:szCs w:val="22"/>
              </w:rPr>
              <w:t> </w:t>
            </w:r>
          </w:p>
        </w:tc>
      </w:tr>
      <w:tr w:rsidR="00FB6D0A" w:rsidRPr="00FB6D0A" w14:paraId="6D9A50BF"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813D6C6" w14:textId="77777777" w:rsidR="00FB6D0A" w:rsidRPr="00FB6D0A" w:rsidRDefault="00FB6D0A" w:rsidP="00FB6D0A">
            <w:pPr>
              <w:jc w:val="center"/>
              <w:rPr>
                <w:sz w:val="22"/>
                <w:szCs w:val="22"/>
              </w:rPr>
            </w:pPr>
            <w:r w:rsidRPr="00FB6D0A">
              <w:rPr>
                <w:sz w:val="22"/>
                <w:szCs w:val="22"/>
              </w:rPr>
              <w:t>3</w:t>
            </w:r>
          </w:p>
        </w:tc>
        <w:tc>
          <w:tcPr>
            <w:tcW w:w="3691" w:type="dxa"/>
            <w:tcBorders>
              <w:top w:val="nil"/>
              <w:left w:val="nil"/>
              <w:bottom w:val="single" w:sz="4" w:space="0" w:color="auto"/>
              <w:right w:val="single" w:sz="4" w:space="0" w:color="auto"/>
            </w:tcBorders>
            <w:shd w:val="clear" w:color="auto" w:fill="auto"/>
            <w:vAlign w:val="center"/>
            <w:hideMark/>
          </w:tcPr>
          <w:p w14:paraId="5C2350A8" w14:textId="77777777" w:rsidR="00FB6D0A" w:rsidRPr="00FB6D0A" w:rsidRDefault="00FB6D0A" w:rsidP="00FB6D0A">
            <w:pPr>
              <w:rPr>
                <w:sz w:val="22"/>
                <w:szCs w:val="22"/>
              </w:rPr>
            </w:pPr>
            <w:r w:rsidRPr="00FB6D0A">
              <w:rPr>
                <w:sz w:val="22"/>
                <w:szCs w:val="22"/>
              </w:rPr>
              <w:t>Уборка свежевыпавшего снега  средствами малой механизации на пешеходных зонах, велодорожках (90%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51DA17FE"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36D758BF" w14:textId="77777777" w:rsidR="00FB6D0A" w:rsidRPr="00FB6D0A" w:rsidRDefault="00FB6D0A" w:rsidP="00FB6D0A">
            <w:pPr>
              <w:rPr>
                <w:sz w:val="22"/>
                <w:szCs w:val="22"/>
              </w:rPr>
            </w:pPr>
            <w:r w:rsidRPr="00FB6D0A">
              <w:rPr>
                <w:sz w:val="22"/>
                <w:szCs w:val="22"/>
              </w:rPr>
              <w:t xml:space="preserve">           19,80   </w:t>
            </w:r>
          </w:p>
        </w:tc>
        <w:tc>
          <w:tcPr>
            <w:tcW w:w="1276" w:type="dxa"/>
            <w:tcBorders>
              <w:top w:val="nil"/>
              <w:left w:val="nil"/>
              <w:bottom w:val="single" w:sz="4" w:space="0" w:color="auto"/>
              <w:right w:val="single" w:sz="4" w:space="0" w:color="auto"/>
            </w:tcBorders>
            <w:shd w:val="clear" w:color="auto" w:fill="auto"/>
            <w:vAlign w:val="center"/>
            <w:hideMark/>
          </w:tcPr>
          <w:p w14:paraId="7E745952"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509398FF"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961525E"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5A1B0EC"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70D203C" w14:textId="77777777" w:rsidR="00FB6D0A" w:rsidRPr="00FB6D0A" w:rsidRDefault="00FB6D0A" w:rsidP="00FB6D0A">
            <w:pPr>
              <w:jc w:val="right"/>
              <w:rPr>
                <w:sz w:val="22"/>
                <w:szCs w:val="22"/>
              </w:rPr>
            </w:pPr>
            <w:r w:rsidRPr="00FB6D0A">
              <w:rPr>
                <w:sz w:val="22"/>
                <w:szCs w:val="22"/>
              </w:rPr>
              <w:t> </w:t>
            </w:r>
          </w:p>
        </w:tc>
      </w:tr>
      <w:tr w:rsidR="00FB6D0A" w:rsidRPr="00FB6D0A" w14:paraId="7A265D15"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4189D02" w14:textId="77777777" w:rsidR="00FB6D0A" w:rsidRPr="00FB6D0A" w:rsidRDefault="00FB6D0A" w:rsidP="00FB6D0A">
            <w:pPr>
              <w:jc w:val="center"/>
              <w:rPr>
                <w:sz w:val="22"/>
                <w:szCs w:val="22"/>
              </w:rPr>
            </w:pPr>
            <w:r w:rsidRPr="00FB6D0A">
              <w:rPr>
                <w:sz w:val="22"/>
                <w:szCs w:val="22"/>
              </w:rPr>
              <w:t>4</w:t>
            </w:r>
          </w:p>
        </w:tc>
        <w:tc>
          <w:tcPr>
            <w:tcW w:w="3691" w:type="dxa"/>
            <w:tcBorders>
              <w:top w:val="nil"/>
              <w:left w:val="nil"/>
              <w:bottom w:val="single" w:sz="4" w:space="0" w:color="auto"/>
              <w:right w:val="single" w:sz="4" w:space="0" w:color="auto"/>
            </w:tcBorders>
            <w:shd w:val="clear" w:color="auto" w:fill="auto"/>
            <w:vAlign w:val="center"/>
            <w:hideMark/>
          </w:tcPr>
          <w:p w14:paraId="4F4C25AD" w14:textId="77777777" w:rsidR="00FB6D0A" w:rsidRPr="00FB6D0A" w:rsidRDefault="00FB6D0A" w:rsidP="00FB6D0A">
            <w:pPr>
              <w:rPr>
                <w:sz w:val="22"/>
                <w:szCs w:val="22"/>
              </w:rPr>
            </w:pPr>
            <w:r w:rsidRPr="00FB6D0A">
              <w:rPr>
                <w:sz w:val="22"/>
                <w:szCs w:val="22"/>
              </w:rPr>
              <w:t>Обработка территории противогололедными реагентами, механизированная обработка жидким и твердым реагентом комбинированной уборочной машиной (сумма поз.1 и 3)</w:t>
            </w:r>
          </w:p>
        </w:tc>
        <w:tc>
          <w:tcPr>
            <w:tcW w:w="1276" w:type="dxa"/>
            <w:tcBorders>
              <w:top w:val="nil"/>
              <w:left w:val="nil"/>
              <w:bottom w:val="single" w:sz="4" w:space="0" w:color="auto"/>
              <w:right w:val="single" w:sz="4" w:space="0" w:color="auto"/>
            </w:tcBorders>
            <w:shd w:val="clear" w:color="auto" w:fill="auto"/>
            <w:vAlign w:val="center"/>
            <w:hideMark/>
          </w:tcPr>
          <w:p w14:paraId="374E306B"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4DA45927" w14:textId="77777777" w:rsidR="00FB6D0A" w:rsidRPr="00FB6D0A" w:rsidRDefault="00FB6D0A" w:rsidP="00FB6D0A">
            <w:pPr>
              <w:rPr>
                <w:sz w:val="22"/>
                <w:szCs w:val="22"/>
              </w:rPr>
            </w:pPr>
            <w:r w:rsidRPr="00FB6D0A">
              <w:rPr>
                <w:sz w:val="22"/>
                <w:szCs w:val="22"/>
              </w:rPr>
              <w:t xml:space="preserve">           50,19   </w:t>
            </w:r>
          </w:p>
        </w:tc>
        <w:tc>
          <w:tcPr>
            <w:tcW w:w="1276" w:type="dxa"/>
            <w:tcBorders>
              <w:top w:val="nil"/>
              <w:left w:val="nil"/>
              <w:bottom w:val="single" w:sz="4" w:space="0" w:color="auto"/>
              <w:right w:val="single" w:sz="4" w:space="0" w:color="auto"/>
            </w:tcBorders>
            <w:shd w:val="clear" w:color="auto" w:fill="auto"/>
            <w:vAlign w:val="center"/>
            <w:hideMark/>
          </w:tcPr>
          <w:p w14:paraId="34FD16AB"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6C5B6E5E"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AA5FA99"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C8B692B"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B4E6932" w14:textId="77777777" w:rsidR="00FB6D0A" w:rsidRPr="00FB6D0A" w:rsidRDefault="00FB6D0A" w:rsidP="00FB6D0A">
            <w:pPr>
              <w:jc w:val="right"/>
              <w:rPr>
                <w:sz w:val="22"/>
                <w:szCs w:val="22"/>
              </w:rPr>
            </w:pPr>
            <w:r w:rsidRPr="00FB6D0A">
              <w:rPr>
                <w:sz w:val="22"/>
                <w:szCs w:val="22"/>
              </w:rPr>
              <w:t> </w:t>
            </w:r>
          </w:p>
        </w:tc>
      </w:tr>
      <w:tr w:rsidR="00FB6D0A" w:rsidRPr="00FB6D0A" w14:paraId="2CB03725"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CCDD821" w14:textId="77777777" w:rsidR="00FB6D0A" w:rsidRPr="00FB6D0A" w:rsidRDefault="00FB6D0A" w:rsidP="00FB6D0A">
            <w:pPr>
              <w:jc w:val="center"/>
              <w:rPr>
                <w:sz w:val="22"/>
                <w:szCs w:val="22"/>
              </w:rPr>
            </w:pPr>
            <w:r w:rsidRPr="00FB6D0A">
              <w:rPr>
                <w:sz w:val="22"/>
                <w:szCs w:val="22"/>
              </w:rPr>
              <w:t>5</w:t>
            </w:r>
          </w:p>
        </w:tc>
        <w:tc>
          <w:tcPr>
            <w:tcW w:w="3691" w:type="dxa"/>
            <w:tcBorders>
              <w:top w:val="nil"/>
              <w:left w:val="nil"/>
              <w:bottom w:val="single" w:sz="4" w:space="0" w:color="auto"/>
              <w:right w:val="single" w:sz="4" w:space="0" w:color="auto"/>
            </w:tcBorders>
            <w:shd w:val="clear" w:color="auto" w:fill="auto"/>
            <w:vAlign w:val="center"/>
            <w:hideMark/>
          </w:tcPr>
          <w:p w14:paraId="6FE93A3C" w14:textId="77777777" w:rsidR="00FB6D0A" w:rsidRPr="00FB6D0A" w:rsidRDefault="00FB6D0A" w:rsidP="00FB6D0A">
            <w:pPr>
              <w:rPr>
                <w:sz w:val="22"/>
                <w:szCs w:val="22"/>
              </w:rPr>
            </w:pPr>
            <w:r w:rsidRPr="00FB6D0A">
              <w:rPr>
                <w:sz w:val="22"/>
                <w:szCs w:val="22"/>
              </w:rPr>
              <w:t>Посыпка противогололедными реагентами  ХКНтв. дорожных покрытий вручную</w:t>
            </w:r>
          </w:p>
        </w:tc>
        <w:tc>
          <w:tcPr>
            <w:tcW w:w="1276" w:type="dxa"/>
            <w:tcBorders>
              <w:top w:val="nil"/>
              <w:left w:val="nil"/>
              <w:bottom w:val="single" w:sz="4" w:space="0" w:color="auto"/>
              <w:right w:val="single" w:sz="4" w:space="0" w:color="auto"/>
            </w:tcBorders>
            <w:shd w:val="clear" w:color="auto" w:fill="auto"/>
            <w:vAlign w:val="center"/>
            <w:hideMark/>
          </w:tcPr>
          <w:p w14:paraId="616BFE3D"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0705607A" w14:textId="77777777" w:rsidR="00FB6D0A" w:rsidRPr="00FB6D0A" w:rsidRDefault="00FB6D0A" w:rsidP="00FB6D0A">
            <w:pPr>
              <w:rPr>
                <w:sz w:val="22"/>
                <w:szCs w:val="22"/>
              </w:rPr>
            </w:pPr>
            <w:r w:rsidRPr="00FB6D0A">
              <w:rPr>
                <w:sz w:val="22"/>
                <w:szCs w:val="22"/>
              </w:rPr>
              <w:t xml:space="preserve">           22,00   </w:t>
            </w:r>
          </w:p>
        </w:tc>
        <w:tc>
          <w:tcPr>
            <w:tcW w:w="1276" w:type="dxa"/>
            <w:tcBorders>
              <w:top w:val="nil"/>
              <w:left w:val="nil"/>
              <w:bottom w:val="single" w:sz="4" w:space="0" w:color="auto"/>
              <w:right w:val="single" w:sz="4" w:space="0" w:color="auto"/>
            </w:tcBorders>
            <w:shd w:val="clear" w:color="auto" w:fill="auto"/>
            <w:vAlign w:val="center"/>
            <w:hideMark/>
          </w:tcPr>
          <w:p w14:paraId="7452D486"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28B01F54"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7AE9CBB"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0BF62C9"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93DA357" w14:textId="77777777" w:rsidR="00FB6D0A" w:rsidRPr="00FB6D0A" w:rsidRDefault="00FB6D0A" w:rsidP="00FB6D0A">
            <w:pPr>
              <w:jc w:val="right"/>
              <w:rPr>
                <w:sz w:val="22"/>
                <w:szCs w:val="22"/>
              </w:rPr>
            </w:pPr>
            <w:r w:rsidRPr="00FB6D0A">
              <w:rPr>
                <w:sz w:val="22"/>
                <w:szCs w:val="22"/>
              </w:rPr>
              <w:t> </w:t>
            </w:r>
          </w:p>
        </w:tc>
      </w:tr>
      <w:tr w:rsidR="00FB6D0A" w:rsidRPr="00FB6D0A" w14:paraId="317A82F3"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F40478D" w14:textId="77777777" w:rsidR="00FB6D0A" w:rsidRPr="00FB6D0A" w:rsidRDefault="00FB6D0A" w:rsidP="00FB6D0A">
            <w:pPr>
              <w:jc w:val="center"/>
              <w:rPr>
                <w:sz w:val="22"/>
                <w:szCs w:val="22"/>
              </w:rPr>
            </w:pPr>
            <w:r w:rsidRPr="00FB6D0A">
              <w:rPr>
                <w:sz w:val="22"/>
                <w:szCs w:val="22"/>
              </w:rPr>
              <w:t>6</w:t>
            </w:r>
          </w:p>
        </w:tc>
        <w:tc>
          <w:tcPr>
            <w:tcW w:w="3691" w:type="dxa"/>
            <w:tcBorders>
              <w:top w:val="nil"/>
              <w:left w:val="nil"/>
              <w:bottom w:val="single" w:sz="4" w:space="0" w:color="auto"/>
              <w:right w:val="single" w:sz="4" w:space="0" w:color="auto"/>
            </w:tcBorders>
            <w:shd w:val="clear" w:color="auto" w:fill="auto"/>
            <w:vAlign w:val="center"/>
            <w:hideMark/>
          </w:tcPr>
          <w:p w14:paraId="6005E681" w14:textId="77777777" w:rsidR="00FB6D0A" w:rsidRPr="00FB6D0A" w:rsidRDefault="00FB6D0A" w:rsidP="00FB6D0A">
            <w:pPr>
              <w:rPr>
                <w:sz w:val="22"/>
                <w:szCs w:val="22"/>
              </w:rPr>
            </w:pPr>
            <w:r w:rsidRPr="00FB6D0A">
              <w:rPr>
                <w:sz w:val="22"/>
                <w:szCs w:val="22"/>
              </w:rPr>
              <w:t>Вывоз снега на расстояние до 1км для временного складирования с механизированной погрузкой (объемный вес 0,3 тн/м3)</w:t>
            </w:r>
          </w:p>
        </w:tc>
        <w:tc>
          <w:tcPr>
            <w:tcW w:w="1276" w:type="dxa"/>
            <w:tcBorders>
              <w:top w:val="nil"/>
              <w:left w:val="nil"/>
              <w:bottom w:val="single" w:sz="4" w:space="0" w:color="auto"/>
              <w:right w:val="single" w:sz="4" w:space="0" w:color="auto"/>
            </w:tcBorders>
            <w:shd w:val="clear" w:color="auto" w:fill="auto"/>
            <w:vAlign w:val="center"/>
            <w:hideMark/>
          </w:tcPr>
          <w:p w14:paraId="5D68CD7C" w14:textId="77777777" w:rsidR="00FB6D0A" w:rsidRPr="00FB6D0A" w:rsidRDefault="00FB6D0A" w:rsidP="00FB6D0A">
            <w:pPr>
              <w:jc w:val="center"/>
              <w:rPr>
                <w:i/>
                <w:iCs/>
                <w:sz w:val="22"/>
                <w:szCs w:val="22"/>
              </w:rPr>
            </w:pPr>
            <w:r w:rsidRPr="00FB6D0A">
              <w:rPr>
                <w:i/>
                <w:iCs/>
                <w:sz w:val="22"/>
                <w:szCs w:val="22"/>
              </w:rPr>
              <w:t>т</w:t>
            </w:r>
          </w:p>
        </w:tc>
        <w:tc>
          <w:tcPr>
            <w:tcW w:w="992" w:type="dxa"/>
            <w:tcBorders>
              <w:top w:val="nil"/>
              <w:left w:val="nil"/>
              <w:bottom w:val="single" w:sz="4" w:space="0" w:color="auto"/>
              <w:right w:val="single" w:sz="4" w:space="0" w:color="auto"/>
            </w:tcBorders>
            <w:shd w:val="clear" w:color="auto" w:fill="auto"/>
            <w:vAlign w:val="center"/>
            <w:hideMark/>
          </w:tcPr>
          <w:p w14:paraId="189FFA19" w14:textId="77777777" w:rsidR="00FB6D0A" w:rsidRPr="00FB6D0A" w:rsidRDefault="00FB6D0A" w:rsidP="00FB6D0A">
            <w:pPr>
              <w:rPr>
                <w:sz w:val="22"/>
                <w:szCs w:val="22"/>
              </w:rPr>
            </w:pPr>
            <w:r w:rsidRPr="00FB6D0A">
              <w:rPr>
                <w:sz w:val="22"/>
                <w:szCs w:val="22"/>
              </w:rPr>
              <w:t xml:space="preserve">1 147,50   </w:t>
            </w:r>
          </w:p>
        </w:tc>
        <w:tc>
          <w:tcPr>
            <w:tcW w:w="1276" w:type="dxa"/>
            <w:tcBorders>
              <w:top w:val="nil"/>
              <w:left w:val="nil"/>
              <w:bottom w:val="single" w:sz="4" w:space="0" w:color="auto"/>
              <w:right w:val="single" w:sz="4" w:space="0" w:color="auto"/>
            </w:tcBorders>
            <w:shd w:val="clear" w:color="auto" w:fill="auto"/>
            <w:vAlign w:val="center"/>
            <w:hideMark/>
          </w:tcPr>
          <w:p w14:paraId="4C4A41B6"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57C7B889"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3FF3C4F"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1B962B1"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00BD86D" w14:textId="77777777" w:rsidR="00FB6D0A" w:rsidRPr="00FB6D0A" w:rsidRDefault="00FB6D0A" w:rsidP="00FB6D0A">
            <w:pPr>
              <w:jc w:val="right"/>
              <w:rPr>
                <w:sz w:val="22"/>
                <w:szCs w:val="22"/>
              </w:rPr>
            </w:pPr>
            <w:r w:rsidRPr="00FB6D0A">
              <w:rPr>
                <w:sz w:val="22"/>
                <w:szCs w:val="22"/>
              </w:rPr>
              <w:t> </w:t>
            </w:r>
          </w:p>
        </w:tc>
      </w:tr>
      <w:tr w:rsidR="00FB6D0A" w:rsidRPr="00FB6D0A" w14:paraId="7CB2F5DB" w14:textId="77777777" w:rsidTr="00FB6D0A">
        <w:trPr>
          <w:trHeight w:val="3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3FE6457" w14:textId="77777777" w:rsidR="00FB6D0A" w:rsidRPr="00FB6D0A" w:rsidRDefault="00FB6D0A" w:rsidP="00FB6D0A">
            <w:pPr>
              <w:jc w:val="center"/>
              <w:rPr>
                <w:sz w:val="22"/>
                <w:szCs w:val="22"/>
              </w:rPr>
            </w:pPr>
            <w:r w:rsidRPr="00FB6D0A">
              <w:rPr>
                <w:sz w:val="22"/>
                <w:szCs w:val="22"/>
              </w:rPr>
              <w:t>7</w:t>
            </w:r>
          </w:p>
        </w:tc>
        <w:tc>
          <w:tcPr>
            <w:tcW w:w="3691" w:type="dxa"/>
            <w:tcBorders>
              <w:top w:val="nil"/>
              <w:left w:val="nil"/>
              <w:bottom w:val="single" w:sz="4" w:space="0" w:color="auto"/>
              <w:right w:val="single" w:sz="4" w:space="0" w:color="auto"/>
            </w:tcBorders>
            <w:shd w:val="clear" w:color="auto" w:fill="auto"/>
            <w:vAlign w:val="center"/>
            <w:hideMark/>
          </w:tcPr>
          <w:p w14:paraId="115C4310" w14:textId="77777777" w:rsidR="00FB6D0A" w:rsidRPr="00FB6D0A" w:rsidRDefault="00FB6D0A" w:rsidP="00FB6D0A">
            <w:pPr>
              <w:rPr>
                <w:sz w:val="22"/>
                <w:szCs w:val="22"/>
              </w:rPr>
            </w:pPr>
            <w:r w:rsidRPr="00FB6D0A">
              <w:rPr>
                <w:sz w:val="22"/>
                <w:szCs w:val="22"/>
              </w:rPr>
              <w:t>Погрузка снега средствами малой механизации</w:t>
            </w:r>
          </w:p>
        </w:tc>
        <w:tc>
          <w:tcPr>
            <w:tcW w:w="1276" w:type="dxa"/>
            <w:tcBorders>
              <w:top w:val="nil"/>
              <w:left w:val="nil"/>
              <w:bottom w:val="single" w:sz="4" w:space="0" w:color="auto"/>
              <w:right w:val="single" w:sz="4" w:space="0" w:color="auto"/>
            </w:tcBorders>
            <w:shd w:val="clear" w:color="auto" w:fill="auto"/>
            <w:vAlign w:val="center"/>
            <w:hideMark/>
          </w:tcPr>
          <w:p w14:paraId="1B856E0B" w14:textId="77777777" w:rsidR="00FB6D0A" w:rsidRPr="00FB6D0A" w:rsidRDefault="00FB6D0A" w:rsidP="00FB6D0A">
            <w:pPr>
              <w:jc w:val="center"/>
              <w:rPr>
                <w:i/>
                <w:iCs/>
                <w:sz w:val="22"/>
                <w:szCs w:val="22"/>
              </w:rPr>
            </w:pPr>
            <w:r w:rsidRPr="00FB6D0A">
              <w:rPr>
                <w:i/>
                <w:iCs/>
                <w:sz w:val="22"/>
                <w:szCs w:val="22"/>
              </w:rPr>
              <w:t>м3</w:t>
            </w:r>
          </w:p>
        </w:tc>
        <w:tc>
          <w:tcPr>
            <w:tcW w:w="992" w:type="dxa"/>
            <w:tcBorders>
              <w:top w:val="nil"/>
              <w:left w:val="nil"/>
              <w:bottom w:val="single" w:sz="4" w:space="0" w:color="auto"/>
              <w:right w:val="single" w:sz="4" w:space="0" w:color="auto"/>
            </w:tcBorders>
            <w:shd w:val="clear" w:color="auto" w:fill="auto"/>
            <w:vAlign w:val="center"/>
            <w:hideMark/>
          </w:tcPr>
          <w:p w14:paraId="68DB5C6F" w14:textId="77777777" w:rsidR="00FB6D0A" w:rsidRPr="00FB6D0A" w:rsidRDefault="00FB6D0A" w:rsidP="00FB6D0A">
            <w:pPr>
              <w:rPr>
                <w:sz w:val="22"/>
                <w:szCs w:val="22"/>
              </w:rPr>
            </w:pPr>
            <w:r w:rsidRPr="00FB6D0A">
              <w:rPr>
                <w:sz w:val="22"/>
                <w:szCs w:val="22"/>
              </w:rPr>
              <w:t xml:space="preserve">3 825,00   </w:t>
            </w:r>
          </w:p>
        </w:tc>
        <w:tc>
          <w:tcPr>
            <w:tcW w:w="1276" w:type="dxa"/>
            <w:tcBorders>
              <w:top w:val="nil"/>
              <w:left w:val="nil"/>
              <w:bottom w:val="single" w:sz="4" w:space="0" w:color="auto"/>
              <w:right w:val="single" w:sz="4" w:space="0" w:color="auto"/>
            </w:tcBorders>
            <w:shd w:val="clear" w:color="auto" w:fill="auto"/>
            <w:vAlign w:val="center"/>
            <w:hideMark/>
          </w:tcPr>
          <w:p w14:paraId="4275F041"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418ED6F6"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1FD9840B"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6AB6A51"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91A9AD7" w14:textId="77777777" w:rsidR="00FB6D0A" w:rsidRPr="00FB6D0A" w:rsidRDefault="00FB6D0A" w:rsidP="00FB6D0A">
            <w:pPr>
              <w:jc w:val="right"/>
              <w:rPr>
                <w:sz w:val="22"/>
                <w:szCs w:val="22"/>
              </w:rPr>
            </w:pPr>
            <w:r w:rsidRPr="00FB6D0A">
              <w:rPr>
                <w:sz w:val="22"/>
                <w:szCs w:val="22"/>
              </w:rPr>
              <w:t> </w:t>
            </w:r>
          </w:p>
        </w:tc>
      </w:tr>
      <w:tr w:rsidR="00FB6D0A" w:rsidRPr="00FB6D0A" w14:paraId="7692BA88" w14:textId="77777777" w:rsidTr="00FB6D0A">
        <w:trPr>
          <w:trHeight w:val="3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88EC4E5" w14:textId="77777777" w:rsidR="00FB6D0A" w:rsidRPr="00FB6D0A" w:rsidRDefault="00FB6D0A" w:rsidP="00FB6D0A">
            <w:pPr>
              <w:jc w:val="center"/>
              <w:rPr>
                <w:sz w:val="22"/>
                <w:szCs w:val="22"/>
              </w:rPr>
            </w:pPr>
            <w:r w:rsidRPr="00FB6D0A">
              <w:rPr>
                <w:sz w:val="22"/>
                <w:szCs w:val="22"/>
              </w:rPr>
              <w:t>8</w:t>
            </w:r>
          </w:p>
        </w:tc>
        <w:tc>
          <w:tcPr>
            <w:tcW w:w="3691" w:type="dxa"/>
            <w:tcBorders>
              <w:top w:val="nil"/>
              <w:left w:val="nil"/>
              <w:bottom w:val="single" w:sz="4" w:space="0" w:color="auto"/>
              <w:right w:val="single" w:sz="4" w:space="0" w:color="auto"/>
            </w:tcBorders>
            <w:shd w:val="clear" w:color="auto" w:fill="auto"/>
            <w:vAlign w:val="center"/>
            <w:hideMark/>
          </w:tcPr>
          <w:p w14:paraId="18248C97" w14:textId="77777777" w:rsidR="00FB6D0A" w:rsidRPr="00FB6D0A" w:rsidRDefault="00FB6D0A" w:rsidP="00FB6D0A">
            <w:pPr>
              <w:rPr>
                <w:sz w:val="22"/>
                <w:szCs w:val="22"/>
              </w:rPr>
            </w:pPr>
            <w:r w:rsidRPr="00FB6D0A">
              <w:rPr>
                <w:sz w:val="22"/>
                <w:szCs w:val="22"/>
              </w:rPr>
              <w:t>Вывоз снега на расстояние до 10км. с механизированной погрузкой</w:t>
            </w:r>
          </w:p>
        </w:tc>
        <w:tc>
          <w:tcPr>
            <w:tcW w:w="1276" w:type="dxa"/>
            <w:tcBorders>
              <w:top w:val="nil"/>
              <w:left w:val="nil"/>
              <w:bottom w:val="single" w:sz="4" w:space="0" w:color="auto"/>
              <w:right w:val="single" w:sz="4" w:space="0" w:color="auto"/>
            </w:tcBorders>
            <w:shd w:val="clear" w:color="auto" w:fill="auto"/>
            <w:vAlign w:val="center"/>
            <w:hideMark/>
          </w:tcPr>
          <w:p w14:paraId="4D323906" w14:textId="77777777" w:rsidR="00FB6D0A" w:rsidRPr="00FB6D0A" w:rsidRDefault="00FB6D0A" w:rsidP="00FB6D0A">
            <w:pPr>
              <w:jc w:val="center"/>
              <w:rPr>
                <w:i/>
                <w:iCs/>
                <w:sz w:val="22"/>
                <w:szCs w:val="22"/>
              </w:rPr>
            </w:pPr>
            <w:r w:rsidRPr="00FB6D0A">
              <w:rPr>
                <w:i/>
                <w:iCs/>
                <w:sz w:val="22"/>
                <w:szCs w:val="22"/>
              </w:rPr>
              <w:t>т</w:t>
            </w:r>
          </w:p>
        </w:tc>
        <w:tc>
          <w:tcPr>
            <w:tcW w:w="992" w:type="dxa"/>
            <w:tcBorders>
              <w:top w:val="nil"/>
              <w:left w:val="nil"/>
              <w:bottom w:val="single" w:sz="4" w:space="0" w:color="auto"/>
              <w:right w:val="single" w:sz="4" w:space="0" w:color="auto"/>
            </w:tcBorders>
            <w:shd w:val="clear" w:color="auto" w:fill="auto"/>
            <w:vAlign w:val="center"/>
            <w:hideMark/>
          </w:tcPr>
          <w:p w14:paraId="1AC26F8D" w14:textId="77777777" w:rsidR="00FB6D0A" w:rsidRPr="00FB6D0A" w:rsidRDefault="00FB6D0A" w:rsidP="00FB6D0A">
            <w:pPr>
              <w:rPr>
                <w:sz w:val="22"/>
                <w:szCs w:val="22"/>
              </w:rPr>
            </w:pPr>
            <w:r w:rsidRPr="00FB6D0A">
              <w:rPr>
                <w:sz w:val="22"/>
                <w:szCs w:val="22"/>
              </w:rPr>
              <w:t xml:space="preserve">1 147,50   </w:t>
            </w:r>
          </w:p>
        </w:tc>
        <w:tc>
          <w:tcPr>
            <w:tcW w:w="1276" w:type="dxa"/>
            <w:tcBorders>
              <w:top w:val="nil"/>
              <w:left w:val="nil"/>
              <w:bottom w:val="single" w:sz="4" w:space="0" w:color="auto"/>
              <w:right w:val="single" w:sz="4" w:space="0" w:color="auto"/>
            </w:tcBorders>
            <w:shd w:val="clear" w:color="auto" w:fill="auto"/>
            <w:vAlign w:val="center"/>
            <w:hideMark/>
          </w:tcPr>
          <w:p w14:paraId="303E3BEE"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5E8DECC8"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5C18DE6"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D6D70D7"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A8EE277" w14:textId="77777777" w:rsidR="00FB6D0A" w:rsidRPr="00FB6D0A" w:rsidRDefault="00FB6D0A" w:rsidP="00FB6D0A">
            <w:pPr>
              <w:jc w:val="right"/>
              <w:rPr>
                <w:sz w:val="22"/>
                <w:szCs w:val="22"/>
              </w:rPr>
            </w:pPr>
            <w:r w:rsidRPr="00FB6D0A">
              <w:rPr>
                <w:sz w:val="22"/>
                <w:szCs w:val="22"/>
              </w:rPr>
              <w:t> </w:t>
            </w:r>
          </w:p>
        </w:tc>
      </w:tr>
      <w:tr w:rsidR="00FB6D0A" w:rsidRPr="00FB6D0A" w14:paraId="2A8FD2B2"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60AE24C" w14:textId="77777777" w:rsidR="00FB6D0A" w:rsidRPr="00FB6D0A" w:rsidRDefault="00FB6D0A" w:rsidP="00FB6D0A">
            <w:pPr>
              <w:jc w:val="center"/>
              <w:rPr>
                <w:sz w:val="22"/>
                <w:szCs w:val="22"/>
              </w:rPr>
            </w:pPr>
            <w:r w:rsidRPr="00FB6D0A">
              <w:rPr>
                <w:sz w:val="22"/>
                <w:szCs w:val="22"/>
              </w:rPr>
              <w:t>9</w:t>
            </w:r>
          </w:p>
        </w:tc>
        <w:tc>
          <w:tcPr>
            <w:tcW w:w="3691" w:type="dxa"/>
            <w:tcBorders>
              <w:top w:val="nil"/>
              <w:left w:val="nil"/>
              <w:bottom w:val="single" w:sz="4" w:space="0" w:color="auto"/>
              <w:right w:val="single" w:sz="4" w:space="0" w:color="auto"/>
            </w:tcBorders>
            <w:shd w:val="clear" w:color="auto" w:fill="auto"/>
            <w:vAlign w:val="center"/>
            <w:hideMark/>
          </w:tcPr>
          <w:p w14:paraId="1A987738" w14:textId="77777777" w:rsidR="00FB6D0A" w:rsidRPr="00FB6D0A" w:rsidRDefault="00FB6D0A" w:rsidP="00FB6D0A">
            <w:pPr>
              <w:rPr>
                <w:sz w:val="22"/>
                <w:szCs w:val="22"/>
              </w:rPr>
            </w:pPr>
            <w:r w:rsidRPr="00FB6D0A">
              <w:rPr>
                <w:sz w:val="22"/>
                <w:szCs w:val="22"/>
              </w:rPr>
              <w:t>Вывоз снега. Перевозка строительного мусора автосамосвалами грузоподъемностью до 10 т - добавляется на каждый последующий 1 км до 100 км</w:t>
            </w:r>
          </w:p>
        </w:tc>
        <w:tc>
          <w:tcPr>
            <w:tcW w:w="1276" w:type="dxa"/>
            <w:tcBorders>
              <w:top w:val="nil"/>
              <w:left w:val="nil"/>
              <w:bottom w:val="single" w:sz="4" w:space="0" w:color="auto"/>
              <w:right w:val="single" w:sz="4" w:space="0" w:color="auto"/>
            </w:tcBorders>
            <w:shd w:val="clear" w:color="auto" w:fill="auto"/>
            <w:vAlign w:val="center"/>
            <w:hideMark/>
          </w:tcPr>
          <w:p w14:paraId="662271B0" w14:textId="77777777" w:rsidR="00FB6D0A" w:rsidRPr="00FB6D0A" w:rsidRDefault="00FB6D0A" w:rsidP="00FB6D0A">
            <w:pPr>
              <w:jc w:val="center"/>
              <w:rPr>
                <w:i/>
                <w:iCs/>
                <w:sz w:val="22"/>
                <w:szCs w:val="22"/>
              </w:rPr>
            </w:pPr>
            <w:r w:rsidRPr="00FB6D0A">
              <w:rPr>
                <w:i/>
                <w:iCs/>
                <w:sz w:val="22"/>
                <w:szCs w:val="22"/>
              </w:rPr>
              <w:t>т</w:t>
            </w:r>
          </w:p>
        </w:tc>
        <w:tc>
          <w:tcPr>
            <w:tcW w:w="992" w:type="dxa"/>
            <w:tcBorders>
              <w:top w:val="nil"/>
              <w:left w:val="nil"/>
              <w:bottom w:val="single" w:sz="4" w:space="0" w:color="auto"/>
              <w:right w:val="single" w:sz="4" w:space="0" w:color="auto"/>
            </w:tcBorders>
            <w:shd w:val="clear" w:color="auto" w:fill="auto"/>
            <w:vAlign w:val="center"/>
            <w:hideMark/>
          </w:tcPr>
          <w:p w14:paraId="52705EAE" w14:textId="77777777" w:rsidR="00FB6D0A" w:rsidRPr="00FB6D0A" w:rsidRDefault="00FB6D0A" w:rsidP="00FB6D0A">
            <w:pPr>
              <w:rPr>
                <w:sz w:val="22"/>
                <w:szCs w:val="22"/>
              </w:rPr>
            </w:pPr>
            <w:r w:rsidRPr="00FB6D0A">
              <w:rPr>
                <w:sz w:val="22"/>
                <w:szCs w:val="22"/>
              </w:rPr>
              <w:t xml:space="preserve">1 147,50   </w:t>
            </w:r>
          </w:p>
        </w:tc>
        <w:tc>
          <w:tcPr>
            <w:tcW w:w="1276" w:type="dxa"/>
            <w:tcBorders>
              <w:top w:val="nil"/>
              <w:left w:val="nil"/>
              <w:bottom w:val="single" w:sz="4" w:space="0" w:color="auto"/>
              <w:right w:val="single" w:sz="4" w:space="0" w:color="auto"/>
            </w:tcBorders>
            <w:shd w:val="clear" w:color="auto" w:fill="auto"/>
            <w:vAlign w:val="center"/>
            <w:hideMark/>
          </w:tcPr>
          <w:p w14:paraId="3BED08B6"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0F73FD3F"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6FC7062B"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14486DF"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CF6FE89" w14:textId="77777777" w:rsidR="00FB6D0A" w:rsidRPr="00FB6D0A" w:rsidRDefault="00FB6D0A" w:rsidP="00FB6D0A">
            <w:pPr>
              <w:jc w:val="right"/>
              <w:rPr>
                <w:sz w:val="22"/>
                <w:szCs w:val="22"/>
              </w:rPr>
            </w:pPr>
            <w:r w:rsidRPr="00FB6D0A">
              <w:rPr>
                <w:sz w:val="22"/>
                <w:szCs w:val="22"/>
              </w:rPr>
              <w:t> </w:t>
            </w:r>
          </w:p>
        </w:tc>
      </w:tr>
      <w:tr w:rsidR="00FB6D0A" w:rsidRPr="00FB6D0A" w14:paraId="028832C5" w14:textId="77777777" w:rsidTr="00FB6D0A">
        <w:trPr>
          <w:trHeight w:val="3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A92B321" w14:textId="77777777" w:rsidR="00FB6D0A" w:rsidRPr="00FB6D0A" w:rsidRDefault="00FB6D0A" w:rsidP="00FB6D0A">
            <w:pPr>
              <w:jc w:val="center"/>
              <w:rPr>
                <w:sz w:val="22"/>
                <w:szCs w:val="22"/>
              </w:rPr>
            </w:pPr>
            <w:r w:rsidRPr="00FB6D0A">
              <w:rPr>
                <w:sz w:val="22"/>
                <w:szCs w:val="22"/>
              </w:rPr>
              <w:t>10</w:t>
            </w:r>
          </w:p>
        </w:tc>
        <w:tc>
          <w:tcPr>
            <w:tcW w:w="3691" w:type="dxa"/>
            <w:tcBorders>
              <w:top w:val="nil"/>
              <w:left w:val="nil"/>
              <w:bottom w:val="single" w:sz="4" w:space="0" w:color="auto"/>
              <w:right w:val="single" w:sz="4" w:space="0" w:color="auto"/>
            </w:tcBorders>
            <w:shd w:val="clear" w:color="auto" w:fill="auto"/>
            <w:vAlign w:val="center"/>
            <w:hideMark/>
          </w:tcPr>
          <w:p w14:paraId="18EEE93C" w14:textId="77777777" w:rsidR="00FB6D0A" w:rsidRPr="00FB6D0A" w:rsidRDefault="00FB6D0A" w:rsidP="00FB6D0A">
            <w:pPr>
              <w:rPr>
                <w:sz w:val="22"/>
                <w:szCs w:val="22"/>
              </w:rPr>
            </w:pPr>
            <w:r w:rsidRPr="00FB6D0A">
              <w:rPr>
                <w:sz w:val="22"/>
                <w:szCs w:val="22"/>
              </w:rPr>
              <w:t>Утилизация снега</w:t>
            </w:r>
          </w:p>
        </w:tc>
        <w:tc>
          <w:tcPr>
            <w:tcW w:w="1276" w:type="dxa"/>
            <w:tcBorders>
              <w:top w:val="nil"/>
              <w:left w:val="nil"/>
              <w:bottom w:val="single" w:sz="4" w:space="0" w:color="auto"/>
              <w:right w:val="single" w:sz="4" w:space="0" w:color="auto"/>
            </w:tcBorders>
            <w:shd w:val="clear" w:color="auto" w:fill="auto"/>
            <w:vAlign w:val="center"/>
            <w:hideMark/>
          </w:tcPr>
          <w:p w14:paraId="20765A05" w14:textId="77777777" w:rsidR="00FB6D0A" w:rsidRPr="00FB6D0A" w:rsidRDefault="00FB6D0A" w:rsidP="00FB6D0A">
            <w:pPr>
              <w:jc w:val="center"/>
              <w:rPr>
                <w:i/>
                <w:iCs/>
                <w:sz w:val="22"/>
                <w:szCs w:val="22"/>
              </w:rPr>
            </w:pPr>
            <w:r w:rsidRPr="00FB6D0A">
              <w:rPr>
                <w:i/>
                <w:iCs/>
                <w:sz w:val="22"/>
                <w:szCs w:val="22"/>
              </w:rPr>
              <w:t>м3</w:t>
            </w:r>
          </w:p>
        </w:tc>
        <w:tc>
          <w:tcPr>
            <w:tcW w:w="992" w:type="dxa"/>
            <w:tcBorders>
              <w:top w:val="nil"/>
              <w:left w:val="nil"/>
              <w:bottom w:val="single" w:sz="4" w:space="0" w:color="auto"/>
              <w:right w:val="single" w:sz="4" w:space="0" w:color="auto"/>
            </w:tcBorders>
            <w:shd w:val="clear" w:color="auto" w:fill="auto"/>
            <w:vAlign w:val="center"/>
            <w:hideMark/>
          </w:tcPr>
          <w:p w14:paraId="776846A2" w14:textId="77777777" w:rsidR="00FB6D0A" w:rsidRPr="00FB6D0A" w:rsidRDefault="00FB6D0A" w:rsidP="00FB6D0A">
            <w:pPr>
              <w:rPr>
                <w:sz w:val="22"/>
                <w:szCs w:val="22"/>
              </w:rPr>
            </w:pPr>
            <w:r w:rsidRPr="00FB6D0A">
              <w:rPr>
                <w:sz w:val="22"/>
                <w:szCs w:val="22"/>
              </w:rPr>
              <w:t xml:space="preserve">3 825,00   </w:t>
            </w:r>
          </w:p>
        </w:tc>
        <w:tc>
          <w:tcPr>
            <w:tcW w:w="1276" w:type="dxa"/>
            <w:tcBorders>
              <w:top w:val="nil"/>
              <w:left w:val="nil"/>
              <w:bottom w:val="single" w:sz="4" w:space="0" w:color="auto"/>
              <w:right w:val="single" w:sz="4" w:space="0" w:color="auto"/>
            </w:tcBorders>
            <w:shd w:val="clear" w:color="auto" w:fill="auto"/>
            <w:vAlign w:val="center"/>
            <w:hideMark/>
          </w:tcPr>
          <w:p w14:paraId="766AA65D"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747D452D"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4D3D83F"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E1B96F8"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37B76C6" w14:textId="77777777" w:rsidR="00FB6D0A" w:rsidRPr="00FB6D0A" w:rsidRDefault="00FB6D0A" w:rsidP="00FB6D0A">
            <w:pPr>
              <w:jc w:val="right"/>
              <w:rPr>
                <w:sz w:val="22"/>
                <w:szCs w:val="22"/>
              </w:rPr>
            </w:pPr>
            <w:r w:rsidRPr="00FB6D0A">
              <w:rPr>
                <w:sz w:val="22"/>
                <w:szCs w:val="22"/>
              </w:rPr>
              <w:t> </w:t>
            </w:r>
          </w:p>
        </w:tc>
      </w:tr>
      <w:tr w:rsidR="00FB6D0A" w:rsidRPr="00FB6D0A" w14:paraId="55CC5A96"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3E1062D1" w14:textId="77777777" w:rsidR="00FB6D0A" w:rsidRPr="00FB6D0A" w:rsidRDefault="00FB6D0A" w:rsidP="00FB6D0A">
            <w:pPr>
              <w:jc w:val="center"/>
              <w:rPr>
                <w:sz w:val="22"/>
                <w:szCs w:val="22"/>
              </w:rPr>
            </w:pPr>
            <w:r w:rsidRPr="00FB6D0A">
              <w:rPr>
                <w:sz w:val="22"/>
                <w:szCs w:val="22"/>
              </w:rPr>
              <w:t>11</w:t>
            </w:r>
          </w:p>
        </w:tc>
        <w:tc>
          <w:tcPr>
            <w:tcW w:w="3691" w:type="dxa"/>
            <w:tcBorders>
              <w:top w:val="nil"/>
              <w:left w:val="nil"/>
              <w:bottom w:val="single" w:sz="4" w:space="0" w:color="auto"/>
              <w:right w:val="single" w:sz="4" w:space="0" w:color="auto"/>
            </w:tcBorders>
            <w:shd w:val="clear" w:color="auto" w:fill="auto"/>
            <w:vAlign w:val="center"/>
            <w:hideMark/>
          </w:tcPr>
          <w:p w14:paraId="15ABCF10" w14:textId="77777777" w:rsidR="00FB6D0A" w:rsidRPr="00FB6D0A" w:rsidRDefault="00FB6D0A" w:rsidP="00FB6D0A">
            <w:pPr>
              <w:rPr>
                <w:sz w:val="22"/>
                <w:szCs w:val="22"/>
              </w:rPr>
            </w:pPr>
            <w:r w:rsidRPr="00FB6D0A">
              <w:rPr>
                <w:sz w:val="22"/>
                <w:szCs w:val="22"/>
              </w:rPr>
              <w:t>Очистка дорожных знаков и указателей вручную. Очистка от снега информационных щитов</w:t>
            </w:r>
          </w:p>
        </w:tc>
        <w:tc>
          <w:tcPr>
            <w:tcW w:w="1276" w:type="dxa"/>
            <w:tcBorders>
              <w:top w:val="nil"/>
              <w:left w:val="nil"/>
              <w:bottom w:val="single" w:sz="4" w:space="0" w:color="auto"/>
              <w:right w:val="single" w:sz="4" w:space="0" w:color="auto"/>
            </w:tcBorders>
            <w:shd w:val="clear" w:color="auto" w:fill="auto"/>
            <w:vAlign w:val="center"/>
            <w:hideMark/>
          </w:tcPr>
          <w:p w14:paraId="7B3348D7"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797E4A80" w14:textId="77777777" w:rsidR="00FB6D0A" w:rsidRPr="00FB6D0A" w:rsidRDefault="00671BF0" w:rsidP="00FB6D0A">
            <w:pPr>
              <w:rPr>
                <w:sz w:val="22"/>
                <w:szCs w:val="22"/>
              </w:rPr>
            </w:pPr>
            <w:r>
              <w:rPr>
                <w:sz w:val="22"/>
                <w:szCs w:val="22"/>
              </w:rPr>
              <w:t xml:space="preserve">  </w:t>
            </w:r>
            <w:r w:rsidR="00FB6D0A" w:rsidRPr="00FB6D0A">
              <w:rPr>
                <w:sz w:val="22"/>
                <w:szCs w:val="22"/>
              </w:rPr>
              <w:t xml:space="preserve">0,45   </w:t>
            </w:r>
          </w:p>
        </w:tc>
        <w:tc>
          <w:tcPr>
            <w:tcW w:w="1276" w:type="dxa"/>
            <w:tcBorders>
              <w:top w:val="nil"/>
              <w:left w:val="nil"/>
              <w:bottom w:val="single" w:sz="4" w:space="0" w:color="auto"/>
              <w:right w:val="single" w:sz="4" w:space="0" w:color="auto"/>
            </w:tcBorders>
            <w:shd w:val="clear" w:color="auto" w:fill="auto"/>
            <w:vAlign w:val="center"/>
            <w:hideMark/>
          </w:tcPr>
          <w:p w14:paraId="7CFD0E00" w14:textId="77777777" w:rsidR="00FB6D0A" w:rsidRPr="00FB6D0A" w:rsidRDefault="00FB6D0A" w:rsidP="00FB6D0A">
            <w:pPr>
              <w:jc w:val="center"/>
              <w:rPr>
                <w:sz w:val="22"/>
                <w:szCs w:val="22"/>
              </w:rPr>
            </w:pPr>
            <w:r w:rsidRPr="00FB6D0A">
              <w:rPr>
                <w:sz w:val="22"/>
                <w:szCs w:val="22"/>
              </w:rPr>
              <w:t>4</w:t>
            </w:r>
          </w:p>
        </w:tc>
        <w:tc>
          <w:tcPr>
            <w:tcW w:w="1780" w:type="dxa"/>
            <w:tcBorders>
              <w:top w:val="nil"/>
              <w:left w:val="nil"/>
              <w:bottom w:val="single" w:sz="4" w:space="0" w:color="auto"/>
              <w:right w:val="single" w:sz="4" w:space="0" w:color="auto"/>
            </w:tcBorders>
            <w:shd w:val="clear" w:color="auto" w:fill="auto"/>
            <w:vAlign w:val="center"/>
            <w:hideMark/>
          </w:tcPr>
          <w:p w14:paraId="130F1FCC"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6438A15"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8153194"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01BCE76" w14:textId="77777777" w:rsidR="00FB6D0A" w:rsidRPr="00FB6D0A" w:rsidRDefault="00FB6D0A" w:rsidP="00FB6D0A">
            <w:pPr>
              <w:jc w:val="right"/>
              <w:rPr>
                <w:sz w:val="22"/>
                <w:szCs w:val="22"/>
              </w:rPr>
            </w:pPr>
            <w:r w:rsidRPr="00FB6D0A">
              <w:rPr>
                <w:sz w:val="22"/>
                <w:szCs w:val="22"/>
              </w:rPr>
              <w:t> </w:t>
            </w:r>
          </w:p>
        </w:tc>
      </w:tr>
      <w:tr w:rsidR="00FB6D0A" w:rsidRPr="00FB6D0A" w14:paraId="30AE1905"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BBBFE8B" w14:textId="77777777" w:rsidR="00FB6D0A" w:rsidRPr="00FB6D0A" w:rsidRDefault="00FB6D0A" w:rsidP="00FB6D0A">
            <w:pPr>
              <w:jc w:val="center"/>
              <w:rPr>
                <w:sz w:val="22"/>
                <w:szCs w:val="22"/>
              </w:rPr>
            </w:pPr>
            <w:r w:rsidRPr="00FB6D0A">
              <w:rPr>
                <w:sz w:val="22"/>
                <w:szCs w:val="22"/>
              </w:rPr>
              <w:lastRenderedPageBreak/>
              <w:t>12</w:t>
            </w:r>
          </w:p>
        </w:tc>
        <w:tc>
          <w:tcPr>
            <w:tcW w:w="3691" w:type="dxa"/>
            <w:tcBorders>
              <w:top w:val="nil"/>
              <w:left w:val="nil"/>
              <w:bottom w:val="single" w:sz="4" w:space="0" w:color="auto"/>
              <w:right w:val="single" w:sz="4" w:space="0" w:color="auto"/>
            </w:tcBorders>
            <w:shd w:val="clear" w:color="auto" w:fill="auto"/>
            <w:vAlign w:val="center"/>
            <w:hideMark/>
          </w:tcPr>
          <w:p w14:paraId="1620CA01" w14:textId="77777777" w:rsidR="00FB6D0A" w:rsidRPr="00FB6D0A" w:rsidRDefault="00FB6D0A" w:rsidP="00FB6D0A">
            <w:pPr>
              <w:rPr>
                <w:sz w:val="22"/>
                <w:szCs w:val="22"/>
              </w:rPr>
            </w:pPr>
            <w:r w:rsidRPr="00FB6D0A">
              <w:rPr>
                <w:sz w:val="22"/>
                <w:szCs w:val="22"/>
              </w:rPr>
              <w:t>Разбрасывание снега возле информационных тумб. Уборка слежавшегося снега вручную (179 шт. 1 кв.м.)</w:t>
            </w:r>
          </w:p>
        </w:tc>
        <w:tc>
          <w:tcPr>
            <w:tcW w:w="1276" w:type="dxa"/>
            <w:tcBorders>
              <w:top w:val="nil"/>
              <w:left w:val="nil"/>
              <w:bottom w:val="single" w:sz="4" w:space="0" w:color="auto"/>
              <w:right w:val="single" w:sz="4" w:space="0" w:color="auto"/>
            </w:tcBorders>
            <w:shd w:val="clear" w:color="auto" w:fill="auto"/>
            <w:vAlign w:val="center"/>
            <w:hideMark/>
          </w:tcPr>
          <w:p w14:paraId="02F241FD"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22DA2E2D" w14:textId="77777777" w:rsidR="00FB6D0A" w:rsidRPr="00FB6D0A" w:rsidRDefault="00FB6D0A" w:rsidP="00FB6D0A">
            <w:pPr>
              <w:rPr>
                <w:sz w:val="22"/>
                <w:szCs w:val="22"/>
              </w:rPr>
            </w:pPr>
            <w:r w:rsidRPr="00FB6D0A">
              <w:rPr>
                <w:sz w:val="22"/>
                <w:szCs w:val="22"/>
              </w:rPr>
              <w:t xml:space="preserve">            1,79   </w:t>
            </w:r>
          </w:p>
        </w:tc>
        <w:tc>
          <w:tcPr>
            <w:tcW w:w="1276" w:type="dxa"/>
            <w:tcBorders>
              <w:top w:val="nil"/>
              <w:left w:val="nil"/>
              <w:bottom w:val="single" w:sz="4" w:space="0" w:color="auto"/>
              <w:right w:val="single" w:sz="4" w:space="0" w:color="auto"/>
            </w:tcBorders>
            <w:shd w:val="clear" w:color="auto" w:fill="auto"/>
            <w:vAlign w:val="center"/>
            <w:hideMark/>
          </w:tcPr>
          <w:p w14:paraId="272A2EB9" w14:textId="77777777" w:rsidR="00FB6D0A" w:rsidRPr="00FB6D0A" w:rsidRDefault="00FB6D0A" w:rsidP="00FB6D0A">
            <w:pPr>
              <w:jc w:val="center"/>
              <w:rPr>
                <w:sz w:val="22"/>
                <w:szCs w:val="22"/>
              </w:rPr>
            </w:pPr>
            <w:r w:rsidRPr="00FB6D0A">
              <w:rPr>
                <w:sz w:val="22"/>
                <w:szCs w:val="22"/>
              </w:rPr>
              <w:t>4</w:t>
            </w:r>
          </w:p>
        </w:tc>
        <w:tc>
          <w:tcPr>
            <w:tcW w:w="1780" w:type="dxa"/>
            <w:tcBorders>
              <w:top w:val="nil"/>
              <w:left w:val="nil"/>
              <w:bottom w:val="single" w:sz="4" w:space="0" w:color="auto"/>
              <w:right w:val="single" w:sz="4" w:space="0" w:color="auto"/>
            </w:tcBorders>
            <w:shd w:val="clear" w:color="auto" w:fill="auto"/>
            <w:vAlign w:val="center"/>
            <w:hideMark/>
          </w:tcPr>
          <w:p w14:paraId="184F266F"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F821EC8"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DE3A9D0"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1F64B29" w14:textId="77777777" w:rsidR="00FB6D0A" w:rsidRPr="00FB6D0A" w:rsidRDefault="00FB6D0A" w:rsidP="00FB6D0A">
            <w:pPr>
              <w:jc w:val="right"/>
              <w:rPr>
                <w:sz w:val="22"/>
                <w:szCs w:val="22"/>
              </w:rPr>
            </w:pPr>
            <w:r w:rsidRPr="00FB6D0A">
              <w:rPr>
                <w:sz w:val="22"/>
                <w:szCs w:val="22"/>
              </w:rPr>
              <w:t> </w:t>
            </w:r>
          </w:p>
        </w:tc>
      </w:tr>
      <w:tr w:rsidR="00FB6D0A" w:rsidRPr="00FB6D0A" w14:paraId="7A7CB05E"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202A657" w14:textId="77777777" w:rsidR="00FB6D0A" w:rsidRPr="00FB6D0A" w:rsidRDefault="00FB6D0A" w:rsidP="00FB6D0A">
            <w:pPr>
              <w:jc w:val="center"/>
              <w:rPr>
                <w:sz w:val="22"/>
                <w:szCs w:val="22"/>
              </w:rPr>
            </w:pPr>
            <w:r w:rsidRPr="00FB6D0A">
              <w:rPr>
                <w:sz w:val="22"/>
                <w:szCs w:val="22"/>
              </w:rPr>
              <w:t>13</w:t>
            </w:r>
          </w:p>
        </w:tc>
        <w:tc>
          <w:tcPr>
            <w:tcW w:w="3691" w:type="dxa"/>
            <w:tcBorders>
              <w:top w:val="nil"/>
              <w:left w:val="nil"/>
              <w:bottom w:val="single" w:sz="4" w:space="0" w:color="auto"/>
              <w:right w:val="single" w:sz="4" w:space="0" w:color="auto"/>
            </w:tcBorders>
            <w:shd w:val="clear" w:color="auto" w:fill="auto"/>
            <w:vAlign w:val="center"/>
            <w:hideMark/>
          </w:tcPr>
          <w:p w14:paraId="5AB4230F" w14:textId="77777777" w:rsidR="00FB6D0A" w:rsidRPr="00FB6D0A" w:rsidRDefault="00FB6D0A" w:rsidP="00FB6D0A">
            <w:pPr>
              <w:rPr>
                <w:sz w:val="22"/>
                <w:szCs w:val="22"/>
              </w:rPr>
            </w:pPr>
            <w:r w:rsidRPr="00FB6D0A">
              <w:rPr>
                <w:sz w:val="22"/>
                <w:szCs w:val="22"/>
              </w:rPr>
              <w:t>Очистка пешеходного ограждения от снега. Промывка от грязи цепных ограждений</w:t>
            </w:r>
          </w:p>
        </w:tc>
        <w:tc>
          <w:tcPr>
            <w:tcW w:w="1276" w:type="dxa"/>
            <w:tcBorders>
              <w:top w:val="nil"/>
              <w:left w:val="nil"/>
              <w:bottom w:val="single" w:sz="4" w:space="0" w:color="auto"/>
              <w:right w:val="single" w:sz="4" w:space="0" w:color="auto"/>
            </w:tcBorders>
            <w:shd w:val="clear" w:color="auto" w:fill="auto"/>
            <w:vAlign w:val="center"/>
            <w:hideMark/>
          </w:tcPr>
          <w:p w14:paraId="4BB1CCEB" w14:textId="77777777" w:rsidR="00FB6D0A" w:rsidRPr="00FB6D0A" w:rsidRDefault="00FB6D0A" w:rsidP="00FB6D0A">
            <w:pPr>
              <w:jc w:val="center"/>
              <w:rPr>
                <w:i/>
                <w:iCs/>
                <w:sz w:val="22"/>
                <w:szCs w:val="22"/>
              </w:rPr>
            </w:pPr>
            <w:r w:rsidRPr="00FB6D0A">
              <w:rPr>
                <w:i/>
                <w:iCs/>
                <w:sz w:val="22"/>
                <w:szCs w:val="22"/>
              </w:rPr>
              <w:t>100 м</w:t>
            </w:r>
          </w:p>
        </w:tc>
        <w:tc>
          <w:tcPr>
            <w:tcW w:w="992" w:type="dxa"/>
            <w:tcBorders>
              <w:top w:val="nil"/>
              <w:left w:val="nil"/>
              <w:bottom w:val="single" w:sz="4" w:space="0" w:color="auto"/>
              <w:right w:val="single" w:sz="4" w:space="0" w:color="auto"/>
            </w:tcBorders>
            <w:shd w:val="clear" w:color="auto" w:fill="auto"/>
            <w:vAlign w:val="center"/>
            <w:hideMark/>
          </w:tcPr>
          <w:p w14:paraId="7F0F1E5F" w14:textId="77777777" w:rsidR="00FB6D0A" w:rsidRPr="00FB6D0A" w:rsidRDefault="00FB6D0A" w:rsidP="00FB6D0A">
            <w:pPr>
              <w:rPr>
                <w:sz w:val="22"/>
                <w:szCs w:val="22"/>
              </w:rPr>
            </w:pPr>
            <w:r w:rsidRPr="00FB6D0A">
              <w:rPr>
                <w:sz w:val="22"/>
                <w:szCs w:val="22"/>
              </w:rPr>
              <w:t xml:space="preserve">            2,24   </w:t>
            </w:r>
          </w:p>
        </w:tc>
        <w:tc>
          <w:tcPr>
            <w:tcW w:w="1276" w:type="dxa"/>
            <w:tcBorders>
              <w:top w:val="nil"/>
              <w:left w:val="nil"/>
              <w:bottom w:val="single" w:sz="4" w:space="0" w:color="auto"/>
              <w:right w:val="single" w:sz="4" w:space="0" w:color="auto"/>
            </w:tcBorders>
            <w:shd w:val="clear" w:color="auto" w:fill="auto"/>
            <w:vAlign w:val="center"/>
            <w:hideMark/>
          </w:tcPr>
          <w:p w14:paraId="020D1BE6" w14:textId="77777777" w:rsidR="00FB6D0A" w:rsidRPr="00FB6D0A" w:rsidRDefault="00FB6D0A" w:rsidP="00FB6D0A">
            <w:pPr>
              <w:jc w:val="center"/>
              <w:rPr>
                <w:sz w:val="22"/>
                <w:szCs w:val="22"/>
              </w:rPr>
            </w:pPr>
            <w:r w:rsidRPr="00FB6D0A">
              <w:rPr>
                <w:sz w:val="22"/>
                <w:szCs w:val="22"/>
              </w:rPr>
              <w:t>4</w:t>
            </w:r>
          </w:p>
        </w:tc>
        <w:tc>
          <w:tcPr>
            <w:tcW w:w="1780" w:type="dxa"/>
            <w:tcBorders>
              <w:top w:val="nil"/>
              <w:left w:val="nil"/>
              <w:bottom w:val="single" w:sz="4" w:space="0" w:color="auto"/>
              <w:right w:val="single" w:sz="4" w:space="0" w:color="auto"/>
            </w:tcBorders>
            <w:shd w:val="clear" w:color="auto" w:fill="auto"/>
            <w:vAlign w:val="center"/>
            <w:hideMark/>
          </w:tcPr>
          <w:p w14:paraId="4BF403EC"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6B474582"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84275BA"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8AB30D2" w14:textId="77777777" w:rsidR="00FB6D0A" w:rsidRPr="00FB6D0A" w:rsidRDefault="00FB6D0A" w:rsidP="00FB6D0A">
            <w:pPr>
              <w:jc w:val="right"/>
              <w:rPr>
                <w:sz w:val="22"/>
                <w:szCs w:val="22"/>
              </w:rPr>
            </w:pPr>
            <w:r w:rsidRPr="00FB6D0A">
              <w:rPr>
                <w:sz w:val="22"/>
                <w:szCs w:val="22"/>
              </w:rPr>
              <w:t> </w:t>
            </w:r>
          </w:p>
        </w:tc>
      </w:tr>
      <w:tr w:rsidR="00FB6D0A" w:rsidRPr="00FB6D0A" w14:paraId="60ADA5E8" w14:textId="77777777" w:rsidTr="00671BF0">
        <w:trPr>
          <w:trHeight w:val="300"/>
        </w:trPr>
        <w:tc>
          <w:tcPr>
            <w:tcW w:w="840" w:type="dxa"/>
            <w:tcBorders>
              <w:top w:val="nil"/>
              <w:left w:val="single" w:sz="4" w:space="0" w:color="auto"/>
              <w:bottom w:val="single" w:sz="4" w:space="0" w:color="auto"/>
              <w:right w:val="single" w:sz="4" w:space="0" w:color="auto"/>
            </w:tcBorders>
            <w:shd w:val="clear" w:color="000000" w:fill="B7DEE8"/>
            <w:vAlign w:val="center"/>
            <w:hideMark/>
          </w:tcPr>
          <w:p w14:paraId="1C86FC50"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B7DEE8"/>
            <w:vAlign w:val="center"/>
            <w:hideMark/>
          </w:tcPr>
          <w:p w14:paraId="018A4DC7" w14:textId="77777777" w:rsidR="00FB6D0A" w:rsidRPr="00FB6D0A" w:rsidRDefault="00FB6D0A" w:rsidP="00FB6D0A">
            <w:pPr>
              <w:jc w:val="right"/>
              <w:rPr>
                <w:b/>
                <w:bCs/>
                <w:sz w:val="22"/>
                <w:szCs w:val="22"/>
              </w:rPr>
            </w:pPr>
            <w:r w:rsidRPr="00FB6D0A">
              <w:rPr>
                <w:b/>
                <w:bCs/>
                <w:sz w:val="22"/>
                <w:szCs w:val="22"/>
              </w:rPr>
              <w:t>Итого за 1 месяц (30 дней)</w:t>
            </w:r>
            <w:r w:rsidR="00671BF0">
              <w:rPr>
                <w:b/>
                <w:bCs/>
                <w:sz w:val="22"/>
                <w:szCs w:val="22"/>
              </w:rPr>
              <w:t xml:space="preserve"> не более </w:t>
            </w:r>
            <w:r w:rsidR="00671BF0" w:rsidRPr="00FB6D0A">
              <w:rPr>
                <w:b/>
                <w:bCs/>
                <w:sz w:val="22"/>
                <w:szCs w:val="22"/>
              </w:rPr>
              <w:t>7 007 554,08</w:t>
            </w:r>
            <w:r w:rsidR="00671BF0">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B7DEE8"/>
            <w:vAlign w:val="center"/>
            <w:hideMark/>
          </w:tcPr>
          <w:p w14:paraId="31D66E10"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B7DEE8"/>
            <w:vAlign w:val="center"/>
            <w:hideMark/>
          </w:tcPr>
          <w:p w14:paraId="0A491A15"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B7DEE8"/>
            <w:vAlign w:val="center"/>
            <w:hideMark/>
          </w:tcPr>
          <w:p w14:paraId="317A546F"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B7DEE8"/>
            <w:vAlign w:val="center"/>
          </w:tcPr>
          <w:p w14:paraId="3D05FC61"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B7DEE8"/>
            <w:vAlign w:val="center"/>
            <w:hideMark/>
          </w:tcPr>
          <w:p w14:paraId="29AFF376" w14:textId="77777777" w:rsidR="00FB6D0A" w:rsidRPr="00FB6D0A" w:rsidRDefault="00FB6D0A" w:rsidP="00FB6D0A">
            <w:pPr>
              <w:jc w:val="center"/>
              <w:rPr>
                <w:b/>
                <w:bCs/>
                <w:sz w:val="22"/>
                <w:szCs w:val="22"/>
              </w:rPr>
            </w:pPr>
            <w:r w:rsidRPr="00FB6D0A">
              <w:rPr>
                <w:b/>
                <w:bCs/>
                <w:sz w:val="22"/>
                <w:szCs w:val="22"/>
              </w:rPr>
              <w:t>2,50</w:t>
            </w:r>
          </w:p>
        </w:tc>
        <w:tc>
          <w:tcPr>
            <w:tcW w:w="1940" w:type="dxa"/>
            <w:tcBorders>
              <w:top w:val="nil"/>
              <w:left w:val="nil"/>
              <w:bottom w:val="single" w:sz="4" w:space="0" w:color="auto"/>
              <w:right w:val="single" w:sz="4" w:space="0" w:color="auto"/>
            </w:tcBorders>
            <w:shd w:val="clear" w:color="000000" w:fill="B7DEE8"/>
            <w:vAlign w:val="center"/>
          </w:tcPr>
          <w:p w14:paraId="5E1BCC55"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B7DEE8"/>
            <w:vAlign w:val="center"/>
            <w:hideMark/>
          </w:tcPr>
          <w:p w14:paraId="6B7ACA3E" w14:textId="77777777" w:rsidR="00FB6D0A" w:rsidRPr="00FB6D0A" w:rsidRDefault="00FB6D0A" w:rsidP="00FB6D0A">
            <w:pPr>
              <w:jc w:val="right"/>
              <w:rPr>
                <w:b/>
                <w:bCs/>
                <w:sz w:val="22"/>
                <w:szCs w:val="22"/>
              </w:rPr>
            </w:pPr>
          </w:p>
        </w:tc>
      </w:tr>
      <w:tr w:rsidR="00FB6D0A" w:rsidRPr="00FB6D0A" w14:paraId="0369E534" w14:textId="77777777" w:rsidTr="00671BF0">
        <w:trPr>
          <w:trHeight w:val="300"/>
        </w:trPr>
        <w:tc>
          <w:tcPr>
            <w:tcW w:w="840" w:type="dxa"/>
            <w:tcBorders>
              <w:top w:val="nil"/>
              <w:left w:val="single" w:sz="4" w:space="0" w:color="auto"/>
              <w:bottom w:val="single" w:sz="4" w:space="0" w:color="auto"/>
              <w:right w:val="single" w:sz="4" w:space="0" w:color="auto"/>
            </w:tcBorders>
            <w:shd w:val="clear" w:color="000000" w:fill="B7DEE8"/>
            <w:vAlign w:val="center"/>
            <w:hideMark/>
          </w:tcPr>
          <w:p w14:paraId="00C29904"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B7DEE8"/>
            <w:vAlign w:val="center"/>
            <w:hideMark/>
          </w:tcPr>
          <w:p w14:paraId="4474D8DD" w14:textId="77777777" w:rsidR="00FB6D0A" w:rsidRPr="00FB6D0A" w:rsidRDefault="00FB6D0A" w:rsidP="00FB6D0A">
            <w:pPr>
              <w:jc w:val="right"/>
              <w:rPr>
                <w:b/>
                <w:bCs/>
                <w:sz w:val="22"/>
                <w:szCs w:val="22"/>
              </w:rPr>
            </w:pPr>
            <w:r w:rsidRPr="00FB6D0A">
              <w:rPr>
                <w:b/>
                <w:bCs/>
                <w:sz w:val="22"/>
                <w:szCs w:val="22"/>
              </w:rPr>
              <w:t>Итого за 1 месяц (31 день)</w:t>
            </w:r>
            <w:r w:rsidR="00671BF0">
              <w:rPr>
                <w:b/>
                <w:bCs/>
                <w:sz w:val="22"/>
                <w:szCs w:val="22"/>
              </w:rPr>
              <w:t xml:space="preserve"> не более </w:t>
            </w:r>
            <w:r w:rsidR="00671BF0" w:rsidRPr="00FB6D0A">
              <w:rPr>
                <w:b/>
                <w:bCs/>
                <w:sz w:val="22"/>
                <w:szCs w:val="22"/>
              </w:rPr>
              <w:t>8 499 262,85</w:t>
            </w:r>
            <w:r w:rsidR="00671BF0">
              <w:rPr>
                <w:b/>
                <w:bCs/>
                <w:sz w:val="22"/>
                <w:szCs w:val="22"/>
              </w:rPr>
              <w:t>с НДС 18%</w:t>
            </w:r>
          </w:p>
        </w:tc>
        <w:tc>
          <w:tcPr>
            <w:tcW w:w="1276" w:type="dxa"/>
            <w:tcBorders>
              <w:top w:val="nil"/>
              <w:left w:val="nil"/>
              <w:bottom w:val="single" w:sz="4" w:space="0" w:color="auto"/>
              <w:right w:val="single" w:sz="4" w:space="0" w:color="auto"/>
            </w:tcBorders>
            <w:shd w:val="clear" w:color="000000" w:fill="B7DEE8"/>
            <w:vAlign w:val="center"/>
            <w:hideMark/>
          </w:tcPr>
          <w:p w14:paraId="51B068C8"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B7DEE8"/>
            <w:vAlign w:val="center"/>
            <w:hideMark/>
          </w:tcPr>
          <w:p w14:paraId="77B0A56F"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B7DEE8"/>
            <w:vAlign w:val="center"/>
            <w:hideMark/>
          </w:tcPr>
          <w:p w14:paraId="4EC778ED"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B7DEE8"/>
            <w:vAlign w:val="center"/>
          </w:tcPr>
          <w:p w14:paraId="557701A0"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B7DEE8"/>
            <w:vAlign w:val="center"/>
            <w:hideMark/>
          </w:tcPr>
          <w:p w14:paraId="518635AF" w14:textId="77777777" w:rsidR="00FB6D0A" w:rsidRPr="00FB6D0A" w:rsidRDefault="00FB6D0A" w:rsidP="00FB6D0A">
            <w:pPr>
              <w:jc w:val="center"/>
              <w:rPr>
                <w:b/>
                <w:bCs/>
                <w:sz w:val="22"/>
                <w:szCs w:val="22"/>
              </w:rPr>
            </w:pPr>
            <w:r w:rsidRPr="00FB6D0A">
              <w:rPr>
                <w:b/>
                <w:bCs/>
                <w:sz w:val="22"/>
                <w:szCs w:val="22"/>
              </w:rPr>
              <w:t>3,00</w:t>
            </w:r>
          </w:p>
        </w:tc>
        <w:tc>
          <w:tcPr>
            <w:tcW w:w="1940" w:type="dxa"/>
            <w:tcBorders>
              <w:top w:val="nil"/>
              <w:left w:val="nil"/>
              <w:bottom w:val="single" w:sz="4" w:space="0" w:color="auto"/>
              <w:right w:val="single" w:sz="4" w:space="0" w:color="auto"/>
            </w:tcBorders>
            <w:shd w:val="clear" w:color="000000" w:fill="B7DEE8"/>
            <w:vAlign w:val="center"/>
          </w:tcPr>
          <w:p w14:paraId="24C65D42"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B7DEE8"/>
            <w:vAlign w:val="center"/>
            <w:hideMark/>
          </w:tcPr>
          <w:p w14:paraId="68F468EB" w14:textId="77777777" w:rsidR="00FB6D0A" w:rsidRPr="00FB6D0A" w:rsidRDefault="00FB6D0A" w:rsidP="00FB6D0A">
            <w:pPr>
              <w:jc w:val="right"/>
              <w:rPr>
                <w:b/>
                <w:bCs/>
                <w:sz w:val="22"/>
                <w:szCs w:val="22"/>
              </w:rPr>
            </w:pPr>
          </w:p>
        </w:tc>
      </w:tr>
      <w:tr w:rsidR="00FB6D0A" w:rsidRPr="00FB6D0A" w14:paraId="5BA7D393" w14:textId="77777777" w:rsidTr="00671BF0">
        <w:trPr>
          <w:trHeight w:val="300"/>
        </w:trPr>
        <w:tc>
          <w:tcPr>
            <w:tcW w:w="840" w:type="dxa"/>
            <w:tcBorders>
              <w:top w:val="nil"/>
              <w:left w:val="single" w:sz="4" w:space="0" w:color="auto"/>
              <w:bottom w:val="single" w:sz="4" w:space="0" w:color="auto"/>
              <w:right w:val="single" w:sz="4" w:space="0" w:color="auto"/>
            </w:tcBorders>
            <w:shd w:val="clear" w:color="000000" w:fill="2DF737"/>
            <w:vAlign w:val="center"/>
            <w:hideMark/>
          </w:tcPr>
          <w:p w14:paraId="108AA99A"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2DF737"/>
            <w:vAlign w:val="center"/>
            <w:hideMark/>
          </w:tcPr>
          <w:p w14:paraId="329924C8" w14:textId="77777777" w:rsidR="00FB6D0A" w:rsidRPr="00FB6D0A" w:rsidRDefault="00FB6D0A" w:rsidP="00FB6D0A">
            <w:pPr>
              <w:jc w:val="right"/>
              <w:rPr>
                <w:b/>
                <w:bCs/>
                <w:sz w:val="22"/>
                <w:szCs w:val="22"/>
              </w:rPr>
            </w:pPr>
            <w:r w:rsidRPr="00FB6D0A">
              <w:rPr>
                <w:b/>
                <w:bCs/>
                <w:sz w:val="22"/>
                <w:szCs w:val="22"/>
              </w:rPr>
              <w:t>Итого за весь этап (объект)</w:t>
            </w:r>
            <w:r w:rsidR="00671BF0">
              <w:rPr>
                <w:b/>
                <w:bCs/>
                <w:sz w:val="22"/>
                <w:szCs w:val="22"/>
              </w:rPr>
              <w:t xml:space="preserve"> не более </w:t>
            </w:r>
            <w:r w:rsidR="00671BF0" w:rsidRPr="00FB6D0A">
              <w:rPr>
                <w:b/>
                <w:bCs/>
                <w:sz w:val="22"/>
                <w:szCs w:val="22"/>
              </w:rPr>
              <w:t>19 693 054,22</w:t>
            </w:r>
            <w:r w:rsidR="00671BF0">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2DF737"/>
            <w:vAlign w:val="center"/>
            <w:hideMark/>
          </w:tcPr>
          <w:p w14:paraId="3824CA19"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2DF737"/>
            <w:vAlign w:val="center"/>
            <w:hideMark/>
          </w:tcPr>
          <w:p w14:paraId="7669F8D2"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2DF737"/>
            <w:vAlign w:val="center"/>
            <w:hideMark/>
          </w:tcPr>
          <w:p w14:paraId="5A7B8507"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2DF737"/>
            <w:vAlign w:val="center"/>
            <w:hideMark/>
          </w:tcPr>
          <w:p w14:paraId="4FAB3762" w14:textId="77777777" w:rsidR="00FB6D0A" w:rsidRPr="00FB6D0A" w:rsidRDefault="00FB6D0A" w:rsidP="00FB6D0A">
            <w:pPr>
              <w:jc w:val="right"/>
              <w:rPr>
                <w:b/>
                <w:bCs/>
                <w:sz w:val="22"/>
                <w:szCs w:val="22"/>
              </w:rPr>
            </w:pPr>
            <w:r w:rsidRPr="00FB6D0A">
              <w:rPr>
                <w:b/>
                <w:bCs/>
                <w:sz w:val="22"/>
                <w:szCs w:val="22"/>
              </w:rPr>
              <w:t> </w:t>
            </w:r>
          </w:p>
        </w:tc>
        <w:tc>
          <w:tcPr>
            <w:tcW w:w="1740" w:type="dxa"/>
            <w:tcBorders>
              <w:top w:val="nil"/>
              <w:left w:val="nil"/>
              <w:bottom w:val="single" w:sz="4" w:space="0" w:color="auto"/>
              <w:right w:val="single" w:sz="4" w:space="0" w:color="auto"/>
            </w:tcBorders>
            <w:shd w:val="clear" w:color="000000" w:fill="2DF737"/>
            <w:vAlign w:val="center"/>
            <w:hideMark/>
          </w:tcPr>
          <w:p w14:paraId="76787C45" w14:textId="77777777" w:rsidR="00FB6D0A" w:rsidRPr="00FB6D0A" w:rsidRDefault="00FB6D0A" w:rsidP="00FB6D0A">
            <w:pPr>
              <w:jc w:val="center"/>
              <w:rPr>
                <w:b/>
                <w:bCs/>
                <w:sz w:val="22"/>
                <w:szCs w:val="22"/>
              </w:rPr>
            </w:pPr>
            <w:r w:rsidRPr="00FB6D0A">
              <w:rPr>
                <w:b/>
                <w:bCs/>
                <w:sz w:val="22"/>
                <w:szCs w:val="22"/>
              </w:rPr>
              <w:t> </w:t>
            </w:r>
          </w:p>
        </w:tc>
        <w:tc>
          <w:tcPr>
            <w:tcW w:w="1940" w:type="dxa"/>
            <w:tcBorders>
              <w:top w:val="nil"/>
              <w:left w:val="nil"/>
              <w:bottom w:val="single" w:sz="4" w:space="0" w:color="auto"/>
              <w:right w:val="single" w:sz="4" w:space="0" w:color="auto"/>
            </w:tcBorders>
            <w:shd w:val="clear" w:color="000000" w:fill="2DF737"/>
            <w:vAlign w:val="center"/>
          </w:tcPr>
          <w:p w14:paraId="074462D3"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2DF737"/>
            <w:vAlign w:val="center"/>
            <w:hideMark/>
          </w:tcPr>
          <w:p w14:paraId="658FE096" w14:textId="77777777" w:rsidR="00FB6D0A" w:rsidRPr="00FB6D0A" w:rsidRDefault="00FB6D0A" w:rsidP="00FB6D0A">
            <w:pPr>
              <w:jc w:val="right"/>
              <w:rPr>
                <w:b/>
                <w:bCs/>
                <w:sz w:val="22"/>
                <w:szCs w:val="22"/>
              </w:rPr>
            </w:pPr>
          </w:p>
        </w:tc>
      </w:tr>
      <w:tr w:rsidR="00FB6D0A" w:rsidRPr="00FB6D0A" w14:paraId="38F51ED9" w14:textId="77777777" w:rsidTr="00FB6D0A">
        <w:trPr>
          <w:trHeight w:val="300"/>
        </w:trPr>
        <w:tc>
          <w:tcPr>
            <w:tcW w:w="807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506C9C9F" w14:textId="77777777" w:rsidR="00FB6D0A" w:rsidRPr="00FB6D0A" w:rsidRDefault="00FB6D0A" w:rsidP="00FB6D0A">
            <w:pPr>
              <w:rPr>
                <w:b/>
                <w:bCs/>
                <w:sz w:val="22"/>
                <w:szCs w:val="22"/>
              </w:rPr>
            </w:pPr>
            <w:r w:rsidRPr="00FB6D0A">
              <w:rPr>
                <w:b/>
                <w:bCs/>
                <w:sz w:val="22"/>
                <w:szCs w:val="22"/>
              </w:rPr>
              <w:t>Преподавательский квартал</w:t>
            </w:r>
          </w:p>
        </w:tc>
        <w:tc>
          <w:tcPr>
            <w:tcW w:w="1780" w:type="dxa"/>
            <w:tcBorders>
              <w:top w:val="nil"/>
              <w:left w:val="nil"/>
              <w:bottom w:val="single" w:sz="4" w:space="0" w:color="auto"/>
              <w:right w:val="single" w:sz="4" w:space="0" w:color="auto"/>
            </w:tcBorders>
            <w:shd w:val="clear" w:color="auto" w:fill="auto"/>
            <w:vAlign w:val="center"/>
            <w:hideMark/>
          </w:tcPr>
          <w:p w14:paraId="71C16104"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2B3CDD1"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6EB8C09"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5682F8D" w14:textId="77777777" w:rsidR="00FB6D0A" w:rsidRPr="00FB6D0A" w:rsidRDefault="00FB6D0A" w:rsidP="00FB6D0A">
            <w:pPr>
              <w:jc w:val="right"/>
              <w:rPr>
                <w:sz w:val="22"/>
                <w:szCs w:val="22"/>
              </w:rPr>
            </w:pPr>
            <w:r w:rsidRPr="00FB6D0A">
              <w:rPr>
                <w:sz w:val="22"/>
                <w:szCs w:val="22"/>
              </w:rPr>
              <w:t> </w:t>
            </w:r>
          </w:p>
        </w:tc>
      </w:tr>
      <w:tr w:rsidR="00FB6D0A" w:rsidRPr="00FB6D0A" w14:paraId="600CCD50" w14:textId="77777777" w:rsidTr="00FB6D0A">
        <w:trPr>
          <w:trHeight w:val="300"/>
        </w:trPr>
        <w:tc>
          <w:tcPr>
            <w:tcW w:w="807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2EAD3097" w14:textId="77777777" w:rsidR="00FB6D0A" w:rsidRPr="00FB6D0A" w:rsidRDefault="00FB6D0A" w:rsidP="00FB6D0A">
            <w:pPr>
              <w:rPr>
                <w:i/>
                <w:iCs/>
                <w:sz w:val="22"/>
                <w:szCs w:val="22"/>
              </w:rPr>
            </w:pPr>
            <w:r w:rsidRPr="00FB6D0A">
              <w:rPr>
                <w:i/>
                <w:iCs/>
                <w:sz w:val="22"/>
                <w:szCs w:val="22"/>
              </w:rPr>
              <w:t xml:space="preserve">   Содержание в летний период</w:t>
            </w:r>
          </w:p>
        </w:tc>
        <w:tc>
          <w:tcPr>
            <w:tcW w:w="1780" w:type="dxa"/>
            <w:tcBorders>
              <w:top w:val="nil"/>
              <w:left w:val="nil"/>
              <w:bottom w:val="single" w:sz="4" w:space="0" w:color="auto"/>
              <w:right w:val="single" w:sz="4" w:space="0" w:color="auto"/>
            </w:tcBorders>
            <w:shd w:val="clear" w:color="auto" w:fill="auto"/>
            <w:vAlign w:val="center"/>
            <w:hideMark/>
          </w:tcPr>
          <w:p w14:paraId="452DEED1"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E2F993A"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315FC9E"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D891C3B" w14:textId="77777777" w:rsidR="00FB6D0A" w:rsidRPr="00FB6D0A" w:rsidRDefault="00FB6D0A" w:rsidP="00FB6D0A">
            <w:pPr>
              <w:jc w:val="right"/>
              <w:rPr>
                <w:sz w:val="22"/>
                <w:szCs w:val="22"/>
              </w:rPr>
            </w:pPr>
            <w:r w:rsidRPr="00FB6D0A">
              <w:rPr>
                <w:sz w:val="22"/>
                <w:szCs w:val="22"/>
              </w:rPr>
              <w:t> </w:t>
            </w:r>
          </w:p>
        </w:tc>
      </w:tr>
      <w:tr w:rsidR="00FB6D0A" w:rsidRPr="00FB6D0A" w14:paraId="40DF3065"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62D53A5" w14:textId="77777777" w:rsidR="00FB6D0A" w:rsidRPr="00FB6D0A" w:rsidRDefault="00FB6D0A" w:rsidP="00FB6D0A">
            <w:pPr>
              <w:jc w:val="center"/>
              <w:rPr>
                <w:sz w:val="22"/>
                <w:szCs w:val="22"/>
              </w:rPr>
            </w:pPr>
            <w:r w:rsidRPr="00FB6D0A">
              <w:rPr>
                <w:sz w:val="22"/>
                <w:szCs w:val="22"/>
              </w:rPr>
              <w:t>1</w:t>
            </w:r>
          </w:p>
        </w:tc>
        <w:tc>
          <w:tcPr>
            <w:tcW w:w="3691" w:type="dxa"/>
            <w:tcBorders>
              <w:top w:val="nil"/>
              <w:left w:val="nil"/>
              <w:bottom w:val="single" w:sz="4" w:space="0" w:color="auto"/>
              <w:right w:val="single" w:sz="4" w:space="0" w:color="auto"/>
            </w:tcBorders>
            <w:shd w:val="clear" w:color="auto" w:fill="auto"/>
            <w:vAlign w:val="center"/>
            <w:hideMark/>
          </w:tcPr>
          <w:p w14:paraId="73EEDC1F" w14:textId="77777777" w:rsidR="00FB6D0A" w:rsidRPr="00FB6D0A" w:rsidRDefault="00FB6D0A" w:rsidP="00FB6D0A">
            <w:pPr>
              <w:rPr>
                <w:sz w:val="22"/>
                <w:szCs w:val="22"/>
              </w:rPr>
            </w:pPr>
            <w:r w:rsidRPr="00FB6D0A">
              <w:rPr>
                <w:sz w:val="22"/>
                <w:szCs w:val="22"/>
              </w:rPr>
              <w:t>Механизированное подметание уборочной машиной на базе машин типа МТЗ, КАМАЗ и пр., с применением вакумной подметально-уборочной техники</w:t>
            </w:r>
          </w:p>
        </w:tc>
        <w:tc>
          <w:tcPr>
            <w:tcW w:w="1276" w:type="dxa"/>
            <w:tcBorders>
              <w:top w:val="nil"/>
              <w:left w:val="nil"/>
              <w:bottom w:val="single" w:sz="4" w:space="0" w:color="auto"/>
              <w:right w:val="single" w:sz="4" w:space="0" w:color="auto"/>
            </w:tcBorders>
            <w:shd w:val="clear" w:color="auto" w:fill="auto"/>
            <w:vAlign w:val="center"/>
            <w:hideMark/>
          </w:tcPr>
          <w:p w14:paraId="2D7F82C8"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0FC8ED54" w14:textId="77777777" w:rsidR="00FB6D0A" w:rsidRPr="00FB6D0A" w:rsidRDefault="00FB6D0A" w:rsidP="00FB6D0A">
            <w:pPr>
              <w:rPr>
                <w:sz w:val="22"/>
                <w:szCs w:val="22"/>
              </w:rPr>
            </w:pPr>
            <w:r w:rsidRPr="00FB6D0A">
              <w:rPr>
                <w:sz w:val="22"/>
                <w:szCs w:val="22"/>
              </w:rPr>
              <w:t xml:space="preserve">            3,92   </w:t>
            </w:r>
          </w:p>
        </w:tc>
        <w:tc>
          <w:tcPr>
            <w:tcW w:w="1276" w:type="dxa"/>
            <w:tcBorders>
              <w:top w:val="nil"/>
              <w:left w:val="nil"/>
              <w:bottom w:val="single" w:sz="4" w:space="0" w:color="auto"/>
              <w:right w:val="single" w:sz="4" w:space="0" w:color="auto"/>
            </w:tcBorders>
            <w:shd w:val="clear" w:color="auto" w:fill="auto"/>
            <w:vAlign w:val="center"/>
            <w:hideMark/>
          </w:tcPr>
          <w:p w14:paraId="2A456B9C"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443E0D13"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1B885DBB"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980A1E1"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6CF1180" w14:textId="77777777" w:rsidR="00FB6D0A" w:rsidRPr="00FB6D0A" w:rsidRDefault="00FB6D0A" w:rsidP="00FB6D0A">
            <w:pPr>
              <w:jc w:val="right"/>
              <w:rPr>
                <w:sz w:val="22"/>
                <w:szCs w:val="22"/>
              </w:rPr>
            </w:pPr>
            <w:r w:rsidRPr="00FB6D0A">
              <w:rPr>
                <w:sz w:val="22"/>
                <w:szCs w:val="22"/>
              </w:rPr>
              <w:t> </w:t>
            </w:r>
          </w:p>
        </w:tc>
      </w:tr>
      <w:tr w:rsidR="00FB6D0A" w:rsidRPr="00FB6D0A" w14:paraId="193CCE1E"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D5064D0" w14:textId="77777777" w:rsidR="00FB6D0A" w:rsidRPr="00FB6D0A" w:rsidRDefault="00FB6D0A" w:rsidP="00FB6D0A">
            <w:pPr>
              <w:jc w:val="center"/>
              <w:rPr>
                <w:sz w:val="22"/>
                <w:szCs w:val="22"/>
              </w:rPr>
            </w:pPr>
            <w:r w:rsidRPr="00FB6D0A">
              <w:rPr>
                <w:sz w:val="22"/>
                <w:szCs w:val="22"/>
              </w:rPr>
              <w:t>2</w:t>
            </w:r>
          </w:p>
        </w:tc>
        <w:tc>
          <w:tcPr>
            <w:tcW w:w="3691" w:type="dxa"/>
            <w:tcBorders>
              <w:top w:val="nil"/>
              <w:left w:val="nil"/>
              <w:bottom w:val="single" w:sz="4" w:space="0" w:color="auto"/>
              <w:right w:val="single" w:sz="4" w:space="0" w:color="auto"/>
            </w:tcBorders>
            <w:shd w:val="clear" w:color="auto" w:fill="auto"/>
            <w:vAlign w:val="center"/>
            <w:hideMark/>
          </w:tcPr>
          <w:p w14:paraId="20385C67" w14:textId="77777777" w:rsidR="00FB6D0A" w:rsidRPr="00FB6D0A" w:rsidRDefault="00FB6D0A" w:rsidP="00FB6D0A">
            <w:pPr>
              <w:rPr>
                <w:sz w:val="22"/>
                <w:szCs w:val="22"/>
              </w:rPr>
            </w:pPr>
            <w:r w:rsidRPr="00FB6D0A">
              <w:rPr>
                <w:sz w:val="22"/>
                <w:szCs w:val="22"/>
              </w:rPr>
              <w:t>Механизированная мойка проезжих частей поливомоечной машиной (увлажнение)</w:t>
            </w:r>
          </w:p>
        </w:tc>
        <w:tc>
          <w:tcPr>
            <w:tcW w:w="1276" w:type="dxa"/>
            <w:tcBorders>
              <w:top w:val="nil"/>
              <w:left w:val="nil"/>
              <w:bottom w:val="single" w:sz="4" w:space="0" w:color="auto"/>
              <w:right w:val="single" w:sz="4" w:space="0" w:color="auto"/>
            </w:tcBorders>
            <w:shd w:val="clear" w:color="auto" w:fill="auto"/>
            <w:vAlign w:val="center"/>
            <w:hideMark/>
          </w:tcPr>
          <w:p w14:paraId="2D3D90EB"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2DED555F" w14:textId="77777777" w:rsidR="00FB6D0A" w:rsidRPr="00FB6D0A" w:rsidRDefault="00FB6D0A" w:rsidP="00FB6D0A">
            <w:pPr>
              <w:rPr>
                <w:sz w:val="22"/>
                <w:szCs w:val="22"/>
              </w:rPr>
            </w:pPr>
            <w:r w:rsidRPr="00FB6D0A">
              <w:rPr>
                <w:sz w:val="22"/>
                <w:szCs w:val="22"/>
              </w:rPr>
              <w:t xml:space="preserve">            3,92   </w:t>
            </w:r>
          </w:p>
        </w:tc>
        <w:tc>
          <w:tcPr>
            <w:tcW w:w="1276" w:type="dxa"/>
            <w:tcBorders>
              <w:top w:val="nil"/>
              <w:left w:val="nil"/>
              <w:bottom w:val="single" w:sz="4" w:space="0" w:color="auto"/>
              <w:right w:val="single" w:sz="4" w:space="0" w:color="auto"/>
            </w:tcBorders>
            <w:shd w:val="clear" w:color="auto" w:fill="auto"/>
            <w:vAlign w:val="center"/>
            <w:hideMark/>
          </w:tcPr>
          <w:p w14:paraId="04F0FABA"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2BCF638D"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E2AD19E"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BB8797B"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F1950C7" w14:textId="77777777" w:rsidR="00FB6D0A" w:rsidRPr="00FB6D0A" w:rsidRDefault="00FB6D0A" w:rsidP="00FB6D0A">
            <w:pPr>
              <w:jc w:val="right"/>
              <w:rPr>
                <w:sz w:val="22"/>
                <w:szCs w:val="22"/>
              </w:rPr>
            </w:pPr>
            <w:r w:rsidRPr="00FB6D0A">
              <w:rPr>
                <w:sz w:val="22"/>
                <w:szCs w:val="22"/>
              </w:rPr>
              <w:t> </w:t>
            </w:r>
          </w:p>
        </w:tc>
      </w:tr>
      <w:tr w:rsidR="00FB6D0A" w:rsidRPr="00FB6D0A" w14:paraId="1F742C42"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CBC16FC" w14:textId="77777777" w:rsidR="00FB6D0A" w:rsidRPr="00FB6D0A" w:rsidRDefault="00FB6D0A" w:rsidP="00FB6D0A">
            <w:pPr>
              <w:jc w:val="center"/>
              <w:rPr>
                <w:sz w:val="22"/>
                <w:szCs w:val="22"/>
              </w:rPr>
            </w:pPr>
            <w:r w:rsidRPr="00FB6D0A">
              <w:rPr>
                <w:sz w:val="22"/>
                <w:szCs w:val="22"/>
              </w:rPr>
              <w:t>3</w:t>
            </w:r>
          </w:p>
        </w:tc>
        <w:tc>
          <w:tcPr>
            <w:tcW w:w="3691" w:type="dxa"/>
            <w:tcBorders>
              <w:top w:val="nil"/>
              <w:left w:val="nil"/>
              <w:bottom w:val="single" w:sz="4" w:space="0" w:color="auto"/>
              <w:right w:val="single" w:sz="4" w:space="0" w:color="auto"/>
            </w:tcBorders>
            <w:shd w:val="clear" w:color="auto" w:fill="auto"/>
            <w:vAlign w:val="center"/>
            <w:hideMark/>
          </w:tcPr>
          <w:p w14:paraId="66CAA354" w14:textId="77777777" w:rsidR="00FB6D0A" w:rsidRPr="00FB6D0A" w:rsidRDefault="00FB6D0A" w:rsidP="00FB6D0A">
            <w:pPr>
              <w:rPr>
                <w:sz w:val="22"/>
                <w:szCs w:val="22"/>
              </w:rPr>
            </w:pPr>
            <w:r w:rsidRPr="00FB6D0A">
              <w:rPr>
                <w:sz w:val="22"/>
                <w:szCs w:val="22"/>
              </w:rPr>
              <w:t>Подметание тротуаров средствами малой механизации, в том числе с применением вакумной подметально-уборочной техники (90%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06E8A8EF"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26A57D04" w14:textId="77777777" w:rsidR="00FB6D0A" w:rsidRPr="00FB6D0A" w:rsidRDefault="00FB6D0A" w:rsidP="00FB6D0A">
            <w:pPr>
              <w:rPr>
                <w:sz w:val="22"/>
                <w:szCs w:val="22"/>
              </w:rPr>
            </w:pPr>
            <w:r w:rsidRPr="00FB6D0A">
              <w:rPr>
                <w:sz w:val="22"/>
                <w:szCs w:val="22"/>
              </w:rPr>
              <w:t xml:space="preserve">            3,11   </w:t>
            </w:r>
          </w:p>
        </w:tc>
        <w:tc>
          <w:tcPr>
            <w:tcW w:w="1276" w:type="dxa"/>
            <w:tcBorders>
              <w:top w:val="nil"/>
              <w:left w:val="nil"/>
              <w:bottom w:val="single" w:sz="4" w:space="0" w:color="auto"/>
              <w:right w:val="single" w:sz="4" w:space="0" w:color="auto"/>
            </w:tcBorders>
            <w:shd w:val="clear" w:color="auto" w:fill="auto"/>
            <w:vAlign w:val="center"/>
            <w:hideMark/>
          </w:tcPr>
          <w:p w14:paraId="35B9D207"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34BB2CA3"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BAC37BE"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8E33549"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F801360" w14:textId="77777777" w:rsidR="00FB6D0A" w:rsidRPr="00FB6D0A" w:rsidRDefault="00FB6D0A" w:rsidP="00FB6D0A">
            <w:pPr>
              <w:jc w:val="right"/>
              <w:rPr>
                <w:sz w:val="22"/>
                <w:szCs w:val="22"/>
              </w:rPr>
            </w:pPr>
            <w:r w:rsidRPr="00FB6D0A">
              <w:rPr>
                <w:sz w:val="22"/>
                <w:szCs w:val="22"/>
              </w:rPr>
              <w:t> </w:t>
            </w:r>
          </w:p>
        </w:tc>
      </w:tr>
      <w:tr w:rsidR="00FB6D0A" w:rsidRPr="00FB6D0A" w14:paraId="262EEC71"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6D2A67C" w14:textId="77777777" w:rsidR="00FB6D0A" w:rsidRPr="00FB6D0A" w:rsidRDefault="00FB6D0A" w:rsidP="00FB6D0A">
            <w:pPr>
              <w:jc w:val="center"/>
              <w:rPr>
                <w:sz w:val="22"/>
                <w:szCs w:val="22"/>
              </w:rPr>
            </w:pPr>
            <w:r w:rsidRPr="00FB6D0A">
              <w:rPr>
                <w:sz w:val="22"/>
                <w:szCs w:val="22"/>
              </w:rPr>
              <w:t>4</w:t>
            </w:r>
          </w:p>
        </w:tc>
        <w:tc>
          <w:tcPr>
            <w:tcW w:w="3691" w:type="dxa"/>
            <w:tcBorders>
              <w:top w:val="nil"/>
              <w:left w:val="nil"/>
              <w:bottom w:val="single" w:sz="4" w:space="0" w:color="auto"/>
              <w:right w:val="single" w:sz="4" w:space="0" w:color="auto"/>
            </w:tcBorders>
            <w:shd w:val="clear" w:color="auto" w:fill="auto"/>
            <w:vAlign w:val="center"/>
            <w:hideMark/>
          </w:tcPr>
          <w:p w14:paraId="1A49B9F7" w14:textId="77777777" w:rsidR="00FB6D0A" w:rsidRPr="00FB6D0A" w:rsidRDefault="00FB6D0A" w:rsidP="00FB6D0A">
            <w:pPr>
              <w:rPr>
                <w:sz w:val="22"/>
                <w:szCs w:val="22"/>
              </w:rPr>
            </w:pPr>
            <w:r w:rsidRPr="00FB6D0A">
              <w:rPr>
                <w:sz w:val="22"/>
                <w:szCs w:val="22"/>
              </w:rPr>
              <w:t>Подметание вручную пешеходных зон, велодорожек, мест где невозможно применение механизированной уборки (10%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1970072F"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79D0505D" w14:textId="77777777" w:rsidR="00FB6D0A" w:rsidRPr="00FB6D0A" w:rsidRDefault="00FB6D0A" w:rsidP="00FB6D0A">
            <w:pPr>
              <w:rPr>
                <w:sz w:val="22"/>
                <w:szCs w:val="22"/>
              </w:rPr>
            </w:pPr>
            <w:r w:rsidRPr="00FB6D0A">
              <w:rPr>
                <w:sz w:val="22"/>
                <w:szCs w:val="22"/>
              </w:rPr>
              <w:t xml:space="preserve">            3,45   </w:t>
            </w:r>
          </w:p>
        </w:tc>
        <w:tc>
          <w:tcPr>
            <w:tcW w:w="1276" w:type="dxa"/>
            <w:tcBorders>
              <w:top w:val="nil"/>
              <w:left w:val="nil"/>
              <w:bottom w:val="single" w:sz="4" w:space="0" w:color="auto"/>
              <w:right w:val="single" w:sz="4" w:space="0" w:color="auto"/>
            </w:tcBorders>
            <w:shd w:val="clear" w:color="auto" w:fill="auto"/>
            <w:vAlign w:val="center"/>
            <w:hideMark/>
          </w:tcPr>
          <w:p w14:paraId="47A80C20"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14E609B6"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580F35AD"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A8B0E47"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3AFB13B" w14:textId="77777777" w:rsidR="00FB6D0A" w:rsidRPr="00FB6D0A" w:rsidRDefault="00FB6D0A" w:rsidP="00FB6D0A">
            <w:pPr>
              <w:jc w:val="right"/>
              <w:rPr>
                <w:sz w:val="22"/>
                <w:szCs w:val="22"/>
              </w:rPr>
            </w:pPr>
            <w:r w:rsidRPr="00FB6D0A">
              <w:rPr>
                <w:sz w:val="22"/>
                <w:szCs w:val="22"/>
              </w:rPr>
              <w:t> </w:t>
            </w:r>
          </w:p>
        </w:tc>
      </w:tr>
      <w:tr w:rsidR="00FB6D0A" w:rsidRPr="00FB6D0A" w14:paraId="7E28F501"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13173E1" w14:textId="77777777" w:rsidR="00FB6D0A" w:rsidRPr="00FB6D0A" w:rsidRDefault="00FB6D0A" w:rsidP="00FB6D0A">
            <w:pPr>
              <w:jc w:val="center"/>
              <w:rPr>
                <w:sz w:val="22"/>
                <w:szCs w:val="22"/>
              </w:rPr>
            </w:pPr>
            <w:r w:rsidRPr="00FB6D0A">
              <w:rPr>
                <w:sz w:val="22"/>
                <w:szCs w:val="22"/>
              </w:rPr>
              <w:t>5</w:t>
            </w:r>
          </w:p>
        </w:tc>
        <w:tc>
          <w:tcPr>
            <w:tcW w:w="3691" w:type="dxa"/>
            <w:tcBorders>
              <w:top w:val="nil"/>
              <w:left w:val="nil"/>
              <w:bottom w:val="single" w:sz="4" w:space="0" w:color="auto"/>
              <w:right w:val="single" w:sz="4" w:space="0" w:color="auto"/>
            </w:tcBorders>
            <w:shd w:val="clear" w:color="auto" w:fill="auto"/>
            <w:vAlign w:val="center"/>
            <w:hideMark/>
          </w:tcPr>
          <w:p w14:paraId="11376DDC" w14:textId="77777777" w:rsidR="00FB6D0A" w:rsidRPr="00FB6D0A" w:rsidRDefault="00FB6D0A" w:rsidP="00FB6D0A">
            <w:pPr>
              <w:rPr>
                <w:sz w:val="22"/>
                <w:szCs w:val="22"/>
              </w:rPr>
            </w:pPr>
            <w:r w:rsidRPr="00FB6D0A">
              <w:rPr>
                <w:sz w:val="22"/>
                <w:szCs w:val="22"/>
              </w:rPr>
              <w:t>Выкашивание газонов газонокосилкой</w:t>
            </w:r>
          </w:p>
        </w:tc>
        <w:tc>
          <w:tcPr>
            <w:tcW w:w="1276" w:type="dxa"/>
            <w:tcBorders>
              <w:top w:val="nil"/>
              <w:left w:val="nil"/>
              <w:bottom w:val="single" w:sz="4" w:space="0" w:color="auto"/>
              <w:right w:val="single" w:sz="4" w:space="0" w:color="auto"/>
            </w:tcBorders>
            <w:shd w:val="clear" w:color="auto" w:fill="auto"/>
            <w:vAlign w:val="center"/>
            <w:hideMark/>
          </w:tcPr>
          <w:p w14:paraId="167E52C9" w14:textId="77777777" w:rsidR="00FB6D0A" w:rsidRPr="00FB6D0A" w:rsidRDefault="00FB6D0A" w:rsidP="00FB6D0A">
            <w:pPr>
              <w:jc w:val="center"/>
              <w:rPr>
                <w:i/>
                <w:iCs/>
                <w:sz w:val="22"/>
                <w:szCs w:val="22"/>
              </w:rPr>
            </w:pPr>
            <w:r w:rsidRPr="00FB6D0A">
              <w:rPr>
                <w:i/>
                <w:iCs/>
                <w:sz w:val="22"/>
                <w:szCs w:val="22"/>
              </w:rPr>
              <w:t>100 м2 газона</w:t>
            </w:r>
          </w:p>
        </w:tc>
        <w:tc>
          <w:tcPr>
            <w:tcW w:w="992" w:type="dxa"/>
            <w:tcBorders>
              <w:top w:val="nil"/>
              <w:left w:val="nil"/>
              <w:bottom w:val="single" w:sz="4" w:space="0" w:color="auto"/>
              <w:right w:val="single" w:sz="4" w:space="0" w:color="auto"/>
            </w:tcBorders>
            <w:shd w:val="clear" w:color="auto" w:fill="auto"/>
            <w:vAlign w:val="center"/>
            <w:hideMark/>
          </w:tcPr>
          <w:p w14:paraId="073AB5E6" w14:textId="77777777" w:rsidR="00FB6D0A" w:rsidRPr="00FB6D0A" w:rsidRDefault="00FB6D0A" w:rsidP="00FB6D0A">
            <w:pPr>
              <w:rPr>
                <w:sz w:val="22"/>
                <w:szCs w:val="22"/>
              </w:rPr>
            </w:pPr>
            <w:r w:rsidRPr="00FB6D0A">
              <w:rPr>
                <w:sz w:val="22"/>
                <w:szCs w:val="22"/>
              </w:rPr>
              <w:t xml:space="preserve">           20,45   </w:t>
            </w:r>
          </w:p>
        </w:tc>
        <w:tc>
          <w:tcPr>
            <w:tcW w:w="1276" w:type="dxa"/>
            <w:tcBorders>
              <w:top w:val="nil"/>
              <w:left w:val="nil"/>
              <w:bottom w:val="single" w:sz="4" w:space="0" w:color="auto"/>
              <w:right w:val="single" w:sz="4" w:space="0" w:color="auto"/>
            </w:tcBorders>
            <w:shd w:val="clear" w:color="auto" w:fill="auto"/>
            <w:vAlign w:val="center"/>
            <w:hideMark/>
          </w:tcPr>
          <w:p w14:paraId="7260F9F7"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0D626887"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1350B6D2"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A825D79"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648B3DD" w14:textId="77777777" w:rsidR="00FB6D0A" w:rsidRPr="00FB6D0A" w:rsidRDefault="00FB6D0A" w:rsidP="00FB6D0A">
            <w:pPr>
              <w:jc w:val="right"/>
              <w:rPr>
                <w:sz w:val="22"/>
                <w:szCs w:val="22"/>
              </w:rPr>
            </w:pPr>
            <w:r w:rsidRPr="00FB6D0A">
              <w:rPr>
                <w:sz w:val="22"/>
                <w:szCs w:val="22"/>
              </w:rPr>
              <w:t> </w:t>
            </w:r>
          </w:p>
        </w:tc>
      </w:tr>
      <w:tr w:rsidR="00FB6D0A" w:rsidRPr="00FB6D0A" w14:paraId="3795F37D"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44C31C3" w14:textId="77777777" w:rsidR="00FB6D0A" w:rsidRPr="00FB6D0A" w:rsidRDefault="00FB6D0A" w:rsidP="00FB6D0A">
            <w:pPr>
              <w:jc w:val="center"/>
              <w:rPr>
                <w:sz w:val="22"/>
                <w:szCs w:val="22"/>
              </w:rPr>
            </w:pPr>
            <w:r w:rsidRPr="00FB6D0A">
              <w:rPr>
                <w:sz w:val="22"/>
                <w:szCs w:val="22"/>
              </w:rPr>
              <w:lastRenderedPageBreak/>
              <w:t>6</w:t>
            </w:r>
          </w:p>
        </w:tc>
        <w:tc>
          <w:tcPr>
            <w:tcW w:w="3691" w:type="dxa"/>
            <w:tcBorders>
              <w:top w:val="nil"/>
              <w:left w:val="nil"/>
              <w:bottom w:val="single" w:sz="4" w:space="0" w:color="auto"/>
              <w:right w:val="single" w:sz="4" w:space="0" w:color="auto"/>
            </w:tcBorders>
            <w:shd w:val="clear" w:color="auto" w:fill="auto"/>
            <w:vAlign w:val="center"/>
            <w:hideMark/>
          </w:tcPr>
          <w:p w14:paraId="7A1DA5D5" w14:textId="77777777" w:rsidR="00FB6D0A" w:rsidRPr="00FB6D0A" w:rsidRDefault="00FB6D0A" w:rsidP="00FB6D0A">
            <w:pPr>
              <w:rPr>
                <w:sz w:val="22"/>
                <w:szCs w:val="22"/>
              </w:rPr>
            </w:pPr>
            <w:r w:rsidRPr="00FB6D0A">
              <w:rPr>
                <w:sz w:val="22"/>
                <w:szCs w:val="22"/>
              </w:rPr>
              <w:t>Полив зеленых насаждений из шланга поливомоечной машины (расход 1,5 л/м2)</w:t>
            </w:r>
          </w:p>
        </w:tc>
        <w:tc>
          <w:tcPr>
            <w:tcW w:w="1276" w:type="dxa"/>
            <w:tcBorders>
              <w:top w:val="nil"/>
              <w:left w:val="nil"/>
              <w:bottom w:val="single" w:sz="4" w:space="0" w:color="auto"/>
              <w:right w:val="single" w:sz="4" w:space="0" w:color="auto"/>
            </w:tcBorders>
            <w:shd w:val="clear" w:color="auto" w:fill="auto"/>
            <w:vAlign w:val="center"/>
            <w:hideMark/>
          </w:tcPr>
          <w:p w14:paraId="5E6FCBB9" w14:textId="77777777" w:rsidR="00FB6D0A" w:rsidRPr="00FB6D0A" w:rsidRDefault="00FB6D0A" w:rsidP="00FB6D0A">
            <w:pPr>
              <w:jc w:val="center"/>
              <w:rPr>
                <w:i/>
                <w:iCs/>
                <w:sz w:val="22"/>
                <w:szCs w:val="22"/>
              </w:rPr>
            </w:pPr>
            <w:r w:rsidRPr="00FB6D0A">
              <w:rPr>
                <w:i/>
                <w:iCs/>
                <w:sz w:val="22"/>
                <w:szCs w:val="22"/>
              </w:rPr>
              <w:t>1 м3 воды</w:t>
            </w:r>
          </w:p>
        </w:tc>
        <w:tc>
          <w:tcPr>
            <w:tcW w:w="992" w:type="dxa"/>
            <w:tcBorders>
              <w:top w:val="nil"/>
              <w:left w:val="nil"/>
              <w:bottom w:val="single" w:sz="4" w:space="0" w:color="auto"/>
              <w:right w:val="single" w:sz="4" w:space="0" w:color="auto"/>
            </w:tcBorders>
            <w:shd w:val="clear" w:color="auto" w:fill="auto"/>
            <w:vAlign w:val="center"/>
            <w:hideMark/>
          </w:tcPr>
          <w:p w14:paraId="01E74F0E" w14:textId="77777777" w:rsidR="00FB6D0A" w:rsidRPr="00FB6D0A" w:rsidRDefault="00FB6D0A" w:rsidP="00FB6D0A">
            <w:pPr>
              <w:rPr>
                <w:sz w:val="22"/>
                <w:szCs w:val="22"/>
              </w:rPr>
            </w:pPr>
            <w:r w:rsidRPr="00FB6D0A">
              <w:rPr>
                <w:sz w:val="22"/>
                <w:szCs w:val="22"/>
              </w:rPr>
              <w:t xml:space="preserve">            6,14   </w:t>
            </w:r>
          </w:p>
        </w:tc>
        <w:tc>
          <w:tcPr>
            <w:tcW w:w="1276" w:type="dxa"/>
            <w:tcBorders>
              <w:top w:val="nil"/>
              <w:left w:val="nil"/>
              <w:bottom w:val="single" w:sz="4" w:space="0" w:color="auto"/>
              <w:right w:val="single" w:sz="4" w:space="0" w:color="auto"/>
            </w:tcBorders>
            <w:shd w:val="clear" w:color="auto" w:fill="auto"/>
            <w:vAlign w:val="center"/>
            <w:hideMark/>
          </w:tcPr>
          <w:p w14:paraId="21D06D35"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53FA48AC"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3C2C4BA"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201F009"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F62424A" w14:textId="77777777" w:rsidR="00FB6D0A" w:rsidRPr="00FB6D0A" w:rsidRDefault="00FB6D0A" w:rsidP="00FB6D0A">
            <w:pPr>
              <w:jc w:val="right"/>
              <w:rPr>
                <w:sz w:val="22"/>
                <w:szCs w:val="22"/>
              </w:rPr>
            </w:pPr>
            <w:r w:rsidRPr="00FB6D0A">
              <w:rPr>
                <w:sz w:val="22"/>
                <w:szCs w:val="22"/>
              </w:rPr>
              <w:t> </w:t>
            </w:r>
          </w:p>
        </w:tc>
      </w:tr>
      <w:tr w:rsidR="00FB6D0A" w:rsidRPr="00FB6D0A" w14:paraId="7E3DD96E"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EAADDC0" w14:textId="77777777" w:rsidR="00FB6D0A" w:rsidRPr="00FB6D0A" w:rsidRDefault="00FB6D0A" w:rsidP="00FB6D0A">
            <w:pPr>
              <w:jc w:val="center"/>
              <w:rPr>
                <w:sz w:val="22"/>
                <w:szCs w:val="22"/>
              </w:rPr>
            </w:pPr>
            <w:r w:rsidRPr="00FB6D0A">
              <w:rPr>
                <w:sz w:val="22"/>
                <w:szCs w:val="22"/>
              </w:rPr>
              <w:t>7</w:t>
            </w:r>
          </w:p>
        </w:tc>
        <w:tc>
          <w:tcPr>
            <w:tcW w:w="3691" w:type="dxa"/>
            <w:tcBorders>
              <w:top w:val="nil"/>
              <w:left w:val="nil"/>
              <w:bottom w:val="single" w:sz="4" w:space="0" w:color="auto"/>
              <w:right w:val="single" w:sz="4" w:space="0" w:color="auto"/>
            </w:tcBorders>
            <w:shd w:val="clear" w:color="auto" w:fill="auto"/>
            <w:vAlign w:val="center"/>
            <w:hideMark/>
          </w:tcPr>
          <w:p w14:paraId="4C09D256" w14:textId="77777777" w:rsidR="00FB6D0A" w:rsidRPr="00FB6D0A" w:rsidRDefault="00FB6D0A" w:rsidP="00FB6D0A">
            <w:pPr>
              <w:rPr>
                <w:sz w:val="22"/>
                <w:szCs w:val="22"/>
              </w:rPr>
            </w:pPr>
            <w:r w:rsidRPr="00FB6D0A">
              <w:rPr>
                <w:sz w:val="22"/>
                <w:szCs w:val="22"/>
              </w:rPr>
              <w:t>Очистка и мойка дорожных знаков и указателей. Мытье информационных щитов</w:t>
            </w:r>
          </w:p>
        </w:tc>
        <w:tc>
          <w:tcPr>
            <w:tcW w:w="1276" w:type="dxa"/>
            <w:tcBorders>
              <w:top w:val="nil"/>
              <w:left w:val="nil"/>
              <w:bottom w:val="single" w:sz="4" w:space="0" w:color="auto"/>
              <w:right w:val="single" w:sz="4" w:space="0" w:color="auto"/>
            </w:tcBorders>
            <w:shd w:val="clear" w:color="auto" w:fill="auto"/>
            <w:vAlign w:val="center"/>
            <w:hideMark/>
          </w:tcPr>
          <w:p w14:paraId="2FD700F0"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664BCCE7" w14:textId="77777777" w:rsidR="00FB6D0A" w:rsidRPr="00FB6D0A" w:rsidRDefault="00FB6D0A" w:rsidP="00FB6D0A">
            <w:pPr>
              <w:rPr>
                <w:sz w:val="22"/>
                <w:szCs w:val="22"/>
              </w:rPr>
            </w:pPr>
            <w:r w:rsidRPr="00FB6D0A">
              <w:rPr>
                <w:sz w:val="22"/>
                <w:szCs w:val="22"/>
              </w:rPr>
              <w:t xml:space="preserve">            0,21   </w:t>
            </w:r>
          </w:p>
        </w:tc>
        <w:tc>
          <w:tcPr>
            <w:tcW w:w="1276" w:type="dxa"/>
            <w:tcBorders>
              <w:top w:val="nil"/>
              <w:left w:val="nil"/>
              <w:bottom w:val="single" w:sz="4" w:space="0" w:color="auto"/>
              <w:right w:val="single" w:sz="4" w:space="0" w:color="auto"/>
            </w:tcBorders>
            <w:shd w:val="clear" w:color="auto" w:fill="auto"/>
            <w:vAlign w:val="center"/>
            <w:hideMark/>
          </w:tcPr>
          <w:p w14:paraId="0500B255"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06C61663"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8558D95"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525811F"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AD73CA2" w14:textId="77777777" w:rsidR="00FB6D0A" w:rsidRPr="00FB6D0A" w:rsidRDefault="00FB6D0A" w:rsidP="00FB6D0A">
            <w:pPr>
              <w:jc w:val="right"/>
              <w:rPr>
                <w:sz w:val="22"/>
                <w:szCs w:val="22"/>
              </w:rPr>
            </w:pPr>
            <w:r w:rsidRPr="00FB6D0A">
              <w:rPr>
                <w:sz w:val="22"/>
                <w:szCs w:val="22"/>
              </w:rPr>
              <w:t> </w:t>
            </w:r>
          </w:p>
        </w:tc>
      </w:tr>
      <w:tr w:rsidR="00FB6D0A" w:rsidRPr="00FB6D0A" w14:paraId="39A0CD86"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5CB5536" w14:textId="77777777" w:rsidR="00FB6D0A" w:rsidRPr="00FB6D0A" w:rsidRDefault="00FB6D0A" w:rsidP="00FB6D0A">
            <w:pPr>
              <w:jc w:val="center"/>
              <w:rPr>
                <w:sz w:val="22"/>
                <w:szCs w:val="22"/>
              </w:rPr>
            </w:pPr>
            <w:r w:rsidRPr="00FB6D0A">
              <w:rPr>
                <w:sz w:val="22"/>
                <w:szCs w:val="22"/>
              </w:rPr>
              <w:t>8</w:t>
            </w:r>
          </w:p>
        </w:tc>
        <w:tc>
          <w:tcPr>
            <w:tcW w:w="3691" w:type="dxa"/>
            <w:tcBorders>
              <w:top w:val="nil"/>
              <w:left w:val="nil"/>
              <w:bottom w:val="single" w:sz="4" w:space="0" w:color="auto"/>
              <w:right w:val="single" w:sz="4" w:space="0" w:color="auto"/>
            </w:tcBorders>
            <w:shd w:val="clear" w:color="auto" w:fill="auto"/>
            <w:vAlign w:val="center"/>
            <w:hideMark/>
          </w:tcPr>
          <w:p w14:paraId="0490C306" w14:textId="77777777" w:rsidR="00FB6D0A" w:rsidRPr="00FB6D0A" w:rsidRDefault="00FB6D0A" w:rsidP="00FB6D0A">
            <w:pPr>
              <w:rPr>
                <w:sz w:val="22"/>
                <w:szCs w:val="22"/>
              </w:rPr>
            </w:pPr>
            <w:r w:rsidRPr="00FB6D0A">
              <w:rPr>
                <w:sz w:val="22"/>
                <w:szCs w:val="22"/>
              </w:rPr>
              <w:t>Очистка пешеходного ограждения от пыли и грязи водой из шланга. Промывка от грязи цепных ограждений</w:t>
            </w:r>
          </w:p>
        </w:tc>
        <w:tc>
          <w:tcPr>
            <w:tcW w:w="1276" w:type="dxa"/>
            <w:tcBorders>
              <w:top w:val="nil"/>
              <w:left w:val="nil"/>
              <w:bottom w:val="single" w:sz="4" w:space="0" w:color="auto"/>
              <w:right w:val="single" w:sz="4" w:space="0" w:color="auto"/>
            </w:tcBorders>
            <w:shd w:val="clear" w:color="auto" w:fill="auto"/>
            <w:vAlign w:val="center"/>
            <w:hideMark/>
          </w:tcPr>
          <w:p w14:paraId="40967ED1" w14:textId="77777777" w:rsidR="00FB6D0A" w:rsidRPr="00FB6D0A" w:rsidRDefault="00FB6D0A" w:rsidP="00FB6D0A">
            <w:pPr>
              <w:jc w:val="center"/>
              <w:rPr>
                <w:i/>
                <w:iCs/>
                <w:sz w:val="22"/>
                <w:szCs w:val="22"/>
              </w:rPr>
            </w:pPr>
            <w:r w:rsidRPr="00FB6D0A">
              <w:rPr>
                <w:i/>
                <w:iCs/>
                <w:sz w:val="22"/>
                <w:szCs w:val="22"/>
              </w:rPr>
              <w:t>100 м</w:t>
            </w:r>
          </w:p>
        </w:tc>
        <w:tc>
          <w:tcPr>
            <w:tcW w:w="992" w:type="dxa"/>
            <w:tcBorders>
              <w:top w:val="nil"/>
              <w:left w:val="nil"/>
              <w:bottom w:val="single" w:sz="4" w:space="0" w:color="auto"/>
              <w:right w:val="single" w:sz="4" w:space="0" w:color="auto"/>
            </w:tcBorders>
            <w:shd w:val="clear" w:color="auto" w:fill="auto"/>
            <w:vAlign w:val="center"/>
            <w:hideMark/>
          </w:tcPr>
          <w:p w14:paraId="688BF642" w14:textId="77777777" w:rsidR="00FB6D0A" w:rsidRPr="00FB6D0A" w:rsidRDefault="00FB6D0A" w:rsidP="00FB6D0A">
            <w:pPr>
              <w:rPr>
                <w:sz w:val="22"/>
                <w:szCs w:val="22"/>
              </w:rPr>
            </w:pPr>
            <w:r w:rsidRPr="00FB6D0A">
              <w:rPr>
                <w:sz w:val="22"/>
                <w:szCs w:val="22"/>
              </w:rPr>
              <w:t xml:space="preserve">            3,70   </w:t>
            </w:r>
          </w:p>
        </w:tc>
        <w:tc>
          <w:tcPr>
            <w:tcW w:w="1276" w:type="dxa"/>
            <w:tcBorders>
              <w:top w:val="nil"/>
              <w:left w:val="nil"/>
              <w:bottom w:val="single" w:sz="4" w:space="0" w:color="auto"/>
              <w:right w:val="single" w:sz="4" w:space="0" w:color="auto"/>
            </w:tcBorders>
            <w:shd w:val="clear" w:color="auto" w:fill="auto"/>
            <w:vAlign w:val="center"/>
            <w:hideMark/>
          </w:tcPr>
          <w:p w14:paraId="5C73361D"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4AEFE534"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038E097"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10D05DA"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BA665EA" w14:textId="77777777" w:rsidR="00FB6D0A" w:rsidRPr="00FB6D0A" w:rsidRDefault="00FB6D0A" w:rsidP="00FB6D0A">
            <w:pPr>
              <w:jc w:val="right"/>
              <w:rPr>
                <w:sz w:val="22"/>
                <w:szCs w:val="22"/>
              </w:rPr>
            </w:pPr>
            <w:r w:rsidRPr="00FB6D0A">
              <w:rPr>
                <w:sz w:val="22"/>
                <w:szCs w:val="22"/>
              </w:rPr>
              <w:t> </w:t>
            </w:r>
          </w:p>
        </w:tc>
      </w:tr>
      <w:tr w:rsidR="00FB6D0A" w:rsidRPr="00FB6D0A" w14:paraId="6C6FC628" w14:textId="77777777" w:rsidTr="00671BF0">
        <w:trPr>
          <w:trHeight w:val="300"/>
        </w:trPr>
        <w:tc>
          <w:tcPr>
            <w:tcW w:w="840" w:type="dxa"/>
            <w:tcBorders>
              <w:top w:val="nil"/>
              <w:left w:val="single" w:sz="4" w:space="0" w:color="auto"/>
              <w:bottom w:val="single" w:sz="4" w:space="0" w:color="auto"/>
              <w:right w:val="single" w:sz="4" w:space="0" w:color="auto"/>
            </w:tcBorders>
            <w:shd w:val="clear" w:color="000000" w:fill="FFFF00"/>
            <w:vAlign w:val="center"/>
            <w:hideMark/>
          </w:tcPr>
          <w:p w14:paraId="68F96FE9"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FFFF00"/>
            <w:vAlign w:val="center"/>
            <w:hideMark/>
          </w:tcPr>
          <w:p w14:paraId="44471C81" w14:textId="77777777" w:rsidR="00FB6D0A" w:rsidRPr="00FB6D0A" w:rsidRDefault="00FB6D0A" w:rsidP="00FB6D0A">
            <w:pPr>
              <w:jc w:val="right"/>
              <w:rPr>
                <w:b/>
                <w:bCs/>
                <w:sz w:val="22"/>
                <w:szCs w:val="22"/>
              </w:rPr>
            </w:pPr>
            <w:r w:rsidRPr="00FB6D0A">
              <w:rPr>
                <w:b/>
                <w:bCs/>
                <w:sz w:val="22"/>
                <w:szCs w:val="22"/>
              </w:rPr>
              <w:t>Итого за 1 месяц (30 дней)</w:t>
            </w:r>
            <w:r w:rsidR="00671BF0">
              <w:rPr>
                <w:b/>
                <w:bCs/>
                <w:sz w:val="22"/>
                <w:szCs w:val="22"/>
              </w:rPr>
              <w:t xml:space="preserve"> не более </w:t>
            </w:r>
            <w:r w:rsidR="00671BF0" w:rsidRPr="00FB6D0A">
              <w:rPr>
                <w:b/>
                <w:bCs/>
                <w:sz w:val="22"/>
                <w:szCs w:val="22"/>
              </w:rPr>
              <w:t>225 194,03</w:t>
            </w:r>
            <w:r w:rsidR="00671BF0">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FFFF00"/>
            <w:vAlign w:val="center"/>
            <w:hideMark/>
          </w:tcPr>
          <w:p w14:paraId="771D590D"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FFFF00"/>
            <w:vAlign w:val="center"/>
            <w:hideMark/>
          </w:tcPr>
          <w:p w14:paraId="3BEE3FE9"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FFFF00"/>
            <w:vAlign w:val="center"/>
            <w:hideMark/>
          </w:tcPr>
          <w:p w14:paraId="3E168E9C"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FFFF00"/>
            <w:vAlign w:val="center"/>
          </w:tcPr>
          <w:p w14:paraId="0269BCA9"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FFFF00"/>
            <w:vAlign w:val="center"/>
            <w:hideMark/>
          </w:tcPr>
          <w:p w14:paraId="2D774589" w14:textId="77777777" w:rsidR="00FB6D0A" w:rsidRPr="00FB6D0A" w:rsidRDefault="00FB6D0A" w:rsidP="00FB6D0A">
            <w:pPr>
              <w:jc w:val="center"/>
              <w:rPr>
                <w:b/>
                <w:bCs/>
                <w:sz w:val="22"/>
                <w:szCs w:val="22"/>
              </w:rPr>
            </w:pPr>
            <w:r w:rsidRPr="00FB6D0A">
              <w:rPr>
                <w:b/>
                <w:bCs/>
                <w:sz w:val="22"/>
                <w:szCs w:val="22"/>
              </w:rPr>
              <w:t>2,50</w:t>
            </w:r>
          </w:p>
        </w:tc>
        <w:tc>
          <w:tcPr>
            <w:tcW w:w="1940" w:type="dxa"/>
            <w:tcBorders>
              <w:top w:val="nil"/>
              <w:left w:val="nil"/>
              <w:bottom w:val="single" w:sz="4" w:space="0" w:color="auto"/>
              <w:right w:val="single" w:sz="4" w:space="0" w:color="auto"/>
            </w:tcBorders>
            <w:shd w:val="clear" w:color="000000" w:fill="FFFF00"/>
            <w:vAlign w:val="center"/>
          </w:tcPr>
          <w:p w14:paraId="53B35DB4"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FFFF00"/>
            <w:vAlign w:val="center"/>
            <w:hideMark/>
          </w:tcPr>
          <w:p w14:paraId="231EB76E" w14:textId="77777777" w:rsidR="00FB6D0A" w:rsidRPr="00FB6D0A" w:rsidRDefault="00FB6D0A" w:rsidP="00FB6D0A">
            <w:pPr>
              <w:jc w:val="right"/>
              <w:rPr>
                <w:b/>
                <w:bCs/>
                <w:sz w:val="22"/>
                <w:szCs w:val="22"/>
              </w:rPr>
            </w:pPr>
          </w:p>
        </w:tc>
      </w:tr>
      <w:tr w:rsidR="00FB6D0A" w:rsidRPr="00FB6D0A" w14:paraId="3FEF270C" w14:textId="77777777" w:rsidTr="00671BF0">
        <w:trPr>
          <w:trHeight w:val="300"/>
        </w:trPr>
        <w:tc>
          <w:tcPr>
            <w:tcW w:w="840" w:type="dxa"/>
            <w:tcBorders>
              <w:top w:val="nil"/>
              <w:left w:val="single" w:sz="4" w:space="0" w:color="auto"/>
              <w:bottom w:val="single" w:sz="4" w:space="0" w:color="auto"/>
              <w:right w:val="single" w:sz="4" w:space="0" w:color="auto"/>
            </w:tcBorders>
            <w:shd w:val="clear" w:color="000000" w:fill="FFFF00"/>
            <w:vAlign w:val="center"/>
            <w:hideMark/>
          </w:tcPr>
          <w:p w14:paraId="1711EC83"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FFFF00"/>
            <w:vAlign w:val="center"/>
            <w:hideMark/>
          </w:tcPr>
          <w:p w14:paraId="25AB1A5C" w14:textId="77777777" w:rsidR="00FB6D0A" w:rsidRPr="00FB6D0A" w:rsidRDefault="00FB6D0A" w:rsidP="00FB6D0A">
            <w:pPr>
              <w:jc w:val="right"/>
              <w:rPr>
                <w:b/>
                <w:bCs/>
                <w:sz w:val="22"/>
                <w:szCs w:val="22"/>
              </w:rPr>
            </w:pPr>
            <w:r w:rsidRPr="00FB6D0A">
              <w:rPr>
                <w:b/>
                <w:bCs/>
                <w:sz w:val="22"/>
                <w:szCs w:val="22"/>
              </w:rPr>
              <w:t>Итого за 1 месяц (31 день)</w:t>
            </w:r>
            <w:r w:rsidR="00671BF0">
              <w:rPr>
                <w:b/>
                <w:bCs/>
                <w:sz w:val="22"/>
                <w:szCs w:val="22"/>
              </w:rPr>
              <w:t xml:space="preserve"> не более </w:t>
            </w:r>
            <w:r w:rsidR="00671BF0" w:rsidRPr="00FB6D0A">
              <w:rPr>
                <w:b/>
                <w:bCs/>
                <w:sz w:val="22"/>
                <w:szCs w:val="22"/>
              </w:rPr>
              <w:t>369 064,73</w:t>
            </w:r>
            <w:r w:rsidR="00671BF0">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FFFF00"/>
            <w:vAlign w:val="center"/>
            <w:hideMark/>
          </w:tcPr>
          <w:p w14:paraId="301EFAD0"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FFFF00"/>
            <w:vAlign w:val="center"/>
            <w:hideMark/>
          </w:tcPr>
          <w:p w14:paraId="2F88CAAA"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FFFF00"/>
            <w:vAlign w:val="center"/>
            <w:hideMark/>
          </w:tcPr>
          <w:p w14:paraId="2DD3B214"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FFFF00"/>
            <w:vAlign w:val="center"/>
          </w:tcPr>
          <w:p w14:paraId="2D636655"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FFFF00"/>
            <w:vAlign w:val="center"/>
            <w:hideMark/>
          </w:tcPr>
          <w:p w14:paraId="5959A624" w14:textId="77777777" w:rsidR="00FB6D0A" w:rsidRPr="00FB6D0A" w:rsidRDefault="00FB6D0A" w:rsidP="00FB6D0A">
            <w:pPr>
              <w:jc w:val="center"/>
              <w:rPr>
                <w:b/>
                <w:bCs/>
                <w:sz w:val="22"/>
                <w:szCs w:val="22"/>
              </w:rPr>
            </w:pPr>
            <w:r w:rsidRPr="00FB6D0A">
              <w:rPr>
                <w:b/>
                <w:bCs/>
                <w:sz w:val="22"/>
                <w:szCs w:val="22"/>
              </w:rPr>
              <w:t>4,00</w:t>
            </w:r>
          </w:p>
        </w:tc>
        <w:tc>
          <w:tcPr>
            <w:tcW w:w="1940" w:type="dxa"/>
            <w:tcBorders>
              <w:top w:val="nil"/>
              <w:left w:val="nil"/>
              <w:bottom w:val="single" w:sz="4" w:space="0" w:color="auto"/>
              <w:right w:val="single" w:sz="4" w:space="0" w:color="auto"/>
            </w:tcBorders>
            <w:shd w:val="clear" w:color="000000" w:fill="FFFF00"/>
            <w:vAlign w:val="center"/>
          </w:tcPr>
          <w:p w14:paraId="5F47960F"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FFFF00"/>
            <w:vAlign w:val="center"/>
            <w:hideMark/>
          </w:tcPr>
          <w:p w14:paraId="58549544" w14:textId="77777777" w:rsidR="00FB6D0A" w:rsidRPr="00FB6D0A" w:rsidRDefault="00FB6D0A" w:rsidP="00FB6D0A">
            <w:pPr>
              <w:jc w:val="right"/>
              <w:rPr>
                <w:b/>
                <w:bCs/>
                <w:sz w:val="22"/>
                <w:szCs w:val="22"/>
              </w:rPr>
            </w:pPr>
          </w:p>
        </w:tc>
      </w:tr>
      <w:tr w:rsidR="00FB6D0A" w:rsidRPr="00FB6D0A" w14:paraId="47E92F8D" w14:textId="77777777" w:rsidTr="00FB6D0A">
        <w:trPr>
          <w:trHeight w:val="300"/>
        </w:trPr>
        <w:tc>
          <w:tcPr>
            <w:tcW w:w="807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54B9CCED" w14:textId="77777777" w:rsidR="00FB6D0A" w:rsidRPr="00FB6D0A" w:rsidRDefault="00FB6D0A" w:rsidP="00FB6D0A">
            <w:pPr>
              <w:rPr>
                <w:i/>
                <w:iCs/>
                <w:sz w:val="22"/>
                <w:szCs w:val="22"/>
              </w:rPr>
            </w:pPr>
            <w:r w:rsidRPr="00FB6D0A">
              <w:rPr>
                <w:i/>
                <w:iCs/>
                <w:sz w:val="22"/>
                <w:szCs w:val="22"/>
              </w:rPr>
              <w:t xml:space="preserve">   Содержание в зимний период</w:t>
            </w:r>
          </w:p>
        </w:tc>
        <w:tc>
          <w:tcPr>
            <w:tcW w:w="1780" w:type="dxa"/>
            <w:tcBorders>
              <w:top w:val="nil"/>
              <w:left w:val="nil"/>
              <w:bottom w:val="single" w:sz="4" w:space="0" w:color="auto"/>
              <w:right w:val="single" w:sz="4" w:space="0" w:color="auto"/>
            </w:tcBorders>
            <w:shd w:val="clear" w:color="auto" w:fill="auto"/>
            <w:vAlign w:val="center"/>
            <w:hideMark/>
          </w:tcPr>
          <w:p w14:paraId="76F78A91"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118BE127"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E494E0A"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D43AA4E" w14:textId="77777777" w:rsidR="00FB6D0A" w:rsidRPr="00FB6D0A" w:rsidRDefault="00FB6D0A" w:rsidP="00FB6D0A">
            <w:pPr>
              <w:jc w:val="right"/>
              <w:rPr>
                <w:sz w:val="22"/>
                <w:szCs w:val="22"/>
              </w:rPr>
            </w:pPr>
            <w:r w:rsidRPr="00FB6D0A">
              <w:rPr>
                <w:sz w:val="22"/>
                <w:szCs w:val="22"/>
              </w:rPr>
              <w:t> </w:t>
            </w:r>
          </w:p>
        </w:tc>
      </w:tr>
      <w:tr w:rsidR="00FB6D0A" w:rsidRPr="00FB6D0A" w14:paraId="7E277297"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7D21D6C" w14:textId="77777777" w:rsidR="00FB6D0A" w:rsidRPr="00FB6D0A" w:rsidRDefault="00FB6D0A" w:rsidP="00FB6D0A">
            <w:pPr>
              <w:jc w:val="center"/>
              <w:rPr>
                <w:sz w:val="22"/>
                <w:szCs w:val="22"/>
              </w:rPr>
            </w:pPr>
            <w:r w:rsidRPr="00FB6D0A">
              <w:rPr>
                <w:sz w:val="22"/>
                <w:szCs w:val="22"/>
              </w:rPr>
              <w:t>1</w:t>
            </w:r>
          </w:p>
        </w:tc>
        <w:tc>
          <w:tcPr>
            <w:tcW w:w="3691" w:type="dxa"/>
            <w:tcBorders>
              <w:top w:val="nil"/>
              <w:left w:val="nil"/>
              <w:bottom w:val="single" w:sz="4" w:space="0" w:color="auto"/>
              <w:right w:val="single" w:sz="4" w:space="0" w:color="auto"/>
            </w:tcBorders>
            <w:shd w:val="clear" w:color="auto" w:fill="auto"/>
            <w:vAlign w:val="center"/>
            <w:hideMark/>
          </w:tcPr>
          <w:p w14:paraId="32BF92F9" w14:textId="77777777" w:rsidR="00FB6D0A" w:rsidRPr="00FB6D0A" w:rsidRDefault="00FB6D0A" w:rsidP="00FB6D0A">
            <w:pPr>
              <w:rPr>
                <w:sz w:val="22"/>
                <w:szCs w:val="22"/>
              </w:rPr>
            </w:pPr>
            <w:r w:rsidRPr="00FB6D0A">
              <w:rPr>
                <w:sz w:val="22"/>
                <w:szCs w:val="22"/>
              </w:rPr>
              <w:t xml:space="preserve">Механизированное подметание, сгребание и уборка снега на проезжей части уборочной машиной </w:t>
            </w:r>
          </w:p>
        </w:tc>
        <w:tc>
          <w:tcPr>
            <w:tcW w:w="1276" w:type="dxa"/>
            <w:tcBorders>
              <w:top w:val="nil"/>
              <w:left w:val="nil"/>
              <w:bottom w:val="single" w:sz="4" w:space="0" w:color="auto"/>
              <w:right w:val="single" w:sz="4" w:space="0" w:color="auto"/>
            </w:tcBorders>
            <w:shd w:val="clear" w:color="auto" w:fill="auto"/>
            <w:vAlign w:val="center"/>
            <w:hideMark/>
          </w:tcPr>
          <w:p w14:paraId="7A763305"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23903B7B" w14:textId="77777777" w:rsidR="00FB6D0A" w:rsidRPr="00FB6D0A" w:rsidRDefault="00FB6D0A" w:rsidP="00FB6D0A">
            <w:pPr>
              <w:rPr>
                <w:sz w:val="22"/>
                <w:szCs w:val="22"/>
              </w:rPr>
            </w:pPr>
            <w:r w:rsidRPr="00FB6D0A">
              <w:rPr>
                <w:sz w:val="22"/>
                <w:szCs w:val="22"/>
              </w:rPr>
              <w:t xml:space="preserve">            3,92   </w:t>
            </w:r>
          </w:p>
        </w:tc>
        <w:tc>
          <w:tcPr>
            <w:tcW w:w="1276" w:type="dxa"/>
            <w:tcBorders>
              <w:top w:val="nil"/>
              <w:left w:val="nil"/>
              <w:bottom w:val="single" w:sz="4" w:space="0" w:color="auto"/>
              <w:right w:val="single" w:sz="4" w:space="0" w:color="auto"/>
            </w:tcBorders>
            <w:shd w:val="clear" w:color="auto" w:fill="auto"/>
            <w:vAlign w:val="center"/>
            <w:hideMark/>
          </w:tcPr>
          <w:p w14:paraId="6F46B07A"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05ED2D83"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6F7B15C"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75C0E29"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197F890" w14:textId="77777777" w:rsidR="00FB6D0A" w:rsidRPr="00FB6D0A" w:rsidRDefault="00FB6D0A" w:rsidP="00FB6D0A">
            <w:pPr>
              <w:jc w:val="right"/>
              <w:rPr>
                <w:sz w:val="22"/>
                <w:szCs w:val="22"/>
              </w:rPr>
            </w:pPr>
            <w:r w:rsidRPr="00FB6D0A">
              <w:rPr>
                <w:sz w:val="22"/>
                <w:szCs w:val="22"/>
              </w:rPr>
              <w:t> </w:t>
            </w:r>
          </w:p>
        </w:tc>
      </w:tr>
      <w:tr w:rsidR="00FB6D0A" w:rsidRPr="00FB6D0A" w14:paraId="39F116FE"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A641998" w14:textId="77777777" w:rsidR="00FB6D0A" w:rsidRPr="00FB6D0A" w:rsidRDefault="00FB6D0A" w:rsidP="00FB6D0A">
            <w:pPr>
              <w:jc w:val="center"/>
              <w:rPr>
                <w:sz w:val="22"/>
                <w:szCs w:val="22"/>
              </w:rPr>
            </w:pPr>
            <w:r w:rsidRPr="00FB6D0A">
              <w:rPr>
                <w:sz w:val="22"/>
                <w:szCs w:val="22"/>
              </w:rPr>
              <w:t>2</w:t>
            </w:r>
          </w:p>
        </w:tc>
        <w:tc>
          <w:tcPr>
            <w:tcW w:w="3691" w:type="dxa"/>
            <w:tcBorders>
              <w:top w:val="nil"/>
              <w:left w:val="nil"/>
              <w:bottom w:val="single" w:sz="4" w:space="0" w:color="auto"/>
              <w:right w:val="single" w:sz="4" w:space="0" w:color="auto"/>
            </w:tcBorders>
            <w:shd w:val="clear" w:color="auto" w:fill="auto"/>
            <w:vAlign w:val="center"/>
            <w:hideMark/>
          </w:tcPr>
          <w:p w14:paraId="7D36B71A" w14:textId="77777777" w:rsidR="00FB6D0A" w:rsidRPr="00FB6D0A" w:rsidRDefault="00FB6D0A" w:rsidP="00FB6D0A">
            <w:pPr>
              <w:rPr>
                <w:sz w:val="22"/>
                <w:szCs w:val="22"/>
              </w:rPr>
            </w:pPr>
            <w:r w:rsidRPr="00FB6D0A">
              <w:rPr>
                <w:sz w:val="22"/>
                <w:szCs w:val="22"/>
              </w:rPr>
              <w:t>Уборка свежевыпавшего снега вручную на пешеходных зонах, велодорожках, местах, где невозможно применение механизированной уборки (10%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371B6D50"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323D5C1F" w14:textId="77777777" w:rsidR="00FB6D0A" w:rsidRPr="00FB6D0A" w:rsidRDefault="00FB6D0A" w:rsidP="00FB6D0A">
            <w:pPr>
              <w:rPr>
                <w:sz w:val="22"/>
                <w:szCs w:val="22"/>
              </w:rPr>
            </w:pPr>
            <w:r w:rsidRPr="00FB6D0A">
              <w:rPr>
                <w:sz w:val="22"/>
                <w:szCs w:val="22"/>
              </w:rPr>
              <w:t xml:space="preserve">            3,45   </w:t>
            </w:r>
          </w:p>
        </w:tc>
        <w:tc>
          <w:tcPr>
            <w:tcW w:w="1276" w:type="dxa"/>
            <w:tcBorders>
              <w:top w:val="nil"/>
              <w:left w:val="nil"/>
              <w:bottom w:val="single" w:sz="4" w:space="0" w:color="auto"/>
              <w:right w:val="single" w:sz="4" w:space="0" w:color="auto"/>
            </w:tcBorders>
            <w:shd w:val="clear" w:color="auto" w:fill="auto"/>
            <w:vAlign w:val="center"/>
            <w:hideMark/>
          </w:tcPr>
          <w:p w14:paraId="7703E4BB"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6B6AC11C"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97F2DA7"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F0761D2"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9407C65" w14:textId="77777777" w:rsidR="00FB6D0A" w:rsidRPr="00FB6D0A" w:rsidRDefault="00FB6D0A" w:rsidP="00FB6D0A">
            <w:pPr>
              <w:jc w:val="right"/>
              <w:rPr>
                <w:sz w:val="22"/>
                <w:szCs w:val="22"/>
              </w:rPr>
            </w:pPr>
            <w:r w:rsidRPr="00FB6D0A">
              <w:rPr>
                <w:sz w:val="22"/>
                <w:szCs w:val="22"/>
              </w:rPr>
              <w:t> </w:t>
            </w:r>
          </w:p>
        </w:tc>
      </w:tr>
      <w:tr w:rsidR="00FB6D0A" w:rsidRPr="00FB6D0A" w14:paraId="6084C58A"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10BE21E" w14:textId="77777777" w:rsidR="00FB6D0A" w:rsidRPr="00FB6D0A" w:rsidRDefault="00FB6D0A" w:rsidP="00FB6D0A">
            <w:pPr>
              <w:jc w:val="center"/>
              <w:rPr>
                <w:sz w:val="22"/>
                <w:szCs w:val="22"/>
              </w:rPr>
            </w:pPr>
            <w:r w:rsidRPr="00FB6D0A">
              <w:rPr>
                <w:sz w:val="22"/>
                <w:szCs w:val="22"/>
              </w:rPr>
              <w:t>3</w:t>
            </w:r>
          </w:p>
        </w:tc>
        <w:tc>
          <w:tcPr>
            <w:tcW w:w="3691" w:type="dxa"/>
            <w:tcBorders>
              <w:top w:val="nil"/>
              <w:left w:val="nil"/>
              <w:bottom w:val="single" w:sz="4" w:space="0" w:color="auto"/>
              <w:right w:val="single" w:sz="4" w:space="0" w:color="auto"/>
            </w:tcBorders>
            <w:shd w:val="clear" w:color="auto" w:fill="auto"/>
            <w:vAlign w:val="center"/>
            <w:hideMark/>
          </w:tcPr>
          <w:p w14:paraId="6FEE7C8D" w14:textId="77777777" w:rsidR="00FB6D0A" w:rsidRPr="00FB6D0A" w:rsidRDefault="00FB6D0A" w:rsidP="00FB6D0A">
            <w:pPr>
              <w:rPr>
                <w:sz w:val="22"/>
                <w:szCs w:val="22"/>
              </w:rPr>
            </w:pPr>
            <w:r w:rsidRPr="00FB6D0A">
              <w:rPr>
                <w:sz w:val="22"/>
                <w:szCs w:val="22"/>
              </w:rPr>
              <w:t>Уборка свежевыпавшего снега  средствами малой механизации на пешеходных зонах, велодорожках (90%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2B2D1D8B"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7CD31BC2" w14:textId="77777777" w:rsidR="00FB6D0A" w:rsidRPr="00FB6D0A" w:rsidRDefault="00FB6D0A" w:rsidP="00FB6D0A">
            <w:pPr>
              <w:rPr>
                <w:sz w:val="22"/>
                <w:szCs w:val="22"/>
              </w:rPr>
            </w:pPr>
            <w:r w:rsidRPr="00FB6D0A">
              <w:rPr>
                <w:sz w:val="22"/>
                <w:szCs w:val="22"/>
              </w:rPr>
              <w:t xml:space="preserve">            3,11   </w:t>
            </w:r>
          </w:p>
        </w:tc>
        <w:tc>
          <w:tcPr>
            <w:tcW w:w="1276" w:type="dxa"/>
            <w:tcBorders>
              <w:top w:val="nil"/>
              <w:left w:val="nil"/>
              <w:bottom w:val="single" w:sz="4" w:space="0" w:color="auto"/>
              <w:right w:val="single" w:sz="4" w:space="0" w:color="auto"/>
            </w:tcBorders>
            <w:shd w:val="clear" w:color="auto" w:fill="auto"/>
            <w:vAlign w:val="center"/>
            <w:hideMark/>
          </w:tcPr>
          <w:p w14:paraId="49DCDF81"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397745C9"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FBCF568"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F1F51E5"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F95CA74" w14:textId="77777777" w:rsidR="00FB6D0A" w:rsidRPr="00FB6D0A" w:rsidRDefault="00FB6D0A" w:rsidP="00FB6D0A">
            <w:pPr>
              <w:jc w:val="right"/>
              <w:rPr>
                <w:sz w:val="22"/>
                <w:szCs w:val="22"/>
              </w:rPr>
            </w:pPr>
            <w:r w:rsidRPr="00FB6D0A">
              <w:rPr>
                <w:sz w:val="22"/>
                <w:szCs w:val="22"/>
              </w:rPr>
              <w:t> </w:t>
            </w:r>
          </w:p>
        </w:tc>
      </w:tr>
      <w:tr w:rsidR="00FB6D0A" w:rsidRPr="00FB6D0A" w14:paraId="0CC8B782"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09B33A5" w14:textId="77777777" w:rsidR="00FB6D0A" w:rsidRPr="00FB6D0A" w:rsidRDefault="00FB6D0A" w:rsidP="00FB6D0A">
            <w:pPr>
              <w:jc w:val="center"/>
              <w:rPr>
                <w:sz w:val="22"/>
                <w:szCs w:val="22"/>
              </w:rPr>
            </w:pPr>
            <w:r w:rsidRPr="00FB6D0A">
              <w:rPr>
                <w:sz w:val="22"/>
                <w:szCs w:val="22"/>
              </w:rPr>
              <w:t>4</w:t>
            </w:r>
          </w:p>
        </w:tc>
        <w:tc>
          <w:tcPr>
            <w:tcW w:w="3691" w:type="dxa"/>
            <w:tcBorders>
              <w:top w:val="nil"/>
              <w:left w:val="nil"/>
              <w:bottom w:val="single" w:sz="4" w:space="0" w:color="auto"/>
              <w:right w:val="single" w:sz="4" w:space="0" w:color="auto"/>
            </w:tcBorders>
            <w:shd w:val="clear" w:color="auto" w:fill="auto"/>
            <w:vAlign w:val="center"/>
            <w:hideMark/>
          </w:tcPr>
          <w:p w14:paraId="3D192C17" w14:textId="77777777" w:rsidR="00FB6D0A" w:rsidRPr="00FB6D0A" w:rsidRDefault="00FB6D0A" w:rsidP="00FB6D0A">
            <w:pPr>
              <w:rPr>
                <w:sz w:val="22"/>
                <w:szCs w:val="22"/>
              </w:rPr>
            </w:pPr>
            <w:r w:rsidRPr="00FB6D0A">
              <w:rPr>
                <w:sz w:val="22"/>
                <w:szCs w:val="22"/>
              </w:rPr>
              <w:t>Обработка территории противогололедными реагентами, механизированная обработка жидким и твердым реагентом комбинированной уборочной машиной (сумма поз.1 и 3)</w:t>
            </w:r>
          </w:p>
        </w:tc>
        <w:tc>
          <w:tcPr>
            <w:tcW w:w="1276" w:type="dxa"/>
            <w:tcBorders>
              <w:top w:val="nil"/>
              <w:left w:val="nil"/>
              <w:bottom w:val="single" w:sz="4" w:space="0" w:color="auto"/>
              <w:right w:val="single" w:sz="4" w:space="0" w:color="auto"/>
            </w:tcBorders>
            <w:shd w:val="clear" w:color="auto" w:fill="auto"/>
            <w:vAlign w:val="center"/>
            <w:hideMark/>
          </w:tcPr>
          <w:p w14:paraId="09BD3E75"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3C11C8A6" w14:textId="77777777" w:rsidR="00FB6D0A" w:rsidRPr="00FB6D0A" w:rsidRDefault="00FB6D0A" w:rsidP="00FB6D0A">
            <w:pPr>
              <w:rPr>
                <w:sz w:val="22"/>
                <w:szCs w:val="22"/>
              </w:rPr>
            </w:pPr>
            <w:r w:rsidRPr="00FB6D0A">
              <w:rPr>
                <w:sz w:val="22"/>
                <w:szCs w:val="22"/>
              </w:rPr>
              <w:t xml:space="preserve">            7,03   </w:t>
            </w:r>
          </w:p>
        </w:tc>
        <w:tc>
          <w:tcPr>
            <w:tcW w:w="1276" w:type="dxa"/>
            <w:tcBorders>
              <w:top w:val="nil"/>
              <w:left w:val="nil"/>
              <w:bottom w:val="single" w:sz="4" w:space="0" w:color="auto"/>
              <w:right w:val="single" w:sz="4" w:space="0" w:color="auto"/>
            </w:tcBorders>
            <w:shd w:val="clear" w:color="auto" w:fill="auto"/>
            <w:vAlign w:val="center"/>
            <w:hideMark/>
          </w:tcPr>
          <w:p w14:paraId="114B6059"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13BBFA38"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D7AFF8D"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2AA8974"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368210D" w14:textId="77777777" w:rsidR="00FB6D0A" w:rsidRPr="00FB6D0A" w:rsidRDefault="00FB6D0A" w:rsidP="00FB6D0A">
            <w:pPr>
              <w:jc w:val="right"/>
              <w:rPr>
                <w:sz w:val="22"/>
                <w:szCs w:val="22"/>
              </w:rPr>
            </w:pPr>
            <w:r w:rsidRPr="00FB6D0A">
              <w:rPr>
                <w:sz w:val="22"/>
                <w:szCs w:val="22"/>
              </w:rPr>
              <w:t> </w:t>
            </w:r>
          </w:p>
        </w:tc>
      </w:tr>
      <w:tr w:rsidR="00FB6D0A" w:rsidRPr="00FB6D0A" w14:paraId="638F9CB9"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B34AA28" w14:textId="77777777" w:rsidR="00FB6D0A" w:rsidRPr="00FB6D0A" w:rsidRDefault="00FB6D0A" w:rsidP="00FB6D0A">
            <w:pPr>
              <w:jc w:val="center"/>
              <w:rPr>
                <w:sz w:val="22"/>
                <w:szCs w:val="22"/>
              </w:rPr>
            </w:pPr>
            <w:r w:rsidRPr="00FB6D0A">
              <w:rPr>
                <w:sz w:val="22"/>
                <w:szCs w:val="22"/>
              </w:rPr>
              <w:t>5</w:t>
            </w:r>
          </w:p>
        </w:tc>
        <w:tc>
          <w:tcPr>
            <w:tcW w:w="3691" w:type="dxa"/>
            <w:tcBorders>
              <w:top w:val="nil"/>
              <w:left w:val="nil"/>
              <w:bottom w:val="single" w:sz="4" w:space="0" w:color="auto"/>
              <w:right w:val="single" w:sz="4" w:space="0" w:color="auto"/>
            </w:tcBorders>
            <w:shd w:val="clear" w:color="auto" w:fill="auto"/>
            <w:vAlign w:val="center"/>
            <w:hideMark/>
          </w:tcPr>
          <w:p w14:paraId="7E706F48" w14:textId="77777777" w:rsidR="00FB6D0A" w:rsidRPr="00FB6D0A" w:rsidRDefault="00FB6D0A" w:rsidP="00FB6D0A">
            <w:pPr>
              <w:rPr>
                <w:sz w:val="22"/>
                <w:szCs w:val="22"/>
              </w:rPr>
            </w:pPr>
            <w:r w:rsidRPr="00FB6D0A">
              <w:rPr>
                <w:sz w:val="22"/>
                <w:szCs w:val="22"/>
              </w:rPr>
              <w:t>Посыпка противогололедными реагентами  ХКНтв. дорожных покрытий вручную</w:t>
            </w:r>
          </w:p>
        </w:tc>
        <w:tc>
          <w:tcPr>
            <w:tcW w:w="1276" w:type="dxa"/>
            <w:tcBorders>
              <w:top w:val="nil"/>
              <w:left w:val="nil"/>
              <w:bottom w:val="single" w:sz="4" w:space="0" w:color="auto"/>
              <w:right w:val="single" w:sz="4" w:space="0" w:color="auto"/>
            </w:tcBorders>
            <w:shd w:val="clear" w:color="auto" w:fill="auto"/>
            <w:vAlign w:val="center"/>
            <w:hideMark/>
          </w:tcPr>
          <w:p w14:paraId="3A6A2A8C"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15EF0D69" w14:textId="77777777" w:rsidR="00FB6D0A" w:rsidRPr="00FB6D0A" w:rsidRDefault="00FB6D0A" w:rsidP="00FB6D0A">
            <w:pPr>
              <w:rPr>
                <w:sz w:val="22"/>
                <w:szCs w:val="22"/>
              </w:rPr>
            </w:pPr>
            <w:r w:rsidRPr="00FB6D0A">
              <w:rPr>
                <w:sz w:val="22"/>
                <w:szCs w:val="22"/>
              </w:rPr>
              <w:t xml:space="preserve">            3,45   </w:t>
            </w:r>
          </w:p>
        </w:tc>
        <w:tc>
          <w:tcPr>
            <w:tcW w:w="1276" w:type="dxa"/>
            <w:tcBorders>
              <w:top w:val="nil"/>
              <w:left w:val="nil"/>
              <w:bottom w:val="single" w:sz="4" w:space="0" w:color="auto"/>
              <w:right w:val="single" w:sz="4" w:space="0" w:color="auto"/>
            </w:tcBorders>
            <w:shd w:val="clear" w:color="auto" w:fill="auto"/>
            <w:vAlign w:val="center"/>
            <w:hideMark/>
          </w:tcPr>
          <w:p w14:paraId="0EE232BD"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16C13BFA"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E26ABF5"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C9F8A13"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F810453" w14:textId="77777777" w:rsidR="00FB6D0A" w:rsidRPr="00FB6D0A" w:rsidRDefault="00FB6D0A" w:rsidP="00FB6D0A">
            <w:pPr>
              <w:jc w:val="right"/>
              <w:rPr>
                <w:sz w:val="22"/>
                <w:szCs w:val="22"/>
              </w:rPr>
            </w:pPr>
            <w:r w:rsidRPr="00FB6D0A">
              <w:rPr>
                <w:sz w:val="22"/>
                <w:szCs w:val="22"/>
              </w:rPr>
              <w:t> </w:t>
            </w:r>
          </w:p>
        </w:tc>
      </w:tr>
      <w:tr w:rsidR="00FB6D0A" w:rsidRPr="00FB6D0A" w14:paraId="07B1F34B"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77C445E" w14:textId="77777777" w:rsidR="00FB6D0A" w:rsidRPr="00FB6D0A" w:rsidRDefault="00FB6D0A" w:rsidP="00FB6D0A">
            <w:pPr>
              <w:jc w:val="center"/>
              <w:rPr>
                <w:sz w:val="22"/>
                <w:szCs w:val="22"/>
              </w:rPr>
            </w:pPr>
            <w:r w:rsidRPr="00FB6D0A">
              <w:rPr>
                <w:sz w:val="22"/>
                <w:szCs w:val="22"/>
              </w:rPr>
              <w:lastRenderedPageBreak/>
              <w:t>6</w:t>
            </w:r>
          </w:p>
        </w:tc>
        <w:tc>
          <w:tcPr>
            <w:tcW w:w="3691" w:type="dxa"/>
            <w:tcBorders>
              <w:top w:val="nil"/>
              <w:left w:val="nil"/>
              <w:bottom w:val="single" w:sz="4" w:space="0" w:color="auto"/>
              <w:right w:val="single" w:sz="4" w:space="0" w:color="auto"/>
            </w:tcBorders>
            <w:shd w:val="clear" w:color="auto" w:fill="auto"/>
            <w:vAlign w:val="center"/>
            <w:hideMark/>
          </w:tcPr>
          <w:p w14:paraId="155797DA" w14:textId="77777777" w:rsidR="00FB6D0A" w:rsidRPr="00FB6D0A" w:rsidRDefault="00FB6D0A" w:rsidP="00FB6D0A">
            <w:pPr>
              <w:rPr>
                <w:sz w:val="22"/>
                <w:szCs w:val="22"/>
              </w:rPr>
            </w:pPr>
            <w:r w:rsidRPr="00FB6D0A">
              <w:rPr>
                <w:sz w:val="22"/>
                <w:szCs w:val="22"/>
              </w:rPr>
              <w:t>Вывоз снега на расстояние до 1км для временного складирования с механизированной погрузкой (объемный вес 0,3 тн/м3)</w:t>
            </w:r>
          </w:p>
        </w:tc>
        <w:tc>
          <w:tcPr>
            <w:tcW w:w="1276" w:type="dxa"/>
            <w:tcBorders>
              <w:top w:val="nil"/>
              <w:left w:val="nil"/>
              <w:bottom w:val="single" w:sz="4" w:space="0" w:color="auto"/>
              <w:right w:val="single" w:sz="4" w:space="0" w:color="auto"/>
            </w:tcBorders>
            <w:shd w:val="clear" w:color="auto" w:fill="auto"/>
            <w:vAlign w:val="center"/>
            <w:hideMark/>
          </w:tcPr>
          <w:p w14:paraId="5C694788" w14:textId="77777777" w:rsidR="00FB6D0A" w:rsidRPr="00FB6D0A" w:rsidRDefault="00FB6D0A" w:rsidP="00FB6D0A">
            <w:pPr>
              <w:jc w:val="center"/>
              <w:rPr>
                <w:i/>
                <w:iCs/>
                <w:sz w:val="22"/>
                <w:szCs w:val="22"/>
              </w:rPr>
            </w:pPr>
            <w:r w:rsidRPr="00FB6D0A">
              <w:rPr>
                <w:i/>
                <w:iCs/>
                <w:sz w:val="22"/>
                <w:szCs w:val="22"/>
              </w:rPr>
              <w:t>т</w:t>
            </w:r>
          </w:p>
        </w:tc>
        <w:tc>
          <w:tcPr>
            <w:tcW w:w="992" w:type="dxa"/>
            <w:tcBorders>
              <w:top w:val="nil"/>
              <w:left w:val="nil"/>
              <w:bottom w:val="single" w:sz="4" w:space="0" w:color="auto"/>
              <w:right w:val="single" w:sz="4" w:space="0" w:color="auto"/>
            </w:tcBorders>
            <w:shd w:val="clear" w:color="auto" w:fill="auto"/>
            <w:vAlign w:val="center"/>
            <w:hideMark/>
          </w:tcPr>
          <w:p w14:paraId="4DEA153B" w14:textId="77777777" w:rsidR="00FB6D0A" w:rsidRPr="00FB6D0A" w:rsidRDefault="00FB6D0A" w:rsidP="00FB6D0A">
            <w:pPr>
              <w:rPr>
                <w:sz w:val="22"/>
                <w:szCs w:val="22"/>
              </w:rPr>
            </w:pPr>
            <w:r w:rsidRPr="00FB6D0A">
              <w:rPr>
                <w:sz w:val="22"/>
                <w:szCs w:val="22"/>
              </w:rPr>
              <w:t xml:space="preserve">         161,40   </w:t>
            </w:r>
          </w:p>
        </w:tc>
        <w:tc>
          <w:tcPr>
            <w:tcW w:w="1276" w:type="dxa"/>
            <w:tcBorders>
              <w:top w:val="nil"/>
              <w:left w:val="nil"/>
              <w:bottom w:val="single" w:sz="4" w:space="0" w:color="auto"/>
              <w:right w:val="single" w:sz="4" w:space="0" w:color="auto"/>
            </w:tcBorders>
            <w:shd w:val="clear" w:color="auto" w:fill="auto"/>
            <w:vAlign w:val="center"/>
            <w:hideMark/>
          </w:tcPr>
          <w:p w14:paraId="283D56B2"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5433B178"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5E2C3B62"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1EF02EE"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950469E" w14:textId="77777777" w:rsidR="00FB6D0A" w:rsidRPr="00FB6D0A" w:rsidRDefault="00FB6D0A" w:rsidP="00FB6D0A">
            <w:pPr>
              <w:jc w:val="right"/>
              <w:rPr>
                <w:sz w:val="22"/>
                <w:szCs w:val="22"/>
              </w:rPr>
            </w:pPr>
            <w:r w:rsidRPr="00FB6D0A">
              <w:rPr>
                <w:sz w:val="22"/>
                <w:szCs w:val="22"/>
              </w:rPr>
              <w:t> </w:t>
            </w:r>
          </w:p>
        </w:tc>
      </w:tr>
      <w:tr w:rsidR="00FB6D0A" w:rsidRPr="00FB6D0A" w14:paraId="2FB70DE7" w14:textId="77777777" w:rsidTr="00FB6D0A">
        <w:trPr>
          <w:trHeight w:val="3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0CF3A32" w14:textId="77777777" w:rsidR="00FB6D0A" w:rsidRPr="00FB6D0A" w:rsidRDefault="00FB6D0A" w:rsidP="00FB6D0A">
            <w:pPr>
              <w:jc w:val="center"/>
              <w:rPr>
                <w:sz w:val="22"/>
                <w:szCs w:val="22"/>
              </w:rPr>
            </w:pPr>
            <w:r w:rsidRPr="00FB6D0A">
              <w:rPr>
                <w:sz w:val="22"/>
                <w:szCs w:val="22"/>
              </w:rPr>
              <w:t>7</w:t>
            </w:r>
          </w:p>
        </w:tc>
        <w:tc>
          <w:tcPr>
            <w:tcW w:w="3691" w:type="dxa"/>
            <w:tcBorders>
              <w:top w:val="nil"/>
              <w:left w:val="nil"/>
              <w:bottom w:val="single" w:sz="4" w:space="0" w:color="auto"/>
              <w:right w:val="single" w:sz="4" w:space="0" w:color="auto"/>
            </w:tcBorders>
            <w:shd w:val="clear" w:color="auto" w:fill="auto"/>
            <w:vAlign w:val="center"/>
            <w:hideMark/>
          </w:tcPr>
          <w:p w14:paraId="38F8619D" w14:textId="77777777" w:rsidR="00FB6D0A" w:rsidRPr="00FB6D0A" w:rsidRDefault="00FB6D0A" w:rsidP="00FB6D0A">
            <w:pPr>
              <w:rPr>
                <w:sz w:val="22"/>
                <w:szCs w:val="22"/>
              </w:rPr>
            </w:pPr>
            <w:r w:rsidRPr="00FB6D0A">
              <w:rPr>
                <w:sz w:val="22"/>
                <w:szCs w:val="22"/>
              </w:rPr>
              <w:t>Погрузка снега средствами малой механизации</w:t>
            </w:r>
          </w:p>
        </w:tc>
        <w:tc>
          <w:tcPr>
            <w:tcW w:w="1276" w:type="dxa"/>
            <w:tcBorders>
              <w:top w:val="nil"/>
              <w:left w:val="nil"/>
              <w:bottom w:val="single" w:sz="4" w:space="0" w:color="auto"/>
              <w:right w:val="single" w:sz="4" w:space="0" w:color="auto"/>
            </w:tcBorders>
            <w:shd w:val="clear" w:color="auto" w:fill="auto"/>
            <w:vAlign w:val="center"/>
            <w:hideMark/>
          </w:tcPr>
          <w:p w14:paraId="2BC58885" w14:textId="77777777" w:rsidR="00FB6D0A" w:rsidRPr="00FB6D0A" w:rsidRDefault="00FB6D0A" w:rsidP="00FB6D0A">
            <w:pPr>
              <w:jc w:val="center"/>
              <w:rPr>
                <w:i/>
                <w:iCs/>
                <w:sz w:val="22"/>
                <w:szCs w:val="22"/>
              </w:rPr>
            </w:pPr>
            <w:r w:rsidRPr="00FB6D0A">
              <w:rPr>
                <w:i/>
                <w:iCs/>
                <w:sz w:val="22"/>
                <w:szCs w:val="22"/>
              </w:rPr>
              <w:t>м3</w:t>
            </w:r>
          </w:p>
        </w:tc>
        <w:tc>
          <w:tcPr>
            <w:tcW w:w="992" w:type="dxa"/>
            <w:tcBorders>
              <w:top w:val="nil"/>
              <w:left w:val="nil"/>
              <w:bottom w:val="single" w:sz="4" w:space="0" w:color="auto"/>
              <w:right w:val="single" w:sz="4" w:space="0" w:color="auto"/>
            </w:tcBorders>
            <w:shd w:val="clear" w:color="auto" w:fill="auto"/>
            <w:vAlign w:val="center"/>
            <w:hideMark/>
          </w:tcPr>
          <w:p w14:paraId="541330E7" w14:textId="77777777" w:rsidR="00FB6D0A" w:rsidRPr="00FB6D0A" w:rsidRDefault="00FB6D0A" w:rsidP="00FB6D0A">
            <w:pPr>
              <w:rPr>
                <w:sz w:val="22"/>
                <w:szCs w:val="22"/>
              </w:rPr>
            </w:pPr>
            <w:r w:rsidRPr="00FB6D0A">
              <w:rPr>
                <w:sz w:val="22"/>
                <w:szCs w:val="22"/>
              </w:rPr>
              <w:t xml:space="preserve">         538,00   </w:t>
            </w:r>
          </w:p>
        </w:tc>
        <w:tc>
          <w:tcPr>
            <w:tcW w:w="1276" w:type="dxa"/>
            <w:tcBorders>
              <w:top w:val="nil"/>
              <w:left w:val="nil"/>
              <w:bottom w:val="single" w:sz="4" w:space="0" w:color="auto"/>
              <w:right w:val="single" w:sz="4" w:space="0" w:color="auto"/>
            </w:tcBorders>
            <w:shd w:val="clear" w:color="auto" w:fill="auto"/>
            <w:vAlign w:val="center"/>
            <w:hideMark/>
          </w:tcPr>
          <w:p w14:paraId="7F47FEE8"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080B0731"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A1F8E7C"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7AA00EB"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FF1F0FD" w14:textId="77777777" w:rsidR="00FB6D0A" w:rsidRPr="00FB6D0A" w:rsidRDefault="00FB6D0A" w:rsidP="00FB6D0A">
            <w:pPr>
              <w:jc w:val="right"/>
              <w:rPr>
                <w:sz w:val="22"/>
                <w:szCs w:val="22"/>
              </w:rPr>
            </w:pPr>
            <w:r w:rsidRPr="00FB6D0A">
              <w:rPr>
                <w:sz w:val="22"/>
                <w:szCs w:val="22"/>
              </w:rPr>
              <w:t> </w:t>
            </w:r>
          </w:p>
        </w:tc>
      </w:tr>
      <w:tr w:rsidR="00FB6D0A" w:rsidRPr="00FB6D0A" w14:paraId="030CDBBD" w14:textId="77777777" w:rsidTr="00FB6D0A">
        <w:trPr>
          <w:trHeight w:val="3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C9D114A" w14:textId="77777777" w:rsidR="00FB6D0A" w:rsidRPr="00FB6D0A" w:rsidRDefault="00FB6D0A" w:rsidP="00FB6D0A">
            <w:pPr>
              <w:jc w:val="center"/>
              <w:rPr>
                <w:sz w:val="22"/>
                <w:szCs w:val="22"/>
              </w:rPr>
            </w:pPr>
            <w:r w:rsidRPr="00FB6D0A">
              <w:rPr>
                <w:sz w:val="22"/>
                <w:szCs w:val="22"/>
              </w:rPr>
              <w:t>8</w:t>
            </w:r>
          </w:p>
        </w:tc>
        <w:tc>
          <w:tcPr>
            <w:tcW w:w="3691" w:type="dxa"/>
            <w:tcBorders>
              <w:top w:val="nil"/>
              <w:left w:val="nil"/>
              <w:bottom w:val="single" w:sz="4" w:space="0" w:color="auto"/>
              <w:right w:val="single" w:sz="4" w:space="0" w:color="auto"/>
            </w:tcBorders>
            <w:shd w:val="clear" w:color="auto" w:fill="auto"/>
            <w:vAlign w:val="center"/>
            <w:hideMark/>
          </w:tcPr>
          <w:p w14:paraId="50AD0A77" w14:textId="77777777" w:rsidR="00FB6D0A" w:rsidRPr="00FB6D0A" w:rsidRDefault="00FB6D0A" w:rsidP="00FB6D0A">
            <w:pPr>
              <w:rPr>
                <w:sz w:val="22"/>
                <w:szCs w:val="22"/>
              </w:rPr>
            </w:pPr>
            <w:r w:rsidRPr="00FB6D0A">
              <w:rPr>
                <w:sz w:val="22"/>
                <w:szCs w:val="22"/>
              </w:rPr>
              <w:t>Вывоз снега на расстояние до 10км. с механизированной погрузкой</w:t>
            </w:r>
          </w:p>
        </w:tc>
        <w:tc>
          <w:tcPr>
            <w:tcW w:w="1276" w:type="dxa"/>
            <w:tcBorders>
              <w:top w:val="nil"/>
              <w:left w:val="nil"/>
              <w:bottom w:val="single" w:sz="4" w:space="0" w:color="auto"/>
              <w:right w:val="single" w:sz="4" w:space="0" w:color="auto"/>
            </w:tcBorders>
            <w:shd w:val="clear" w:color="auto" w:fill="auto"/>
            <w:vAlign w:val="center"/>
            <w:hideMark/>
          </w:tcPr>
          <w:p w14:paraId="1977551E" w14:textId="77777777" w:rsidR="00FB6D0A" w:rsidRPr="00FB6D0A" w:rsidRDefault="00FB6D0A" w:rsidP="00FB6D0A">
            <w:pPr>
              <w:jc w:val="center"/>
              <w:rPr>
                <w:i/>
                <w:iCs/>
                <w:sz w:val="22"/>
                <w:szCs w:val="22"/>
              </w:rPr>
            </w:pPr>
            <w:r w:rsidRPr="00FB6D0A">
              <w:rPr>
                <w:i/>
                <w:iCs/>
                <w:sz w:val="22"/>
                <w:szCs w:val="22"/>
              </w:rPr>
              <w:t>т</w:t>
            </w:r>
          </w:p>
        </w:tc>
        <w:tc>
          <w:tcPr>
            <w:tcW w:w="992" w:type="dxa"/>
            <w:tcBorders>
              <w:top w:val="nil"/>
              <w:left w:val="nil"/>
              <w:bottom w:val="single" w:sz="4" w:space="0" w:color="auto"/>
              <w:right w:val="single" w:sz="4" w:space="0" w:color="auto"/>
            </w:tcBorders>
            <w:shd w:val="clear" w:color="auto" w:fill="auto"/>
            <w:vAlign w:val="center"/>
            <w:hideMark/>
          </w:tcPr>
          <w:p w14:paraId="12092A3B" w14:textId="77777777" w:rsidR="00FB6D0A" w:rsidRPr="00FB6D0A" w:rsidRDefault="00FB6D0A" w:rsidP="00FB6D0A">
            <w:pPr>
              <w:rPr>
                <w:sz w:val="22"/>
                <w:szCs w:val="22"/>
              </w:rPr>
            </w:pPr>
            <w:r w:rsidRPr="00FB6D0A">
              <w:rPr>
                <w:sz w:val="22"/>
                <w:szCs w:val="22"/>
              </w:rPr>
              <w:t xml:space="preserve">         161,40   </w:t>
            </w:r>
          </w:p>
        </w:tc>
        <w:tc>
          <w:tcPr>
            <w:tcW w:w="1276" w:type="dxa"/>
            <w:tcBorders>
              <w:top w:val="nil"/>
              <w:left w:val="nil"/>
              <w:bottom w:val="single" w:sz="4" w:space="0" w:color="auto"/>
              <w:right w:val="single" w:sz="4" w:space="0" w:color="auto"/>
            </w:tcBorders>
            <w:shd w:val="clear" w:color="auto" w:fill="auto"/>
            <w:vAlign w:val="center"/>
            <w:hideMark/>
          </w:tcPr>
          <w:p w14:paraId="04A5D41B"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68C6CBE6"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D892A52"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229579F"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7131B59" w14:textId="77777777" w:rsidR="00FB6D0A" w:rsidRPr="00FB6D0A" w:rsidRDefault="00FB6D0A" w:rsidP="00FB6D0A">
            <w:pPr>
              <w:jc w:val="right"/>
              <w:rPr>
                <w:sz w:val="22"/>
                <w:szCs w:val="22"/>
              </w:rPr>
            </w:pPr>
            <w:r w:rsidRPr="00FB6D0A">
              <w:rPr>
                <w:sz w:val="22"/>
                <w:szCs w:val="22"/>
              </w:rPr>
              <w:t> </w:t>
            </w:r>
          </w:p>
        </w:tc>
      </w:tr>
      <w:tr w:rsidR="00FB6D0A" w:rsidRPr="00FB6D0A" w14:paraId="0804A596"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F5680D3" w14:textId="77777777" w:rsidR="00FB6D0A" w:rsidRPr="00FB6D0A" w:rsidRDefault="00FB6D0A" w:rsidP="00FB6D0A">
            <w:pPr>
              <w:jc w:val="center"/>
              <w:rPr>
                <w:sz w:val="22"/>
                <w:szCs w:val="22"/>
              </w:rPr>
            </w:pPr>
            <w:r w:rsidRPr="00FB6D0A">
              <w:rPr>
                <w:sz w:val="22"/>
                <w:szCs w:val="22"/>
              </w:rPr>
              <w:t>9</w:t>
            </w:r>
          </w:p>
        </w:tc>
        <w:tc>
          <w:tcPr>
            <w:tcW w:w="3691" w:type="dxa"/>
            <w:tcBorders>
              <w:top w:val="nil"/>
              <w:left w:val="nil"/>
              <w:bottom w:val="single" w:sz="4" w:space="0" w:color="auto"/>
              <w:right w:val="single" w:sz="4" w:space="0" w:color="auto"/>
            </w:tcBorders>
            <w:shd w:val="clear" w:color="auto" w:fill="auto"/>
            <w:vAlign w:val="center"/>
            <w:hideMark/>
          </w:tcPr>
          <w:p w14:paraId="5498D874" w14:textId="77777777" w:rsidR="00FB6D0A" w:rsidRPr="00FB6D0A" w:rsidRDefault="00FB6D0A" w:rsidP="00FB6D0A">
            <w:pPr>
              <w:rPr>
                <w:sz w:val="22"/>
                <w:szCs w:val="22"/>
              </w:rPr>
            </w:pPr>
            <w:r w:rsidRPr="00FB6D0A">
              <w:rPr>
                <w:sz w:val="22"/>
                <w:szCs w:val="22"/>
              </w:rPr>
              <w:t>Вывоз снега. Перевозка строительного мусора автосамосвалами грузоподъемностью до 10 т - добавляется на каждый последующий 1 км до 100 км</w:t>
            </w:r>
          </w:p>
        </w:tc>
        <w:tc>
          <w:tcPr>
            <w:tcW w:w="1276" w:type="dxa"/>
            <w:tcBorders>
              <w:top w:val="nil"/>
              <w:left w:val="nil"/>
              <w:bottom w:val="single" w:sz="4" w:space="0" w:color="auto"/>
              <w:right w:val="single" w:sz="4" w:space="0" w:color="auto"/>
            </w:tcBorders>
            <w:shd w:val="clear" w:color="auto" w:fill="auto"/>
            <w:vAlign w:val="center"/>
            <w:hideMark/>
          </w:tcPr>
          <w:p w14:paraId="06B4ADC4" w14:textId="77777777" w:rsidR="00FB6D0A" w:rsidRPr="00FB6D0A" w:rsidRDefault="00FB6D0A" w:rsidP="00FB6D0A">
            <w:pPr>
              <w:jc w:val="center"/>
              <w:rPr>
                <w:i/>
                <w:iCs/>
                <w:sz w:val="22"/>
                <w:szCs w:val="22"/>
              </w:rPr>
            </w:pPr>
            <w:r w:rsidRPr="00FB6D0A">
              <w:rPr>
                <w:i/>
                <w:iCs/>
                <w:sz w:val="22"/>
                <w:szCs w:val="22"/>
              </w:rPr>
              <w:t>т</w:t>
            </w:r>
          </w:p>
        </w:tc>
        <w:tc>
          <w:tcPr>
            <w:tcW w:w="992" w:type="dxa"/>
            <w:tcBorders>
              <w:top w:val="nil"/>
              <w:left w:val="nil"/>
              <w:bottom w:val="single" w:sz="4" w:space="0" w:color="auto"/>
              <w:right w:val="single" w:sz="4" w:space="0" w:color="auto"/>
            </w:tcBorders>
            <w:shd w:val="clear" w:color="auto" w:fill="auto"/>
            <w:vAlign w:val="center"/>
            <w:hideMark/>
          </w:tcPr>
          <w:p w14:paraId="5C7AE097" w14:textId="77777777" w:rsidR="00FB6D0A" w:rsidRPr="00FB6D0A" w:rsidRDefault="00FB6D0A" w:rsidP="00FB6D0A">
            <w:pPr>
              <w:rPr>
                <w:sz w:val="22"/>
                <w:szCs w:val="22"/>
              </w:rPr>
            </w:pPr>
            <w:r w:rsidRPr="00FB6D0A">
              <w:rPr>
                <w:sz w:val="22"/>
                <w:szCs w:val="22"/>
              </w:rPr>
              <w:t xml:space="preserve">         161,40   </w:t>
            </w:r>
          </w:p>
        </w:tc>
        <w:tc>
          <w:tcPr>
            <w:tcW w:w="1276" w:type="dxa"/>
            <w:tcBorders>
              <w:top w:val="nil"/>
              <w:left w:val="nil"/>
              <w:bottom w:val="single" w:sz="4" w:space="0" w:color="auto"/>
              <w:right w:val="single" w:sz="4" w:space="0" w:color="auto"/>
            </w:tcBorders>
            <w:shd w:val="clear" w:color="auto" w:fill="auto"/>
            <w:vAlign w:val="center"/>
            <w:hideMark/>
          </w:tcPr>
          <w:p w14:paraId="7106D705"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2E73D6AD"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CFF6811"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D481703"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1A7A8D4" w14:textId="77777777" w:rsidR="00FB6D0A" w:rsidRPr="00FB6D0A" w:rsidRDefault="00FB6D0A" w:rsidP="00FB6D0A">
            <w:pPr>
              <w:jc w:val="right"/>
              <w:rPr>
                <w:sz w:val="22"/>
                <w:szCs w:val="22"/>
              </w:rPr>
            </w:pPr>
            <w:r w:rsidRPr="00FB6D0A">
              <w:rPr>
                <w:sz w:val="22"/>
                <w:szCs w:val="22"/>
              </w:rPr>
              <w:t> </w:t>
            </w:r>
          </w:p>
        </w:tc>
      </w:tr>
      <w:tr w:rsidR="00FB6D0A" w:rsidRPr="00FB6D0A" w14:paraId="682EEED5" w14:textId="77777777" w:rsidTr="00FB6D0A">
        <w:trPr>
          <w:trHeight w:val="3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3551136E" w14:textId="77777777" w:rsidR="00FB6D0A" w:rsidRPr="00FB6D0A" w:rsidRDefault="00FB6D0A" w:rsidP="00FB6D0A">
            <w:pPr>
              <w:jc w:val="center"/>
              <w:rPr>
                <w:sz w:val="22"/>
                <w:szCs w:val="22"/>
              </w:rPr>
            </w:pPr>
            <w:r w:rsidRPr="00FB6D0A">
              <w:rPr>
                <w:sz w:val="22"/>
                <w:szCs w:val="22"/>
              </w:rPr>
              <w:t>10</w:t>
            </w:r>
          </w:p>
        </w:tc>
        <w:tc>
          <w:tcPr>
            <w:tcW w:w="3691" w:type="dxa"/>
            <w:tcBorders>
              <w:top w:val="nil"/>
              <w:left w:val="nil"/>
              <w:bottom w:val="single" w:sz="4" w:space="0" w:color="auto"/>
              <w:right w:val="single" w:sz="4" w:space="0" w:color="auto"/>
            </w:tcBorders>
            <w:shd w:val="clear" w:color="auto" w:fill="auto"/>
            <w:vAlign w:val="center"/>
            <w:hideMark/>
          </w:tcPr>
          <w:p w14:paraId="026335B0" w14:textId="77777777" w:rsidR="00FB6D0A" w:rsidRPr="00FB6D0A" w:rsidRDefault="00FB6D0A" w:rsidP="00FB6D0A">
            <w:pPr>
              <w:rPr>
                <w:sz w:val="22"/>
                <w:szCs w:val="22"/>
              </w:rPr>
            </w:pPr>
            <w:r w:rsidRPr="00FB6D0A">
              <w:rPr>
                <w:sz w:val="22"/>
                <w:szCs w:val="22"/>
              </w:rPr>
              <w:t>Утилизация снега</w:t>
            </w:r>
          </w:p>
        </w:tc>
        <w:tc>
          <w:tcPr>
            <w:tcW w:w="1276" w:type="dxa"/>
            <w:tcBorders>
              <w:top w:val="nil"/>
              <w:left w:val="nil"/>
              <w:bottom w:val="single" w:sz="4" w:space="0" w:color="auto"/>
              <w:right w:val="single" w:sz="4" w:space="0" w:color="auto"/>
            </w:tcBorders>
            <w:shd w:val="clear" w:color="auto" w:fill="auto"/>
            <w:vAlign w:val="center"/>
            <w:hideMark/>
          </w:tcPr>
          <w:p w14:paraId="330F426E" w14:textId="77777777" w:rsidR="00FB6D0A" w:rsidRPr="00FB6D0A" w:rsidRDefault="00FB6D0A" w:rsidP="00FB6D0A">
            <w:pPr>
              <w:jc w:val="center"/>
              <w:rPr>
                <w:i/>
                <w:iCs/>
                <w:sz w:val="22"/>
                <w:szCs w:val="22"/>
              </w:rPr>
            </w:pPr>
            <w:r w:rsidRPr="00FB6D0A">
              <w:rPr>
                <w:i/>
                <w:iCs/>
                <w:sz w:val="22"/>
                <w:szCs w:val="22"/>
              </w:rPr>
              <w:t>м3</w:t>
            </w:r>
          </w:p>
        </w:tc>
        <w:tc>
          <w:tcPr>
            <w:tcW w:w="992" w:type="dxa"/>
            <w:tcBorders>
              <w:top w:val="nil"/>
              <w:left w:val="nil"/>
              <w:bottom w:val="single" w:sz="4" w:space="0" w:color="auto"/>
              <w:right w:val="single" w:sz="4" w:space="0" w:color="auto"/>
            </w:tcBorders>
            <w:shd w:val="clear" w:color="auto" w:fill="auto"/>
            <w:vAlign w:val="center"/>
            <w:hideMark/>
          </w:tcPr>
          <w:p w14:paraId="6B745738" w14:textId="77777777" w:rsidR="00FB6D0A" w:rsidRPr="00FB6D0A" w:rsidRDefault="00FB6D0A" w:rsidP="00FB6D0A">
            <w:pPr>
              <w:rPr>
                <w:sz w:val="22"/>
                <w:szCs w:val="22"/>
              </w:rPr>
            </w:pPr>
            <w:r w:rsidRPr="00FB6D0A">
              <w:rPr>
                <w:sz w:val="22"/>
                <w:szCs w:val="22"/>
              </w:rPr>
              <w:t xml:space="preserve">         538,00   </w:t>
            </w:r>
          </w:p>
        </w:tc>
        <w:tc>
          <w:tcPr>
            <w:tcW w:w="1276" w:type="dxa"/>
            <w:tcBorders>
              <w:top w:val="nil"/>
              <w:left w:val="nil"/>
              <w:bottom w:val="single" w:sz="4" w:space="0" w:color="auto"/>
              <w:right w:val="single" w:sz="4" w:space="0" w:color="auto"/>
            </w:tcBorders>
            <w:shd w:val="clear" w:color="auto" w:fill="auto"/>
            <w:vAlign w:val="center"/>
            <w:hideMark/>
          </w:tcPr>
          <w:p w14:paraId="6942E758"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46B1F94E"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34B5F31D"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33C67D7"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F6887CE" w14:textId="77777777" w:rsidR="00FB6D0A" w:rsidRPr="00FB6D0A" w:rsidRDefault="00FB6D0A" w:rsidP="00FB6D0A">
            <w:pPr>
              <w:jc w:val="right"/>
              <w:rPr>
                <w:sz w:val="22"/>
                <w:szCs w:val="22"/>
              </w:rPr>
            </w:pPr>
            <w:r w:rsidRPr="00FB6D0A">
              <w:rPr>
                <w:sz w:val="22"/>
                <w:szCs w:val="22"/>
              </w:rPr>
              <w:t> </w:t>
            </w:r>
          </w:p>
        </w:tc>
      </w:tr>
      <w:tr w:rsidR="00FB6D0A" w:rsidRPr="00FB6D0A" w14:paraId="496B052C"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B8D4B1A" w14:textId="77777777" w:rsidR="00FB6D0A" w:rsidRPr="00FB6D0A" w:rsidRDefault="00FB6D0A" w:rsidP="00FB6D0A">
            <w:pPr>
              <w:jc w:val="center"/>
              <w:rPr>
                <w:sz w:val="22"/>
                <w:szCs w:val="22"/>
              </w:rPr>
            </w:pPr>
            <w:r w:rsidRPr="00FB6D0A">
              <w:rPr>
                <w:sz w:val="22"/>
                <w:szCs w:val="22"/>
              </w:rPr>
              <w:t>11</w:t>
            </w:r>
          </w:p>
        </w:tc>
        <w:tc>
          <w:tcPr>
            <w:tcW w:w="3691" w:type="dxa"/>
            <w:tcBorders>
              <w:top w:val="nil"/>
              <w:left w:val="nil"/>
              <w:bottom w:val="single" w:sz="4" w:space="0" w:color="auto"/>
              <w:right w:val="single" w:sz="4" w:space="0" w:color="auto"/>
            </w:tcBorders>
            <w:shd w:val="clear" w:color="auto" w:fill="auto"/>
            <w:vAlign w:val="center"/>
            <w:hideMark/>
          </w:tcPr>
          <w:p w14:paraId="2687099A" w14:textId="77777777" w:rsidR="00FB6D0A" w:rsidRPr="00FB6D0A" w:rsidRDefault="00FB6D0A" w:rsidP="00FB6D0A">
            <w:pPr>
              <w:rPr>
                <w:sz w:val="22"/>
                <w:szCs w:val="22"/>
              </w:rPr>
            </w:pPr>
            <w:r w:rsidRPr="00FB6D0A">
              <w:rPr>
                <w:sz w:val="22"/>
                <w:szCs w:val="22"/>
              </w:rPr>
              <w:t>Очистка дорожных знаков и указателей вручную. Очистка от снега информационных щитов</w:t>
            </w:r>
          </w:p>
        </w:tc>
        <w:tc>
          <w:tcPr>
            <w:tcW w:w="1276" w:type="dxa"/>
            <w:tcBorders>
              <w:top w:val="nil"/>
              <w:left w:val="nil"/>
              <w:bottom w:val="single" w:sz="4" w:space="0" w:color="auto"/>
              <w:right w:val="single" w:sz="4" w:space="0" w:color="auto"/>
            </w:tcBorders>
            <w:shd w:val="clear" w:color="auto" w:fill="auto"/>
            <w:vAlign w:val="center"/>
            <w:hideMark/>
          </w:tcPr>
          <w:p w14:paraId="258814D1"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70934E6B" w14:textId="77777777" w:rsidR="00FB6D0A" w:rsidRPr="00FB6D0A" w:rsidRDefault="00FB6D0A" w:rsidP="00FB6D0A">
            <w:pPr>
              <w:rPr>
                <w:sz w:val="22"/>
                <w:szCs w:val="22"/>
              </w:rPr>
            </w:pPr>
            <w:r w:rsidRPr="00FB6D0A">
              <w:rPr>
                <w:sz w:val="22"/>
                <w:szCs w:val="22"/>
              </w:rPr>
              <w:t xml:space="preserve">            0,21   </w:t>
            </w:r>
          </w:p>
        </w:tc>
        <w:tc>
          <w:tcPr>
            <w:tcW w:w="1276" w:type="dxa"/>
            <w:tcBorders>
              <w:top w:val="nil"/>
              <w:left w:val="nil"/>
              <w:bottom w:val="single" w:sz="4" w:space="0" w:color="auto"/>
              <w:right w:val="single" w:sz="4" w:space="0" w:color="auto"/>
            </w:tcBorders>
            <w:shd w:val="clear" w:color="auto" w:fill="auto"/>
            <w:vAlign w:val="center"/>
            <w:hideMark/>
          </w:tcPr>
          <w:p w14:paraId="5E345D6C" w14:textId="77777777" w:rsidR="00FB6D0A" w:rsidRPr="00FB6D0A" w:rsidRDefault="00FB6D0A" w:rsidP="00FB6D0A">
            <w:pPr>
              <w:jc w:val="center"/>
              <w:rPr>
                <w:sz w:val="22"/>
                <w:szCs w:val="22"/>
              </w:rPr>
            </w:pPr>
            <w:r w:rsidRPr="00FB6D0A">
              <w:rPr>
                <w:sz w:val="22"/>
                <w:szCs w:val="22"/>
              </w:rPr>
              <w:t>4</w:t>
            </w:r>
          </w:p>
        </w:tc>
        <w:tc>
          <w:tcPr>
            <w:tcW w:w="1780" w:type="dxa"/>
            <w:tcBorders>
              <w:top w:val="nil"/>
              <w:left w:val="nil"/>
              <w:bottom w:val="single" w:sz="4" w:space="0" w:color="auto"/>
              <w:right w:val="single" w:sz="4" w:space="0" w:color="auto"/>
            </w:tcBorders>
            <w:shd w:val="clear" w:color="auto" w:fill="auto"/>
            <w:vAlign w:val="center"/>
            <w:hideMark/>
          </w:tcPr>
          <w:p w14:paraId="19F0F07F"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B470011"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DDA7466"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0B0604B" w14:textId="77777777" w:rsidR="00FB6D0A" w:rsidRPr="00FB6D0A" w:rsidRDefault="00FB6D0A" w:rsidP="00FB6D0A">
            <w:pPr>
              <w:jc w:val="right"/>
              <w:rPr>
                <w:sz w:val="22"/>
                <w:szCs w:val="22"/>
              </w:rPr>
            </w:pPr>
            <w:r w:rsidRPr="00FB6D0A">
              <w:rPr>
                <w:sz w:val="22"/>
                <w:szCs w:val="22"/>
              </w:rPr>
              <w:t> </w:t>
            </w:r>
          </w:p>
        </w:tc>
      </w:tr>
      <w:tr w:rsidR="00FB6D0A" w:rsidRPr="00FB6D0A" w14:paraId="09D907C2"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9B2405A" w14:textId="77777777" w:rsidR="00FB6D0A" w:rsidRPr="00FB6D0A" w:rsidRDefault="00FB6D0A" w:rsidP="00FB6D0A">
            <w:pPr>
              <w:jc w:val="center"/>
              <w:rPr>
                <w:sz w:val="22"/>
                <w:szCs w:val="22"/>
              </w:rPr>
            </w:pPr>
            <w:r w:rsidRPr="00FB6D0A">
              <w:rPr>
                <w:sz w:val="22"/>
                <w:szCs w:val="22"/>
              </w:rPr>
              <w:t>12</w:t>
            </w:r>
          </w:p>
        </w:tc>
        <w:tc>
          <w:tcPr>
            <w:tcW w:w="3691" w:type="dxa"/>
            <w:tcBorders>
              <w:top w:val="nil"/>
              <w:left w:val="nil"/>
              <w:bottom w:val="single" w:sz="4" w:space="0" w:color="auto"/>
              <w:right w:val="single" w:sz="4" w:space="0" w:color="auto"/>
            </w:tcBorders>
            <w:shd w:val="clear" w:color="auto" w:fill="auto"/>
            <w:vAlign w:val="center"/>
            <w:hideMark/>
          </w:tcPr>
          <w:p w14:paraId="365B8E98" w14:textId="77777777" w:rsidR="00FB6D0A" w:rsidRPr="00FB6D0A" w:rsidRDefault="00FB6D0A" w:rsidP="00FB6D0A">
            <w:pPr>
              <w:rPr>
                <w:sz w:val="22"/>
                <w:szCs w:val="22"/>
              </w:rPr>
            </w:pPr>
            <w:r w:rsidRPr="00FB6D0A">
              <w:rPr>
                <w:sz w:val="22"/>
                <w:szCs w:val="22"/>
              </w:rPr>
              <w:t>Разбрасывание снега возле информационных тумб. Уборка слежавшегося снега вручную (83 шт. 1 кв.м.)</w:t>
            </w:r>
          </w:p>
        </w:tc>
        <w:tc>
          <w:tcPr>
            <w:tcW w:w="1276" w:type="dxa"/>
            <w:tcBorders>
              <w:top w:val="nil"/>
              <w:left w:val="nil"/>
              <w:bottom w:val="single" w:sz="4" w:space="0" w:color="auto"/>
              <w:right w:val="single" w:sz="4" w:space="0" w:color="auto"/>
            </w:tcBorders>
            <w:shd w:val="clear" w:color="auto" w:fill="auto"/>
            <w:vAlign w:val="center"/>
            <w:hideMark/>
          </w:tcPr>
          <w:p w14:paraId="717A2526"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75F00B07" w14:textId="77777777" w:rsidR="00FB6D0A" w:rsidRPr="00FB6D0A" w:rsidRDefault="00FB6D0A" w:rsidP="00FB6D0A">
            <w:pPr>
              <w:rPr>
                <w:sz w:val="22"/>
                <w:szCs w:val="22"/>
              </w:rPr>
            </w:pPr>
            <w:r w:rsidRPr="00FB6D0A">
              <w:rPr>
                <w:sz w:val="22"/>
                <w:szCs w:val="22"/>
              </w:rPr>
              <w:t xml:space="preserve">            0,83   </w:t>
            </w:r>
          </w:p>
        </w:tc>
        <w:tc>
          <w:tcPr>
            <w:tcW w:w="1276" w:type="dxa"/>
            <w:tcBorders>
              <w:top w:val="nil"/>
              <w:left w:val="nil"/>
              <w:bottom w:val="single" w:sz="4" w:space="0" w:color="auto"/>
              <w:right w:val="single" w:sz="4" w:space="0" w:color="auto"/>
            </w:tcBorders>
            <w:shd w:val="clear" w:color="auto" w:fill="auto"/>
            <w:vAlign w:val="center"/>
            <w:hideMark/>
          </w:tcPr>
          <w:p w14:paraId="14E3FEDC" w14:textId="77777777" w:rsidR="00FB6D0A" w:rsidRPr="00FB6D0A" w:rsidRDefault="00FB6D0A" w:rsidP="00FB6D0A">
            <w:pPr>
              <w:jc w:val="center"/>
              <w:rPr>
                <w:sz w:val="22"/>
                <w:szCs w:val="22"/>
              </w:rPr>
            </w:pPr>
            <w:r w:rsidRPr="00FB6D0A">
              <w:rPr>
                <w:sz w:val="22"/>
                <w:szCs w:val="22"/>
              </w:rPr>
              <w:t>4</w:t>
            </w:r>
          </w:p>
        </w:tc>
        <w:tc>
          <w:tcPr>
            <w:tcW w:w="1780" w:type="dxa"/>
            <w:tcBorders>
              <w:top w:val="nil"/>
              <w:left w:val="nil"/>
              <w:bottom w:val="single" w:sz="4" w:space="0" w:color="auto"/>
              <w:right w:val="single" w:sz="4" w:space="0" w:color="auto"/>
            </w:tcBorders>
            <w:shd w:val="clear" w:color="auto" w:fill="auto"/>
            <w:vAlign w:val="center"/>
            <w:hideMark/>
          </w:tcPr>
          <w:p w14:paraId="09B50662"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0C28385"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13C3558"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DD75B5E" w14:textId="77777777" w:rsidR="00FB6D0A" w:rsidRPr="00FB6D0A" w:rsidRDefault="00FB6D0A" w:rsidP="00FB6D0A">
            <w:pPr>
              <w:jc w:val="right"/>
              <w:rPr>
                <w:sz w:val="22"/>
                <w:szCs w:val="22"/>
              </w:rPr>
            </w:pPr>
            <w:r w:rsidRPr="00FB6D0A">
              <w:rPr>
                <w:sz w:val="22"/>
                <w:szCs w:val="22"/>
              </w:rPr>
              <w:t> </w:t>
            </w:r>
          </w:p>
        </w:tc>
      </w:tr>
      <w:tr w:rsidR="00FB6D0A" w:rsidRPr="00FB6D0A" w14:paraId="12FC1579"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60B5273" w14:textId="77777777" w:rsidR="00FB6D0A" w:rsidRPr="00FB6D0A" w:rsidRDefault="00FB6D0A" w:rsidP="00FB6D0A">
            <w:pPr>
              <w:jc w:val="center"/>
              <w:rPr>
                <w:sz w:val="22"/>
                <w:szCs w:val="22"/>
              </w:rPr>
            </w:pPr>
            <w:r w:rsidRPr="00FB6D0A">
              <w:rPr>
                <w:sz w:val="22"/>
                <w:szCs w:val="22"/>
              </w:rPr>
              <w:t>13</w:t>
            </w:r>
          </w:p>
        </w:tc>
        <w:tc>
          <w:tcPr>
            <w:tcW w:w="3691" w:type="dxa"/>
            <w:tcBorders>
              <w:top w:val="nil"/>
              <w:left w:val="nil"/>
              <w:bottom w:val="single" w:sz="4" w:space="0" w:color="auto"/>
              <w:right w:val="single" w:sz="4" w:space="0" w:color="auto"/>
            </w:tcBorders>
            <w:shd w:val="clear" w:color="auto" w:fill="auto"/>
            <w:vAlign w:val="center"/>
            <w:hideMark/>
          </w:tcPr>
          <w:p w14:paraId="5B66EFB9" w14:textId="77777777" w:rsidR="00FB6D0A" w:rsidRPr="00FB6D0A" w:rsidRDefault="00FB6D0A" w:rsidP="00FB6D0A">
            <w:pPr>
              <w:rPr>
                <w:sz w:val="22"/>
                <w:szCs w:val="22"/>
              </w:rPr>
            </w:pPr>
            <w:r w:rsidRPr="00FB6D0A">
              <w:rPr>
                <w:sz w:val="22"/>
                <w:szCs w:val="22"/>
              </w:rPr>
              <w:t>Очистка пешеходного ограждения от снега. Промывка от грязи цепных ограждений</w:t>
            </w:r>
          </w:p>
        </w:tc>
        <w:tc>
          <w:tcPr>
            <w:tcW w:w="1276" w:type="dxa"/>
            <w:tcBorders>
              <w:top w:val="nil"/>
              <w:left w:val="nil"/>
              <w:bottom w:val="single" w:sz="4" w:space="0" w:color="auto"/>
              <w:right w:val="single" w:sz="4" w:space="0" w:color="auto"/>
            </w:tcBorders>
            <w:shd w:val="clear" w:color="auto" w:fill="auto"/>
            <w:vAlign w:val="center"/>
            <w:hideMark/>
          </w:tcPr>
          <w:p w14:paraId="17078645" w14:textId="77777777" w:rsidR="00FB6D0A" w:rsidRPr="00FB6D0A" w:rsidRDefault="00FB6D0A" w:rsidP="00FB6D0A">
            <w:pPr>
              <w:jc w:val="center"/>
              <w:rPr>
                <w:i/>
                <w:iCs/>
                <w:sz w:val="22"/>
                <w:szCs w:val="22"/>
              </w:rPr>
            </w:pPr>
            <w:r w:rsidRPr="00FB6D0A">
              <w:rPr>
                <w:i/>
                <w:iCs/>
                <w:sz w:val="22"/>
                <w:szCs w:val="22"/>
              </w:rPr>
              <w:t>100 м</w:t>
            </w:r>
          </w:p>
        </w:tc>
        <w:tc>
          <w:tcPr>
            <w:tcW w:w="992" w:type="dxa"/>
            <w:tcBorders>
              <w:top w:val="nil"/>
              <w:left w:val="nil"/>
              <w:bottom w:val="single" w:sz="4" w:space="0" w:color="auto"/>
              <w:right w:val="single" w:sz="4" w:space="0" w:color="auto"/>
            </w:tcBorders>
            <w:shd w:val="clear" w:color="auto" w:fill="auto"/>
            <w:vAlign w:val="center"/>
            <w:hideMark/>
          </w:tcPr>
          <w:p w14:paraId="16B6B46D" w14:textId="77777777" w:rsidR="00FB6D0A" w:rsidRPr="00FB6D0A" w:rsidRDefault="00FB6D0A" w:rsidP="00FB6D0A">
            <w:pPr>
              <w:rPr>
                <w:sz w:val="22"/>
                <w:szCs w:val="22"/>
              </w:rPr>
            </w:pPr>
            <w:r w:rsidRPr="00FB6D0A">
              <w:rPr>
                <w:sz w:val="22"/>
                <w:szCs w:val="22"/>
              </w:rPr>
              <w:t xml:space="preserve">            3,70   </w:t>
            </w:r>
          </w:p>
        </w:tc>
        <w:tc>
          <w:tcPr>
            <w:tcW w:w="1276" w:type="dxa"/>
            <w:tcBorders>
              <w:top w:val="nil"/>
              <w:left w:val="nil"/>
              <w:bottom w:val="single" w:sz="4" w:space="0" w:color="auto"/>
              <w:right w:val="single" w:sz="4" w:space="0" w:color="auto"/>
            </w:tcBorders>
            <w:shd w:val="clear" w:color="auto" w:fill="auto"/>
            <w:vAlign w:val="center"/>
            <w:hideMark/>
          </w:tcPr>
          <w:p w14:paraId="7A346547" w14:textId="77777777" w:rsidR="00FB6D0A" w:rsidRPr="00FB6D0A" w:rsidRDefault="00FB6D0A" w:rsidP="00FB6D0A">
            <w:pPr>
              <w:jc w:val="center"/>
              <w:rPr>
                <w:sz w:val="22"/>
                <w:szCs w:val="22"/>
              </w:rPr>
            </w:pPr>
            <w:r w:rsidRPr="00FB6D0A">
              <w:rPr>
                <w:sz w:val="22"/>
                <w:szCs w:val="22"/>
              </w:rPr>
              <w:t>4</w:t>
            </w:r>
          </w:p>
        </w:tc>
        <w:tc>
          <w:tcPr>
            <w:tcW w:w="1780" w:type="dxa"/>
            <w:tcBorders>
              <w:top w:val="nil"/>
              <w:left w:val="nil"/>
              <w:bottom w:val="single" w:sz="4" w:space="0" w:color="auto"/>
              <w:right w:val="single" w:sz="4" w:space="0" w:color="auto"/>
            </w:tcBorders>
            <w:shd w:val="clear" w:color="auto" w:fill="auto"/>
            <w:vAlign w:val="center"/>
            <w:hideMark/>
          </w:tcPr>
          <w:p w14:paraId="471E5106"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117334F"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2185FA1"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C1955C5" w14:textId="77777777" w:rsidR="00FB6D0A" w:rsidRPr="00FB6D0A" w:rsidRDefault="00FB6D0A" w:rsidP="00FB6D0A">
            <w:pPr>
              <w:jc w:val="right"/>
              <w:rPr>
                <w:sz w:val="22"/>
                <w:szCs w:val="22"/>
              </w:rPr>
            </w:pPr>
            <w:r w:rsidRPr="00FB6D0A">
              <w:rPr>
                <w:sz w:val="22"/>
                <w:szCs w:val="22"/>
              </w:rPr>
              <w:t> </w:t>
            </w:r>
          </w:p>
        </w:tc>
      </w:tr>
      <w:tr w:rsidR="00FB6D0A" w:rsidRPr="00FB6D0A" w14:paraId="6F0E34F9" w14:textId="77777777" w:rsidTr="00671BF0">
        <w:trPr>
          <w:trHeight w:val="300"/>
        </w:trPr>
        <w:tc>
          <w:tcPr>
            <w:tcW w:w="840" w:type="dxa"/>
            <w:tcBorders>
              <w:top w:val="nil"/>
              <w:left w:val="single" w:sz="4" w:space="0" w:color="auto"/>
              <w:bottom w:val="single" w:sz="4" w:space="0" w:color="auto"/>
              <w:right w:val="single" w:sz="4" w:space="0" w:color="auto"/>
            </w:tcBorders>
            <w:shd w:val="clear" w:color="000000" w:fill="B7DEE8"/>
            <w:vAlign w:val="center"/>
            <w:hideMark/>
          </w:tcPr>
          <w:p w14:paraId="6BD0918E"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B7DEE8"/>
            <w:vAlign w:val="center"/>
            <w:hideMark/>
          </w:tcPr>
          <w:p w14:paraId="3B6CE32E" w14:textId="77777777" w:rsidR="00FB6D0A" w:rsidRPr="00FB6D0A" w:rsidRDefault="00FB6D0A" w:rsidP="00FB6D0A">
            <w:pPr>
              <w:jc w:val="right"/>
              <w:rPr>
                <w:b/>
                <w:bCs/>
                <w:sz w:val="22"/>
                <w:szCs w:val="22"/>
              </w:rPr>
            </w:pPr>
            <w:r w:rsidRPr="00FB6D0A">
              <w:rPr>
                <w:b/>
                <w:bCs/>
                <w:sz w:val="22"/>
                <w:szCs w:val="22"/>
              </w:rPr>
              <w:t>Итого за 1 месяц (30 дней)</w:t>
            </w:r>
            <w:r w:rsidR="00671BF0">
              <w:rPr>
                <w:b/>
                <w:bCs/>
                <w:sz w:val="22"/>
                <w:szCs w:val="22"/>
              </w:rPr>
              <w:t xml:space="preserve"> не более </w:t>
            </w:r>
            <w:r w:rsidR="00671BF0" w:rsidRPr="00FB6D0A">
              <w:rPr>
                <w:b/>
                <w:bCs/>
                <w:sz w:val="22"/>
                <w:szCs w:val="22"/>
              </w:rPr>
              <w:t>1 039 891,93</w:t>
            </w:r>
            <w:r w:rsidR="00671BF0">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B7DEE8"/>
            <w:vAlign w:val="center"/>
            <w:hideMark/>
          </w:tcPr>
          <w:p w14:paraId="5B543972"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B7DEE8"/>
            <w:vAlign w:val="center"/>
            <w:hideMark/>
          </w:tcPr>
          <w:p w14:paraId="492CAD2B"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B7DEE8"/>
            <w:vAlign w:val="center"/>
            <w:hideMark/>
          </w:tcPr>
          <w:p w14:paraId="51FC33E5"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B7DEE8"/>
            <w:vAlign w:val="center"/>
          </w:tcPr>
          <w:p w14:paraId="535FB9E6"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B7DEE8"/>
            <w:vAlign w:val="center"/>
            <w:hideMark/>
          </w:tcPr>
          <w:p w14:paraId="1A6B8100" w14:textId="77777777" w:rsidR="00FB6D0A" w:rsidRPr="00FB6D0A" w:rsidRDefault="00FB6D0A" w:rsidP="00FB6D0A">
            <w:pPr>
              <w:jc w:val="center"/>
              <w:rPr>
                <w:b/>
                <w:bCs/>
                <w:sz w:val="22"/>
                <w:szCs w:val="22"/>
              </w:rPr>
            </w:pPr>
            <w:r w:rsidRPr="00FB6D0A">
              <w:rPr>
                <w:b/>
                <w:bCs/>
                <w:sz w:val="22"/>
                <w:szCs w:val="22"/>
              </w:rPr>
              <w:t>2,50</w:t>
            </w:r>
          </w:p>
        </w:tc>
        <w:tc>
          <w:tcPr>
            <w:tcW w:w="1940" w:type="dxa"/>
            <w:tcBorders>
              <w:top w:val="nil"/>
              <w:left w:val="nil"/>
              <w:bottom w:val="single" w:sz="4" w:space="0" w:color="auto"/>
              <w:right w:val="single" w:sz="4" w:space="0" w:color="auto"/>
            </w:tcBorders>
            <w:shd w:val="clear" w:color="000000" w:fill="B7DEE8"/>
            <w:vAlign w:val="center"/>
          </w:tcPr>
          <w:p w14:paraId="2940ABAD"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B7DEE8"/>
            <w:vAlign w:val="center"/>
            <w:hideMark/>
          </w:tcPr>
          <w:p w14:paraId="3106DB0C" w14:textId="77777777" w:rsidR="00FB6D0A" w:rsidRPr="00FB6D0A" w:rsidRDefault="00FB6D0A" w:rsidP="00FB6D0A">
            <w:pPr>
              <w:jc w:val="right"/>
              <w:rPr>
                <w:b/>
                <w:bCs/>
                <w:sz w:val="22"/>
                <w:szCs w:val="22"/>
              </w:rPr>
            </w:pPr>
          </w:p>
        </w:tc>
      </w:tr>
      <w:tr w:rsidR="00FB6D0A" w:rsidRPr="00FB6D0A" w14:paraId="708E3450" w14:textId="77777777" w:rsidTr="00671BF0">
        <w:trPr>
          <w:trHeight w:val="300"/>
        </w:trPr>
        <w:tc>
          <w:tcPr>
            <w:tcW w:w="840" w:type="dxa"/>
            <w:tcBorders>
              <w:top w:val="nil"/>
              <w:left w:val="single" w:sz="4" w:space="0" w:color="auto"/>
              <w:bottom w:val="single" w:sz="4" w:space="0" w:color="auto"/>
              <w:right w:val="single" w:sz="4" w:space="0" w:color="auto"/>
            </w:tcBorders>
            <w:shd w:val="clear" w:color="000000" w:fill="B7DEE8"/>
            <w:vAlign w:val="center"/>
            <w:hideMark/>
          </w:tcPr>
          <w:p w14:paraId="0F131797"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B7DEE8"/>
            <w:vAlign w:val="center"/>
            <w:hideMark/>
          </w:tcPr>
          <w:p w14:paraId="6A7CBB51" w14:textId="77777777" w:rsidR="00FB6D0A" w:rsidRPr="00FB6D0A" w:rsidRDefault="00FB6D0A" w:rsidP="00FB6D0A">
            <w:pPr>
              <w:jc w:val="right"/>
              <w:rPr>
                <w:b/>
                <w:bCs/>
                <w:sz w:val="22"/>
                <w:szCs w:val="22"/>
              </w:rPr>
            </w:pPr>
            <w:r w:rsidRPr="00FB6D0A">
              <w:rPr>
                <w:b/>
                <w:bCs/>
                <w:sz w:val="22"/>
                <w:szCs w:val="22"/>
              </w:rPr>
              <w:t>Итого за 1 месяц (31 день)</w:t>
            </w:r>
            <w:r w:rsidR="00671BF0">
              <w:rPr>
                <w:b/>
                <w:bCs/>
                <w:sz w:val="22"/>
                <w:szCs w:val="22"/>
              </w:rPr>
              <w:t xml:space="preserve"> не более </w:t>
            </w:r>
            <w:r w:rsidR="00671BF0" w:rsidRPr="00FB6D0A">
              <w:rPr>
                <w:b/>
                <w:bCs/>
                <w:sz w:val="22"/>
                <w:szCs w:val="22"/>
              </w:rPr>
              <w:t>1 261 227,98</w:t>
            </w:r>
            <w:r w:rsidR="00671BF0">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B7DEE8"/>
            <w:vAlign w:val="center"/>
            <w:hideMark/>
          </w:tcPr>
          <w:p w14:paraId="4E2B0CDC"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B7DEE8"/>
            <w:vAlign w:val="center"/>
            <w:hideMark/>
          </w:tcPr>
          <w:p w14:paraId="6499261E"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B7DEE8"/>
            <w:vAlign w:val="center"/>
            <w:hideMark/>
          </w:tcPr>
          <w:p w14:paraId="625830B3"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B7DEE8"/>
            <w:vAlign w:val="center"/>
          </w:tcPr>
          <w:p w14:paraId="6C514121"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B7DEE8"/>
            <w:vAlign w:val="center"/>
            <w:hideMark/>
          </w:tcPr>
          <w:p w14:paraId="043C83BB" w14:textId="77777777" w:rsidR="00FB6D0A" w:rsidRPr="00FB6D0A" w:rsidRDefault="00FB6D0A" w:rsidP="00FB6D0A">
            <w:pPr>
              <w:jc w:val="center"/>
              <w:rPr>
                <w:b/>
                <w:bCs/>
                <w:sz w:val="22"/>
                <w:szCs w:val="22"/>
              </w:rPr>
            </w:pPr>
            <w:r w:rsidRPr="00FB6D0A">
              <w:rPr>
                <w:b/>
                <w:bCs/>
                <w:sz w:val="22"/>
                <w:szCs w:val="22"/>
              </w:rPr>
              <w:t>3,00</w:t>
            </w:r>
          </w:p>
        </w:tc>
        <w:tc>
          <w:tcPr>
            <w:tcW w:w="1940" w:type="dxa"/>
            <w:tcBorders>
              <w:top w:val="nil"/>
              <w:left w:val="nil"/>
              <w:bottom w:val="single" w:sz="4" w:space="0" w:color="auto"/>
              <w:right w:val="single" w:sz="4" w:space="0" w:color="auto"/>
            </w:tcBorders>
            <w:shd w:val="clear" w:color="000000" w:fill="B7DEE8"/>
            <w:vAlign w:val="center"/>
          </w:tcPr>
          <w:p w14:paraId="20965069"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B7DEE8"/>
            <w:vAlign w:val="center"/>
            <w:hideMark/>
          </w:tcPr>
          <w:p w14:paraId="41979DD1" w14:textId="77777777" w:rsidR="00FB6D0A" w:rsidRPr="00FB6D0A" w:rsidRDefault="00FB6D0A" w:rsidP="00FB6D0A">
            <w:pPr>
              <w:jc w:val="right"/>
              <w:rPr>
                <w:b/>
                <w:bCs/>
                <w:sz w:val="22"/>
                <w:szCs w:val="22"/>
              </w:rPr>
            </w:pPr>
          </w:p>
        </w:tc>
      </w:tr>
      <w:tr w:rsidR="00FB6D0A" w:rsidRPr="00FB6D0A" w14:paraId="79CE7F27" w14:textId="77777777" w:rsidTr="00671BF0">
        <w:trPr>
          <w:trHeight w:val="300"/>
        </w:trPr>
        <w:tc>
          <w:tcPr>
            <w:tcW w:w="840" w:type="dxa"/>
            <w:tcBorders>
              <w:top w:val="nil"/>
              <w:left w:val="single" w:sz="4" w:space="0" w:color="auto"/>
              <w:bottom w:val="single" w:sz="4" w:space="0" w:color="auto"/>
              <w:right w:val="single" w:sz="4" w:space="0" w:color="auto"/>
            </w:tcBorders>
            <w:shd w:val="clear" w:color="000000" w:fill="2DF737"/>
            <w:vAlign w:val="center"/>
            <w:hideMark/>
          </w:tcPr>
          <w:p w14:paraId="1A79D5A7"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2DF737"/>
            <w:vAlign w:val="center"/>
            <w:hideMark/>
          </w:tcPr>
          <w:p w14:paraId="4F06336B" w14:textId="77777777" w:rsidR="00FB6D0A" w:rsidRPr="00FB6D0A" w:rsidRDefault="00FB6D0A" w:rsidP="00FB6D0A">
            <w:pPr>
              <w:jc w:val="right"/>
              <w:rPr>
                <w:b/>
                <w:bCs/>
                <w:sz w:val="22"/>
                <w:szCs w:val="22"/>
              </w:rPr>
            </w:pPr>
            <w:r w:rsidRPr="00FB6D0A">
              <w:rPr>
                <w:b/>
                <w:bCs/>
                <w:sz w:val="22"/>
                <w:szCs w:val="22"/>
              </w:rPr>
              <w:t>Итого за весь этап (объект)</w:t>
            </w:r>
            <w:r w:rsidR="00671BF0">
              <w:rPr>
                <w:b/>
                <w:bCs/>
                <w:sz w:val="22"/>
                <w:szCs w:val="22"/>
              </w:rPr>
              <w:t xml:space="preserve"> не более </w:t>
            </w:r>
            <w:r w:rsidR="00671BF0" w:rsidRPr="00FB6D0A">
              <w:rPr>
                <w:b/>
                <w:bCs/>
                <w:sz w:val="22"/>
                <w:szCs w:val="22"/>
              </w:rPr>
              <w:t>2 895 378,67</w:t>
            </w:r>
            <w:r w:rsidR="00671BF0">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2DF737"/>
            <w:vAlign w:val="center"/>
            <w:hideMark/>
          </w:tcPr>
          <w:p w14:paraId="3BEF8236"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2DF737"/>
            <w:vAlign w:val="center"/>
            <w:hideMark/>
          </w:tcPr>
          <w:p w14:paraId="6E63327F"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2DF737"/>
            <w:vAlign w:val="center"/>
            <w:hideMark/>
          </w:tcPr>
          <w:p w14:paraId="6E952D04"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2DF737"/>
            <w:vAlign w:val="center"/>
            <w:hideMark/>
          </w:tcPr>
          <w:p w14:paraId="6BECEE75" w14:textId="77777777" w:rsidR="00FB6D0A" w:rsidRPr="00FB6D0A" w:rsidRDefault="00FB6D0A" w:rsidP="00FB6D0A">
            <w:pPr>
              <w:jc w:val="right"/>
              <w:rPr>
                <w:b/>
                <w:bCs/>
                <w:sz w:val="22"/>
                <w:szCs w:val="22"/>
              </w:rPr>
            </w:pPr>
            <w:r w:rsidRPr="00FB6D0A">
              <w:rPr>
                <w:b/>
                <w:bCs/>
                <w:sz w:val="22"/>
                <w:szCs w:val="22"/>
              </w:rPr>
              <w:t> </w:t>
            </w:r>
          </w:p>
        </w:tc>
        <w:tc>
          <w:tcPr>
            <w:tcW w:w="1740" w:type="dxa"/>
            <w:tcBorders>
              <w:top w:val="nil"/>
              <w:left w:val="nil"/>
              <w:bottom w:val="single" w:sz="4" w:space="0" w:color="auto"/>
              <w:right w:val="single" w:sz="4" w:space="0" w:color="auto"/>
            </w:tcBorders>
            <w:shd w:val="clear" w:color="000000" w:fill="2DF737"/>
            <w:vAlign w:val="center"/>
            <w:hideMark/>
          </w:tcPr>
          <w:p w14:paraId="7B84F004" w14:textId="77777777" w:rsidR="00FB6D0A" w:rsidRPr="00FB6D0A" w:rsidRDefault="00FB6D0A" w:rsidP="00FB6D0A">
            <w:pPr>
              <w:jc w:val="center"/>
              <w:rPr>
                <w:b/>
                <w:bCs/>
                <w:sz w:val="22"/>
                <w:szCs w:val="22"/>
              </w:rPr>
            </w:pPr>
            <w:r w:rsidRPr="00FB6D0A">
              <w:rPr>
                <w:b/>
                <w:bCs/>
                <w:sz w:val="22"/>
                <w:szCs w:val="22"/>
              </w:rPr>
              <w:t> </w:t>
            </w:r>
          </w:p>
        </w:tc>
        <w:tc>
          <w:tcPr>
            <w:tcW w:w="1940" w:type="dxa"/>
            <w:tcBorders>
              <w:top w:val="nil"/>
              <w:left w:val="nil"/>
              <w:bottom w:val="single" w:sz="4" w:space="0" w:color="auto"/>
              <w:right w:val="single" w:sz="4" w:space="0" w:color="auto"/>
            </w:tcBorders>
            <w:shd w:val="clear" w:color="000000" w:fill="2DF737"/>
            <w:vAlign w:val="center"/>
          </w:tcPr>
          <w:p w14:paraId="35F8D0D9"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2DF737"/>
            <w:vAlign w:val="center"/>
            <w:hideMark/>
          </w:tcPr>
          <w:p w14:paraId="2570F75D" w14:textId="77777777" w:rsidR="00FB6D0A" w:rsidRPr="00FB6D0A" w:rsidRDefault="00FB6D0A" w:rsidP="00FB6D0A">
            <w:pPr>
              <w:jc w:val="right"/>
              <w:rPr>
                <w:b/>
                <w:bCs/>
                <w:sz w:val="22"/>
                <w:szCs w:val="22"/>
              </w:rPr>
            </w:pPr>
          </w:p>
        </w:tc>
      </w:tr>
      <w:tr w:rsidR="00FB6D0A" w:rsidRPr="00FB6D0A" w14:paraId="700CC423" w14:textId="77777777" w:rsidTr="00FB6D0A">
        <w:trPr>
          <w:trHeight w:val="300"/>
        </w:trPr>
        <w:tc>
          <w:tcPr>
            <w:tcW w:w="807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01F0E93E" w14:textId="77777777" w:rsidR="00FB6D0A" w:rsidRPr="00FB6D0A" w:rsidRDefault="00FB6D0A" w:rsidP="00FB6D0A">
            <w:pPr>
              <w:rPr>
                <w:b/>
                <w:bCs/>
                <w:sz w:val="22"/>
                <w:szCs w:val="22"/>
              </w:rPr>
            </w:pPr>
            <w:r w:rsidRPr="00FB6D0A">
              <w:rPr>
                <w:b/>
                <w:bCs/>
                <w:sz w:val="22"/>
                <w:szCs w:val="22"/>
              </w:rPr>
              <w:t>Семейный Кампус</w:t>
            </w:r>
          </w:p>
        </w:tc>
        <w:tc>
          <w:tcPr>
            <w:tcW w:w="1780" w:type="dxa"/>
            <w:tcBorders>
              <w:top w:val="nil"/>
              <w:left w:val="nil"/>
              <w:bottom w:val="single" w:sz="4" w:space="0" w:color="auto"/>
              <w:right w:val="single" w:sz="4" w:space="0" w:color="auto"/>
            </w:tcBorders>
            <w:shd w:val="clear" w:color="auto" w:fill="auto"/>
            <w:vAlign w:val="center"/>
            <w:hideMark/>
          </w:tcPr>
          <w:p w14:paraId="12309C8F"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6DF2D3CB"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7B40C48"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147F19B" w14:textId="77777777" w:rsidR="00FB6D0A" w:rsidRPr="00FB6D0A" w:rsidRDefault="00FB6D0A" w:rsidP="00FB6D0A">
            <w:pPr>
              <w:jc w:val="right"/>
              <w:rPr>
                <w:sz w:val="22"/>
                <w:szCs w:val="22"/>
              </w:rPr>
            </w:pPr>
            <w:r w:rsidRPr="00FB6D0A">
              <w:rPr>
                <w:sz w:val="22"/>
                <w:szCs w:val="22"/>
              </w:rPr>
              <w:t> </w:t>
            </w:r>
          </w:p>
        </w:tc>
      </w:tr>
      <w:tr w:rsidR="00FB6D0A" w:rsidRPr="00FB6D0A" w14:paraId="7F038A44" w14:textId="77777777" w:rsidTr="00FB6D0A">
        <w:trPr>
          <w:trHeight w:val="300"/>
        </w:trPr>
        <w:tc>
          <w:tcPr>
            <w:tcW w:w="807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34CD643B" w14:textId="77777777" w:rsidR="00FB6D0A" w:rsidRPr="00FB6D0A" w:rsidRDefault="00FB6D0A" w:rsidP="00FB6D0A">
            <w:pPr>
              <w:rPr>
                <w:i/>
                <w:iCs/>
                <w:sz w:val="22"/>
                <w:szCs w:val="22"/>
              </w:rPr>
            </w:pPr>
            <w:r w:rsidRPr="00FB6D0A">
              <w:rPr>
                <w:i/>
                <w:iCs/>
                <w:sz w:val="22"/>
                <w:szCs w:val="22"/>
              </w:rPr>
              <w:t xml:space="preserve">   Содержание в летний период</w:t>
            </w:r>
          </w:p>
        </w:tc>
        <w:tc>
          <w:tcPr>
            <w:tcW w:w="1780" w:type="dxa"/>
            <w:tcBorders>
              <w:top w:val="nil"/>
              <w:left w:val="nil"/>
              <w:bottom w:val="single" w:sz="4" w:space="0" w:color="auto"/>
              <w:right w:val="single" w:sz="4" w:space="0" w:color="auto"/>
            </w:tcBorders>
            <w:shd w:val="clear" w:color="auto" w:fill="auto"/>
            <w:vAlign w:val="center"/>
            <w:hideMark/>
          </w:tcPr>
          <w:p w14:paraId="468B0C77"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5F6A13AF"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3821458"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053196F" w14:textId="77777777" w:rsidR="00FB6D0A" w:rsidRPr="00FB6D0A" w:rsidRDefault="00FB6D0A" w:rsidP="00FB6D0A">
            <w:pPr>
              <w:jc w:val="right"/>
              <w:rPr>
                <w:sz w:val="22"/>
                <w:szCs w:val="22"/>
              </w:rPr>
            </w:pPr>
            <w:r w:rsidRPr="00FB6D0A">
              <w:rPr>
                <w:sz w:val="22"/>
                <w:szCs w:val="22"/>
              </w:rPr>
              <w:t> </w:t>
            </w:r>
          </w:p>
        </w:tc>
      </w:tr>
      <w:tr w:rsidR="00FB6D0A" w:rsidRPr="00FB6D0A" w14:paraId="291A8218"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5DC55D4" w14:textId="77777777" w:rsidR="00FB6D0A" w:rsidRPr="00FB6D0A" w:rsidRDefault="00FB6D0A" w:rsidP="00FB6D0A">
            <w:pPr>
              <w:jc w:val="center"/>
              <w:rPr>
                <w:sz w:val="22"/>
                <w:szCs w:val="22"/>
              </w:rPr>
            </w:pPr>
            <w:r w:rsidRPr="00FB6D0A">
              <w:rPr>
                <w:sz w:val="22"/>
                <w:szCs w:val="22"/>
              </w:rPr>
              <w:t>1</w:t>
            </w:r>
          </w:p>
        </w:tc>
        <w:tc>
          <w:tcPr>
            <w:tcW w:w="3691" w:type="dxa"/>
            <w:tcBorders>
              <w:top w:val="nil"/>
              <w:left w:val="nil"/>
              <w:bottom w:val="single" w:sz="4" w:space="0" w:color="auto"/>
              <w:right w:val="single" w:sz="4" w:space="0" w:color="auto"/>
            </w:tcBorders>
            <w:shd w:val="clear" w:color="auto" w:fill="auto"/>
            <w:vAlign w:val="center"/>
            <w:hideMark/>
          </w:tcPr>
          <w:p w14:paraId="30D57B0F" w14:textId="77777777" w:rsidR="00FB6D0A" w:rsidRPr="00FB6D0A" w:rsidRDefault="00FB6D0A" w:rsidP="00FB6D0A">
            <w:pPr>
              <w:rPr>
                <w:sz w:val="22"/>
                <w:szCs w:val="22"/>
              </w:rPr>
            </w:pPr>
            <w:r w:rsidRPr="00FB6D0A">
              <w:rPr>
                <w:sz w:val="22"/>
                <w:szCs w:val="22"/>
              </w:rPr>
              <w:t xml:space="preserve">Механизированное подметание уборочной машиной на базе машин </w:t>
            </w:r>
            <w:r w:rsidRPr="00FB6D0A">
              <w:rPr>
                <w:sz w:val="22"/>
                <w:szCs w:val="22"/>
              </w:rPr>
              <w:lastRenderedPageBreak/>
              <w:t>типа МТЗ, КАМАЗ и пр., с применением вакумной подметально-уборочной техники</w:t>
            </w:r>
          </w:p>
        </w:tc>
        <w:tc>
          <w:tcPr>
            <w:tcW w:w="1276" w:type="dxa"/>
            <w:tcBorders>
              <w:top w:val="nil"/>
              <w:left w:val="nil"/>
              <w:bottom w:val="single" w:sz="4" w:space="0" w:color="auto"/>
              <w:right w:val="single" w:sz="4" w:space="0" w:color="auto"/>
            </w:tcBorders>
            <w:shd w:val="clear" w:color="auto" w:fill="auto"/>
            <w:vAlign w:val="center"/>
            <w:hideMark/>
          </w:tcPr>
          <w:p w14:paraId="08DECE83" w14:textId="77777777" w:rsidR="00FB6D0A" w:rsidRPr="00FB6D0A" w:rsidRDefault="00FB6D0A" w:rsidP="00FB6D0A">
            <w:pPr>
              <w:jc w:val="center"/>
              <w:rPr>
                <w:i/>
                <w:iCs/>
                <w:sz w:val="22"/>
                <w:szCs w:val="22"/>
              </w:rPr>
            </w:pPr>
            <w:r w:rsidRPr="00FB6D0A">
              <w:rPr>
                <w:i/>
                <w:iCs/>
                <w:sz w:val="22"/>
                <w:szCs w:val="22"/>
              </w:rPr>
              <w:lastRenderedPageBreak/>
              <w:t>1000 м2</w:t>
            </w:r>
          </w:p>
        </w:tc>
        <w:tc>
          <w:tcPr>
            <w:tcW w:w="992" w:type="dxa"/>
            <w:tcBorders>
              <w:top w:val="nil"/>
              <w:left w:val="nil"/>
              <w:bottom w:val="single" w:sz="4" w:space="0" w:color="auto"/>
              <w:right w:val="single" w:sz="4" w:space="0" w:color="auto"/>
            </w:tcBorders>
            <w:shd w:val="clear" w:color="auto" w:fill="auto"/>
            <w:vAlign w:val="center"/>
            <w:hideMark/>
          </w:tcPr>
          <w:p w14:paraId="66A525D2" w14:textId="77777777" w:rsidR="00FB6D0A" w:rsidRPr="00FB6D0A" w:rsidRDefault="00FB6D0A" w:rsidP="00FB6D0A">
            <w:pPr>
              <w:rPr>
                <w:sz w:val="22"/>
                <w:szCs w:val="22"/>
              </w:rPr>
            </w:pPr>
            <w:r w:rsidRPr="00FB6D0A">
              <w:rPr>
                <w:sz w:val="22"/>
                <w:szCs w:val="22"/>
              </w:rPr>
              <w:t xml:space="preserve">            3,93   </w:t>
            </w:r>
          </w:p>
        </w:tc>
        <w:tc>
          <w:tcPr>
            <w:tcW w:w="1276" w:type="dxa"/>
            <w:tcBorders>
              <w:top w:val="nil"/>
              <w:left w:val="nil"/>
              <w:bottom w:val="single" w:sz="4" w:space="0" w:color="auto"/>
              <w:right w:val="single" w:sz="4" w:space="0" w:color="auto"/>
            </w:tcBorders>
            <w:shd w:val="clear" w:color="auto" w:fill="auto"/>
            <w:vAlign w:val="center"/>
            <w:hideMark/>
          </w:tcPr>
          <w:p w14:paraId="68A8C5E6"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2DBCF5E0"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5316CBD"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4256AC0"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A7D044A" w14:textId="77777777" w:rsidR="00FB6D0A" w:rsidRPr="00FB6D0A" w:rsidRDefault="00FB6D0A" w:rsidP="00FB6D0A">
            <w:pPr>
              <w:jc w:val="right"/>
              <w:rPr>
                <w:sz w:val="22"/>
                <w:szCs w:val="22"/>
              </w:rPr>
            </w:pPr>
            <w:r w:rsidRPr="00FB6D0A">
              <w:rPr>
                <w:sz w:val="22"/>
                <w:szCs w:val="22"/>
              </w:rPr>
              <w:t> </w:t>
            </w:r>
          </w:p>
        </w:tc>
      </w:tr>
      <w:tr w:rsidR="00FB6D0A" w:rsidRPr="00FB6D0A" w14:paraId="2AEACCAA"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8FDAC41" w14:textId="77777777" w:rsidR="00FB6D0A" w:rsidRPr="00FB6D0A" w:rsidRDefault="00FB6D0A" w:rsidP="00FB6D0A">
            <w:pPr>
              <w:jc w:val="center"/>
              <w:rPr>
                <w:sz w:val="22"/>
                <w:szCs w:val="22"/>
              </w:rPr>
            </w:pPr>
            <w:r w:rsidRPr="00FB6D0A">
              <w:rPr>
                <w:sz w:val="22"/>
                <w:szCs w:val="22"/>
              </w:rPr>
              <w:lastRenderedPageBreak/>
              <w:t>2</w:t>
            </w:r>
          </w:p>
        </w:tc>
        <w:tc>
          <w:tcPr>
            <w:tcW w:w="3691" w:type="dxa"/>
            <w:tcBorders>
              <w:top w:val="nil"/>
              <w:left w:val="nil"/>
              <w:bottom w:val="single" w:sz="4" w:space="0" w:color="auto"/>
              <w:right w:val="single" w:sz="4" w:space="0" w:color="auto"/>
            </w:tcBorders>
            <w:shd w:val="clear" w:color="auto" w:fill="auto"/>
            <w:vAlign w:val="center"/>
            <w:hideMark/>
          </w:tcPr>
          <w:p w14:paraId="36C63C24" w14:textId="77777777" w:rsidR="00FB6D0A" w:rsidRPr="00FB6D0A" w:rsidRDefault="00FB6D0A" w:rsidP="00FB6D0A">
            <w:pPr>
              <w:rPr>
                <w:sz w:val="22"/>
                <w:szCs w:val="22"/>
              </w:rPr>
            </w:pPr>
            <w:r w:rsidRPr="00FB6D0A">
              <w:rPr>
                <w:sz w:val="22"/>
                <w:szCs w:val="22"/>
              </w:rPr>
              <w:t>Механизированная мойка проезжих частей поливомоечной машиной (увлажнение)</w:t>
            </w:r>
          </w:p>
        </w:tc>
        <w:tc>
          <w:tcPr>
            <w:tcW w:w="1276" w:type="dxa"/>
            <w:tcBorders>
              <w:top w:val="nil"/>
              <w:left w:val="nil"/>
              <w:bottom w:val="single" w:sz="4" w:space="0" w:color="auto"/>
              <w:right w:val="single" w:sz="4" w:space="0" w:color="auto"/>
            </w:tcBorders>
            <w:shd w:val="clear" w:color="auto" w:fill="auto"/>
            <w:vAlign w:val="center"/>
            <w:hideMark/>
          </w:tcPr>
          <w:p w14:paraId="6DFDF4BC"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42A2D153" w14:textId="77777777" w:rsidR="00FB6D0A" w:rsidRPr="00FB6D0A" w:rsidRDefault="00FB6D0A" w:rsidP="00FB6D0A">
            <w:pPr>
              <w:rPr>
                <w:sz w:val="22"/>
                <w:szCs w:val="22"/>
              </w:rPr>
            </w:pPr>
            <w:r w:rsidRPr="00FB6D0A">
              <w:rPr>
                <w:sz w:val="22"/>
                <w:szCs w:val="22"/>
              </w:rPr>
              <w:t xml:space="preserve">            3,93   </w:t>
            </w:r>
          </w:p>
        </w:tc>
        <w:tc>
          <w:tcPr>
            <w:tcW w:w="1276" w:type="dxa"/>
            <w:tcBorders>
              <w:top w:val="nil"/>
              <w:left w:val="nil"/>
              <w:bottom w:val="single" w:sz="4" w:space="0" w:color="auto"/>
              <w:right w:val="single" w:sz="4" w:space="0" w:color="auto"/>
            </w:tcBorders>
            <w:shd w:val="clear" w:color="auto" w:fill="auto"/>
            <w:vAlign w:val="center"/>
            <w:hideMark/>
          </w:tcPr>
          <w:p w14:paraId="7B452EE5"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28250DEA"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30939443"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8ABA868"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C685DFE" w14:textId="77777777" w:rsidR="00FB6D0A" w:rsidRPr="00FB6D0A" w:rsidRDefault="00FB6D0A" w:rsidP="00FB6D0A">
            <w:pPr>
              <w:jc w:val="right"/>
              <w:rPr>
                <w:sz w:val="22"/>
                <w:szCs w:val="22"/>
              </w:rPr>
            </w:pPr>
            <w:r w:rsidRPr="00FB6D0A">
              <w:rPr>
                <w:sz w:val="22"/>
                <w:szCs w:val="22"/>
              </w:rPr>
              <w:t> </w:t>
            </w:r>
          </w:p>
        </w:tc>
      </w:tr>
      <w:tr w:rsidR="00FB6D0A" w:rsidRPr="00FB6D0A" w14:paraId="112737FA"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CBA651C" w14:textId="77777777" w:rsidR="00FB6D0A" w:rsidRPr="00FB6D0A" w:rsidRDefault="00FB6D0A" w:rsidP="00FB6D0A">
            <w:pPr>
              <w:jc w:val="center"/>
              <w:rPr>
                <w:sz w:val="22"/>
                <w:szCs w:val="22"/>
              </w:rPr>
            </w:pPr>
            <w:r w:rsidRPr="00FB6D0A">
              <w:rPr>
                <w:sz w:val="22"/>
                <w:szCs w:val="22"/>
              </w:rPr>
              <w:t>3</w:t>
            </w:r>
          </w:p>
        </w:tc>
        <w:tc>
          <w:tcPr>
            <w:tcW w:w="3691" w:type="dxa"/>
            <w:tcBorders>
              <w:top w:val="nil"/>
              <w:left w:val="nil"/>
              <w:bottom w:val="single" w:sz="4" w:space="0" w:color="auto"/>
              <w:right w:val="single" w:sz="4" w:space="0" w:color="auto"/>
            </w:tcBorders>
            <w:shd w:val="clear" w:color="auto" w:fill="auto"/>
            <w:vAlign w:val="center"/>
            <w:hideMark/>
          </w:tcPr>
          <w:p w14:paraId="65C5A45C" w14:textId="77777777" w:rsidR="00FB6D0A" w:rsidRPr="00FB6D0A" w:rsidRDefault="00FB6D0A" w:rsidP="00FB6D0A">
            <w:pPr>
              <w:rPr>
                <w:sz w:val="22"/>
                <w:szCs w:val="22"/>
              </w:rPr>
            </w:pPr>
            <w:r w:rsidRPr="00FB6D0A">
              <w:rPr>
                <w:sz w:val="22"/>
                <w:szCs w:val="22"/>
              </w:rPr>
              <w:t>Подметание тротуаров средствами малой механизации, в том числе с применением вакумной подметально-уборочной техники (90%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6A3F384F"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16601534" w14:textId="77777777" w:rsidR="00FB6D0A" w:rsidRPr="00FB6D0A" w:rsidRDefault="00FB6D0A" w:rsidP="00FB6D0A">
            <w:pPr>
              <w:rPr>
                <w:sz w:val="22"/>
                <w:szCs w:val="22"/>
              </w:rPr>
            </w:pPr>
            <w:r w:rsidRPr="00FB6D0A">
              <w:rPr>
                <w:sz w:val="22"/>
                <w:szCs w:val="22"/>
              </w:rPr>
              <w:t xml:space="preserve">            0,99   </w:t>
            </w:r>
          </w:p>
        </w:tc>
        <w:tc>
          <w:tcPr>
            <w:tcW w:w="1276" w:type="dxa"/>
            <w:tcBorders>
              <w:top w:val="nil"/>
              <w:left w:val="nil"/>
              <w:bottom w:val="single" w:sz="4" w:space="0" w:color="auto"/>
              <w:right w:val="single" w:sz="4" w:space="0" w:color="auto"/>
            </w:tcBorders>
            <w:shd w:val="clear" w:color="auto" w:fill="auto"/>
            <w:vAlign w:val="center"/>
            <w:hideMark/>
          </w:tcPr>
          <w:p w14:paraId="7F1A31F2"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2AFB0AC0"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BD828B6"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E9EBA77"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A6433E2" w14:textId="77777777" w:rsidR="00FB6D0A" w:rsidRPr="00FB6D0A" w:rsidRDefault="00FB6D0A" w:rsidP="00FB6D0A">
            <w:pPr>
              <w:jc w:val="right"/>
              <w:rPr>
                <w:sz w:val="22"/>
                <w:szCs w:val="22"/>
              </w:rPr>
            </w:pPr>
            <w:r w:rsidRPr="00FB6D0A">
              <w:rPr>
                <w:sz w:val="22"/>
                <w:szCs w:val="22"/>
              </w:rPr>
              <w:t> </w:t>
            </w:r>
          </w:p>
        </w:tc>
      </w:tr>
      <w:tr w:rsidR="00FB6D0A" w:rsidRPr="00FB6D0A" w14:paraId="158C60A3"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89B2140" w14:textId="77777777" w:rsidR="00FB6D0A" w:rsidRPr="00FB6D0A" w:rsidRDefault="00FB6D0A" w:rsidP="00FB6D0A">
            <w:pPr>
              <w:jc w:val="center"/>
              <w:rPr>
                <w:sz w:val="22"/>
                <w:szCs w:val="22"/>
              </w:rPr>
            </w:pPr>
            <w:r w:rsidRPr="00FB6D0A">
              <w:rPr>
                <w:sz w:val="22"/>
                <w:szCs w:val="22"/>
              </w:rPr>
              <w:t>4</w:t>
            </w:r>
          </w:p>
        </w:tc>
        <w:tc>
          <w:tcPr>
            <w:tcW w:w="3691" w:type="dxa"/>
            <w:tcBorders>
              <w:top w:val="nil"/>
              <w:left w:val="nil"/>
              <w:bottom w:val="single" w:sz="4" w:space="0" w:color="auto"/>
              <w:right w:val="single" w:sz="4" w:space="0" w:color="auto"/>
            </w:tcBorders>
            <w:shd w:val="clear" w:color="auto" w:fill="auto"/>
            <w:vAlign w:val="center"/>
            <w:hideMark/>
          </w:tcPr>
          <w:p w14:paraId="62576D43" w14:textId="77777777" w:rsidR="00FB6D0A" w:rsidRPr="00FB6D0A" w:rsidRDefault="00FB6D0A" w:rsidP="00FB6D0A">
            <w:pPr>
              <w:rPr>
                <w:sz w:val="22"/>
                <w:szCs w:val="22"/>
              </w:rPr>
            </w:pPr>
            <w:r w:rsidRPr="00FB6D0A">
              <w:rPr>
                <w:sz w:val="22"/>
                <w:szCs w:val="22"/>
              </w:rPr>
              <w:t>Подметание вручную пешеходных зон, велодорожек, мест где невозможно применение механизированной уборки (10%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4F079B73"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71E36B22" w14:textId="77777777" w:rsidR="00FB6D0A" w:rsidRPr="00FB6D0A" w:rsidRDefault="00FB6D0A" w:rsidP="00FB6D0A">
            <w:pPr>
              <w:rPr>
                <w:sz w:val="22"/>
                <w:szCs w:val="22"/>
              </w:rPr>
            </w:pPr>
            <w:r w:rsidRPr="00FB6D0A">
              <w:rPr>
                <w:sz w:val="22"/>
                <w:szCs w:val="22"/>
              </w:rPr>
              <w:t xml:space="preserve">            1,10   </w:t>
            </w:r>
          </w:p>
        </w:tc>
        <w:tc>
          <w:tcPr>
            <w:tcW w:w="1276" w:type="dxa"/>
            <w:tcBorders>
              <w:top w:val="nil"/>
              <w:left w:val="nil"/>
              <w:bottom w:val="single" w:sz="4" w:space="0" w:color="auto"/>
              <w:right w:val="single" w:sz="4" w:space="0" w:color="auto"/>
            </w:tcBorders>
            <w:shd w:val="clear" w:color="auto" w:fill="auto"/>
            <w:vAlign w:val="center"/>
            <w:hideMark/>
          </w:tcPr>
          <w:p w14:paraId="3C91E7D2"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44772F7E"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B65C433"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A24A0AE"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A353057" w14:textId="77777777" w:rsidR="00FB6D0A" w:rsidRPr="00FB6D0A" w:rsidRDefault="00FB6D0A" w:rsidP="00FB6D0A">
            <w:pPr>
              <w:jc w:val="right"/>
              <w:rPr>
                <w:sz w:val="22"/>
                <w:szCs w:val="22"/>
              </w:rPr>
            </w:pPr>
            <w:r w:rsidRPr="00FB6D0A">
              <w:rPr>
                <w:sz w:val="22"/>
                <w:szCs w:val="22"/>
              </w:rPr>
              <w:t> </w:t>
            </w:r>
          </w:p>
        </w:tc>
      </w:tr>
      <w:tr w:rsidR="00FB6D0A" w:rsidRPr="00FB6D0A" w14:paraId="636402C0"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563F753" w14:textId="77777777" w:rsidR="00FB6D0A" w:rsidRPr="00FB6D0A" w:rsidRDefault="00FB6D0A" w:rsidP="00FB6D0A">
            <w:pPr>
              <w:jc w:val="center"/>
              <w:rPr>
                <w:sz w:val="22"/>
                <w:szCs w:val="22"/>
              </w:rPr>
            </w:pPr>
            <w:r w:rsidRPr="00FB6D0A">
              <w:rPr>
                <w:sz w:val="22"/>
                <w:szCs w:val="22"/>
              </w:rPr>
              <w:t>5</w:t>
            </w:r>
          </w:p>
        </w:tc>
        <w:tc>
          <w:tcPr>
            <w:tcW w:w="3691" w:type="dxa"/>
            <w:tcBorders>
              <w:top w:val="nil"/>
              <w:left w:val="nil"/>
              <w:bottom w:val="single" w:sz="4" w:space="0" w:color="auto"/>
              <w:right w:val="single" w:sz="4" w:space="0" w:color="auto"/>
            </w:tcBorders>
            <w:shd w:val="clear" w:color="auto" w:fill="auto"/>
            <w:vAlign w:val="center"/>
            <w:hideMark/>
          </w:tcPr>
          <w:p w14:paraId="27140824" w14:textId="77777777" w:rsidR="00FB6D0A" w:rsidRPr="00FB6D0A" w:rsidRDefault="00FB6D0A" w:rsidP="00FB6D0A">
            <w:pPr>
              <w:rPr>
                <w:sz w:val="22"/>
                <w:szCs w:val="22"/>
              </w:rPr>
            </w:pPr>
            <w:r w:rsidRPr="00FB6D0A">
              <w:rPr>
                <w:sz w:val="22"/>
                <w:szCs w:val="22"/>
              </w:rPr>
              <w:t>Выкашивание газонов газонокосилкой</w:t>
            </w:r>
          </w:p>
        </w:tc>
        <w:tc>
          <w:tcPr>
            <w:tcW w:w="1276" w:type="dxa"/>
            <w:tcBorders>
              <w:top w:val="nil"/>
              <w:left w:val="nil"/>
              <w:bottom w:val="single" w:sz="4" w:space="0" w:color="auto"/>
              <w:right w:val="single" w:sz="4" w:space="0" w:color="auto"/>
            </w:tcBorders>
            <w:shd w:val="clear" w:color="auto" w:fill="auto"/>
            <w:vAlign w:val="center"/>
            <w:hideMark/>
          </w:tcPr>
          <w:p w14:paraId="46891083" w14:textId="77777777" w:rsidR="00FB6D0A" w:rsidRPr="00FB6D0A" w:rsidRDefault="00FB6D0A" w:rsidP="00FB6D0A">
            <w:pPr>
              <w:jc w:val="center"/>
              <w:rPr>
                <w:i/>
                <w:iCs/>
                <w:sz w:val="22"/>
                <w:szCs w:val="22"/>
              </w:rPr>
            </w:pPr>
            <w:r w:rsidRPr="00FB6D0A">
              <w:rPr>
                <w:i/>
                <w:iCs/>
                <w:sz w:val="22"/>
                <w:szCs w:val="22"/>
              </w:rPr>
              <w:t>100 м2 газона</w:t>
            </w:r>
          </w:p>
        </w:tc>
        <w:tc>
          <w:tcPr>
            <w:tcW w:w="992" w:type="dxa"/>
            <w:tcBorders>
              <w:top w:val="nil"/>
              <w:left w:val="nil"/>
              <w:bottom w:val="single" w:sz="4" w:space="0" w:color="auto"/>
              <w:right w:val="single" w:sz="4" w:space="0" w:color="auto"/>
            </w:tcBorders>
            <w:shd w:val="clear" w:color="auto" w:fill="auto"/>
            <w:vAlign w:val="center"/>
            <w:hideMark/>
          </w:tcPr>
          <w:p w14:paraId="134B5DB7" w14:textId="77777777" w:rsidR="00FB6D0A" w:rsidRPr="00FB6D0A" w:rsidRDefault="00FB6D0A" w:rsidP="00FB6D0A">
            <w:pPr>
              <w:rPr>
                <w:sz w:val="22"/>
                <w:szCs w:val="22"/>
              </w:rPr>
            </w:pPr>
            <w:r w:rsidRPr="00FB6D0A">
              <w:rPr>
                <w:sz w:val="22"/>
                <w:szCs w:val="22"/>
              </w:rPr>
              <w:t xml:space="preserve">           14,10   </w:t>
            </w:r>
          </w:p>
        </w:tc>
        <w:tc>
          <w:tcPr>
            <w:tcW w:w="1276" w:type="dxa"/>
            <w:tcBorders>
              <w:top w:val="nil"/>
              <w:left w:val="nil"/>
              <w:bottom w:val="single" w:sz="4" w:space="0" w:color="auto"/>
              <w:right w:val="single" w:sz="4" w:space="0" w:color="auto"/>
            </w:tcBorders>
            <w:shd w:val="clear" w:color="auto" w:fill="auto"/>
            <w:vAlign w:val="center"/>
            <w:hideMark/>
          </w:tcPr>
          <w:p w14:paraId="4D56ED14"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1AD1E991"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01FA163A"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2336B89"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9B15704" w14:textId="77777777" w:rsidR="00FB6D0A" w:rsidRPr="00FB6D0A" w:rsidRDefault="00FB6D0A" w:rsidP="00FB6D0A">
            <w:pPr>
              <w:jc w:val="right"/>
              <w:rPr>
                <w:sz w:val="22"/>
                <w:szCs w:val="22"/>
              </w:rPr>
            </w:pPr>
            <w:r w:rsidRPr="00FB6D0A">
              <w:rPr>
                <w:sz w:val="22"/>
                <w:szCs w:val="22"/>
              </w:rPr>
              <w:t> </w:t>
            </w:r>
          </w:p>
        </w:tc>
      </w:tr>
      <w:tr w:rsidR="00FB6D0A" w:rsidRPr="00FB6D0A" w14:paraId="2201AFD5"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ECA78D6" w14:textId="77777777" w:rsidR="00FB6D0A" w:rsidRPr="00FB6D0A" w:rsidRDefault="00FB6D0A" w:rsidP="00FB6D0A">
            <w:pPr>
              <w:jc w:val="center"/>
              <w:rPr>
                <w:sz w:val="22"/>
                <w:szCs w:val="22"/>
              </w:rPr>
            </w:pPr>
            <w:r w:rsidRPr="00FB6D0A">
              <w:rPr>
                <w:sz w:val="22"/>
                <w:szCs w:val="22"/>
              </w:rPr>
              <w:t>6</w:t>
            </w:r>
          </w:p>
        </w:tc>
        <w:tc>
          <w:tcPr>
            <w:tcW w:w="3691" w:type="dxa"/>
            <w:tcBorders>
              <w:top w:val="nil"/>
              <w:left w:val="nil"/>
              <w:bottom w:val="single" w:sz="4" w:space="0" w:color="auto"/>
              <w:right w:val="single" w:sz="4" w:space="0" w:color="auto"/>
            </w:tcBorders>
            <w:shd w:val="clear" w:color="auto" w:fill="auto"/>
            <w:vAlign w:val="center"/>
            <w:hideMark/>
          </w:tcPr>
          <w:p w14:paraId="088A719A" w14:textId="77777777" w:rsidR="00FB6D0A" w:rsidRPr="00FB6D0A" w:rsidRDefault="00FB6D0A" w:rsidP="00FB6D0A">
            <w:pPr>
              <w:rPr>
                <w:sz w:val="22"/>
                <w:szCs w:val="22"/>
              </w:rPr>
            </w:pPr>
            <w:r w:rsidRPr="00FB6D0A">
              <w:rPr>
                <w:sz w:val="22"/>
                <w:szCs w:val="22"/>
              </w:rPr>
              <w:t>Полив зеленых насаждений из шланга поливомоечной машины (расход 1,5 л/м2)</w:t>
            </w:r>
          </w:p>
        </w:tc>
        <w:tc>
          <w:tcPr>
            <w:tcW w:w="1276" w:type="dxa"/>
            <w:tcBorders>
              <w:top w:val="nil"/>
              <w:left w:val="nil"/>
              <w:bottom w:val="single" w:sz="4" w:space="0" w:color="auto"/>
              <w:right w:val="single" w:sz="4" w:space="0" w:color="auto"/>
            </w:tcBorders>
            <w:shd w:val="clear" w:color="auto" w:fill="auto"/>
            <w:vAlign w:val="center"/>
            <w:hideMark/>
          </w:tcPr>
          <w:p w14:paraId="4234DBD7" w14:textId="77777777" w:rsidR="00FB6D0A" w:rsidRPr="00FB6D0A" w:rsidRDefault="00FB6D0A" w:rsidP="00FB6D0A">
            <w:pPr>
              <w:jc w:val="center"/>
              <w:rPr>
                <w:i/>
                <w:iCs/>
                <w:sz w:val="22"/>
                <w:szCs w:val="22"/>
              </w:rPr>
            </w:pPr>
            <w:r w:rsidRPr="00FB6D0A">
              <w:rPr>
                <w:i/>
                <w:iCs/>
                <w:sz w:val="22"/>
                <w:szCs w:val="22"/>
              </w:rPr>
              <w:t>1 м3 воды</w:t>
            </w:r>
          </w:p>
        </w:tc>
        <w:tc>
          <w:tcPr>
            <w:tcW w:w="992" w:type="dxa"/>
            <w:tcBorders>
              <w:top w:val="nil"/>
              <w:left w:val="nil"/>
              <w:bottom w:val="single" w:sz="4" w:space="0" w:color="auto"/>
              <w:right w:val="single" w:sz="4" w:space="0" w:color="auto"/>
            </w:tcBorders>
            <w:shd w:val="clear" w:color="auto" w:fill="auto"/>
            <w:vAlign w:val="center"/>
            <w:hideMark/>
          </w:tcPr>
          <w:p w14:paraId="00E2981B" w14:textId="77777777" w:rsidR="00FB6D0A" w:rsidRPr="00FB6D0A" w:rsidRDefault="00FB6D0A" w:rsidP="00FB6D0A">
            <w:pPr>
              <w:rPr>
                <w:sz w:val="22"/>
                <w:szCs w:val="22"/>
              </w:rPr>
            </w:pPr>
            <w:r w:rsidRPr="00FB6D0A">
              <w:rPr>
                <w:sz w:val="22"/>
                <w:szCs w:val="22"/>
              </w:rPr>
              <w:t xml:space="preserve">            4,23   </w:t>
            </w:r>
          </w:p>
        </w:tc>
        <w:tc>
          <w:tcPr>
            <w:tcW w:w="1276" w:type="dxa"/>
            <w:tcBorders>
              <w:top w:val="nil"/>
              <w:left w:val="nil"/>
              <w:bottom w:val="single" w:sz="4" w:space="0" w:color="auto"/>
              <w:right w:val="single" w:sz="4" w:space="0" w:color="auto"/>
            </w:tcBorders>
            <w:shd w:val="clear" w:color="auto" w:fill="auto"/>
            <w:vAlign w:val="center"/>
            <w:hideMark/>
          </w:tcPr>
          <w:p w14:paraId="0FF204DA"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52B0C5C9"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62A083E6"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2F108D6"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3ECE45E" w14:textId="77777777" w:rsidR="00FB6D0A" w:rsidRPr="00FB6D0A" w:rsidRDefault="00FB6D0A" w:rsidP="00FB6D0A">
            <w:pPr>
              <w:jc w:val="right"/>
              <w:rPr>
                <w:sz w:val="22"/>
                <w:szCs w:val="22"/>
              </w:rPr>
            </w:pPr>
            <w:r w:rsidRPr="00FB6D0A">
              <w:rPr>
                <w:sz w:val="22"/>
                <w:szCs w:val="22"/>
              </w:rPr>
              <w:t> </w:t>
            </w:r>
          </w:p>
        </w:tc>
      </w:tr>
      <w:tr w:rsidR="00FB6D0A" w:rsidRPr="00FB6D0A" w14:paraId="04A94E08"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35C3555F" w14:textId="77777777" w:rsidR="00FB6D0A" w:rsidRPr="00FB6D0A" w:rsidRDefault="00FB6D0A" w:rsidP="00FB6D0A">
            <w:pPr>
              <w:jc w:val="center"/>
              <w:rPr>
                <w:sz w:val="22"/>
                <w:szCs w:val="22"/>
              </w:rPr>
            </w:pPr>
            <w:r w:rsidRPr="00FB6D0A">
              <w:rPr>
                <w:sz w:val="22"/>
                <w:szCs w:val="22"/>
              </w:rPr>
              <w:t>7</w:t>
            </w:r>
          </w:p>
        </w:tc>
        <w:tc>
          <w:tcPr>
            <w:tcW w:w="3691" w:type="dxa"/>
            <w:tcBorders>
              <w:top w:val="nil"/>
              <w:left w:val="nil"/>
              <w:bottom w:val="single" w:sz="4" w:space="0" w:color="auto"/>
              <w:right w:val="single" w:sz="4" w:space="0" w:color="auto"/>
            </w:tcBorders>
            <w:shd w:val="clear" w:color="auto" w:fill="auto"/>
            <w:vAlign w:val="center"/>
            <w:hideMark/>
          </w:tcPr>
          <w:p w14:paraId="21AEF2EF" w14:textId="77777777" w:rsidR="00FB6D0A" w:rsidRPr="00FB6D0A" w:rsidRDefault="00FB6D0A" w:rsidP="00FB6D0A">
            <w:pPr>
              <w:rPr>
                <w:sz w:val="22"/>
                <w:szCs w:val="22"/>
              </w:rPr>
            </w:pPr>
            <w:r w:rsidRPr="00FB6D0A">
              <w:rPr>
                <w:sz w:val="22"/>
                <w:szCs w:val="22"/>
              </w:rPr>
              <w:t>Очистка пешеходного ограждения от пыли и грязи водой из шланга. Промывка от грязи цепных ограждений</w:t>
            </w:r>
          </w:p>
        </w:tc>
        <w:tc>
          <w:tcPr>
            <w:tcW w:w="1276" w:type="dxa"/>
            <w:tcBorders>
              <w:top w:val="nil"/>
              <w:left w:val="nil"/>
              <w:bottom w:val="single" w:sz="4" w:space="0" w:color="auto"/>
              <w:right w:val="single" w:sz="4" w:space="0" w:color="auto"/>
            </w:tcBorders>
            <w:shd w:val="clear" w:color="auto" w:fill="auto"/>
            <w:vAlign w:val="center"/>
            <w:hideMark/>
          </w:tcPr>
          <w:p w14:paraId="4FAA70FF" w14:textId="77777777" w:rsidR="00FB6D0A" w:rsidRPr="00FB6D0A" w:rsidRDefault="00FB6D0A" w:rsidP="00FB6D0A">
            <w:pPr>
              <w:jc w:val="center"/>
              <w:rPr>
                <w:i/>
                <w:iCs/>
                <w:sz w:val="22"/>
                <w:szCs w:val="22"/>
              </w:rPr>
            </w:pPr>
            <w:r w:rsidRPr="00FB6D0A">
              <w:rPr>
                <w:i/>
                <w:iCs/>
                <w:sz w:val="22"/>
                <w:szCs w:val="22"/>
              </w:rPr>
              <w:t>100 м</w:t>
            </w:r>
          </w:p>
        </w:tc>
        <w:tc>
          <w:tcPr>
            <w:tcW w:w="992" w:type="dxa"/>
            <w:tcBorders>
              <w:top w:val="nil"/>
              <w:left w:val="nil"/>
              <w:bottom w:val="single" w:sz="4" w:space="0" w:color="auto"/>
              <w:right w:val="single" w:sz="4" w:space="0" w:color="auto"/>
            </w:tcBorders>
            <w:shd w:val="clear" w:color="auto" w:fill="auto"/>
            <w:vAlign w:val="center"/>
            <w:hideMark/>
          </w:tcPr>
          <w:p w14:paraId="58BDCCFD" w14:textId="77777777" w:rsidR="00FB6D0A" w:rsidRPr="00FB6D0A" w:rsidRDefault="00FB6D0A" w:rsidP="00FB6D0A">
            <w:pPr>
              <w:rPr>
                <w:sz w:val="22"/>
                <w:szCs w:val="22"/>
              </w:rPr>
            </w:pPr>
            <w:r w:rsidRPr="00FB6D0A">
              <w:rPr>
                <w:sz w:val="22"/>
                <w:szCs w:val="22"/>
              </w:rPr>
              <w:t xml:space="preserve">            1,00   </w:t>
            </w:r>
          </w:p>
        </w:tc>
        <w:tc>
          <w:tcPr>
            <w:tcW w:w="1276" w:type="dxa"/>
            <w:tcBorders>
              <w:top w:val="nil"/>
              <w:left w:val="nil"/>
              <w:bottom w:val="single" w:sz="4" w:space="0" w:color="auto"/>
              <w:right w:val="single" w:sz="4" w:space="0" w:color="auto"/>
            </w:tcBorders>
            <w:shd w:val="clear" w:color="auto" w:fill="auto"/>
            <w:vAlign w:val="center"/>
            <w:hideMark/>
          </w:tcPr>
          <w:p w14:paraId="046DE466"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06DFD268"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53979FD8"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ADC06EB"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6026353" w14:textId="77777777" w:rsidR="00FB6D0A" w:rsidRPr="00FB6D0A" w:rsidRDefault="00FB6D0A" w:rsidP="00FB6D0A">
            <w:pPr>
              <w:jc w:val="right"/>
              <w:rPr>
                <w:sz w:val="22"/>
                <w:szCs w:val="22"/>
              </w:rPr>
            </w:pPr>
            <w:r w:rsidRPr="00FB6D0A">
              <w:rPr>
                <w:sz w:val="22"/>
                <w:szCs w:val="22"/>
              </w:rPr>
              <w:t> </w:t>
            </w:r>
          </w:p>
        </w:tc>
      </w:tr>
      <w:tr w:rsidR="00FB6D0A" w:rsidRPr="00FB6D0A" w14:paraId="0E271061" w14:textId="77777777" w:rsidTr="00C51907">
        <w:trPr>
          <w:trHeight w:val="300"/>
        </w:trPr>
        <w:tc>
          <w:tcPr>
            <w:tcW w:w="840" w:type="dxa"/>
            <w:tcBorders>
              <w:top w:val="nil"/>
              <w:left w:val="single" w:sz="4" w:space="0" w:color="auto"/>
              <w:bottom w:val="single" w:sz="4" w:space="0" w:color="auto"/>
              <w:right w:val="single" w:sz="4" w:space="0" w:color="auto"/>
            </w:tcBorders>
            <w:shd w:val="clear" w:color="000000" w:fill="FFFF00"/>
            <w:vAlign w:val="center"/>
            <w:hideMark/>
          </w:tcPr>
          <w:p w14:paraId="6E234B71"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FFFF00"/>
            <w:vAlign w:val="center"/>
            <w:hideMark/>
          </w:tcPr>
          <w:p w14:paraId="5B121347" w14:textId="77777777" w:rsidR="00FB6D0A" w:rsidRPr="00FB6D0A" w:rsidRDefault="00FB6D0A" w:rsidP="00FB6D0A">
            <w:pPr>
              <w:jc w:val="right"/>
              <w:rPr>
                <w:b/>
                <w:bCs/>
                <w:sz w:val="22"/>
                <w:szCs w:val="22"/>
              </w:rPr>
            </w:pPr>
            <w:r w:rsidRPr="00FB6D0A">
              <w:rPr>
                <w:b/>
                <w:bCs/>
                <w:sz w:val="22"/>
                <w:szCs w:val="22"/>
              </w:rPr>
              <w:t>Итого за 1 месяц (30 дней)</w:t>
            </w:r>
            <w:r w:rsidR="00671BF0">
              <w:rPr>
                <w:b/>
                <w:bCs/>
                <w:sz w:val="22"/>
                <w:szCs w:val="22"/>
              </w:rPr>
              <w:t xml:space="preserve"> не более </w:t>
            </w:r>
            <w:r w:rsidR="00C51907" w:rsidRPr="00FB6D0A">
              <w:rPr>
                <w:b/>
                <w:bCs/>
                <w:sz w:val="22"/>
                <w:szCs w:val="22"/>
              </w:rPr>
              <w:t>160 036,59</w:t>
            </w:r>
            <w:r w:rsidR="00671BF0">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FFFF00"/>
            <w:vAlign w:val="center"/>
            <w:hideMark/>
          </w:tcPr>
          <w:p w14:paraId="5F7A73EA"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FFFF00"/>
            <w:vAlign w:val="center"/>
            <w:hideMark/>
          </w:tcPr>
          <w:p w14:paraId="77BDD223"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FFFF00"/>
            <w:vAlign w:val="center"/>
            <w:hideMark/>
          </w:tcPr>
          <w:p w14:paraId="48338BC4"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FFFF00"/>
            <w:vAlign w:val="center"/>
          </w:tcPr>
          <w:p w14:paraId="7C85AC33"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FFFF00"/>
            <w:vAlign w:val="center"/>
            <w:hideMark/>
          </w:tcPr>
          <w:p w14:paraId="2F2C241A" w14:textId="77777777" w:rsidR="00FB6D0A" w:rsidRPr="00FB6D0A" w:rsidRDefault="00FB6D0A" w:rsidP="00FB6D0A">
            <w:pPr>
              <w:jc w:val="center"/>
              <w:rPr>
                <w:b/>
                <w:bCs/>
                <w:sz w:val="22"/>
                <w:szCs w:val="22"/>
              </w:rPr>
            </w:pPr>
            <w:r w:rsidRPr="00FB6D0A">
              <w:rPr>
                <w:b/>
                <w:bCs/>
                <w:sz w:val="22"/>
                <w:szCs w:val="22"/>
              </w:rPr>
              <w:t>2,50</w:t>
            </w:r>
          </w:p>
        </w:tc>
        <w:tc>
          <w:tcPr>
            <w:tcW w:w="1940" w:type="dxa"/>
            <w:tcBorders>
              <w:top w:val="nil"/>
              <w:left w:val="nil"/>
              <w:bottom w:val="single" w:sz="4" w:space="0" w:color="auto"/>
              <w:right w:val="single" w:sz="4" w:space="0" w:color="auto"/>
            </w:tcBorders>
            <w:shd w:val="clear" w:color="000000" w:fill="FFFF00"/>
            <w:vAlign w:val="center"/>
          </w:tcPr>
          <w:p w14:paraId="4B71D1C9"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FFFF00"/>
            <w:vAlign w:val="center"/>
            <w:hideMark/>
          </w:tcPr>
          <w:p w14:paraId="6889EBC7" w14:textId="77777777" w:rsidR="00FB6D0A" w:rsidRPr="00FB6D0A" w:rsidRDefault="00FB6D0A" w:rsidP="00FB6D0A">
            <w:pPr>
              <w:jc w:val="right"/>
              <w:rPr>
                <w:b/>
                <w:bCs/>
                <w:sz w:val="22"/>
                <w:szCs w:val="22"/>
              </w:rPr>
            </w:pPr>
          </w:p>
        </w:tc>
      </w:tr>
      <w:tr w:rsidR="00FB6D0A" w:rsidRPr="00FB6D0A" w14:paraId="5C727836" w14:textId="77777777" w:rsidTr="00C51907">
        <w:trPr>
          <w:trHeight w:val="300"/>
        </w:trPr>
        <w:tc>
          <w:tcPr>
            <w:tcW w:w="840" w:type="dxa"/>
            <w:tcBorders>
              <w:top w:val="nil"/>
              <w:left w:val="single" w:sz="4" w:space="0" w:color="auto"/>
              <w:bottom w:val="single" w:sz="4" w:space="0" w:color="auto"/>
              <w:right w:val="single" w:sz="4" w:space="0" w:color="auto"/>
            </w:tcBorders>
            <w:shd w:val="clear" w:color="000000" w:fill="FFFF00"/>
            <w:vAlign w:val="center"/>
            <w:hideMark/>
          </w:tcPr>
          <w:p w14:paraId="0BAC1FF9"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FFFF00"/>
            <w:vAlign w:val="center"/>
            <w:hideMark/>
          </w:tcPr>
          <w:p w14:paraId="655358EA" w14:textId="77777777" w:rsidR="00FB6D0A" w:rsidRPr="00671BF0" w:rsidRDefault="00FB6D0A" w:rsidP="00FB6D0A">
            <w:pPr>
              <w:jc w:val="right"/>
            </w:pPr>
            <w:r w:rsidRPr="00FB6D0A">
              <w:rPr>
                <w:b/>
                <w:bCs/>
                <w:sz w:val="22"/>
                <w:szCs w:val="22"/>
              </w:rPr>
              <w:t>Итого за 1 месяц (31 день</w:t>
            </w:r>
            <w:r w:rsidR="00671BF0">
              <w:rPr>
                <w:b/>
                <w:bCs/>
                <w:sz w:val="22"/>
                <w:szCs w:val="22"/>
              </w:rPr>
              <w:t xml:space="preserve"> </w:t>
            </w:r>
            <w:r w:rsidRPr="00FB6D0A">
              <w:rPr>
                <w:b/>
                <w:bCs/>
                <w:sz w:val="22"/>
                <w:szCs w:val="22"/>
              </w:rPr>
              <w:t>)</w:t>
            </w:r>
            <w:r w:rsidR="00671BF0">
              <w:rPr>
                <w:b/>
                <w:bCs/>
                <w:sz w:val="22"/>
                <w:szCs w:val="22"/>
              </w:rPr>
              <w:t xml:space="preserve"> не более </w:t>
            </w:r>
            <w:r w:rsidR="00C51907" w:rsidRPr="00FB6D0A">
              <w:rPr>
                <w:b/>
                <w:bCs/>
                <w:sz w:val="22"/>
                <w:szCs w:val="22"/>
              </w:rPr>
              <w:t>262 545,94</w:t>
            </w:r>
            <w:r w:rsidR="00671BF0">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FFFF00"/>
            <w:vAlign w:val="center"/>
            <w:hideMark/>
          </w:tcPr>
          <w:p w14:paraId="4986F175"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FFFF00"/>
            <w:vAlign w:val="center"/>
            <w:hideMark/>
          </w:tcPr>
          <w:p w14:paraId="58E9F749"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FFFF00"/>
            <w:vAlign w:val="center"/>
            <w:hideMark/>
          </w:tcPr>
          <w:p w14:paraId="22C086EF"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FFFF00"/>
            <w:vAlign w:val="center"/>
          </w:tcPr>
          <w:p w14:paraId="4F054961"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FFFF00"/>
            <w:vAlign w:val="center"/>
            <w:hideMark/>
          </w:tcPr>
          <w:p w14:paraId="18DCDDD1" w14:textId="77777777" w:rsidR="00FB6D0A" w:rsidRPr="00FB6D0A" w:rsidRDefault="00FB6D0A" w:rsidP="00FB6D0A">
            <w:pPr>
              <w:jc w:val="center"/>
              <w:rPr>
                <w:b/>
                <w:bCs/>
                <w:sz w:val="22"/>
                <w:szCs w:val="22"/>
              </w:rPr>
            </w:pPr>
            <w:r w:rsidRPr="00FB6D0A">
              <w:rPr>
                <w:b/>
                <w:bCs/>
                <w:sz w:val="22"/>
                <w:szCs w:val="22"/>
              </w:rPr>
              <w:t>4,00</w:t>
            </w:r>
          </w:p>
        </w:tc>
        <w:tc>
          <w:tcPr>
            <w:tcW w:w="1940" w:type="dxa"/>
            <w:tcBorders>
              <w:top w:val="nil"/>
              <w:left w:val="nil"/>
              <w:bottom w:val="single" w:sz="4" w:space="0" w:color="auto"/>
              <w:right w:val="single" w:sz="4" w:space="0" w:color="auto"/>
            </w:tcBorders>
            <w:shd w:val="clear" w:color="000000" w:fill="FFFF00"/>
            <w:vAlign w:val="center"/>
          </w:tcPr>
          <w:p w14:paraId="6C364AA7"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FFFF00"/>
            <w:vAlign w:val="center"/>
            <w:hideMark/>
          </w:tcPr>
          <w:p w14:paraId="79DADD8E" w14:textId="77777777" w:rsidR="00FB6D0A" w:rsidRPr="00FB6D0A" w:rsidRDefault="00FB6D0A" w:rsidP="00FB6D0A">
            <w:pPr>
              <w:jc w:val="right"/>
              <w:rPr>
                <w:b/>
                <w:bCs/>
                <w:sz w:val="22"/>
                <w:szCs w:val="22"/>
              </w:rPr>
            </w:pPr>
          </w:p>
        </w:tc>
      </w:tr>
      <w:tr w:rsidR="00FB6D0A" w:rsidRPr="00FB6D0A" w14:paraId="0F695C38" w14:textId="77777777" w:rsidTr="00FB6D0A">
        <w:trPr>
          <w:trHeight w:val="300"/>
        </w:trPr>
        <w:tc>
          <w:tcPr>
            <w:tcW w:w="807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2E7A918D" w14:textId="77777777" w:rsidR="00FB6D0A" w:rsidRPr="00FB6D0A" w:rsidRDefault="00FB6D0A" w:rsidP="00FB6D0A">
            <w:pPr>
              <w:rPr>
                <w:i/>
                <w:iCs/>
                <w:sz w:val="22"/>
                <w:szCs w:val="22"/>
              </w:rPr>
            </w:pPr>
            <w:r w:rsidRPr="00FB6D0A">
              <w:rPr>
                <w:i/>
                <w:iCs/>
                <w:sz w:val="22"/>
                <w:szCs w:val="22"/>
              </w:rPr>
              <w:t xml:space="preserve">   Содержание в зимний период</w:t>
            </w:r>
          </w:p>
        </w:tc>
        <w:tc>
          <w:tcPr>
            <w:tcW w:w="1780" w:type="dxa"/>
            <w:tcBorders>
              <w:top w:val="nil"/>
              <w:left w:val="nil"/>
              <w:bottom w:val="single" w:sz="4" w:space="0" w:color="auto"/>
              <w:right w:val="single" w:sz="4" w:space="0" w:color="auto"/>
            </w:tcBorders>
            <w:shd w:val="clear" w:color="auto" w:fill="auto"/>
            <w:vAlign w:val="center"/>
            <w:hideMark/>
          </w:tcPr>
          <w:p w14:paraId="2F2E9136"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88586EE"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259628C9"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CA77613" w14:textId="77777777" w:rsidR="00FB6D0A" w:rsidRPr="00FB6D0A" w:rsidRDefault="00FB6D0A" w:rsidP="00FB6D0A">
            <w:pPr>
              <w:jc w:val="right"/>
              <w:rPr>
                <w:sz w:val="22"/>
                <w:szCs w:val="22"/>
              </w:rPr>
            </w:pPr>
            <w:r w:rsidRPr="00FB6D0A">
              <w:rPr>
                <w:sz w:val="22"/>
                <w:szCs w:val="22"/>
              </w:rPr>
              <w:t> </w:t>
            </w:r>
          </w:p>
        </w:tc>
      </w:tr>
      <w:tr w:rsidR="00FB6D0A" w:rsidRPr="00FB6D0A" w14:paraId="4E8F0934"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803955A" w14:textId="77777777" w:rsidR="00FB6D0A" w:rsidRPr="00FB6D0A" w:rsidRDefault="00FB6D0A" w:rsidP="00FB6D0A">
            <w:pPr>
              <w:jc w:val="center"/>
              <w:rPr>
                <w:sz w:val="22"/>
                <w:szCs w:val="22"/>
              </w:rPr>
            </w:pPr>
            <w:r w:rsidRPr="00FB6D0A">
              <w:rPr>
                <w:sz w:val="22"/>
                <w:szCs w:val="22"/>
              </w:rPr>
              <w:t>1</w:t>
            </w:r>
          </w:p>
        </w:tc>
        <w:tc>
          <w:tcPr>
            <w:tcW w:w="3691" w:type="dxa"/>
            <w:tcBorders>
              <w:top w:val="nil"/>
              <w:left w:val="nil"/>
              <w:bottom w:val="single" w:sz="4" w:space="0" w:color="auto"/>
              <w:right w:val="single" w:sz="4" w:space="0" w:color="auto"/>
            </w:tcBorders>
            <w:shd w:val="clear" w:color="auto" w:fill="auto"/>
            <w:vAlign w:val="center"/>
            <w:hideMark/>
          </w:tcPr>
          <w:p w14:paraId="1C8582B3" w14:textId="77777777" w:rsidR="00FB6D0A" w:rsidRPr="00FB6D0A" w:rsidRDefault="00FB6D0A" w:rsidP="00FB6D0A">
            <w:pPr>
              <w:rPr>
                <w:sz w:val="22"/>
                <w:szCs w:val="22"/>
              </w:rPr>
            </w:pPr>
            <w:r w:rsidRPr="00FB6D0A">
              <w:rPr>
                <w:sz w:val="22"/>
                <w:szCs w:val="22"/>
              </w:rPr>
              <w:t xml:space="preserve">Механизированное подметание, сгребание и уборка снега на проезжей части уборочной машиной </w:t>
            </w:r>
          </w:p>
        </w:tc>
        <w:tc>
          <w:tcPr>
            <w:tcW w:w="1276" w:type="dxa"/>
            <w:tcBorders>
              <w:top w:val="nil"/>
              <w:left w:val="nil"/>
              <w:bottom w:val="single" w:sz="4" w:space="0" w:color="auto"/>
              <w:right w:val="single" w:sz="4" w:space="0" w:color="auto"/>
            </w:tcBorders>
            <w:shd w:val="clear" w:color="auto" w:fill="auto"/>
            <w:vAlign w:val="center"/>
            <w:hideMark/>
          </w:tcPr>
          <w:p w14:paraId="48F3E12C"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4F122E26" w14:textId="77777777" w:rsidR="00FB6D0A" w:rsidRPr="00FB6D0A" w:rsidRDefault="00FB6D0A" w:rsidP="00FB6D0A">
            <w:pPr>
              <w:rPr>
                <w:sz w:val="22"/>
                <w:szCs w:val="22"/>
              </w:rPr>
            </w:pPr>
            <w:r w:rsidRPr="00FB6D0A">
              <w:rPr>
                <w:sz w:val="22"/>
                <w:szCs w:val="22"/>
              </w:rPr>
              <w:t xml:space="preserve">            3,93   </w:t>
            </w:r>
          </w:p>
        </w:tc>
        <w:tc>
          <w:tcPr>
            <w:tcW w:w="1276" w:type="dxa"/>
            <w:tcBorders>
              <w:top w:val="nil"/>
              <w:left w:val="nil"/>
              <w:bottom w:val="single" w:sz="4" w:space="0" w:color="auto"/>
              <w:right w:val="single" w:sz="4" w:space="0" w:color="auto"/>
            </w:tcBorders>
            <w:shd w:val="clear" w:color="auto" w:fill="auto"/>
            <w:vAlign w:val="center"/>
            <w:hideMark/>
          </w:tcPr>
          <w:p w14:paraId="0781477E"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05A05E88"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4572BE5"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F3BDBA3"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665E856" w14:textId="77777777" w:rsidR="00FB6D0A" w:rsidRPr="00FB6D0A" w:rsidRDefault="00FB6D0A" w:rsidP="00FB6D0A">
            <w:pPr>
              <w:jc w:val="right"/>
              <w:rPr>
                <w:sz w:val="22"/>
                <w:szCs w:val="22"/>
              </w:rPr>
            </w:pPr>
            <w:r w:rsidRPr="00FB6D0A">
              <w:rPr>
                <w:sz w:val="22"/>
                <w:szCs w:val="22"/>
              </w:rPr>
              <w:t> </w:t>
            </w:r>
          </w:p>
        </w:tc>
      </w:tr>
      <w:tr w:rsidR="00FB6D0A" w:rsidRPr="00FB6D0A" w14:paraId="14B31242"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060E130" w14:textId="77777777" w:rsidR="00FB6D0A" w:rsidRPr="00FB6D0A" w:rsidRDefault="00FB6D0A" w:rsidP="00FB6D0A">
            <w:pPr>
              <w:jc w:val="center"/>
              <w:rPr>
                <w:sz w:val="22"/>
                <w:szCs w:val="22"/>
              </w:rPr>
            </w:pPr>
            <w:r w:rsidRPr="00FB6D0A">
              <w:rPr>
                <w:sz w:val="22"/>
                <w:szCs w:val="22"/>
              </w:rPr>
              <w:lastRenderedPageBreak/>
              <w:t>2</w:t>
            </w:r>
          </w:p>
        </w:tc>
        <w:tc>
          <w:tcPr>
            <w:tcW w:w="3691" w:type="dxa"/>
            <w:tcBorders>
              <w:top w:val="nil"/>
              <w:left w:val="nil"/>
              <w:bottom w:val="single" w:sz="4" w:space="0" w:color="auto"/>
              <w:right w:val="single" w:sz="4" w:space="0" w:color="auto"/>
            </w:tcBorders>
            <w:shd w:val="clear" w:color="auto" w:fill="auto"/>
            <w:vAlign w:val="center"/>
            <w:hideMark/>
          </w:tcPr>
          <w:p w14:paraId="7FABCB58" w14:textId="77777777" w:rsidR="00FB6D0A" w:rsidRPr="00FB6D0A" w:rsidRDefault="00FB6D0A" w:rsidP="00FB6D0A">
            <w:pPr>
              <w:rPr>
                <w:sz w:val="22"/>
                <w:szCs w:val="22"/>
              </w:rPr>
            </w:pPr>
            <w:r w:rsidRPr="00FB6D0A">
              <w:rPr>
                <w:sz w:val="22"/>
                <w:szCs w:val="22"/>
              </w:rPr>
              <w:t>Уборка свежевыпавшего снега вручную на пешеходных зонах, велодорожках, местах, где невозможно применение механизированной уборки (10%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7CA4F829"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5FD12D36" w14:textId="77777777" w:rsidR="00FB6D0A" w:rsidRPr="00FB6D0A" w:rsidRDefault="00FB6D0A" w:rsidP="00FB6D0A">
            <w:pPr>
              <w:rPr>
                <w:sz w:val="22"/>
                <w:szCs w:val="22"/>
              </w:rPr>
            </w:pPr>
            <w:r w:rsidRPr="00FB6D0A">
              <w:rPr>
                <w:sz w:val="22"/>
                <w:szCs w:val="22"/>
              </w:rPr>
              <w:t xml:space="preserve">            1,10   </w:t>
            </w:r>
          </w:p>
        </w:tc>
        <w:tc>
          <w:tcPr>
            <w:tcW w:w="1276" w:type="dxa"/>
            <w:tcBorders>
              <w:top w:val="nil"/>
              <w:left w:val="nil"/>
              <w:bottom w:val="single" w:sz="4" w:space="0" w:color="auto"/>
              <w:right w:val="single" w:sz="4" w:space="0" w:color="auto"/>
            </w:tcBorders>
            <w:shd w:val="clear" w:color="auto" w:fill="auto"/>
            <w:vAlign w:val="center"/>
            <w:hideMark/>
          </w:tcPr>
          <w:p w14:paraId="76C0553E"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4B93298D"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67ADF424"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77BF4D4"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96C2423" w14:textId="77777777" w:rsidR="00FB6D0A" w:rsidRPr="00FB6D0A" w:rsidRDefault="00FB6D0A" w:rsidP="00FB6D0A">
            <w:pPr>
              <w:jc w:val="right"/>
              <w:rPr>
                <w:sz w:val="22"/>
                <w:szCs w:val="22"/>
              </w:rPr>
            </w:pPr>
            <w:r w:rsidRPr="00FB6D0A">
              <w:rPr>
                <w:sz w:val="22"/>
                <w:szCs w:val="22"/>
              </w:rPr>
              <w:t> </w:t>
            </w:r>
          </w:p>
        </w:tc>
      </w:tr>
      <w:tr w:rsidR="00FB6D0A" w:rsidRPr="00FB6D0A" w14:paraId="245451ED"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34D022A7" w14:textId="77777777" w:rsidR="00FB6D0A" w:rsidRPr="00FB6D0A" w:rsidRDefault="00FB6D0A" w:rsidP="00FB6D0A">
            <w:pPr>
              <w:jc w:val="center"/>
              <w:rPr>
                <w:sz w:val="22"/>
                <w:szCs w:val="22"/>
              </w:rPr>
            </w:pPr>
            <w:r w:rsidRPr="00FB6D0A">
              <w:rPr>
                <w:sz w:val="22"/>
                <w:szCs w:val="22"/>
              </w:rPr>
              <w:t>3</w:t>
            </w:r>
          </w:p>
        </w:tc>
        <w:tc>
          <w:tcPr>
            <w:tcW w:w="3691" w:type="dxa"/>
            <w:tcBorders>
              <w:top w:val="nil"/>
              <w:left w:val="nil"/>
              <w:bottom w:val="single" w:sz="4" w:space="0" w:color="auto"/>
              <w:right w:val="single" w:sz="4" w:space="0" w:color="auto"/>
            </w:tcBorders>
            <w:shd w:val="clear" w:color="auto" w:fill="auto"/>
            <w:vAlign w:val="center"/>
            <w:hideMark/>
          </w:tcPr>
          <w:p w14:paraId="2FCE2EBF" w14:textId="77777777" w:rsidR="00FB6D0A" w:rsidRPr="00FB6D0A" w:rsidRDefault="00FB6D0A" w:rsidP="00FB6D0A">
            <w:pPr>
              <w:rPr>
                <w:sz w:val="22"/>
                <w:szCs w:val="22"/>
              </w:rPr>
            </w:pPr>
            <w:r w:rsidRPr="00FB6D0A">
              <w:rPr>
                <w:sz w:val="22"/>
                <w:szCs w:val="22"/>
              </w:rPr>
              <w:t>Уборка свежевыпавшего снега  средствами малой механизации на пешеходных зонах, велодорожках (90% от общей площади)</w:t>
            </w:r>
          </w:p>
        </w:tc>
        <w:tc>
          <w:tcPr>
            <w:tcW w:w="1276" w:type="dxa"/>
            <w:tcBorders>
              <w:top w:val="nil"/>
              <w:left w:val="nil"/>
              <w:bottom w:val="single" w:sz="4" w:space="0" w:color="auto"/>
              <w:right w:val="single" w:sz="4" w:space="0" w:color="auto"/>
            </w:tcBorders>
            <w:shd w:val="clear" w:color="auto" w:fill="auto"/>
            <w:vAlign w:val="center"/>
            <w:hideMark/>
          </w:tcPr>
          <w:p w14:paraId="13E41335"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2FC1861D" w14:textId="77777777" w:rsidR="00FB6D0A" w:rsidRPr="00FB6D0A" w:rsidRDefault="00FB6D0A" w:rsidP="00FB6D0A">
            <w:pPr>
              <w:rPr>
                <w:sz w:val="22"/>
                <w:szCs w:val="22"/>
              </w:rPr>
            </w:pPr>
            <w:r w:rsidRPr="00FB6D0A">
              <w:rPr>
                <w:sz w:val="22"/>
                <w:szCs w:val="22"/>
              </w:rPr>
              <w:t xml:space="preserve">            0,99   </w:t>
            </w:r>
          </w:p>
        </w:tc>
        <w:tc>
          <w:tcPr>
            <w:tcW w:w="1276" w:type="dxa"/>
            <w:tcBorders>
              <w:top w:val="nil"/>
              <w:left w:val="nil"/>
              <w:bottom w:val="single" w:sz="4" w:space="0" w:color="auto"/>
              <w:right w:val="single" w:sz="4" w:space="0" w:color="auto"/>
            </w:tcBorders>
            <w:shd w:val="clear" w:color="auto" w:fill="auto"/>
            <w:vAlign w:val="center"/>
            <w:hideMark/>
          </w:tcPr>
          <w:p w14:paraId="2E42C04E"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51D84BE6"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1E48F0B"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85086B0"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44C0B24" w14:textId="77777777" w:rsidR="00FB6D0A" w:rsidRPr="00FB6D0A" w:rsidRDefault="00FB6D0A" w:rsidP="00FB6D0A">
            <w:pPr>
              <w:jc w:val="right"/>
              <w:rPr>
                <w:sz w:val="22"/>
                <w:szCs w:val="22"/>
              </w:rPr>
            </w:pPr>
            <w:r w:rsidRPr="00FB6D0A">
              <w:rPr>
                <w:sz w:val="22"/>
                <w:szCs w:val="22"/>
              </w:rPr>
              <w:t> </w:t>
            </w:r>
          </w:p>
        </w:tc>
      </w:tr>
      <w:tr w:rsidR="00FB6D0A" w:rsidRPr="00FB6D0A" w14:paraId="24C42ED1"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1D7AFA9" w14:textId="77777777" w:rsidR="00FB6D0A" w:rsidRPr="00FB6D0A" w:rsidRDefault="00FB6D0A" w:rsidP="00FB6D0A">
            <w:pPr>
              <w:jc w:val="center"/>
              <w:rPr>
                <w:sz w:val="22"/>
                <w:szCs w:val="22"/>
              </w:rPr>
            </w:pPr>
            <w:r w:rsidRPr="00FB6D0A">
              <w:rPr>
                <w:sz w:val="22"/>
                <w:szCs w:val="22"/>
              </w:rPr>
              <w:t>4</w:t>
            </w:r>
          </w:p>
        </w:tc>
        <w:tc>
          <w:tcPr>
            <w:tcW w:w="3691" w:type="dxa"/>
            <w:tcBorders>
              <w:top w:val="nil"/>
              <w:left w:val="nil"/>
              <w:bottom w:val="single" w:sz="4" w:space="0" w:color="auto"/>
              <w:right w:val="single" w:sz="4" w:space="0" w:color="auto"/>
            </w:tcBorders>
            <w:shd w:val="clear" w:color="auto" w:fill="auto"/>
            <w:vAlign w:val="center"/>
            <w:hideMark/>
          </w:tcPr>
          <w:p w14:paraId="5A7AD9EF" w14:textId="77777777" w:rsidR="00FB6D0A" w:rsidRPr="00FB6D0A" w:rsidRDefault="00FB6D0A" w:rsidP="00FB6D0A">
            <w:pPr>
              <w:rPr>
                <w:sz w:val="22"/>
                <w:szCs w:val="22"/>
              </w:rPr>
            </w:pPr>
            <w:r w:rsidRPr="00FB6D0A">
              <w:rPr>
                <w:sz w:val="22"/>
                <w:szCs w:val="22"/>
              </w:rPr>
              <w:t>Обработка территории противогололедными реагентами, механизированная обработка жидким и твердым реагентом комбинированной уборочной машиной (сумма поз.1 и 3)</w:t>
            </w:r>
          </w:p>
        </w:tc>
        <w:tc>
          <w:tcPr>
            <w:tcW w:w="1276" w:type="dxa"/>
            <w:tcBorders>
              <w:top w:val="nil"/>
              <w:left w:val="nil"/>
              <w:bottom w:val="single" w:sz="4" w:space="0" w:color="auto"/>
              <w:right w:val="single" w:sz="4" w:space="0" w:color="auto"/>
            </w:tcBorders>
            <w:shd w:val="clear" w:color="auto" w:fill="auto"/>
            <w:vAlign w:val="center"/>
            <w:hideMark/>
          </w:tcPr>
          <w:p w14:paraId="3607831C" w14:textId="77777777" w:rsidR="00FB6D0A" w:rsidRPr="00FB6D0A" w:rsidRDefault="00FB6D0A" w:rsidP="00FB6D0A">
            <w:pPr>
              <w:jc w:val="center"/>
              <w:rPr>
                <w:i/>
                <w:iCs/>
                <w:sz w:val="22"/>
                <w:szCs w:val="22"/>
              </w:rPr>
            </w:pPr>
            <w:r w:rsidRPr="00FB6D0A">
              <w:rPr>
                <w:i/>
                <w:iCs/>
                <w:sz w:val="22"/>
                <w:szCs w:val="22"/>
              </w:rPr>
              <w:t>1000 м2</w:t>
            </w:r>
          </w:p>
        </w:tc>
        <w:tc>
          <w:tcPr>
            <w:tcW w:w="992" w:type="dxa"/>
            <w:tcBorders>
              <w:top w:val="nil"/>
              <w:left w:val="nil"/>
              <w:bottom w:val="single" w:sz="4" w:space="0" w:color="auto"/>
              <w:right w:val="single" w:sz="4" w:space="0" w:color="auto"/>
            </w:tcBorders>
            <w:shd w:val="clear" w:color="auto" w:fill="auto"/>
            <w:vAlign w:val="center"/>
            <w:hideMark/>
          </w:tcPr>
          <w:p w14:paraId="593DA87B" w14:textId="77777777" w:rsidR="00FB6D0A" w:rsidRPr="00FB6D0A" w:rsidRDefault="00FB6D0A" w:rsidP="00FB6D0A">
            <w:pPr>
              <w:rPr>
                <w:sz w:val="22"/>
                <w:szCs w:val="22"/>
              </w:rPr>
            </w:pPr>
            <w:r w:rsidRPr="00FB6D0A">
              <w:rPr>
                <w:sz w:val="22"/>
                <w:szCs w:val="22"/>
              </w:rPr>
              <w:t xml:space="preserve">            4,92   </w:t>
            </w:r>
          </w:p>
        </w:tc>
        <w:tc>
          <w:tcPr>
            <w:tcW w:w="1276" w:type="dxa"/>
            <w:tcBorders>
              <w:top w:val="nil"/>
              <w:left w:val="nil"/>
              <w:bottom w:val="single" w:sz="4" w:space="0" w:color="auto"/>
              <w:right w:val="single" w:sz="4" w:space="0" w:color="auto"/>
            </w:tcBorders>
            <w:shd w:val="clear" w:color="auto" w:fill="auto"/>
            <w:vAlign w:val="center"/>
            <w:hideMark/>
          </w:tcPr>
          <w:p w14:paraId="2D755253"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08E3F340"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2BF7A176"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5FA0315"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35526F3" w14:textId="77777777" w:rsidR="00FB6D0A" w:rsidRPr="00FB6D0A" w:rsidRDefault="00FB6D0A" w:rsidP="00FB6D0A">
            <w:pPr>
              <w:jc w:val="right"/>
              <w:rPr>
                <w:sz w:val="22"/>
                <w:szCs w:val="22"/>
              </w:rPr>
            </w:pPr>
            <w:r w:rsidRPr="00FB6D0A">
              <w:rPr>
                <w:sz w:val="22"/>
                <w:szCs w:val="22"/>
              </w:rPr>
              <w:t> </w:t>
            </w:r>
          </w:p>
        </w:tc>
      </w:tr>
      <w:tr w:rsidR="00FB6D0A" w:rsidRPr="00FB6D0A" w14:paraId="2F9AF585"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544C931" w14:textId="77777777" w:rsidR="00FB6D0A" w:rsidRPr="00FB6D0A" w:rsidRDefault="00FB6D0A" w:rsidP="00FB6D0A">
            <w:pPr>
              <w:jc w:val="center"/>
              <w:rPr>
                <w:sz w:val="22"/>
                <w:szCs w:val="22"/>
              </w:rPr>
            </w:pPr>
            <w:r w:rsidRPr="00FB6D0A">
              <w:rPr>
                <w:sz w:val="22"/>
                <w:szCs w:val="22"/>
              </w:rPr>
              <w:t>5</w:t>
            </w:r>
          </w:p>
        </w:tc>
        <w:tc>
          <w:tcPr>
            <w:tcW w:w="3691" w:type="dxa"/>
            <w:tcBorders>
              <w:top w:val="nil"/>
              <w:left w:val="nil"/>
              <w:bottom w:val="single" w:sz="4" w:space="0" w:color="auto"/>
              <w:right w:val="single" w:sz="4" w:space="0" w:color="auto"/>
            </w:tcBorders>
            <w:shd w:val="clear" w:color="auto" w:fill="auto"/>
            <w:vAlign w:val="center"/>
            <w:hideMark/>
          </w:tcPr>
          <w:p w14:paraId="0AE7184C" w14:textId="77777777" w:rsidR="00FB6D0A" w:rsidRPr="00FB6D0A" w:rsidRDefault="00FB6D0A" w:rsidP="00FB6D0A">
            <w:pPr>
              <w:rPr>
                <w:sz w:val="22"/>
                <w:szCs w:val="22"/>
              </w:rPr>
            </w:pPr>
            <w:r w:rsidRPr="00FB6D0A">
              <w:rPr>
                <w:sz w:val="22"/>
                <w:szCs w:val="22"/>
              </w:rPr>
              <w:t>Посыпка противогололедными реагентами  ХКНтв. дорожных покрытий вручную</w:t>
            </w:r>
          </w:p>
        </w:tc>
        <w:tc>
          <w:tcPr>
            <w:tcW w:w="1276" w:type="dxa"/>
            <w:tcBorders>
              <w:top w:val="nil"/>
              <w:left w:val="nil"/>
              <w:bottom w:val="single" w:sz="4" w:space="0" w:color="auto"/>
              <w:right w:val="single" w:sz="4" w:space="0" w:color="auto"/>
            </w:tcBorders>
            <w:shd w:val="clear" w:color="auto" w:fill="auto"/>
            <w:vAlign w:val="center"/>
            <w:hideMark/>
          </w:tcPr>
          <w:p w14:paraId="5E9BD7A0" w14:textId="77777777" w:rsidR="00FB6D0A" w:rsidRPr="00FB6D0A" w:rsidRDefault="00FB6D0A" w:rsidP="00FB6D0A">
            <w:pPr>
              <w:jc w:val="center"/>
              <w:rPr>
                <w:i/>
                <w:iCs/>
                <w:sz w:val="22"/>
                <w:szCs w:val="22"/>
              </w:rPr>
            </w:pPr>
            <w:r w:rsidRPr="00FB6D0A">
              <w:rPr>
                <w:i/>
                <w:iCs/>
                <w:sz w:val="22"/>
                <w:szCs w:val="22"/>
              </w:rPr>
              <w:t>100 м2</w:t>
            </w:r>
          </w:p>
        </w:tc>
        <w:tc>
          <w:tcPr>
            <w:tcW w:w="992" w:type="dxa"/>
            <w:tcBorders>
              <w:top w:val="nil"/>
              <w:left w:val="nil"/>
              <w:bottom w:val="single" w:sz="4" w:space="0" w:color="auto"/>
              <w:right w:val="single" w:sz="4" w:space="0" w:color="auto"/>
            </w:tcBorders>
            <w:shd w:val="clear" w:color="auto" w:fill="auto"/>
            <w:vAlign w:val="center"/>
            <w:hideMark/>
          </w:tcPr>
          <w:p w14:paraId="1BAC01EC" w14:textId="77777777" w:rsidR="00FB6D0A" w:rsidRPr="00FB6D0A" w:rsidRDefault="00FB6D0A" w:rsidP="00FB6D0A">
            <w:pPr>
              <w:rPr>
                <w:sz w:val="22"/>
                <w:szCs w:val="22"/>
              </w:rPr>
            </w:pPr>
            <w:r w:rsidRPr="00FB6D0A">
              <w:rPr>
                <w:sz w:val="22"/>
                <w:szCs w:val="22"/>
              </w:rPr>
              <w:t xml:space="preserve">            1,10   </w:t>
            </w:r>
          </w:p>
        </w:tc>
        <w:tc>
          <w:tcPr>
            <w:tcW w:w="1276" w:type="dxa"/>
            <w:tcBorders>
              <w:top w:val="nil"/>
              <w:left w:val="nil"/>
              <w:bottom w:val="single" w:sz="4" w:space="0" w:color="auto"/>
              <w:right w:val="single" w:sz="4" w:space="0" w:color="auto"/>
            </w:tcBorders>
            <w:shd w:val="clear" w:color="auto" w:fill="auto"/>
            <w:vAlign w:val="center"/>
            <w:hideMark/>
          </w:tcPr>
          <w:p w14:paraId="30D28AAF" w14:textId="77777777" w:rsidR="00FB6D0A" w:rsidRPr="00FB6D0A" w:rsidRDefault="00FB6D0A" w:rsidP="00FB6D0A">
            <w:pPr>
              <w:jc w:val="center"/>
              <w:rPr>
                <w:sz w:val="22"/>
                <w:szCs w:val="22"/>
              </w:rPr>
            </w:pPr>
            <w:r w:rsidRPr="00FB6D0A">
              <w:rPr>
                <w:sz w:val="22"/>
                <w:szCs w:val="22"/>
              </w:rPr>
              <w:t>30/31</w:t>
            </w:r>
          </w:p>
        </w:tc>
        <w:tc>
          <w:tcPr>
            <w:tcW w:w="1780" w:type="dxa"/>
            <w:tcBorders>
              <w:top w:val="nil"/>
              <w:left w:val="nil"/>
              <w:bottom w:val="single" w:sz="4" w:space="0" w:color="auto"/>
              <w:right w:val="single" w:sz="4" w:space="0" w:color="auto"/>
            </w:tcBorders>
            <w:shd w:val="clear" w:color="auto" w:fill="auto"/>
            <w:vAlign w:val="center"/>
            <w:hideMark/>
          </w:tcPr>
          <w:p w14:paraId="181F2E26"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F3A21B9"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742C9FB4"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6EF7B300" w14:textId="77777777" w:rsidR="00FB6D0A" w:rsidRPr="00FB6D0A" w:rsidRDefault="00FB6D0A" w:rsidP="00FB6D0A">
            <w:pPr>
              <w:jc w:val="right"/>
              <w:rPr>
                <w:sz w:val="22"/>
                <w:szCs w:val="22"/>
              </w:rPr>
            </w:pPr>
            <w:r w:rsidRPr="00FB6D0A">
              <w:rPr>
                <w:sz w:val="22"/>
                <w:szCs w:val="22"/>
              </w:rPr>
              <w:t> </w:t>
            </w:r>
          </w:p>
        </w:tc>
      </w:tr>
      <w:tr w:rsidR="00FB6D0A" w:rsidRPr="00FB6D0A" w14:paraId="7E755A30"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6C9C628" w14:textId="77777777" w:rsidR="00FB6D0A" w:rsidRPr="00FB6D0A" w:rsidRDefault="00FB6D0A" w:rsidP="00FB6D0A">
            <w:pPr>
              <w:jc w:val="center"/>
              <w:rPr>
                <w:sz w:val="22"/>
                <w:szCs w:val="22"/>
              </w:rPr>
            </w:pPr>
            <w:r w:rsidRPr="00FB6D0A">
              <w:rPr>
                <w:sz w:val="22"/>
                <w:szCs w:val="22"/>
              </w:rPr>
              <w:t>6</w:t>
            </w:r>
          </w:p>
        </w:tc>
        <w:tc>
          <w:tcPr>
            <w:tcW w:w="3691" w:type="dxa"/>
            <w:tcBorders>
              <w:top w:val="nil"/>
              <w:left w:val="nil"/>
              <w:bottom w:val="single" w:sz="4" w:space="0" w:color="auto"/>
              <w:right w:val="single" w:sz="4" w:space="0" w:color="auto"/>
            </w:tcBorders>
            <w:shd w:val="clear" w:color="auto" w:fill="auto"/>
            <w:vAlign w:val="center"/>
            <w:hideMark/>
          </w:tcPr>
          <w:p w14:paraId="65C3DA60" w14:textId="77777777" w:rsidR="00FB6D0A" w:rsidRPr="00FB6D0A" w:rsidRDefault="00FB6D0A" w:rsidP="00FB6D0A">
            <w:pPr>
              <w:rPr>
                <w:sz w:val="22"/>
                <w:szCs w:val="22"/>
              </w:rPr>
            </w:pPr>
            <w:r w:rsidRPr="00FB6D0A">
              <w:rPr>
                <w:sz w:val="22"/>
                <w:szCs w:val="22"/>
              </w:rPr>
              <w:t>Вывоз снега на расстояние до 1км для временного складирования с механизированной погрузкой (объемный вес 0,3 тн/м3)</w:t>
            </w:r>
          </w:p>
        </w:tc>
        <w:tc>
          <w:tcPr>
            <w:tcW w:w="1276" w:type="dxa"/>
            <w:tcBorders>
              <w:top w:val="nil"/>
              <w:left w:val="nil"/>
              <w:bottom w:val="single" w:sz="4" w:space="0" w:color="auto"/>
              <w:right w:val="single" w:sz="4" w:space="0" w:color="auto"/>
            </w:tcBorders>
            <w:shd w:val="clear" w:color="auto" w:fill="auto"/>
            <w:vAlign w:val="center"/>
            <w:hideMark/>
          </w:tcPr>
          <w:p w14:paraId="259D79A8" w14:textId="77777777" w:rsidR="00FB6D0A" w:rsidRPr="00FB6D0A" w:rsidRDefault="00FB6D0A" w:rsidP="00FB6D0A">
            <w:pPr>
              <w:jc w:val="center"/>
              <w:rPr>
                <w:i/>
                <w:iCs/>
                <w:sz w:val="22"/>
                <w:szCs w:val="22"/>
              </w:rPr>
            </w:pPr>
            <w:r w:rsidRPr="00FB6D0A">
              <w:rPr>
                <w:i/>
                <w:iCs/>
                <w:sz w:val="22"/>
                <w:szCs w:val="22"/>
              </w:rPr>
              <w:t>т</w:t>
            </w:r>
          </w:p>
        </w:tc>
        <w:tc>
          <w:tcPr>
            <w:tcW w:w="992" w:type="dxa"/>
            <w:tcBorders>
              <w:top w:val="nil"/>
              <w:left w:val="nil"/>
              <w:bottom w:val="single" w:sz="4" w:space="0" w:color="auto"/>
              <w:right w:val="single" w:sz="4" w:space="0" w:color="auto"/>
            </w:tcBorders>
            <w:shd w:val="clear" w:color="auto" w:fill="auto"/>
            <w:vAlign w:val="center"/>
            <w:hideMark/>
          </w:tcPr>
          <w:p w14:paraId="2550E146" w14:textId="77777777" w:rsidR="00FB6D0A" w:rsidRPr="00FB6D0A" w:rsidRDefault="00FB6D0A" w:rsidP="00FB6D0A">
            <w:pPr>
              <w:rPr>
                <w:sz w:val="22"/>
                <w:szCs w:val="22"/>
              </w:rPr>
            </w:pPr>
            <w:r w:rsidRPr="00FB6D0A">
              <w:rPr>
                <w:sz w:val="22"/>
                <w:szCs w:val="22"/>
              </w:rPr>
              <w:t xml:space="preserve">         110,10   </w:t>
            </w:r>
          </w:p>
        </w:tc>
        <w:tc>
          <w:tcPr>
            <w:tcW w:w="1276" w:type="dxa"/>
            <w:tcBorders>
              <w:top w:val="nil"/>
              <w:left w:val="nil"/>
              <w:bottom w:val="single" w:sz="4" w:space="0" w:color="auto"/>
              <w:right w:val="single" w:sz="4" w:space="0" w:color="auto"/>
            </w:tcBorders>
            <w:shd w:val="clear" w:color="auto" w:fill="auto"/>
            <w:vAlign w:val="center"/>
            <w:hideMark/>
          </w:tcPr>
          <w:p w14:paraId="2ADEF999"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471A1AC7"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F8226F9"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F1E00C3"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D101EAB" w14:textId="77777777" w:rsidR="00FB6D0A" w:rsidRPr="00FB6D0A" w:rsidRDefault="00FB6D0A" w:rsidP="00FB6D0A">
            <w:pPr>
              <w:jc w:val="right"/>
              <w:rPr>
                <w:sz w:val="22"/>
                <w:szCs w:val="22"/>
              </w:rPr>
            </w:pPr>
            <w:r w:rsidRPr="00FB6D0A">
              <w:rPr>
                <w:sz w:val="22"/>
                <w:szCs w:val="22"/>
              </w:rPr>
              <w:t> </w:t>
            </w:r>
          </w:p>
        </w:tc>
      </w:tr>
      <w:tr w:rsidR="00FB6D0A" w:rsidRPr="00FB6D0A" w14:paraId="67D78276" w14:textId="77777777" w:rsidTr="00FB6D0A">
        <w:trPr>
          <w:trHeight w:val="3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711DBFE" w14:textId="77777777" w:rsidR="00FB6D0A" w:rsidRPr="00FB6D0A" w:rsidRDefault="00FB6D0A" w:rsidP="00FB6D0A">
            <w:pPr>
              <w:jc w:val="center"/>
              <w:rPr>
                <w:sz w:val="22"/>
                <w:szCs w:val="22"/>
              </w:rPr>
            </w:pPr>
            <w:r w:rsidRPr="00FB6D0A">
              <w:rPr>
                <w:sz w:val="22"/>
                <w:szCs w:val="22"/>
              </w:rPr>
              <w:t>7</w:t>
            </w:r>
          </w:p>
        </w:tc>
        <w:tc>
          <w:tcPr>
            <w:tcW w:w="3691" w:type="dxa"/>
            <w:tcBorders>
              <w:top w:val="nil"/>
              <w:left w:val="nil"/>
              <w:bottom w:val="single" w:sz="4" w:space="0" w:color="auto"/>
              <w:right w:val="single" w:sz="4" w:space="0" w:color="auto"/>
            </w:tcBorders>
            <w:shd w:val="clear" w:color="auto" w:fill="auto"/>
            <w:vAlign w:val="center"/>
            <w:hideMark/>
          </w:tcPr>
          <w:p w14:paraId="0331A985" w14:textId="77777777" w:rsidR="00FB6D0A" w:rsidRPr="00FB6D0A" w:rsidRDefault="00FB6D0A" w:rsidP="00FB6D0A">
            <w:pPr>
              <w:rPr>
                <w:sz w:val="22"/>
                <w:szCs w:val="22"/>
              </w:rPr>
            </w:pPr>
            <w:r w:rsidRPr="00FB6D0A">
              <w:rPr>
                <w:sz w:val="22"/>
                <w:szCs w:val="22"/>
              </w:rPr>
              <w:t>Погрузка снега средствами малой механизации</w:t>
            </w:r>
          </w:p>
        </w:tc>
        <w:tc>
          <w:tcPr>
            <w:tcW w:w="1276" w:type="dxa"/>
            <w:tcBorders>
              <w:top w:val="nil"/>
              <w:left w:val="nil"/>
              <w:bottom w:val="single" w:sz="4" w:space="0" w:color="auto"/>
              <w:right w:val="single" w:sz="4" w:space="0" w:color="auto"/>
            </w:tcBorders>
            <w:shd w:val="clear" w:color="auto" w:fill="auto"/>
            <w:vAlign w:val="center"/>
            <w:hideMark/>
          </w:tcPr>
          <w:p w14:paraId="23410BBD" w14:textId="77777777" w:rsidR="00FB6D0A" w:rsidRPr="00FB6D0A" w:rsidRDefault="00FB6D0A" w:rsidP="00FB6D0A">
            <w:pPr>
              <w:jc w:val="center"/>
              <w:rPr>
                <w:i/>
                <w:iCs/>
                <w:sz w:val="22"/>
                <w:szCs w:val="22"/>
              </w:rPr>
            </w:pPr>
            <w:r w:rsidRPr="00FB6D0A">
              <w:rPr>
                <w:i/>
                <w:iCs/>
                <w:sz w:val="22"/>
                <w:szCs w:val="22"/>
              </w:rPr>
              <w:t>м3</w:t>
            </w:r>
          </w:p>
        </w:tc>
        <w:tc>
          <w:tcPr>
            <w:tcW w:w="992" w:type="dxa"/>
            <w:tcBorders>
              <w:top w:val="nil"/>
              <w:left w:val="nil"/>
              <w:bottom w:val="single" w:sz="4" w:space="0" w:color="auto"/>
              <w:right w:val="single" w:sz="4" w:space="0" w:color="auto"/>
            </w:tcBorders>
            <w:shd w:val="clear" w:color="auto" w:fill="auto"/>
            <w:vAlign w:val="center"/>
            <w:hideMark/>
          </w:tcPr>
          <w:p w14:paraId="116C22E3" w14:textId="77777777" w:rsidR="00FB6D0A" w:rsidRPr="00FB6D0A" w:rsidRDefault="00FB6D0A" w:rsidP="00FB6D0A">
            <w:pPr>
              <w:rPr>
                <w:sz w:val="22"/>
                <w:szCs w:val="22"/>
              </w:rPr>
            </w:pPr>
            <w:r w:rsidRPr="00FB6D0A">
              <w:rPr>
                <w:sz w:val="22"/>
                <w:szCs w:val="22"/>
              </w:rPr>
              <w:t xml:space="preserve">         367,00   </w:t>
            </w:r>
          </w:p>
        </w:tc>
        <w:tc>
          <w:tcPr>
            <w:tcW w:w="1276" w:type="dxa"/>
            <w:tcBorders>
              <w:top w:val="nil"/>
              <w:left w:val="nil"/>
              <w:bottom w:val="single" w:sz="4" w:space="0" w:color="auto"/>
              <w:right w:val="single" w:sz="4" w:space="0" w:color="auto"/>
            </w:tcBorders>
            <w:shd w:val="clear" w:color="auto" w:fill="auto"/>
            <w:vAlign w:val="center"/>
            <w:hideMark/>
          </w:tcPr>
          <w:p w14:paraId="7C83250B"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4E311B3E"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CEF0A4A"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96AA0E3"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AAADC6F" w14:textId="77777777" w:rsidR="00FB6D0A" w:rsidRPr="00FB6D0A" w:rsidRDefault="00FB6D0A" w:rsidP="00FB6D0A">
            <w:pPr>
              <w:jc w:val="right"/>
              <w:rPr>
                <w:sz w:val="22"/>
                <w:szCs w:val="22"/>
              </w:rPr>
            </w:pPr>
            <w:r w:rsidRPr="00FB6D0A">
              <w:rPr>
                <w:sz w:val="22"/>
                <w:szCs w:val="22"/>
              </w:rPr>
              <w:t> </w:t>
            </w:r>
          </w:p>
        </w:tc>
      </w:tr>
      <w:tr w:rsidR="00FB6D0A" w:rsidRPr="00FB6D0A" w14:paraId="219ED12E" w14:textId="77777777" w:rsidTr="00FB6D0A">
        <w:trPr>
          <w:trHeight w:val="3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1B4D789" w14:textId="77777777" w:rsidR="00FB6D0A" w:rsidRPr="00FB6D0A" w:rsidRDefault="00FB6D0A" w:rsidP="00FB6D0A">
            <w:pPr>
              <w:jc w:val="center"/>
              <w:rPr>
                <w:sz w:val="22"/>
                <w:szCs w:val="22"/>
              </w:rPr>
            </w:pPr>
            <w:r w:rsidRPr="00FB6D0A">
              <w:rPr>
                <w:sz w:val="22"/>
                <w:szCs w:val="22"/>
              </w:rPr>
              <w:t>8</w:t>
            </w:r>
          </w:p>
        </w:tc>
        <w:tc>
          <w:tcPr>
            <w:tcW w:w="3691" w:type="dxa"/>
            <w:tcBorders>
              <w:top w:val="nil"/>
              <w:left w:val="nil"/>
              <w:bottom w:val="single" w:sz="4" w:space="0" w:color="auto"/>
              <w:right w:val="single" w:sz="4" w:space="0" w:color="auto"/>
            </w:tcBorders>
            <w:shd w:val="clear" w:color="auto" w:fill="auto"/>
            <w:vAlign w:val="center"/>
            <w:hideMark/>
          </w:tcPr>
          <w:p w14:paraId="21BD877A" w14:textId="77777777" w:rsidR="00FB6D0A" w:rsidRPr="00FB6D0A" w:rsidRDefault="00FB6D0A" w:rsidP="00FB6D0A">
            <w:pPr>
              <w:rPr>
                <w:sz w:val="22"/>
                <w:szCs w:val="22"/>
              </w:rPr>
            </w:pPr>
            <w:r w:rsidRPr="00FB6D0A">
              <w:rPr>
                <w:sz w:val="22"/>
                <w:szCs w:val="22"/>
              </w:rPr>
              <w:t>Вывоз снега на расстояние до 10км. с механизированной погрузкой</w:t>
            </w:r>
          </w:p>
        </w:tc>
        <w:tc>
          <w:tcPr>
            <w:tcW w:w="1276" w:type="dxa"/>
            <w:tcBorders>
              <w:top w:val="nil"/>
              <w:left w:val="nil"/>
              <w:bottom w:val="single" w:sz="4" w:space="0" w:color="auto"/>
              <w:right w:val="single" w:sz="4" w:space="0" w:color="auto"/>
            </w:tcBorders>
            <w:shd w:val="clear" w:color="auto" w:fill="auto"/>
            <w:vAlign w:val="center"/>
            <w:hideMark/>
          </w:tcPr>
          <w:p w14:paraId="7F030B97" w14:textId="77777777" w:rsidR="00FB6D0A" w:rsidRPr="00FB6D0A" w:rsidRDefault="00FB6D0A" w:rsidP="00FB6D0A">
            <w:pPr>
              <w:jc w:val="center"/>
              <w:rPr>
                <w:i/>
                <w:iCs/>
                <w:sz w:val="22"/>
                <w:szCs w:val="22"/>
              </w:rPr>
            </w:pPr>
            <w:r w:rsidRPr="00FB6D0A">
              <w:rPr>
                <w:i/>
                <w:iCs/>
                <w:sz w:val="22"/>
                <w:szCs w:val="22"/>
              </w:rPr>
              <w:t>т</w:t>
            </w:r>
          </w:p>
        </w:tc>
        <w:tc>
          <w:tcPr>
            <w:tcW w:w="992" w:type="dxa"/>
            <w:tcBorders>
              <w:top w:val="nil"/>
              <w:left w:val="nil"/>
              <w:bottom w:val="single" w:sz="4" w:space="0" w:color="auto"/>
              <w:right w:val="single" w:sz="4" w:space="0" w:color="auto"/>
            </w:tcBorders>
            <w:shd w:val="clear" w:color="auto" w:fill="auto"/>
            <w:vAlign w:val="center"/>
            <w:hideMark/>
          </w:tcPr>
          <w:p w14:paraId="32E08981" w14:textId="77777777" w:rsidR="00FB6D0A" w:rsidRPr="00FB6D0A" w:rsidRDefault="00FB6D0A" w:rsidP="00FB6D0A">
            <w:pPr>
              <w:rPr>
                <w:sz w:val="22"/>
                <w:szCs w:val="22"/>
              </w:rPr>
            </w:pPr>
            <w:r w:rsidRPr="00FB6D0A">
              <w:rPr>
                <w:sz w:val="22"/>
                <w:szCs w:val="22"/>
              </w:rPr>
              <w:t xml:space="preserve">         110,10   </w:t>
            </w:r>
          </w:p>
        </w:tc>
        <w:tc>
          <w:tcPr>
            <w:tcW w:w="1276" w:type="dxa"/>
            <w:tcBorders>
              <w:top w:val="nil"/>
              <w:left w:val="nil"/>
              <w:bottom w:val="single" w:sz="4" w:space="0" w:color="auto"/>
              <w:right w:val="single" w:sz="4" w:space="0" w:color="auto"/>
            </w:tcBorders>
            <w:shd w:val="clear" w:color="auto" w:fill="auto"/>
            <w:vAlign w:val="center"/>
            <w:hideMark/>
          </w:tcPr>
          <w:p w14:paraId="6B07F832"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2BC98A4E"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6DCB9ACA"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6FE2A06"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F9EFEB9" w14:textId="77777777" w:rsidR="00FB6D0A" w:rsidRPr="00FB6D0A" w:rsidRDefault="00FB6D0A" w:rsidP="00FB6D0A">
            <w:pPr>
              <w:jc w:val="right"/>
              <w:rPr>
                <w:sz w:val="22"/>
                <w:szCs w:val="22"/>
              </w:rPr>
            </w:pPr>
            <w:r w:rsidRPr="00FB6D0A">
              <w:rPr>
                <w:sz w:val="22"/>
                <w:szCs w:val="22"/>
              </w:rPr>
              <w:t> </w:t>
            </w:r>
          </w:p>
        </w:tc>
      </w:tr>
      <w:tr w:rsidR="00FB6D0A" w:rsidRPr="00FB6D0A" w14:paraId="48F5F345" w14:textId="77777777" w:rsidTr="00FB6D0A">
        <w:trPr>
          <w:trHeight w:val="9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4CBA09C" w14:textId="77777777" w:rsidR="00FB6D0A" w:rsidRPr="00FB6D0A" w:rsidRDefault="00FB6D0A" w:rsidP="00FB6D0A">
            <w:pPr>
              <w:jc w:val="center"/>
              <w:rPr>
                <w:sz w:val="22"/>
                <w:szCs w:val="22"/>
              </w:rPr>
            </w:pPr>
            <w:r w:rsidRPr="00FB6D0A">
              <w:rPr>
                <w:sz w:val="22"/>
                <w:szCs w:val="22"/>
              </w:rPr>
              <w:t>9</w:t>
            </w:r>
          </w:p>
        </w:tc>
        <w:tc>
          <w:tcPr>
            <w:tcW w:w="3691" w:type="dxa"/>
            <w:tcBorders>
              <w:top w:val="nil"/>
              <w:left w:val="nil"/>
              <w:bottom w:val="single" w:sz="4" w:space="0" w:color="auto"/>
              <w:right w:val="single" w:sz="4" w:space="0" w:color="auto"/>
            </w:tcBorders>
            <w:shd w:val="clear" w:color="auto" w:fill="auto"/>
            <w:vAlign w:val="center"/>
            <w:hideMark/>
          </w:tcPr>
          <w:p w14:paraId="72DD64C6" w14:textId="77777777" w:rsidR="00FB6D0A" w:rsidRPr="00FB6D0A" w:rsidRDefault="00FB6D0A" w:rsidP="00FB6D0A">
            <w:pPr>
              <w:rPr>
                <w:sz w:val="22"/>
                <w:szCs w:val="22"/>
              </w:rPr>
            </w:pPr>
            <w:r w:rsidRPr="00FB6D0A">
              <w:rPr>
                <w:sz w:val="22"/>
                <w:szCs w:val="22"/>
              </w:rPr>
              <w:t>Вывоз снега. Перевозка строительного мусора автосамосвалами грузоподъемностью до 10 т - добавляется на каждый последующий 1 км до 100 км</w:t>
            </w:r>
          </w:p>
        </w:tc>
        <w:tc>
          <w:tcPr>
            <w:tcW w:w="1276" w:type="dxa"/>
            <w:tcBorders>
              <w:top w:val="nil"/>
              <w:left w:val="nil"/>
              <w:bottom w:val="single" w:sz="4" w:space="0" w:color="auto"/>
              <w:right w:val="single" w:sz="4" w:space="0" w:color="auto"/>
            </w:tcBorders>
            <w:shd w:val="clear" w:color="auto" w:fill="auto"/>
            <w:vAlign w:val="center"/>
            <w:hideMark/>
          </w:tcPr>
          <w:p w14:paraId="326FF38C" w14:textId="77777777" w:rsidR="00FB6D0A" w:rsidRPr="00FB6D0A" w:rsidRDefault="00FB6D0A" w:rsidP="00FB6D0A">
            <w:pPr>
              <w:jc w:val="center"/>
              <w:rPr>
                <w:i/>
                <w:iCs/>
                <w:sz w:val="22"/>
                <w:szCs w:val="22"/>
              </w:rPr>
            </w:pPr>
            <w:r w:rsidRPr="00FB6D0A">
              <w:rPr>
                <w:i/>
                <w:iCs/>
                <w:sz w:val="22"/>
                <w:szCs w:val="22"/>
              </w:rPr>
              <w:t>т</w:t>
            </w:r>
          </w:p>
        </w:tc>
        <w:tc>
          <w:tcPr>
            <w:tcW w:w="992" w:type="dxa"/>
            <w:tcBorders>
              <w:top w:val="nil"/>
              <w:left w:val="nil"/>
              <w:bottom w:val="single" w:sz="4" w:space="0" w:color="auto"/>
              <w:right w:val="single" w:sz="4" w:space="0" w:color="auto"/>
            </w:tcBorders>
            <w:shd w:val="clear" w:color="auto" w:fill="auto"/>
            <w:vAlign w:val="center"/>
            <w:hideMark/>
          </w:tcPr>
          <w:p w14:paraId="0BDEFFD4" w14:textId="77777777" w:rsidR="00FB6D0A" w:rsidRPr="00FB6D0A" w:rsidRDefault="00FB6D0A" w:rsidP="00FB6D0A">
            <w:pPr>
              <w:rPr>
                <w:sz w:val="22"/>
                <w:szCs w:val="22"/>
              </w:rPr>
            </w:pPr>
            <w:r w:rsidRPr="00FB6D0A">
              <w:rPr>
                <w:sz w:val="22"/>
                <w:szCs w:val="22"/>
              </w:rPr>
              <w:t xml:space="preserve">         110,10   </w:t>
            </w:r>
          </w:p>
        </w:tc>
        <w:tc>
          <w:tcPr>
            <w:tcW w:w="1276" w:type="dxa"/>
            <w:tcBorders>
              <w:top w:val="nil"/>
              <w:left w:val="nil"/>
              <w:bottom w:val="single" w:sz="4" w:space="0" w:color="auto"/>
              <w:right w:val="single" w:sz="4" w:space="0" w:color="auto"/>
            </w:tcBorders>
            <w:shd w:val="clear" w:color="auto" w:fill="auto"/>
            <w:vAlign w:val="center"/>
            <w:hideMark/>
          </w:tcPr>
          <w:p w14:paraId="050923D0"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4AAF9417"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4CD112AB"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0BC5FB92"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4550D486" w14:textId="77777777" w:rsidR="00FB6D0A" w:rsidRPr="00FB6D0A" w:rsidRDefault="00FB6D0A" w:rsidP="00FB6D0A">
            <w:pPr>
              <w:jc w:val="right"/>
              <w:rPr>
                <w:sz w:val="22"/>
                <w:szCs w:val="22"/>
              </w:rPr>
            </w:pPr>
            <w:r w:rsidRPr="00FB6D0A">
              <w:rPr>
                <w:sz w:val="22"/>
                <w:szCs w:val="22"/>
              </w:rPr>
              <w:t> </w:t>
            </w:r>
          </w:p>
        </w:tc>
      </w:tr>
      <w:tr w:rsidR="00FB6D0A" w:rsidRPr="00FB6D0A" w14:paraId="4A44368B" w14:textId="77777777" w:rsidTr="00FB6D0A">
        <w:trPr>
          <w:trHeight w:val="3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E8268B3" w14:textId="77777777" w:rsidR="00FB6D0A" w:rsidRPr="00FB6D0A" w:rsidRDefault="00FB6D0A" w:rsidP="00FB6D0A">
            <w:pPr>
              <w:jc w:val="center"/>
              <w:rPr>
                <w:sz w:val="22"/>
                <w:szCs w:val="22"/>
              </w:rPr>
            </w:pPr>
            <w:r w:rsidRPr="00FB6D0A">
              <w:rPr>
                <w:sz w:val="22"/>
                <w:szCs w:val="22"/>
              </w:rPr>
              <w:t>10</w:t>
            </w:r>
          </w:p>
        </w:tc>
        <w:tc>
          <w:tcPr>
            <w:tcW w:w="3691" w:type="dxa"/>
            <w:tcBorders>
              <w:top w:val="nil"/>
              <w:left w:val="nil"/>
              <w:bottom w:val="single" w:sz="4" w:space="0" w:color="auto"/>
              <w:right w:val="single" w:sz="4" w:space="0" w:color="auto"/>
            </w:tcBorders>
            <w:shd w:val="clear" w:color="auto" w:fill="auto"/>
            <w:vAlign w:val="center"/>
            <w:hideMark/>
          </w:tcPr>
          <w:p w14:paraId="0BF74B36" w14:textId="77777777" w:rsidR="00FB6D0A" w:rsidRPr="00FB6D0A" w:rsidRDefault="00FB6D0A" w:rsidP="00FB6D0A">
            <w:pPr>
              <w:rPr>
                <w:sz w:val="22"/>
                <w:szCs w:val="22"/>
              </w:rPr>
            </w:pPr>
            <w:r w:rsidRPr="00FB6D0A">
              <w:rPr>
                <w:sz w:val="22"/>
                <w:szCs w:val="22"/>
              </w:rPr>
              <w:t>Утилизация снега</w:t>
            </w:r>
          </w:p>
        </w:tc>
        <w:tc>
          <w:tcPr>
            <w:tcW w:w="1276" w:type="dxa"/>
            <w:tcBorders>
              <w:top w:val="nil"/>
              <w:left w:val="nil"/>
              <w:bottom w:val="single" w:sz="4" w:space="0" w:color="auto"/>
              <w:right w:val="single" w:sz="4" w:space="0" w:color="auto"/>
            </w:tcBorders>
            <w:shd w:val="clear" w:color="auto" w:fill="auto"/>
            <w:vAlign w:val="center"/>
            <w:hideMark/>
          </w:tcPr>
          <w:p w14:paraId="290D023A" w14:textId="77777777" w:rsidR="00FB6D0A" w:rsidRPr="00FB6D0A" w:rsidRDefault="00FB6D0A" w:rsidP="00FB6D0A">
            <w:pPr>
              <w:jc w:val="center"/>
              <w:rPr>
                <w:i/>
                <w:iCs/>
                <w:sz w:val="22"/>
                <w:szCs w:val="22"/>
              </w:rPr>
            </w:pPr>
            <w:r w:rsidRPr="00FB6D0A">
              <w:rPr>
                <w:i/>
                <w:iCs/>
                <w:sz w:val="22"/>
                <w:szCs w:val="22"/>
              </w:rPr>
              <w:t>м3</w:t>
            </w:r>
          </w:p>
        </w:tc>
        <w:tc>
          <w:tcPr>
            <w:tcW w:w="992" w:type="dxa"/>
            <w:tcBorders>
              <w:top w:val="nil"/>
              <w:left w:val="nil"/>
              <w:bottom w:val="single" w:sz="4" w:space="0" w:color="auto"/>
              <w:right w:val="single" w:sz="4" w:space="0" w:color="auto"/>
            </w:tcBorders>
            <w:shd w:val="clear" w:color="auto" w:fill="auto"/>
            <w:vAlign w:val="center"/>
            <w:hideMark/>
          </w:tcPr>
          <w:p w14:paraId="731B39F8" w14:textId="77777777" w:rsidR="00FB6D0A" w:rsidRPr="00FB6D0A" w:rsidRDefault="00FB6D0A" w:rsidP="00FB6D0A">
            <w:pPr>
              <w:rPr>
                <w:sz w:val="22"/>
                <w:szCs w:val="22"/>
              </w:rPr>
            </w:pPr>
            <w:r w:rsidRPr="00FB6D0A">
              <w:rPr>
                <w:sz w:val="22"/>
                <w:szCs w:val="22"/>
              </w:rPr>
              <w:t xml:space="preserve">         367,00   </w:t>
            </w:r>
          </w:p>
        </w:tc>
        <w:tc>
          <w:tcPr>
            <w:tcW w:w="1276" w:type="dxa"/>
            <w:tcBorders>
              <w:top w:val="nil"/>
              <w:left w:val="nil"/>
              <w:bottom w:val="single" w:sz="4" w:space="0" w:color="auto"/>
              <w:right w:val="single" w:sz="4" w:space="0" w:color="auto"/>
            </w:tcBorders>
            <w:shd w:val="clear" w:color="auto" w:fill="auto"/>
            <w:vAlign w:val="center"/>
            <w:hideMark/>
          </w:tcPr>
          <w:p w14:paraId="768BC332" w14:textId="77777777" w:rsidR="00FB6D0A" w:rsidRPr="00FB6D0A" w:rsidRDefault="00FB6D0A" w:rsidP="00FB6D0A">
            <w:pPr>
              <w:jc w:val="center"/>
              <w:rPr>
                <w:sz w:val="22"/>
                <w:szCs w:val="22"/>
              </w:rPr>
            </w:pPr>
            <w:r w:rsidRPr="00FB6D0A">
              <w:rPr>
                <w:sz w:val="22"/>
                <w:szCs w:val="22"/>
              </w:rPr>
              <w:t>2</w:t>
            </w:r>
          </w:p>
        </w:tc>
        <w:tc>
          <w:tcPr>
            <w:tcW w:w="1780" w:type="dxa"/>
            <w:tcBorders>
              <w:top w:val="nil"/>
              <w:left w:val="nil"/>
              <w:bottom w:val="single" w:sz="4" w:space="0" w:color="auto"/>
              <w:right w:val="single" w:sz="4" w:space="0" w:color="auto"/>
            </w:tcBorders>
            <w:shd w:val="clear" w:color="auto" w:fill="auto"/>
            <w:vAlign w:val="center"/>
            <w:hideMark/>
          </w:tcPr>
          <w:p w14:paraId="6ACC48C7"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3A10DE9F"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34395BFE"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78AFE23" w14:textId="77777777" w:rsidR="00FB6D0A" w:rsidRPr="00FB6D0A" w:rsidRDefault="00FB6D0A" w:rsidP="00FB6D0A">
            <w:pPr>
              <w:jc w:val="right"/>
              <w:rPr>
                <w:sz w:val="22"/>
                <w:szCs w:val="22"/>
              </w:rPr>
            </w:pPr>
            <w:r w:rsidRPr="00FB6D0A">
              <w:rPr>
                <w:sz w:val="22"/>
                <w:szCs w:val="22"/>
              </w:rPr>
              <w:t> </w:t>
            </w:r>
          </w:p>
        </w:tc>
      </w:tr>
      <w:tr w:rsidR="00FB6D0A" w:rsidRPr="00FB6D0A" w14:paraId="19A613AC" w14:textId="77777777" w:rsidTr="00FB6D0A">
        <w:trPr>
          <w:trHeight w:val="600"/>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35ED4452" w14:textId="77777777" w:rsidR="00FB6D0A" w:rsidRPr="00FB6D0A" w:rsidRDefault="00FB6D0A" w:rsidP="00FB6D0A">
            <w:pPr>
              <w:jc w:val="center"/>
              <w:rPr>
                <w:sz w:val="22"/>
                <w:szCs w:val="22"/>
              </w:rPr>
            </w:pPr>
            <w:r w:rsidRPr="00FB6D0A">
              <w:rPr>
                <w:sz w:val="22"/>
                <w:szCs w:val="22"/>
              </w:rPr>
              <w:t>11</w:t>
            </w:r>
          </w:p>
        </w:tc>
        <w:tc>
          <w:tcPr>
            <w:tcW w:w="3691" w:type="dxa"/>
            <w:tcBorders>
              <w:top w:val="nil"/>
              <w:left w:val="nil"/>
              <w:bottom w:val="single" w:sz="4" w:space="0" w:color="auto"/>
              <w:right w:val="single" w:sz="4" w:space="0" w:color="auto"/>
            </w:tcBorders>
            <w:shd w:val="clear" w:color="auto" w:fill="auto"/>
            <w:vAlign w:val="center"/>
            <w:hideMark/>
          </w:tcPr>
          <w:p w14:paraId="6A62BEC0" w14:textId="77777777" w:rsidR="00FB6D0A" w:rsidRPr="00FB6D0A" w:rsidRDefault="00FB6D0A" w:rsidP="00FB6D0A">
            <w:pPr>
              <w:rPr>
                <w:sz w:val="22"/>
                <w:szCs w:val="22"/>
              </w:rPr>
            </w:pPr>
            <w:r w:rsidRPr="00FB6D0A">
              <w:rPr>
                <w:sz w:val="22"/>
                <w:szCs w:val="22"/>
              </w:rPr>
              <w:t>Очистка пешеходного ограждения от снега. Промывка от грязи цепных ограждений</w:t>
            </w:r>
          </w:p>
        </w:tc>
        <w:tc>
          <w:tcPr>
            <w:tcW w:w="1276" w:type="dxa"/>
            <w:tcBorders>
              <w:top w:val="nil"/>
              <w:left w:val="nil"/>
              <w:bottom w:val="single" w:sz="4" w:space="0" w:color="auto"/>
              <w:right w:val="single" w:sz="4" w:space="0" w:color="auto"/>
            </w:tcBorders>
            <w:shd w:val="clear" w:color="auto" w:fill="auto"/>
            <w:vAlign w:val="center"/>
            <w:hideMark/>
          </w:tcPr>
          <w:p w14:paraId="693CB818" w14:textId="77777777" w:rsidR="00FB6D0A" w:rsidRPr="00FB6D0A" w:rsidRDefault="00FB6D0A" w:rsidP="00FB6D0A">
            <w:pPr>
              <w:jc w:val="center"/>
              <w:rPr>
                <w:i/>
                <w:iCs/>
                <w:sz w:val="22"/>
                <w:szCs w:val="22"/>
              </w:rPr>
            </w:pPr>
            <w:r w:rsidRPr="00FB6D0A">
              <w:rPr>
                <w:i/>
                <w:iCs/>
                <w:sz w:val="22"/>
                <w:szCs w:val="22"/>
              </w:rPr>
              <w:t>100 м</w:t>
            </w:r>
          </w:p>
        </w:tc>
        <w:tc>
          <w:tcPr>
            <w:tcW w:w="992" w:type="dxa"/>
            <w:tcBorders>
              <w:top w:val="nil"/>
              <w:left w:val="nil"/>
              <w:bottom w:val="single" w:sz="4" w:space="0" w:color="auto"/>
              <w:right w:val="single" w:sz="4" w:space="0" w:color="auto"/>
            </w:tcBorders>
            <w:shd w:val="clear" w:color="auto" w:fill="auto"/>
            <w:vAlign w:val="center"/>
            <w:hideMark/>
          </w:tcPr>
          <w:p w14:paraId="596F6395" w14:textId="77777777" w:rsidR="00FB6D0A" w:rsidRPr="00FB6D0A" w:rsidRDefault="00FB6D0A" w:rsidP="00FB6D0A">
            <w:pPr>
              <w:rPr>
                <w:sz w:val="22"/>
                <w:szCs w:val="22"/>
              </w:rPr>
            </w:pPr>
            <w:r w:rsidRPr="00FB6D0A">
              <w:rPr>
                <w:sz w:val="22"/>
                <w:szCs w:val="22"/>
              </w:rPr>
              <w:t xml:space="preserve">            1,00   </w:t>
            </w:r>
          </w:p>
        </w:tc>
        <w:tc>
          <w:tcPr>
            <w:tcW w:w="1276" w:type="dxa"/>
            <w:tcBorders>
              <w:top w:val="nil"/>
              <w:left w:val="nil"/>
              <w:bottom w:val="single" w:sz="4" w:space="0" w:color="auto"/>
              <w:right w:val="single" w:sz="4" w:space="0" w:color="auto"/>
            </w:tcBorders>
            <w:shd w:val="clear" w:color="auto" w:fill="auto"/>
            <w:vAlign w:val="center"/>
            <w:hideMark/>
          </w:tcPr>
          <w:p w14:paraId="214C366E" w14:textId="77777777" w:rsidR="00FB6D0A" w:rsidRPr="00FB6D0A" w:rsidRDefault="00FB6D0A" w:rsidP="00FB6D0A">
            <w:pPr>
              <w:jc w:val="center"/>
              <w:rPr>
                <w:sz w:val="22"/>
                <w:szCs w:val="22"/>
              </w:rPr>
            </w:pPr>
            <w:r w:rsidRPr="00FB6D0A">
              <w:rPr>
                <w:sz w:val="22"/>
                <w:szCs w:val="22"/>
              </w:rPr>
              <w:t>4</w:t>
            </w:r>
          </w:p>
        </w:tc>
        <w:tc>
          <w:tcPr>
            <w:tcW w:w="1780" w:type="dxa"/>
            <w:tcBorders>
              <w:top w:val="nil"/>
              <w:left w:val="nil"/>
              <w:bottom w:val="single" w:sz="4" w:space="0" w:color="auto"/>
              <w:right w:val="single" w:sz="4" w:space="0" w:color="auto"/>
            </w:tcBorders>
            <w:shd w:val="clear" w:color="auto" w:fill="auto"/>
            <w:vAlign w:val="center"/>
            <w:hideMark/>
          </w:tcPr>
          <w:p w14:paraId="03D0D1A3" w14:textId="77777777" w:rsidR="00FB6D0A" w:rsidRPr="00FB6D0A" w:rsidRDefault="00FB6D0A" w:rsidP="00FB6D0A">
            <w:pPr>
              <w:jc w:val="right"/>
              <w:rPr>
                <w:sz w:val="22"/>
                <w:szCs w:val="22"/>
              </w:rPr>
            </w:pPr>
            <w:r w:rsidRPr="00FB6D0A">
              <w:rPr>
                <w:sz w:val="22"/>
                <w:szCs w:val="22"/>
              </w:rPr>
              <w:t> </w:t>
            </w:r>
          </w:p>
        </w:tc>
        <w:tc>
          <w:tcPr>
            <w:tcW w:w="1740" w:type="dxa"/>
            <w:tcBorders>
              <w:top w:val="nil"/>
              <w:left w:val="nil"/>
              <w:bottom w:val="single" w:sz="4" w:space="0" w:color="auto"/>
              <w:right w:val="single" w:sz="4" w:space="0" w:color="auto"/>
            </w:tcBorders>
            <w:shd w:val="clear" w:color="auto" w:fill="auto"/>
            <w:vAlign w:val="center"/>
            <w:hideMark/>
          </w:tcPr>
          <w:p w14:paraId="7D070C1D" w14:textId="77777777" w:rsidR="00FB6D0A" w:rsidRPr="00FB6D0A" w:rsidRDefault="00FB6D0A" w:rsidP="00FB6D0A">
            <w:pPr>
              <w:jc w:val="center"/>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1268B3B1" w14:textId="77777777" w:rsidR="00FB6D0A" w:rsidRPr="00FB6D0A" w:rsidRDefault="00FB6D0A" w:rsidP="00FB6D0A">
            <w:pPr>
              <w:jc w:val="right"/>
              <w:rPr>
                <w:sz w:val="22"/>
                <w:szCs w:val="22"/>
              </w:rPr>
            </w:pPr>
            <w:r w:rsidRPr="00FB6D0A">
              <w:rPr>
                <w:sz w:val="22"/>
                <w:szCs w:val="22"/>
              </w:rPr>
              <w:t> </w:t>
            </w:r>
          </w:p>
        </w:tc>
        <w:tc>
          <w:tcPr>
            <w:tcW w:w="1940" w:type="dxa"/>
            <w:tcBorders>
              <w:top w:val="nil"/>
              <w:left w:val="nil"/>
              <w:bottom w:val="single" w:sz="4" w:space="0" w:color="auto"/>
              <w:right w:val="single" w:sz="4" w:space="0" w:color="auto"/>
            </w:tcBorders>
            <w:shd w:val="clear" w:color="auto" w:fill="auto"/>
            <w:vAlign w:val="center"/>
            <w:hideMark/>
          </w:tcPr>
          <w:p w14:paraId="55C24A37" w14:textId="77777777" w:rsidR="00FB6D0A" w:rsidRPr="00FB6D0A" w:rsidRDefault="00FB6D0A" w:rsidP="00FB6D0A">
            <w:pPr>
              <w:jc w:val="right"/>
              <w:rPr>
                <w:sz w:val="22"/>
                <w:szCs w:val="22"/>
              </w:rPr>
            </w:pPr>
            <w:r w:rsidRPr="00FB6D0A">
              <w:rPr>
                <w:sz w:val="22"/>
                <w:szCs w:val="22"/>
              </w:rPr>
              <w:t> </w:t>
            </w:r>
          </w:p>
        </w:tc>
      </w:tr>
      <w:tr w:rsidR="00FB6D0A" w:rsidRPr="00FB6D0A" w14:paraId="34BC0B17" w14:textId="77777777" w:rsidTr="00C51907">
        <w:trPr>
          <w:trHeight w:val="300"/>
        </w:trPr>
        <w:tc>
          <w:tcPr>
            <w:tcW w:w="840" w:type="dxa"/>
            <w:tcBorders>
              <w:top w:val="nil"/>
              <w:left w:val="single" w:sz="4" w:space="0" w:color="auto"/>
              <w:bottom w:val="single" w:sz="4" w:space="0" w:color="auto"/>
              <w:right w:val="single" w:sz="4" w:space="0" w:color="auto"/>
            </w:tcBorders>
            <w:shd w:val="clear" w:color="000000" w:fill="B7DEE8"/>
            <w:vAlign w:val="center"/>
            <w:hideMark/>
          </w:tcPr>
          <w:p w14:paraId="134D7259" w14:textId="77777777" w:rsidR="00FB6D0A" w:rsidRPr="00FB6D0A" w:rsidRDefault="00FB6D0A" w:rsidP="00FB6D0A">
            <w:pPr>
              <w:jc w:val="center"/>
              <w:rPr>
                <w:sz w:val="22"/>
                <w:szCs w:val="22"/>
              </w:rPr>
            </w:pPr>
            <w:r w:rsidRPr="00FB6D0A">
              <w:rPr>
                <w:sz w:val="22"/>
                <w:szCs w:val="22"/>
              </w:rPr>
              <w:lastRenderedPageBreak/>
              <w:t> </w:t>
            </w:r>
          </w:p>
        </w:tc>
        <w:tc>
          <w:tcPr>
            <w:tcW w:w="3691" w:type="dxa"/>
            <w:tcBorders>
              <w:top w:val="nil"/>
              <w:left w:val="nil"/>
              <w:bottom w:val="single" w:sz="4" w:space="0" w:color="auto"/>
              <w:right w:val="single" w:sz="4" w:space="0" w:color="auto"/>
            </w:tcBorders>
            <w:shd w:val="clear" w:color="000000" w:fill="B7DEE8"/>
            <w:vAlign w:val="center"/>
            <w:hideMark/>
          </w:tcPr>
          <w:p w14:paraId="1D28710A" w14:textId="77777777" w:rsidR="00FB6D0A" w:rsidRPr="00FB6D0A" w:rsidRDefault="00FB6D0A" w:rsidP="00FB6D0A">
            <w:pPr>
              <w:jc w:val="right"/>
              <w:rPr>
                <w:b/>
                <w:bCs/>
                <w:sz w:val="22"/>
                <w:szCs w:val="22"/>
              </w:rPr>
            </w:pPr>
            <w:r w:rsidRPr="00FB6D0A">
              <w:rPr>
                <w:b/>
                <w:bCs/>
                <w:sz w:val="22"/>
                <w:szCs w:val="22"/>
              </w:rPr>
              <w:t>Итого за 1 месяц (30 дней)</w:t>
            </w:r>
            <w:r w:rsidR="00C51907">
              <w:rPr>
                <w:b/>
                <w:bCs/>
                <w:sz w:val="22"/>
                <w:szCs w:val="22"/>
              </w:rPr>
              <w:t xml:space="preserve"> не более </w:t>
            </w:r>
            <w:r w:rsidR="00C51907" w:rsidRPr="00FB6D0A">
              <w:rPr>
                <w:b/>
                <w:bCs/>
                <w:sz w:val="22"/>
                <w:szCs w:val="22"/>
              </w:rPr>
              <w:t>632 422,68</w:t>
            </w:r>
            <w:r w:rsidR="00C51907">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B7DEE8"/>
            <w:vAlign w:val="center"/>
            <w:hideMark/>
          </w:tcPr>
          <w:p w14:paraId="338542A8"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B7DEE8"/>
            <w:vAlign w:val="center"/>
            <w:hideMark/>
          </w:tcPr>
          <w:p w14:paraId="1A5AFF73"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B7DEE8"/>
            <w:vAlign w:val="center"/>
            <w:hideMark/>
          </w:tcPr>
          <w:p w14:paraId="30069F24"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B7DEE8"/>
            <w:vAlign w:val="center"/>
          </w:tcPr>
          <w:p w14:paraId="0914030B"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B7DEE8"/>
            <w:vAlign w:val="center"/>
            <w:hideMark/>
          </w:tcPr>
          <w:p w14:paraId="5FC5841A" w14:textId="77777777" w:rsidR="00FB6D0A" w:rsidRPr="00FB6D0A" w:rsidRDefault="00FB6D0A" w:rsidP="00FB6D0A">
            <w:pPr>
              <w:jc w:val="center"/>
              <w:rPr>
                <w:b/>
                <w:bCs/>
                <w:sz w:val="22"/>
                <w:szCs w:val="22"/>
              </w:rPr>
            </w:pPr>
            <w:r w:rsidRPr="00FB6D0A">
              <w:rPr>
                <w:b/>
                <w:bCs/>
                <w:sz w:val="22"/>
                <w:szCs w:val="22"/>
              </w:rPr>
              <w:t>2,50</w:t>
            </w:r>
          </w:p>
        </w:tc>
        <w:tc>
          <w:tcPr>
            <w:tcW w:w="1940" w:type="dxa"/>
            <w:tcBorders>
              <w:top w:val="nil"/>
              <w:left w:val="nil"/>
              <w:bottom w:val="single" w:sz="4" w:space="0" w:color="auto"/>
              <w:right w:val="single" w:sz="4" w:space="0" w:color="auto"/>
            </w:tcBorders>
            <w:shd w:val="clear" w:color="000000" w:fill="B7DEE8"/>
            <w:vAlign w:val="center"/>
          </w:tcPr>
          <w:p w14:paraId="3769C1BF"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B7DEE8"/>
            <w:vAlign w:val="center"/>
            <w:hideMark/>
          </w:tcPr>
          <w:p w14:paraId="6F3A903B" w14:textId="77777777" w:rsidR="00FB6D0A" w:rsidRPr="00FB6D0A" w:rsidRDefault="00FB6D0A" w:rsidP="00FB6D0A">
            <w:pPr>
              <w:jc w:val="right"/>
              <w:rPr>
                <w:b/>
                <w:bCs/>
                <w:sz w:val="22"/>
                <w:szCs w:val="22"/>
              </w:rPr>
            </w:pPr>
          </w:p>
        </w:tc>
      </w:tr>
      <w:tr w:rsidR="00FB6D0A" w:rsidRPr="00FB6D0A" w14:paraId="1C1C07B6" w14:textId="77777777" w:rsidTr="00C51907">
        <w:trPr>
          <w:trHeight w:val="300"/>
        </w:trPr>
        <w:tc>
          <w:tcPr>
            <w:tcW w:w="840" w:type="dxa"/>
            <w:tcBorders>
              <w:top w:val="nil"/>
              <w:left w:val="single" w:sz="4" w:space="0" w:color="auto"/>
              <w:bottom w:val="single" w:sz="4" w:space="0" w:color="auto"/>
              <w:right w:val="single" w:sz="4" w:space="0" w:color="auto"/>
            </w:tcBorders>
            <w:shd w:val="clear" w:color="000000" w:fill="B7DEE8"/>
            <w:vAlign w:val="center"/>
            <w:hideMark/>
          </w:tcPr>
          <w:p w14:paraId="2D023B50"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B7DEE8"/>
            <w:vAlign w:val="center"/>
            <w:hideMark/>
          </w:tcPr>
          <w:p w14:paraId="49AA2A41" w14:textId="77777777" w:rsidR="00FB6D0A" w:rsidRPr="00FB6D0A" w:rsidRDefault="00FB6D0A" w:rsidP="00FB6D0A">
            <w:pPr>
              <w:jc w:val="right"/>
              <w:rPr>
                <w:b/>
                <w:bCs/>
                <w:sz w:val="22"/>
                <w:szCs w:val="22"/>
              </w:rPr>
            </w:pPr>
            <w:r w:rsidRPr="00FB6D0A">
              <w:rPr>
                <w:b/>
                <w:bCs/>
                <w:sz w:val="22"/>
                <w:szCs w:val="22"/>
              </w:rPr>
              <w:t>Итого за 1 месяц (31 день</w:t>
            </w:r>
            <w:r w:rsidR="00C51907">
              <w:rPr>
                <w:b/>
                <w:bCs/>
                <w:sz w:val="22"/>
                <w:szCs w:val="22"/>
              </w:rPr>
              <w:t xml:space="preserve"> </w:t>
            </w:r>
            <w:r w:rsidRPr="00FB6D0A">
              <w:rPr>
                <w:b/>
                <w:bCs/>
                <w:sz w:val="22"/>
                <w:szCs w:val="22"/>
              </w:rPr>
              <w:t>)</w:t>
            </w:r>
            <w:r w:rsidR="00C51907">
              <w:rPr>
                <w:b/>
                <w:bCs/>
                <w:sz w:val="22"/>
                <w:szCs w:val="22"/>
              </w:rPr>
              <w:t xml:space="preserve"> не более </w:t>
            </w:r>
            <w:r w:rsidR="00C51907" w:rsidRPr="00FB6D0A">
              <w:rPr>
                <w:b/>
                <w:bCs/>
                <w:sz w:val="22"/>
                <w:szCs w:val="22"/>
              </w:rPr>
              <w:t>765 681,11</w:t>
            </w:r>
            <w:r w:rsidR="00C51907">
              <w:rPr>
                <w:b/>
                <w:bCs/>
                <w:sz w:val="22"/>
                <w:szCs w:val="22"/>
              </w:rPr>
              <w:t xml:space="preserve"> с НДС 18% </w:t>
            </w:r>
          </w:p>
        </w:tc>
        <w:tc>
          <w:tcPr>
            <w:tcW w:w="1276" w:type="dxa"/>
            <w:tcBorders>
              <w:top w:val="nil"/>
              <w:left w:val="nil"/>
              <w:bottom w:val="single" w:sz="4" w:space="0" w:color="auto"/>
              <w:right w:val="single" w:sz="4" w:space="0" w:color="auto"/>
            </w:tcBorders>
            <w:shd w:val="clear" w:color="000000" w:fill="B7DEE8"/>
            <w:vAlign w:val="center"/>
            <w:hideMark/>
          </w:tcPr>
          <w:p w14:paraId="2023D050"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B7DEE8"/>
            <w:vAlign w:val="center"/>
            <w:hideMark/>
          </w:tcPr>
          <w:p w14:paraId="18FB5898"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B7DEE8"/>
            <w:vAlign w:val="center"/>
            <w:hideMark/>
          </w:tcPr>
          <w:p w14:paraId="7D82764A"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B7DEE8"/>
            <w:vAlign w:val="center"/>
          </w:tcPr>
          <w:p w14:paraId="1100E222" w14:textId="77777777" w:rsidR="00FB6D0A" w:rsidRPr="00FB6D0A" w:rsidRDefault="00FB6D0A" w:rsidP="00FB6D0A">
            <w:pPr>
              <w:jc w:val="right"/>
              <w:rPr>
                <w:b/>
                <w:bCs/>
                <w:sz w:val="22"/>
                <w:szCs w:val="22"/>
              </w:rPr>
            </w:pPr>
          </w:p>
        </w:tc>
        <w:tc>
          <w:tcPr>
            <w:tcW w:w="1740" w:type="dxa"/>
            <w:tcBorders>
              <w:top w:val="nil"/>
              <w:left w:val="nil"/>
              <w:bottom w:val="single" w:sz="4" w:space="0" w:color="auto"/>
              <w:right w:val="single" w:sz="4" w:space="0" w:color="auto"/>
            </w:tcBorders>
            <w:shd w:val="clear" w:color="000000" w:fill="B7DEE8"/>
            <w:vAlign w:val="center"/>
            <w:hideMark/>
          </w:tcPr>
          <w:p w14:paraId="69EFDF88" w14:textId="77777777" w:rsidR="00FB6D0A" w:rsidRPr="00FB6D0A" w:rsidRDefault="00FB6D0A" w:rsidP="00FB6D0A">
            <w:pPr>
              <w:jc w:val="center"/>
              <w:rPr>
                <w:b/>
                <w:bCs/>
                <w:sz w:val="22"/>
                <w:szCs w:val="22"/>
              </w:rPr>
            </w:pPr>
            <w:r w:rsidRPr="00FB6D0A">
              <w:rPr>
                <w:b/>
                <w:bCs/>
                <w:sz w:val="22"/>
                <w:szCs w:val="22"/>
              </w:rPr>
              <w:t>3,00</w:t>
            </w:r>
          </w:p>
        </w:tc>
        <w:tc>
          <w:tcPr>
            <w:tcW w:w="1940" w:type="dxa"/>
            <w:tcBorders>
              <w:top w:val="nil"/>
              <w:left w:val="nil"/>
              <w:bottom w:val="single" w:sz="4" w:space="0" w:color="auto"/>
              <w:right w:val="single" w:sz="4" w:space="0" w:color="auto"/>
            </w:tcBorders>
            <w:shd w:val="clear" w:color="000000" w:fill="B7DEE8"/>
            <w:vAlign w:val="center"/>
          </w:tcPr>
          <w:p w14:paraId="325F528D"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B7DEE8"/>
            <w:vAlign w:val="center"/>
            <w:hideMark/>
          </w:tcPr>
          <w:p w14:paraId="0DEEC584" w14:textId="77777777" w:rsidR="00FB6D0A" w:rsidRPr="00FB6D0A" w:rsidRDefault="00FB6D0A" w:rsidP="00FB6D0A">
            <w:pPr>
              <w:jc w:val="right"/>
              <w:rPr>
                <w:b/>
                <w:bCs/>
                <w:sz w:val="22"/>
                <w:szCs w:val="22"/>
              </w:rPr>
            </w:pPr>
          </w:p>
        </w:tc>
      </w:tr>
      <w:tr w:rsidR="00FB6D0A" w:rsidRPr="00FB6D0A" w14:paraId="77BD407C" w14:textId="77777777" w:rsidTr="00C51907">
        <w:trPr>
          <w:trHeight w:val="300"/>
        </w:trPr>
        <w:tc>
          <w:tcPr>
            <w:tcW w:w="840" w:type="dxa"/>
            <w:tcBorders>
              <w:top w:val="nil"/>
              <w:left w:val="single" w:sz="4" w:space="0" w:color="auto"/>
              <w:bottom w:val="single" w:sz="4" w:space="0" w:color="auto"/>
              <w:right w:val="single" w:sz="4" w:space="0" w:color="auto"/>
            </w:tcBorders>
            <w:shd w:val="clear" w:color="000000" w:fill="2DF737"/>
            <w:vAlign w:val="center"/>
            <w:hideMark/>
          </w:tcPr>
          <w:p w14:paraId="7A6091C7" w14:textId="77777777" w:rsidR="00FB6D0A" w:rsidRPr="00FB6D0A" w:rsidRDefault="00FB6D0A" w:rsidP="00FB6D0A">
            <w:pPr>
              <w:jc w:val="center"/>
              <w:rPr>
                <w:sz w:val="22"/>
                <w:szCs w:val="22"/>
              </w:rPr>
            </w:pPr>
            <w:r w:rsidRPr="00FB6D0A">
              <w:rPr>
                <w:sz w:val="22"/>
                <w:szCs w:val="22"/>
              </w:rPr>
              <w:t> </w:t>
            </w:r>
          </w:p>
        </w:tc>
        <w:tc>
          <w:tcPr>
            <w:tcW w:w="3691" w:type="dxa"/>
            <w:tcBorders>
              <w:top w:val="nil"/>
              <w:left w:val="nil"/>
              <w:bottom w:val="single" w:sz="4" w:space="0" w:color="auto"/>
              <w:right w:val="single" w:sz="4" w:space="0" w:color="auto"/>
            </w:tcBorders>
            <w:shd w:val="clear" w:color="000000" w:fill="2DF737"/>
            <w:vAlign w:val="center"/>
            <w:hideMark/>
          </w:tcPr>
          <w:p w14:paraId="65C57621" w14:textId="77777777" w:rsidR="00FB6D0A" w:rsidRPr="00FB6D0A" w:rsidRDefault="00FB6D0A" w:rsidP="00FB6D0A">
            <w:pPr>
              <w:jc w:val="right"/>
              <w:rPr>
                <w:b/>
                <w:bCs/>
                <w:sz w:val="22"/>
                <w:szCs w:val="22"/>
              </w:rPr>
            </w:pPr>
            <w:r w:rsidRPr="00FB6D0A">
              <w:rPr>
                <w:b/>
                <w:bCs/>
                <w:sz w:val="22"/>
                <w:szCs w:val="22"/>
              </w:rPr>
              <w:t>Итого за весь этап (объект)</w:t>
            </w:r>
            <w:r w:rsidR="00C51907">
              <w:rPr>
                <w:b/>
                <w:bCs/>
                <w:sz w:val="22"/>
                <w:szCs w:val="22"/>
              </w:rPr>
              <w:t xml:space="preserve"> не более </w:t>
            </w:r>
            <w:r w:rsidR="00C51907" w:rsidRPr="00FB6D0A">
              <w:rPr>
                <w:b/>
                <w:bCs/>
                <w:sz w:val="22"/>
                <w:szCs w:val="22"/>
              </w:rPr>
              <w:t>1 820 686,32</w:t>
            </w:r>
            <w:r w:rsidR="00C51907">
              <w:rPr>
                <w:b/>
                <w:bCs/>
                <w:sz w:val="22"/>
                <w:szCs w:val="22"/>
              </w:rPr>
              <w:t xml:space="preserve"> с НДС 18%</w:t>
            </w:r>
          </w:p>
        </w:tc>
        <w:tc>
          <w:tcPr>
            <w:tcW w:w="1276" w:type="dxa"/>
            <w:tcBorders>
              <w:top w:val="nil"/>
              <w:left w:val="nil"/>
              <w:bottom w:val="single" w:sz="4" w:space="0" w:color="auto"/>
              <w:right w:val="single" w:sz="4" w:space="0" w:color="auto"/>
            </w:tcBorders>
            <w:shd w:val="clear" w:color="000000" w:fill="2DF737"/>
            <w:vAlign w:val="center"/>
            <w:hideMark/>
          </w:tcPr>
          <w:p w14:paraId="6351AD1F" w14:textId="77777777" w:rsidR="00FB6D0A" w:rsidRPr="00FB6D0A" w:rsidRDefault="00FB6D0A" w:rsidP="00FB6D0A">
            <w:pPr>
              <w:jc w:val="center"/>
              <w:rPr>
                <w:i/>
                <w:iCs/>
                <w:sz w:val="22"/>
                <w:szCs w:val="22"/>
              </w:rPr>
            </w:pPr>
            <w:r w:rsidRPr="00FB6D0A">
              <w:rPr>
                <w:i/>
                <w:iCs/>
                <w:sz w:val="22"/>
                <w:szCs w:val="22"/>
              </w:rPr>
              <w:t> </w:t>
            </w:r>
          </w:p>
        </w:tc>
        <w:tc>
          <w:tcPr>
            <w:tcW w:w="992" w:type="dxa"/>
            <w:tcBorders>
              <w:top w:val="nil"/>
              <w:left w:val="nil"/>
              <w:bottom w:val="single" w:sz="4" w:space="0" w:color="auto"/>
              <w:right w:val="single" w:sz="4" w:space="0" w:color="auto"/>
            </w:tcBorders>
            <w:shd w:val="clear" w:color="000000" w:fill="2DF737"/>
            <w:vAlign w:val="center"/>
            <w:hideMark/>
          </w:tcPr>
          <w:p w14:paraId="4F6B75FF" w14:textId="77777777" w:rsidR="00FB6D0A" w:rsidRPr="00FB6D0A" w:rsidRDefault="00FB6D0A" w:rsidP="00FB6D0A">
            <w:pPr>
              <w:rPr>
                <w:sz w:val="22"/>
                <w:szCs w:val="22"/>
              </w:rPr>
            </w:pPr>
            <w:r w:rsidRPr="00FB6D0A">
              <w:rPr>
                <w:sz w:val="22"/>
                <w:szCs w:val="22"/>
              </w:rPr>
              <w:t> </w:t>
            </w:r>
          </w:p>
        </w:tc>
        <w:tc>
          <w:tcPr>
            <w:tcW w:w="1276" w:type="dxa"/>
            <w:tcBorders>
              <w:top w:val="nil"/>
              <w:left w:val="nil"/>
              <w:bottom w:val="single" w:sz="4" w:space="0" w:color="auto"/>
              <w:right w:val="single" w:sz="4" w:space="0" w:color="auto"/>
            </w:tcBorders>
            <w:shd w:val="clear" w:color="000000" w:fill="2DF737"/>
            <w:vAlign w:val="center"/>
            <w:hideMark/>
          </w:tcPr>
          <w:p w14:paraId="689A9B84" w14:textId="77777777" w:rsidR="00FB6D0A" w:rsidRPr="00FB6D0A" w:rsidRDefault="00FB6D0A" w:rsidP="00FB6D0A">
            <w:pPr>
              <w:jc w:val="center"/>
              <w:rPr>
                <w:sz w:val="22"/>
                <w:szCs w:val="22"/>
              </w:rPr>
            </w:pPr>
            <w:r w:rsidRPr="00FB6D0A">
              <w:rPr>
                <w:sz w:val="22"/>
                <w:szCs w:val="22"/>
              </w:rPr>
              <w:t> </w:t>
            </w:r>
          </w:p>
        </w:tc>
        <w:tc>
          <w:tcPr>
            <w:tcW w:w="1780" w:type="dxa"/>
            <w:tcBorders>
              <w:top w:val="nil"/>
              <w:left w:val="nil"/>
              <w:bottom w:val="single" w:sz="4" w:space="0" w:color="auto"/>
              <w:right w:val="single" w:sz="4" w:space="0" w:color="auto"/>
            </w:tcBorders>
            <w:shd w:val="clear" w:color="000000" w:fill="2DF737"/>
            <w:vAlign w:val="center"/>
            <w:hideMark/>
          </w:tcPr>
          <w:p w14:paraId="0E4CF5AA" w14:textId="77777777" w:rsidR="00FB6D0A" w:rsidRPr="00FB6D0A" w:rsidRDefault="00FB6D0A" w:rsidP="00FB6D0A">
            <w:pPr>
              <w:jc w:val="right"/>
              <w:rPr>
                <w:b/>
                <w:bCs/>
                <w:sz w:val="22"/>
                <w:szCs w:val="22"/>
              </w:rPr>
            </w:pPr>
            <w:r w:rsidRPr="00FB6D0A">
              <w:rPr>
                <w:b/>
                <w:bCs/>
                <w:sz w:val="22"/>
                <w:szCs w:val="22"/>
              </w:rPr>
              <w:t> </w:t>
            </w:r>
          </w:p>
        </w:tc>
        <w:tc>
          <w:tcPr>
            <w:tcW w:w="1740" w:type="dxa"/>
            <w:tcBorders>
              <w:top w:val="nil"/>
              <w:left w:val="nil"/>
              <w:bottom w:val="single" w:sz="4" w:space="0" w:color="auto"/>
              <w:right w:val="single" w:sz="4" w:space="0" w:color="auto"/>
            </w:tcBorders>
            <w:shd w:val="clear" w:color="000000" w:fill="2DF737"/>
            <w:vAlign w:val="center"/>
            <w:hideMark/>
          </w:tcPr>
          <w:p w14:paraId="39794503" w14:textId="77777777" w:rsidR="00FB6D0A" w:rsidRPr="00FB6D0A" w:rsidRDefault="00FB6D0A" w:rsidP="00FB6D0A">
            <w:pPr>
              <w:jc w:val="center"/>
              <w:rPr>
                <w:b/>
                <w:bCs/>
                <w:sz w:val="22"/>
                <w:szCs w:val="22"/>
              </w:rPr>
            </w:pPr>
            <w:r w:rsidRPr="00FB6D0A">
              <w:rPr>
                <w:b/>
                <w:bCs/>
                <w:sz w:val="22"/>
                <w:szCs w:val="22"/>
              </w:rPr>
              <w:t> </w:t>
            </w:r>
          </w:p>
        </w:tc>
        <w:tc>
          <w:tcPr>
            <w:tcW w:w="1940" w:type="dxa"/>
            <w:tcBorders>
              <w:top w:val="nil"/>
              <w:left w:val="nil"/>
              <w:bottom w:val="single" w:sz="4" w:space="0" w:color="auto"/>
              <w:right w:val="single" w:sz="4" w:space="0" w:color="auto"/>
            </w:tcBorders>
            <w:shd w:val="clear" w:color="000000" w:fill="2DF737"/>
            <w:vAlign w:val="center"/>
          </w:tcPr>
          <w:p w14:paraId="7C595E26" w14:textId="77777777" w:rsidR="00FB6D0A" w:rsidRPr="00FB6D0A" w:rsidRDefault="00FB6D0A" w:rsidP="00FB6D0A">
            <w:pPr>
              <w:jc w:val="right"/>
              <w:rPr>
                <w:b/>
                <w:bCs/>
                <w:sz w:val="22"/>
                <w:szCs w:val="22"/>
              </w:rPr>
            </w:pPr>
          </w:p>
        </w:tc>
        <w:tc>
          <w:tcPr>
            <w:tcW w:w="1940" w:type="dxa"/>
            <w:tcBorders>
              <w:top w:val="nil"/>
              <w:left w:val="nil"/>
              <w:bottom w:val="single" w:sz="4" w:space="0" w:color="auto"/>
              <w:right w:val="single" w:sz="4" w:space="0" w:color="auto"/>
            </w:tcBorders>
            <w:shd w:val="clear" w:color="000000" w:fill="2DF737"/>
            <w:vAlign w:val="center"/>
            <w:hideMark/>
          </w:tcPr>
          <w:p w14:paraId="0B7DE4C0" w14:textId="77777777" w:rsidR="00FB6D0A" w:rsidRPr="00FB6D0A" w:rsidRDefault="00FB6D0A" w:rsidP="00FB6D0A">
            <w:pPr>
              <w:jc w:val="right"/>
              <w:rPr>
                <w:b/>
                <w:bCs/>
                <w:sz w:val="22"/>
                <w:szCs w:val="22"/>
              </w:rPr>
            </w:pPr>
          </w:p>
        </w:tc>
      </w:tr>
      <w:tr w:rsidR="00FB6D0A" w:rsidRPr="008D7EAF" w14:paraId="28F02ACD" w14:textId="77777777" w:rsidTr="00C51907">
        <w:trPr>
          <w:trHeight w:val="300"/>
        </w:trPr>
        <w:tc>
          <w:tcPr>
            <w:tcW w:w="8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5FD1BB" w14:textId="77777777" w:rsidR="00FB6D0A" w:rsidRPr="008D7EAF" w:rsidRDefault="00FB6D0A" w:rsidP="00FB6D0A">
            <w:pPr>
              <w:jc w:val="right"/>
              <w:rPr>
                <w:sz w:val="28"/>
                <w:szCs w:val="20"/>
              </w:rPr>
            </w:pPr>
          </w:p>
        </w:tc>
        <w:tc>
          <w:tcPr>
            <w:tcW w:w="36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FDB001" w14:textId="77777777" w:rsidR="008D7EAF" w:rsidRDefault="00FB6D0A" w:rsidP="00FB6D0A">
            <w:pPr>
              <w:rPr>
                <w:b/>
                <w:bCs/>
                <w:sz w:val="28"/>
                <w:szCs w:val="22"/>
              </w:rPr>
            </w:pPr>
            <w:r w:rsidRPr="008D7EAF">
              <w:rPr>
                <w:b/>
                <w:bCs/>
                <w:sz w:val="28"/>
                <w:szCs w:val="22"/>
              </w:rPr>
              <w:t>ВСЕГО:</w:t>
            </w:r>
            <w:r w:rsidR="00C51907" w:rsidRPr="008D7EAF">
              <w:rPr>
                <w:b/>
                <w:bCs/>
                <w:sz w:val="28"/>
                <w:szCs w:val="22"/>
              </w:rPr>
              <w:t xml:space="preserve"> не более </w:t>
            </w:r>
          </w:p>
          <w:p w14:paraId="3F55CB43" w14:textId="77777777" w:rsidR="00FB6D0A" w:rsidRPr="008D7EAF" w:rsidRDefault="00C51907" w:rsidP="00FB6D0A">
            <w:pPr>
              <w:rPr>
                <w:b/>
                <w:bCs/>
                <w:sz w:val="28"/>
                <w:szCs w:val="22"/>
              </w:rPr>
            </w:pPr>
            <w:r w:rsidRPr="008D7EAF">
              <w:rPr>
                <w:b/>
                <w:bCs/>
                <w:sz w:val="28"/>
                <w:szCs w:val="22"/>
              </w:rPr>
              <w:t xml:space="preserve">179 860 875,87 с НДС 18%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63AC52" w14:textId="77777777" w:rsidR="00FB6D0A" w:rsidRPr="008D7EAF" w:rsidRDefault="00FB6D0A" w:rsidP="00FB6D0A">
            <w:pPr>
              <w:rPr>
                <w:b/>
                <w:bCs/>
                <w:sz w:val="28"/>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D69D9A" w14:textId="77777777" w:rsidR="00FB6D0A" w:rsidRPr="008D7EAF" w:rsidRDefault="00FB6D0A" w:rsidP="00FB6D0A">
            <w:pPr>
              <w:rPr>
                <w:sz w:val="28"/>
                <w:szCs w:val="20"/>
              </w:rPr>
            </w:pP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6918A7" w14:textId="77777777" w:rsidR="00FB6D0A" w:rsidRPr="008D7EAF" w:rsidRDefault="00FB6D0A" w:rsidP="00FB6D0A">
            <w:pPr>
              <w:rPr>
                <w:sz w:val="28"/>
                <w:szCs w:val="20"/>
              </w:rPr>
            </w:pPr>
          </w:p>
        </w:tc>
        <w:tc>
          <w:tcPr>
            <w:tcW w:w="17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E3943D" w14:textId="77777777" w:rsidR="00FB6D0A" w:rsidRPr="008D7EAF" w:rsidRDefault="00FB6D0A" w:rsidP="00FB6D0A">
            <w:pPr>
              <w:jc w:val="center"/>
              <w:rPr>
                <w:sz w:val="28"/>
                <w:szCs w:val="20"/>
              </w:rPr>
            </w:pPr>
          </w:p>
        </w:tc>
        <w:tc>
          <w:tcPr>
            <w:tcW w:w="17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BAAC46" w14:textId="77777777" w:rsidR="00FB6D0A" w:rsidRPr="008D7EAF" w:rsidRDefault="00FB6D0A" w:rsidP="00FB6D0A">
            <w:pPr>
              <w:jc w:val="right"/>
              <w:rPr>
                <w:sz w:val="28"/>
                <w:szCs w:val="20"/>
              </w:rPr>
            </w:pPr>
          </w:p>
        </w:tc>
        <w:tc>
          <w:tcPr>
            <w:tcW w:w="1940" w:type="dxa"/>
            <w:tcBorders>
              <w:top w:val="single" w:sz="4" w:space="0" w:color="auto"/>
              <w:left w:val="single" w:sz="4" w:space="0" w:color="auto"/>
              <w:bottom w:val="single" w:sz="4" w:space="0" w:color="auto"/>
              <w:right w:val="single" w:sz="4" w:space="0" w:color="auto"/>
            </w:tcBorders>
            <w:shd w:val="clear" w:color="auto" w:fill="auto"/>
            <w:vAlign w:val="center"/>
          </w:tcPr>
          <w:p w14:paraId="626FB12D" w14:textId="77777777" w:rsidR="00FB6D0A" w:rsidRPr="008D7EAF" w:rsidRDefault="00FB6D0A" w:rsidP="00FB6D0A">
            <w:pPr>
              <w:jc w:val="right"/>
              <w:rPr>
                <w:b/>
                <w:bCs/>
                <w:sz w:val="28"/>
                <w:szCs w:val="22"/>
              </w:rPr>
            </w:pPr>
          </w:p>
        </w:tc>
        <w:tc>
          <w:tcPr>
            <w:tcW w:w="1940" w:type="dxa"/>
            <w:tcBorders>
              <w:top w:val="single" w:sz="4" w:space="0" w:color="auto"/>
              <w:left w:val="single" w:sz="4" w:space="0" w:color="auto"/>
              <w:bottom w:val="single" w:sz="4" w:space="0" w:color="auto"/>
              <w:right w:val="single" w:sz="4" w:space="0" w:color="auto"/>
            </w:tcBorders>
            <w:shd w:val="clear" w:color="auto" w:fill="auto"/>
            <w:vAlign w:val="center"/>
          </w:tcPr>
          <w:p w14:paraId="71ECEA94" w14:textId="77777777" w:rsidR="00FB6D0A" w:rsidRPr="008D7EAF" w:rsidRDefault="00FB6D0A" w:rsidP="00FB6D0A">
            <w:pPr>
              <w:jc w:val="right"/>
              <w:rPr>
                <w:b/>
                <w:bCs/>
                <w:sz w:val="28"/>
                <w:szCs w:val="22"/>
              </w:rPr>
            </w:pPr>
          </w:p>
        </w:tc>
      </w:tr>
    </w:tbl>
    <w:p w14:paraId="20A6B7D7" w14:textId="77777777" w:rsidR="00FB6D0A" w:rsidRDefault="00FB6D0A" w:rsidP="00B424F4"/>
    <w:p w14:paraId="36E783E1" w14:textId="77777777" w:rsidR="00FB6D0A" w:rsidRPr="000C61D2" w:rsidRDefault="000C61D2" w:rsidP="000C61D2">
      <w:pPr>
        <w:jc w:val="center"/>
        <w:rPr>
          <w:b/>
        </w:rPr>
      </w:pPr>
      <w:r w:rsidRPr="000C61D2">
        <w:rPr>
          <w:b/>
        </w:rPr>
        <w:t>Ведомость объемов разовых работ, не вошедших в базовую стоимость на выполнение работ и услуг по эксплуатации и содержанию улично-дорожной сети и объектов дорожного хозяйства на территории инновационного центра "Сколково" по адресу: г. Москва, территория ИЦ "Сколково"</w:t>
      </w:r>
    </w:p>
    <w:tbl>
      <w:tblPr>
        <w:tblW w:w="15060" w:type="dxa"/>
        <w:tblInd w:w="113" w:type="dxa"/>
        <w:tblLook w:val="04A0" w:firstRow="1" w:lastRow="0" w:firstColumn="1" w:lastColumn="0" w:noHBand="0" w:noVBand="1"/>
      </w:tblPr>
      <w:tblGrid>
        <w:gridCol w:w="1264"/>
        <w:gridCol w:w="5569"/>
        <w:gridCol w:w="1765"/>
        <w:gridCol w:w="1052"/>
        <w:gridCol w:w="2080"/>
        <w:gridCol w:w="1220"/>
        <w:gridCol w:w="2110"/>
      </w:tblGrid>
      <w:tr w:rsidR="000C61D2" w14:paraId="1ECFFB16" w14:textId="77777777" w:rsidTr="008D7EAF">
        <w:trPr>
          <w:trHeight w:val="690"/>
        </w:trPr>
        <w:tc>
          <w:tcPr>
            <w:tcW w:w="1264"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ABB213B" w14:textId="77777777" w:rsidR="000C61D2" w:rsidRDefault="000C61D2">
            <w:pPr>
              <w:jc w:val="center"/>
              <w:rPr>
                <w:b/>
                <w:bCs/>
                <w:color w:val="000000"/>
                <w:sz w:val="22"/>
                <w:szCs w:val="22"/>
              </w:rPr>
            </w:pPr>
            <w:r>
              <w:rPr>
                <w:b/>
                <w:bCs/>
                <w:color w:val="000000"/>
                <w:sz w:val="22"/>
                <w:szCs w:val="22"/>
              </w:rPr>
              <w:t>№ по протоколу</w:t>
            </w:r>
          </w:p>
        </w:tc>
        <w:tc>
          <w:tcPr>
            <w:tcW w:w="5569" w:type="dxa"/>
            <w:tcBorders>
              <w:top w:val="single" w:sz="4" w:space="0" w:color="auto"/>
              <w:left w:val="nil"/>
              <w:bottom w:val="single" w:sz="4" w:space="0" w:color="auto"/>
              <w:right w:val="single" w:sz="4" w:space="0" w:color="auto"/>
            </w:tcBorders>
            <w:shd w:val="clear" w:color="000000" w:fill="FFFFFF"/>
            <w:vAlign w:val="center"/>
            <w:hideMark/>
          </w:tcPr>
          <w:p w14:paraId="27F6D41D" w14:textId="77777777" w:rsidR="000C61D2" w:rsidRDefault="000C61D2">
            <w:pPr>
              <w:jc w:val="center"/>
              <w:rPr>
                <w:b/>
                <w:bCs/>
                <w:color w:val="000000"/>
                <w:sz w:val="22"/>
                <w:szCs w:val="22"/>
              </w:rPr>
            </w:pPr>
            <w:r>
              <w:rPr>
                <w:b/>
                <w:bCs/>
                <w:color w:val="000000"/>
                <w:sz w:val="22"/>
                <w:szCs w:val="22"/>
              </w:rPr>
              <w:t>Наименование работ</w:t>
            </w:r>
          </w:p>
        </w:tc>
        <w:tc>
          <w:tcPr>
            <w:tcW w:w="1765" w:type="dxa"/>
            <w:tcBorders>
              <w:top w:val="single" w:sz="4" w:space="0" w:color="auto"/>
              <w:left w:val="nil"/>
              <w:bottom w:val="single" w:sz="4" w:space="0" w:color="auto"/>
              <w:right w:val="single" w:sz="4" w:space="0" w:color="auto"/>
            </w:tcBorders>
            <w:shd w:val="clear" w:color="000000" w:fill="FFFFFF"/>
            <w:vAlign w:val="center"/>
            <w:hideMark/>
          </w:tcPr>
          <w:p w14:paraId="433423CB" w14:textId="77777777" w:rsidR="000C61D2" w:rsidRDefault="000C61D2">
            <w:pPr>
              <w:jc w:val="center"/>
              <w:rPr>
                <w:b/>
                <w:bCs/>
                <w:color w:val="000000"/>
                <w:sz w:val="22"/>
                <w:szCs w:val="22"/>
              </w:rPr>
            </w:pPr>
            <w:r>
              <w:rPr>
                <w:b/>
                <w:bCs/>
                <w:color w:val="000000"/>
                <w:sz w:val="22"/>
                <w:szCs w:val="22"/>
              </w:rPr>
              <w:t>Периодичность</w:t>
            </w:r>
          </w:p>
        </w:tc>
        <w:tc>
          <w:tcPr>
            <w:tcW w:w="1052" w:type="dxa"/>
            <w:tcBorders>
              <w:top w:val="single" w:sz="4" w:space="0" w:color="auto"/>
              <w:left w:val="nil"/>
              <w:bottom w:val="single" w:sz="4" w:space="0" w:color="auto"/>
              <w:right w:val="single" w:sz="4" w:space="0" w:color="auto"/>
            </w:tcBorders>
            <w:shd w:val="clear" w:color="000000" w:fill="FFFFFF"/>
            <w:vAlign w:val="center"/>
            <w:hideMark/>
          </w:tcPr>
          <w:p w14:paraId="424DF29F" w14:textId="77777777" w:rsidR="000C61D2" w:rsidRDefault="000C61D2">
            <w:pPr>
              <w:jc w:val="center"/>
              <w:rPr>
                <w:b/>
                <w:bCs/>
                <w:color w:val="000000"/>
                <w:sz w:val="22"/>
                <w:szCs w:val="22"/>
              </w:rPr>
            </w:pPr>
            <w:r>
              <w:rPr>
                <w:b/>
                <w:bCs/>
                <w:color w:val="000000"/>
                <w:sz w:val="22"/>
                <w:szCs w:val="22"/>
              </w:rPr>
              <w:t>Ед. изм.</w:t>
            </w:r>
          </w:p>
        </w:tc>
        <w:tc>
          <w:tcPr>
            <w:tcW w:w="2080" w:type="dxa"/>
            <w:tcBorders>
              <w:top w:val="single" w:sz="4" w:space="0" w:color="auto"/>
              <w:left w:val="nil"/>
              <w:bottom w:val="single" w:sz="4" w:space="0" w:color="auto"/>
              <w:right w:val="single" w:sz="4" w:space="0" w:color="auto"/>
            </w:tcBorders>
            <w:shd w:val="clear" w:color="000000" w:fill="FFFFFF"/>
            <w:vAlign w:val="center"/>
            <w:hideMark/>
          </w:tcPr>
          <w:p w14:paraId="4361895D" w14:textId="77777777" w:rsidR="000C61D2" w:rsidRDefault="000C61D2">
            <w:pPr>
              <w:jc w:val="center"/>
              <w:rPr>
                <w:b/>
                <w:bCs/>
                <w:color w:val="000000"/>
                <w:sz w:val="22"/>
                <w:szCs w:val="22"/>
              </w:rPr>
            </w:pPr>
            <w:r>
              <w:rPr>
                <w:b/>
                <w:bCs/>
                <w:color w:val="000000"/>
                <w:sz w:val="22"/>
                <w:szCs w:val="22"/>
              </w:rPr>
              <w:t>Предварительный объем</w:t>
            </w:r>
          </w:p>
        </w:tc>
        <w:tc>
          <w:tcPr>
            <w:tcW w:w="1220" w:type="dxa"/>
            <w:tcBorders>
              <w:top w:val="single" w:sz="4" w:space="0" w:color="auto"/>
              <w:left w:val="nil"/>
              <w:bottom w:val="single" w:sz="4" w:space="0" w:color="auto"/>
              <w:right w:val="single" w:sz="4" w:space="0" w:color="auto"/>
            </w:tcBorders>
            <w:shd w:val="clear" w:color="000000" w:fill="FFFFFF"/>
            <w:vAlign w:val="center"/>
            <w:hideMark/>
          </w:tcPr>
          <w:p w14:paraId="0FDF9931" w14:textId="77777777" w:rsidR="000C61D2" w:rsidRDefault="000C61D2">
            <w:pPr>
              <w:jc w:val="center"/>
              <w:rPr>
                <w:b/>
                <w:bCs/>
                <w:color w:val="000000"/>
                <w:sz w:val="22"/>
                <w:szCs w:val="22"/>
              </w:rPr>
            </w:pPr>
            <w:r>
              <w:rPr>
                <w:b/>
                <w:bCs/>
                <w:color w:val="000000"/>
                <w:sz w:val="22"/>
                <w:szCs w:val="22"/>
              </w:rPr>
              <w:t xml:space="preserve">Цена за ед. </w:t>
            </w:r>
          </w:p>
        </w:tc>
        <w:tc>
          <w:tcPr>
            <w:tcW w:w="2110" w:type="dxa"/>
            <w:tcBorders>
              <w:top w:val="single" w:sz="4" w:space="0" w:color="auto"/>
              <w:left w:val="nil"/>
              <w:bottom w:val="single" w:sz="4" w:space="0" w:color="auto"/>
              <w:right w:val="single" w:sz="4" w:space="0" w:color="auto"/>
            </w:tcBorders>
            <w:shd w:val="clear" w:color="000000" w:fill="FFFFFF"/>
            <w:vAlign w:val="center"/>
            <w:hideMark/>
          </w:tcPr>
          <w:p w14:paraId="1004AF91" w14:textId="77777777" w:rsidR="000C61D2" w:rsidRDefault="000C61D2">
            <w:pPr>
              <w:jc w:val="center"/>
              <w:rPr>
                <w:b/>
                <w:bCs/>
                <w:color w:val="000000"/>
                <w:sz w:val="22"/>
                <w:szCs w:val="22"/>
              </w:rPr>
            </w:pPr>
            <w:r>
              <w:rPr>
                <w:b/>
                <w:bCs/>
                <w:color w:val="000000"/>
                <w:sz w:val="22"/>
                <w:szCs w:val="22"/>
              </w:rPr>
              <w:t>Стоимость, без НДС, руб.</w:t>
            </w:r>
          </w:p>
        </w:tc>
      </w:tr>
      <w:tr w:rsidR="000C61D2" w14:paraId="52D0BE5A" w14:textId="77777777" w:rsidTr="000C61D2">
        <w:trPr>
          <w:trHeight w:val="300"/>
        </w:trPr>
        <w:tc>
          <w:tcPr>
            <w:tcW w:w="15060" w:type="dxa"/>
            <w:gridSpan w:val="7"/>
            <w:tcBorders>
              <w:top w:val="single" w:sz="4" w:space="0" w:color="auto"/>
              <w:left w:val="single" w:sz="4" w:space="0" w:color="auto"/>
              <w:bottom w:val="single" w:sz="4" w:space="0" w:color="auto"/>
              <w:right w:val="single" w:sz="4" w:space="0" w:color="auto"/>
            </w:tcBorders>
            <w:shd w:val="clear" w:color="000000" w:fill="FFFFFF"/>
            <w:vAlign w:val="center"/>
            <w:hideMark/>
          </w:tcPr>
          <w:p w14:paraId="2BE03151" w14:textId="77777777" w:rsidR="000C61D2" w:rsidRDefault="000C61D2">
            <w:pPr>
              <w:jc w:val="center"/>
              <w:rPr>
                <w:b/>
                <w:bCs/>
                <w:color w:val="000000"/>
                <w:sz w:val="22"/>
                <w:szCs w:val="22"/>
              </w:rPr>
            </w:pPr>
            <w:r>
              <w:rPr>
                <w:b/>
                <w:bCs/>
                <w:color w:val="000000"/>
                <w:sz w:val="22"/>
                <w:szCs w:val="22"/>
              </w:rPr>
              <w:t>Работы по разовой заявке Заказчика (не входящие в стоимость Комплекса работ по эксплуатации и содержанию Объекта).</w:t>
            </w:r>
          </w:p>
        </w:tc>
      </w:tr>
      <w:tr w:rsidR="000C61D2" w14:paraId="6BEC7EB0" w14:textId="77777777" w:rsidTr="008D7EAF">
        <w:trPr>
          <w:trHeight w:val="300"/>
        </w:trPr>
        <w:tc>
          <w:tcPr>
            <w:tcW w:w="12950" w:type="dxa"/>
            <w:gridSpan w:val="6"/>
            <w:tcBorders>
              <w:top w:val="single" w:sz="4" w:space="0" w:color="auto"/>
              <w:left w:val="single" w:sz="4" w:space="0" w:color="auto"/>
              <w:bottom w:val="single" w:sz="4" w:space="0" w:color="auto"/>
              <w:right w:val="single" w:sz="4" w:space="0" w:color="auto"/>
            </w:tcBorders>
            <w:shd w:val="clear" w:color="000000" w:fill="FFFFFF"/>
            <w:vAlign w:val="center"/>
            <w:hideMark/>
          </w:tcPr>
          <w:p w14:paraId="2D2358F0" w14:textId="77777777" w:rsidR="000C61D2" w:rsidRDefault="000C61D2">
            <w:pPr>
              <w:rPr>
                <w:b/>
                <w:bCs/>
                <w:color w:val="000000"/>
                <w:sz w:val="22"/>
                <w:szCs w:val="22"/>
              </w:rPr>
            </w:pPr>
            <w:r>
              <w:rPr>
                <w:b/>
                <w:bCs/>
                <w:color w:val="000000"/>
                <w:sz w:val="22"/>
                <w:szCs w:val="22"/>
              </w:rPr>
              <w:t>Разовые работы. Ремонтно-строительные, монтажные работы, включая, но не ограничиваясь:</w:t>
            </w:r>
          </w:p>
        </w:tc>
        <w:tc>
          <w:tcPr>
            <w:tcW w:w="2110" w:type="dxa"/>
            <w:tcBorders>
              <w:top w:val="nil"/>
              <w:left w:val="nil"/>
              <w:bottom w:val="single" w:sz="4" w:space="0" w:color="auto"/>
              <w:right w:val="single" w:sz="4" w:space="0" w:color="auto"/>
            </w:tcBorders>
            <w:shd w:val="clear" w:color="000000" w:fill="FFFFFF"/>
            <w:vAlign w:val="center"/>
            <w:hideMark/>
          </w:tcPr>
          <w:p w14:paraId="4017CBA6" w14:textId="77777777" w:rsidR="000C61D2" w:rsidRDefault="000C61D2">
            <w:pPr>
              <w:rPr>
                <w:color w:val="000000"/>
                <w:sz w:val="22"/>
                <w:szCs w:val="22"/>
              </w:rPr>
            </w:pPr>
            <w:r>
              <w:rPr>
                <w:color w:val="000000"/>
                <w:sz w:val="22"/>
                <w:szCs w:val="22"/>
              </w:rPr>
              <w:t> </w:t>
            </w:r>
          </w:p>
        </w:tc>
      </w:tr>
      <w:tr w:rsidR="000C61D2" w14:paraId="2E5E4688" w14:textId="77777777" w:rsidTr="008D7EAF">
        <w:trPr>
          <w:trHeight w:val="900"/>
        </w:trPr>
        <w:tc>
          <w:tcPr>
            <w:tcW w:w="1264" w:type="dxa"/>
            <w:tcBorders>
              <w:top w:val="nil"/>
              <w:left w:val="single" w:sz="4" w:space="0" w:color="auto"/>
              <w:bottom w:val="single" w:sz="4" w:space="0" w:color="auto"/>
              <w:right w:val="single" w:sz="4" w:space="0" w:color="auto"/>
            </w:tcBorders>
            <w:shd w:val="clear" w:color="000000" w:fill="FFFFFF"/>
            <w:vAlign w:val="center"/>
            <w:hideMark/>
          </w:tcPr>
          <w:p w14:paraId="6AC5088A" w14:textId="77777777" w:rsidR="000C61D2" w:rsidRDefault="000C61D2">
            <w:pPr>
              <w:jc w:val="center"/>
              <w:rPr>
                <w:color w:val="000000"/>
                <w:sz w:val="22"/>
                <w:szCs w:val="22"/>
              </w:rPr>
            </w:pPr>
            <w:r>
              <w:rPr>
                <w:color w:val="000000"/>
                <w:sz w:val="22"/>
                <w:szCs w:val="22"/>
              </w:rPr>
              <w:t>1</w:t>
            </w:r>
          </w:p>
        </w:tc>
        <w:tc>
          <w:tcPr>
            <w:tcW w:w="5569" w:type="dxa"/>
            <w:tcBorders>
              <w:top w:val="nil"/>
              <w:left w:val="nil"/>
              <w:bottom w:val="single" w:sz="4" w:space="0" w:color="auto"/>
              <w:right w:val="single" w:sz="4" w:space="0" w:color="auto"/>
            </w:tcBorders>
            <w:shd w:val="clear" w:color="000000" w:fill="FFFFFF"/>
            <w:vAlign w:val="center"/>
            <w:hideMark/>
          </w:tcPr>
          <w:p w14:paraId="23E597D6" w14:textId="77777777" w:rsidR="000C61D2" w:rsidRDefault="000C61D2">
            <w:pPr>
              <w:rPr>
                <w:color w:val="000000"/>
                <w:sz w:val="22"/>
                <w:szCs w:val="22"/>
              </w:rPr>
            </w:pPr>
            <w:r>
              <w:rPr>
                <w:color w:val="000000"/>
                <w:sz w:val="22"/>
                <w:szCs w:val="22"/>
              </w:rPr>
              <w:t>Ямочный ремонт однослойных асфальтовых покрытий дорог толщиной слоя 50 мм при площади ремонта до 5 м2 со стоимостью материалов</w:t>
            </w:r>
          </w:p>
        </w:tc>
        <w:tc>
          <w:tcPr>
            <w:tcW w:w="1765" w:type="dxa"/>
            <w:tcBorders>
              <w:top w:val="nil"/>
              <w:left w:val="nil"/>
              <w:bottom w:val="single" w:sz="4" w:space="0" w:color="auto"/>
              <w:right w:val="single" w:sz="4" w:space="0" w:color="auto"/>
            </w:tcBorders>
            <w:shd w:val="clear" w:color="000000" w:fill="FFFFFF"/>
            <w:vAlign w:val="center"/>
            <w:hideMark/>
          </w:tcPr>
          <w:p w14:paraId="39FEB067" w14:textId="77777777" w:rsidR="000C61D2" w:rsidRDefault="000C61D2">
            <w:pPr>
              <w:jc w:val="center"/>
              <w:rPr>
                <w:color w:val="000000"/>
                <w:sz w:val="22"/>
                <w:szCs w:val="22"/>
              </w:rPr>
            </w:pPr>
            <w:r>
              <w:rPr>
                <w:color w:val="000000"/>
                <w:sz w:val="22"/>
                <w:szCs w:val="22"/>
              </w:rPr>
              <w:t>По заявке</w:t>
            </w:r>
          </w:p>
        </w:tc>
        <w:tc>
          <w:tcPr>
            <w:tcW w:w="1052" w:type="dxa"/>
            <w:tcBorders>
              <w:top w:val="nil"/>
              <w:left w:val="nil"/>
              <w:bottom w:val="single" w:sz="4" w:space="0" w:color="auto"/>
              <w:right w:val="single" w:sz="4" w:space="0" w:color="auto"/>
            </w:tcBorders>
            <w:shd w:val="clear" w:color="000000" w:fill="FFFFFF"/>
            <w:vAlign w:val="center"/>
            <w:hideMark/>
          </w:tcPr>
          <w:p w14:paraId="7AC23A14" w14:textId="77777777" w:rsidR="000C61D2" w:rsidRDefault="000C61D2">
            <w:pPr>
              <w:jc w:val="center"/>
              <w:rPr>
                <w:color w:val="000000"/>
                <w:sz w:val="22"/>
                <w:szCs w:val="22"/>
              </w:rPr>
            </w:pPr>
            <w:r>
              <w:rPr>
                <w:color w:val="000000"/>
                <w:sz w:val="22"/>
                <w:szCs w:val="22"/>
              </w:rPr>
              <w:t>м2</w:t>
            </w:r>
          </w:p>
        </w:tc>
        <w:tc>
          <w:tcPr>
            <w:tcW w:w="2080" w:type="dxa"/>
            <w:tcBorders>
              <w:top w:val="nil"/>
              <w:left w:val="nil"/>
              <w:bottom w:val="single" w:sz="4" w:space="0" w:color="auto"/>
              <w:right w:val="single" w:sz="4" w:space="0" w:color="auto"/>
            </w:tcBorders>
            <w:shd w:val="clear" w:color="000000" w:fill="FFFFFF"/>
            <w:vAlign w:val="center"/>
            <w:hideMark/>
          </w:tcPr>
          <w:p w14:paraId="083B093B" w14:textId="77777777" w:rsidR="000C61D2" w:rsidRDefault="000C61D2">
            <w:pPr>
              <w:jc w:val="center"/>
              <w:rPr>
                <w:color w:val="000000"/>
                <w:sz w:val="22"/>
                <w:szCs w:val="22"/>
              </w:rPr>
            </w:pPr>
            <w:r>
              <w:rPr>
                <w:color w:val="000000"/>
                <w:sz w:val="22"/>
                <w:szCs w:val="22"/>
              </w:rPr>
              <w:t>12 776,61</w:t>
            </w:r>
          </w:p>
        </w:tc>
        <w:tc>
          <w:tcPr>
            <w:tcW w:w="1220" w:type="dxa"/>
            <w:tcBorders>
              <w:top w:val="nil"/>
              <w:left w:val="nil"/>
              <w:bottom w:val="single" w:sz="4" w:space="0" w:color="auto"/>
              <w:right w:val="single" w:sz="4" w:space="0" w:color="auto"/>
            </w:tcBorders>
            <w:shd w:val="clear" w:color="000000" w:fill="FFFFFF"/>
            <w:vAlign w:val="center"/>
          </w:tcPr>
          <w:p w14:paraId="5BDDC891" w14:textId="77777777" w:rsidR="000C61D2" w:rsidRDefault="000C61D2">
            <w:pPr>
              <w:jc w:val="center"/>
              <w:rPr>
                <w:color w:val="000000"/>
                <w:sz w:val="22"/>
                <w:szCs w:val="22"/>
              </w:rPr>
            </w:pPr>
          </w:p>
        </w:tc>
        <w:tc>
          <w:tcPr>
            <w:tcW w:w="2110" w:type="dxa"/>
            <w:tcBorders>
              <w:top w:val="nil"/>
              <w:left w:val="nil"/>
              <w:bottom w:val="single" w:sz="4" w:space="0" w:color="auto"/>
              <w:right w:val="single" w:sz="4" w:space="0" w:color="auto"/>
            </w:tcBorders>
            <w:shd w:val="clear" w:color="000000" w:fill="FFFFFF"/>
            <w:vAlign w:val="center"/>
          </w:tcPr>
          <w:p w14:paraId="66643BFD" w14:textId="77777777" w:rsidR="000C61D2" w:rsidRDefault="000C61D2">
            <w:pPr>
              <w:jc w:val="right"/>
              <w:rPr>
                <w:color w:val="000000"/>
                <w:sz w:val="22"/>
                <w:szCs w:val="22"/>
              </w:rPr>
            </w:pPr>
          </w:p>
        </w:tc>
      </w:tr>
      <w:tr w:rsidR="000C61D2" w14:paraId="4D545699" w14:textId="77777777" w:rsidTr="008D7EAF">
        <w:trPr>
          <w:trHeight w:val="600"/>
        </w:trPr>
        <w:tc>
          <w:tcPr>
            <w:tcW w:w="1264" w:type="dxa"/>
            <w:tcBorders>
              <w:top w:val="nil"/>
              <w:left w:val="single" w:sz="4" w:space="0" w:color="auto"/>
              <w:bottom w:val="single" w:sz="4" w:space="0" w:color="auto"/>
              <w:right w:val="single" w:sz="4" w:space="0" w:color="auto"/>
            </w:tcBorders>
            <w:shd w:val="clear" w:color="000000" w:fill="FFFFFF"/>
            <w:vAlign w:val="center"/>
            <w:hideMark/>
          </w:tcPr>
          <w:p w14:paraId="71C49F47" w14:textId="77777777" w:rsidR="000C61D2" w:rsidRDefault="000C61D2">
            <w:pPr>
              <w:jc w:val="center"/>
              <w:rPr>
                <w:color w:val="000000"/>
                <w:sz w:val="22"/>
                <w:szCs w:val="22"/>
              </w:rPr>
            </w:pPr>
            <w:r>
              <w:rPr>
                <w:color w:val="000000"/>
                <w:sz w:val="22"/>
                <w:szCs w:val="22"/>
              </w:rPr>
              <w:t>2</w:t>
            </w:r>
          </w:p>
        </w:tc>
        <w:tc>
          <w:tcPr>
            <w:tcW w:w="5569" w:type="dxa"/>
            <w:tcBorders>
              <w:top w:val="nil"/>
              <w:left w:val="nil"/>
              <w:bottom w:val="single" w:sz="4" w:space="0" w:color="auto"/>
              <w:right w:val="single" w:sz="4" w:space="0" w:color="auto"/>
            </w:tcBorders>
            <w:shd w:val="clear" w:color="000000" w:fill="FFFFFF"/>
            <w:vAlign w:val="center"/>
            <w:hideMark/>
          </w:tcPr>
          <w:p w14:paraId="1F1F58C3" w14:textId="77777777" w:rsidR="000C61D2" w:rsidRDefault="000C61D2">
            <w:pPr>
              <w:rPr>
                <w:color w:val="000000"/>
                <w:sz w:val="22"/>
                <w:szCs w:val="22"/>
              </w:rPr>
            </w:pPr>
            <w:r>
              <w:rPr>
                <w:color w:val="000000"/>
                <w:sz w:val="22"/>
                <w:szCs w:val="22"/>
              </w:rPr>
              <w:t>Ямочный ремонт велодорожек м тротуаров из литого асфальта с основанием,  со стоимостью материалов</w:t>
            </w:r>
          </w:p>
        </w:tc>
        <w:tc>
          <w:tcPr>
            <w:tcW w:w="1765" w:type="dxa"/>
            <w:tcBorders>
              <w:top w:val="nil"/>
              <w:left w:val="nil"/>
              <w:bottom w:val="single" w:sz="4" w:space="0" w:color="auto"/>
              <w:right w:val="single" w:sz="4" w:space="0" w:color="auto"/>
            </w:tcBorders>
            <w:shd w:val="clear" w:color="000000" w:fill="FFFFFF"/>
            <w:vAlign w:val="center"/>
            <w:hideMark/>
          </w:tcPr>
          <w:p w14:paraId="109CEEF5" w14:textId="77777777" w:rsidR="000C61D2" w:rsidRDefault="000C61D2">
            <w:pPr>
              <w:jc w:val="center"/>
              <w:rPr>
                <w:color w:val="000000"/>
                <w:sz w:val="22"/>
                <w:szCs w:val="22"/>
              </w:rPr>
            </w:pPr>
            <w:r>
              <w:rPr>
                <w:color w:val="000000"/>
                <w:sz w:val="22"/>
                <w:szCs w:val="22"/>
              </w:rPr>
              <w:t>По заявке</w:t>
            </w:r>
          </w:p>
        </w:tc>
        <w:tc>
          <w:tcPr>
            <w:tcW w:w="1052" w:type="dxa"/>
            <w:tcBorders>
              <w:top w:val="nil"/>
              <w:left w:val="nil"/>
              <w:bottom w:val="single" w:sz="4" w:space="0" w:color="auto"/>
              <w:right w:val="single" w:sz="4" w:space="0" w:color="auto"/>
            </w:tcBorders>
            <w:shd w:val="clear" w:color="000000" w:fill="FFFFFF"/>
            <w:vAlign w:val="center"/>
            <w:hideMark/>
          </w:tcPr>
          <w:p w14:paraId="6F87F6BB" w14:textId="77777777" w:rsidR="000C61D2" w:rsidRDefault="000C61D2">
            <w:pPr>
              <w:jc w:val="center"/>
              <w:rPr>
                <w:color w:val="000000"/>
                <w:sz w:val="22"/>
                <w:szCs w:val="22"/>
              </w:rPr>
            </w:pPr>
            <w:r>
              <w:rPr>
                <w:color w:val="000000"/>
                <w:sz w:val="22"/>
                <w:szCs w:val="22"/>
              </w:rPr>
              <w:t>м2</w:t>
            </w:r>
          </w:p>
        </w:tc>
        <w:tc>
          <w:tcPr>
            <w:tcW w:w="2080" w:type="dxa"/>
            <w:tcBorders>
              <w:top w:val="nil"/>
              <w:left w:val="nil"/>
              <w:bottom w:val="single" w:sz="4" w:space="0" w:color="auto"/>
              <w:right w:val="single" w:sz="4" w:space="0" w:color="auto"/>
            </w:tcBorders>
            <w:shd w:val="clear" w:color="000000" w:fill="FFFFFF"/>
            <w:vAlign w:val="center"/>
            <w:hideMark/>
          </w:tcPr>
          <w:p w14:paraId="4E1159F2" w14:textId="77777777" w:rsidR="000C61D2" w:rsidRDefault="000C61D2">
            <w:pPr>
              <w:jc w:val="center"/>
              <w:rPr>
                <w:color w:val="000000"/>
                <w:sz w:val="22"/>
                <w:szCs w:val="22"/>
              </w:rPr>
            </w:pPr>
            <w:r>
              <w:rPr>
                <w:color w:val="000000"/>
                <w:sz w:val="22"/>
                <w:szCs w:val="22"/>
              </w:rPr>
              <w:t>11 017,50</w:t>
            </w:r>
          </w:p>
        </w:tc>
        <w:tc>
          <w:tcPr>
            <w:tcW w:w="1220" w:type="dxa"/>
            <w:tcBorders>
              <w:top w:val="nil"/>
              <w:left w:val="nil"/>
              <w:bottom w:val="single" w:sz="4" w:space="0" w:color="auto"/>
              <w:right w:val="single" w:sz="4" w:space="0" w:color="auto"/>
            </w:tcBorders>
            <w:shd w:val="clear" w:color="000000" w:fill="FFFFFF"/>
            <w:vAlign w:val="center"/>
          </w:tcPr>
          <w:p w14:paraId="0AB4760E" w14:textId="77777777" w:rsidR="000C61D2" w:rsidRDefault="000C61D2">
            <w:pPr>
              <w:jc w:val="center"/>
              <w:rPr>
                <w:color w:val="000000"/>
                <w:sz w:val="22"/>
                <w:szCs w:val="22"/>
              </w:rPr>
            </w:pPr>
          </w:p>
        </w:tc>
        <w:tc>
          <w:tcPr>
            <w:tcW w:w="2110" w:type="dxa"/>
            <w:tcBorders>
              <w:top w:val="nil"/>
              <w:left w:val="nil"/>
              <w:bottom w:val="single" w:sz="4" w:space="0" w:color="auto"/>
              <w:right w:val="single" w:sz="4" w:space="0" w:color="auto"/>
            </w:tcBorders>
            <w:shd w:val="clear" w:color="000000" w:fill="FFFFFF"/>
            <w:vAlign w:val="center"/>
          </w:tcPr>
          <w:p w14:paraId="4821A218" w14:textId="77777777" w:rsidR="000C61D2" w:rsidRDefault="000C61D2">
            <w:pPr>
              <w:jc w:val="right"/>
              <w:rPr>
                <w:color w:val="000000"/>
                <w:sz w:val="22"/>
                <w:szCs w:val="22"/>
              </w:rPr>
            </w:pPr>
          </w:p>
        </w:tc>
      </w:tr>
      <w:tr w:rsidR="000C61D2" w14:paraId="6D408A01" w14:textId="77777777" w:rsidTr="008D7EAF">
        <w:trPr>
          <w:trHeight w:val="900"/>
        </w:trPr>
        <w:tc>
          <w:tcPr>
            <w:tcW w:w="1264" w:type="dxa"/>
            <w:tcBorders>
              <w:top w:val="nil"/>
              <w:left w:val="single" w:sz="4" w:space="0" w:color="auto"/>
              <w:bottom w:val="single" w:sz="4" w:space="0" w:color="auto"/>
              <w:right w:val="single" w:sz="4" w:space="0" w:color="auto"/>
            </w:tcBorders>
            <w:shd w:val="clear" w:color="000000" w:fill="FFFFFF"/>
            <w:vAlign w:val="center"/>
            <w:hideMark/>
          </w:tcPr>
          <w:p w14:paraId="378B0A4B" w14:textId="77777777" w:rsidR="000C61D2" w:rsidRDefault="000C61D2">
            <w:pPr>
              <w:jc w:val="center"/>
              <w:rPr>
                <w:color w:val="000000"/>
                <w:sz w:val="22"/>
                <w:szCs w:val="22"/>
              </w:rPr>
            </w:pPr>
            <w:r>
              <w:rPr>
                <w:color w:val="000000"/>
                <w:sz w:val="22"/>
                <w:szCs w:val="22"/>
              </w:rPr>
              <w:t>3</w:t>
            </w:r>
          </w:p>
        </w:tc>
        <w:tc>
          <w:tcPr>
            <w:tcW w:w="5569" w:type="dxa"/>
            <w:tcBorders>
              <w:top w:val="nil"/>
              <w:left w:val="nil"/>
              <w:bottom w:val="single" w:sz="4" w:space="0" w:color="auto"/>
              <w:right w:val="single" w:sz="4" w:space="0" w:color="auto"/>
            </w:tcBorders>
            <w:shd w:val="clear" w:color="000000" w:fill="FFFFFF"/>
            <w:vAlign w:val="center"/>
            <w:hideMark/>
          </w:tcPr>
          <w:p w14:paraId="6C16A97F" w14:textId="77777777" w:rsidR="000C61D2" w:rsidRDefault="000C61D2">
            <w:pPr>
              <w:rPr>
                <w:color w:val="000000"/>
                <w:sz w:val="22"/>
                <w:szCs w:val="22"/>
              </w:rPr>
            </w:pPr>
            <w:r>
              <w:rPr>
                <w:color w:val="000000"/>
                <w:sz w:val="22"/>
                <w:szCs w:val="22"/>
              </w:rPr>
              <w:t>Ремонт дорожных покрытий и тротуаров асфальтобетонной смесью толщиной 5 см с применением компрессора картами до 5 м2</w:t>
            </w:r>
          </w:p>
        </w:tc>
        <w:tc>
          <w:tcPr>
            <w:tcW w:w="1765" w:type="dxa"/>
            <w:tcBorders>
              <w:top w:val="nil"/>
              <w:left w:val="nil"/>
              <w:bottom w:val="single" w:sz="4" w:space="0" w:color="auto"/>
              <w:right w:val="single" w:sz="4" w:space="0" w:color="auto"/>
            </w:tcBorders>
            <w:shd w:val="clear" w:color="000000" w:fill="FFFFFF"/>
            <w:vAlign w:val="center"/>
            <w:hideMark/>
          </w:tcPr>
          <w:p w14:paraId="3C716D90" w14:textId="77777777" w:rsidR="000C61D2" w:rsidRDefault="000C61D2">
            <w:pPr>
              <w:jc w:val="center"/>
              <w:rPr>
                <w:color w:val="000000"/>
                <w:sz w:val="22"/>
                <w:szCs w:val="22"/>
              </w:rPr>
            </w:pPr>
            <w:r>
              <w:rPr>
                <w:color w:val="000000"/>
                <w:sz w:val="22"/>
                <w:szCs w:val="22"/>
              </w:rPr>
              <w:t>По заявке</w:t>
            </w:r>
          </w:p>
        </w:tc>
        <w:tc>
          <w:tcPr>
            <w:tcW w:w="1052" w:type="dxa"/>
            <w:tcBorders>
              <w:top w:val="nil"/>
              <w:left w:val="nil"/>
              <w:bottom w:val="single" w:sz="4" w:space="0" w:color="auto"/>
              <w:right w:val="single" w:sz="4" w:space="0" w:color="auto"/>
            </w:tcBorders>
            <w:shd w:val="clear" w:color="000000" w:fill="FFFFFF"/>
            <w:vAlign w:val="center"/>
            <w:hideMark/>
          </w:tcPr>
          <w:p w14:paraId="6685140A" w14:textId="77777777" w:rsidR="000C61D2" w:rsidRDefault="000C61D2">
            <w:pPr>
              <w:jc w:val="center"/>
              <w:rPr>
                <w:color w:val="000000"/>
                <w:sz w:val="22"/>
                <w:szCs w:val="22"/>
              </w:rPr>
            </w:pPr>
            <w:r>
              <w:rPr>
                <w:color w:val="000000"/>
                <w:sz w:val="22"/>
                <w:szCs w:val="22"/>
              </w:rPr>
              <w:t>м2</w:t>
            </w:r>
          </w:p>
        </w:tc>
        <w:tc>
          <w:tcPr>
            <w:tcW w:w="2080" w:type="dxa"/>
            <w:tcBorders>
              <w:top w:val="nil"/>
              <w:left w:val="nil"/>
              <w:bottom w:val="single" w:sz="4" w:space="0" w:color="auto"/>
              <w:right w:val="single" w:sz="4" w:space="0" w:color="auto"/>
            </w:tcBorders>
            <w:shd w:val="clear" w:color="000000" w:fill="FFFFFF"/>
            <w:vAlign w:val="center"/>
            <w:hideMark/>
          </w:tcPr>
          <w:p w14:paraId="1A5E9E99" w14:textId="77777777" w:rsidR="000C61D2" w:rsidRDefault="000C61D2">
            <w:pPr>
              <w:jc w:val="center"/>
              <w:rPr>
                <w:color w:val="000000"/>
                <w:sz w:val="22"/>
                <w:szCs w:val="22"/>
              </w:rPr>
            </w:pPr>
            <w:r>
              <w:rPr>
                <w:color w:val="000000"/>
                <w:sz w:val="22"/>
                <w:szCs w:val="22"/>
              </w:rPr>
              <w:t>15 212,50</w:t>
            </w:r>
          </w:p>
        </w:tc>
        <w:tc>
          <w:tcPr>
            <w:tcW w:w="1220" w:type="dxa"/>
            <w:tcBorders>
              <w:top w:val="nil"/>
              <w:left w:val="nil"/>
              <w:bottom w:val="single" w:sz="4" w:space="0" w:color="auto"/>
              <w:right w:val="single" w:sz="4" w:space="0" w:color="auto"/>
            </w:tcBorders>
            <w:shd w:val="clear" w:color="000000" w:fill="FFFFFF"/>
            <w:vAlign w:val="center"/>
          </w:tcPr>
          <w:p w14:paraId="3AF71AB1" w14:textId="77777777" w:rsidR="000C61D2" w:rsidRDefault="000C61D2">
            <w:pPr>
              <w:jc w:val="center"/>
              <w:rPr>
                <w:color w:val="000000"/>
                <w:sz w:val="22"/>
                <w:szCs w:val="22"/>
              </w:rPr>
            </w:pPr>
          </w:p>
        </w:tc>
        <w:tc>
          <w:tcPr>
            <w:tcW w:w="2110" w:type="dxa"/>
            <w:tcBorders>
              <w:top w:val="nil"/>
              <w:left w:val="nil"/>
              <w:bottom w:val="single" w:sz="4" w:space="0" w:color="auto"/>
              <w:right w:val="single" w:sz="4" w:space="0" w:color="auto"/>
            </w:tcBorders>
            <w:shd w:val="clear" w:color="000000" w:fill="FFFFFF"/>
            <w:vAlign w:val="center"/>
          </w:tcPr>
          <w:p w14:paraId="34C7BA3D" w14:textId="77777777" w:rsidR="000C61D2" w:rsidRDefault="000C61D2">
            <w:pPr>
              <w:jc w:val="right"/>
              <w:rPr>
                <w:color w:val="000000"/>
                <w:sz w:val="22"/>
                <w:szCs w:val="22"/>
              </w:rPr>
            </w:pPr>
          </w:p>
        </w:tc>
      </w:tr>
      <w:tr w:rsidR="000C61D2" w14:paraId="064704E9" w14:textId="77777777" w:rsidTr="008D7EAF">
        <w:trPr>
          <w:trHeight w:val="300"/>
        </w:trPr>
        <w:tc>
          <w:tcPr>
            <w:tcW w:w="1264" w:type="dxa"/>
            <w:tcBorders>
              <w:top w:val="nil"/>
              <w:left w:val="single" w:sz="4" w:space="0" w:color="auto"/>
              <w:bottom w:val="single" w:sz="4" w:space="0" w:color="auto"/>
              <w:right w:val="single" w:sz="4" w:space="0" w:color="auto"/>
            </w:tcBorders>
            <w:shd w:val="clear" w:color="000000" w:fill="FFFFFF"/>
            <w:vAlign w:val="center"/>
            <w:hideMark/>
          </w:tcPr>
          <w:p w14:paraId="5FFB2C04" w14:textId="77777777" w:rsidR="000C61D2" w:rsidRDefault="000C61D2">
            <w:pPr>
              <w:jc w:val="center"/>
              <w:rPr>
                <w:color w:val="000000"/>
                <w:sz w:val="22"/>
                <w:szCs w:val="22"/>
              </w:rPr>
            </w:pPr>
            <w:r>
              <w:rPr>
                <w:color w:val="000000"/>
                <w:sz w:val="22"/>
                <w:szCs w:val="22"/>
              </w:rPr>
              <w:t>4</w:t>
            </w:r>
          </w:p>
        </w:tc>
        <w:tc>
          <w:tcPr>
            <w:tcW w:w="5569" w:type="dxa"/>
            <w:tcBorders>
              <w:top w:val="nil"/>
              <w:left w:val="nil"/>
              <w:bottom w:val="single" w:sz="4" w:space="0" w:color="auto"/>
              <w:right w:val="single" w:sz="4" w:space="0" w:color="auto"/>
            </w:tcBorders>
            <w:shd w:val="clear" w:color="000000" w:fill="FFFFFF"/>
            <w:vAlign w:val="center"/>
            <w:hideMark/>
          </w:tcPr>
          <w:p w14:paraId="41D485C5" w14:textId="77777777" w:rsidR="000C61D2" w:rsidRDefault="000C61D2">
            <w:pPr>
              <w:rPr>
                <w:color w:val="000000"/>
                <w:sz w:val="22"/>
                <w:szCs w:val="22"/>
              </w:rPr>
            </w:pPr>
            <w:r>
              <w:rPr>
                <w:color w:val="000000"/>
                <w:sz w:val="22"/>
                <w:szCs w:val="22"/>
              </w:rPr>
              <w:t>Ремонт бортового камня бетонного с заменой 100.30.18</w:t>
            </w:r>
          </w:p>
        </w:tc>
        <w:tc>
          <w:tcPr>
            <w:tcW w:w="1765" w:type="dxa"/>
            <w:tcBorders>
              <w:top w:val="nil"/>
              <w:left w:val="nil"/>
              <w:bottom w:val="single" w:sz="4" w:space="0" w:color="auto"/>
              <w:right w:val="single" w:sz="4" w:space="0" w:color="auto"/>
            </w:tcBorders>
            <w:shd w:val="clear" w:color="000000" w:fill="FFFFFF"/>
            <w:vAlign w:val="center"/>
            <w:hideMark/>
          </w:tcPr>
          <w:p w14:paraId="111CBB20" w14:textId="77777777" w:rsidR="000C61D2" w:rsidRDefault="000C61D2">
            <w:pPr>
              <w:jc w:val="center"/>
              <w:rPr>
                <w:color w:val="000000"/>
                <w:sz w:val="22"/>
                <w:szCs w:val="22"/>
              </w:rPr>
            </w:pPr>
            <w:r>
              <w:rPr>
                <w:color w:val="000000"/>
                <w:sz w:val="22"/>
                <w:szCs w:val="22"/>
              </w:rPr>
              <w:t>По заявке</w:t>
            </w:r>
          </w:p>
        </w:tc>
        <w:tc>
          <w:tcPr>
            <w:tcW w:w="1052" w:type="dxa"/>
            <w:tcBorders>
              <w:top w:val="nil"/>
              <w:left w:val="nil"/>
              <w:bottom w:val="single" w:sz="4" w:space="0" w:color="auto"/>
              <w:right w:val="single" w:sz="4" w:space="0" w:color="auto"/>
            </w:tcBorders>
            <w:shd w:val="clear" w:color="000000" w:fill="FFFFFF"/>
            <w:vAlign w:val="center"/>
            <w:hideMark/>
          </w:tcPr>
          <w:p w14:paraId="164364F6" w14:textId="77777777" w:rsidR="000C61D2" w:rsidRDefault="000C61D2">
            <w:pPr>
              <w:jc w:val="center"/>
              <w:rPr>
                <w:color w:val="000000"/>
                <w:sz w:val="22"/>
                <w:szCs w:val="22"/>
              </w:rPr>
            </w:pPr>
            <w:r>
              <w:rPr>
                <w:color w:val="000000"/>
                <w:sz w:val="22"/>
                <w:szCs w:val="22"/>
              </w:rPr>
              <w:t>м</w:t>
            </w:r>
          </w:p>
        </w:tc>
        <w:tc>
          <w:tcPr>
            <w:tcW w:w="2080" w:type="dxa"/>
            <w:tcBorders>
              <w:top w:val="nil"/>
              <w:left w:val="nil"/>
              <w:bottom w:val="single" w:sz="4" w:space="0" w:color="auto"/>
              <w:right w:val="single" w:sz="4" w:space="0" w:color="auto"/>
            </w:tcBorders>
            <w:shd w:val="clear" w:color="000000" w:fill="FFFFFF"/>
            <w:vAlign w:val="center"/>
            <w:hideMark/>
          </w:tcPr>
          <w:p w14:paraId="3284FCE5" w14:textId="77777777" w:rsidR="000C61D2" w:rsidRDefault="000C61D2">
            <w:pPr>
              <w:jc w:val="center"/>
              <w:rPr>
                <w:color w:val="000000"/>
                <w:sz w:val="22"/>
                <w:szCs w:val="22"/>
              </w:rPr>
            </w:pPr>
            <w:r>
              <w:rPr>
                <w:color w:val="000000"/>
                <w:sz w:val="22"/>
                <w:szCs w:val="22"/>
              </w:rPr>
              <w:t>2 229,45</w:t>
            </w:r>
          </w:p>
        </w:tc>
        <w:tc>
          <w:tcPr>
            <w:tcW w:w="1220" w:type="dxa"/>
            <w:tcBorders>
              <w:top w:val="nil"/>
              <w:left w:val="nil"/>
              <w:bottom w:val="single" w:sz="4" w:space="0" w:color="auto"/>
              <w:right w:val="single" w:sz="4" w:space="0" w:color="auto"/>
            </w:tcBorders>
            <w:shd w:val="clear" w:color="000000" w:fill="FFFFFF"/>
            <w:vAlign w:val="center"/>
          </w:tcPr>
          <w:p w14:paraId="32E6BAA1" w14:textId="77777777" w:rsidR="000C61D2" w:rsidRDefault="000C61D2">
            <w:pPr>
              <w:jc w:val="center"/>
              <w:rPr>
                <w:color w:val="000000"/>
                <w:sz w:val="22"/>
                <w:szCs w:val="22"/>
              </w:rPr>
            </w:pPr>
          </w:p>
        </w:tc>
        <w:tc>
          <w:tcPr>
            <w:tcW w:w="2110" w:type="dxa"/>
            <w:tcBorders>
              <w:top w:val="nil"/>
              <w:left w:val="nil"/>
              <w:bottom w:val="single" w:sz="4" w:space="0" w:color="auto"/>
              <w:right w:val="single" w:sz="4" w:space="0" w:color="auto"/>
            </w:tcBorders>
            <w:shd w:val="clear" w:color="000000" w:fill="FFFFFF"/>
            <w:vAlign w:val="center"/>
          </w:tcPr>
          <w:p w14:paraId="5892795F" w14:textId="77777777" w:rsidR="000C61D2" w:rsidRDefault="000C61D2">
            <w:pPr>
              <w:jc w:val="right"/>
              <w:rPr>
                <w:color w:val="000000"/>
                <w:sz w:val="22"/>
                <w:szCs w:val="22"/>
              </w:rPr>
            </w:pPr>
          </w:p>
        </w:tc>
      </w:tr>
      <w:tr w:rsidR="000C61D2" w14:paraId="4A6088B9" w14:textId="77777777" w:rsidTr="008D7EAF">
        <w:trPr>
          <w:trHeight w:val="600"/>
        </w:trPr>
        <w:tc>
          <w:tcPr>
            <w:tcW w:w="1264" w:type="dxa"/>
            <w:tcBorders>
              <w:top w:val="nil"/>
              <w:left w:val="single" w:sz="4" w:space="0" w:color="auto"/>
              <w:bottom w:val="single" w:sz="4" w:space="0" w:color="auto"/>
              <w:right w:val="single" w:sz="4" w:space="0" w:color="auto"/>
            </w:tcBorders>
            <w:shd w:val="clear" w:color="000000" w:fill="FFFFFF"/>
            <w:vAlign w:val="center"/>
            <w:hideMark/>
          </w:tcPr>
          <w:p w14:paraId="6D94187D" w14:textId="77777777" w:rsidR="000C61D2" w:rsidRDefault="000C61D2">
            <w:pPr>
              <w:jc w:val="center"/>
              <w:rPr>
                <w:color w:val="000000"/>
                <w:sz w:val="22"/>
                <w:szCs w:val="22"/>
              </w:rPr>
            </w:pPr>
            <w:r>
              <w:rPr>
                <w:color w:val="000000"/>
                <w:sz w:val="22"/>
                <w:szCs w:val="22"/>
              </w:rPr>
              <w:t>5</w:t>
            </w:r>
          </w:p>
        </w:tc>
        <w:tc>
          <w:tcPr>
            <w:tcW w:w="5569" w:type="dxa"/>
            <w:tcBorders>
              <w:top w:val="nil"/>
              <w:left w:val="nil"/>
              <w:bottom w:val="single" w:sz="4" w:space="0" w:color="auto"/>
              <w:right w:val="single" w:sz="4" w:space="0" w:color="auto"/>
            </w:tcBorders>
            <w:shd w:val="clear" w:color="000000" w:fill="FFFFFF"/>
            <w:vAlign w:val="center"/>
            <w:hideMark/>
          </w:tcPr>
          <w:p w14:paraId="657C55F0" w14:textId="77777777" w:rsidR="000C61D2" w:rsidRDefault="000C61D2">
            <w:pPr>
              <w:rPr>
                <w:color w:val="000000"/>
                <w:sz w:val="22"/>
                <w:szCs w:val="22"/>
              </w:rPr>
            </w:pPr>
            <w:r>
              <w:rPr>
                <w:color w:val="000000"/>
                <w:sz w:val="22"/>
                <w:szCs w:val="22"/>
              </w:rPr>
              <w:t>Замена бортовых камней 100.30.15 (со стоимостью бортовых камней)</w:t>
            </w:r>
          </w:p>
        </w:tc>
        <w:tc>
          <w:tcPr>
            <w:tcW w:w="1765" w:type="dxa"/>
            <w:tcBorders>
              <w:top w:val="nil"/>
              <w:left w:val="nil"/>
              <w:bottom w:val="single" w:sz="4" w:space="0" w:color="auto"/>
              <w:right w:val="single" w:sz="4" w:space="0" w:color="auto"/>
            </w:tcBorders>
            <w:shd w:val="clear" w:color="000000" w:fill="FFFFFF"/>
            <w:vAlign w:val="center"/>
            <w:hideMark/>
          </w:tcPr>
          <w:p w14:paraId="6DF9D2FE" w14:textId="77777777" w:rsidR="000C61D2" w:rsidRDefault="000C61D2">
            <w:pPr>
              <w:jc w:val="center"/>
              <w:rPr>
                <w:color w:val="000000"/>
                <w:sz w:val="22"/>
                <w:szCs w:val="22"/>
              </w:rPr>
            </w:pPr>
            <w:r>
              <w:rPr>
                <w:color w:val="000000"/>
                <w:sz w:val="22"/>
                <w:szCs w:val="22"/>
              </w:rPr>
              <w:t>По заявке</w:t>
            </w:r>
          </w:p>
        </w:tc>
        <w:tc>
          <w:tcPr>
            <w:tcW w:w="1052" w:type="dxa"/>
            <w:tcBorders>
              <w:top w:val="nil"/>
              <w:left w:val="nil"/>
              <w:bottom w:val="single" w:sz="4" w:space="0" w:color="auto"/>
              <w:right w:val="single" w:sz="4" w:space="0" w:color="auto"/>
            </w:tcBorders>
            <w:shd w:val="clear" w:color="000000" w:fill="FFFFFF"/>
            <w:vAlign w:val="center"/>
            <w:hideMark/>
          </w:tcPr>
          <w:p w14:paraId="24204F50" w14:textId="77777777" w:rsidR="000C61D2" w:rsidRDefault="000C61D2">
            <w:pPr>
              <w:jc w:val="center"/>
              <w:rPr>
                <w:color w:val="000000"/>
                <w:sz w:val="22"/>
                <w:szCs w:val="22"/>
              </w:rPr>
            </w:pPr>
            <w:r>
              <w:rPr>
                <w:color w:val="000000"/>
                <w:sz w:val="22"/>
                <w:szCs w:val="22"/>
              </w:rPr>
              <w:t>м</w:t>
            </w:r>
          </w:p>
        </w:tc>
        <w:tc>
          <w:tcPr>
            <w:tcW w:w="2080" w:type="dxa"/>
            <w:tcBorders>
              <w:top w:val="nil"/>
              <w:left w:val="nil"/>
              <w:bottom w:val="single" w:sz="4" w:space="0" w:color="auto"/>
              <w:right w:val="single" w:sz="4" w:space="0" w:color="auto"/>
            </w:tcBorders>
            <w:shd w:val="clear" w:color="000000" w:fill="FFFFFF"/>
            <w:vAlign w:val="center"/>
            <w:hideMark/>
          </w:tcPr>
          <w:p w14:paraId="068F7F6A" w14:textId="77777777" w:rsidR="000C61D2" w:rsidRDefault="000C61D2">
            <w:pPr>
              <w:jc w:val="center"/>
              <w:rPr>
                <w:color w:val="000000"/>
                <w:sz w:val="22"/>
                <w:szCs w:val="22"/>
              </w:rPr>
            </w:pPr>
            <w:r>
              <w:rPr>
                <w:color w:val="000000"/>
                <w:sz w:val="22"/>
                <w:szCs w:val="22"/>
              </w:rPr>
              <w:t>22,50</w:t>
            </w:r>
          </w:p>
        </w:tc>
        <w:tc>
          <w:tcPr>
            <w:tcW w:w="1220" w:type="dxa"/>
            <w:tcBorders>
              <w:top w:val="nil"/>
              <w:left w:val="nil"/>
              <w:bottom w:val="single" w:sz="4" w:space="0" w:color="auto"/>
              <w:right w:val="single" w:sz="4" w:space="0" w:color="auto"/>
            </w:tcBorders>
            <w:shd w:val="clear" w:color="000000" w:fill="FFFFFF"/>
            <w:vAlign w:val="center"/>
          </w:tcPr>
          <w:p w14:paraId="4A17C6B2" w14:textId="77777777" w:rsidR="000C61D2" w:rsidRDefault="000C61D2">
            <w:pPr>
              <w:jc w:val="center"/>
              <w:rPr>
                <w:color w:val="000000"/>
                <w:sz w:val="22"/>
                <w:szCs w:val="22"/>
              </w:rPr>
            </w:pPr>
          </w:p>
        </w:tc>
        <w:tc>
          <w:tcPr>
            <w:tcW w:w="2110" w:type="dxa"/>
            <w:tcBorders>
              <w:top w:val="nil"/>
              <w:left w:val="nil"/>
              <w:bottom w:val="single" w:sz="4" w:space="0" w:color="auto"/>
              <w:right w:val="single" w:sz="4" w:space="0" w:color="auto"/>
            </w:tcBorders>
            <w:shd w:val="clear" w:color="000000" w:fill="FFFFFF"/>
            <w:vAlign w:val="center"/>
          </w:tcPr>
          <w:p w14:paraId="0D2E758E" w14:textId="77777777" w:rsidR="000C61D2" w:rsidRDefault="000C61D2">
            <w:pPr>
              <w:jc w:val="right"/>
              <w:rPr>
                <w:color w:val="000000"/>
                <w:sz w:val="22"/>
                <w:szCs w:val="22"/>
              </w:rPr>
            </w:pPr>
          </w:p>
        </w:tc>
      </w:tr>
      <w:tr w:rsidR="000C61D2" w14:paraId="55168422" w14:textId="77777777" w:rsidTr="008D7EAF">
        <w:trPr>
          <w:trHeight w:val="600"/>
        </w:trPr>
        <w:tc>
          <w:tcPr>
            <w:tcW w:w="1264" w:type="dxa"/>
            <w:tcBorders>
              <w:top w:val="nil"/>
              <w:left w:val="single" w:sz="4" w:space="0" w:color="auto"/>
              <w:bottom w:val="single" w:sz="4" w:space="0" w:color="auto"/>
              <w:right w:val="single" w:sz="4" w:space="0" w:color="auto"/>
            </w:tcBorders>
            <w:shd w:val="clear" w:color="000000" w:fill="FFFFFF"/>
            <w:vAlign w:val="center"/>
            <w:hideMark/>
          </w:tcPr>
          <w:p w14:paraId="746A0DA0" w14:textId="77777777" w:rsidR="000C61D2" w:rsidRDefault="000C61D2">
            <w:pPr>
              <w:jc w:val="center"/>
              <w:rPr>
                <w:color w:val="000000"/>
                <w:sz w:val="22"/>
                <w:szCs w:val="22"/>
              </w:rPr>
            </w:pPr>
            <w:r>
              <w:rPr>
                <w:color w:val="000000"/>
                <w:sz w:val="22"/>
                <w:szCs w:val="22"/>
              </w:rPr>
              <w:t>6</w:t>
            </w:r>
          </w:p>
        </w:tc>
        <w:tc>
          <w:tcPr>
            <w:tcW w:w="5569" w:type="dxa"/>
            <w:tcBorders>
              <w:top w:val="nil"/>
              <w:left w:val="nil"/>
              <w:bottom w:val="single" w:sz="4" w:space="0" w:color="auto"/>
              <w:right w:val="single" w:sz="4" w:space="0" w:color="auto"/>
            </w:tcBorders>
            <w:shd w:val="clear" w:color="000000" w:fill="FFFFFF"/>
            <w:vAlign w:val="center"/>
            <w:hideMark/>
          </w:tcPr>
          <w:p w14:paraId="2399ACF6" w14:textId="77777777" w:rsidR="000C61D2" w:rsidRDefault="000C61D2">
            <w:pPr>
              <w:rPr>
                <w:color w:val="000000"/>
                <w:sz w:val="22"/>
                <w:szCs w:val="22"/>
              </w:rPr>
            </w:pPr>
            <w:r>
              <w:rPr>
                <w:color w:val="000000"/>
                <w:sz w:val="22"/>
                <w:szCs w:val="22"/>
              </w:rPr>
              <w:t>Замена бортовых камней 60.20.8 (со стоимостью бортовых камней)</w:t>
            </w:r>
          </w:p>
        </w:tc>
        <w:tc>
          <w:tcPr>
            <w:tcW w:w="1765" w:type="dxa"/>
            <w:tcBorders>
              <w:top w:val="nil"/>
              <w:left w:val="nil"/>
              <w:bottom w:val="single" w:sz="4" w:space="0" w:color="auto"/>
              <w:right w:val="single" w:sz="4" w:space="0" w:color="auto"/>
            </w:tcBorders>
            <w:shd w:val="clear" w:color="000000" w:fill="FFFFFF"/>
            <w:vAlign w:val="center"/>
            <w:hideMark/>
          </w:tcPr>
          <w:p w14:paraId="598D1A54" w14:textId="77777777" w:rsidR="000C61D2" w:rsidRDefault="000C61D2">
            <w:pPr>
              <w:jc w:val="center"/>
              <w:rPr>
                <w:color w:val="000000"/>
                <w:sz w:val="22"/>
                <w:szCs w:val="22"/>
              </w:rPr>
            </w:pPr>
            <w:r>
              <w:rPr>
                <w:color w:val="000000"/>
                <w:sz w:val="22"/>
                <w:szCs w:val="22"/>
              </w:rPr>
              <w:t>По заявке</w:t>
            </w:r>
          </w:p>
        </w:tc>
        <w:tc>
          <w:tcPr>
            <w:tcW w:w="1052" w:type="dxa"/>
            <w:tcBorders>
              <w:top w:val="nil"/>
              <w:left w:val="nil"/>
              <w:bottom w:val="single" w:sz="4" w:space="0" w:color="auto"/>
              <w:right w:val="single" w:sz="4" w:space="0" w:color="auto"/>
            </w:tcBorders>
            <w:shd w:val="clear" w:color="000000" w:fill="FFFFFF"/>
            <w:vAlign w:val="center"/>
            <w:hideMark/>
          </w:tcPr>
          <w:p w14:paraId="1537F4DD" w14:textId="77777777" w:rsidR="000C61D2" w:rsidRDefault="000C61D2">
            <w:pPr>
              <w:jc w:val="center"/>
              <w:rPr>
                <w:color w:val="000000"/>
                <w:sz w:val="22"/>
                <w:szCs w:val="22"/>
              </w:rPr>
            </w:pPr>
            <w:r>
              <w:rPr>
                <w:color w:val="000000"/>
                <w:sz w:val="22"/>
                <w:szCs w:val="22"/>
              </w:rPr>
              <w:t>м</w:t>
            </w:r>
          </w:p>
        </w:tc>
        <w:tc>
          <w:tcPr>
            <w:tcW w:w="2080" w:type="dxa"/>
            <w:tcBorders>
              <w:top w:val="nil"/>
              <w:left w:val="nil"/>
              <w:bottom w:val="single" w:sz="4" w:space="0" w:color="auto"/>
              <w:right w:val="single" w:sz="4" w:space="0" w:color="auto"/>
            </w:tcBorders>
            <w:shd w:val="clear" w:color="000000" w:fill="FFFFFF"/>
            <w:vAlign w:val="center"/>
            <w:hideMark/>
          </w:tcPr>
          <w:p w14:paraId="1EB98ECA" w14:textId="77777777" w:rsidR="000C61D2" w:rsidRDefault="000C61D2">
            <w:pPr>
              <w:jc w:val="center"/>
              <w:rPr>
                <w:color w:val="000000"/>
                <w:sz w:val="22"/>
                <w:szCs w:val="22"/>
              </w:rPr>
            </w:pPr>
            <w:r>
              <w:rPr>
                <w:color w:val="000000"/>
                <w:sz w:val="22"/>
                <w:szCs w:val="22"/>
              </w:rPr>
              <w:t>1 198,35</w:t>
            </w:r>
          </w:p>
        </w:tc>
        <w:tc>
          <w:tcPr>
            <w:tcW w:w="1220" w:type="dxa"/>
            <w:tcBorders>
              <w:top w:val="nil"/>
              <w:left w:val="nil"/>
              <w:bottom w:val="single" w:sz="4" w:space="0" w:color="auto"/>
              <w:right w:val="single" w:sz="4" w:space="0" w:color="auto"/>
            </w:tcBorders>
            <w:shd w:val="clear" w:color="000000" w:fill="FFFFFF"/>
            <w:vAlign w:val="center"/>
          </w:tcPr>
          <w:p w14:paraId="4FA7A051" w14:textId="77777777" w:rsidR="000C61D2" w:rsidRDefault="000C61D2">
            <w:pPr>
              <w:jc w:val="center"/>
              <w:rPr>
                <w:color w:val="000000"/>
                <w:sz w:val="22"/>
                <w:szCs w:val="22"/>
              </w:rPr>
            </w:pPr>
          </w:p>
        </w:tc>
        <w:tc>
          <w:tcPr>
            <w:tcW w:w="2110" w:type="dxa"/>
            <w:tcBorders>
              <w:top w:val="nil"/>
              <w:left w:val="nil"/>
              <w:bottom w:val="single" w:sz="4" w:space="0" w:color="auto"/>
              <w:right w:val="single" w:sz="4" w:space="0" w:color="auto"/>
            </w:tcBorders>
            <w:shd w:val="clear" w:color="000000" w:fill="FFFFFF"/>
            <w:vAlign w:val="center"/>
          </w:tcPr>
          <w:p w14:paraId="6CBE2175" w14:textId="77777777" w:rsidR="000C61D2" w:rsidRDefault="000C61D2">
            <w:pPr>
              <w:jc w:val="right"/>
              <w:rPr>
                <w:color w:val="000000"/>
                <w:sz w:val="22"/>
                <w:szCs w:val="22"/>
              </w:rPr>
            </w:pPr>
          </w:p>
        </w:tc>
      </w:tr>
      <w:tr w:rsidR="000C61D2" w14:paraId="6F73136C" w14:textId="77777777" w:rsidTr="008D7EAF">
        <w:trPr>
          <w:trHeight w:val="975"/>
        </w:trPr>
        <w:tc>
          <w:tcPr>
            <w:tcW w:w="1264" w:type="dxa"/>
            <w:tcBorders>
              <w:top w:val="nil"/>
              <w:left w:val="single" w:sz="4" w:space="0" w:color="auto"/>
              <w:bottom w:val="single" w:sz="4" w:space="0" w:color="auto"/>
              <w:right w:val="single" w:sz="4" w:space="0" w:color="auto"/>
            </w:tcBorders>
            <w:shd w:val="clear" w:color="000000" w:fill="FFFFFF"/>
            <w:vAlign w:val="center"/>
            <w:hideMark/>
          </w:tcPr>
          <w:p w14:paraId="5BD7E54A" w14:textId="77777777" w:rsidR="000C61D2" w:rsidRDefault="000C61D2">
            <w:pPr>
              <w:jc w:val="center"/>
              <w:rPr>
                <w:color w:val="000000"/>
                <w:sz w:val="22"/>
                <w:szCs w:val="22"/>
              </w:rPr>
            </w:pPr>
            <w:r>
              <w:rPr>
                <w:color w:val="000000"/>
                <w:sz w:val="22"/>
                <w:szCs w:val="22"/>
              </w:rPr>
              <w:lastRenderedPageBreak/>
              <w:t>7</w:t>
            </w:r>
          </w:p>
        </w:tc>
        <w:tc>
          <w:tcPr>
            <w:tcW w:w="5569" w:type="dxa"/>
            <w:tcBorders>
              <w:top w:val="nil"/>
              <w:left w:val="nil"/>
              <w:bottom w:val="nil"/>
              <w:right w:val="nil"/>
            </w:tcBorders>
            <w:shd w:val="clear" w:color="auto" w:fill="auto"/>
            <w:hideMark/>
          </w:tcPr>
          <w:p w14:paraId="04843907" w14:textId="77777777" w:rsidR="000C61D2" w:rsidRDefault="000C61D2">
            <w:pPr>
              <w:rPr>
                <w:sz w:val="22"/>
                <w:szCs w:val="22"/>
              </w:rPr>
            </w:pPr>
            <w:r>
              <w:rPr>
                <w:sz w:val="22"/>
                <w:szCs w:val="22"/>
              </w:rPr>
              <w:t>Нанесение вертикальной дорожной разметки на ограждения дорог и возвышающиеся островки безопасности, бордюр на опасных участках, краска белая</w:t>
            </w:r>
          </w:p>
        </w:tc>
        <w:tc>
          <w:tcPr>
            <w:tcW w:w="1765" w:type="dxa"/>
            <w:tcBorders>
              <w:top w:val="nil"/>
              <w:left w:val="single" w:sz="4" w:space="0" w:color="auto"/>
              <w:bottom w:val="single" w:sz="4" w:space="0" w:color="auto"/>
              <w:right w:val="single" w:sz="4" w:space="0" w:color="auto"/>
            </w:tcBorders>
            <w:shd w:val="clear" w:color="000000" w:fill="FFFFFF"/>
            <w:vAlign w:val="center"/>
            <w:hideMark/>
          </w:tcPr>
          <w:p w14:paraId="5F8C7FA8" w14:textId="77777777" w:rsidR="000C61D2" w:rsidRDefault="000C61D2">
            <w:pPr>
              <w:jc w:val="center"/>
              <w:rPr>
                <w:color w:val="000000"/>
                <w:sz w:val="22"/>
                <w:szCs w:val="22"/>
              </w:rPr>
            </w:pPr>
            <w:r>
              <w:rPr>
                <w:color w:val="000000"/>
                <w:sz w:val="22"/>
                <w:szCs w:val="22"/>
              </w:rPr>
              <w:t>По заявке</w:t>
            </w:r>
          </w:p>
        </w:tc>
        <w:tc>
          <w:tcPr>
            <w:tcW w:w="1052" w:type="dxa"/>
            <w:tcBorders>
              <w:top w:val="nil"/>
              <w:left w:val="nil"/>
              <w:bottom w:val="single" w:sz="4" w:space="0" w:color="auto"/>
              <w:right w:val="single" w:sz="4" w:space="0" w:color="auto"/>
            </w:tcBorders>
            <w:shd w:val="clear" w:color="000000" w:fill="FFFFFF"/>
            <w:vAlign w:val="center"/>
            <w:hideMark/>
          </w:tcPr>
          <w:p w14:paraId="2C0A4020" w14:textId="77777777" w:rsidR="000C61D2" w:rsidRDefault="000C61D2">
            <w:pPr>
              <w:jc w:val="center"/>
              <w:rPr>
                <w:color w:val="000000"/>
                <w:sz w:val="22"/>
                <w:szCs w:val="22"/>
              </w:rPr>
            </w:pPr>
            <w:r>
              <w:rPr>
                <w:color w:val="000000"/>
                <w:sz w:val="22"/>
                <w:szCs w:val="22"/>
              </w:rPr>
              <w:t>м2</w:t>
            </w:r>
          </w:p>
        </w:tc>
        <w:tc>
          <w:tcPr>
            <w:tcW w:w="2080" w:type="dxa"/>
            <w:tcBorders>
              <w:top w:val="nil"/>
              <w:left w:val="nil"/>
              <w:bottom w:val="single" w:sz="4" w:space="0" w:color="auto"/>
              <w:right w:val="single" w:sz="4" w:space="0" w:color="auto"/>
            </w:tcBorders>
            <w:shd w:val="clear" w:color="000000" w:fill="FFFFFF"/>
            <w:vAlign w:val="center"/>
            <w:hideMark/>
          </w:tcPr>
          <w:p w14:paraId="204ADB47" w14:textId="77777777" w:rsidR="000C61D2" w:rsidRDefault="000C61D2">
            <w:pPr>
              <w:jc w:val="center"/>
              <w:rPr>
                <w:color w:val="000000"/>
                <w:sz w:val="22"/>
                <w:szCs w:val="22"/>
              </w:rPr>
            </w:pPr>
            <w:r>
              <w:rPr>
                <w:color w:val="000000"/>
                <w:sz w:val="22"/>
                <w:szCs w:val="22"/>
              </w:rPr>
              <w:t>150,00</w:t>
            </w:r>
          </w:p>
        </w:tc>
        <w:tc>
          <w:tcPr>
            <w:tcW w:w="1220" w:type="dxa"/>
            <w:tcBorders>
              <w:top w:val="nil"/>
              <w:left w:val="nil"/>
              <w:bottom w:val="single" w:sz="4" w:space="0" w:color="auto"/>
              <w:right w:val="single" w:sz="4" w:space="0" w:color="auto"/>
            </w:tcBorders>
            <w:shd w:val="clear" w:color="000000" w:fill="FFFFFF"/>
            <w:vAlign w:val="center"/>
          </w:tcPr>
          <w:p w14:paraId="72CAE97D" w14:textId="77777777" w:rsidR="000C61D2" w:rsidRDefault="000C61D2">
            <w:pPr>
              <w:jc w:val="center"/>
              <w:rPr>
                <w:color w:val="000000"/>
                <w:sz w:val="22"/>
                <w:szCs w:val="22"/>
              </w:rPr>
            </w:pPr>
          </w:p>
        </w:tc>
        <w:tc>
          <w:tcPr>
            <w:tcW w:w="2110" w:type="dxa"/>
            <w:tcBorders>
              <w:top w:val="nil"/>
              <w:left w:val="nil"/>
              <w:bottom w:val="single" w:sz="4" w:space="0" w:color="auto"/>
              <w:right w:val="single" w:sz="4" w:space="0" w:color="auto"/>
            </w:tcBorders>
            <w:shd w:val="clear" w:color="000000" w:fill="FFFFFF"/>
            <w:vAlign w:val="center"/>
          </w:tcPr>
          <w:p w14:paraId="6D6C512D" w14:textId="77777777" w:rsidR="000C61D2" w:rsidRDefault="000C61D2">
            <w:pPr>
              <w:jc w:val="right"/>
              <w:rPr>
                <w:color w:val="000000"/>
                <w:sz w:val="22"/>
                <w:szCs w:val="22"/>
              </w:rPr>
            </w:pPr>
          </w:p>
        </w:tc>
      </w:tr>
      <w:tr w:rsidR="000C61D2" w14:paraId="671835ED" w14:textId="77777777" w:rsidTr="008D7EAF">
        <w:trPr>
          <w:trHeight w:val="600"/>
        </w:trPr>
        <w:tc>
          <w:tcPr>
            <w:tcW w:w="1264" w:type="dxa"/>
            <w:tcBorders>
              <w:top w:val="nil"/>
              <w:left w:val="single" w:sz="4" w:space="0" w:color="auto"/>
              <w:bottom w:val="single" w:sz="4" w:space="0" w:color="auto"/>
              <w:right w:val="single" w:sz="4" w:space="0" w:color="auto"/>
            </w:tcBorders>
            <w:shd w:val="clear" w:color="000000" w:fill="FFFFFF"/>
            <w:vAlign w:val="center"/>
            <w:hideMark/>
          </w:tcPr>
          <w:p w14:paraId="2CBCFB9D" w14:textId="77777777" w:rsidR="000C61D2" w:rsidRDefault="000C61D2">
            <w:pPr>
              <w:jc w:val="center"/>
              <w:rPr>
                <w:color w:val="000000"/>
                <w:sz w:val="22"/>
                <w:szCs w:val="22"/>
              </w:rPr>
            </w:pPr>
            <w:r>
              <w:rPr>
                <w:color w:val="000000"/>
                <w:sz w:val="22"/>
                <w:szCs w:val="22"/>
              </w:rPr>
              <w:t>8</w:t>
            </w:r>
          </w:p>
        </w:tc>
        <w:tc>
          <w:tcPr>
            <w:tcW w:w="5569" w:type="dxa"/>
            <w:tcBorders>
              <w:top w:val="single" w:sz="4" w:space="0" w:color="auto"/>
              <w:left w:val="nil"/>
              <w:bottom w:val="single" w:sz="4" w:space="0" w:color="auto"/>
              <w:right w:val="single" w:sz="4" w:space="0" w:color="auto"/>
            </w:tcBorders>
            <w:shd w:val="clear" w:color="000000" w:fill="FFFFFF"/>
            <w:vAlign w:val="center"/>
            <w:hideMark/>
          </w:tcPr>
          <w:p w14:paraId="690D86BB" w14:textId="77777777" w:rsidR="000C61D2" w:rsidRDefault="000C61D2">
            <w:pPr>
              <w:rPr>
                <w:color w:val="000000"/>
                <w:sz w:val="22"/>
                <w:szCs w:val="22"/>
              </w:rPr>
            </w:pPr>
            <w:r>
              <w:rPr>
                <w:color w:val="000000"/>
                <w:sz w:val="22"/>
                <w:szCs w:val="22"/>
              </w:rPr>
              <w:t>Нанесение линии дорожной разметки краской, линия продольная, сплошная, краска белая</w:t>
            </w:r>
          </w:p>
        </w:tc>
        <w:tc>
          <w:tcPr>
            <w:tcW w:w="1765" w:type="dxa"/>
            <w:tcBorders>
              <w:top w:val="nil"/>
              <w:left w:val="nil"/>
              <w:bottom w:val="single" w:sz="4" w:space="0" w:color="auto"/>
              <w:right w:val="single" w:sz="4" w:space="0" w:color="auto"/>
            </w:tcBorders>
            <w:shd w:val="clear" w:color="000000" w:fill="FFFFFF"/>
            <w:vAlign w:val="center"/>
            <w:hideMark/>
          </w:tcPr>
          <w:p w14:paraId="46F6A5D3" w14:textId="77777777" w:rsidR="000C61D2" w:rsidRDefault="000C61D2">
            <w:pPr>
              <w:jc w:val="center"/>
              <w:rPr>
                <w:color w:val="000000"/>
                <w:sz w:val="22"/>
                <w:szCs w:val="22"/>
              </w:rPr>
            </w:pPr>
            <w:r>
              <w:rPr>
                <w:color w:val="000000"/>
                <w:sz w:val="22"/>
                <w:szCs w:val="22"/>
              </w:rPr>
              <w:t>По заявке</w:t>
            </w:r>
          </w:p>
        </w:tc>
        <w:tc>
          <w:tcPr>
            <w:tcW w:w="1052" w:type="dxa"/>
            <w:tcBorders>
              <w:top w:val="nil"/>
              <w:left w:val="nil"/>
              <w:bottom w:val="single" w:sz="4" w:space="0" w:color="auto"/>
              <w:right w:val="single" w:sz="4" w:space="0" w:color="auto"/>
            </w:tcBorders>
            <w:shd w:val="clear" w:color="000000" w:fill="FFFFFF"/>
            <w:vAlign w:val="center"/>
            <w:hideMark/>
          </w:tcPr>
          <w:p w14:paraId="7F446D16" w14:textId="77777777" w:rsidR="000C61D2" w:rsidRDefault="000C61D2">
            <w:pPr>
              <w:jc w:val="center"/>
              <w:rPr>
                <w:color w:val="000000"/>
                <w:sz w:val="22"/>
                <w:szCs w:val="22"/>
              </w:rPr>
            </w:pPr>
            <w:r>
              <w:rPr>
                <w:color w:val="000000"/>
                <w:sz w:val="22"/>
                <w:szCs w:val="22"/>
              </w:rPr>
              <w:t>м2</w:t>
            </w:r>
          </w:p>
        </w:tc>
        <w:tc>
          <w:tcPr>
            <w:tcW w:w="2080" w:type="dxa"/>
            <w:tcBorders>
              <w:top w:val="nil"/>
              <w:left w:val="nil"/>
              <w:bottom w:val="single" w:sz="4" w:space="0" w:color="auto"/>
              <w:right w:val="single" w:sz="4" w:space="0" w:color="auto"/>
            </w:tcBorders>
            <w:shd w:val="clear" w:color="000000" w:fill="FFFFFF"/>
            <w:vAlign w:val="center"/>
            <w:hideMark/>
          </w:tcPr>
          <w:p w14:paraId="7F19D23C" w14:textId="77777777" w:rsidR="000C61D2" w:rsidRDefault="000C61D2">
            <w:pPr>
              <w:jc w:val="center"/>
              <w:rPr>
                <w:color w:val="000000"/>
                <w:sz w:val="22"/>
                <w:szCs w:val="22"/>
              </w:rPr>
            </w:pPr>
            <w:r>
              <w:rPr>
                <w:color w:val="000000"/>
                <w:sz w:val="22"/>
                <w:szCs w:val="22"/>
              </w:rPr>
              <w:t>45,49</w:t>
            </w:r>
          </w:p>
        </w:tc>
        <w:tc>
          <w:tcPr>
            <w:tcW w:w="1220" w:type="dxa"/>
            <w:tcBorders>
              <w:top w:val="nil"/>
              <w:left w:val="nil"/>
              <w:bottom w:val="single" w:sz="4" w:space="0" w:color="auto"/>
              <w:right w:val="single" w:sz="4" w:space="0" w:color="auto"/>
            </w:tcBorders>
            <w:shd w:val="clear" w:color="000000" w:fill="FFFFFF"/>
            <w:vAlign w:val="center"/>
          </w:tcPr>
          <w:p w14:paraId="1CA341B5" w14:textId="77777777" w:rsidR="000C61D2" w:rsidRDefault="000C61D2">
            <w:pPr>
              <w:jc w:val="center"/>
              <w:rPr>
                <w:color w:val="000000"/>
                <w:sz w:val="22"/>
                <w:szCs w:val="22"/>
              </w:rPr>
            </w:pPr>
          </w:p>
        </w:tc>
        <w:tc>
          <w:tcPr>
            <w:tcW w:w="2110" w:type="dxa"/>
            <w:tcBorders>
              <w:top w:val="nil"/>
              <w:left w:val="nil"/>
              <w:bottom w:val="single" w:sz="4" w:space="0" w:color="auto"/>
              <w:right w:val="single" w:sz="4" w:space="0" w:color="auto"/>
            </w:tcBorders>
            <w:shd w:val="clear" w:color="000000" w:fill="FFFFFF"/>
            <w:vAlign w:val="center"/>
          </w:tcPr>
          <w:p w14:paraId="3E1C849C" w14:textId="77777777" w:rsidR="000C61D2" w:rsidRDefault="000C61D2">
            <w:pPr>
              <w:jc w:val="right"/>
              <w:rPr>
                <w:color w:val="000000"/>
                <w:sz w:val="22"/>
                <w:szCs w:val="22"/>
              </w:rPr>
            </w:pPr>
          </w:p>
        </w:tc>
      </w:tr>
      <w:tr w:rsidR="000C61D2" w14:paraId="14D854F7" w14:textId="77777777" w:rsidTr="008D7EAF">
        <w:trPr>
          <w:trHeight w:val="600"/>
        </w:trPr>
        <w:tc>
          <w:tcPr>
            <w:tcW w:w="1264" w:type="dxa"/>
            <w:tcBorders>
              <w:top w:val="nil"/>
              <w:left w:val="single" w:sz="4" w:space="0" w:color="auto"/>
              <w:bottom w:val="single" w:sz="4" w:space="0" w:color="auto"/>
              <w:right w:val="single" w:sz="4" w:space="0" w:color="auto"/>
            </w:tcBorders>
            <w:shd w:val="clear" w:color="000000" w:fill="FFFFFF"/>
            <w:vAlign w:val="center"/>
            <w:hideMark/>
          </w:tcPr>
          <w:p w14:paraId="26D9BC76" w14:textId="77777777" w:rsidR="000C61D2" w:rsidRDefault="000C61D2">
            <w:pPr>
              <w:jc w:val="center"/>
              <w:rPr>
                <w:color w:val="000000"/>
                <w:sz w:val="22"/>
                <w:szCs w:val="22"/>
              </w:rPr>
            </w:pPr>
            <w:r>
              <w:rPr>
                <w:color w:val="000000"/>
                <w:sz w:val="22"/>
                <w:szCs w:val="22"/>
              </w:rPr>
              <w:t>9</w:t>
            </w:r>
          </w:p>
        </w:tc>
        <w:tc>
          <w:tcPr>
            <w:tcW w:w="5569" w:type="dxa"/>
            <w:tcBorders>
              <w:top w:val="nil"/>
              <w:left w:val="nil"/>
              <w:bottom w:val="single" w:sz="4" w:space="0" w:color="auto"/>
              <w:right w:val="single" w:sz="4" w:space="0" w:color="auto"/>
            </w:tcBorders>
            <w:shd w:val="clear" w:color="000000" w:fill="FFFFFF"/>
            <w:vAlign w:val="center"/>
            <w:hideMark/>
          </w:tcPr>
          <w:p w14:paraId="0A1FBBE9" w14:textId="77777777" w:rsidR="000C61D2" w:rsidRDefault="000C61D2">
            <w:pPr>
              <w:rPr>
                <w:color w:val="000000"/>
                <w:sz w:val="22"/>
                <w:szCs w:val="22"/>
              </w:rPr>
            </w:pPr>
            <w:r>
              <w:rPr>
                <w:color w:val="000000"/>
                <w:sz w:val="22"/>
                <w:szCs w:val="22"/>
              </w:rPr>
              <w:t>Нанесение продольной сплошной линии дорожной разметки термопластиком без стеклошариков</w:t>
            </w:r>
          </w:p>
        </w:tc>
        <w:tc>
          <w:tcPr>
            <w:tcW w:w="1765" w:type="dxa"/>
            <w:tcBorders>
              <w:top w:val="nil"/>
              <w:left w:val="nil"/>
              <w:bottom w:val="single" w:sz="4" w:space="0" w:color="auto"/>
              <w:right w:val="single" w:sz="4" w:space="0" w:color="auto"/>
            </w:tcBorders>
            <w:shd w:val="clear" w:color="000000" w:fill="FFFFFF"/>
            <w:vAlign w:val="center"/>
            <w:hideMark/>
          </w:tcPr>
          <w:p w14:paraId="7E78803B" w14:textId="77777777" w:rsidR="000C61D2" w:rsidRDefault="000C61D2">
            <w:pPr>
              <w:jc w:val="center"/>
              <w:rPr>
                <w:color w:val="000000"/>
                <w:sz w:val="22"/>
                <w:szCs w:val="22"/>
              </w:rPr>
            </w:pPr>
            <w:r>
              <w:rPr>
                <w:color w:val="000000"/>
                <w:sz w:val="22"/>
                <w:szCs w:val="22"/>
              </w:rPr>
              <w:t>По заявке</w:t>
            </w:r>
          </w:p>
        </w:tc>
        <w:tc>
          <w:tcPr>
            <w:tcW w:w="1052" w:type="dxa"/>
            <w:tcBorders>
              <w:top w:val="nil"/>
              <w:left w:val="nil"/>
              <w:bottom w:val="single" w:sz="4" w:space="0" w:color="auto"/>
              <w:right w:val="single" w:sz="4" w:space="0" w:color="auto"/>
            </w:tcBorders>
            <w:shd w:val="clear" w:color="000000" w:fill="FFFFFF"/>
            <w:vAlign w:val="center"/>
            <w:hideMark/>
          </w:tcPr>
          <w:p w14:paraId="6FDC462D" w14:textId="77777777" w:rsidR="000C61D2" w:rsidRDefault="000C61D2">
            <w:pPr>
              <w:jc w:val="center"/>
              <w:rPr>
                <w:color w:val="000000"/>
                <w:sz w:val="22"/>
                <w:szCs w:val="22"/>
              </w:rPr>
            </w:pPr>
            <w:r>
              <w:rPr>
                <w:color w:val="000000"/>
                <w:sz w:val="22"/>
                <w:szCs w:val="22"/>
              </w:rPr>
              <w:t>м2</w:t>
            </w:r>
          </w:p>
        </w:tc>
        <w:tc>
          <w:tcPr>
            <w:tcW w:w="2080" w:type="dxa"/>
            <w:tcBorders>
              <w:top w:val="nil"/>
              <w:left w:val="nil"/>
              <w:bottom w:val="single" w:sz="4" w:space="0" w:color="auto"/>
              <w:right w:val="single" w:sz="4" w:space="0" w:color="auto"/>
            </w:tcBorders>
            <w:shd w:val="clear" w:color="000000" w:fill="FFFFFF"/>
            <w:vAlign w:val="center"/>
            <w:hideMark/>
          </w:tcPr>
          <w:p w14:paraId="707D182B" w14:textId="77777777" w:rsidR="000C61D2" w:rsidRDefault="000C61D2">
            <w:pPr>
              <w:jc w:val="center"/>
              <w:rPr>
                <w:color w:val="000000"/>
                <w:sz w:val="22"/>
                <w:szCs w:val="22"/>
              </w:rPr>
            </w:pPr>
            <w:r>
              <w:rPr>
                <w:color w:val="000000"/>
                <w:sz w:val="22"/>
                <w:szCs w:val="22"/>
              </w:rPr>
              <w:t>113,69</w:t>
            </w:r>
          </w:p>
        </w:tc>
        <w:tc>
          <w:tcPr>
            <w:tcW w:w="1220" w:type="dxa"/>
            <w:tcBorders>
              <w:top w:val="nil"/>
              <w:left w:val="nil"/>
              <w:bottom w:val="single" w:sz="4" w:space="0" w:color="auto"/>
              <w:right w:val="single" w:sz="4" w:space="0" w:color="auto"/>
            </w:tcBorders>
            <w:shd w:val="clear" w:color="000000" w:fill="FFFFFF"/>
            <w:vAlign w:val="center"/>
          </w:tcPr>
          <w:p w14:paraId="0A151226" w14:textId="77777777" w:rsidR="000C61D2" w:rsidRDefault="000C61D2">
            <w:pPr>
              <w:jc w:val="center"/>
              <w:rPr>
                <w:color w:val="000000"/>
                <w:sz w:val="22"/>
                <w:szCs w:val="22"/>
              </w:rPr>
            </w:pPr>
          </w:p>
        </w:tc>
        <w:tc>
          <w:tcPr>
            <w:tcW w:w="2110" w:type="dxa"/>
            <w:tcBorders>
              <w:top w:val="nil"/>
              <w:left w:val="nil"/>
              <w:bottom w:val="single" w:sz="4" w:space="0" w:color="auto"/>
              <w:right w:val="single" w:sz="4" w:space="0" w:color="auto"/>
            </w:tcBorders>
            <w:shd w:val="clear" w:color="000000" w:fill="FFFFFF"/>
            <w:vAlign w:val="center"/>
          </w:tcPr>
          <w:p w14:paraId="6565FE44" w14:textId="77777777" w:rsidR="000C61D2" w:rsidRDefault="000C61D2">
            <w:pPr>
              <w:jc w:val="right"/>
              <w:rPr>
                <w:color w:val="000000"/>
                <w:sz w:val="22"/>
                <w:szCs w:val="22"/>
              </w:rPr>
            </w:pPr>
          </w:p>
        </w:tc>
      </w:tr>
      <w:tr w:rsidR="000C61D2" w14:paraId="00C6A9FE" w14:textId="77777777" w:rsidTr="008D7EAF">
        <w:trPr>
          <w:trHeight w:val="900"/>
        </w:trPr>
        <w:tc>
          <w:tcPr>
            <w:tcW w:w="1264" w:type="dxa"/>
            <w:tcBorders>
              <w:top w:val="nil"/>
              <w:left w:val="single" w:sz="4" w:space="0" w:color="auto"/>
              <w:bottom w:val="single" w:sz="4" w:space="0" w:color="auto"/>
              <w:right w:val="single" w:sz="4" w:space="0" w:color="auto"/>
            </w:tcBorders>
            <w:shd w:val="clear" w:color="000000" w:fill="FFFFFF"/>
            <w:vAlign w:val="center"/>
            <w:hideMark/>
          </w:tcPr>
          <w:p w14:paraId="4A404E8A" w14:textId="77777777" w:rsidR="000C61D2" w:rsidRDefault="000C61D2">
            <w:pPr>
              <w:jc w:val="center"/>
              <w:rPr>
                <w:color w:val="000000"/>
                <w:sz w:val="22"/>
                <w:szCs w:val="22"/>
              </w:rPr>
            </w:pPr>
            <w:r>
              <w:rPr>
                <w:color w:val="000000"/>
                <w:sz w:val="22"/>
                <w:szCs w:val="22"/>
              </w:rPr>
              <w:t>10</w:t>
            </w:r>
          </w:p>
        </w:tc>
        <w:tc>
          <w:tcPr>
            <w:tcW w:w="5569" w:type="dxa"/>
            <w:tcBorders>
              <w:top w:val="nil"/>
              <w:left w:val="nil"/>
              <w:bottom w:val="single" w:sz="4" w:space="0" w:color="auto"/>
              <w:right w:val="single" w:sz="4" w:space="0" w:color="auto"/>
            </w:tcBorders>
            <w:shd w:val="clear" w:color="000000" w:fill="FFFFFF"/>
            <w:vAlign w:val="center"/>
            <w:hideMark/>
          </w:tcPr>
          <w:p w14:paraId="2011D090" w14:textId="77777777" w:rsidR="000C61D2" w:rsidRDefault="000C61D2">
            <w:pPr>
              <w:rPr>
                <w:color w:val="000000"/>
                <w:sz w:val="22"/>
                <w:szCs w:val="22"/>
              </w:rPr>
            </w:pPr>
            <w:r>
              <w:rPr>
                <w:color w:val="000000"/>
                <w:sz w:val="22"/>
                <w:szCs w:val="22"/>
              </w:rPr>
              <w:t>Нанесение продольной сплошной линии дорожной разметки термопластиком со светоотражательными шариками</w:t>
            </w:r>
          </w:p>
        </w:tc>
        <w:tc>
          <w:tcPr>
            <w:tcW w:w="1765" w:type="dxa"/>
            <w:tcBorders>
              <w:top w:val="nil"/>
              <w:left w:val="nil"/>
              <w:bottom w:val="single" w:sz="4" w:space="0" w:color="auto"/>
              <w:right w:val="single" w:sz="4" w:space="0" w:color="auto"/>
            </w:tcBorders>
            <w:shd w:val="clear" w:color="000000" w:fill="FFFFFF"/>
            <w:vAlign w:val="center"/>
            <w:hideMark/>
          </w:tcPr>
          <w:p w14:paraId="667AE247" w14:textId="77777777" w:rsidR="000C61D2" w:rsidRDefault="000C61D2">
            <w:pPr>
              <w:jc w:val="center"/>
              <w:rPr>
                <w:color w:val="000000"/>
                <w:sz w:val="22"/>
                <w:szCs w:val="22"/>
              </w:rPr>
            </w:pPr>
            <w:r>
              <w:rPr>
                <w:color w:val="000000"/>
                <w:sz w:val="22"/>
                <w:szCs w:val="22"/>
              </w:rPr>
              <w:t>По заявке</w:t>
            </w:r>
          </w:p>
        </w:tc>
        <w:tc>
          <w:tcPr>
            <w:tcW w:w="1052" w:type="dxa"/>
            <w:tcBorders>
              <w:top w:val="nil"/>
              <w:left w:val="nil"/>
              <w:bottom w:val="single" w:sz="4" w:space="0" w:color="auto"/>
              <w:right w:val="single" w:sz="4" w:space="0" w:color="auto"/>
            </w:tcBorders>
            <w:shd w:val="clear" w:color="000000" w:fill="FFFFFF"/>
            <w:vAlign w:val="center"/>
            <w:hideMark/>
          </w:tcPr>
          <w:p w14:paraId="13479FF4" w14:textId="77777777" w:rsidR="000C61D2" w:rsidRDefault="000C61D2">
            <w:pPr>
              <w:jc w:val="center"/>
              <w:rPr>
                <w:color w:val="000000"/>
                <w:sz w:val="22"/>
                <w:szCs w:val="22"/>
              </w:rPr>
            </w:pPr>
            <w:r>
              <w:rPr>
                <w:color w:val="000000"/>
                <w:sz w:val="22"/>
                <w:szCs w:val="22"/>
              </w:rPr>
              <w:t>м2</w:t>
            </w:r>
          </w:p>
        </w:tc>
        <w:tc>
          <w:tcPr>
            <w:tcW w:w="2080" w:type="dxa"/>
            <w:tcBorders>
              <w:top w:val="nil"/>
              <w:left w:val="nil"/>
              <w:bottom w:val="single" w:sz="4" w:space="0" w:color="auto"/>
              <w:right w:val="single" w:sz="4" w:space="0" w:color="auto"/>
            </w:tcBorders>
            <w:shd w:val="clear" w:color="000000" w:fill="FFFFFF"/>
            <w:vAlign w:val="center"/>
            <w:hideMark/>
          </w:tcPr>
          <w:p w14:paraId="3DD0052B" w14:textId="77777777" w:rsidR="000C61D2" w:rsidRDefault="000C61D2">
            <w:pPr>
              <w:jc w:val="center"/>
              <w:rPr>
                <w:color w:val="000000"/>
                <w:sz w:val="22"/>
                <w:szCs w:val="22"/>
              </w:rPr>
            </w:pPr>
            <w:r>
              <w:rPr>
                <w:color w:val="000000"/>
                <w:sz w:val="22"/>
                <w:szCs w:val="22"/>
              </w:rPr>
              <w:t>113,69</w:t>
            </w:r>
          </w:p>
        </w:tc>
        <w:tc>
          <w:tcPr>
            <w:tcW w:w="1220" w:type="dxa"/>
            <w:tcBorders>
              <w:top w:val="nil"/>
              <w:left w:val="nil"/>
              <w:bottom w:val="single" w:sz="4" w:space="0" w:color="auto"/>
              <w:right w:val="single" w:sz="4" w:space="0" w:color="auto"/>
            </w:tcBorders>
            <w:shd w:val="clear" w:color="000000" w:fill="FFFFFF"/>
            <w:vAlign w:val="center"/>
          </w:tcPr>
          <w:p w14:paraId="70631EEE" w14:textId="77777777" w:rsidR="000C61D2" w:rsidRDefault="000C61D2">
            <w:pPr>
              <w:jc w:val="center"/>
              <w:rPr>
                <w:color w:val="000000"/>
                <w:sz w:val="22"/>
                <w:szCs w:val="22"/>
              </w:rPr>
            </w:pPr>
          </w:p>
        </w:tc>
        <w:tc>
          <w:tcPr>
            <w:tcW w:w="2110" w:type="dxa"/>
            <w:tcBorders>
              <w:top w:val="nil"/>
              <w:left w:val="nil"/>
              <w:bottom w:val="single" w:sz="4" w:space="0" w:color="auto"/>
              <w:right w:val="single" w:sz="4" w:space="0" w:color="auto"/>
            </w:tcBorders>
            <w:shd w:val="clear" w:color="000000" w:fill="FFFFFF"/>
            <w:vAlign w:val="center"/>
          </w:tcPr>
          <w:p w14:paraId="25A68846" w14:textId="77777777" w:rsidR="000C61D2" w:rsidRDefault="000C61D2">
            <w:pPr>
              <w:jc w:val="right"/>
              <w:rPr>
                <w:color w:val="000000"/>
                <w:sz w:val="22"/>
                <w:szCs w:val="22"/>
              </w:rPr>
            </w:pPr>
          </w:p>
        </w:tc>
      </w:tr>
      <w:tr w:rsidR="000C61D2" w14:paraId="347754ED" w14:textId="77777777" w:rsidTr="008D7EAF">
        <w:trPr>
          <w:trHeight w:val="900"/>
        </w:trPr>
        <w:tc>
          <w:tcPr>
            <w:tcW w:w="1264" w:type="dxa"/>
            <w:tcBorders>
              <w:top w:val="nil"/>
              <w:left w:val="single" w:sz="4" w:space="0" w:color="auto"/>
              <w:bottom w:val="single" w:sz="4" w:space="0" w:color="auto"/>
              <w:right w:val="single" w:sz="4" w:space="0" w:color="auto"/>
            </w:tcBorders>
            <w:shd w:val="clear" w:color="000000" w:fill="FFFFFF"/>
            <w:vAlign w:val="center"/>
            <w:hideMark/>
          </w:tcPr>
          <w:p w14:paraId="60743077" w14:textId="77777777" w:rsidR="000C61D2" w:rsidRDefault="000C61D2">
            <w:pPr>
              <w:jc w:val="center"/>
              <w:rPr>
                <w:color w:val="000000"/>
                <w:sz w:val="22"/>
                <w:szCs w:val="22"/>
              </w:rPr>
            </w:pPr>
            <w:r>
              <w:rPr>
                <w:color w:val="000000"/>
                <w:sz w:val="22"/>
                <w:szCs w:val="22"/>
              </w:rPr>
              <w:t>11</w:t>
            </w:r>
          </w:p>
        </w:tc>
        <w:tc>
          <w:tcPr>
            <w:tcW w:w="5569" w:type="dxa"/>
            <w:tcBorders>
              <w:top w:val="nil"/>
              <w:left w:val="nil"/>
              <w:bottom w:val="single" w:sz="4" w:space="0" w:color="auto"/>
              <w:right w:val="single" w:sz="4" w:space="0" w:color="auto"/>
            </w:tcBorders>
            <w:shd w:val="clear" w:color="000000" w:fill="FFFFFF"/>
            <w:vAlign w:val="center"/>
            <w:hideMark/>
          </w:tcPr>
          <w:p w14:paraId="6474321A" w14:textId="77777777" w:rsidR="000C61D2" w:rsidRDefault="000C61D2">
            <w:pPr>
              <w:rPr>
                <w:color w:val="000000"/>
                <w:sz w:val="22"/>
                <w:szCs w:val="22"/>
              </w:rPr>
            </w:pPr>
            <w:r>
              <w:rPr>
                <w:color w:val="000000"/>
                <w:sz w:val="22"/>
                <w:szCs w:val="22"/>
              </w:rPr>
              <w:t>Нанесение продольной пунктирной линии дорожной разметки термопластиком со светоотражательными шариками</w:t>
            </w:r>
          </w:p>
        </w:tc>
        <w:tc>
          <w:tcPr>
            <w:tcW w:w="1765" w:type="dxa"/>
            <w:tcBorders>
              <w:top w:val="nil"/>
              <w:left w:val="nil"/>
              <w:bottom w:val="single" w:sz="4" w:space="0" w:color="auto"/>
              <w:right w:val="single" w:sz="4" w:space="0" w:color="auto"/>
            </w:tcBorders>
            <w:shd w:val="clear" w:color="000000" w:fill="FFFFFF"/>
            <w:vAlign w:val="center"/>
            <w:hideMark/>
          </w:tcPr>
          <w:p w14:paraId="58B2F1D3" w14:textId="77777777" w:rsidR="000C61D2" w:rsidRDefault="000C61D2">
            <w:pPr>
              <w:jc w:val="center"/>
              <w:rPr>
                <w:color w:val="000000"/>
                <w:sz w:val="22"/>
                <w:szCs w:val="22"/>
              </w:rPr>
            </w:pPr>
            <w:r>
              <w:rPr>
                <w:color w:val="000000"/>
                <w:sz w:val="22"/>
                <w:szCs w:val="22"/>
              </w:rPr>
              <w:t>По заявке</w:t>
            </w:r>
          </w:p>
        </w:tc>
        <w:tc>
          <w:tcPr>
            <w:tcW w:w="1052" w:type="dxa"/>
            <w:tcBorders>
              <w:top w:val="nil"/>
              <w:left w:val="nil"/>
              <w:bottom w:val="single" w:sz="4" w:space="0" w:color="auto"/>
              <w:right w:val="single" w:sz="4" w:space="0" w:color="auto"/>
            </w:tcBorders>
            <w:shd w:val="clear" w:color="000000" w:fill="FFFFFF"/>
            <w:vAlign w:val="center"/>
            <w:hideMark/>
          </w:tcPr>
          <w:p w14:paraId="63F41872" w14:textId="77777777" w:rsidR="000C61D2" w:rsidRDefault="000C61D2">
            <w:pPr>
              <w:jc w:val="center"/>
              <w:rPr>
                <w:color w:val="000000"/>
                <w:sz w:val="22"/>
                <w:szCs w:val="22"/>
              </w:rPr>
            </w:pPr>
            <w:r>
              <w:rPr>
                <w:color w:val="000000"/>
                <w:sz w:val="22"/>
                <w:szCs w:val="22"/>
              </w:rPr>
              <w:t>м2</w:t>
            </w:r>
          </w:p>
        </w:tc>
        <w:tc>
          <w:tcPr>
            <w:tcW w:w="2080" w:type="dxa"/>
            <w:tcBorders>
              <w:top w:val="nil"/>
              <w:left w:val="nil"/>
              <w:bottom w:val="single" w:sz="4" w:space="0" w:color="auto"/>
              <w:right w:val="single" w:sz="4" w:space="0" w:color="auto"/>
            </w:tcBorders>
            <w:shd w:val="clear" w:color="000000" w:fill="FFFFFF"/>
            <w:vAlign w:val="center"/>
            <w:hideMark/>
          </w:tcPr>
          <w:p w14:paraId="265AC3BA" w14:textId="77777777" w:rsidR="000C61D2" w:rsidRDefault="000C61D2">
            <w:pPr>
              <w:jc w:val="center"/>
              <w:rPr>
                <w:color w:val="000000"/>
                <w:sz w:val="22"/>
                <w:szCs w:val="22"/>
              </w:rPr>
            </w:pPr>
            <w:r>
              <w:rPr>
                <w:color w:val="000000"/>
                <w:sz w:val="22"/>
                <w:szCs w:val="22"/>
              </w:rPr>
              <w:t>113,69</w:t>
            </w:r>
          </w:p>
        </w:tc>
        <w:tc>
          <w:tcPr>
            <w:tcW w:w="1220" w:type="dxa"/>
            <w:tcBorders>
              <w:top w:val="nil"/>
              <w:left w:val="nil"/>
              <w:bottom w:val="single" w:sz="4" w:space="0" w:color="auto"/>
              <w:right w:val="single" w:sz="4" w:space="0" w:color="auto"/>
            </w:tcBorders>
            <w:shd w:val="clear" w:color="000000" w:fill="FFFFFF"/>
            <w:vAlign w:val="center"/>
          </w:tcPr>
          <w:p w14:paraId="03138925" w14:textId="77777777" w:rsidR="000C61D2" w:rsidRDefault="000C61D2">
            <w:pPr>
              <w:jc w:val="center"/>
              <w:rPr>
                <w:color w:val="000000"/>
                <w:sz w:val="22"/>
                <w:szCs w:val="22"/>
              </w:rPr>
            </w:pPr>
          </w:p>
        </w:tc>
        <w:tc>
          <w:tcPr>
            <w:tcW w:w="2110" w:type="dxa"/>
            <w:tcBorders>
              <w:top w:val="nil"/>
              <w:left w:val="nil"/>
              <w:bottom w:val="single" w:sz="4" w:space="0" w:color="auto"/>
              <w:right w:val="single" w:sz="4" w:space="0" w:color="auto"/>
            </w:tcBorders>
            <w:shd w:val="clear" w:color="000000" w:fill="FFFFFF"/>
            <w:vAlign w:val="center"/>
          </w:tcPr>
          <w:p w14:paraId="1F810A5D" w14:textId="77777777" w:rsidR="000C61D2" w:rsidRDefault="000C61D2">
            <w:pPr>
              <w:jc w:val="right"/>
              <w:rPr>
                <w:color w:val="000000"/>
                <w:sz w:val="22"/>
                <w:szCs w:val="22"/>
              </w:rPr>
            </w:pPr>
          </w:p>
        </w:tc>
      </w:tr>
      <w:tr w:rsidR="000C61D2" w14:paraId="286CD6B4" w14:textId="77777777" w:rsidTr="008D7EAF">
        <w:trPr>
          <w:trHeight w:val="600"/>
        </w:trPr>
        <w:tc>
          <w:tcPr>
            <w:tcW w:w="1264" w:type="dxa"/>
            <w:tcBorders>
              <w:top w:val="nil"/>
              <w:left w:val="single" w:sz="4" w:space="0" w:color="auto"/>
              <w:bottom w:val="single" w:sz="4" w:space="0" w:color="auto"/>
              <w:right w:val="single" w:sz="4" w:space="0" w:color="auto"/>
            </w:tcBorders>
            <w:shd w:val="clear" w:color="000000" w:fill="FFFFFF"/>
            <w:vAlign w:val="center"/>
            <w:hideMark/>
          </w:tcPr>
          <w:p w14:paraId="6101C8FC" w14:textId="77777777" w:rsidR="000C61D2" w:rsidRDefault="000C61D2">
            <w:pPr>
              <w:jc w:val="center"/>
              <w:rPr>
                <w:color w:val="000000"/>
                <w:sz w:val="22"/>
                <w:szCs w:val="22"/>
              </w:rPr>
            </w:pPr>
            <w:r>
              <w:rPr>
                <w:color w:val="000000"/>
                <w:sz w:val="22"/>
                <w:szCs w:val="22"/>
              </w:rPr>
              <w:t>12</w:t>
            </w:r>
          </w:p>
        </w:tc>
        <w:tc>
          <w:tcPr>
            <w:tcW w:w="5569" w:type="dxa"/>
            <w:tcBorders>
              <w:top w:val="nil"/>
              <w:left w:val="nil"/>
              <w:bottom w:val="single" w:sz="4" w:space="0" w:color="auto"/>
              <w:right w:val="single" w:sz="4" w:space="0" w:color="auto"/>
            </w:tcBorders>
            <w:shd w:val="clear" w:color="000000" w:fill="FFFFFF"/>
            <w:vAlign w:val="center"/>
            <w:hideMark/>
          </w:tcPr>
          <w:p w14:paraId="1C8850ED" w14:textId="77777777" w:rsidR="000C61D2" w:rsidRDefault="000C61D2">
            <w:pPr>
              <w:rPr>
                <w:color w:val="000000"/>
                <w:sz w:val="22"/>
                <w:szCs w:val="22"/>
              </w:rPr>
            </w:pPr>
            <w:r>
              <w:rPr>
                <w:color w:val="000000"/>
                <w:sz w:val="22"/>
                <w:szCs w:val="22"/>
              </w:rPr>
              <w:t>Нанесение поперечной линии дорожной разметки термопластиком со светоотражательными шариками</w:t>
            </w:r>
          </w:p>
        </w:tc>
        <w:tc>
          <w:tcPr>
            <w:tcW w:w="1765" w:type="dxa"/>
            <w:tcBorders>
              <w:top w:val="nil"/>
              <w:left w:val="nil"/>
              <w:bottom w:val="single" w:sz="4" w:space="0" w:color="auto"/>
              <w:right w:val="single" w:sz="4" w:space="0" w:color="auto"/>
            </w:tcBorders>
            <w:shd w:val="clear" w:color="000000" w:fill="FFFFFF"/>
            <w:vAlign w:val="center"/>
            <w:hideMark/>
          </w:tcPr>
          <w:p w14:paraId="349564B9" w14:textId="77777777" w:rsidR="000C61D2" w:rsidRDefault="000C61D2">
            <w:pPr>
              <w:jc w:val="center"/>
              <w:rPr>
                <w:color w:val="000000"/>
                <w:sz w:val="22"/>
                <w:szCs w:val="22"/>
              </w:rPr>
            </w:pPr>
            <w:r>
              <w:rPr>
                <w:color w:val="000000"/>
                <w:sz w:val="22"/>
                <w:szCs w:val="22"/>
              </w:rPr>
              <w:t>По заявке</w:t>
            </w:r>
          </w:p>
        </w:tc>
        <w:tc>
          <w:tcPr>
            <w:tcW w:w="1052" w:type="dxa"/>
            <w:tcBorders>
              <w:top w:val="nil"/>
              <w:left w:val="nil"/>
              <w:bottom w:val="single" w:sz="4" w:space="0" w:color="auto"/>
              <w:right w:val="single" w:sz="4" w:space="0" w:color="auto"/>
            </w:tcBorders>
            <w:shd w:val="clear" w:color="000000" w:fill="FFFFFF"/>
            <w:vAlign w:val="center"/>
            <w:hideMark/>
          </w:tcPr>
          <w:p w14:paraId="6245D1C4" w14:textId="77777777" w:rsidR="000C61D2" w:rsidRDefault="000C61D2">
            <w:pPr>
              <w:jc w:val="center"/>
              <w:rPr>
                <w:color w:val="000000"/>
                <w:sz w:val="22"/>
                <w:szCs w:val="22"/>
              </w:rPr>
            </w:pPr>
            <w:r>
              <w:rPr>
                <w:color w:val="000000"/>
                <w:sz w:val="22"/>
                <w:szCs w:val="22"/>
              </w:rPr>
              <w:t>м2</w:t>
            </w:r>
          </w:p>
        </w:tc>
        <w:tc>
          <w:tcPr>
            <w:tcW w:w="2080" w:type="dxa"/>
            <w:tcBorders>
              <w:top w:val="nil"/>
              <w:left w:val="nil"/>
              <w:bottom w:val="single" w:sz="4" w:space="0" w:color="auto"/>
              <w:right w:val="single" w:sz="4" w:space="0" w:color="auto"/>
            </w:tcBorders>
            <w:shd w:val="clear" w:color="000000" w:fill="FFFFFF"/>
            <w:vAlign w:val="center"/>
            <w:hideMark/>
          </w:tcPr>
          <w:p w14:paraId="2B8D2DC3" w14:textId="77777777" w:rsidR="000C61D2" w:rsidRDefault="000C61D2">
            <w:pPr>
              <w:jc w:val="center"/>
              <w:rPr>
                <w:color w:val="000000"/>
                <w:sz w:val="22"/>
                <w:szCs w:val="22"/>
              </w:rPr>
            </w:pPr>
            <w:r>
              <w:rPr>
                <w:color w:val="000000"/>
                <w:sz w:val="22"/>
                <w:szCs w:val="22"/>
              </w:rPr>
              <w:t>113,69</w:t>
            </w:r>
          </w:p>
        </w:tc>
        <w:tc>
          <w:tcPr>
            <w:tcW w:w="1220" w:type="dxa"/>
            <w:tcBorders>
              <w:top w:val="nil"/>
              <w:left w:val="nil"/>
              <w:bottom w:val="single" w:sz="4" w:space="0" w:color="auto"/>
              <w:right w:val="single" w:sz="4" w:space="0" w:color="auto"/>
            </w:tcBorders>
            <w:shd w:val="clear" w:color="000000" w:fill="FFFFFF"/>
            <w:vAlign w:val="center"/>
          </w:tcPr>
          <w:p w14:paraId="62215858" w14:textId="77777777" w:rsidR="000C61D2" w:rsidRDefault="000C61D2">
            <w:pPr>
              <w:jc w:val="center"/>
              <w:rPr>
                <w:color w:val="000000"/>
                <w:sz w:val="22"/>
                <w:szCs w:val="22"/>
              </w:rPr>
            </w:pPr>
          </w:p>
        </w:tc>
        <w:tc>
          <w:tcPr>
            <w:tcW w:w="2110" w:type="dxa"/>
            <w:tcBorders>
              <w:top w:val="nil"/>
              <w:left w:val="nil"/>
              <w:bottom w:val="single" w:sz="4" w:space="0" w:color="auto"/>
              <w:right w:val="single" w:sz="4" w:space="0" w:color="auto"/>
            </w:tcBorders>
            <w:shd w:val="clear" w:color="000000" w:fill="FFFFFF"/>
            <w:vAlign w:val="center"/>
          </w:tcPr>
          <w:p w14:paraId="34472540" w14:textId="77777777" w:rsidR="000C61D2" w:rsidRDefault="000C61D2">
            <w:pPr>
              <w:jc w:val="right"/>
              <w:rPr>
                <w:color w:val="000000"/>
                <w:sz w:val="22"/>
                <w:szCs w:val="22"/>
              </w:rPr>
            </w:pPr>
          </w:p>
        </w:tc>
      </w:tr>
      <w:tr w:rsidR="000C61D2" w14:paraId="5BCB986A" w14:textId="77777777" w:rsidTr="008D7EAF">
        <w:trPr>
          <w:trHeight w:val="600"/>
        </w:trPr>
        <w:tc>
          <w:tcPr>
            <w:tcW w:w="1264" w:type="dxa"/>
            <w:tcBorders>
              <w:top w:val="nil"/>
              <w:left w:val="single" w:sz="4" w:space="0" w:color="auto"/>
              <w:bottom w:val="single" w:sz="4" w:space="0" w:color="auto"/>
              <w:right w:val="single" w:sz="4" w:space="0" w:color="auto"/>
            </w:tcBorders>
            <w:shd w:val="clear" w:color="000000" w:fill="FFFFFF"/>
            <w:vAlign w:val="center"/>
            <w:hideMark/>
          </w:tcPr>
          <w:p w14:paraId="727571AF" w14:textId="77777777" w:rsidR="000C61D2" w:rsidRDefault="000C61D2">
            <w:pPr>
              <w:jc w:val="center"/>
              <w:rPr>
                <w:color w:val="000000"/>
                <w:sz w:val="22"/>
                <w:szCs w:val="22"/>
              </w:rPr>
            </w:pPr>
            <w:r>
              <w:rPr>
                <w:color w:val="000000"/>
                <w:sz w:val="22"/>
                <w:szCs w:val="22"/>
              </w:rPr>
              <w:t>13</w:t>
            </w:r>
          </w:p>
        </w:tc>
        <w:tc>
          <w:tcPr>
            <w:tcW w:w="5569" w:type="dxa"/>
            <w:tcBorders>
              <w:top w:val="nil"/>
              <w:left w:val="nil"/>
              <w:bottom w:val="single" w:sz="4" w:space="0" w:color="auto"/>
              <w:right w:val="single" w:sz="4" w:space="0" w:color="auto"/>
            </w:tcBorders>
            <w:shd w:val="clear" w:color="000000" w:fill="FFFFFF"/>
            <w:vAlign w:val="center"/>
            <w:hideMark/>
          </w:tcPr>
          <w:p w14:paraId="1E972C8E" w14:textId="77777777" w:rsidR="000C61D2" w:rsidRDefault="000C61D2">
            <w:pPr>
              <w:rPr>
                <w:color w:val="000000"/>
                <w:sz w:val="22"/>
                <w:szCs w:val="22"/>
              </w:rPr>
            </w:pPr>
            <w:r>
              <w:rPr>
                <w:color w:val="000000"/>
                <w:sz w:val="22"/>
                <w:szCs w:val="22"/>
              </w:rPr>
              <w:t>Нанесение линии обозначения мест парковки машин термопластиком со светоотражательными шариками</w:t>
            </w:r>
          </w:p>
        </w:tc>
        <w:tc>
          <w:tcPr>
            <w:tcW w:w="1765" w:type="dxa"/>
            <w:tcBorders>
              <w:top w:val="nil"/>
              <w:left w:val="nil"/>
              <w:bottom w:val="single" w:sz="4" w:space="0" w:color="auto"/>
              <w:right w:val="single" w:sz="4" w:space="0" w:color="auto"/>
            </w:tcBorders>
            <w:shd w:val="clear" w:color="000000" w:fill="FFFFFF"/>
            <w:vAlign w:val="center"/>
            <w:hideMark/>
          </w:tcPr>
          <w:p w14:paraId="2894FF4E" w14:textId="77777777" w:rsidR="000C61D2" w:rsidRDefault="000C61D2">
            <w:pPr>
              <w:jc w:val="center"/>
              <w:rPr>
                <w:color w:val="000000"/>
                <w:sz w:val="22"/>
                <w:szCs w:val="22"/>
              </w:rPr>
            </w:pPr>
            <w:r>
              <w:rPr>
                <w:color w:val="000000"/>
                <w:sz w:val="22"/>
                <w:szCs w:val="22"/>
              </w:rPr>
              <w:t>По заявке</w:t>
            </w:r>
          </w:p>
        </w:tc>
        <w:tc>
          <w:tcPr>
            <w:tcW w:w="1052" w:type="dxa"/>
            <w:tcBorders>
              <w:top w:val="nil"/>
              <w:left w:val="nil"/>
              <w:bottom w:val="single" w:sz="4" w:space="0" w:color="auto"/>
              <w:right w:val="single" w:sz="4" w:space="0" w:color="auto"/>
            </w:tcBorders>
            <w:shd w:val="clear" w:color="000000" w:fill="FFFFFF"/>
            <w:vAlign w:val="center"/>
            <w:hideMark/>
          </w:tcPr>
          <w:p w14:paraId="77132441" w14:textId="77777777" w:rsidR="000C61D2" w:rsidRDefault="000C61D2">
            <w:pPr>
              <w:jc w:val="center"/>
              <w:rPr>
                <w:color w:val="000000"/>
                <w:sz w:val="22"/>
                <w:szCs w:val="22"/>
              </w:rPr>
            </w:pPr>
            <w:r>
              <w:rPr>
                <w:color w:val="000000"/>
                <w:sz w:val="22"/>
                <w:szCs w:val="22"/>
              </w:rPr>
              <w:t>м2</w:t>
            </w:r>
          </w:p>
        </w:tc>
        <w:tc>
          <w:tcPr>
            <w:tcW w:w="2080" w:type="dxa"/>
            <w:tcBorders>
              <w:top w:val="nil"/>
              <w:left w:val="nil"/>
              <w:bottom w:val="single" w:sz="4" w:space="0" w:color="auto"/>
              <w:right w:val="single" w:sz="4" w:space="0" w:color="auto"/>
            </w:tcBorders>
            <w:shd w:val="clear" w:color="000000" w:fill="FFFFFF"/>
            <w:vAlign w:val="center"/>
            <w:hideMark/>
          </w:tcPr>
          <w:p w14:paraId="3462D869" w14:textId="77777777" w:rsidR="000C61D2" w:rsidRDefault="000C61D2">
            <w:pPr>
              <w:jc w:val="center"/>
              <w:rPr>
                <w:color w:val="000000"/>
                <w:sz w:val="22"/>
                <w:szCs w:val="22"/>
              </w:rPr>
            </w:pPr>
            <w:r>
              <w:rPr>
                <w:color w:val="000000"/>
                <w:sz w:val="22"/>
                <w:szCs w:val="22"/>
              </w:rPr>
              <w:t>113,69</w:t>
            </w:r>
          </w:p>
        </w:tc>
        <w:tc>
          <w:tcPr>
            <w:tcW w:w="1220" w:type="dxa"/>
            <w:tcBorders>
              <w:top w:val="nil"/>
              <w:left w:val="nil"/>
              <w:bottom w:val="single" w:sz="4" w:space="0" w:color="auto"/>
              <w:right w:val="single" w:sz="4" w:space="0" w:color="auto"/>
            </w:tcBorders>
            <w:shd w:val="clear" w:color="000000" w:fill="FFFFFF"/>
            <w:vAlign w:val="center"/>
          </w:tcPr>
          <w:p w14:paraId="4F15054B" w14:textId="77777777" w:rsidR="000C61D2" w:rsidRDefault="000C61D2">
            <w:pPr>
              <w:jc w:val="center"/>
              <w:rPr>
                <w:color w:val="000000"/>
                <w:sz w:val="22"/>
                <w:szCs w:val="22"/>
              </w:rPr>
            </w:pPr>
          </w:p>
        </w:tc>
        <w:tc>
          <w:tcPr>
            <w:tcW w:w="2110" w:type="dxa"/>
            <w:tcBorders>
              <w:top w:val="nil"/>
              <w:left w:val="nil"/>
              <w:bottom w:val="single" w:sz="4" w:space="0" w:color="auto"/>
              <w:right w:val="single" w:sz="4" w:space="0" w:color="auto"/>
            </w:tcBorders>
            <w:shd w:val="clear" w:color="000000" w:fill="FFFFFF"/>
            <w:vAlign w:val="center"/>
          </w:tcPr>
          <w:p w14:paraId="7478DD38" w14:textId="77777777" w:rsidR="000C61D2" w:rsidRDefault="000C61D2">
            <w:pPr>
              <w:jc w:val="right"/>
              <w:rPr>
                <w:color w:val="000000"/>
                <w:sz w:val="22"/>
                <w:szCs w:val="22"/>
              </w:rPr>
            </w:pPr>
          </w:p>
        </w:tc>
      </w:tr>
      <w:tr w:rsidR="000C61D2" w14:paraId="41F79368" w14:textId="77777777" w:rsidTr="008D7EAF">
        <w:trPr>
          <w:trHeight w:val="300"/>
        </w:trPr>
        <w:tc>
          <w:tcPr>
            <w:tcW w:w="1264" w:type="dxa"/>
            <w:tcBorders>
              <w:top w:val="nil"/>
              <w:left w:val="single" w:sz="4" w:space="0" w:color="auto"/>
              <w:bottom w:val="single" w:sz="4" w:space="0" w:color="auto"/>
              <w:right w:val="single" w:sz="4" w:space="0" w:color="auto"/>
            </w:tcBorders>
            <w:shd w:val="clear" w:color="000000" w:fill="FFFFFF"/>
            <w:vAlign w:val="center"/>
            <w:hideMark/>
          </w:tcPr>
          <w:p w14:paraId="2CA30A14" w14:textId="77777777" w:rsidR="000C61D2" w:rsidRDefault="000C61D2">
            <w:pPr>
              <w:jc w:val="center"/>
              <w:rPr>
                <w:color w:val="000000"/>
                <w:sz w:val="22"/>
                <w:szCs w:val="22"/>
              </w:rPr>
            </w:pPr>
            <w:r>
              <w:rPr>
                <w:color w:val="000000"/>
                <w:sz w:val="22"/>
                <w:szCs w:val="22"/>
              </w:rPr>
              <w:t>14</w:t>
            </w:r>
          </w:p>
        </w:tc>
        <w:tc>
          <w:tcPr>
            <w:tcW w:w="5569" w:type="dxa"/>
            <w:tcBorders>
              <w:top w:val="nil"/>
              <w:left w:val="nil"/>
              <w:bottom w:val="single" w:sz="4" w:space="0" w:color="auto"/>
              <w:right w:val="single" w:sz="4" w:space="0" w:color="auto"/>
            </w:tcBorders>
            <w:shd w:val="clear" w:color="000000" w:fill="FFFFFF"/>
            <w:vAlign w:val="center"/>
            <w:hideMark/>
          </w:tcPr>
          <w:p w14:paraId="05C66681" w14:textId="77777777" w:rsidR="000C61D2" w:rsidRDefault="000C61D2">
            <w:pPr>
              <w:rPr>
                <w:color w:val="000000"/>
                <w:sz w:val="22"/>
                <w:szCs w:val="22"/>
              </w:rPr>
            </w:pPr>
            <w:r>
              <w:rPr>
                <w:color w:val="000000"/>
                <w:sz w:val="22"/>
                <w:szCs w:val="22"/>
              </w:rPr>
              <w:t>Замена щитка дорожного знака (без стоимости щитка)</w:t>
            </w:r>
          </w:p>
        </w:tc>
        <w:tc>
          <w:tcPr>
            <w:tcW w:w="1765" w:type="dxa"/>
            <w:tcBorders>
              <w:top w:val="nil"/>
              <w:left w:val="nil"/>
              <w:bottom w:val="single" w:sz="4" w:space="0" w:color="auto"/>
              <w:right w:val="single" w:sz="4" w:space="0" w:color="auto"/>
            </w:tcBorders>
            <w:shd w:val="clear" w:color="000000" w:fill="FFFFFF"/>
            <w:vAlign w:val="center"/>
            <w:hideMark/>
          </w:tcPr>
          <w:p w14:paraId="2757100C" w14:textId="77777777" w:rsidR="000C61D2" w:rsidRDefault="000C61D2">
            <w:pPr>
              <w:jc w:val="center"/>
              <w:rPr>
                <w:color w:val="000000"/>
                <w:sz w:val="22"/>
                <w:szCs w:val="22"/>
              </w:rPr>
            </w:pPr>
            <w:r>
              <w:rPr>
                <w:color w:val="000000"/>
                <w:sz w:val="22"/>
                <w:szCs w:val="22"/>
              </w:rPr>
              <w:t>По заявке</w:t>
            </w:r>
          </w:p>
        </w:tc>
        <w:tc>
          <w:tcPr>
            <w:tcW w:w="1052" w:type="dxa"/>
            <w:tcBorders>
              <w:top w:val="nil"/>
              <w:left w:val="nil"/>
              <w:bottom w:val="single" w:sz="4" w:space="0" w:color="auto"/>
              <w:right w:val="single" w:sz="4" w:space="0" w:color="auto"/>
            </w:tcBorders>
            <w:shd w:val="clear" w:color="000000" w:fill="FFFFFF"/>
            <w:vAlign w:val="center"/>
            <w:hideMark/>
          </w:tcPr>
          <w:p w14:paraId="520F6424" w14:textId="77777777" w:rsidR="000C61D2" w:rsidRDefault="000C61D2">
            <w:pPr>
              <w:jc w:val="center"/>
              <w:rPr>
                <w:color w:val="000000"/>
                <w:sz w:val="22"/>
                <w:szCs w:val="22"/>
              </w:rPr>
            </w:pPr>
            <w:r>
              <w:rPr>
                <w:color w:val="000000"/>
                <w:sz w:val="22"/>
                <w:szCs w:val="22"/>
              </w:rPr>
              <w:t>шт.</w:t>
            </w:r>
          </w:p>
        </w:tc>
        <w:tc>
          <w:tcPr>
            <w:tcW w:w="2080" w:type="dxa"/>
            <w:tcBorders>
              <w:top w:val="nil"/>
              <w:left w:val="nil"/>
              <w:bottom w:val="single" w:sz="4" w:space="0" w:color="auto"/>
              <w:right w:val="single" w:sz="4" w:space="0" w:color="auto"/>
            </w:tcBorders>
            <w:shd w:val="clear" w:color="000000" w:fill="FFFFFF"/>
            <w:vAlign w:val="center"/>
            <w:hideMark/>
          </w:tcPr>
          <w:p w14:paraId="3381935E" w14:textId="77777777" w:rsidR="000C61D2" w:rsidRDefault="000C61D2">
            <w:pPr>
              <w:jc w:val="center"/>
              <w:rPr>
                <w:color w:val="000000"/>
                <w:sz w:val="22"/>
                <w:szCs w:val="22"/>
              </w:rPr>
            </w:pPr>
            <w:r>
              <w:rPr>
                <w:color w:val="000000"/>
                <w:sz w:val="22"/>
                <w:szCs w:val="22"/>
              </w:rPr>
              <w:t>226,60</w:t>
            </w:r>
          </w:p>
        </w:tc>
        <w:tc>
          <w:tcPr>
            <w:tcW w:w="1220" w:type="dxa"/>
            <w:tcBorders>
              <w:top w:val="nil"/>
              <w:left w:val="nil"/>
              <w:bottom w:val="single" w:sz="4" w:space="0" w:color="auto"/>
              <w:right w:val="single" w:sz="4" w:space="0" w:color="auto"/>
            </w:tcBorders>
            <w:shd w:val="clear" w:color="000000" w:fill="FFFFFF"/>
            <w:vAlign w:val="center"/>
          </w:tcPr>
          <w:p w14:paraId="0CFF5245" w14:textId="77777777" w:rsidR="000C61D2" w:rsidRDefault="000C61D2">
            <w:pPr>
              <w:jc w:val="center"/>
              <w:rPr>
                <w:color w:val="000000"/>
                <w:sz w:val="22"/>
                <w:szCs w:val="22"/>
              </w:rPr>
            </w:pPr>
          </w:p>
        </w:tc>
        <w:tc>
          <w:tcPr>
            <w:tcW w:w="2110" w:type="dxa"/>
            <w:tcBorders>
              <w:top w:val="nil"/>
              <w:left w:val="nil"/>
              <w:bottom w:val="single" w:sz="4" w:space="0" w:color="auto"/>
              <w:right w:val="single" w:sz="4" w:space="0" w:color="auto"/>
            </w:tcBorders>
            <w:shd w:val="clear" w:color="000000" w:fill="FFFFFF"/>
            <w:vAlign w:val="center"/>
          </w:tcPr>
          <w:p w14:paraId="3A03E1BB" w14:textId="77777777" w:rsidR="000C61D2" w:rsidRDefault="000C61D2">
            <w:pPr>
              <w:jc w:val="right"/>
              <w:rPr>
                <w:color w:val="000000"/>
                <w:sz w:val="22"/>
                <w:szCs w:val="22"/>
              </w:rPr>
            </w:pPr>
          </w:p>
        </w:tc>
      </w:tr>
      <w:tr w:rsidR="000C61D2" w14:paraId="64B8C9AE" w14:textId="77777777" w:rsidTr="008D7EAF">
        <w:trPr>
          <w:trHeight w:val="600"/>
        </w:trPr>
        <w:tc>
          <w:tcPr>
            <w:tcW w:w="1264" w:type="dxa"/>
            <w:tcBorders>
              <w:top w:val="nil"/>
              <w:left w:val="single" w:sz="4" w:space="0" w:color="auto"/>
              <w:bottom w:val="single" w:sz="4" w:space="0" w:color="auto"/>
              <w:right w:val="single" w:sz="4" w:space="0" w:color="auto"/>
            </w:tcBorders>
            <w:shd w:val="clear" w:color="000000" w:fill="FFFFFF"/>
            <w:vAlign w:val="center"/>
            <w:hideMark/>
          </w:tcPr>
          <w:p w14:paraId="51DED9C4" w14:textId="77777777" w:rsidR="000C61D2" w:rsidRDefault="000C61D2">
            <w:pPr>
              <w:jc w:val="center"/>
              <w:rPr>
                <w:color w:val="000000"/>
                <w:sz w:val="22"/>
                <w:szCs w:val="22"/>
              </w:rPr>
            </w:pPr>
            <w:r>
              <w:rPr>
                <w:color w:val="000000"/>
                <w:sz w:val="22"/>
                <w:szCs w:val="22"/>
              </w:rPr>
              <w:t>15</w:t>
            </w:r>
          </w:p>
        </w:tc>
        <w:tc>
          <w:tcPr>
            <w:tcW w:w="5569" w:type="dxa"/>
            <w:tcBorders>
              <w:top w:val="nil"/>
              <w:left w:val="nil"/>
              <w:bottom w:val="single" w:sz="4" w:space="0" w:color="auto"/>
              <w:right w:val="single" w:sz="4" w:space="0" w:color="auto"/>
            </w:tcBorders>
            <w:shd w:val="clear" w:color="000000" w:fill="FFFFFF"/>
            <w:vAlign w:val="center"/>
            <w:hideMark/>
          </w:tcPr>
          <w:p w14:paraId="6D551E00" w14:textId="77777777" w:rsidR="000C61D2" w:rsidRDefault="000C61D2">
            <w:pPr>
              <w:rPr>
                <w:color w:val="000000"/>
                <w:sz w:val="22"/>
                <w:szCs w:val="22"/>
              </w:rPr>
            </w:pPr>
            <w:r>
              <w:rPr>
                <w:color w:val="000000"/>
                <w:sz w:val="22"/>
                <w:szCs w:val="22"/>
              </w:rPr>
              <w:t>Установка дополнительных щитков (без стоимости щита дорожного знака)</w:t>
            </w:r>
          </w:p>
        </w:tc>
        <w:tc>
          <w:tcPr>
            <w:tcW w:w="1765" w:type="dxa"/>
            <w:tcBorders>
              <w:top w:val="nil"/>
              <w:left w:val="nil"/>
              <w:bottom w:val="single" w:sz="4" w:space="0" w:color="auto"/>
              <w:right w:val="single" w:sz="4" w:space="0" w:color="auto"/>
            </w:tcBorders>
            <w:shd w:val="clear" w:color="000000" w:fill="FFFFFF"/>
            <w:vAlign w:val="center"/>
            <w:hideMark/>
          </w:tcPr>
          <w:p w14:paraId="756CD21E" w14:textId="77777777" w:rsidR="000C61D2" w:rsidRDefault="000C61D2">
            <w:pPr>
              <w:jc w:val="center"/>
              <w:rPr>
                <w:color w:val="000000"/>
                <w:sz w:val="22"/>
                <w:szCs w:val="22"/>
              </w:rPr>
            </w:pPr>
            <w:r>
              <w:rPr>
                <w:color w:val="000000"/>
                <w:sz w:val="22"/>
                <w:szCs w:val="22"/>
              </w:rPr>
              <w:t>По заявке</w:t>
            </w:r>
          </w:p>
        </w:tc>
        <w:tc>
          <w:tcPr>
            <w:tcW w:w="1052" w:type="dxa"/>
            <w:tcBorders>
              <w:top w:val="nil"/>
              <w:left w:val="nil"/>
              <w:bottom w:val="single" w:sz="4" w:space="0" w:color="auto"/>
              <w:right w:val="single" w:sz="4" w:space="0" w:color="auto"/>
            </w:tcBorders>
            <w:shd w:val="clear" w:color="000000" w:fill="FFFFFF"/>
            <w:vAlign w:val="center"/>
            <w:hideMark/>
          </w:tcPr>
          <w:p w14:paraId="6AC5CD4B" w14:textId="77777777" w:rsidR="000C61D2" w:rsidRDefault="000C61D2">
            <w:pPr>
              <w:jc w:val="center"/>
              <w:rPr>
                <w:color w:val="000000"/>
                <w:sz w:val="22"/>
                <w:szCs w:val="22"/>
              </w:rPr>
            </w:pPr>
            <w:r>
              <w:rPr>
                <w:color w:val="000000"/>
                <w:sz w:val="22"/>
                <w:szCs w:val="22"/>
              </w:rPr>
              <w:t>шт.</w:t>
            </w:r>
          </w:p>
        </w:tc>
        <w:tc>
          <w:tcPr>
            <w:tcW w:w="2080" w:type="dxa"/>
            <w:tcBorders>
              <w:top w:val="nil"/>
              <w:left w:val="nil"/>
              <w:bottom w:val="single" w:sz="4" w:space="0" w:color="auto"/>
              <w:right w:val="single" w:sz="4" w:space="0" w:color="auto"/>
            </w:tcBorders>
            <w:shd w:val="clear" w:color="000000" w:fill="FFFFFF"/>
            <w:vAlign w:val="center"/>
            <w:hideMark/>
          </w:tcPr>
          <w:p w14:paraId="4161B4F3" w14:textId="77777777" w:rsidR="000C61D2" w:rsidRDefault="000C61D2">
            <w:pPr>
              <w:jc w:val="center"/>
              <w:rPr>
                <w:color w:val="000000"/>
                <w:sz w:val="22"/>
                <w:szCs w:val="22"/>
              </w:rPr>
            </w:pPr>
            <w:r>
              <w:rPr>
                <w:color w:val="000000"/>
                <w:sz w:val="22"/>
                <w:szCs w:val="22"/>
              </w:rPr>
              <w:t>226,60</w:t>
            </w:r>
          </w:p>
        </w:tc>
        <w:tc>
          <w:tcPr>
            <w:tcW w:w="1220" w:type="dxa"/>
            <w:tcBorders>
              <w:top w:val="nil"/>
              <w:left w:val="nil"/>
              <w:bottom w:val="single" w:sz="4" w:space="0" w:color="auto"/>
              <w:right w:val="single" w:sz="4" w:space="0" w:color="auto"/>
            </w:tcBorders>
            <w:shd w:val="clear" w:color="000000" w:fill="FFFFFF"/>
            <w:vAlign w:val="center"/>
          </w:tcPr>
          <w:p w14:paraId="5C67AE1C" w14:textId="77777777" w:rsidR="000C61D2" w:rsidRDefault="000C61D2">
            <w:pPr>
              <w:jc w:val="center"/>
              <w:rPr>
                <w:color w:val="000000"/>
                <w:sz w:val="22"/>
                <w:szCs w:val="22"/>
              </w:rPr>
            </w:pPr>
          </w:p>
        </w:tc>
        <w:tc>
          <w:tcPr>
            <w:tcW w:w="2110" w:type="dxa"/>
            <w:tcBorders>
              <w:top w:val="nil"/>
              <w:left w:val="nil"/>
              <w:bottom w:val="single" w:sz="4" w:space="0" w:color="auto"/>
              <w:right w:val="single" w:sz="4" w:space="0" w:color="auto"/>
            </w:tcBorders>
            <w:shd w:val="clear" w:color="000000" w:fill="FFFFFF"/>
            <w:vAlign w:val="center"/>
          </w:tcPr>
          <w:p w14:paraId="108F4E3A" w14:textId="77777777" w:rsidR="000C61D2" w:rsidRDefault="000C61D2">
            <w:pPr>
              <w:jc w:val="right"/>
              <w:rPr>
                <w:color w:val="000000"/>
                <w:sz w:val="22"/>
                <w:szCs w:val="22"/>
              </w:rPr>
            </w:pPr>
          </w:p>
        </w:tc>
      </w:tr>
      <w:tr w:rsidR="000C61D2" w14:paraId="2B9789A2" w14:textId="77777777" w:rsidTr="008D7EAF">
        <w:trPr>
          <w:trHeight w:val="300"/>
        </w:trPr>
        <w:tc>
          <w:tcPr>
            <w:tcW w:w="1264" w:type="dxa"/>
            <w:tcBorders>
              <w:top w:val="nil"/>
              <w:left w:val="single" w:sz="4" w:space="0" w:color="auto"/>
              <w:bottom w:val="single" w:sz="4" w:space="0" w:color="auto"/>
              <w:right w:val="single" w:sz="4" w:space="0" w:color="auto"/>
            </w:tcBorders>
            <w:shd w:val="clear" w:color="000000" w:fill="FFFFFF"/>
            <w:vAlign w:val="center"/>
            <w:hideMark/>
          </w:tcPr>
          <w:p w14:paraId="201E0469" w14:textId="77777777" w:rsidR="000C61D2" w:rsidRDefault="000C61D2">
            <w:pPr>
              <w:jc w:val="center"/>
              <w:rPr>
                <w:color w:val="000000"/>
                <w:sz w:val="22"/>
                <w:szCs w:val="22"/>
              </w:rPr>
            </w:pPr>
            <w:r>
              <w:rPr>
                <w:color w:val="000000"/>
                <w:sz w:val="22"/>
                <w:szCs w:val="22"/>
              </w:rPr>
              <w:t>16</w:t>
            </w:r>
          </w:p>
        </w:tc>
        <w:tc>
          <w:tcPr>
            <w:tcW w:w="5569" w:type="dxa"/>
            <w:tcBorders>
              <w:top w:val="nil"/>
              <w:left w:val="nil"/>
              <w:bottom w:val="single" w:sz="4" w:space="0" w:color="auto"/>
              <w:right w:val="single" w:sz="4" w:space="0" w:color="auto"/>
            </w:tcBorders>
            <w:shd w:val="clear" w:color="000000" w:fill="FFFFFF"/>
            <w:vAlign w:val="center"/>
            <w:hideMark/>
          </w:tcPr>
          <w:p w14:paraId="3A9BEEB6" w14:textId="77777777" w:rsidR="000C61D2" w:rsidRDefault="000C61D2">
            <w:pPr>
              <w:rPr>
                <w:color w:val="000000"/>
                <w:sz w:val="22"/>
                <w:szCs w:val="22"/>
              </w:rPr>
            </w:pPr>
            <w:r>
              <w:rPr>
                <w:color w:val="000000"/>
                <w:sz w:val="22"/>
                <w:szCs w:val="22"/>
              </w:rPr>
              <w:t>Замена стоек  дорожного знака  (с сохранением щитка)</w:t>
            </w:r>
          </w:p>
        </w:tc>
        <w:tc>
          <w:tcPr>
            <w:tcW w:w="1765" w:type="dxa"/>
            <w:tcBorders>
              <w:top w:val="nil"/>
              <w:left w:val="nil"/>
              <w:bottom w:val="single" w:sz="4" w:space="0" w:color="auto"/>
              <w:right w:val="single" w:sz="4" w:space="0" w:color="auto"/>
            </w:tcBorders>
            <w:shd w:val="clear" w:color="000000" w:fill="FFFFFF"/>
            <w:vAlign w:val="center"/>
            <w:hideMark/>
          </w:tcPr>
          <w:p w14:paraId="0B21894C" w14:textId="77777777" w:rsidR="000C61D2" w:rsidRDefault="000C61D2">
            <w:pPr>
              <w:jc w:val="center"/>
              <w:rPr>
                <w:color w:val="000000"/>
                <w:sz w:val="22"/>
                <w:szCs w:val="22"/>
              </w:rPr>
            </w:pPr>
            <w:r>
              <w:rPr>
                <w:color w:val="000000"/>
                <w:sz w:val="22"/>
                <w:szCs w:val="22"/>
              </w:rPr>
              <w:t>По заявке</w:t>
            </w:r>
          </w:p>
        </w:tc>
        <w:tc>
          <w:tcPr>
            <w:tcW w:w="1052" w:type="dxa"/>
            <w:tcBorders>
              <w:top w:val="nil"/>
              <w:left w:val="nil"/>
              <w:bottom w:val="single" w:sz="4" w:space="0" w:color="auto"/>
              <w:right w:val="single" w:sz="4" w:space="0" w:color="auto"/>
            </w:tcBorders>
            <w:shd w:val="clear" w:color="000000" w:fill="FFFFFF"/>
            <w:vAlign w:val="center"/>
            <w:hideMark/>
          </w:tcPr>
          <w:p w14:paraId="209CDF89" w14:textId="77777777" w:rsidR="000C61D2" w:rsidRDefault="000C61D2">
            <w:pPr>
              <w:jc w:val="center"/>
              <w:rPr>
                <w:color w:val="000000"/>
                <w:sz w:val="22"/>
                <w:szCs w:val="22"/>
              </w:rPr>
            </w:pPr>
            <w:r>
              <w:rPr>
                <w:color w:val="000000"/>
                <w:sz w:val="22"/>
                <w:szCs w:val="22"/>
              </w:rPr>
              <w:t>шт.</w:t>
            </w:r>
          </w:p>
        </w:tc>
        <w:tc>
          <w:tcPr>
            <w:tcW w:w="2080" w:type="dxa"/>
            <w:tcBorders>
              <w:top w:val="nil"/>
              <w:left w:val="nil"/>
              <w:bottom w:val="single" w:sz="4" w:space="0" w:color="auto"/>
              <w:right w:val="single" w:sz="4" w:space="0" w:color="auto"/>
            </w:tcBorders>
            <w:shd w:val="clear" w:color="000000" w:fill="FFFFFF"/>
            <w:vAlign w:val="center"/>
            <w:hideMark/>
          </w:tcPr>
          <w:p w14:paraId="3D3843B7" w14:textId="77777777" w:rsidR="000C61D2" w:rsidRDefault="000C61D2">
            <w:pPr>
              <w:jc w:val="center"/>
              <w:rPr>
                <w:color w:val="000000"/>
                <w:sz w:val="22"/>
                <w:szCs w:val="22"/>
              </w:rPr>
            </w:pPr>
            <w:r>
              <w:rPr>
                <w:color w:val="000000"/>
                <w:sz w:val="22"/>
                <w:szCs w:val="22"/>
              </w:rPr>
              <w:t>22,66</w:t>
            </w:r>
          </w:p>
        </w:tc>
        <w:tc>
          <w:tcPr>
            <w:tcW w:w="1220" w:type="dxa"/>
            <w:tcBorders>
              <w:top w:val="nil"/>
              <w:left w:val="nil"/>
              <w:bottom w:val="single" w:sz="4" w:space="0" w:color="auto"/>
              <w:right w:val="single" w:sz="4" w:space="0" w:color="auto"/>
            </w:tcBorders>
            <w:shd w:val="clear" w:color="000000" w:fill="FFFFFF"/>
            <w:vAlign w:val="center"/>
          </w:tcPr>
          <w:p w14:paraId="328A9F1E" w14:textId="77777777" w:rsidR="000C61D2" w:rsidRDefault="000C61D2">
            <w:pPr>
              <w:jc w:val="center"/>
              <w:rPr>
                <w:color w:val="000000"/>
                <w:sz w:val="22"/>
                <w:szCs w:val="22"/>
              </w:rPr>
            </w:pPr>
          </w:p>
        </w:tc>
        <w:tc>
          <w:tcPr>
            <w:tcW w:w="2110" w:type="dxa"/>
            <w:tcBorders>
              <w:top w:val="nil"/>
              <w:left w:val="nil"/>
              <w:bottom w:val="single" w:sz="4" w:space="0" w:color="auto"/>
              <w:right w:val="single" w:sz="4" w:space="0" w:color="auto"/>
            </w:tcBorders>
            <w:shd w:val="clear" w:color="000000" w:fill="FFFFFF"/>
            <w:vAlign w:val="center"/>
          </w:tcPr>
          <w:p w14:paraId="0B07215C" w14:textId="77777777" w:rsidR="000C61D2" w:rsidRDefault="000C61D2">
            <w:pPr>
              <w:jc w:val="right"/>
              <w:rPr>
                <w:color w:val="000000"/>
                <w:sz w:val="22"/>
                <w:szCs w:val="22"/>
              </w:rPr>
            </w:pPr>
          </w:p>
        </w:tc>
      </w:tr>
      <w:tr w:rsidR="000C61D2" w14:paraId="2D51E2EE" w14:textId="77777777" w:rsidTr="008D7EAF">
        <w:trPr>
          <w:trHeight w:val="600"/>
        </w:trPr>
        <w:tc>
          <w:tcPr>
            <w:tcW w:w="1264" w:type="dxa"/>
            <w:tcBorders>
              <w:top w:val="nil"/>
              <w:left w:val="single" w:sz="4" w:space="0" w:color="auto"/>
              <w:bottom w:val="single" w:sz="4" w:space="0" w:color="auto"/>
              <w:right w:val="single" w:sz="4" w:space="0" w:color="auto"/>
            </w:tcBorders>
            <w:shd w:val="clear" w:color="000000" w:fill="FFFFFF"/>
            <w:vAlign w:val="center"/>
            <w:hideMark/>
          </w:tcPr>
          <w:p w14:paraId="6F87E311" w14:textId="77777777" w:rsidR="000C61D2" w:rsidRDefault="000C61D2">
            <w:pPr>
              <w:jc w:val="center"/>
              <w:rPr>
                <w:color w:val="000000"/>
                <w:sz w:val="22"/>
                <w:szCs w:val="22"/>
              </w:rPr>
            </w:pPr>
            <w:r>
              <w:rPr>
                <w:color w:val="000000"/>
                <w:sz w:val="22"/>
                <w:szCs w:val="22"/>
              </w:rPr>
              <w:t>17</w:t>
            </w:r>
          </w:p>
        </w:tc>
        <w:tc>
          <w:tcPr>
            <w:tcW w:w="5569" w:type="dxa"/>
            <w:tcBorders>
              <w:top w:val="nil"/>
              <w:left w:val="nil"/>
              <w:bottom w:val="single" w:sz="4" w:space="0" w:color="auto"/>
              <w:right w:val="single" w:sz="4" w:space="0" w:color="auto"/>
            </w:tcBorders>
            <w:shd w:val="clear" w:color="000000" w:fill="FFFFFF"/>
            <w:vAlign w:val="center"/>
            <w:hideMark/>
          </w:tcPr>
          <w:p w14:paraId="4B1EED80" w14:textId="77777777" w:rsidR="000C61D2" w:rsidRDefault="000C61D2">
            <w:pPr>
              <w:rPr>
                <w:color w:val="000000"/>
                <w:sz w:val="22"/>
                <w:szCs w:val="22"/>
              </w:rPr>
            </w:pPr>
            <w:r>
              <w:rPr>
                <w:color w:val="000000"/>
                <w:sz w:val="22"/>
                <w:szCs w:val="22"/>
              </w:rPr>
              <w:t>Ремонт металлических барьерных ограждений типа 11ДО, 11ДД, 11ДОБ без замены секции балки</w:t>
            </w:r>
          </w:p>
        </w:tc>
        <w:tc>
          <w:tcPr>
            <w:tcW w:w="1765" w:type="dxa"/>
            <w:tcBorders>
              <w:top w:val="nil"/>
              <w:left w:val="nil"/>
              <w:bottom w:val="single" w:sz="4" w:space="0" w:color="auto"/>
              <w:right w:val="single" w:sz="4" w:space="0" w:color="auto"/>
            </w:tcBorders>
            <w:shd w:val="clear" w:color="000000" w:fill="FFFFFF"/>
            <w:vAlign w:val="center"/>
            <w:hideMark/>
          </w:tcPr>
          <w:p w14:paraId="7C8A17BF" w14:textId="77777777" w:rsidR="000C61D2" w:rsidRDefault="000C61D2">
            <w:pPr>
              <w:jc w:val="center"/>
              <w:rPr>
                <w:color w:val="000000"/>
                <w:sz w:val="22"/>
                <w:szCs w:val="22"/>
              </w:rPr>
            </w:pPr>
            <w:r>
              <w:rPr>
                <w:color w:val="000000"/>
                <w:sz w:val="22"/>
                <w:szCs w:val="22"/>
              </w:rPr>
              <w:t>По заявке</w:t>
            </w:r>
          </w:p>
        </w:tc>
        <w:tc>
          <w:tcPr>
            <w:tcW w:w="1052" w:type="dxa"/>
            <w:tcBorders>
              <w:top w:val="nil"/>
              <w:left w:val="nil"/>
              <w:bottom w:val="single" w:sz="4" w:space="0" w:color="auto"/>
              <w:right w:val="single" w:sz="4" w:space="0" w:color="auto"/>
            </w:tcBorders>
            <w:shd w:val="clear" w:color="000000" w:fill="FFFFFF"/>
            <w:vAlign w:val="center"/>
            <w:hideMark/>
          </w:tcPr>
          <w:p w14:paraId="58BDE8D4" w14:textId="77777777" w:rsidR="000C61D2" w:rsidRDefault="000C61D2">
            <w:pPr>
              <w:jc w:val="center"/>
              <w:rPr>
                <w:color w:val="000000"/>
                <w:sz w:val="22"/>
                <w:szCs w:val="22"/>
              </w:rPr>
            </w:pPr>
            <w:r>
              <w:rPr>
                <w:color w:val="000000"/>
                <w:sz w:val="22"/>
                <w:szCs w:val="22"/>
              </w:rPr>
              <w:t>секция</w:t>
            </w:r>
          </w:p>
        </w:tc>
        <w:tc>
          <w:tcPr>
            <w:tcW w:w="2080" w:type="dxa"/>
            <w:tcBorders>
              <w:top w:val="nil"/>
              <w:left w:val="nil"/>
              <w:bottom w:val="single" w:sz="4" w:space="0" w:color="auto"/>
              <w:right w:val="single" w:sz="4" w:space="0" w:color="auto"/>
            </w:tcBorders>
            <w:shd w:val="clear" w:color="000000" w:fill="FFFFFF"/>
            <w:vAlign w:val="center"/>
            <w:hideMark/>
          </w:tcPr>
          <w:p w14:paraId="089A0355" w14:textId="77777777" w:rsidR="000C61D2" w:rsidRDefault="000C61D2">
            <w:pPr>
              <w:jc w:val="center"/>
              <w:rPr>
                <w:color w:val="000000"/>
                <w:sz w:val="22"/>
                <w:szCs w:val="22"/>
              </w:rPr>
            </w:pPr>
            <w:r>
              <w:rPr>
                <w:color w:val="000000"/>
                <w:sz w:val="22"/>
                <w:szCs w:val="22"/>
              </w:rPr>
              <w:t>50,00</w:t>
            </w:r>
          </w:p>
        </w:tc>
        <w:tc>
          <w:tcPr>
            <w:tcW w:w="1220" w:type="dxa"/>
            <w:tcBorders>
              <w:top w:val="nil"/>
              <w:left w:val="nil"/>
              <w:bottom w:val="single" w:sz="4" w:space="0" w:color="auto"/>
              <w:right w:val="single" w:sz="4" w:space="0" w:color="auto"/>
            </w:tcBorders>
            <w:shd w:val="clear" w:color="000000" w:fill="FFFFFF"/>
            <w:vAlign w:val="center"/>
          </w:tcPr>
          <w:p w14:paraId="177E8017" w14:textId="77777777" w:rsidR="000C61D2" w:rsidRDefault="000C61D2">
            <w:pPr>
              <w:jc w:val="center"/>
              <w:rPr>
                <w:color w:val="000000"/>
                <w:sz w:val="22"/>
                <w:szCs w:val="22"/>
              </w:rPr>
            </w:pPr>
          </w:p>
        </w:tc>
        <w:tc>
          <w:tcPr>
            <w:tcW w:w="2110" w:type="dxa"/>
            <w:tcBorders>
              <w:top w:val="nil"/>
              <w:left w:val="nil"/>
              <w:bottom w:val="single" w:sz="4" w:space="0" w:color="auto"/>
              <w:right w:val="single" w:sz="4" w:space="0" w:color="auto"/>
            </w:tcBorders>
            <w:shd w:val="clear" w:color="000000" w:fill="FFFFFF"/>
            <w:vAlign w:val="center"/>
          </w:tcPr>
          <w:p w14:paraId="6B04AC46" w14:textId="77777777" w:rsidR="000C61D2" w:rsidRDefault="000C61D2">
            <w:pPr>
              <w:jc w:val="right"/>
              <w:rPr>
                <w:color w:val="000000"/>
                <w:sz w:val="22"/>
                <w:szCs w:val="22"/>
              </w:rPr>
            </w:pPr>
          </w:p>
        </w:tc>
      </w:tr>
      <w:tr w:rsidR="000C61D2" w14:paraId="18DDE075" w14:textId="77777777" w:rsidTr="008D7EAF">
        <w:trPr>
          <w:trHeight w:val="300"/>
        </w:trPr>
        <w:tc>
          <w:tcPr>
            <w:tcW w:w="1264" w:type="dxa"/>
            <w:tcBorders>
              <w:top w:val="nil"/>
              <w:left w:val="single" w:sz="4" w:space="0" w:color="auto"/>
              <w:bottom w:val="single" w:sz="4" w:space="0" w:color="auto"/>
              <w:right w:val="single" w:sz="4" w:space="0" w:color="auto"/>
            </w:tcBorders>
            <w:shd w:val="clear" w:color="000000" w:fill="FFFFFF"/>
            <w:vAlign w:val="center"/>
            <w:hideMark/>
          </w:tcPr>
          <w:p w14:paraId="397B94B6" w14:textId="77777777" w:rsidR="000C61D2" w:rsidRDefault="000C61D2">
            <w:pPr>
              <w:jc w:val="center"/>
              <w:rPr>
                <w:color w:val="000000"/>
                <w:sz w:val="22"/>
                <w:szCs w:val="22"/>
              </w:rPr>
            </w:pPr>
            <w:r>
              <w:rPr>
                <w:color w:val="000000"/>
                <w:sz w:val="22"/>
                <w:szCs w:val="22"/>
              </w:rPr>
              <w:t>18</w:t>
            </w:r>
          </w:p>
        </w:tc>
        <w:tc>
          <w:tcPr>
            <w:tcW w:w="5569" w:type="dxa"/>
            <w:tcBorders>
              <w:top w:val="nil"/>
              <w:left w:val="nil"/>
              <w:bottom w:val="single" w:sz="4" w:space="0" w:color="auto"/>
              <w:right w:val="single" w:sz="4" w:space="0" w:color="auto"/>
            </w:tcBorders>
            <w:shd w:val="clear" w:color="000000" w:fill="FFFFFF"/>
            <w:vAlign w:val="center"/>
            <w:hideMark/>
          </w:tcPr>
          <w:p w14:paraId="5504D232" w14:textId="77777777" w:rsidR="000C61D2" w:rsidRDefault="000C61D2">
            <w:pPr>
              <w:rPr>
                <w:color w:val="000000"/>
                <w:sz w:val="22"/>
                <w:szCs w:val="22"/>
              </w:rPr>
            </w:pPr>
            <w:r>
              <w:rPr>
                <w:color w:val="000000"/>
                <w:sz w:val="22"/>
                <w:szCs w:val="22"/>
              </w:rPr>
              <w:t>Окраска секции балки (со стоимостью краски)</w:t>
            </w:r>
          </w:p>
        </w:tc>
        <w:tc>
          <w:tcPr>
            <w:tcW w:w="1765" w:type="dxa"/>
            <w:tcBorders>
              <w:top w:val="nil"/>
              <w:left w:val="nil"/>
              <w:bottom w:val="single" w:sz="4" w:space="0" w:color="auto"/>
              <w:right w:val="single" w:sz="4" w:space="0" w:color="auto"/>
            </w:tcBorders>
            <w:shd w:val="clear" w:color="000000" w:fill="FFFFFF"/>
            <w:vAlign w:val="center"/>
            <w:hideMark/>
          </w:tcPr>
          <w:p w14:paraId="3500BE54" w14:textId="77777777" w:rsidR="000C61D2" w:rsidRDefault="000C61D2">
            <w:pPr>
              <w:jc w:val="center"/>
              <w:rPr>
                <w:color w:val="000000"/>
                <w:sz w:val="22"/>
                <w:szCs w:val="22"/>
              </w:rPr>
            </w:pPr>
            <w:r>
              <w:rPr>
                <w:color w:val="000000"/>
                <w:sz w:val="22"/>
                <w:szCs w:val="22"/>
              </w:rPr>
              <w:t>По заявке</w:t>
            </w:r>
          </w:p>
        </w:tc>
        <w:tc>
          <w:tcPr>
            <w:tcW w:w="1052" w:type="dxa"/>
            <w:tcBorders>
              <w:top w:val="nil"/>
              <w:left w:val="nil"/>
              <w:bottom w:val="single" w:sz="4" w:space="0" w:color="auto"/>
              <w:right w:val="single" w:sz="4" w:space="0" w:color="auto"/>
            </w:tcBorders>
            <w:shd w:val="clear" w:color="000000" w:fill="FFFFFF"/>
            <w:vAlign w:val="center"/>
            <w:hideMark/>
          </w:tcPr>
          <w:p w14:paraId="78926126" w14:textId="77777777" w:rsidR="000C61D2" w:rsidRDefault="000C61D2">
            <w:pPr>
              <w:jc w:val="center"/>
              <w:rPr>
                <w:color w:val="000000"/>
                <w:sz w:val="22"/>
                <w:szCs w:val="22"/>
              </w:rPr>
            </w:pPr>
            <w:r>
              <w:rPr>
                <w:color w:val="000000"/>
                <w:sz w:val="22"/>
                <w:szCs w:val="22"/>
              </w:rPr>
              <w:t>секция</w:t>
            </w:r>
          </w:p>
        </w:tc>
        <w:tc>
          <w:tcPr>
            <w:tcW w:w="2080" w:type="dxa"/>
            <w:tcBorders>
              <w:top w:val="nil"/>
              <w:left w:val="nil"/>
              <w:bottom w:val="single" w:sz="4" w:space="0" w:color="auto"/>
              <w:right w:val="single" w:sz="4" w:space="0" w:color="auto"/>
            </w:tcBorders>
            <w:shd w:val="clear" w:color="000000" w:fill="FFFFFF"/>
            <w:vAlign w:val="center"/>
            <w:hideMark/>
          </w:tcPr>
          <w:p w14:paraId="22A5D755" w14:textId="77777777" w:rsidR="000C61D2" w:rsidRDefault="000C61D2">
            <w:pPr>
              <w:jc w:val="center"/>
              <w:rPr>
                <w:color w:val="000000"/>
                <w:sz w:val="22"/>
                <w:szCs w:val="22"/>
              </w:rPr>
            </w:pPr>
            <w:r>
              <w:rPr>
                <w:color w:val="000000"/>
                <w:sz w:val="22"/>
                <w:szCs w:val="22"/>
              </w:rPr>
              <w:t>50,00</w:t>
            </w:r>
          </w:p>
        </w:tc>
        <w:tc>
          <w:tcPr>
            <w:tcW w:w="1220" w:type="dxa"/>
            <w:tcBorders>
              <w:top w:val="nil"/>
              <w:left w:val="nil"/>
              <w:bottom w:val="single" w:sz="4" w:space="0" w:color="auto"/>
              <w:right w:val="single" w:sz="4" w:space="0" w:color="auto"/>
            </w:tcBorders>
            <w:shd w:val="clear" w:color="000000" w:fill="FFFFFF"/>
            <w:vAlign w:val="center"/>
          </w:tcPr>
          <w:p w14:paraId="4F429A57" w14:textId="77777777" w:rsidR="000C61D2" w:rsidRDefault="000C61D2">
            <w:pPr>
              <w:jc w:val="center"/>
              <w:rPr>
                <w:color w:val="000000"/>
                <w:sz w:val="22"/>
                <w:szCs w:val="22"/>
              </w:rPr>
            </w:pPr>
          </w:p>
        </w:tc>
        <w:tc>
          <w:tcPr>
            <w:tcW w:w="2110" w:type="dxa"/>
            <w:tcBorders>
              <w:top w:val="nil"/>
              <w:left w:val="nil"/>
              <w:bottom w:val="single" w:sz="4" w:space="0" w:color="auto"/>
              <w:right w:val="single" w:sz="4" w:space="0" w:color="auto"/>
            </w:tcBorders>
            <w:shd w:val="clear" w:color="000000" w:fill="FFFFFF"/>
            <w:vAlign w:val="center"/>
          </w:tcPr>
          <w:p w14:paraId="4927D9DD" w14:textId="77777777" w:rsidR="000C61D2" w:rsidRDefault="000C61D2">
            <w:pPr>
              <w:jc w:val="right"/>
              <w:rPr>
                <w:color w:val="000000"/>
                <w:sz w:val="22"/>
                <w:szCs w:val="22"/>
              </w:rPr>
            </w:pPr>
          </w:p>
        </w:tc>
      </w:tr>
      <w:tr w:rsidR="000C61D2" w14:paraId="77A7ADAA" w14:textId="77777777" w:rsidTr="008D7EAF">
        <w:trPr>
          <w:trHeight w:val="300"/>
        </w:trPr>
        <w:tc>
          <w:tcPr>
            <w:tcW w:w="1264" w:type="dxa"/>
            <w:tcBorders>
              <w:top w:val="nil"/>
              <w:left w:val="single" w:sz="4" w:space="0" w:color="auto"/>
              <w:bottom w:val="single" w:sz="4" w:space="0" w:color="auto"/>
              <w:right w:val="single" w:sz="4" w:space="0" w:color="auto"/>
            </w:tcBorders>
            <w:shd w:val="clear" w:color="000000" w:fill="FFFFFF"/>
            <w:vAlign w:val="center"/>
            <w:hideMark/>
          </w:tcPr>
          <w:p w14:paraId="12F8B4EF" w14:textId="77777777" w:rsidR="000C61D2" w:rsidRDefault="000C61D2">
            <w:pPr>
              <w:jc w:val="center"/>
              <w:rPr>
                <w:color w:val="000000"/>
                <w:sz w:val="22"/>
                <w:szCs w:val="22"/>
              </w:rPr>
            </w:pPr>
            <w:r>
              <w:rPr>
                <w:color w:val="000000"/>
                <w:sz w:val="22"/>
                <w:szCs w:val="22"/>
              </w:rPr>
              <w:t>19</w:t>
            </w:r>
          </w:p>
        </w:tc>
        <w:tc>
          <w:tcPr>
            <w:tcW w:w="5569" w:type="dxa"/>
            <w:tcBorders>
              <w:top w:val="nil"/>
              <w:left w:val="nil"/>
              <w:bottom w:val="single" w:sz="4" w:space="0" w:color="auto"/>
              <w:right w:val="single" w:sz="4" w:space="0" w:color="auto"/>
            </w:tcBorders>
            <w:shd w:val="clear" w:color="000000" w:fill="FFFFFF"/>
            <w:vAlign w:val="center"/>
            <w:hideMark/>
          </w:tcPr>
          <w:p w14:paraId="6A41F2CA" w14:textId="77777777" w:rsidR="000C61D2" w:rsidRDefault="000C61D2">
            <w:pPr>
              <w:rPr>
                <w:color w:val="000000"/>
                <w:sz w:val="22"/>
                <w:szCs w:val="22"/>
              </w:rPr>
            </w:pPr>
            <w:r>
              <w:rPr>
                <w:color w:val="000000"/>
                <w:sz w:val="22"/>
                <w:szCs w:val="22"/>
              </w:rPr>
              <w:t>Протирка садовых диванов и скамеек</w:t>
            </w:r>
          </w:p>
        </w:tc>
        <w:tc>
          <w:tcPr>
            <w:tcW w:w="1765" w:type="dxa"/>
            <w:tcBorders>
              <w:top w:val="nil"/>
              <w:left w:val="nil"/>
              <w:bottom w:val="single" w:sz="4" w:space="0" w:color="auto"/>
              <w:right w:val="single" w:sz="4" w:space="0" w:color="auto"/>
            </w:tcBorders>
            <w:shd w:val="clear" w:color="000000" w:fill="FFFFFF"/>
            <w:vAlign w:val="center"/>
            <w:hideMark/>
          </w:tcPr>
          <w:p w14:paraId="7F0C1189" w14:textId="77777777" w:rsidR="000C61D2" w:rsidRDefault="000C61D2">
            <w:pPr>
              <w:jc w:val="center"/>
              <w:rPr>
                <w:color w:val="000000"/>
                <w:sz w:val="22"/>
                <w:szCs w:val="22"/>
              </w:rPr>
            </w:pPr>
            <w:r>
              <w:rPr>
                <w:color w:val="000000"/>
                <w:sz w:val="22"/>
                <w:szCs w:val="22"/>
              </w:rPr>
              <w:t>По заявке</w:t>
            </w:r>
          </w:p>
        </w:tc>
        <w:tc>
          <w:tcPr>
            <w:tcW w:w="1052" w:type="dxa"/>
            <w:tcBorders>
              <w:top w:val="nil"/>
              <w:left w:val="nil"/>
              <w:bottom w:val="single" w:sz="4" w:space="0" w:color="auto"/>
              <w:right w:val="single" w:sz="4" w:space="0" w:color="auto"/>
            </w:tcBorders>
            <w:shd w:val="clear" w:color="000000" w:fill="FFFFFF"/>
            <w:vAlign w:val="center"/>
            <w:hideMark/>
          </w:tcPr>
          <w:p w14:paraId="0D09B307" w14:textId="77777777" w:rsidR="000C61D2" w:rsidRDefault="000C61D2">
            <w:pPr>
              <w:jc w:val="center"/>
              <w:rPr>
                <w:color w:val="000000"/>
                <w:sz w:val="22"/>
                <w:szCs w:val="22"/>
              </w:rPr>
            </w:pPr>
            <w:r>
              <w:rPr>
                <w:color w:val="000000"/>
                <w:sz w:val="22"/>
                <w:szCs w:val="22"/>
              </w:rPr>
              <w:t>м2</w:t>
            </w:r>
          </w:p>
        </w:tc>
        <w:tc>
          <w:tcPr>
            <w:tcW w:w="2080" w:type="dxa"/>
            <w:tcBorders>
              <w:top w:val="nil"/>
              <w:left w:val="nil"/>
              <w:bottom w:val="single" w:sz="4" w:space="0" w:color="auto"/>
              <w:right w:val="single" w:sz="4" w:space="0" w:color="auto"/>
            </w:tcBorders>
            <w:shd w:val="clear" w:color="000000" w:fill="FFFFFF"/>
            <w:vAlign w:val="center"/>
            <w:hideMark/>
          </w:tcPr>
          <w:p w14:paraId="4825C991" w14:textId="77777777" w:rsidR="000C61D2" w:rsidRDefault="000C61D2">
            <w:pPr>
              <w:jc w:val="center"/>
              <w:rPr>
                <w:color w:val="000000"/>
                <w:sz w:val="22"/>
                <w:szCs w:val="22"/>
              </w:rPr>
            </w:pPr>
            <w:r>
              <w:rPr>
                <w:color w:val="000000"/>
                <w:sz w:val="22"/>
                <w:szCs w:val="22"/>
              </w:rPr>
              <w:t>16,80</w:t>
            </w:r>
          </w:p>
        </w:tc>
        <w:tc>
          <w:tcPr>
            <w:tcW w:w="1220" w:type="dxa"/>
            <w:tcBorders>
              <w:top w:val="nil"/>
              <w:left w:val="nil"/>
              <w:bottom w:val="single" w:sz="4" w:space="0" w:color="auto"/>
              <w:right w:val="single" w:sz="4" w:space="0" w:color="auto"/>
            </w:tcBorders>
            <w:shd w:val="clear" w:color="000000" w:fill="FFFFFF"/>
            <w:vAlign w:val="center"/>
          </w:tcPr>
          <w:p w14:paraId="6CB29817" w14:textId="77777777" w:rsidR="000C61D2" w:rsidRDefault="000C61D2">
            <w:pPr>
              <w:jc w:val="center"/>
              <w:rPr>
                <w:color w:val="000000"/>
                <w:sz w:val="22"/>
                <w:szCs w:val="22"/>
              </w:rPr>
            </w:pPr>
          </w:p>
        </w:tc>
        <w:tc>
          <w:tcPr>
            <w:tcW w:w="2110" w:type="dxa"/>
            <w:tcBorders>
              <w:top w:val="nil"/>
              <w:left w:val="nil"/>
              <w:bottom w:val="single" w:sz="4" w:space="0" w:color="auto"/>
              <w:right w:val="single" w:sz="4" w:space="0" w:color="auto"/>
            </w:tcBorders>
            <w:shd w:val="clear" w:color="000000" w:fill="FFFFFF"/>
            <w:vAlign w:val="center"/>
          </w:tcPr>
          <w:p w14:paraId="1A819116" w14:textId="77777777" w:rsidR="000C61D2" w:rsidRDefault="000C61D2">
            <w:pPr>
              <w:jc w:val="right"/>
              <w:rPr>
                <w:color w:val="000000"/>
                <w:sz w:val="22"/>
                <w:szCs w:val="22"/>
              </w:rPr>
            </w:pPr>
          </w:p>
        </w:tc>
      </w:tr>
      <w:tr w:rsidR="000C61D2" w14:paraId="70BD531D" w14:textId="77777777" w:rsidTr="008D7EAF">
        <w:trPr>
          <w:trHeight w:val="600"/>
        </w:trPr>
        <w:tc>
          <w:tcPr>
            <w:tcW w:w="1264" w:type="dxa"/>
            <w:tcBorders>
              <w:top w:val="nil"/>
              <w:left w:val="single" w:sz="4" w:space="0" w:color="auto"/>
              <w:bottom w:val="single" w:sz="4" w:space="0" w:color="auto"/>
              <w:right w:val="single" w:sz="4" w:space="0" w:color="auto"/>
            </w:tcBorders>
            <w:shd w:val="clear" w:color="000000" w:fill="FFFFFF"/>
            <w:vAlign w:val="center"/>
            <w:hideMark/>
          </w:tcPr>
          <w:p w14:paraId="76BE4732" w14:textId="77777777" w:rsidR="000C61D2" w:rsidRDefault="000C61D2">
            <w:pPr>
              <w:jc w:val="center"/>
              <w:rPr>
                <w:color w:val="000000"/>
                <w:sz w:val="22"/>
                <w:szCs w:val="22"/>
              </w:rPr>
            </w:pPr>
            <w:r>
              <w:rPr>
                <w:color w:val="000000"/>
                <w:sz w:val="22"/>
                <w:szCs w:val="22"/>
              </w:rPr>
              <w:t>20</w:t>
            </w:r>
          </w:p>
        </w:tc>
        <w:tc>
          <w:tcPr>
            <w:tcW w:w="5569" w:type="dxa"/>
            <w:tcBorders>
              <w:top w:val="nil"/>
              <w:left w:val="nil"/>
              <w:bottom w:val="single" w:sz="4" w:space="0" w:color="auto"/>
              <w:right w:val="single" w:sz="4" w:space="0" w:color="auto"/>
            </w:tcBorders>
            <w:shd w:val="clear" w:color="000000" w:fill="FFFFFF"/>
            <w:vAlign w:val="center"/>
            <w:hideMark/>
          </w:tcPr>
          <w:p w14:paraId="7CBE2D7D" w14:textId="77777777" w:rsidR="000C61D2" w:rsidRDefault="000C61D2">
            <w:pPr>
              <w:rPr>
                <w:color w:val="000000"/>
                <w:sz w:val="22"/>
                <w:szCs w:val="22"/>
              </w:rPr>
            </w:pPr>
            <w:r>
              <w:rPr>
                <w:color w:val="000000"/>
                <w:sz w:val="22"/>
                <w:szCs w:val="22"/>
              </w:rPr>
              <w:t>Уход за урнами, очистка урн опрокидывающихся от мусора</w:t>
            </w:r>
          </w:p>
        </w:tc>
        <w:tc>
          <w:tcPr>
            <w:tcW w:w="1765" w:type="dxa"/>
            <w:tcBorders>
              <w:top w:val="nil"/>
              <w:left w:val="nil"/>
              <w:bottom w:val="single" w:sz="4" w:space="0" w:color="auto"/>
              <w:right w:val="single" w:sz="4" w:space="0" w:color="auto"/>
            </w:tcBorders>
            <w:shd w:val="clear" w:color="000000" w:fill="FFFFFF"/>
            <w:vAlign w:val="center"/>
            <w:hideMark/>
          </w:tcPr>
          <w:p w14:paraId="26E41D02" w14:textId="77777777" w:rsidR="000C61D2" w:rsidRDefault="000C61D2">
            <w:pPr>
              <w:jc w:val="center"/>
              <w:rPr>
                <w:color w:val="000000"/>
                <w:sz w:val="22"/>
                <w:szCs w:val="22"/>
              </w:rPr>
            </w:pPr>
            <w:r>
              <w:rPr>
                <w:color w:val="000000"/>
                <w:sz w:val="22"/>
                <w:szCs w:val="22"/>
              </w:rPr>
              <w:t>По заявке</w:t>
            </w:r>
          </w:p>
        </w:tc>
        <w:tc>
          <w:tcPr>
            <w:tcW w:w="1052" w:type="dxa"/>
            <w:tcBorders>
              <w:top w:val="nil"/>
              <w:left w:val="nil"/>
              <w:bottom w:val="single" w:sz="4" w:space="0" w:color="auto"/>
              <w:right w:val="single" w:sz="4" w:space="0" w:color="auto"/>
            </w:tcBorders>
            <w:shd w:val="clear" w:color="000000" w:fill="FFFFFF"/>
            <w:vAlign w:val="center"/>
            <w:hideMark/>
          </w:tcPr>
          <w:p w14:paraId="18398E4D" w14:textId="77777777" w:rsidR="000C61D2" w:rsidRDefault="000C61D2">
            <w:pPr>
              <w:jc w:val="center"/>
              <w:rPr>
                <w:color w:val="000000"/>
                <w:sz w:val="22"/>
                <w:szCs w:val="22"/>
              </w:rPr>
            </w:pPr>
            <w:r>
              <w:rPr>
                <w:color w:val="000000"/>
                <w:sz w:val="22"/>
                <w:szCs w:val="22"/>
              </w:rPr>
              <w:t>шт.</w:t>
            </w:r>
          </w:p>
        </w:tc>
        <w:tc>
          <w:tcPr>
            <w:tcW w:w="2080" w:type="dxa"/>
            <w:tcBorders>
              <w:top w:val="nil"/>
              <w:left w:val="nil"/>
              <w:bottom w:val="single" w:sz="4" w:space="0" w:color="auto"/>
              <w:right w:val="single" w:sz="4" w:space="0" w:color="auto"/>
            </w:tcBorders>
            <w:shd w:val="clear" w:color="000000" w:fill="FFFFFF"/>
            <w:vAlign w:val="center"/>
            <w:hideMark/>
          </w:tcPr>
          <w:p w14:paraId="7314D8C4" w14:textId="77777777" w:rsidR="000C61D2" w:rsidRDefault="000C61D2">
            <w:pPr>
              <w:jc w:val="center"/>
              <w:rPr>
                <w:color w:val="000000"/>
                <w:sz w:val="22"/>
                <w:szCs w:val="22"/>
              </w:rPr>
            </w:pPr>
            <w:r>
              <w:rPr>
                <w:color w:val="000000"/>
                <w:sz w:val="22"/>
                <w:szCs w:val="22"/>
              </w:rPr>
              <w:t>28,00</w:t>
            </w:r>
          </w:p>
        </w:tc>
        <w:tc>
          <w:tcPr>
            <w:tcW w:w="1220" w:type="dxa"/>
            <w:tcBorders>
              <w:top w:val="nil"/>
              <w:left w:val="nil"/>
              <w:bottom w:val="single" w:sz="4" w:space="0" w:color="auto"/>
              <w:right w:val="single" w:sz="4" w:space="0" w:color="auto"/>
            </w:tcBorders>
            <w:shd w:val="clear" w:color="000000" w:fill="FFFFFF"/>
            <w:vAlign w:val="center"/>
          </w:tcPr>
          <w:p w14:paraId="01CCCB45" w14:textId="77777777" w:rsidR="000C61D2" w:rsidRDefault="000C61D2">
            <w:pPr>
              <w:jc w:val="center"/>
              <w:rPr>
                <w:color w:val="000000"/>
                <w:sz w:val="22"/>
                <w:szCs w:val="22"/>
              </w:rPr>
            </w:pPr>
          </w:p>
        </w:tc>
        <w:tc>
          <w:tcPr>
            <w:tcW w:w="2110" w:type="dxa"/>
            <w:tcBorders>
              <w:top w:val="nil"/>
              <w:left w:val="nil"/>
              <w:bottom w:val="single" w:sz="4" w:space="0" w:color="auto"/>
              <w:right w:val="single" w:sz="4" w:space="0" w:color="auto"/>
            </w:tcBorders>
            <w:shd w:val="clear" w:color="000000" w:fill="FFFFFF"/>
            <w:vAlign w:val="center"/>
          </w:tcPr>
          <w:p w14:paraId="289ED77B" w14:textId="77777777" w:rsidR="000C61D2" w:rsidRDefault="000C61D2">
            <w:pPr>
              <w:jc w:val="right"/>
              <w:rPr>
                <w:color w:val="000000"/>
                <w:sz w:val="22"/>
                <w:szCs w:val="22"/>
              </w:rPr>
            </w:pPr>
          </w:p>
        </w:tc>
      </w:tr>
      <w:tr w:rsidR="000C61D2" w14:paraId="1732B5AD" w14:textId="77777777" w:rsidTr="008D7EAF">
        <w:trPr>
          <w:trHeight w:val="300"/>
        </w:trPr>
        <w:tc>
          <w:tcPr>
            <w:tcW w:w="1264" w:type="dxa"/>
            <w:tcBorders>
              <w:top w:val="nil"/>
              <w:left w:val="single" w:sz="4" w:space="0" w:color="auto"/>
              <w:bottom w:val="single" w:sz="4" w:space="0" w:color="auto"/>
              <w:right w:val="single" w:sz="4" w:space="0" w:color="auto"/>
            </w:tcBorders>
            <w:shd w:val="clear" w:color="000000" w:fill="FFFFFF"/>
            <w:vAlign w:val="center"/>
            <w:hideMark/>
          </w:tcPr>
          <w:p w14:paraId="2A2A70AE" w14:textId="77777777" w:rsidR="000C61D2" w:rsidRDefault="000C61D2">
            <w:pPr>
              <w:jc w:val="center"/>
              <w:rPr>
                <w:color w:val="000000"/>
                <w:sz w:val="22"/>
                <w:szCs w:val="22"/>
              </w:rPr>
            </w:pPr>
            <w:r>
              <w:rPr>
                <w:color w:val="000000"/>
                <w:sz w:val="22"/>
                <w:szCs w:val="22"/>
              </w:rPr>
              <w:t>21</w:t>
            </w:r>
          </w:p>
        </w:tc>
        <w:tc>
          <w:tcPr>
            <w:tcW w:w="5569" w:type="dxa"/>
            <w:tcBorders>
              <w:top w:val="nil"/>
              <w:left w:val="nil"/>
              <w:bottom w:val="single" w:sz="4" w:space="0" w:color="auto"/>
              <w:right w:val="single" w:sz="4" w:space="0" w:color="auto"/>
            </w:tcBorders>
            <w:shd w:val="clear" w:color="000000" w:fill="FFFFFF"/>
            <w:vAlign w:val="center"/>
            <w:hideMark/>
          </w:tcPr>
          <w:p w14:paraId="3931817A" w14:textId="77777777" w:rsidR="000C61D2" w:rsidRDefault="000C61D2">
            <w:pPr>
              <w:rPr>
                <w:color w:val="000000"/>
                <w:sz w:val="22"/>
                <w:szCs w:val="22"/>
              </w:rPr>
            </w:pPr>
            <w:r>
              <w:rPr>
                <w:color w:val="000000"/>
                <w:sz w:val="22"/>
                <w:szCs w:val="22"/>
              </w:rPr>
              <w:t>Сбор случайного мусора по территории</w:t>
            </w:r>
          </w:p>
        </w:tc>
        <w:tc>
          <w:tcPr>
            <w:tcW w:w="1765" w:type="dxa"/>
            <w:tcBorders>
              <w:top w:val="nil"/>
              <w:left w:val="nil"/>
              <w:bottom w:val="single" w:sz="4" w:space="0" w:color="auto"/>
              <w:right w:val="single" w:sz="4" w:space="0" w:color="auto"/>
            </w:tcBorders>
            <w:shd w:val="clear" w:color="000000" w:fill="FFFFFF"/>
            <w:vAlign w:val="center"/>
            <w:hideMark/>
          </w:tcPr>
          <w:p w14:paraId="3B40FCFD" w14:textId="77777777" w:rsidR="000C61D2" w:rsidRDefault="000C61D2">
            <w:pPr>
              <w:jc w:val="center"/>
              <w:rPr>
                <w:color w:val="000000"/>
                <w:sz w:val="22"/>
                <w:szCs w:val="22"/>
              </w:rPr>
            </w:pPr>
            <w:r>
              <w:rPr>
                <w:color w:val="000000"/>
                <w:sz w:val="22"/>
                <w:szCs w:val="22"/>
              </w:rPr>
              <w:t>По заявке</w:t>
            </w:r>
          </w:p>
        </w:tc>
        <w:tc>
          <w:tcPr>
            <w:tcW w:w="1052" w:type="dxa"/>
            <w:tcBorders>
              <w:top w:val="nil"/>
              <w:left w:val="nil"/>
              <w:bottom w:val="single" w:sz="4" w:space="0" w:color="auto"/>
              <w:right w:val="single" w:sz="4" w:space="0" w:color="auto"/>
            </w:tcBorders>
            <w:shd w:val="clear" w:color="000000" w:fill="FFFFFF"/>
            <w:vAlign w:val="center"/>
            <w:hideMark/>
          </w:tcPr>
          <w:p w14:paraId="47363D51" w14:textId="77777777" w:rsidR="000C61D2" w:rsidRDefault="000C61D2">
            <w:pPr>
              <w:jc w:val="center"/>
              <w:rPr>
                <w:color w:val="000000"/>
                <w:sz w:val="22"/>
                <w:szCs w:val="22"/>
              </w:rPr>
            </w:pPr>
            <w:r>
              <w:rPr>
                <w:color w:val="000000"/>
                <w:sz w:val="22"/>
                <w:szCs w:val="22"/>
              </w:rPr>
              <w:t>м2</w:t>
            </w:r>
          </w:p>
        </w:tc>
        <w:tc>
          <w:tcPr>
            <w:tcW w:w="2080" w:type="dxa"/>
            <w:tcBorders>
              <w:top w:val="nil"/>
              <w:left w:val="nil"/>
              <w:bottom w:val="single" w:sz="4" w:space="0" w:color="auto"/>
              <w:right w:val="single" w:sz="4" w:space="0" w:color="auto"/>
            </w:tcBorders>
            <w:shd w:val="clear" w:color="000000" w:fill="FFFFFF"/>
            <w:vAlign w:val="center"/>
            <w:hideMark/>
          </w:tcPr>
          <w:p w14:paraId="06DB2A3D" w14:textId="77777777" w:rsidR="000C61D2" w:rsidRDefault="000C61D2">
            <w:pPr>
              <w:jc w:val="center"/>
              <w:rPr>
                <w:color w:val="000000"/>
                <w:sz w:val="22"/>
                <w:szCs w:val="22"/>
              </w:rPr>
            </w:pPr>
            <w:r>
              <w:rPr>
                <w:color w:val="000000"/>
                <w:sz w:val="22"/>
                <w:szCs w:val="22"/>
              </w:rPr>
              <w:t>52 460,00</w:t>
            </w:r>
          </w:p>
        </w:tc>
        <w:tc>
          <w:tcPr>
            <w:tcW w:w="1220" w:type="dxa"/>
            <w:tcBorders>
              <w:top w:val="nil"/>
              <w:left w:val="nil"/>
              <w:bottom w:val="single" w:sz="4" w:space="0" w:color="auto"/>
              <w:right w:val="single" w:sz="4" w:space="0" w:color="auto"/>
            </w:tcBorders>
            <w:shd w:val="clear" w:color="000000" w:fill="FFFFFF"/>
            <w:vAlign w:val="center"/>
          </w:tcPr>
          <w:p w14:paraId="20F02986" w14:textId="77777777" w:rsidR="000C61D2" w:rsidRDefault="000C61D2">
            <w:pPr>
              <w:jc w:val="center"/>
              <w:rPr>
                <w:color w:val="000000"/>
                <w:sz w:val="22"/>
                <w:szCs w:val="22"/>
              </w:rPr>
            </w:pPr>
          </w:p>
        </w:tc>
        <w:tc>
          <w:tcPr>
            <w:tcW w:w="2110" w:type="dxa"/>
            <w:tcBorders>
              <w:top w:val="nil"/>
              <w:left w:val="nil"/>
              <w:bottom w:val="single" w:sz="4" w:space="0" w:color="auto"/>
              <w:right w:val="single" w:sz="4" w:space="0" w:color="auto"/>
            </w:tcBorders>
            <w:shd w:val="clear" w:color="000000" w:fill="FFFFFF"/>
            <w:vAlign w:val="center"/>
          </w:tcPr>
          <w:p w14:paraId="3875B878" w14:textId="77777777" w:rsidR="000C61D2" w:rsidRDefault="000C61D2">
            <w:pPr>
              <w:jc w:val="right"/>
              <w:rPr>
                <w:color w:val="000000"/>
                <w:sz w:val="22"/>
                <w:szCs w:val="22"/>
              </w:rPr>
            </w:pPr>
          </w:p>
        </w:tc>
      </w:tr>
      <w:tr w:rsidR="000C61D2" w14:paraId="7F0D8D31" w14:textId="77777777" w:rsidTr="008D7EAF">
        <w:trPr>
          <w:trHeight w:val="900"/>
        </w:trPr>
        <w:tc>
          <w:tcPr>
            <w:tcW w:w="1264" w:type="dxa"/>
            <w:tcBorders>
              <w:top w:val="nil"/>
              <w:left w:val="single" w:sz="4" w:space="0" w:color="auto"/>
              <w:bottom w:val="single" w:sz="4" w:space="0" w:color="auto"/>
              <w:right w:val="single" w:sz="4" w:space="0" w:color="auto"/>
            </w:tcBorders>
            <w:shd w:val="clear" w:color="000000" w:fill="FFFFFF"/>
            <w:vAlign w:val="center"/>
            <w:hideMark/>
          </w:tcPr>
          <w:p w14:paraId="0F707EC6" w14:textId="77777777" w:rsidR="000C61D2" w:rsidRDefault="000C61D2">
            <w:pPr>
              <w:jc w:val="center"/>
              <w:rPr>
                <w:color w:val="000000"/>
                <w:sz w:val="22"/>
                <w:szCs w:val="22"/>
              </w:rPr>
            </w:pPr>
            <w:r>
              <w:rPr>
                <w:color w:val="000000"/>
                <w:sz w:val="22"/>
                <w:szCs w:val="22"/>
              </w:rPr>
              <w:lastRenderedPageBreak/>
              <w:t>22</w:t>
            </w:r>
          </w:p>
        </w:tc>
        <w:tc>
          <w:tcPr>
            <w:tcW w:w="5569" w:type="dxa"/>
            <w:tcBorders>
              <w:top w:val="nil"/>
              <w:left w:val="nil"/>
              <w:bottom w:val="single" w:sz="4" w:space="0" w:color="auto"/>
              <w:right w:val="single" w:sz="4" w:space="0" w:color="auto"/>
            </w:tcBorders>
            <w:shd w:val="clear" w:color="000000" w:fill="FFFFFF"/>
            <w:vAlign w:val="center"/>
            <w:hideMark/>
          </w:tcPr>
          <w:p w14:paraId="69BC2BFF" w14:textId="77777777" w:rsidR="000C61D2" w:rsidRDefault="000C61D2">
            <w:pPr>
              <w:rPr>
                <w:color w:val="000000"/>
                <w:sz w:val="22"/>
                <w:szCs w:val="22"/>
              </w:rPr>
            </w:pPr>
            <w:r>
              <w:rPr>
                <w:color w:val="000000"/>
                <w:sz w:val="22"/>
                <w:szCs w:val="22"/>
              </w:rPr>
              <w:t>Заделка трещин в асфальтобетонных покрытиях вручную битумом с очисткой трещин и засыпкой поверхности песком с уплотнением</w:t>
            </w:r>
          </w:p>
        </w:tc>
        <w:tc>
          <w:tcPr>
            <w:tcW w:w="1765" w:type="dxa"/>
            <w:tcBorders>
              <w:top w:val="nil"/>
              <w:left w:val="nil"/>
              <w:bottom w:val="single" w:sz="4" w:space="0" w:color="auto"/>
              <w:right w:val="single" w:sz="4" w:space="0" w:color="auto"/>
            </w:tcBorders>
            <w:shd w:val="clear" w:color="000000" w:fill="FFFFFF"/>
            <w:vAlign w:val="center"/>
            <w:hideMark/>
          </w:tcPr>
          <w:p w14:paraId="72F0CD12" w14:textId="77777777" w:rsidR="000C61D2" w:rsidRDefault="000C61D2">
            <w:pPr>
              <w:jc w:val="center"/>
              <w:rPr>
                <w:color w:val="000000"/>
                <w:sz w:val="22"/>
                <w:szCs w:val="22"/>
              </w:rPr>
            </w:pPr>
            <w:r>
              <w:rPr>
                <w:color w:val="000000"/>
                <w:sz w:val="22"/>
                <w:szCs w:val="22"/>
              </w:rPr>
              <w:t>По заявке</w:t>
            </w:r>
          </w:p>
        </w:tc>
        <w:tc>
          <w:tcPr>
            <w:tcW w:w="1052" w:type="dxa"/>
            <w:tcBorders>
              <w:top w:val="nil"/>
              <w:left w:val="nil"/>
              <w:bottom w:val="single" w:sz="4" w:space="0" w:color="auto"/>
              <w:right w:val="single" w:sz="4" w:space="0" w:color="auto"/>
            </w:tcBorders>
            <w:shd w:val="clear" w:color="000000" w:fill="FFFFFF"/>
            <w:vAlign w:val="center"/>
            <w:hideMark/>
          </w:tcPr>
          <w:p w14:paraId="1AF819E9" w14:textId="77777777" w:rsidR="000C61D2" w:rsidRDefault="000C61D2">
            <w:pPr>
              <w:jc w:val="center"/>
              <w:rPr>
                <w:color w:val="000000"/>
                <w:sz w:val="22"/>
                <w:szCs w:val="22"/>
              </w:rPr>
            </w:pPr>
            <w:r>
              <w:rPr>
                <w:color w:val="000000"/>
                <w:sz w:val="22"/>
                <w:szCs w:val="22"/>
              </w:rPr>
              <w:t>м</w:t>
            </w:r>
          </w:p>
        </w:tc>
        <w:tc>
          <w:tcPr>
            <w:tcW w:w="2080" w:type="dxa"/>
            <w:tcBorders>
              <w:top w:val="nil"/>
              <w:left w:val="nil"/>
              <w:bottom w:val="single" w:sz="4" w:space="0" w:color="auto"/>
              <w:right w:val="single" w:sz="4" w:space="0" w:color="auto"/>
            </w:tcBorders>
            <w:shd w:val="clear" w:color="000000" w:fill="FFFFFF"/>
            <w:vAlign w:val="center"/>
            <w:hideMark/>
          </w:tcPr>
          <w:p w14:paraId="3B06C88D" w14:textId="77777777" w:rsidR="000C61D2" w:rsidRDefault="000C61D2">
            <w:pPr>
              <w:jc w:val="center"/>
              <w:rPr>
                <w:color w:val="000000"/>
                <w:sz w:val="22"/>
                <w:szCs w:val="22"/>
              </w:rPr>
            </w:pPr>
            <w:r>
              <w:rPr>
                <w:color w:val="000000"/>
                <w:sz w:val="22"/>
                <w:szCs w:val="22"/>
              </w:rPr>
              <w:t>10 000,00</w:t>
            </w:r>
          </w:p>
        </w:tc>
        <w:tc>
          <w:tcPr>
            <w:tcW w:w="1220" w:type="dxa"/>
            <w:tcBorders>
              <w:top w:val="nil"/>
              <w:left w:val="nil"/>
              <w:bottom w:val="single" w:sz="4" w:space="0" w:color="auto"/>
              <w:right w:val="single" w:sz="4" w:space="0" w:color="auto"/>
            </w:tcBorders>
            <w:shd w:val="clear" w:color="000000" w:fill="FFFFFF"/>
            <w:vAlign w:val="center"/>
          </w:tcPr>
          <w:p w14:paraId="0E4898F3" w14:textId="77777777" w:rsidR="000C61D2" w:rsidRDefault="000C61D2">
            <w:pPr>
              <w:jc w:val="center"/>
              <w:rPr>
                <w:color w:val="000000"/>
                <w:sz w:val="22"/>
                <w:szCs w:val="22"/>
              </w:rPr>
            </w:pPr>
          </w:p>
        </w:tc>
        <w:tc>
          <w:tcPr>
            <w:tcW w:w="2110" w:type="dxa"/>
            <w:tcBorders>
              <w:top w:val="nil"/>
              <w:left w:val="nil"/>
              <w:bottom w:val="single" w:sz="4" w:space="0" w:color="auto"/>
              <w:right w:val="single" w:sz="4" w:space="0" w:color="auto"/>
            </w:tcBorders>
            <w:shd w:val="clear" w:color="000000" w:fill="FFFFFF"/>
            <w:vAlign w:val="center"/>
          </w:tcPr>
          <w:p w14:paraId="12205FF2" w14:textId="77777777" w:rsidR="000C61D2" w:rsidRDefault="000C61D2">
            <w:pPr>
              <w:jc w:val="right"/>
              <w:rPr>
                <w:color w:val="000000"/>
                <w:sz w:val="22"/>
                <w:szCs w:val="22"/>
              </w:rPr>
            </w:pPr>
          </w:p>
        </w:tc>
      </w:tr>
      <w:tr w:rsidR="000C61D2" w14:paraId="3BBA0C99" w14:textId="77777777" w:rsidTr="008D7EAF">
        <w:trPr>
          <w:trHeight w:val="300"/>
        </w:trPr>
        <w:tc>
          <w:tcPr>
            <w:tcW w:w="1264" w:type="dxa"/>
            <w:tcBorders>
              <w:top w:val="nil"/>
              <w:left w:val="single" w:sz="4" w:space="0" w:color="auto"/>
              <w:bottom w:val="single" w:sz="4" w:space="0" w:color="auto"/>
              <w:right w:val="single" w:sz="4" w:space="0" w:color="auto"/>
            </w:tcBorders>
            <w:shd w:val="clear" w:color="000000" w:fill="FFFFFF"/>
            <w:vAlign w:val="center"/>
            <w:hideMark/>
          </w:tcPr>
          <w:p w14:paraId="45EE9F8A" w14:textId="77777777" w:rsidR="000C61D2" w:rsidRDefault="000C61D2">
            <w:pPr>
              <w:jc w:val="center"/>
              <w:rPr>
                <w:color w:val="000000"/>
                <w:sz w:val="22"/>
                <w:szCs w:val="22"/>
              </w:rPr>
            </w:pPr>
            <w:r>
              <w:rPr>
                <w:color w:val="000000"/>
                <w:sz w:val="22"/>
                <w:szCs w:val="22"/>
              </w:rPr>
              <w:t>23</w:t>
            </w:r>
          </w:p>
        </w:tc>
        <w:tc>
          <w:tcPr>
            <w:tcW w:w="5569" w:type="dxa"/>
            <w:tcBorders>
              <w:top w:val="nil"/>
              <w:left w:val="nil"/>
              <w:bottom w:val="single" w:sz="4" w:space="0" w:color="auto"/>
              <w:right w:val="single" w:sz="4" w:space="0" w:color="auto"/>
            </w:tcBorders>
            <w:shd w:val="clear" w:color="000000" w:fill="FFFFFF"/>
            <w:vAlign w:val="center"/>
            <w:hideMark/>
          </w:tcPr>
          <w:p w14:paraId="6E6B4C05" w14:textId="77777777" w:rsidR="000C61D2" w:rsidRDefault="000C61D2">
            <w:pPr>
              <w:rPr>
                <w:color w:val="000000"/>
                <w:sz w:val="22"/>
                <w:szCs w:val="22"/>
              </w:rPr>
            </w:pPr>
            <w:r>
              <w:rPr>
                <w:color w:val="000000"/>
                <w:sz w:val="22"/>
                <w:szCs w:val="22"/>
              </w:rPr>
              <w:t>Колка льда на обледеневших покрытиях вручную</w:t>
            </w:r>
          </w:p>
        </w:tc>
        <w:tc>
          <w:tcPr>
            <w:tcW w:w="1765" w:type="dxa"/>
            <w:tcBorders>
              <w:top w:val="nil"/>
              <w:left w:val="nil"/>
              <w:bottom w:val="single" w:sz="4" w:space="0" w:color="auto"/>
              <w:right w:val="single" w:sz="4" w:space="0" w:color="auto"/>
            </w:tcBorders>
            <w:shd w:val="clear" w:color="000000" w:fill="FFFFFF"/>
            <w:vAlign w:val="center"/>
            <w:hideMark/>
          </w:tcPr>
          <w:p w14:paraId="25504252" w14:textId="77777777" w:rsidR="000C61D2" w:rsidRDefault="000C61D2">
            <w:pPr>
              <w:jc w:val="center"/>
              <w:rPr>
                <w:color w:val="000000"/>
                <w:sz w:val="22"/>
                <w:szCs w:val="22"/>
              </w:rPr>
            </w:pPr>
            <w:r>
              <w:rPr>
                <w:color w:val="000000"/>
                <w:sz w:val="22"/>
                <w:szCs w:val="22"/>
              </w:rPr>
              <w:t>По заявке</w:t>
            </w:r>
          </w:p>
        </w:tc>
        <w:tc>
          <w:tcPr>
            <w:tcW w:w="1052" w:type="dxa"/>
            <w:tcBorders>
              <w:top w:val="nil"/>
              <w:left w:val="nil"/>
              <w:bottom w:val="single" w:sz="4" w:space="0" w:color="auto"/>
              <w:right w:val="single" w:sz="4" w:space="0" w:color="auto"/>
            </w:tcBorders>
            <w:shd w:val="clear" w:color="000000" w:fill="FFFFFF"/>
            <w:vAlign w:val="center"/>
            <w:hideMark/>
          </w:tcPr>
          <w:p w14:paraId="130D09DA" w14:textId="77777777" w:rsidR="000C61D2" w:rsidRDefault="000C61D2">
            <w:pPr>
              <w:jc w:val="center"/>
              <w:rPr>
                <w:color w:val="000000"/>
                <w:sz w:val="22"/>
                <w:szCs w:val="22"/>
              </w:rPr>
            </w:pPr>
            <w:r>
              <w:rPr>
                <w:color w:val="000000"/>
                <w:sz w:val="22"/>
                <w:szCs w:val="22"/>
              </w:rPr>
              <w:t>м2</w:t>
            </w:r>
          </w:p>
        </w:tc>
        <w:tc>
          <w:tcPr>
            <w:tcW w:w="2080" w:type="dxa"/>
            <w:tcBorders>
              <w:top w:val="nil"/>
              <w:left w:val="nil"/>
              <w:bottom w:val="single" w:sz="4" w:space="0" w:color="auto"/>
              <w:right w:val="single" w:sz="4" w:space="0" w:color="auto"/>
            </w:tcBorders>
            <w:shd w:val="clear" w:color="000000" w:fill="FFFFFF"/>
            <w:vAlign w:val="center"/>
            <w:hideMark/>
          </w:tcPr>
          <w:p w14:paraId="763F9D4D" w14:textId="77777777" w:rsidR="000C61D2" w:rsidRDefault="000C61D2">
            <w:pPr>
              <w:jc w:val="center"/>
              <w:rPr>
                <w:color w:val="000000"/>
                <w:sz w:val="22"/>
                <w:szCs w:val="22"/>
              </w:rPr>
            </w:pPr>
            <w:r>
              <w:rPr>
                <w:color w:val="000000"/>
                <w:sz w:val="22"/>
                <w:szCs w:val="22"/>
              </w:rPr>
              <w:t>5 246,00</w:t>
            </w:r>
          </w:p>
        </w:tc>
        <w:tc>
          <w:tcPr>
            <w:tcW w:w="1220" w:type="dxa"/>
            <w:tcBorders>
              <w:top w:val="nil"/>
              <w:left w:val="nil"/>
              <w:bottom w:val="single" w:sz="4" w:space="0" w:color="auto"/>
              <w:right w:val="single" w:sz="4" w:space="0" w:color="auto"/>
            </w:tcBorders>
            <w:shd w:val="clear" w:color="000000" w:fill="FFFFFF"/>
            <w:vAlign w:val="center"/>
          </w:tcPr>
          <w:p w14:paraId="01827A27" w14:textId="77777777" w:rsidR="000C61D2" w:rsidRDefault="000C61D2">
            <w:pPr>
              <w:jc w:val="center"/>
              <w:rPr>
                <w:color w:val="000000"/>
                <w:sz w:val="22"/>
                <w:szCs w:val="22"/>
              </w:rPr>
            </w:pPr>
          </w:p>
        </w:tc>
        <w:tc>
          <w:tcPr>
            <w:tcW w:w="2110" w:type="dxa"/>
            <w:tcBorders>
              <w:top w:val="nil"/>
              <w:left w:val="nil"/>
              <w:bottom w:val="single" w:sz="4" w:space="0" w:color="auto"/>
              <w:right w:val="single" w:sz="4" w:space="0" w:color="auto"/>
            </w:tcBorders>
            <w:shd w:val="clear" w:color="000000" w:fill="FFFFFF"/>
            <w:vAlign w:val="center"/>
          </w:tcPr>
          <w:p w14:paraId="0594E24B" w14:textId="77777777" w:rsidR="000C61D2" w:rsidRDefault="000C61D2">
            <w:pPr>
              <w:jc w:val="right"/>
              <w:rPr>
                <w:color w:val="000000"/>
                <w:sz w:val="22"/>
                <w:szCs w:val="22"/>
              </w:rPr>
            </w:pPr>
          </w:p>
        </w:tc>
      </w:tr>
      <w:tr w:rsidR="000C61D2" w14:paraId="4BCA73E5" w14:textId="77777777" w:rsidTr="008D7EAF">
        <w:trPr>
          <w:trHeight w:val="300"/>
        </w:trPr>
        <w:tc>
          <w:tcPr>
            <w:tcW w:w="1264" w:type="dxa"/>
            <w:tcBorders>
              <w:top w:val="nil"/>
              <w:left w:val="single" w:sz="4" w:space="0" w:color="auto"/>
              <w:bottom w:val="single" w:sz="4" w:space="0" w:color="auto"/>
              <w:right w:val="single" w:sz="4" w:space="0" w:color="auto"/>
            </w:tcBorders>
            <w:shd w:val="clear" w:color="000000" w:fill="FFFFFF"/>
            <w:vAlign w:val="center"/>
            <w:hideMark/>
          </w:tcPr>
          <w:p w14:paraId="6B821524" w14:textId="77777777" w:rsidR="000C61D2" w:rsidRDefault="000C61D2">
            <w:pPr>
              <w:jc w:val="center"/>
              <w:rPr>
                <w:color w:val="000000"/>
                <w:sz w:val="22"/>
                <w:szCs w:val="22"/>
              </w:rPr>
            </w:pPr>
            <w:r>
              <w:rPr>
                <w:color w:val="000000"/>
                <w:sz w:val="22"/>
                <w:szCs w:val="22"/>
              </w:rPr>
              <w:t>24</w:t>
            </w:r>
          </w:p>
        </w:tc>
        <w:tc>
          <w:tcPr>
            <w:tcW w:w="5569" w:type="dxa"/>
            <w:tcBorders>
              <w:top w:val="nil"/>
              <w:left w:val="nil"/>
              <w:bottom w:val="single" w:sz="4" w:space="0" w:color="auto"/>
              <w:right w:val="single" w:sz="4" w:space="0" w:color="auto"/>
            </w:tcBorders>
            <w:shd w:val="clear" w:color="000000" w:fill="FFFFFF"/>
            <w:vAlign w:val="center"/>
            <w:hideMark/>
          </w:tcPr>
          <w:p w14:paraId="7871F292" w14:textId="77777777" w:rsidR="000C61D2" w:rsidRDefault="000C61D2">
            <w:pPr>
              <w:rPr>
                <w:color w:val="000000"/>
                <w:sz w:val="22"/>
                <w:szCs w:val="22"/>
              </w:rPr>
            </w:pPr>
            <w:r>
              <w:rPr>
                <w:color w:val="000000"/>
                <w:sz w:val="22"/>
                <w:szCs w:val="22"/>
              </w:rPr>
              <w:t xml:space="preserve">Механизированное подметание уборочной машиной </w:t>
            </w:r>
          </w:p>
        </w:tc>
        <w:tc>
          <w:tcPr>
            <w:tcW w:w="1765" w:type="dxa"/>
            <w:tcBorders>
              <w:top w:val="nil"/>
              <w:left w:val="nil"/>
              <w:bottom w:val="single" w:sz="4" w:space="0" w:color="auto"/>
              <w:right w:val="single" w:sz="4" w:space="0" w:color="auto"/>
            </w:tcBorders>
            <w:shd w:val="clear" w:color="000000" w:fill="FFFFFF"/>
            <w:vAlign w:val="center"/>
            <w:hideMark/>
          </w:tcPr>
          <w:p w14:paraId="4673CBD7" w14:textId="77777777" w:rsidR="000C61D2" w:rsidRDefault="000C61D2">
            <w:pPr>
              <w:jc w:val="center"/>
              <w:rPr>
                <w:color w:val="000000"/>
                <w:sz w:val="22"/>
                <w:szCs w:val="22"/>
              </w:rPr>
            </w:pPr>
            <w:r>
              <w:rPr>
                <w:color w:val="000000"/>
                <w:sz w:val="22"/>
                <w:szCs w:val="22"/>
              </w:rPr>
              <w:t>По заявке</w:t>
            </w:r>
          </w:p>
        </w:tc>
        <w:tc>
          <w:tcPr>
            <w:tcW w:w="1052" w:type="dxa"/>
            <w:tcBorders>
              <w:top w:val="nil"/>
              <w:left w:val="nil"/>
              <w:bottom w:val="single" w:sz="4" w:space="0" w:color="auto"/>
              <w:right w:val="single" w:sz="4" w:space="0" w:color="auto"/>
            </w:tcBorders>
            <w:shd w:val="clear" w:color="000000" w:fill="FFFFFF"/>
            <w:vAlign w:val="center"/>
            <w:hideMark/>
          </w:tcPr>
          <w:p w14:paraId="635FDA3C" w14:textId="77777777" w:rsidR="000C61D2" w:rsidRDefault="000C61D2">
            <w:pPr>
              <w:jc w:val="center"/>
              <w:rPr>
                <w:color w:val="000000"/>
                <w:sz w:val="22"/>
                <w:szCs w:val="22"/>
              </w:rPr>
            </w:pPr>
            <w:r>
              <w:rPr>
                <w:color w:val="000000"/>
                <w:sz w:val="22"/>
                <w:szCs w:val="22"/>
              </w:rPr>
              <w:t>м2</w:t>
            </w:r>
          </w:p>
        </w:tc>
        <w:tc>
          <w:tcPr>
            <w:tcW w:w="2080" w:type="dxa"/>
            <w:tcBorders>
              <w:top w:val="nil"/>
              <w:left w:val="nil"/>
              <w:bottom w:val="single" w:sz="4" w:space="0" w:color="auto"/>
              <w:right w:val="single" w:sz="4" w:space="0" w:color="auto"/>
            </w:tcBorders>
            <w:shd w:val="clear" w:color="000000" w:fill="FFFFFF"/>
            <w:vAlign w:val="center"/>
            <w:hideMark/>
          </w:tcPr>
          <w:p w14:paraId="6F44158C" w14:textId="77777777" w:rsidR="000C61D2" w:rsidRDefault="000C61D2">
            <w:pPr>
              <w:jc w:val="center"/>
              <w:rPr>
                <w:color w:val="000000"/>
                <w:sz w:val="22"/>
                <w:szCs w:val="22"/>
              </w:rPr>
            </w:pPr>
            <w:r>
              <w:rPr>
                <w:color w:val="000000"/>
                <w:sz w:val="22"/>
                <w:szCs w:val="22"/>
              </w:rPr>
              <w:t>5 246 000,00</w:t>
            </w:r>
          </w:p>
        </w:tc>
        <w:tc>
          <w:tcPr>
            <w:tcW w:w="1220" w:type="dxa"/>
            <w:tcBorders>
              <w:top w:val="nil"/>
              <w:left w:val="nil"/>
              <w:bottom w:val="single" w:sz="4" w:space="0" w:color="auto"/>
              <w:right w:val="single" w:sz="4" w:space="0" w:color="auto"/>
            </w:tcBorders>
            <w:shd w:val="clear" w:color="000000" w:fill="FFFFFF"/>
            <w:vAlign w:val="center"/>
          </w:tcPr>
          <w:p w14:paraId="21FB8F53" w14:textId="77777777" w:rsidR="000C61D2" w:rsidRDefault="000C61D2">
            <w:pPr>
              <w:jc w:val="center"/>
              <w:rPr>
                <w:color w:val="000000"/>
                <w:sz w:val="22"/>
                <w:szCs w:val="22"/>
              </w:rPr>
            </w:pPr>
          </w:p>
        </w:tc>
        <w:tc>
          <w:tcPr>
            <w:tcW w:w="2110" w:type="dxa"/>
            <w:tcBorders>
              <w:top w:val="nil"/>
              <w:left w:val="nil"/>
              <w:bottom w:val="single" w:sz="4" w:space="0" w:color="auto"/>
              <w:right w:val="single" w:sz="4" w:space="0" w:color="auto"/>
            </w:tcBorders>
            <w:shd w:val="clear" w:color="000000" w:fill="FFFFFF"/>
            <w:vAlign w:val="center"/>
          </w:tcPr>
          <w:p w14:paraId="4AB6398B" w14:textId="77777777" w:rsidR="000C61D2" w:rsidRDefault="000C61D2">
            <w:pPr>
              <w:jc w:val="right"/>
              <w:rPr>
                <w:color w:val="000000"/>
                <w:sz w:val="22"/>
                <w:szCs w:val="22"/>
              </w:rPr>
            </w:pPr>
          </w:p>
        </w:tc>
      </w:tr>
      <w:tr w:rsidR="000C61D2" w14:paraId="573C2ED4" w14:textId="77777777" w:rsidTr="008D7EAF">
        <w:trPr>
          <w:trHeight w:val="600"/>
        </w:trPr>
        <w:tc>
          <w:tcPr>
            <w:tcW w:w="1264" w:type="dxa"/>
            <w:tcBorders>
              <w:top w:val="nil"/>
              <w:left w:val="single" w:sz="4" w:space="0" w:color="auto"/>
              <w:bottom w:val="single" w:sz="4" w:space="0" w:color="auto"/>
              <w:right w:val="single" w:sz="4" w:space="0" w:color="auto"/>
            </w:tcBorders>
            <w:shd w:val="clear" w:color="000000" w:fill="FFFFFF"/>
            <w:vAlign w:val="center"/>
            <w:hideMark/>
          </w:tcPr>
          <w:p w14:paraId="30CCEF56" w14:textId="77777777" w:rsidR="000C61D2" w:rsidRDefault="000C61D2">
            <w:pPr>
              <w:jc w:val="center"/>
              <w:rPr>
                <w:color w:val="000000"/>
                <w:sz w:val="22"/>
                <w:szCs w:val="22"/>
              </w:rPr>
            </w:pPr>
            <w:r>
              <w:rPr>
                <w:color w:val="000000"/>
                <w:sz w:val="22"/>
                <w:szCs w:val="22"/>
              </w:rPr>
              <w:t>25</w:t>
            </w:r>
          </w:p>
        </w:tc>
        <w:tc>
          <w:tcPr>
            <w:tcW w:w="5569" w:type="dxa"/>
            <w:tcBorders>
              <w:top w:val="nil"/>
              <w:left w:val="nil"/>
              <w:bottom w:val="single" w:sz="4" w:space="0" w:color="auto"/>
              <w:right w:val="single" w:sz="4" w:space="0" w:color="auto"/>
            </w:tcBorders>
            <w:shd w:val="clear" w:color="000000" w:fill="FFFFFF"/>
            <w:vAlign w:val="center"/>
            <w:hideMark/>
          </w:tcPr>
          <w:p w14:paraId="4106733C" w14:textId="77777777" w:rsidR="000C61D2" w:rsidRDefault="000C61D2">
            <w:pPr>
              <w:rPr>
                <w:color w:val="000000"/>
                <w:sz w:val="22"/>
                <w:szCs w:val="22"/>
              </w:rPr>
            </w:pPr>
            <w:r>
              <w:rPr>
                <w:color w:val="000000"/>
                <w:sz w:val="22"/>
                <w:szCs w:val="22"/>
              </w:rPr>
              <w:t>Увлажнение. Полив тротуаров, придомовых и внутрибольничных проездов поливомоечной машиной</w:t>
            </w:r>
          </w:p>
        </w:tc>
        <w:tc>
          <w:tcPr>
            <w:tcW w:w="1765" w:type="dxa"/>
            <w:tcBorders>
              <w:top w:val="nil"/>
              <w:left w:val="nil"/>
              <w:bottom w:val="single" w:sz="4" w:space="0" w:color="auto"/>
              <w:right w:val="single" w:sz="4" w:space="0" w:color="auto"/>
            </w:tcBorders>
            <w:shd w:val="clear" w:color="000000" w:fill="FFFFFF"/>
            <w:vAlign w:val="center"/>
            <w:hideMark/>
          </w:tcPr>
          <w:p w14:paraId="2F7F9918" w14:textId="77777777" w:rsidR="000C61D2" w:rsidRDefault="000C61D2">
            <w:pPr>
              <w:jc w:val="center"/>
              <w:rPr>
                <w:color w:val="000000"/>
                <w:sz w:val="22"/>
                <w:szCs w:val="22"/>
              </w:rPr>
            </w:pPr>
            <w:r>
              <w:rPr>
                <w:color w:val="000000"/>
                <w:sz w:val="22"/>
                <w:szCs w:val="22"/>
              </w:rPr>
              <w:t>По заявке</w:t>
            </w:r>
          </w:p>
        </w:tc>
        <w:tc>
          <w:tcPr>
            <w:tcW w:w="1052" w:type="dxa"/>
            <w:tcBorders>
              <w:top w:val="nil"/>
              <w:left w:val="nil"/>
              <w:bottom w:val="single" w:sz="4" w:space="0" w:color="auto"/>
              <w:right w:val="single" w:sz="4" w:space="0" w:color="auto"/>
            </w:tcBorders>
            <w:shd w:val="clear" w:color="000000" w:fill="FFFFFF"/>
            <w:vAlign w:val="center"/>
            <w:hideMark/>
          </w:tcPr>
          <w:p w14:paraId="4D20EE75" w14:textId="77777777" w:rsidR="000C61D2" w:rsidRDefault="000C61D2">
            <w:pPr>
              <w:jc w:val="center"/>
              <w:rPr>
                <w:color w:val="000000"/>
                <w:sz w:val="22"/>
                <w:szCs w:val="22"/>
              </w:rPr>
            </w:pPr>
            <w:r>
              <w:rPr>
                <w:color w:val="000000"/>
                <w:sz w:val="22"/>
                <w:szCs w:val="22"/>
              </w:rPr>
              <w:t>м2</w:t>
            </w:r>
          </w:p>
        </w:tc>
        <w:tc>
          <w:tcPr>
            <w:tcW w:w="2080" w:type="dxa"/>
            <w:tcBorders>
              <w:top w:val="nil"/>
              <w:left w:val="nil"/>
              <w:bottom w:val="single" w:sz="4" w:space="0" w:color="auto"/>
              <w:right w:val="single" w:sz="4" w:space="0" w:color="auto"/>
            </w:tcBorders>
            <w:shd w:val="clear" w:color="000000" w:fill="FFFFFF"/>
            <w:vAlign w:val="center"/>
            <w:hideMark/>
          </w:tcPr>
          <w:p w14:paraId="0368D5F3" w14:textId="77777777" w:rsidR="000C61D2" w:rsidRDefault="000C61D2">
            <w:pPr>
              <w:jc w:val="center"/>
              <w:rPr>
                <w:color w:val="000000"/>
                <w:sz w:val="22"/>
                <w:szCs w:val="22"/>
              </w:rPr>
            </w:pPr>
            <w:r>
              <w:rPr>
                <w:color w:val="000000"/>
                <w:sz w:val="22"/>
                <w:szCs w:val="22"/>
              </w:rPr>
              <w:t>5 246 000,00</w:t>
            </w:r>
          </w:p>
        </w:tc>
        <w:tc>
          <w:tcPr>
            <w:tcW w:w="1220" w:type="dxa"/>
            <w:tcBorders>
              <w:top w:val="nil"/>
              <w:left w:val="nil"/>
              <w:bottom w:val="single" w:sz="4" w:space="0" w:color="auto"/>
              <w:right w:val="single" w:sz="4" w:space="0" w:color="auto"/>
            </w:tcBorders>
            <w:shd w:val="clear" w:color="000000" w:fill="FFFFFF"/>
            <w:vAlign w:val="center"/>
          </w:tcPr>
          <w:p w14:paraId="67E47DC7" w14:textId="77777777" w:rsidR="000C61D2" w:rsidRDefault="000C61D2">
            <w:pPr>
              <w:jc w:val="center"/>
              <w:rPr>
                <w:color w:val="000000"/>
                <w:sz w:val="22"/>
                <w:szCs w:val="22"/>
              </w:rPr>
            </w:pPr>
          </w:p>
        </w:tc>
        <w:tc>
          <w:tcPr>
            <w:tcW w:w="2110" w:type="dxa"/>
            <w:tcBorders>
              <w:top w:val="nil"/>
              <w:left w:val="nil"/>
              <w:bottom w:val="single" w:sz="4" w:space="0" w:color="auto"/>
              <w:right w:val="single" w:sz="4" w:space="0" w:color="auto"/>
            </w:tcBorders>
            <w:shd w:val="clear" w:color="000000" w:fill="FFFFFF"/>
            <w:vAlign w:val="center"/>
          </w:tcPr>
          <w:p w14:paraId="43BA2577" w14:textId="77777777" w:rsidR="000C61D2" w:rsidRDefault="000C61D2">
            <w:pPr>
              <w:jc w:val="right"/>
              <w:rPr>
                <w:color w:val="000000"/>
                <w:sz w:val="22"/>
                <w:szCs w:val="22"/>
              </w:rPr>
            </w:pPr>
          </w:p>
        </w:tc>
      </w:tr>
      <w:tr w:rsidR="000C61D2" w14:paraId="19A8F5EB" w14:textId="77777777" w:rsidTr="008D7EAF">
        <w:trPr>
          <w:trHeight w:val="600"/>
        </w:trPr>
        <w:tc>
          <w:tcPr>
            <w:tcW w:w="1264" w:type="dxa"/>
            <w:tcBorders>
              <w:top w:val="nil"/>
              <w:left w:val="single" w:sz="4" w:space="0" w:color="auto"/>
              <w:bottom w:val="single" w:sz="4" w:space="0" w:color="auto"/>
              <w:right w:val="single" w:sz="4" w:space="0" w:color="auto"/>
            </w:tcBorders>
            <w:shd w:val="clear" w:color="000000" w:fill="FFFFFF"/>
            <w:vAlign w:val="center"/>
            <w:hideMark/>
          </w:tcPr>
          <w:p w14:paraId="3ADD6ABC" w14:textId="77777777" w:rsidR="000C61D2" w:rsidRDefault="000C61D2">
            <w:pPr>
              <w:jc w:val="center"/>
              <w:rPr>
                <w:color w:val="000000"/>
                <w:sz w:val="22"/>
                <w:szCs w:val="22"/>
              </w:rPr>
            </w:pPr>
            <w:r>
              <w:rPr>
                <w:color w:val="000000"/>
                <w:sz w:val="22"/>
                <w:szCs w:val="22"/>
              </w:rPr>
              <w:t>26</w:t>
            </w:r>
          </w:p>
        </w:tc>
        <w:tc>
          <w:tcPr>
            <w:tcW w:w="5569" w:type="dxa"/>
            <w:tcBorders>
              <w:top w:val="nil"/>
              <w:left w:val="nil"/>
              <w:bottom w:val="single" w:sz="4" w:space="0" w:color="auto"/>
              <w:right w:val="single" w:sz="4" w:space="0" w:color="auto"/>
            </w:tcBorders>
            <w:shd w:val="clear" w:color="000000" w:fill="FFFFFF"/>
            <w:vAlign w:val="center"/>
            <w:hideMark/>
          </w:tcPr>
          <w:p w14:paraId="5B548177" w14:textId="77777777" w:rsidR="000C61D2" w:rsidRDefault="000C61D2">
            <w:pPr>
              <w:rPr>
                <w:color w:val="000000"/>
                <w:sz w:val="22"/>
                <w:szCs w:val="22"/>
              </w:rPr>
            </w:pPr>
            <w:r>
              <w:rPr>
                <w:color w:val="000000"/>
                <w:sz w:val="22"/>
                <w:szCs w:val="22"/>
              </w:rPr>
              <w:t>Механизированное подметание, сгребание и уборка снега уборочной машиной</w:t>
            </w:r>
          </w:p>
        </w:tc>
        <w:tc>
          <w:tcPr>
            <w:tcW w:w="1765" w:type="dxa"/>
            <w:tcBorders>
              <w:top w:val="nil"/>
              <w:left w:val="nil"/>
              <w:bottom w:val="single" w:sz="4" w:space="0" w:color="auto"/>
              <w:right w:val="single" w:sz="4" w:space="0" w:color="auto"/>
            </w:tcBorders>
            <w:shd w:val="clear" w:color="000000" w:fill="FFFFFF"/>
            <w:vAlign w:val="center"/>
            <w:hideMark/>
          </w:tcPr>
          <w:p w14:paraId="53F7A3E5" w14:textId="77777777" w:rsidR="000C61D2" w:rsidRDefault="000C61D2">
            <w:pPr>
              <w:jc w:val="center"/>
              <w:rPr>
                <w:color w:val="000000"/>
                <w:sz w:val="22"/>
                <w:szCs w:val="22"/>
              </w:rPr>
            </w:pPr>
            <w:r>
              <w:rPr>
                <w:color w:val="000000"/>
                <w:sz w:val="22"/>
                <w:szCs w:val="22"/>
              </w:rPr>
              <w:t>По заявке</w:t>
            </w:r>
          </w:p>
        </w:tc>
        <w:tc>
          <w:tcPr>
            <w:tcW w:w="1052" w:type="dxa"/>
            <w:tcBorders>
              <w:top w:val="nil"/>
              <w:left w:val="nil"/>
              <w:bottom w:val="single" w:sz="4" w:space="0" w:color="auto"/>
              <w:right w:val="single" w:sz="4" w:space="0" w:color="auto"/>
            </w:tcBorders>
            <w:shd w:val="clear" w:color="000000" w:fill="FFFFFF"/>
            <w:vAlign w:val="center"/>
            <w:hideMark/>
          </w:tcPr>
          <w:p w14:paraId="5E577715" w14:textId="77777777" w:rsidR="000C61D2" w:rsidRDefault="000C61D2">
            <w:pPr>
              <w:jc w:val="center"/>
              <w:rPr>
                <w:color w:val="000000"/>
                <w:sz w:val="22"/>
                <w:szCs w:val="22"/>
              </w:rPr>
            </w:pPr>
            <w:r>
              <w:rPr>
                <w:color w:val="000000"/>
                <w:sz w:val="22"/>
                <w:szCs w:val="22"/>
              </w:rPr>
              <w:t>м2</w:t>
            </w:r>
          </w:p>
        </w:tc>
        <w:tc>
          <w:tcPr>
            <w:tcW w:w="2080" w:type="dxa"/>
            <w:tcBorders>
              <w:top w:val="nil"/>
              <w:left w:val="nil"/>
              <w:bottom w:val="single" w:sz="4" w:space="0" w:color="auto"/>
              <w:right w:val="single" w:sz="4" w:space="0" w:color="auto"/>
            </w:tcBorders>
            <w:shd w:val="clear" w:color="000000" w:fill="FFFFFF"/>
            <w:vAlign w:val="center"/>
            <w:hideMark/>
          </w:tcPr>
          <w:p w14:paraId="5C805A3C" w14:textId="77777777" w:rsidR="000C61D2" w:rsidRDefault="000C61D2">
            <w:pPr>
              <w:jc w:val="center"/>
              <w:rPr>
                <w:color w:val="000000"/>
                <w:sz w:val="22"/>
                <w:szCs w:val="22"/>
              </w:rPr>
            </w:pPr>
            <w:r>
              <w:rPr>
                <w:color w:val="000000"/>
                <w:sz w:val="22"/>
                <w:szCs w:val="22"/>
              </w:rPr>
              <w:t>5 246 000,00</w:t>
            </w:r>
          </w:p>
        </w:tc>
        <w:tc>
          <w:tcPr>
            <w:tcW w:w="1220" w:type="dxa"/>
            <w:tcBorders>
              <w:top w:val="nil"/>
              <w:left w:val="nil"/>
              <w:bottom w:val="single" w:sz="4" w:space="0" w:color="auto"/>
              <w:right w:val="single" w:sz="4" w:space="0" w:color="auto"/>
            </w:tcBorders>
            <w:shd w:val="clear" w:color="000000" w:fill="FFFFFF"/>
            <w:vAlign w:val="center"/>
          </w:tcPr>
          <w:p w14:paraId="4312A86E" w14:textId="77777777" w:rsidR="000C61D2" w:rsidRDefault="000C61D2">
            <w:pPr>
              <w:jc w:val="center"/>
              <w:rPr>
                <w:color w:val="000000"/>
                <w:sz w:val="22"/>
                <w:szCs w:val="22"/>
              </w:rPr>
            </w:pPr>
          </w:p>
        </w:tc>
        <w:tc>
          <w:tcPr>
            <w:tcW w:w="2110" w:type="dxa"/>
            <w:tcBorders>
              <w:top w:val="nil"/>
              <w:left w:val="nil"/>
              <w:bottom w:val="single" w:sz="4" w:space="0" w:color="auto"/>
              <w:right w:val="single" w:sz="4" w:space="0" w:color="auto"/>
            </w:tcBorders>
            <w:shd w:val="clear" w:color="000000" w:fill="FFFFFF"/>
            <w:vAlign w:val="center"/>
          </w:tcPr>
          <w:p w14:paraId="3DD46EBC" w14:textId="77777777" w:rsidR="000C61D2" w:rsidRDefault="000C61D2">
            <w:pPr>
              <w:jc w:val="right"/>
              <w:rPr>
                <w:color w:val="000000"/>
                <w:sz w:val="22"/>
                <w:szCs w:val="22"/>
              </w:rPr>
            </w:pPr>
          </w:p>
        </w:tc>
      </w:tr>
      <w:tr w:rsidR="000C61D2" w14:paraId="17FDA380" w14:textId="77777777" w:rsidTr="008D7EAF">
        <w:trPr>
          <w:trHeight w:val="600"/>
        </w:trPr>
        <w:tc>
          <w:tcPr>
            <w:tcW w:w="1264" w:type="dxa"/>
            <w:tcBorders>
              <w:top w:val="nil"/>
              <w:left w:val="single" w:sz="4" w:space="0" w:color="auto"/>
              <w:bottom w:val="single" w:sz="4" w:space="0" w:color="auto"/>
              <w:right w:val="single" w:sz="4" w:space="0" w:color="auto"/>
            </w:tcBorders>
            <w:shd w:val="clear" w:color="000000" w:fill="FFFFFF"/>
            <w:vAlign w:val="center"/>
            <w:hideMark/>
          </w:tcPr>
          <w:p w14:paraId="01EF0720" w14:textId="77777777" w:rsidR="000C61D2" w:rsidRDefault="000C61D2">
            <w:pPr>
              <w:jc w:val="center"/>
              <w:rPr>
                <w:color w:val="000000"/>
                <w:sz w:val="22"/>
                <w:szCs w:val="22"/>
              </w:rPr>
            </w:pPr>
            <w:r>
              <w:rPr>
                <w:color w:val="000000"/>
                <w:sz w:val="22"/>
                <w:szCs w:val="22"/>
              </w:rPr>
              <w:t>27</w:t>
            </w:r>
          </w:p>
        </w:tc>
        <w:tc>
          <w:tcPr>
            <w:tcW w:w="5569" w:type="dxa"/>
            <w:tcBorders>
              <w:top w:val="nil"/>
              <w:left w:val="nil"/>
              <w:bottom w:val="single" w:sz="4" w:space="0" w:color="auto"/>
              <w:right w:val="single" w:sz="4" w:space="0" w:color="auto"/>
            </w:tcBorders>
            <w:shd w:val="clear" w:color="000000" w:fill="FFFFFF"/>
            <w:vAlign w:val="center"/>
            <w:hideMark/>
          </w:tcPr>
          <w:p w14:paraId="49F1066E" w14:textId="77777777" w:rsidR="000C61D2" w:rsidRDefault="000C61D2">
            <w:pPr>
              <w:rPr>
                <w:color w:val="000000"/>
                <w:sz w:val="22"/>
                <w:szCs w:val="22"/>
              </w:rPr>
            </w:pPr>
            <w:r>
              <w:rPr>
                <w:color w:val="000000"/>
                <w:sz w:val="22"/>
                <w:szCs w:val="22"/>
              </w:rPr>
              <w:t>Механизированная обработка территории противогололедными реагентами</w:t>
            </w:r>
          </w:p>
        </w:tc>
        <w:tc>
          <w:tcPr>
            <w:tcW w:w="1765" w:type="dxa"/>
            <w:tcBorders>
              <w:top w:val="nil"/>
              <w:left w:val="nil"/>
              <w:bottom w:val="single" w:sz="4" w:space="0" w:color="auto"/>
              <w:right w:val="single" w:sz="4" w:space="0" w:color="auto"/>
            </w:tcBorders>
            <w:shd w:val="clear" w:color="000000" w:fill="FFFFFF"/>
            <w:vAlign w:val="center"/>
            <w:hideMark/>
          </w:tcPr>
          <w:p w14:paraId="3E907F75" w14:textId="77777777" w:rsidR="000C61D2" w:rsidRDefault="000C61D2">
            <w:pPr>
              <w:jc w:val="center"/>
              <w:rPr>
                <w:color w:val="000000"/>
                <w:sz w:val="22"/>
                <w:szCs w:val="22"/>
              </w:rPr>
            </w:pPr>
            <w:r>
              <w:rPr>
                <w:color w:val="000000"/>
                <w:sz w:val="22"/>
                <w:szCs w:val="22"/>
              </w:rPr>
              <w:t>По заявке</w:t>
            </w:r>
          </w:p>
        </w:tc>
        <w:tc>
          <w:tcPr>
            <w:tcW w:w="1052" w:type="dxa"/>
            <w:tcBorders>
              <w:top w:val="nil"/>
              <w:left w:val="nil"/>
              <w:bottom w:val="single" w:sz="4" w:space="0" w:color="auto"/>
              <w:right w:val="single" w:sz="4" w:space="0" w:color="auto"/>
            </w:tcBorders>
            <w:shd w:val="clear" w:color="000000" w:fill="FFFFFF"/>
            <w:vAlign w:val="center"/>
            <w:hideMark/>
          </w:tcPr>
          <w:p w14:paraId="48767FA6" w14:textId="77777777" w:rsidR="000C61D2" w:rsidRDefault="000C61D2">
            <w:pPr>
              <w:jc w:val="center"/>
              <w:rPr>
                <w:color w:val="000000"/>
                <w:sz w:val="22"/>
                <w:szCs w:val="22"/>
              </w:rPr>
            </w:pPr>
            <w:r>
              <w:rPr>
                <w:color w:val="000000"/>
                <w:sz w:val="22"/>
                <w:szCs w:val="22"/>
              </w:rPr>
              <w:t>м2</w:t>
            </w:r>
          </w:p>
        </w:tc>
        <w:tc>
          <w:tcPr>
            <w:tcW w:w="2080" w:type="dxa"/>
            <w:tcBorders>
              <w:top w:val="nil"/>
              <w:left w:val="nil"/>
              <w:bottom w:val="single" w:sz="4" w:space="0" w:color="auto"/>
              <w:right w:val="single" w:sz="4" w:space="0" w:color="auto"/>
            </w:tcBorders>
            <w:shd w:val="clear" w:color="000000" w:fill="FFFFFF"/>
            <w:vAlign w:val="center"/>
            <w:hideMark/>
          </w:tcPr>
          <w:p w14:paraId="050BDC79" w14:textId="77777777" w:rsidR="000C61D2" w:rsidRDefault="000C61D2">
            <w:pPr>
              <w:jc w:val="center"/>
              <w:rPr>
                <w:color w:val="000000"/>
                <w:sz w:val="22"/>
                <w:szCs w:val="22"/>
              </w:rPr>
            </w:pPr>
            <w:r>
              <w:rPr>
                <w:color w:val="000000"/>
                <w:sz w:val="22"/>
                <w:szCs w:val="22"/>
              </w:rPr>
              <w:t>5 246 000,00</w:t>
            </w:r>
          </w:p>
        </w:tc>
        <w:tc>
          <w:tcPr>
            <w:tcW w:w="1220" w:type="dxa"/>
            <w:tcBorders>
              <w:top w:val="nil"/>
              <w:left w:val="nil"/>
              <w:bottom w:val="single" w:sz="4" w:space="0" w:color="auto"/>
              <w:right w:val="single" w:sz="4" w:space="0" w:color="auto"/>
            </w:tcBorders>
            <w:shd w:val="clear" w:color="000000" w:fill="FFFFFF"/>
            <w:vAlign w:val="center"/>
          </w:tcPr>
          <w:p w14:paraId="3315C747" w14:textId="77777777" w:rsidR="000C61D2" w:rsidRDefault="000C61D2">
            <w:pPr>
              <w:jc w:val="center"/>
              <w:rPr>
                <w:color w:val="000000"/>
                <w:sz w:val="22"/>
                <w:szCs w:val="22"/>
              </w:rPr>
            </w:pPr>
          </w:p>
        </w:tc>
        <w:tc>
          <w:tcPr>
            <w:tcW w:w="2110" w:type="dxa"/>
            <w:tcBorders>
              <w:top w:val="nil"/>
              <w:left w:val="nil"/>
              <w:bottom w:val="single" w:sz="4" w:space="0" w:color="auto"/>
              <w:right w:val="single" w:sz="4" w:space="0" w:color="auto"/>
            </w:tcBorders>
            <w:shd w:val="clear" w:color="000000" w:fill="FFFFFF"/>
            <w:vAlign w:val="center"/>
          </w:tcPr>
          <w:p w14:paraId="658AC6E8" w14:textId="77777777" w:rsidR="000C61D2" w:rsidRDefault="000C61D2">
            <w:pPr>
              <w:jc w:val="right"/>
              <w:rPr>
                <w:color w:val="000000"/>
                <w:sz w:val="22"/>
                <w:szCs w:val="22"/>
              </w:rPr>
            </w:pPr>
          </w:p>
        </w:tc>
      </w:tr>
      <w:tr w:rsidR="000C61D2" w14:paraId="641F5FBF" w14:textId="77777777" w:rsidTr="008D7EAF">
        <w:trPr>
          <w:trHeight w:val="300"/>
        </w:trPr>
        <w:tc>
          <w:tcPr>
            <w:tcW w:w="1264" w:type="dxa"/>
            <w:tcBorders>
              <w:top w:val="nil"/>
              <w:left w:val="single" w:sz="4" w:space="0" w:color="auto"/>
              <w:bottom w:val="single" w:sz="4" w:space="0" w:color="auto"/>
              <w:right w:val="single" w:sz="4" w:space="0" w:color="auto"/>
            </w:tcBorders>
            <w:shd w:val="clear" w:color="000000" w:fill="FFFFFF"/>
            <w:vAlign w:val="center"/>
            <w:hideMark/>
          </w:tcPr>
          <w:p w14:paraId="78762A95" w14:textId="77777777" w:rsidR="000C61D2" w:rsidRDefault="000C61D2">
            <w:pPr>
              <w:jc w:val="center"/>
              <w:rPr>
                <w:color w:val="000000"/>
                <w:sz w:val="22"/>
                <w:szCs w:val="22"/>
              </w:rPr>
            </w:pPr>
            <w:r>
              <w:rPr>
                <w:color w:val="000000"/>
                <w:sz w:val="22"/>
                <w:szCs w:val="22"/>
              </w:rPr>
              <w:t>28</w:t>
            </w:r>
          </w:p>
        </w:tc>
        <w:tc>
          <w:tcPr>
            <w:tcW w:w="5569" w:type="dxa"/>
            <w:tcBorders>
              <w:top w:val="nil"/>
              <w:left w:val="nil"/>
              <w:bottom w:val="single" w:sz="4" w:space="0" w:color="auto"/>
              <w:right w:val="single" w:sz="4" w:space="0" w:color="auto"/>
            </w:tcBorders>
            <w:shd w:val="clear" w:color="000000" w:fill="FFFFFF"/>
            <w:vAlign w:val="center"/>
            <w:hideMark/>
          </w:tcPr>
          <w:p w14:paraId="684C8219" w14:textId="77777777" w:rsidR="000C61D2" w:rsidRDefault="000C61D2">
            <w:pPr>
              <w:rPr>
                <w:b/>
                <w:bCs/>
                <w:color w:val="000000"/>
                <w:sz w:val="22"/>
                <w:szCs w:val="22"/>
              </w:rPr>
            </w:pPr>
            <w:r>
              <w:rPr>
                <w:b/>
                <w:bCs/>
                <w:color w:val="000000"/>
                <w:sz w:val="22"/>
                <w:szCs w:val="22"/>
              </w:rPr>
              <w:t>ИТОГО стоимость не более 48 475 494,96 руб</w:t>
            </w:r>
          </w:p>
        </w:tc>
        <w:tc>
          <w:tcPr>
            <w:tcW w:w="1765" w:type="dxa"/>
            <w:tcBorders>
              <w:top w:val="nil"/>
              <w:left w:val="nil"/>
              <w:bottom w:val="single" w:sz="4" w:space="0" w:color="auto"/>
              <w:right w:val="single" w:sz="4" w:space="0" w:color="auto"/>
            </w:tcBorders>
            <w:shd w:val="clear" w:color="000000" w:fill="FFFFFF"/>
            <w:vAlign w:val="center"/>
            <w:hideMark/>
          </w:tcPr>
          <w:p w14:paraId="5A27EF8B" w14:textId="77777777" w:rsidR="000C61D2" w:rsidRDefault="000C61D2">
            <w:pPr>
              <w:jc w:val="center"/>
              <w:rPr>
                <w:b/>
                <w:bCs/>
                <w:color w:val="000000"/>
                <w:sz w:val="22"/>
                <w:szCs w:val="22"/>
              </w:rPr>
            </w:pPr>
            <w:r>
              <w:rPr>
                <w:b/>
                <w:bCs/>
                <w:color w:val="000000"/>
                <w:sz w:val="22"/>
                <w:szCs w:val="22"/>
              </w:rPr>
              <w:t> </w:t>
            </w:r>
          </w:p>
        </w:tc>
        <w:tc>
          <w:tcPr>
            <w:tcW w:w="1052" w:type="dxa"/>
            <w:tcBorders>
              <w:top w:val="nil"/>
              <w:left w:val="nil"/>
              <w:bottom w:val="single" w:sz="4" w:space="0" w:color="auto"/>
              <w:right w:val="single" w:sz="4" w:space="0" w:color="auto"/>
            </w:tcBorders>
            <w:shd w:val="clear" w:color="000000" w:fill="FFFFFF"/>
            <w:vAlign w:val="center"/>
            <w:hideMark/>
          </w:tcPr>
          <w:p w14:paraId="491D8801" w14:textId="77777777" w:rsidR="000C61D2" w:rsidRDefault="000C61D2">
            <w:pPr>
              <w:jc w:val="center"/>
              <w:rPr>
                <w:b/>
                <w:bCs/>
                <w:color w:val="000000"/>
                <w:sz w:val="22"/>
                <w:szCs w:val="22"/>
              </w:rPr>
            </w:pPr>
            <w:r>
              <w:rPr>
                <w:b/>
                <w:bCs/>
                <w:color w:val="000000"/>
                <w:sz w:val="22"/>
                <w:szCs w:val="22"/>
              </w:rPr>
              <w:t> </w:t>
            </w:r>
          </w:p>
        </w:tc>
        <w:tc>
          <w:tcPr>
            <w:tcW w:w="2080" w:type="dxa"/>
            <w:tcBorders>
              <w:top w:val="nil"/>
              <w:left w:val="nil"/>
              <w:bottom w:val="single" w:sz="4" w:space="0" w:color="auto"/>
              <w:right w:val="single" w:sz="4" w:space="0" w:color="auto"/>
            </w:tcBorders>
            <w:shd w:val="clear" w:color="000000" w:fill="FFFFFF"/>
            <w:vAlign w:val="center"/>
            <w:hideMark/>
          </w:tcPr>
          <w:p w14:paraId="0CF76668" w14:textId="77777777" w:rsidR="000C61D2" w:rsidRDefault="000C61D2">
            <w:pPr>
              <w:jc w:val="center"/>
              <w:rPr>
                <w:b/>
                <w:bCs/>
                <w:color w:val="000000"/>
                <w:sz w:val="22"/>
                <w:szCs w:val="22"/>
              </w:rPr>
            </w:pPr>
            <w:r>
              <w:rPr>
                <w:b/>
                <w:bCs/>
                <w:color w:val="000000"/>
                <w:sz w:val="22"/>
                <w:szCs w:val="22"/>
              </w:rPr>
              <w:t> </w:t>
            </w:r>
          </w:p>
        </w:tc>
        <w:tc>
          <w:tcPr>
            <w:tcW w:w="1220" w:type="dxa"/>
            <w:tcBorders>
              <w:top w:val="nil"/>
              <w:left w:val="nil"/>
              <w:bottom w:val="single" w:sz="4" w:space="0" w:color="auto"/>
              <w:right w:val="single" w:sz="4" w:space="0" w:color="auto"/>
            </w:tcBorders>
            <w:shd w:val="clear" w:color="000000" w:fill="FFFFFF"/>
            <w:vAlign w:val="center"/>
            <w:hideMark/>
          </w:tcPr>
          <w:p w14:paraId="0A2067AB" w14:textId="77777777" w:rsidR="000C61D2" w:rsidRDefault="000C61D2">
            <w:pPr>
              <w:jc w:val="center"/>
              <w:rPr>
                <w:b/>
                <w:bCs/>
                <w:color w:val="000000"/>
                <w:sz w:val="22"/>
                <w:szCs w:val="22"/>
              </w:rPr>
            </w:pPr>
            <w:r>
              <w:rPr>
                <w:b/>
                <w:bCs/>
                <w:color w:val="000000"/>
                <w:sz w:val="22"/>
                <w:szCs w:val="22"/>
              </w:rPr>
              <w:t> </w:t>
            </w:r>
          </w:p>
        </w:tc>
        <w:tc>
          <w:tcPr>
            <w:tcW w:w="2110" w:type="dxa"/>
            <w:tcBorders>
              <w:top w:val="nil"/>
              <w:left w:val="nil"/>
              <w:bottom w:val="single" w:sz="4" w:space="0" w:color="auto"/>
              <w:right w:val="single" w:sz="4" w:space="0" w:color="auto"/>
            </w:tcBorders>
            <w:shd w:val="clear" w:color="000000" w:fill="FFFFFF"/>
            <w:vAlign w:val="center"/>
          </w:tcPr>
          <w:p w14:paraId="1835D454" w14:textId="77777777" w:rsidR="000C61D2" w:rsidRDefault="000C61D2">
            <w:pPr>
              <w:jc w:val="right"/>
              <w:rPr>
                <w:b/>
                <w:bCs/>
                <w:color w:val="000000"/>
                <w:sz w:val="22"/>
                <w:szCs w:val="22"/>
              </w:rPr>
            </w:pPr>
          </w:p>
        </w:tc>
      </w:tr>
      <w:tr w:rsidR="000C61D2" w14:paraId="3CD7DF41" w14:textId="77777777" w:rsidTr="008D7EAF">
        <w:trPr>
          <w:trHeight w:val="300"/>
        </w:trPr>
        <w:tc>
          <w:tcPr>
            <w:tcW w:w="1264" w:type="dxa"/>
            <w:tcBorders>
              <w:top w:val="nil"/>
              <w:left w:val="single" w:sz="4" w:space="0" w:color="auto"/>
              <w:bottom w:val="single" w:sz="4" w:space="0" w:color="auto"/>
              <w:right w:val="single" w:sz="4" w:space="0" w:color="auto"/>
            </w:tcBorders>
            <w:shd w:val="clear" w:color="000000" w:fill="FFFFFF"/>
            <w:vAlign w:val="center"/>
            <w:hideMark/>
          </w:tcPr>
          <w:p w14:paraId="22A91C4C" w14:textId="77777777" w:rsidR="000C61D2" w:rsidRDefault="000C61D2">
            <w:pPr>
              <w:jc w:val="center"/>
              <w:rPr>
                <w:color w:val="000000"/>
                <w:sz w:val="22"/>
                <w:szCs w:val="22"/>
              </w:rPr>
            </w:pPr>
            <w:r>
              <w:rPr>
                <w:color w:val="000000"/>
                <w:sz w:val="22"/>
                <w:szCs w:val="22"/>
              </w:rPr>
              <w:t>29</w:t>
            </w:r>
          </w:p>
        </w:tc>
        <w:tc>
          <w:tcPr>
            <w:tcW w:w="5569" w:type="dxa"/>
            <w:tcBorders>
              <w:top w:val="nil"/>
              <w:left w:val="nil"/>
              <w:bottom w:val="single" w:sz="4" w:space="0" w:color="auto"/>
              <w:right w:val="single" w:sz="4" w:space="0" w:color="auto"/>
            </w:tcBorders>
            <w:shd w:val="clear" w:color="000000" w:fill="FFFFFF"/>
            <w:vAlign w:val="center"/>
            <w:hideMark/>
          </w:tcPr>
          <w:p w14:paraId="4CAF5764" w14:textId="77777777" w:rsidR="000C61D2" w:rsidRDefault="000C61D2">
            <w:pPr>
              <w:rPr>
                <w:b/>
                <w:bCs/>
                <w:color w:val="000000"/>
                <w:sz w:val="22"/>
                <w:szCs w:val="22"/>
              </w:rPr>
            </w:pPr>
            <w:r>
              <w:rPr>
                <w:b/>
                <w:bCs/>
                <w:color w:val="000000"/>
                <w:sz w:val="22"/>
                <w:szCs w:val="22"/>
              </w:rPr>
              <w:t>НДС</w:t>
            </w:r>
          </w:p>
        </w:tc>
        <w:tc>
          <w:tcPr>
            <w:tcW w:w="1765" w:type="dxa"/>
            <w:tcBorders>
              <w:top w:val="nil"/>
              <w:left w:val="nil"/>
              <w:bottom w:val="single" w:sz="4" w:space="0" w:color="auto"/>
              <w:right w:val="single" w:sz="4" w:space="0" w:color="auto"/>
            </w:tcBorders>
            <w:shd w:val="clear" w:color="000000" w:fill="FFFFFF"/>
            <w:vAlign w:val="center"/>
            <w:hideMark/>
          </w:tcPr>
          <w:p w14:paraId="7DB8719D" w14:textId="77777777" w:rsidR="000C61D2" w:rsidRDefault="000C61D2">
            <w:pPr>
              <w:jc w:val="center"/>
              <w:rPr>
                <w:b/>
                <w:bCs/>
                <w:color w:val="000000"/>
                <w:sz w:val="22"/>
                <w:szCs w:val="22"/>
              </w:rPr>
            </w:pPr>
            <w:r>
              <w:rPr>
                <w:b/>
                <w:bCs/>
                <w:color w:val="000000"/>
                <w:sz w:val="22"/>
                <w:szCs w:val="22"/>
              </w:rPr>
              <w:t> </w:t>
            </w:r>
          </w:p>
        </w:tc>
        <w:tc>
          <w:tcPr>
            <w:tcW w:w="1052" w:type="dxa"/>
            <w:tcBorders>
              <w:top w:val="nil"/>
              <w:left w:val="nil"/>
              <w:bottom w:val="single" w:sz="4" w:space="0" w:color="auto"/>
              <w:right w:val="single" w:sz="4" w:space="0" w:color="auto"/>
            </w:tcBorders>
            <w:shd w:val="clear" w:color="000000" w:fill="FFFFFF"/>
            <w:vAlign w:val="center"/>
            <w:hideMark/>
          </w:tcPr>
          <w:p w14:paraId="27EB8F85" w14:textId="77777777" w:rsidR="000C61D2" w:rsidRDefault="000C61D2">
            <w:pPr>
              <w:jc w:val="center"/>
              <w:rPr>
                <w:b/>
                <w:bCs/>
                <w:color w:val="000000"/>
                <w:sz w:val="22"/>
                <w:szCs w:val="22"/>
              </w:rPr>
            </w:pPr>
            <w:r>
              <w:rPr>
                <w:b/>
                <w:bCs/>
                <w:color w:val="000000"/>
                <w:sz w:val="22"/>
                <w:szCs w:val="22"/>
              </w:rPr>
              <w:t> </w:t>
            </w:r>
          </w:p>
        </w:tc>
        <w:tc>
          <w:tcPr>
            <w:tcW w:w="2080" w:type="dxa"/>
            <w:tcBorders>
              <w:top w:val="nil"/>
              <w:left w:val="nil"/>
              <w:bottom w:val="single" w:sz="4" w:space="0" w:color="auto"/>
              <w:right w:val="single" w:sz="4" w:space="0" w:color="auto"/>
            </w:tcBorders>
            <w:shd w:val="clear" w:color="000000" w:fill="FFFFFF"/>
            <w:vAlign w:val="center"/>
            <w:hideMark/>
          </w:tcPr>
          <w:p w14:paraId="12EDA1FC" w14:textId="77777777" w:rsidR="000C61D2" w:rsidRDefault="000C61D2">
            <w:pPr>
              <w:jc w:val="center"/>
              <w:rPr>
                <w:b/>
                <w:bCs/>
                <w:color w:val="000000"/>
                <w:sz w:val="22"/>
                <w:szCs w:val="22"/>
              </w:rPr>
            </w:pPr>
            <w:r>
              <w:rPr>
                <w:b/>
                <w:bCs/>
                <w:color w:val="000000"/>
                <w:sz w:val="22"/>
                <w:szCs w:val="22"/>
              </w:rPr>
              <w:t> </w:t>
            </w:r>
          </w:p>
        </w:tc>
        <w:tc>
          <w:tcPr>
            <w:tcW w:w="1220" w:type="dxa"/>
            <w:tcBorders>
              <w:top w:val="nil"/>
              <w:left w:val="nil"/>
              <w:bottom w:val="single" w:sz="4" w:space="0" w:color="auto"/>
              <w:right w:val="single" w:sz="4" w:space="0" w:color="auto"/>
            </w:tcBorders>
            <w:shd w:val="clear" w:color="000000" w:fill="FFFFFF"/>
            <w:vAlign w:val="center"/>
            <w:hideMark/>
          </w:tcPr>
          <w:p w14:paraId="416BEAA8" w14:textId="77777777" w:rsidR="000C61D2" w:rsidRDefault="000C61D2">
            <w:pPr>
              <w:jc w:val="center"/>
              <w:rPr>
                <w:b/>
                <w:bCs/>
                <w:color w:val="000000"/>
                <w:sz w:val="22"/>
                <w:szCs w:val="22"/>
              </w:rPr>
            </w:pPr>
            <w:r>
              <w:rPr>
                <w:b/>
                <w:bCs/>
                <w:color w:val="000000"/>
                <w:sz w:val="22"/>
                <w:szCs w:val="22"/>
              </w:rPr>
              <w:t> </w:t>
            </w:r>
          </w:p>
        </w:tc>
        <w:tc>
          <w:tcPr>
            <w:tcW w:w="2110" w:type="dxa"/>
            <w:tcBorders>
              <w:top w:val="nil"/>
              <w:left w:val="nil"/>
              <w:bottom w:val="single" w:sz="4" w:space="0" w:color="auto"/>
              <w:right w:val="single" w:sz="4" w:space="0" w:color="auto"/>
            </w:tcBorders>
            <w:shd w:val="clear" w:color="000000" w:fill="FFFFFF"/>
            <w:vAlign w:val="center"/>
          </w:tcPr>
          <w:p w14:paraId="64160C04" w14:textId="77777777" w:rsidR="000C61D2" w:rsidRDefault="000C61D2">
            <w:pPr>
              <w:jc w:val="right"/>
              <w:rPr>
                <w:b/>
                <w:bCs/>
                <w:color w:val="000000"/>
                <w:sz w:val="22"/>
                <w:szCs w:val="22"/>
              </w:rPr>
            </w:pPr>
          </w:p>
        </w:tc>
      </w:tr>
      <w:tr w:rsidR="000C61D2" w:rsidRPr="008D7EAF" w14:paraId="6FED358F" w14:textId="77777777" w:rsidTr="008D7EAF">
        <w:trPr>
          <w:trHeight w:val="300"/>
        </w:trPr>
        <w:tc>
          <w:tcPr>
            <w:tcW w:w="1264" w:type="dxa"/>
            <w:tcBorders>
              <w:top w:val="nil"/>
              <w:left w:val="single" w:sz="4" w:space="0" w:color="auto"/>
              <w:bottom w:val="single" w:sz="4" w:space="0" w:color="auto"/>
              <w:right w:val="single" w:sz="4" w:space="0" w:color="auto"/>
            </w:tcBorders>
            <w:shd w:val="clear" w:color="000000" w:fill="FFFFFF"/>
            <w:vAlign w:val="center"/>
            <w:hideMark/>
          </w:tcPr>
          <w:p w14:paraId="409C865F" w14:textId="77777777" w:rsidR="000C61D2" w:rsidRPr="008D7EAF" w:rsidRDefault="000C61D2">
            <w:pPr>
              <w:jc w:val="center"/>
              <w:rPr>
                <w:b/>
                <w:color w:val="000000"/>
                <w:sz w:val="28"/>
                <w:szCs w:val="22"/>
              </w:rPr>
            </w:pPr>
            <w:r w:rsidRPr="008D7EAF">
              <w:rPr>
                <w:b/>
                <w:color w:val="000000"/>
                <w:sz w:val="28"/>
                <w:szCs w:val="22"/>
              </w:rPr>
              <w:t>30</w:t>
            </w:r>
          </w:p>
        </w:tc>
        <w:tc>
          <w:tcPr>
            <w:tcW w:w="5569" w:type="dxa"/>
            <w:tcBorders>
              <w:top w:val="nil"/>
              <w:left w:val="nil"/>
              <w:bottom w:val="single" w:sz="4" w:space="0" w:color="auto"/>
              <w:right w:val="single" w:sz="4" w:space="0" w:color="auto"/>
            </w:tcBorders>
            <w:shd w:val="clear" w:color="000000" w:fill="FFFFFF"/>
            <w:vAlign w:val="center"/>
            <w:hideMark/>
          </w:tcPr>
          <w:p w14:paraId="4FDBC879" w14:textId="77777777" w:rsidR="008D7EAF" w:rsidRDefault="000C61D2">
            <w:pPr>
              <w:rPr>
                <w:b/>
                <w:bCs/>
                <w:color w:val="000000"/>
                <w:sz w:val="28"/>
                <w:szCs w:val="22"/>
              </w:rPr>
            </w:pPr>
            <w:r w:rsidRPr="008D7EAF">
              <w:rPr>
                <w:b/>
                <w:bCs/>
                <w:color w:val="000000"/>
                <w:sz w:val="28"/>
                <w:szCs w:val="22"/>
              </w:rPr>
              <w:t xml:space="preserve">ИТОГО с НДС 18% </w:t>
            </w:r>
          </w:p>
          <w:p w14:paraId="3DA69B41" w14:textId="77777777" w:rsidR="000C61D2" w:rsidRPr="008D7EAF" w:rsidRDefault="000C61D2">
            <w:pPr>
              <w:rPr>
                <w:b/>
                <w:bCs/>
                <w:color w:val="000000"/>
                <w:sz w:val="28"/>
                <w:szCs w:val="22"/>
              </w:rPr>
            </w:pPr>
            <w:r w:rsidRPr="008D7EAF">
              <w:rPr>
                <w:b/>
                <w:bCs/>
                <w:color w:val="000000"/>
                <w:sz w:val="28"/>
                <w:szCs w:val="22"/>
              </w:rPr>
              <w:t>не более 57 201 084,05 руб</w:t>
            </w:r>
            <w:r w:rsidR="008D7EAF">
              <w:rPr>
                <w:b/>
                <w:bCs/>
                <w:color w:val="000000"/>
                <w:sz w:val="28"/>
                <w:szCs w:val="22"/>
              </w:rPr>
              <w:t>.</w:t>
            </w:r>
          </w:p>
        </w:tc>
        <w:tc>
          <w:tcPr>
            <w:tcW w:w="1765" w:type="dxa"/>
            <w:tcBorders>
              <w:top w:val="nil"/>
              <w:left w:val="nil"/>
              <w:bottom w:val="single" w:sz="4" w:space="0" w:color="auto"/>
              <w:right w:val="single" w:sz="4" w:space="0" w:color="auto"/>
            </w:tcBorders>
            <w:shd w:val="clear" w:color="000000" w:fill="FFFFFF"/>
            <w:vAlign w:val="center"/>
            <w:hideMark/>
          </w:tcPr>
          <w:p w14:paraId="3B9EE986" w14:textId="77777777" w:rsidR="000C61D2" w:rsidRPr="008D7EAF" w:rsidRDefault="000C61D2">
            <w:pPr>
              <w:jc w:val="center"/>
              <w:rPr>
                <w:b/>
                <w:bCs/>
                <w:color w:val="000000"/>
                <w:sz w:val="28"/>
                <w:szCs w:val="22"/>
              </w:rPr>
            </w:pPr>
            <w:r w:rsidRPr="008D7EAF">
              <w:rPr>
                <w:b/>
                <w:bCs/>
                <w:color w:val="000000"/>
                <w:sz w:val="28"/>
                <w:szCs w:val="22"/>
              </w:rPr>
              <w:t> </w:t>
            </w:r>
          </w:p>
        </w:tc>
        <w:tc>
          <w:tcPr>
            <w:tcW w:w="1052" w:type="dxa"/>
            <w:tcBorders>
              <w:top w:val="nil"/>
              <w:left w:val="nil"/>
              <w:bottom w:val="single" w:sz="4" w:space="0" w:color="auto"/>
              <w:right w:val="single" w:sz="4" w:space="0" w:color="auto"/>
            </w:tcBorders>
            <w:shd w:val="clear" w:color="000000" w:fill="FFFFFF"/>
            <w:vAlign w:val="center"/>
            <w:hideMark/>
          </w:tcPr>
          <w:p w14:paraId="5A719C82" w14:textId="77777777" w:rsidR="000C61D2" w:rsidRPr="008D7EAF" w:rsidRDefault="000C61D2">
            <w:pPr>
              <w:jc w:val="center"/>
              <w:rPr>
                <w:b/>
                <w:bCs/>
                <w:color w:val="000000"/>
                <w:sz w:val="28"/>
                <w:szCs w:val="22"/>
              </w:rPr>
            </w:pPr>
            <w:r w:rsidRPr="008D7EAF">
              <w:rPr>
                <w:b/>
                <w:bCs/>
                <w:color w:val="000000"/>
                <w:sz w:val="28"/>
                <w:szCs w:val="22"/>
              </w:rPr>
              <w:t> </w:t>
            </w:r>
          </w:p>
        </w:tc>
        <w:tc>
          <w:tcPr>
            <w:tcW w:w="2080" w:type="dxa"/>
            <w:tcBorders>
              <w:top w:val="nil"/>
              <w:left w:val="nil"/>
              <w:bottom w:val="single" w:sz="4" w:space="0" w:color="auto"/>
              <w:right w:val="single" w:sz="4" w:space="0" w:color="auto"/>
            </w:tcBorders>
            <w:shd w:val="clear" w:color="000000" w:fill="FFFFFF"/>
            <w:vAlign w:val="center"/>
            <w:hideMark/>
          </w:tcPr>
          <w:p w14:paraId="538E1778" w14:textId="77777777" w:rsidR="000C61D2" w:rsidRPr="008D7EAF" w:rsidRDefault="000C61D2">
            <w:pPr>
              <w:jc w:val="center"/>
              <w:rPr>
                <w:b/>
                <w:bCs/>
                <w:color w:val="000000"/>
                <w:sz w:val="28"/>
                <w:szCs w:val="22"/>
              </w:rPr>
            </w:pPr>
            <w:r w:rsidRPr="008D7EAF">
              <w:rPr>
                <w:b/>
                <w:bCs/>
                <w:color w:val="000000"/>
                <w:sz w:val="28"/>
                <w:szCs w:val="22"/>
              </w:rPr>
              <w:t> </w:t>
            </w:r>
          </w:p>
        </w:tc>
        <w:tc>
          <w:tcPr>
            <w:tcW w:w="1220" w:type="dxa"/>
            <w:tcBorders>
              <w:top w:val="nil"/>
              <w:left w:val="nil"/>
              <w:bottom w:val="single" w:sz="4" w:space="0" w:color="auto"/>
              <w:right w:val="single" w:sz="4" w:space="0" w:color="auto"/>
            </w:tcBorders>
            <w:shd w:val="clear" w:color="000000" w:fill="FFFFFF"/>
            <w:vAlign w:val="center"/>
            <w:hideMark/>
          </w:tcPr>
          <w:p w14:paraId="0D27342F" w14:textId="77777777" w:rsidR="000C61D2" w:rsidRPr="008D7EAF" w:rsidRDefault="000C61D2">
            <w:pPr>
              <w:jc w:val="center"/>
              <w:rPr>
                <w:b/>
                <w:bCs/>
                <w:color w:val="000000"/>
                <w:sz w:val="28"/>
                <w:szCs w:val="22"/>
              </w:rPr>
            </w:pPr>
            <w:r w:rsidRPr="008D7EAF">
              <w:rPr>
                <w:b/>
                <w:bCs/>
                <w:color w:val="000000"/>
                <w:sz w:val="28"/>
                <w:szCs w:val="22"/>
              </w:rPr>
              <w:t> </w:t>
            </w:r>
          </w:p>
        </w:tc>
        <w:tc>
          <w:tcPr>
            <w:tcW w:w="2110" w:type="dxa"/>
            <w:tcBorders>
              <w:top w:val="nil"/>
              <w:left w:val="nil"/>
              <w:bottom w:val="single" w:sz="4" w:space="0" w:color="auto"/>
              <w:right w:val="single" w:sz="4" w:space="0" w:color="auto"/>
            </w:tcBorders>
            <w:shd w:val="clear" w:color="000000" w:fill="FFFFFF"/>
            <w:vAlign w:val="center"/>
            <w:hideMark/>
          </w:tcPr>
          <w:p w14:paraId="34099D88" w14:textId="77777777" w:rsidR="000C61D2" w:rsidRPr="008D7EAF" w:rsidRDefault="000C61D2">
            <w:pPr>
              <w:jc w:val="right"/>
              <w:rPr>
                <w:b/>
                <w:bCs/>
                <w:color w:val="000000"/>
                <w:sz w:val="28"/>
                <w:szCs w:val="22"/>
              </w:rPr>
            </w:pPr>
          </w:p>
        </w:tc>
      </w:tr>
      <w:tr w:rsidR="000C61D2" w14:paraId="228837F7" w14:textId="77777777" w:rsidTr="008D7EAF">
        <w:trPr>
          <w:trHeight w:val="2220"/>
        </w:trPr>
        <w:tc>
          <w:tcPr>
            <w:tcW w:w="1264" w:type="dxa"/>
            <w:tcBorders>
              <w:top w:val="nil"/>
              <w:left w:val="single" w:sz="4" w:space="0" w:color="auto"/>
              <w:bottom w:val="single" w:sz="4" w:space="0" w:color="auto"/>
              <w:right w:val="single" w:sz="4" w:space="0" w:color="auto"/>
            </w:tcBorders>
            <w:shd w:val="clear" w:color="000000" w:fill="FFFFFF"/>
            <w:vAlign w:val="center"/>
            <w:hideMark/>
          </w:tcPr>
          <w:p w14:paraId="7A2C8FE7" w14:textId="77777777" w:rsidR="000C61D2" w:rsidRDefault="000C61D2">
            <w:pPr>
              <w:jc w:val="center"/>
              <w:rPr>
                <w:color w:val="000000"/>
                <w:sz w:val="22"/>
                <w:szCs w:val="22"/>
              </w:rPr>
            </w:pPr>
            <w:r>
              <w:rPr>
                <w:color w:val="000000"/>
                <w:sz w:val="22"/>
                <w:szCs w:val="22"/>
              </w:rPr>
              <w:t>31</w:t>
            </w:r>
          </w:p>
        </w:tc>
        <w:tc>
          <w:tcPr>
            <w:tcW w:w="5569" w:type="dxa"/>
            <w:tcBorders>
              <w:top w:val="nil"/>
              <w:left w:val="nil"/>
              <w:bottom w:val="single" w:sz="4" w:space="0" w:color="auto"/>
              <w:right w:val="single" w:sz="4" w:space="0" w:color="auto"/>
            </w:tcBorders>
            <w:shd w:val="clear" w:color="000000" w:fill="FFFFFF"/>
            <w:vAlign w:val="center"/>
            <w:hideMark/>
          </w:tcPr>
          <w:p w14:paraId="1A9992EC" w14:textId="77777777" w:rsidR="000C61D2" w:rsidRDefault="000C61D2">
            <w:pPr>
              <w:rPr>
                <w:color w:val="000000"/>
                <w:sz w:val="22"/>
                <w:szCs w:val="22"/>
              </w:rPr>
            </w:pPr>
            <w:r>
              <w:rPr>
                <w:color w:val="000000"/>
                <w:sz w:val="22"/>
                <w:szCs w:val="22"/>
              </w:rPr>
              <w:t>Непредвиденные работы и затраты, не учтенные базовой ценой и разовыми работами</w:t>
            </w:r>
          </w:p>
        </w:tc>
        <w:tc>
          <w:tcPr>
            <w:tcW w:w="1765" w:type="dxa"/>
            <w:tcBorders>
              <w:top w:val="nil"/>
              <w:left w:val="nil"/>
              <w:bottom w:val="single" w:sz="4" w:space="0" w:color="auto"/>
              <w:right w:val="single" w:sz="4" w:space="0" w:color="auto"/>
            </w:tcBorders>
            <w:shd w:val="clear" w:color="000000" w:fill="FFFFFF"/>
            <w:vAlign w:val="center"/>
            <w:hideMark/>
          </w:tcPr>
          <w:p w14:paraId="10A620E8" w14:textId="77777777" w:rsidR="000C61D2" w:rsidRDefault="000C61D2">
            <w:pPr>
              <w:jc w:val="center"/>
              <w:rPr>
                <w:color w:val="000000"/>
                <w:sz w:val="22"/>
                <w:szCs w:val="22"/>
              </w:rPr>
            </w:pPr>
            <w:r>
              <w:rPr>
                <w:color w:val="000000"/>
                <w:sz w:val="22"/>
                <w:szCs w:val="22"/>
              </w:rPr>
              <w:t>По заявке</w:t>
            </w:r>
          </w:p>
        </w:tc>
        <w:tc>
          <w:tcPr>
            <w:tcW w:w="6462" w:type="dxa"/>
            <w:gridSpan w:val="4"/>
            <w:tcBorders>
              <w:top w:val="single" w:sz="4" w:space="0" w:color="auto"/>
              <w:left w:val="nil"/>
              <w:bottom w:val="single" w:sz="4" w:space="0" w:color="auto"/>
              <w:right w:val="single" w:sz="4" w:space="0" w:color="000000"/>
            </w:tcBorders>
            <w:shd w:val="clear" w:color="000000" w:fill="FFFFFF"/>
            <w:vAlign w:val="center"/>
            <w:hideMark/>
          </w:tcPr>
          <w:p w14:paraId="50492E76" w14:textId="77777777" w:rsidR="000C61D2" w:rsidRDefault="000C61D2">
            <w:pPr>
              <w:jc w:val="center"/>
              <w:rPr>
                <w:color w:val="000000"/>
                <w:sz w:val="22"/>
                <w:szCs w:val="22"/>
              </w:rPr>
            </w:pPr>
            <w:r>
              <w:rPr>
                <w:color w:val="000000"/>
                <w:sz w:val="22"/>
                <w:szCs w:val="22"/>
              </w:rPr>
              <w:t>Предоставляется сметный расчет, выполненный в нормативной базе СН-2012 (в ценах на 01.01.2016 г.). При отсутствии расценок в нормативной базе, предоставляется калькуляция затрат. Окончательная стоимость определяется исходя из фактически выполненных объемов работ, указанных в Акте о приемке выполненных работ по форме КС-2 и Справке о стоимости работ по форме КС-3</w:t>
            </w:r>
          </w:p>
        </w:tc>
      </w:tr>
      <w:tr w:rsidR="000C61D2" w14:paraId="3379DC8C" w14:textId="77777777" w:rsidTr="008D7EAF">
        <w:trPr>
          <w:trHeight w:val="300"/>
        </w:trPr>
        <w:tc>
          <w:tcPr>
            <w:tcW w:w="1264" w:type="dxa"/>
            <w:tcBorders>
              <w:top w:val="nil"/>
              <w:left w:val="single" w:sz="4" w:space="0" w:color="auto"/>
              <w:bottom w:val="single" w:sz="4" w:space="0" w:color="auto"/>
              <w:right w:val="single" w:sz="4" w:space="0" w:color="auto"/>
            </w:tcBorders>
            <w:shd w:val="clear" w:color="000000" w:fill="FFFFFF"/>
            <w:vAlign w:val="center"/>
            <w:hideMark/>
          </w:tcPr>
          <w:p w14:paraId="5ED7C310" w14:textId="77777777" w:rsidR="000C61D2" w:rsidRDefault="000C61D2">
            <w:pPr>
              <w:jc w:val="center"/>
              <w:rPr>
                <w:color w:val="000000"/>
                <w:sz w:val="22"/>
                <w:szCs w:val="22"/>
              </w:rPr>
            </w:pPr>
            <w:r>
              <w:rPr>
                <w:color w:val="000000"/>
                <w:sz w:val="22"/>
                <w:szCs w:val="22"/>
              </w:rPr>
              <w:t>32</w:t>
            </w:r>
          </w:p>
        </w:tc>
        <w:tc>
          <w:tcPr>
            <w:tcW w:w="5569" w:type="dxa"/>
            <w:tcBorders>
              <w:top w:val="nil"/>
              <w:left w:val="nil"/>
              <w:bottom w:val="single" w:sz="4" w:space="0" w:color="auto"/>
              <w:right w:val="single" w:sz="4" w:space="0" w:color="auto"/>
            </w:tcBorders>
            <w:shd w:val="clear" w:color="000000" w:fill="FFFFFF"/>
            <w:vAlign w:val="center"/>
            <w:hideMark/>
          </w:tcPr>
          <w:p w14:paraId="16632FD5" w14:textId="77777777" w:rsidR="000C61D2" w:rsidRDefault="000C61D2">
            <w:pPr>
              <w:rPr>
                <w:b/>
                <w:bCs/>
                <w:color w:val="000000"/>
                <w:sz w:val="22"/>
                <w:szCs w:val="22"/>
              </w:rPr>
            </w:pPr>
            <w:r>
              <w:rPr>
                <w:b/>
                <w:bCs/>
                <w:color w:val="000000"/>
                <w:sz w:val="22"/>
                <w:szCs w:val="22"/>
              </w:rPr>
              <w:t>ИТОГО стоимость  не более  3 048 489,42</w:t>
            </w:r>
            <w:r w:rsidR="00FD1B8D">
              <w:rPr>
                <w:b/>
                <w:bCs/>
                <w:color w:val="000000"/>
                <w:sz w:val="22"/>
                <w:szCs w:val="22"/>
              </w:rPr>
              <w:t xml:space="preserve"> (</w:t>
            </w:r>
            <w:r w:rsidR="00FD1B8D">
              <w:rPr>
                <w:color w:val="000000"/>
                <w:sz w:val="22"/>
                <w:szCs w:val="22"/>
              </w:rPr>
              <w:t>не подлежит изменению Участником)</w:t>
            </w:r>
          </w:p>
        </w:tc>
        <w:tc>
          <w:tcPr>
            <w:tcW w:w="1765" w:type="dxa"/>
            <w:tcBorders>
              <w:top w:val="nil"/>
              <w:left w:val="nil"/>
              <w:bottom w:val="single" w:sz="4" w:space="0" w:color="auto"/>
              <w:right w:val="single" w:sz="4" w:space="0" w:color="auto"/>
            </w:tcBorders>
            <w:shd w:val="clear" w:color="000000" w:fill="FFFFFF"/>
            <w:vAlign w:val="center"/>
            <w:hideMark/>
          </w:tcPr>
          <w:p w14:paraId="762EAAE2" w14:textId="77777777" w:rsidR="000C61D2" w:rsidRDefault="000C61D2">
            <w:pPr>
              <w:jc w:val="center"/>
              <w:rPr>
                <w:b/>
                <w:bCs/>
                <w:color w:val="000000"/>
                <w:sz w:val="22"/>
                <w:szCs w:val="22"/>
              </w:rPr>
            </w:pPr>
            <w:r>
              <w:rPr>
                <w:b/>
                <w:bCs/>
                <w:color w:val="000000"/>
                <w:sz w:val="22"/>
                <w:szCs w:val="22"/>
              </w:rPr>
              <w:t> </w:t>
            </w:r>
          </w:p>
        </w:tc>
        <w:tc>
          <w:tcPr>
            <w:tcW w:w="1052" w:type="dxa"/>
            <w:tcBorders>
              <w:top w:val="nil"/>
              <w:left w:val="nil"/>
              <w:bottom w:val="single" w:sz="4" w:space="0" w:color="auto"/>
              <w:right w:val="single" w:sz="4" w:space="0" w:color="auto"/>
            </w:tcBorders>
            <w:shd w:val="clear" w:color="000000" w:fill="FFFFFF"/>
            <w:vAlign w:val="center"/>
            <w:hideMark/>
          </w:tcPr>
          <w:p w14:paraId="775E9C41" w14:textId="77777777" w:rsidR="000C61D2" w:rsidRDefault="000C61D2">
            <w:pPr>
              <w:jc w:val="center"/>
              <w:rPr>
                <w:b/>
                <w:bCs/>
                <w:color w:val="000000"/>
                <w:sz w:val="22"/>
                <w:szCs w:val="22"/>
              </w:rPr>
            </w:pPr>
            <w:r>
              <w:rPr>
                <w:b/>
                <w:bCs/>
                <w:color w:val="000000"/>
                <w:sz w:val="22"/>
                <w:szCs w:val="22"/>
              </w:rPr>
              <w:t> </w:t>
            </w:r>
          </w:p>
        </w:tc>
        <w:tc>
          <w:tcPr>
            <w:tcW w:w="2080" w:type="dxa"/>
            <w:tcBorders>
              <w:top w:val="nil"/>
              <w:left w:val="nil"/>
              <w:bottom w:val="single" w:sz="4" w:space="0" w:color="auto"/>
              <w:right w:val="single" w:sz="4" w:space="0" w:color="auto"/>
            </w:tcBorders>
            <w:shd w:val="clear" w:color="000000" w:fill="FFFFFF"/>
            <w:vAlign w:val="center"/>
            <w:hideMark/>
          </w:tcPr>
          <w:p w14:paraId="039D6912" w14:textId="77777777" w:rsidR="000C61D2" w:rsidRDefault="000C61D2">
            <w:pPr>
              <w:jc w:val="center"/>
              <w:rPr>
                <w:b/>
                <w:bCs/>
                <w:color w:val="000000"/>
                <w:sz w:val="22"/>
                <w:szCs w:val="22"/>
              </w:rPr>
            </w:pPr>
            <w:r>
              <w:rPr>
                <w:b/>
                <w:bCs/>
                <w:color w:val="000000"/>
                <w:sz w:val="22"/>
                <w:szCs w:val="22"/>
              </w:rPr>
              <w:t> </w:t>
            </w:r>
          </w:p>
        </w:tc>
        <w:tc>
          <w:tcPr>
            <w:tcW w:w="1220" w:type="dxa"/>
            <w:tcBorders>
              <w:top w:val="nil"/>
              <w:left w:val="nil"/>
              <w:bottom w:val="single" w:sz="4" w:space="0" w:color="auto"/>
              <w:right w:val="single" w:sz="4" w:space="0" w:color="auto"/>
            </w:tcBorders>
            <w:shd w:val="clear" w:color="000000" w:fill="FFFFFF"/>
            <w:vAlign w:val="center"/>
            <w:hideMark/>
          </w:tcPr>
          <w:p w14:paraId="48D489F7" w14:textId="77777777" w:rsidR="000C61D2" w:rsidRDefault="000C61D2">
            <w:pPr>
              <w:jc w:val="center"/>
              <w:rPr>
                <w:b/>
                <w:bCs/>
                <w:color w:val="000000"/>
                <w:sz w:val="22"/>
                <w:szCs w:val="22"/>
              </w:rPr>
            </w:pPr>
            <w:r>
              <w:rPr>
                <w:b/>
                <w:bCs/>
                <w:color w:val="000000"/>
                <w:sz w:val="22"/>
                <w:szCs w:val="22"/>
              </w:rPr>
              <w:t> </w:t>
            </w:r>
          </w:p>
        </w:tc>
        <w:tc>
          <w:tcPr>
            <w:tcW w:w="2110" w:type="dxa"/>
            <w:tcBorders>
              <w:top w:val="nil"/>
              <w:left w:val="nil"/>
              <w:bottom w:val="single" w:sz="4" w:space="0" w:color="auto"/>
              <w:right w:val="single" w:sz="4" w:space="0" w:color="auto"/>
            </w:tcBorders>
            <w:shd w:val="clear" w:color="000000" w:fill="FFFFFF"/>
            <w:vAlign w:val="center"/>
            <w:hideMark/>
          </w:tcPr>
          <w:p w14:paraId="1CBDABF0" w14:textId="77777777" w:rsidR="000C61D2" w:rsidRDefault="000C61D2">
            <w:pPr>
              <w:jc w:val="right"/>
              <w:rPr>
                <w:b/>
                <w:bCs/>
                <w:color w:val="000000"/>
                <w:sz w:val="22"/>
                <w:szCs w:val="22"/>
              </w:rPr>
            </w:pPr>
            <w:r>
              <w:rPr>
                <w:b/>
                <w:bCs/>
                <w:color w:val="000000"/>
                <w:sz w:val="22"/>
                <w:szCs w:val="22"/>
              </w:rPr>
              <w:t>3 048 489,42</w:t>
            </w:r>
          </w:p>
        </w:tc>
      </w:tr>
      <w:tr w:rsidR="000C61D2" w14:paraId="40A84D56" w14:textId="77777777" w:rsidTr="008D7EAF">
        <w:trPr>
          <w:trHeight w:val="300"/>
        </w:trPr>
        <w:tc>
          <w:tcPr>
            <w:tcW w:w="1264" w:type="dxa"/>
            <w:tcBorders>
              <w:top w:val="nil"/>
              <w:left w:val="single" w:sz="4" w:space="0" w:color="auto"/>
              <w:bottom w:val="single" w:sz="4" w:space="0" w:color="auto"/>
              <w:right w:val="single" w:sz="4" w:space="0" w:color="auto"/>
            </w:tcBorders>
            <w:shd w:val="clear" w:color="000000" w:fill="FFFFFF"/>
            <w:vAlign w:val="center"/>
            <w:hideMark/>
          </w:tcPr>
          <w:p w14:paraId="650EAFD6" w14:textId="77777777" w:rsidR="000C61D2" w:rsidRDefault="000C61D2">
            <w:pPr>
              <w:jc w:val="center"/>
              <w:rPr>
                <w:color w:val="000000"/>
                <w:sz w:val="22"/>
                <w:szCs w:val="22"/>
              </w:rPr>
            </w:pPr>
            <w:r>
              <w:rPr>
                <w:color w:val="000000"/>
                <w:sz w:val="22"/>
                <w:szCs w:val="22"/>
              </w:rPr>
              <w:t>33</w:t>
            </w:r>
          </w:p>
        </w:tc>
        <w:tc>
          <w:tcPr>
            <w:tcW w:w="5569" w:type="dxa"/>
            <w:tcBorders>
              <w:top w:val="nil"/>
              <w:left w:val="nil"/>
              <w:bottom w:val="single" w:sz="4" w:space="0" w:color="auto"/>
              <w:right w:val="single" w:sz="4" w:space="0" w:color="auto"/>
            </w:tcBorders>
            <w:shd w:val="clear" w:color="000000" w:fill="FFFFFF"/>
            <w:vAlign w:val="center"/>
            <w:hideMark/>
          </w:tcPr>
          <w:p w14:paraId="7F7CA1CB" w14:textId="77777777" w:rsidR="000C61D2" w:rsidRDefault="000C61D2">
            <w:pPr>
              <w:rPr>
                <w:b/>
                <w:bCs/>
                <w:color w:val="000000"/>
                <w:sz w:val="22"/>
                <w:szCs w:val="22"/>
              </w:rPr>
            </w:pPr>
            <w:r>
              <w:rPr>
                <w:b/>
                <w:bCs/>
                <w:color w:val="000000"/>
                <w:sz w:val="22"/>
                <w:szCs w:val="22"/>
              </w:rPr>
              <w:t>НДС</w:t>
            </w:r>
          </w:p>
        </w:tc>
        <w:tc>
          <w:tcPr>
            <w:tcW w:w="1765" w:type="dxa"/>
            <w:tcBorders>
              <w:top w:val="nil"/>
              <w:left w:val="nil"/>
              <w:bottom w:val="single" w:sz="4" w:space="0" w:color="auto"/>
              <w:right w:val="single" w:sz="4" w:space="0" w:color="auto"/>
            </w:tcBorders>
            <w:shd w:val="clear" w:color="000000" w:fill="FFFFFF"/>
            <w:vAlign w:val="center"/>
            <w:hideMark/>
          </w:tcPr>
          <w:p w14:paraId="6B57EF04" w14:textId="77777777" w:rsidR="000C61D2" w:rsidRDefault="000C61D2">
            <w:pPr>
              <w:jc w:val="center"/>
              <w:rPr>
                <w:b/>
                <w:bCs/>
                <w:color w:val="000000"/>
                <w:sz w:val="22"/>
                <w:szCs w:val="22"/>
              </w:rPr>
            </w:pPr>
            <w:r>
              <w:rPr>
                <w:b/>
                <w:bCs/>
                <w:color w:val="000000"/>
                <w:sz w:val="22"/>
                <w:szCs w:val="22"/>
              </w:rPr>
              <w:t> </w:t>
            </w:r>
          </w:p>
        </w:tc>
        <w:tc>
          <w:tcPr>
            <w:tcW w:w="1052" w:type="dxa"/>
            <w:tcBorders>
              <w:top w:val="nil"/>
              <w:left w:val="nil"/>
              <w:bottom w:val="single" w:sz="4" w:space="0" w:color="auto"/>
              <w:right w:val="single" w:sz="4" w:space="0" w:color="auto"/>
            </w:tcBorders>
            <w:shd w:val="clear" w:color="000000" w:fill="FFFFFF"/>
            <w:vAlign w:val="center"/>
            <w:hideMark/>
          </w:tcPr>
          <w:p w14:paraId="2779597A" w14:textId="77777777" w:rsidR="000C61D2" w:rsidRDefault="000C61D2">
            <w:pPr>
              <w:jc w:val="center"/>
              <w:rPr>
                <w:b/>
                <w:bCs/>
                <w:color w:val="000000"/>
                <w:sz w:val="22"/>
                <w:szCs w:val="22"/>
              </w:rPr>
            </w:pPr>
            <w:r>
              <w:rPr>
                <w:b/>
                <w:bCs/>
                <w:color w:val="000000"/>
                <w:sz w:val="22"/>
                <w:szCs w:val="22"/>
              </w:rPr>
              <w:t> </w:t>
            </w:r>
          </w:p>
        </w:tc>
        <w:tc>
          <w:tcPr>
            <w:tcW w:w="2080" w:type="dxa"/>
            <w:tcBorders>
              <w:top w:val="nil"/>
              <w:left w:val="nil"/>
              <w:bottom w:val="single" w:sz="4" w:space="0" w:color="auto"/>
              <w:right w:val="single" w:sz="4" w:space="0" w:color="auto"/>
            </w:tcBorders>
            <w:shd w:val="clear" w:color="000000" w:fill="FFFFFF"/>
            <w:vAlign w:val="center"/>
            <w:hideMark/>
          </w:tcPr>
          <w:p w14:paraId="756A5BE2" w14:textId="77777777" w:rsidR="000C61D2" w:rsidRDefault="000C61D2">
            <w:pPr>
              <w:jc w:val="center"/>
              <w:rPr>
                <w:b/>
                <w:bCs/>
                <w:color w:val="000000"/>
                <w:sz w:val="22"/>
                <w:szCs w:val="22"/>
              </w:rPr>
            </w:pPr>
            <w:r>
              <w:rPr>
                <w:b/>
                <w:bCs/>
                <w:color w:val="000000"/>
                <w:sz w:val="22"/>
                <w:szCs w:val="22"/>
              </w:rPr>
              <w:t> </w:t>
            </w:r>
          </w:p>
        </w:tc>
        <w:tc>
          <w:tcPr>
            <w:tcW w:w="1220" w:type="dxa"/>
            <w:tcBorders>
              <w:top w:val="nil"/>
              <w:left w:val="nil"/>
              <w:bottom w:val="single" w:sz="4" w:space="0" w:color="auto"/>
              <w:right w:val="single" w:sz="4" w:space="0" w:color="auto"/>
            </w:tcBorders>
            <w:shd w:val="clear" w:color="000000" w:fill="FFFFFF"/>
            <w:vAlign w:val="center"/>
            <w:hideMark/>
          </w:tcPr>
          <w:p w14:paraId="0C53E0A5" w14:textId="77777777" w:rsidR="000C61D2" w:rsidRDefault="000C61D2">
            <w:pPr>
              <w:jc w:val="center"/>
              <w:rPr>
                <w:b/>
                <w:bCs/>
                <w:color w:val="000000"/>
                <w:sz w:val="22"/>
                <w:szCs w:val="22"/>
              </w:rPr>
            </w:pPr>
            <w:r>
              <w:rPr>
                <w:b/>
                <w:bCs/>
                <w:color w:val="000000"/>
                <w:sz w:val="22"/>
                <w:szCs w:val="22"/>
              </w:rPr>
              <w:t> </w:t>
            </w:r>
          </w:p>
        </w:tc>
        <w:tc>
          <w:tcPr>
            <w:tcW w:w="2110" w:type="dxa"/>
            <w:tcBorders>
              <w:top w:val="nil"/>
              <w:left w:val="nil"/>
              <w:bottom w:val="single" w:sz="4" w:space="0" w:color="auto"/>
              <w:right w:val="single" w:sz="4" w:space="0" w:color="auto"/>
            </w:tcBorders>
            <w:shd w:val="clear" w:color="000000" w:fill="FFFFFF"/>
            <w:vAlign w:val="center"/>
            <w:hideMark/>
          </w:tcPr>
          <w:p w14:paraId="08DDD104" w14:textId="77777777" w:rsidR="000C61D2" w:rsidRDefault="000C61D2">
            <w:pPr>
              <w:jc w:val="right"/>
              <w:rPr>
                <w:b/>
                <w:bCs/>
                <w:color w:val="000000"/>
                <w:sz w:val="22"/>
                <w:szCs w:val="22"/>
              </w:rPr>
            </w:pPr>
            <w:r>
              <w:rPr>
                <w:b/>
                <w:bCs/>
                <w:color w:val="000000"/>
                <w:sz w:val="22"/>
                <w:szCs w:val="22"/>
              </w:rPr>
              <w:t>548 728,10</w:t>
            </w:r>
          </w:p>
        </w:tc>
      </w:tr>
      <w:tr w:rsidR="000C61D2" w:rsidRPr="008D7EAF" w14:paraId="247280D2" w14:textId="77777777" w:rsidTr="008D7EAF">
        <w:trPr>
          <w:trHeight w:val="300"/>
        </w:trPr>
        <w:tc>
          <w:tcPr>
            <w:tcW w:w="1264" w:type="dxa"/>
            <w:tcBorders>
              <w:top w:val="nil"/>
              <w:left w:val="single" w:sz="4" w:space="0" w:color="auto"/>
              <w:bottom w:val="single" w:sz="4" w:space="0" w:color="auto"/>
              <w:right w:val="single" w:sz="4" w:space="0" w:color="auto"/>
            </w:tcBorders>
            <w:shd w:val="clear" w:color="000000" w:fill="FFFFFF"/>
            <w:vAlign w:val="center"/>
            <w:hideMark/>
          </w:tcPr>
          <w:p w14:paraId="13ABAFA4" w14:textId="77777777" w:rsidR="000C61D2" w:rsidRPr="008D7EAF" w:rsidRDefault="000C61D2">
            <w:pPr>
              <w:jc w:val="center"/>
              <w:rPr>
                <w:b/>
                <w:color w:val="000000"/>
                <w:sz w:val="28"/>
                <w:szCs w:val="22"/>
              </w:rPr>
            </w:pPr>
            <w:r w:rsidRPr="008D7EAF">
              <w:rPr>
                <w:b/>
                <w:color w:val="000000"/>
                <w:sz w:val="28"/>
                <w:szCs w:val="22"/>
              </w:rPr>
              <w:t>34</w:t>
            </w:r>
          </w:p>
        </w:tc>
        <w:tc>
          <w:tcPr>
            <w:tcW w:w="5569" w:type="dxa"/>
            <w:tcBorders>
              <w:top w:val="nil"/>
              <w:left w:val="nil"/>
              <w:bottom w:val="single" w:sz="4" w:space="0" w:color="auto"/>
              <w:right w:val="single" w:sz="4" w:space="0" w:color="auto"/>
            </w:tcBorders>
            <w:shd w:val="clear" w:color="000000" w:fill="FFFFFF"/>
            <w:vAlign w:val="center"/>
            <w:hideMark/>
          </w:tcPr>
          <w:p w14:paraId="3C7DE06C" w14:textId="77777777" w:rsidR="000C61D2" w:rsidRPr="008D7EAF" w:rsidRDefault="000C61D2">
            <w:pPr>
              <w:rPr>
                <w:b/>
                <w:bCs/>
                <w:color w:val="000000"/>
                <w:sz w:val="28"/>
                <w:szCs w:val="22"/>
              </w:rPr>
            </w:pPr>
            <w:r w:rsidRPr="008D7EAF">
              <w:rPr>
                <w:b/>
                <w:bCs/>
                <w:color w:val="000000"/>
                <w:sz w:val="28"/>
                <w:szCs w:val="22"/>
              </w:rPr>
              <w:t>ИТОГО с НДС не более 3 597 217,52</w:t>
            </w:r>
          </w:p>
        </w:tc>
        <w:tc>
          <w:tcPr>
            <w:tcW w:w="1765" w:type="dxa"/>
            <w:tcBorders>
              <w:top w:val="nil"/>
              <w:left w:val="nil"/>
              <w:bottom w:val="single" w:sz="4" w:space="0" w:color="auto"/>
              <w:right w:val="single" w:sz="4" w:space="0" w:color="auto"/>
            </w:tcBorders>
            <w:shd w:val="clear" w:color="000000" w:fill="FFFFFF"/>
            <w:vAlign w:val="center"/>
            <w:hideMark/>
          </w:tcPr>
          <w:p w14:paraId="441771C4" w14:textId="77777777" w:rsidR="000C61D2" w:rsidRPr="008D7EAF" w:rsidRDefault="000C61D2">
            <w:pPr>
              <w:jc w:val="center"/>
              <w:rPr>
                <w:b/>
                <w:bCs/>
                <w:color w:val="000000"/>
                <w:sz w:val="28"/>
                <w:szCs w:val="22"/>
              </w:rPr>
            </w:pPr>
            <w:r w:rsidRPr="008D7EAF">
              <w:rPr>
                <w:b/>
                <w:bCs/>
                <w:color w:val="000000"/>
                <w:sz w:val="28"/>
                <w:szCs w:val="22"/>
              </w:rPr>
              <w:t> </w:t>
            </w:r>
          </w:p>
        </w:tc>
        <w:tc>
          <w:tcPr>
            <w:tcW w:w="1052" w:type="dxa"/>
            <w:tcBorders>
              <w:top w:val="nil"/>
              <w:left w:val="nil"/>
              <w:bottom w:val="single" w:sz="4" w:space="0" w:color="auto"/>
              <w:right w:val="single" w:sz="4" w:space="0" w:color="auto"/>
            </w:tcBorders>
            <w:shd w:val="clear" w:color="000000" w:fill="FFFFFF"/>
            <w:vAlign w:val="center"/>
            <w:hideMark/>
          </w:tcPr>
          <w:p w14:paraId="52744092" w14:textId="77777777" w:rsidR="000C61D2" w:rsidRPr="008D7EAF" w:rsidRDefault="000C61D2">
            <w:pPr>
              <w:jc w:val="center"/>
              <w:rPr>
                <w:b/>
                <w:bCs/>
                <w:color w:val="000000"/>
                <w:sz w:val="28"/>
                <w:szCs w:val="22"/>
              </w:rPr>
            </w:pPr>
            <w:r w:rsidRPr="008D7EAF">
              <w:rPr>
                <w:b/>
                <w:bCs/>
                <w:color w:val="000000"/>
                <w:sz w:val="28"/>
                <w:szCs w:val="22"/>
              </w:rPr>
              <w:t> </w:t>
            </w:r>
          </w:p>
        </w:tc>
        <w:tc>
          <w:tcPr>
            <w:tcW w:w="2080" w:type="dxa"/>
            <w:tcBorders>
              <w:top w:val="nil"/>
              <w:left w:val="nil"/>
              <w:bottom w:val="single" w:sz="4" w:space="0" w:color="auto"/>
              <w:right w:val="single" w:sz="4" w:space="0" w:color="auto"/>
            </w:tcBorders>
            <w:shd w:val="clear" w:color="000000" w:fill="FFFFFF"/>
            <w:vAlign w:val="center"/>
            <w:hideMark/>
          </w:tcPr>
          <w:p w14:paraId="50DE0F1C" w14:textId="77777777" w:rsidR="000C61D2" w:rsidRPr="008D7EAF" w:rsidRDefault="000C61D2">
            <w:pPr>
              <w:jc w:val="center"/>
              <w:rPr>
                <w:b/>
                <w:bCs/>
                <w:color w:val="000000"/>
                <w:sz w:val="28"/>
                <w:szCs w:val="22"/>
              </w:rPr>
            </w:pPr>
            <w:r w:rsidRPr="008D7EAF">
              <w:rPr>
                <w:b/>
                <w:bCs/>
                <w:color w:val="000000"/>
                <w:sz w:val="28"/>
                <w:szCs w:val="22"/>
              </w:rPr>
              <w:t> </w:t>
            </w:r>
          </w:p>
        </w:tc>
        <w:tc>
          <w:tcPr>
            <w:tcW w:w="1220" w:type="dxa"/>
            <w:tcBorders>
              <w:top w:val="nil"/>
              <w:left w:val="nil"/>
              <w:bottom w:val="single" w:sz="4" w:space="0" w:color="auto"/>
              <w:right w:val="single" w:sz="4" w:space="0" w:color="auto"/>
            </w:tcBorders>
            <w:shd w:val="clear" w:color="000000" w:fill="FFFFFF"/>
            <w:vAlign w:val="center"/>
            <w:hideMark/>
          </w:tcPr>
          <w:p w14:paraId="71F6787D" w14:textId="77777777" w:rsidR="000C61D2" w:rsidRPr="008D7EAF" w:rsidRDefault="000C61D2">
            <w:pPr>
              <w:jc w:val="center"/>
              <w:rPr>
                <w:b/>
                <w:bCs/>
                <w:color w:val="000000"/>
                <w:sz w:val="28"/>
                <w:szCs w:val="22"/>
              </w:rPr>
            </w:pPr>
            <w:r w:rsidRPr="008D7EAF">
              <w:rPr>
                <w:b/>
                <w:bCs/>
                <w:color w:val="000000"/>
                <w:sz w:val="28"/>
                <w:szCs w:val="22"/>
              </w:rPr>
              <w:t> </w:t>
            </w:r>
          </w:p>
        </w:tc>
        <w:tc>
          <w:tcPr>
            <w:tcW w:w="2110" w:type="dxa"/>
            <w:tcBorders>
              <w:top w:val="nil"/>
              <w:left w:val="nil"/>
              <w:bottom w:val="single" w:sz="4" w:space="0" w:color="auto"/>
              <w:right w:val="single" w:sz="4" w:space="0" w:color="auto"/>
            </w:tcBorders>
            <w:shd w:val="clear" w:color="000000" w:fill="FFFFFF"/>
            <w:vAlign w:val="center"/>
            <w:hideMark/>
          </w:tcPr>
          <w:p w14:paraId="17795304" w14:textId="77777777" w:rsidR="000C61D2" w:rsidRPr="008D7EAF" w:rsidRDefault="000C61D2">
            <w:pPr>
              <w:jc w:val="right"/>
              <w:rPr>
                <w:b/>
                <w:bCs/>
                <w:color w:val="000000"/>
                <w:sz w:val="28"/>
                <w:szCs w:val="22"/>
              </w:rPr>
            </w:pPr>
            <w:r w:rsidRPr="008D7EAF">
              <w:rPr>
                <w:b/>
                <w:bCs/>
                <w:color w:val="000000"/>
                <w:sz w:val="28"/>
                <w:szCs w:val="22"/>
              </w:rPr>
              <w:t>3 597 217,52</w:t>
            </w:r>
          </w:p>
        </w:tc>
      </w:tr>
    </w:tbl>
    <w:p w14:paraId="57C4ACE3" w14:textId="77777777" w:rsidR="000C61D2" w:rsidRDefault="000C61D2" w:rsidP="00B424F4"/>
    <w:p w14:paraId="2F296DF0" w14:textId="77777777" w:rsidR="000C61D2" w:rsidRDefault="000C61D2" w:rsidP="00B424F4"/>
    <w:p w14:paraId="636B521F" w14:textId="77777777" w:rsidR="000C61D2" w:rsidRDefault="000C61D2" w:rsidP="00B424F4"/>
    <w:p w14:paraId="273A6979" w14:textId="77777777" w:rsidR="00486957" w:rsidRDefault="00486957" w:rsidP="00486957">
      <w:pPr>
        <w:suppressAutoHyphens/>
        <w:ind w:right="-456"/>
        <w:jc w:val="both"/>
      </w:pPr>
      <w:bookmarkStart w:id="51" w:name="_Toc403472591"/>
    </w:p>
    <w:p w14:paraId="06ED0441" w14:textId="77777777" w:rsidR="00486957" w:rsidRPr="0041243E" w:rsidRDefault="00486957" w:rsidP="00486957">
      <w:pPr>
        <w:suppressAutoHyphens/>
        <w:ind w:right="-456"/>
        <w:jc w:val="both"/>
      </w:pPr>
      <w:r>
        <w:rPr>
          <w:b/>
        </w:rPr>
        <w:lastRenderedPageBreak/>
        <w:t>Авансирование работ не предусмотрено.</w:t>
      </w:r>
    </w:p>
    <w:p w14:paraId="4DC8D50E" w14:textId="77777777" w:rsidR="00486957" w:rsidRPr="00137E9D" w:rsidRDefault="00486957" w:rsidP="00486957"/>
    <w:p w14:paraId="2CA250B4" w14:textId="77777777" w:rsidR="00486957" w:rsidRPr="002440E8" w:rsidRDefault="00486957" w:rsidP="00486957">
      <w:r w:rsidRPr="002440E8">
        <w:t xml:space="preserve">_______________________ </w:t>
      </w:r>
      <w:r w:rsidRPr="002440E8">
        <w:tab/>
      </w:r>
      <w:r w:rsidRPr="002440E8">
        <w:tab/>
        <w:t xml:space="preserve">_______________________ </w:t>
      </w:r>
      <w:r w:rsidRPr="002440E8">
        <w:tab/>
      </w:r>
      <w:r w:rsidRPr="002440E8">
        <w:tab/>
        <w:t>/___________________/</w:t>
      </w:r>
    </w:p>
    <w:p w14:paraId="69FEE254" w14:textId="77777777" w:rsidR="00486957" w:rsidRPr="002440E8" w:rsidRDefault="00486957" w:rsidP="00486957">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723DA1A8" w14:textId="77777777" w:rsidR="00486957" w:rsidRPr="002440E8" w:rsidRDefault="00486957" w:rsidP="00486957">
      <w:r w:rsidRPr="002440E8">
        <w:t>М.П.</w:t>
      </w:r>
    </w:p>
    <w:p w14:paraId="416F8E83" w14:textId="77777777" w:rsidR="00486957" w:rsidRPr="002440E8" w:rsidRDefault="00486957" w:rsidP="00486957"/>
    <w:p w14:paraId="6FBB0164" w14:textId="77777777" w:rsidR="00486957" w:rsidRPr="002440E8" w:rsidRDefault="00486957" w:rsidP="00486957">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7431564E" w14:textId="77777777" w:rsidR="00486957" w:rsidRDefault="00486957" w:rsidP="00486957">
      <w:r>
        <w:t xml:space="preserve">                                                           </w:t>
      </w:r>
      <w:r w:rsidRPr="002440E8">
        <w:t xml:space="preserve">(подпись) </w:t>
      </w:r>
      <w:r w:rsidRPr="002440E8">
        <w:tab/>
      </w:r>
      <w:r w:rsidRPr="002440E8">
        <w:tab/>
      </w:r>
      <w:r w:rsidRPr="002440E8">
        <w:tab/>
      </w:r>
      <w:r w:rsidRPr="002440E8">
        <w:tab/>
        <w:t>(ФИО)</w:t>
      </w:r>
    </w:p>
    <w:p w14:paraId="23C8EDA4" w14:textId="77777777" w:rsidR="00486957" w:rsidRDefault="00486957" w:rsidP="00486957"/>
    <w:p w14:paraId="6E51776E" w14:textId="77777777" w:rsidR="00486957" w:rsidRDefault="00486957" w:rsidP="00486957">
      <w:r>
        <w:t>Примечания:</w:t>
      </w:r>
    </w:p>
    <w:p w14:paraId="465FA268" w14:textId="77777777" w:rsidR="00486957" w:rsidRDefault="00486957" w:rsidP="00486957">
      <w:pPr>
        <w:suppressAutoHyphens/>
        <w:jc w:val="both"/>
      </w:pPr>
      <w:r w:rsidRPr="006233AC">
        <w:t>* Предложение Участника Процедуры закупки не должно превышать начальной (максимальной) цены</w:t>
      </w:r>
      <w:r>
        <w:t>;</w:t>
      </w:r>
    </w:p>
    <w:p w14:paraId="5DE65BE7" w14:textId="77777777" w:rsidR="00FE5DBF" w:rsidRDefault="00FE5DBF" w:rsidP="00FE5DBF">
      <w:pPr>
        <w:suppressAutoHyphens/>
        <w:jc w:val="both"/>
      </w:pPr>
      <w:r>
        <w:t>В цену Контракта включены все затраты Участника Процедуры закупки, связанные с выполнением работ, являющихся предметом настоящей закупки</w:t>
      </w:r>
      <w:r w:rsidR="0035488F">
        <w:t>;</w:t>
      </w:r>
    </w:p>
    <w:p w14:paraId="69608AE0" w14:textId="77777777" w:rsidR="00FE5DBF" w:rsidRDefault="00FE5DBF" w:rsidP="00FE5DBF">
      <w:pPr>
        <w:suppressAutoHyphens/>
        <w:jc w:val="both"/>
      </w:pPr>
      <w:r>
        <w:t>После определения победителя Запроса предложений Заказчик рассчитывает коэффициент снижения начальной (максимальной) цены предмета закупки как отношение цены, предложенной победителем закупки к начальной (максимальной) цене. Стоимость работ пересчитывается с учетом указанного коэффициента.</w:t>
      </w:r>
    </w:p>
    <w:p w14:paraId="37BCAB09" w14:textId="77777777" w:rsidR="00FE5DBF" w:rsidRDefault="00FE5DBF" w:rsidP="00486957">
      <w:pPr>
        <w:suppressAutoHyphens/>
        <w:jc w:val="both"/>
      </w:pPr>
    </w:p>
    <w:p w14:paraId="5BFA552E" w14:textId="77777777" w:rsidR="00C51907" w:rsidRDefault="00486957" w:rsidP="00486957">
      <w:pPr>
        <w:suppressAutoHyphens/>
        <w:jc w:val="both"/>
      </w:pPr>
      <w:r w:rsidRPr="00990485">
        <w:tab/>
      </w:r>
    </w:p>
    <w:p w14:paraId="2DA2A88B" w14:textId="77777777" w:rsidR="00C51907" w:rsidRDefault="00C51907" w:rsidP="00C51907">
      <w:r>
        <w:br w:type="page"/>
      </w:r>
    </w:p>
    <w:p w14:paraId="5428A660" w14:textId="77777777" w:rsidR="00486957" w:rsidRDefault="00486957" w:rsidP="00486957">
      <w:pPr>
        <w:suppressAutoHyphens/>
        <w:jc w:val="both"/>
      </w:pPr>
    </w:p>
    <w:p w14:paraId="36838E76" w14:textId="77777777" w:rsidR="004B6249" w:rsidRPr="002440E8" w:rsidRDefault="00AE4DFE" w:rsidP="00DA2F9A">
      <w:pPr>
        <w:pStyle w:val="4"/>
        <w:suppressAutoHyphens/>
        <w:spacing w:before="0" w:after="0"/>
        <w:jc w:val="center"/>
      </w:pPr>
      <w:r>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14:paraId="6FFD19AF" w14:textId="77777777" w:rsidR="004B6249" w:rsidRPr="002440E8" w:rsidRDefault="004B6249" w:rsidP="00B424F4">
      <w:r w:rsidRPr="002440E8">
        <w:t>На бланке организации</w:t>
      </w:r>
    </w:p>
    <w:p w14:paraId="5BCF4017" w14:textId="77777777" w:rsidR="00B861D7" w:rsidRDefault="004B6249" w:rsidP="00B424F4">
      <w:r w:rsidRPr="002440E8">
        <w:t>Дата, исх. номер</w:t>
      </w:r>
    </w:p>
    <w:p w14:paraId="38DA9363" w14:textId="77777777" w:rsidR="004B6249" w:rsidRPr="002440E8" w:rsidRDefault="004B6249" w:rsidP="00B424F4">
      <w:r w:rsidRPr="002440E8">
        <w:t xml:space="preserve">Приложение № __ к </w:t>
      </w:r>
      <w:r w:rsidR="007F2B5B" w:rsidRPr="002440E8">
        <w:t xml:space="preserve">Заявке </w:t>
      </w:r>
    </w:p>
    <w:p w14:paraId="34551F6C" w14:textId="77777777" w:rsidR="004B6249" w:rsidRPr="002440E8" w:rsidRDefault="004B6249" w:rsidP="00B424F4">
      <w:r w:rsidRPr="002440E8">
        <w:t xml:space="preserve"> </w:t>
      </w:r>
    </w:p>
    <w:p w14:paraId="40A33FA3" w14:textId="77777777" w:rsidR="004B6249" w:rsidRDefault="00A45122" w:rsidP="00B424F4">
      <w:r w:rsidRPr="002440E8">
        <w:t>Заказчику/Организатору Процедуры закупки</w:t>
      </w:r>
    </w:p>
    <w:p w14:paraId="51CD1C0B" w14:textId="77777777" w:rsidR="00C86D1F" w:rsidRPr="002440E8" w:rsidRDefault="00C86D1F" w:rsidP="00B424F4"/>
    <w:p w14:paraId="44B9A4F1" w14:textId="77777777"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14:paraId="20F98E50" w14:textId="77777777" w:rsidR="00C86D1F" w:rsidRPr="002440E8" w:rsidRDefault="00C86D1F" w:rsidP="00B424F4"/>
    <w:p w14:paraId="20D567F5" w14:textId="77777777"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w:t>
      </w:r>
      <w:r w:rsidR="00DA2F9A">
        <w:t>оказание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3601F420" w14:textId="77777777"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14:paraId="03FF4C77" w14:textId="77777777" w:rsidR="004B6249" w:rsidRPr="002440E8" w:rsidRDefault="004B6249" w:rsidP="00B424F4">
      <w:r w:rsidRPr="002440E8">
        <w:t>в лице _________________________________________________________________________________</w:t>
      </w:r>
    </w:p>
    <w:p w14:paraId="742526BA" w14:textId="77777777" w:rsidR="004B6249" w:rsidRPr="002440E8" w:rsidRDefault="004B6249" w:rsidP="00B424F4">
      <w:r w:rsidRPr="002440E8">
        <w:t>(наименование должности руководителя организации (уполномоченного лица), его Ф.И.О. (полностью))</w:t>
      </w:r>
    </w:p>
    <w:p w14:paraId="504BA1EF" w14:textId="77777777"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14:paraId="00902B1D" w14:textId="77777777" w:rsidR="00E865C9" w:rsidRDefault="00E865C9" w:rsidP="00B424F4">
      <w:pPr>
        <w:pStyle w:val="4"/>
        <w:spacing w:before="0" w:after="0"/>
      </w:pPr>
      <w:bookmarkStart w:id="52" w:name="_Toc403472593"/>
    </w:p>
    <w:p w14:paraId="35D2B07B" w14:textId="77777777" w:rsidR="00A45122" w:rsidRDefault="00A45122" w:rsidP="00143B0C">
      <w:pPr>
        <w:pStyle w:val="4"/>
        <w:spacing w:before="0" w:after="0"/>
        <w:jc w:val="both"/>
      </w:pPr>
      <w:r w:rsidRPr="00C10001">
        <w:t>Таблица №</w:t>
      </w:r>
      <w:r w:rsidR="000F17FA" w:rsidRPr="00C10001">
        <w:t>1</w:t>
      </w:r>
      <w:r w:rsidR="000C3BA2" w:rsidRPr="00C10001">
        <w:t xml:space="preserve"> «</w:t>
      </w:r>
      <w:r w:rsidR="008E68F8" w:rsidRPr="00C10001">
        <w:t xml:space="preserve">СПРАВКА О </w:t>
      </w:r>
      <w:r w:rsidR="00754C04" w:rsidRPr="00C10001">
        <w:t>ПЕРЕЧНЕ И ОБЪЕМАХ ВЫПОЛНЕНИЯ ДОГОВОРОВ</w:t>
      </w:r>
      <w:r w:rsidR="00143B0C">
        <w:t xml:space="preserve"> СОПОСТОВИМОГО ХАРАКТЕРА И ОБЪЕМА</w:t>
      </w:r>
      <w:r w:rsidR="000C3BA2" w:rsidRPr="00C10001">
        <w:t>»</w:t>
      </w:r>
      <w:bookmarkEnd w:id="52"/>
    </w:p>
    <w:p w14:paraId="6EC93A52" w14:textId="77777777" w:rsidR="00E865C9" w:rsidRPr="00E865C9" w:rsidRDefault="00E865C9" w:rsidP="00E865C9"/>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14:paraId="10BD05E9" w14:textId="77777777" w:rsidTr="006D643A">
        <w:trPr>
          <w:cantSplit/>
          <w:tblHeader/>
        </w:trPr>
        <w:tc>
          <w:tcPr>
            <w:tcW w:w="567" w:type="dxa"/>
            <w:vAlign w:val="center"/>
          </w:tcPr>
          <w:p w14:paraId="38CF46B6" w14:textId="77777777" w:rsidR="00830E25" w:rsidRPr="00BA65FC" w:rsidRDefault="00830E25" w:rsidP="00B424F4">
            <w:pPr>
              <w:rPr>
                <w:b/>
                <w:i/>
                <w:snapToGrid w:val="0"/>
              </w:rPr>
            </w:pPr>
            <w:r w:rsidRPr="00BA65FC">
              <w:rPr>
                <w:b/>
                <w:i/>
                <w:snapToGrid w:val="0"/>
              </w:rPr>
              <w:t>№</w:t>
            </w:r>
          </w:p>
          <w:p w14:paraId="02D895C1" w14:textId="77777777" w:rsidR="00830E25" w:rsidRPr="00BA65FC" w:rsidRDefault="00830E25" w:rsidP="00B424F4">
            <w:pPr>
              <w:rPr>
                <w:b/>
                <w:i/>
                <w:snapToGrid w:val="0"/>
              </w:rPr>
            </w:pPr>
            <w:r w:rsidRPr="00BA65FC">
              <w:rPr>
                <w:b/>
                <w:i/>
                <w:snapToGrid w:val="0"/>
              </w:rPr>
              <w:t>п/п</w:t>
            </w:r>
          </w:p>
        </w:tc>
        <w:tc>
          <w:tcPr>
            <w:tcW w:w="1701" w:type="dxa"/>
            <w:vAlign w:val="center"/>
          </w:tcPr>
          <w:p w14:paraId="49F5B43A" w14:textId="77777777" w:rsidR="00830E25" w:rsidRPr="00BA65FC" w:rsidRDefault="00830E25" w:rsidP="00B424F4">
            <w:pPr>
              <w:rPr>
                <w:b/>
                <w:i/>
                <w:snapToGrid w:val="0"/>
              </w:rPr>
            </w:pPr>
            <w:r w:rsidRPr="00BA65FC">
              <w:rPr>
                <w:b/>
                <w:i/>
                <w:snapToGrid w:val="0"/>
              </w:rPr>
              <w:t>Сроки выполнения</w:t>
            </w:r>
          </w:p>
        </w:tc>
        <w:tc>
          <w:tcPr>
            <w:tcW w:w="2694" w:type="dxa"/>
            <w:vAlign w:val="center"/>
          </w:tcPr>
          <w:p w14:paraId="720FE7DE" w14:textId="77777777"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14:paraId="673F1579" w14:textId="77777777"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14:paraId="7A27BD76" w14:textId="77777777"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14:paraId="619C5765" w14:textId="77777777" w:rsidR="00830E25" w:rsidRPr="00BA65FC" w:rsidRDefault="00830E25" w:rsidP="00B424F4">
            <w:pPr>
              <w:rPr>
                <w:b/>
                <w:i/>
                <w:snapToGrid w:val="0"/>
              </w:rPr>
            </w:pPr>
            <w:r w:rsidRPr="00BA65FC">
              <w:rPr>
                <w:b/>
                <w:i/>
                <w:snapToGrid w:val="0"/>
              </w:rPr>
              <w:t>Бюджет проекта</w:t>
            </w:r>
          </w:p>
        </w:tc>
        <w:tc>
          <w:tcPr>
            <w:tcW w:w="2410" w:type="dxa"/>
            <w:vAlign w:val="center"/>
          </w:tcPr>
          <w:p w14:paraId="45D19D86" w14:textId="77777777"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14:paraId="159503BC" w14:textId="77777777"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14:paraId="2E264134" w14:textId="77777777" w:rsidTr="006D643A">
        <w:trPr>
          <w:cantSplit/>
          <w:tblHeader/>
        </w:trPr>
        <w:tc>
          <w:tcPr>
            <w:tcW w:w="567" w:type="dxa"/>
          </w:tcPr>
          <w:p w14:paraId="3E98817A" w14:textId="77777777" w:rsidR="005D47E7" w:rsidRPr="00F36F14" w:rsidRDefault="005D47E7" w:rsidP="00B424F4">
            <w:pPr>
              <w:rPr>
                <w:snapToGrid w:val="0"/>
              </w:rPr>
            </w:pPr>
          </w:p>
        </w:tc>
        <w:tc>
          <w:tcPr>
            <w:tcW w:w="1701" w:type="dxa"/>
          </w:tcPr>
          <w:p w14:paraId="7BAC0A3F" w14:textId="77777777" w:rsidR="005D47E7" w:rsidRPr="00F36F14" w:rsidRDefault="005D7B3F" w:rsidP="00B424F4">
            <w:pPr>
              <w:rPr>
                <w:snapToGrid w:val="0"/>
              </w:rPr>
            </w:pPr>
            <w:r>
              <w:rPr>
                <w:snapToGrid w:val="0"/>
              </w:rPr>
              <w:t>Дни, месяцы, даты</w:t>
            </w:r>
          </w:p>
        </w:tc>
        <w:tc>
          <w:tcPr>
            <w:tcW w:w="2694" w:type="dxa"/>
          </w:tcPr>
          <w:p w14:paraId="1212066E" w14:textId="77777777" w:rsidR="005D47E7" w:rsidRPr="0095751E" w:rsidRDefault="00C10001" w:rsidP="00B424F4">
            <w:pPr>
              <w:rPr>
                <w:snapToGrid w:val="0"/>
              </w:rPr>
            </w:pPr>
            <w:r>
              <w:rPr>
                <w:snapToGrid w:val="0"/>
              </w:rPr>
              <w:t>Н</w:t>
            </w:r>
            <w:r w:rsidR="0095751E" w:rsidRPr="0095751E">
              <w:rPr>
                <w:snapToGrid w:val="0"/>
              </w:rPr>
              <w:t>аименование, адрес, контактное лицо с указанием должности, контактные телефоны</w:t>
            </w:r>
          </w:p>
        </w:tc>
        <w:tc>
          <w:tcPr>
            <w:tcW w:w="2126" w:type="dxa"/>
          </w:tcPr>
          <w:p w14:paraId="588D6108" w14:textId="77777777" w:rsidR="005D47E7" w:rsidRPr="0095751E" w:rsidRDefault="00C10001" w:rsidP="00B424F4">
            <w:pPr>
              <w:rPr>
                <w:snapToGrid w:val="0"/>
              </w:rPr>
            </w:pPr>
            <w:r>
              <w:rPr>
                <w:snapToGrid w:val="0"/>
              </w:rPr>
              <w:t>А</w:t>
            </w:r>
            <w:r w:rsidR="0095751E" w:rsidRPr="0095751E">
              <w:rPr>
                <w:snapToGrid w:val="0"/>
              </w:rPr>
              <w:t>дрес, краткое описание проекта</w:t>
            </w:r>
          </w:p>
        </w:tc>
        <w:tc>
          <w:tcPr>
            <w:tcW w:w="1843" w:type="dxa"/>
          </w:tcPr>
          <w:p w14:paraId="42D05D27" w14:textId="77777777" w:rsidR="005D47E7" w:rsidRPr="00F36F14" w:rsidRDefault="0095751E" w:rsidP="00B424F4">
            <w:pPr>
              <w:rPr>
                <w:snapToGrid w:val="0"/>
              </w:rPr>
            </w:pPr>
            <w:r>
              <w:rPr>
                <w:snapToGrid w:val="0"/>
              </w:rPr>
              <w:t>Руб. с НДС</w:t>
            </w:r>
          </w:p>
        </w:tc>
        <w:tc>
          <w:tcPr>
            <w:tcW w:w="1559" w:type="dxa"/>
          </w:tcPr>
          <w:p w14:paraId="4E927490" w14:textId="77777777" w:rsidR="005D47E7" w:rsidRPr="00F21A0A" w:rsidRDefault="0095751E" w:rsidP="00B424F4">
            <w:pPr>
              <w:rPr>
                <w:snapToGrid w:val="0"/>
              </w:rPr>
            </w:pPr>
            <w:r w:rsidRPr="00F21A0A">
              <w:rPr>
                <w:snapToGrid w:val="0"/>
              </w:rPr>
              <w:t>Руб. с НДС</w:t>
            </w:r>
          </w:p>
        </w:tc>
        <w:tc>
          <w:tcPr>
            <w:tcW w:w="2410" w:type="dxa"/>
          </w:tcPr>
          <w:p w14:paraId="638E9885" w14:textId="77777777" w:rsidR="005D47E7" w:rsidRPr="00F21A0A" w:rsidRDefault="00F21A0A" w:rsidP="00B424F4">
            <w:pPr>
              <w:rPr>
                <w:snapToGrid w:val="0"/>
              </w:rPr>
            </w:pPr>
            <w:r>
              <w:rPr>
                <w:snapToGrid w:val="0"/>
              </w:rPr>
              <w:t>Перечень выполняемых функций</w:t>
            </w:r>
          </w:p>
        </w:tc>
        <w:tc>
          <w:tcPr>
            <w:tcW w:w="2409" w:type="dxa"/>
          </w:tcPr>
          <w:p w14:paraId="707E08D8" w14:textId="77777777" w:rsidR="005D47E7" w:rsidRPr="00F21A0A" w:rsidRDefault="00F21A0A" w:rsidP="00B424F4">
            <w:pPr>
              <w:rPr>
                <w:snapToGrid w:val="0"/>
              </w:rPr>
            </w:pPr>
            <w:r>
              <w:rPr>
                <w:snapToGrid w:val="0"/>
              </w:rPr>
              <w:t xml:space="preserve">№№ </w:t>
            </w:r>
            <w:r w:rsidRPr="00F21A0A">
              <w:rPr>
                <w:snapToGrid w:val="0"/>
              </w:rPr>
              <w:t>страниц</w:t>
            </w:r>
          </w:p>
        </w:tc>
      </w:tr>
      <w:tr w:rsidR="00D14CF6" w:rsidRPr="00C03B78" w14:paraId="5FB0F1F0" w14:textId="77777777" w:rsidTr="00D14CF6">
        <w:trPr>
          <w:cantSplit/>
        </w:trPr>
        <w:tc>
          <w:tcPr>
            <w:tcW w:w="15309" w:type="dxa"/>
            <w:gridSpan w:val="8"/>
            <w:shd w:val="clear" w:color="auto" w:fill="FDE9D9" w:themeFill="accent6" w:themeFillTint="33"/>
          </w:tcPr>
          <w:p w14:paraId="0CA02FC0" w14:textId="77777777" w:rsidR="00C8644E" w:rsidRPr="00FC20E1" w:rsidRDefault="00CA0D62" w:rsidP="00C8644E">
            <w:pPr>
              <w:ind w:firstLine="34"/>
              <w:rPr>
                <w:color w:val="000000"/>
                <w:sz w:val="20"/>
                <w:szCs w:val="20"/>
              </w:rPr>
            </w:pPr>
            <w:r>
              <w:rPr>
                <w:szCs w:val="20"/>
              </w:rPr>
              <w:t xml:space="preserve"> </w:t>
            </w:r>
            <w:r w:rsidR="00C8644E" w:rsidRPr="00FC20E1">
              <w:rPr>
                <w:color w:val="000000"/>
                <w:sz w:val="20"/>
                <w:szCs w:val="20"/>
              </w:rPr>
              <w:t>Опыт участника по выполнению работ сопоставимого характера</w:t>
            </w:r>
            <w:r w:rsidR="00C8644E">
              <w:rPr>
                <w:color w:val="000000"/>
                <w:sz w:val="20"/>
                <w:szCs w:val="20"/>
              </w:rPr>
              <w:t xml:space="preserve">, </w:t>
            </w:r>
            <w:r w:rsidR="00C8644E" w:rsidRPr="00FC20E1">
              <w:rPr>
                <w:color w:val="000000"/>
                <w:sz w:val="20"/>
                <w:szCs w:val="20"/>
              </w:rPr>
              <w:t xml:space="preserve">за последние </w:t>
            </w:r>
            <w:r w:rsidR="00C8644E">
              <w:rPr>
                <w:color w:val="000000"/>
                <w:sz w:val="20"/>
                <w:szCs w:val="20"/>
              </w:rPr>
              <w:t>3</w:t>
            </w:r>
            <w:r w:rsidR="00C8644E" w:rsidRPr="00FC20E1">
              <w:rPr>
                <w:color w:val="000000"/>
                <w:sz w:val="20"/>
                <w:szCs w:val="20"/>
              </w:rPr>
              <w:t xml:space="preserve"> </w:t>
            </w:r>
            <w:r w:rsidR="00C8644E">
              <w:rPr>
                <w:color w:val="000000"/>
                <w:sz w:val="20"/>
                <w:szCs w:val="20"/>
              </w:rPr>
              <w:t>года, с годовым объемом не менее 160 млн. рублей</w:t>
            </w:r>
            <w:r w:rsidR="00C8644E" w:rsidRPr="00FC20E1">
              <w:rPr>
                <w:color w:val="000000"/>
                <w:sz w:val="20"/>
                <w:szCs w:val="20"/>
              </w:rPr>
              <w:t xml:space="preserve">. </w:t>
            </w:r>
          </w:p>
          <w:p w14:paraId="785493A4" w14:textId="77777777" w:rsidR="00D14CF6" w:rsidRPr="00696BB3" w:rsidRDefault="00C8644E" w:rsidP="009B0C51">
            <w:pPr>
              <w:widowControl w:val="0"/>
              <w:rPr>
                <w:b/>
                <w:snapToGrid w:val="0"/>
              </w:rPr>
            </w:pPr>
            <w:r w:rsidRPr="00FC20E1">
              <w:rPr>
                <w:color w:val="000000"/>
                <w:sz w:val="20"/>
                <w:szCs w:val="20"/>
              </w:rPr>
              <w:t>Подтверждающими документами являются копии договоров</w:t>
            </w:r>
            <w:r>
              <w:rPr>
                <w:color w:val="000000"/>
                <w:sz w:val="20"/>
                <w:szCs w:val="20"/>
              </w:rPr>
              <w:t xml:space="preserve"> и</w:t>
            </w:r>
            <w:r w:rsidRPr="00FC20E1">
              <w:rPr>
                <w:color w:val="000000"/>
                <w:sz w:val="20"/>
                <w:szCs w:val="20"/>
              </w:rPr>
              <w:t xml:space="preserve"> актов выполненных работ (услуг).</w:t>
            </w:r>
          </w:p>
        </w:tc>
      </w:tr>
      <w:tr w:rsidR="00177681" w:rsidRPr="00F36F14" w14:paraId="7F55DCC4" w14:textId="77777777" w:rsidTr="005D7B3F">
        <w:trPr>
          <w:cantSplit/>
        </w:trPr>
        <w:tc>
          <w:tcPr>
            <w:tcW w:w="567" w:type="dxa"/>
          </w:tcPr>
          <w:p w14:paraId="223E6BAA" w14:textId="77777777" w:rsidR="00177681" w:rsidRPr="00F36F14" w:rsidRDefault="00177681" w:rsidP="00B424F4">
            <w:pPr>
              <w:rPr>
                <w:snapToGrid w:val="0"/>
              </w:rPr>
            </w:pPr>
            <w:r>
              <w:rPr>
                <w:snapToGrid w:val="0"/>
              </w:rPr>
              <w:lastRenderedPageBreak/>
              <w:t>1</w:t>
            </w:r>
          </w:p>
        </w:tc>
        <w:tc>
          <w:tcPr>
            <w:tcW w:w="1701" w:type="dxa"/>
          </w:tcPr>
          <w:p w14:paraId="4FB52CAD" w14:textId="77777777" w:rsidR="00177681" w:rsidRPr="00E36B00" w:rsidRDefault="00177681" w:rsidP="00177681">
            <w:pPr>
              <w:widowControl w:val="0"/>
              <w:jc w:val="both"/>
              <w:rPr>
                <w:sz w:val="20"/>
                <w:szCs w:val="20"/>
              </w:rPr>
            </w:pPr>
          </w:p>
        </w:tc>
        <w:tc>
          <w:tcPr>
            <w:tcW w:w="2694" w:type="dxa"/>
          </w:tcPr>
          <w:p w14:paraId="747FD378" w14:textId="77777777" w:rsidR="00177681" w:rsidRPr="00F36F14" w:rsidRDefault="00177681" w:rsidP="00B424F4">
            <w:pPr>
              <w:rPr>
                <w:snapToGrid w:val="0"/>
              </w:rPr>
            </w:pPr>
          </w:p>
        </w:tc>
        <w:tc>
          <w:tcPr>
            <w:tcW w:w="2126" w:type="dxa"/>
          </w:tcPr>
          <w:p w14:paraId="66E08EA3" w14:textId="77777777" w:rsidR="00177681" w:rsidRPr="00F36F14" w:rsidRDefault="00177681" w:rsidP="00B424F4">
            <w:pPr>
              <w:rPr>
                <w:snapToGrid w:val="0"/>
              </w:rPr>
            </w:pPr>
          </w:p>
        </w:tc>
        <w:tc>
          <w:tcPr>
            <w:tcW w:w="1843" w:type="dxa"/>
          </w:tcPr>
          <w:p w14:paraId="4FCD00B8" w14:textId="77777777" w:rsidR="00177681" w:rsidRPr="00F36F14" w:rsidRDefault="00177681" w:rsidP="00B424F4">
            <w:pPr>
              <w:rPr>
                <w:snapToGrid w:val="0"/>
              </w:rPr>
            </w:pPr>
          </w:p>
        </w:tc>
        <w:tc>
          <w:tcPr>
            <w:tcW w:w="1559" w:type="dxa"/>
          </w:tcPr>
          <w:p w14:paraId="06A17634" w14:textId="77777777" w:rsidR="00177681" w:rsidRPr="00F36F14" w:rsidRDefault="00177681" w:rsidP="00B424F4">
            <w:pPr>
              <w:rPr>
                <w:snapToGrid w:val="0"/>
              </w:rPr>
            </w:pPr>
          </w:p>
        </w:tc>
        <w:tc>
          <w:tcPr>
            <w:tcW w:w="2410" w:type="dxa"/>
          </w:tcPr>
          <w:p w14:paraId="7B4056D2" w14:textId="77777777" w:rsidR="00177681" w:rsidRPr="00F36F14" w:rsidRDefault="00177681" w:rsidP="00B424F4">
            <w:pPr>
              <w:rPr>
                <w:snapToGrid w:val="0"/>
              </w:rPr>
            </w:pPr>
          </w:p>
        </w:tc>
        <w:tc>
          <w:tcPr>
            <w:tcW w:w="2409" w:type="dxa"/>
          </w:tcPr>
          <w:p w14:paraId="6E4F9D63" w14:textId="77777777" w:rsidR="00177681" w:rsidRPr="00F36F14" w:rsidRDefault="00177681" w:rsidP="00B424F4">
            <w:pPr>
              <w:rPr>
                <w:snapToGrid w:val="0"/>
              </w:rPr>
            </w:pPr>
          </w:p>
        </w:tc>
      </w:tr>
      <w:tr w:rsidR="00177681" w:rsidRPr="00F36F14" w14:paraId="4999EF2F" w14:textId="77777777" w:rsidTr="005D7B3F">
        <w:trPr>
          <w:cantSplit/>
        </w:trPr>
        <w:tc>
          <w:tcPr>
            <w:tcW w:w="567" w:type="dxa"/>
          </w:tcPr>
          <w:p w14:paraId="1C034A82" w14:textId="77777777" w:rsidR="00177681" w:rsidRPr="00F36F14" w:rsidRDefault="00177681" w:rsidP="00B424F4">
            <w:pPr>
              <w:rPr>
                <w:snapToGrid w:val="0"/>
              </w:rPr>
            </w:pPr>
            <w:r>
              <w:rPr>
                <w:snapToGrid w:val="0"/>
              </w:rPr>
              <w:t>2</w:t>
            </w:r>
          </w:p>
        </w:tc>
        <w:tc>
          <w:tcPr>
            <w:tcW w:w="1701" w:type="dxa"/>
          </w:tcPr>
          <w:p w14:paraId="454E2814" w14:textId="77777777" w:rsidR="00177681" w:rsidRPr="00E36B00" w:rsidRDefault="00177681" w:rsidP="00177681">
            <w:pPr>
              <w:widowControl w:val="0"/>
              <w:jc w:val="both"/>
              <w:rPr>
                <w:sz w:val="20"/>
                <w:szCs w:val="20"/>
              </w:rPr>
            </w:pPr>
          </w:p>
        </w:tc>
        <w:tc>
          <w:tcPr>
            <w:tcW w:w="2694" w:type="dxa"/>
          </w:tcPr>
          <w:p w14:paraId="626472B6" w14:textId="77777777" w:rsidR="00177681" w:rsidRPr="00F36F14" w:rsidRDefault="00177681" w:rsidP="00B424F4">
            <w:pPr>
              <w:rPr>
                <w:snapToGrid w:val="0"/>
              </w:rPr>
            </w:pPr>
          </w:p>
        </w:tc>
        <w:tc>
          <w:tcPr>
            <w:tcW w:w="2126" w:type="dxa"/>
          </w:tcPr>
          <w:p w14:paraId="42919C17" w14:textId="77777777" w:rsidR="00177681" w:rsidRPr="00F36F14" w:rsidRDefault="00177681" w:rsidP="00B424F4">
            <w:pPr>
              <w:rPr>
                <w:snapToGrid w:val="0"/>
              </w:rPr>
            </w:pPr>
          </w:p>
        </w:tc>
        <w:tc>
          <w:tcPr>
            <w:tcW w:w="1843" w:type="dxa"/>
          </w:tcPr>
          <w:p w14:paraId="671DEE60" w14:textId="77777777" w:rsidR="00177681" w:rsidRPr="00F36F14" w:rsidRDefault="00177681" w:rsidP="00B424F4">
            <w:pPr>
              <w:rPr>
                <w:snapToGrid w:val="0"/>
              </w:rPr>
            </w:pPr>
          </w:p>
        </w:tc>
        <w:tc>
          <w:tcPr>
            <w:tcW w:w="1559" w:type="dxa"/>
          </w:tcPr>
          <w:p w14:paraId="024ED8C8" w14:textId="77777777" w:rsidR="00177681" w:rsidRPr="00F36F14" w:rsidRDefault="00177681" w:rsidP="00B424F4">
            <w:pPr>
              <w:rPr>
                <w:snapToGrid w:val="0"/>
              </w:rPr>
            </w:pPr>
          </w:p>
        </w:tc>
        <w:tc>
          <w:tcPr>
            <w:tcW w:w="2410" w:type="dxa"/>
          </w:tcPr>
          <w:p w14:paraId="25DF2675" w14:textId="77777777" w:rsidR="00177681" w:rsidRPr="00F36F14" w:rsidRDefault="00177681" w:rsidP="00B424F4">
            <w:pPr>
              <w:rPr>
                <w:snapToGrid w:val="0"/>
              </w:rPr>
            </w:pPr>
          </w:p>
        </w:tc>
        <w:tc>
          <w:tcPr>
            <w:tcW w:w="2409" w:type="dxa"/>
          </w:tcPr>
          <w:p w14:paraId="7CD31A03" w14:textId="77777777" w:rsidR="00177681" w:rsidRPr="00F36F14" w:rsidRDefault="00177681" w:rsidP="00B424F4">
            <w:pPr>
              <w:rPr>
                <w:snapToGrid w:val="0"/>
              </w:rPr>
            </w:pPr>
          </w:p>
        </w:tc>
      </w:tr>
      <w:tr w:rsidR="00177681" w:rsidRPr="00F36F14" w14:paraId="199326DA" w14:textId="77777777" w:rsidTr="005D7B3F">
        <w:trPr>
          <w:cantSplit/>
        </w:trPr>
        <w:tc>
          <w:tcPr>
            <w:tcW w:w="567" w:type="dxa"/>
          </w:tcPr>
          <w:p w14:paraId="3179AEEC" w14:textId="77777777" w:rsidR="00177681" w:rsidRPr="00F36F14" w:rsidRDefault="00177681" w:rsidP="00B424F4">
            <w:pPr>
              <w:rPr>
                <w:snapToGrid w:val="0"/>
              </w:rPr>
            </w:pPr>
            <w:r>
              <w:rPr>
                <w:snapToGrid w:val="0"/>
              </w:rPr>
              <w:t>…</w:t>
            </w:r>
          </w:p>
        </w:tc>
        <w:tc>
          <w:tcPr>
            <w:tcW w:w="1701" w:type="dxa"/>
          </w:tcPr>
          <w:p w14:paraId="24386D33" w14:textId="77777777" w:rsidR="00177681" w:rsidRPr="00E36B00" w:rsidRDefault="00177681" w:rsidP="00177681">
            <w:pPr>
              <w:widowControl w:val="0"/>
              <w:jc w:val="both"/>
              <w:rPr>
                <w:sz w:val="20"/>
                <w:szCs w:val="20"/>
              </w:rPr>
            </w:pPr>
          </w:p>
        </w:tc>
        <w:tc>
          <w:tcPr>
            <w:tcW w:w="2694" w:type="dxa"/>
          </w:tcPr>
          <w:p w14:paraId="23C212B9" w14:textId="77777777" w:rsidR="00177681" w:rsidRPr="00F36F14" w:rsidRDefault="00177681" w:rsidP="00B424F4">
            <w:pPr>
              <w:rPr>
                <w:snapToGrid w:val="0"/>
              </w:rPr>
            </w:pPr>
          </w:p>
        </w:tc>
        <w:tc>
          <w:tcPr>
            <w:tcW w:w="2126" w:type="dxa"/>
          </w:tcPr>
          <w:p w14:paraId="67550AD6" w14:textId="77777777" w:rsidR="00177681" w:rsidRPr="00F36F14" w:rsidRDefault="00177681" w:rsidP="00B424F4">
            <w:pPr>
              <w:rPr>
                <w:snapToGrid w:val="0"/>
              </w:rPr>
            </w:pPr>
          </w:p>
        </w:tc>
        <w:tc>
          <w:tcPr>
            <w:tcW w:w="1843" w:type="dxa"/>
          </w:tcPr>
          <w:p w14:paraId="448DA675" w14:textId="77777777" w:rsidR="00177681" w:rsidRPr="00F36F14" w:rsidRDefault="00177681" w:rsidP="00B424F4">
            <w:pPr>
              <w:rPr>
                <w:snapToGrid w:val="0"/>
              </w:rPr>
            </w:pPr>
          </w:p>
        </w:tc>
        <w:tc>
          <w:tcPr>
            <w:tcW w:w="1559" w:type="dxa"/>
          </w:tcPr>
          <w:p w14:paraId="0937B3DE" w14:textId="77777777" w:rsidR="00177681" w:rsidRPr="00F36F14" w:rsidRDefault="00177681" w:rsidP="00B424F4">
            <w:pPr>
              <w:rPr>
                <w:snapToGrid w:val="0"/>
              </w:rPr>
            </w:pPr>
          </w:p>
        </w:tc>
        <w:tc>
          <w:tcPr>
            <w:tcW w:w="2410" w:type="dxa"/>
          </w:tcPr>
          <w:p w14:paraId="38FC0B90" w14:textId="77777777" w:rsidR="00177681" w:rsidRPr="00F36F14" w:rsidRDefault="00177681" w:rsidP="00B424F4">
            <w:pPr>
              <w:rPr>
                <w:snapToGrid w:val="0"/>
              </w:rPr>
            </w:pPr>
          </w:p>
        </w:tc>
        <w:tc>
          <w:tcPr>
            <w:tcW w:w="2409" w:type="dxa"/>
          </w:tcPr>
          <w:p w14:paraId="38546AD4" w14:textId="77777777" w:rsidR="00177681" w:rsidRPr="00F36F14" w:rsidRDefault="00177681" w:rsidP="00B424F4">
            <w:pPr>
              <w:rPr>
                <w:snapToGrid w:val="0"/>
              </w:rPr>
            </w:pPr>
          </w:p>
        </w:tc>
      </w:tr>
      <w:tr w:rsidR="00177681" w:rsidRPr="005976F6" w14:paraId="4A011F13" w14:textId="77777777" w:rsidTr="005976F6">
        <w:trPr>
          <w:cantSplit/>
        </w:trPr>
        <w:tc>
          <w:tcPr>
            <w:tcW w:w="15309" w:type="dxa"/>
            <w:gridSpan w:val="8"/>
            <w:shd w:val="clear" w:color="auto" w:fill="DAEEF3" w:themeFill="accent5" w:themeFillTint="33"/>
          </w:tcPr>
          <w:p w14:paraId="3D4638E3" w14:textId="77777777" w:rsidR="00177681" w:rsidRPr="005976F6" w:rsidRDefault="00177681" w:rsidP="00B424F4">
            <w:pPr>
              <w:rPr>
                <w:i/>
                <w:snapToGrid w:val="0"/>
              </w:rPr>
            </w:pPr>
            <w:r w:rsidRPr="005976F6">
              <w:rPr>
                <w:i/>
                <w:snapToGrid w:val="0"/>
              </w:rPr>
              <w:t>Текущая загрузка участника</w:t>
            </w:r>
          </w:p>
        </w:tc>
      </w:tr>
      <w:tr w:rsidR="00177681" w:rsidRPr="00F36F14" w14:paraId="0AA48D63" w14:textId="77777777" w:rsidTr="005D7B3F">
        <w:trPr>
          <w:cantSplit/>
        </w:trPr>
        <w:tc>
          <w:tcPr>
            <w:tcW w:w="567" w:type="dxa"/>
          </w:tcPr>
          <w:p w14:paraId="2812081A" w14:textId="77777777" w:rsidR="00177681" w:rsidRPr="00F36F14" w:rsidRDefault="00177681" w:rsidP="00794817">
            <w:pPr>
              <w:rPr>
                <w:snapToGrid w:val="0"/>
              </w:rPr>
            </w:pPr>
            <w:r>
              <w:rPr>
                <w:snapToGrid w:val="0"/>
              </w:rPr>
              <w:t>1</w:t>
            </w:r>
          </w:p>
        </w:tc>
        <w:tc>
          <w:tcPr>
            <w:tcW w:w="1701" w:type="dxa"/>
          </w:tcPr>
          <w:p w14:paraId="56CD8C02" w14:textId="77777777" w:rsidR="00177681" w:rsidRPr="00F36F14" w:rsidRDefault="00177681" w:rsidP="00B424F4">
            <w:pPr>
              <w:rPr>
                <w:snapToGrid w:val="0"/>
              </w:rPr>
            </w:pPr>
          </w:p>
        </w:tc>
        <w:tc>
          <w:tcPr>
            <w:tcW w:w="2694" w:type="dxa"/>
          </w:tcPr>
          <w:p w14:paraId="26811C45" w14:textId="77777777" w:rsidR="00177681" w:rsidRPr="00F36F14" w:rsidRDefault="00177681" w:rsidP="00B424F4">
            <w:pPr>
              <w:rPr>
                <w:snapToGrid w:val="0"/>
              </w:rPr>
            </w:pPr>
          </w:p>
        </w:tc>
        <w:tc>
          <w:tcPr>
            <w:tcW w:w="2126" w:type="dxa"/>
          </w:tcPr>
          <w:p w14:paraId="422639FD" w14:textId="77777777" w:rsidR="00177681" w:rsidRPr="00F36F14" w:rsidRDefault="00177681" w:rsidP="00B424F4">
            <w:pPr>
              <w:rPr>
                <w:snapToGrid w:val="0"/>
              </w:rPr>
            </w:pPr>
          </w:p>
        </w:tc>
        <w:tc>
          <w:tcPr>
            <w:tcW w:w="1843" w:type="dxa"/>
          </w:tcPr>
          <w:p w14:paraId="4F8B7E38" w14:textId="77777777" w:rsidR="00177681" w:rsidRPr="00F36F14" w:rsidRDefault="00177681" w:rsidP="00B424F4">
            <w:pPr>
              <w:rPr>
                <w:snapToGrid w:val="0"/>
              </w:rPr>
            </w:pPr>
          </w:p>
        </w:tc>
        <w:tc>
          <w:tcPr>
            <w:tcW w:w="1559" w:type="dxa"/>
          </w:tcPr>
          <w:p w14:paraId="357605FB" w14:textId="77777777" w:rsidR="00177681" w:rsidRPr="00F36F14" w:rsidRDefault="00177681" w:rsidP="00B424F4">
            <w:pPr>
              <w:rPr>
                <w:snapToGrid w:val="0"/>
              </w:rPr>
            </w:pPr>
          </w:p>
        </w:tc>
        <w:tc>
          <w:tcPr>
            <w:tcW w:w="2410" w:type="dxa"/>
          </w:tcPr>
          <w:p w14:paraId="0BD04DA5" w14:textId="77777777" w:rsidR="00177681" w:rsidRPr="00F36F14" w:rsidRDefault="00177681" w:rsidP="00B424F4">
            <w:pPr>
              <w:rPr>
                <w:snapToGrid w:val="0"/>
              </w:rPr>
            </w:pPr>
          </w:p>
        </w:tc>
        <w:tc>
          <w:tcPr>
            <w:tcW w:w="2409" w:type="dxa"/>
          </w:tcPr>
          <w:p w14:paraId="513F7627" w14:textId="77777777" w:rsidR="00177681" w:rsidRPr="00F36F14" w:rsidRDefault="00177681" w:rsidP="00B424F4">
            <w:pPr>
              <w:rPr>
                <w:snapToGrid w:val="0"/>
              </w:rPr>
            </w:pPr>
          </w:p>
        </w:tc>
      </w:tr>
      <w:tr w:rsidR="00177681" w:rsidRPr="00F36F14" w14:paraId="5282EF61" w14:textId="77777777" w:rsidTr="005D7B3F">
        <w:trPr>
          <w:cantSplit/>
        </w:trPr>
        <w:tc>
          <w:tcPr>
            <w:tcW w:w="567" w:type="dxa"/>
          </w:tcPr>
          <w:p w14:paraId="65D0D2EC" w14:textId="77777777" w:rsidR="00177681" w:rsidRPr="00F36F14" w:rsidRDefault="00177681" w:rsidP="00794817">
            <w:pPr>
              <w:rPr>
                <w:snapToGrid w:val="0"/>
              </w:rPr>
            </w:pPr>
            <w:r>
              <w:rPr>
                <w:snapToGrid w:val="0"/>
              </w:rPr>
              <w:t>2</w:t>
            </w:r>
          </w:p>
        </w:tc>
        <w:tc>
          <w:tcPr>
            <w:tcW w:w="1701" w:type="dxa"/>
          </w:tcPr>
          <w:p w14:paraId="17389E46" w14:textId="77777777" w:rsidR="00177681" w:rsidRPr="00F36F14" w:rsidRDefault="00177681" w:rsidP="00B424F4">
            <w:pPr>
              <w:rPr>
                <w:snapToGrid w:val="0"/>
              </w:rPr>
            </w:pPr>
          </w:p>
        </w:tc>
        <w:tc>
          <w:tcPr>
            <w:tcW w:w="2694" w:type="dxa"/>
          </w:tcPr>
          <w:p w14:paraId="721CA48A" w14:textId="77777777" w:rsidR="00177681" w:rsidRPr="00F36F14" w:rsidRDefault="00177681" w:rsidP="00B424F4">
            <w:pPr>
              <w:rPr>
                <w:snapToGrid w:val="0"/>
              </w:rPr>
            </w:pPr>
          </w:p>
        </w:tc>
        <w:tc>
          <w:tcPr>
            <w:tcW w:w="2126" w:type="dxa"/>
          </w:tcPr>
          <w:p w14:paraId="4FE13C6A" w14:textId="77777777" w:rsidR="00177681" w:rsidRPr="00F36F14" w:rsidRDefault="00177681" w:rsidP="00B424F4">
            <w:pPr>
              <w:rPr>
                <w:snapToGrid w:val="0"/>
              </w:rPr>
            </w:pPr>
          </w:p>
        </w:tc>
        <w:tc>
          <w:tcPr>
            <w:tcW w:w="1843" w:type="dxa"/>
          </w:tcPr>
          <w:p w14:paraId="0ED79922" w14:textId="77777777" w:rsidR="00177681" w:rsidRPr="00F36F14" w:rsidRDefault="00177681" w:rsidP="00B424F4">
            <w:pPr>
              <w:rPr>
                <w:snapToGrid w:val="0"/>
              </w:rPr>
            </w:pPr>
          </w:p>
        </w:tc>
        <w:tc>
          <w:tcPr>
            <w:tcW w:w="1559" w:type="dxa"/>
          </w:tcPr>
          <w:p w14:paraId="001A730A" w14:textId="77777777" w:rsidR="00177681" w:rsidRPr="00F36F14" w:rsidRDefault="00177681" w:rsidP="00B424F4">
            <w:pPr>
              <w:rPr>
                <w:snapToGrid w:val="0"/>
              </w:rPr>
            </w:pPr>
          </w:p>
        </w:tc>
        <w:tc>
          <w:tcPr>
            <w:tcW w:w="2410" w:type="dxa"/>
          </w:tcPr>
          <w:p w14:paraId="11BBF744" w14:textId="77777777" w:rsidR="00177681" w:rsidRPr="00F36F14" w:rsidRDefault="00177681" w:rsidP="00B424F4">
            <w:pPr>
              <w:rPr>
                <w:snapToGrid w:val="0"/>
              </w:rPr>
            </w:pPr>
          </w:p>
        </w:tc>
        <w:tc>
          <w:tcPr>
            <w:tcW w:w="2409" w:type="dxa"/>
          </w:tcPr>
          <w:p w14:paraId="73099AC2" w14:textId="77777777" w:rsidR="00177681" w:rsidRPr="00F36F14" w:rsidRDefault="00177681" w:rsidP="00B424F4">
            <w:pPr>
              <w:rPr>
                <w:snapToGrid w:val="0"/>
              </w:rPr>
            </w:pPr>
          </w:p>
        </w:tc>
      </w:tr>
      <w:tr w:rsidR="00177681" w:rsidRPr="00F36F14" w14:paraId="3DB7F6EA" w14:textId="77777777" w:rsidTr="00E016BA">
        <w:trPr>
          <w:cantSplit/>
          <w:trHeight w:val="554"/>
        </w:trPr>
        <w:tc>
          <w:tcPr>
            <w:tcW w:w="567" w:type="dxa"/>
          </w:tcPr>
          <w:p w14:paraId="042645AB" w14:textId="77777777" w:rsidR="00177681" w:rsidRPr="00F36F14" w:rsidRDefault="00177681" w:rsidP="00794817">
            <w:pPr>
              <w:rPr>
                <w:snapToGrid w:val="0"/>
              </w:rPr>
            </w:pPr>
            <w:r>
              <w:rPr>
                <w:snapToGrid w:val="0"/>
              </w:rPr>
              <w:t>…</w:t>
            </w:r>
          </w:p>
        </w:tc>
        <w:tc>
          <w:tcPr>
            <w:tcW w:w="1701" w:type="dxa"/>
          </w:tcPr>
          <w:p w14:paraId="4B4B540A" w14:textId="77777777" w:rsidR="00177681" w:rsidRPr="00F36F14" w:rsidRDefault="00177681" w:rsidP="00B424F4">
            <w:pPr>
              <w:rPr>
                <w:snapToGrid w:val="0"/>
              </w:rPr>
            </w:pPr>
          </w:p>
        </w:tc>
        <w:tc>
          <w:tcPr>
            <w:tcW w:w="2694" w:type="dxa"/>
          </w:tcPr>
          <w:p w14:paraId="23E3CFD6" w14:textId="77777777" w:rsidR="00177681" w:rsidRPr="00F36F14" w:rsidRDefault="00177681" w:rsidP="00B424F4">
            <w:pPr>
              <w:rPr>
                <w:snapToGrid w:val="0"/>
              </w:rPr>
            </w:pPr>
          </w:p>
        </w:tc>
        <w:tc>
          <w:tcPr>
            <w:tcW w:w="2126" w:type="dxa"/>
          </w:tcPr>
          <w:p w14:paraId="75A9142A" w14:textId="77777777" w:rsidR="00177681" w:rsidRPr="00F36F14" w:rsidRDefault="00177681" w:rsidP="00B424F4">
            <w:pPr>
              <w:rPr>
                <w:snapToGrid w:val="0"/>
              </w:rPr>
            </w:pPr>
          </w:p>
        </w:tc>
        <w:tc>
          <w:tcPr>
            <w:tcW w:w="1843" w:type="dxa"/>
          </w:tcPr>
          <w:p w14:paraId="72777DC6" w14:textId="77777777" w:rsidR="00177681" w:rsidRPr="00F36F14" w:rsidRDefault="00177681" w:rsidP="00B424F4">
            <w:pPr>
              <w:rPr>
                <w:snapToGrid w:val="0"/>
              </w:rPr>
            </w:pPr>
          </w:p>
        </w:tc>
        <w:tc>
          <w:tcPr>
            <w:tcW w:w="1559" w:type="dxa"/>
          </w:tcPr>
          <w:p w14:paraId="6D211222" w14:textId="77777777" w:rsidR="00177681" w:rsidRPr="00F36F14" w:rsidRDefault="00177681" w:rsidP="00B424F4">
            <w:pPr>
              <w:rPr>
                <w:snapToGrid w:val="0"/>
              </w:rPr>
            </w:pPr>
          </w:p>
        </w:tc>
        <w:tc>
          <w:tcPr>
            <w:tcW w:w="2410" w:type="dxa"/>
          </w:tcPr>
          <w:p w14:paraId="28C19046" w14:textId="77777777" w:rsidR="00177681" w:rsidRPr="00F36F14" w:rsidRDefault="00177681" w:rsidP="00B424F4">
            <w:pPr>
              <w:rPr>
                <w:snapToGrid w:val="0"/>
              </w:rPr>
            </w:pPr>
          </w:p>
        </w:tc>
        <w:tc>
          <w:tcPr>
            <w:tcW w:w="2409" w:type="dxa"/>
          </w:tcPr>
          <w:p w14:paraId="24C892E4" w14:textId="77777777" w:rsidR="00177681" w:rsidRPr="00F36F14" w:rsidRDefault="00177681" w:rsidP="00B424F4">
            <w:pPr>
              <w:rPr>
                <w:snapToGrid w:val="0"/>
              </w:rPr>
            </w:pPr>
          </w:p>
        </w:tc>
      </w:tr>
    </w:tbl>
    <w:p w14:paraId="558850CA" w14:textId="77777777" w:rsidR="00830E25" w:rsidRDefault="00830E25" w:rsidP="00B424F4"/>
    <w:p w14:paraId="699030CB" w14:textId="77777777" w:rsidR="005C2986" w:rsidRPr="009443EF" w:rsidRDefault="005C2986" w:rsidP="00B424F4">
      <w:pPr>
        <w:rPr>
          <w:i/>
          <w:u w:val="single"/>
        </w:rPr>
      </w:pPr>
      <w:r w:rsidRPr="009443EF">
        <w:rPr>
          <w:i/>
          <w:u w:val="single"/>
        </w:rPr>
        <w:t>Примечания:</w:t>
      </w:r>
    </w:p>
    <w:p w14:paraId="5BACCCA9" w14:textId="77777777"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w:t>
      </w:r>
      <w:r w:rsidR="004366A5">
        <w:rPr>
          <w:i/>
          <w:snapToGrid w:val="0"/>
        </w:rPr>
        <w:t>характеру и объему</w:t>
      </w:r>
      <w:r w:rsidRPr="009443EF">
        <w:rPr>
          <w:i/>
          <w:snapToGrid w:val="0"/>
        </w:rPr>
        <w:t xml:space="preserve"> с предметом Процедуры закупки. </w:t>
      </w:r>
    </w:p>
    <w:p w14:paraId="0F346556" w14:textId="77777777"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682043F8" w14:textId="77777777" w:rsidR="005C2986" w:rsidRPr="009443EF" w:rsidRDefault="005C2986" w:rsidP="00B424F4">
      <w:pPr>
        <w:rPr>
          <w:i/>
          <w:snapToGrid w:val="0"/>
        </w:rPr>
      </w:pPr>
    </w:p>
    <w:p w14:paraId="38DC75FC" w14:textId="77777777"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14:paraId="7CA705CE" w14:textId="77777777" w:rsidR="00E865C9" w:rsidRDefault="00E865C9" w:rsidP="00E865C9">
      <w:bookmarkStart w:id="53" w:name="_Toc403472594"/>
    </w:p>
    <w:p w14:paraId="2E96B80F" w14:textId="77777777" w:rsidR="00E865C9" w:rsidRDefault="00E865C9" w:rsidP="00E865C9"/>
    <w:p w14:paraId="671FD39D" w14:textId="77777777" w:rsidR="00F87750" w:rsidRDefault="00F87750">
      <w:pPr>
        <w:rPr>
          <w:b/>
          <w:szCs w:val="28"/>
        </w:rPr>
      </w:pPr>
      <w:bookmarkStart w:id="54" w:name="_Toc403472595"/>
      <w:bookmarkEnd w:id="53"/>
      <w:r>
        <w:rPr>
          <w:bCs/>
        </w:rPr>
        <w:br w:type="page"/>
      </w:r>
    </w:p>
    <w:p w14:paraId="4B0628C4" w14:textId="77777777" w:rsidR="00E865C9" w:rsidRDefault="00E865C9" w:rsidP="00E865C9">
      <w:pPr>
        <w:pStyle w:val="4"/>
        <w:spacing w:before="0" w:after="0"/>
        <w:rPr>
          <w:bCs w:val="0"/>
        </w:rPr>
      </w:pPr>
      <w:r w:rsidRPr="00E865C9">
        <w:rPr>
          <w:bCs w:val="0"/>
        </w:rPr>
        <w:lastRenderedPageBreak/>
        <w:t xml:space="preserve">Таблица №3 «СПРАВКА О </w:t>
      </w:r>
      <w:r w:rsidR="00696BB3">
        <w:rPr>
          <w:bCs w:val="0"/>
        </w:rPr>
        <w:t>МАТЕРИАЛЬНО-ТЕХНИЧЕСКИХ РЕСУРСАХ</w:t>
      </w:r>
      <w:r w:rsidRPr="00E865C9">
        <w:rPr>
          <w:bCs w:val="0"/>
        </w:rPr>
        <w:t>»</w:t>
      </w:r>
      <w:bookmarkEnd w:id="54"/>
    </w:p>
    <w:p w14:paraId="4656D546" w14:textId="77777777" w:rsidR="00E865C9" w:rsidRPr="00E865C9" w:rsidRDefault="00E865C9" w:rsidP="00E865C9"/>
    <w:tbl>
      <w:tblPr>
        <w:tblW w:w="5433"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224"/>
        <w:gridCol w:w="1751"/>
        <w:gridCol w:w="1511"/>
        <w:gridCol w:w="961"/>
        <w:gridCol w:w="2012"/>
        <w:gridCol w:w="1958"/>
        <w:gridCol w:w="1690"/>
        <w:gridCol w:w="1836"/>
        <w:gridCol w:w="1255"/>
      </w:tblGrid>
      <w:tr w:rsidR="00E865C9" w14:paraId="1763ADF0" w14:textId="77777777" w:rsidTr="00E865C9">
        <w:trPr>
          <w:cantSplit/>
          <w:trHeight w:val="1563"/>
          <w:tblHeader/>
        </w:trPr>
        <w:tc>
          <w:tcPr>
            <w:tcW w:w="7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C40B1C1" w14:textId="77777777" w:rsidR="00E865C9" w:rsidRDefault="00E865C9">
            <w:pPr>
              <w:rPr>
                <w:b/>
                <w:i/>
              </w:rPr>
            </w:pPr>
            <w:r>
              <w:rPr>
                <w:b/>
                <w:i/>
              </w:rPr>
              <w:t>№ п/п</w:t>
            </w:r>
          </w:p>
          <w:p w14:paraId="28EFEBFE" w14:textId="77777777" w:rsidR="00E865C9" w:rsidRDefault="00E865C9">
            <w:pPr>
              <w:rPr>
                <w:b/>
                <w:i/>
              </w:rPr>
            </w:pPr>
          </w:p>
        </w:tc>
        <w:tc>
          <w:tcPr>
            <w:tcW w:w="57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173D2F91" w14:textId="77777777" w:rsidR="00E865C9" w:rsidRDefault="00E865C9">
            <w:pPr>
              <w:rPr>
                <w:b/>
                <w:i/>
              </w:rPr>
            </w:pPr>
            <w:r>
              <w:rPr>
                <w:b/>
                <w:i/>
              </w:rPr>
              <w:t xml:space="preserve">Наименование </w:t>
            </w: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21567B4F" w14:textId="77777777" w:rsidR="00E865C9" w:rsidRDefault="00E865C9">
            <w:pPr>
              <w:rPr>
                <w:b/>
                <w:i/>
              </w:rPr>
            </w:pPr>
            <w:r>
              <w:rPr>
                <w:b/>
                <w:i/>
              </w:rPr>
              <w:t>Место-нахождение</w:t>
            </w:r>
          </w:p>
        </w:tc>
        <w:tc>
          <w:tcPr>
            <w:tcW w:w="31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0DC550EE" w14:textId="77777777" w:rsidR="00E865C9" w:rsidRDefault="00E865C9">
            <w:pPr>
              <w:rPr>
                <w:b/>
                <w:i/>
              </w:rPr>
            </w:pPr>
            <w:r>
              <w:rPr>
                <w:b/>
                <w:i/>
              </w:rPr>
              <w:t>Марка/ тип</w:t>
            </w:r>
          </w:p>
        </w:tc>
        <w:tc>
          <w:tcPr>
            <w:tcW w:w="6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65BE7C05" w14:textId="77777777" w:rsidR="00E865C9" w:rsidRDefault="00E865C9">
            <w:pPr>
              <w:rPr>
                <w:b/>
                <w:i/>
              </w:rPr>
            </w:pPr>
            <w:r>
              <w:rPr>
                <w:b/>
                <w:i/>
              </w:rPr>
              <w:t>Основные технические характеристики</w:t>
            </w: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57A8C98C" w14:textId="77777777" w:rsidR="00E865C9" w:rsidRDefault="00E865C9">
            <w:pPr>
              <w:rPr>
                <w:b/>
                <w:i/>
              </w:rPr>
            </w:pPr>
            <w:r>
              <w:rPr>
                <w:b/>
                <w:i/>
              </w:rPr>
              <w:t xml:space="preserve">Право собственности или иное право (хозяйственного ведения, оперативного управления, </w:t>
            </w:r>
            <w:r>
              <w:rPr>
                <w:b/>
                <w:i/>
              </w:rPr>
              <w:br/>
              <w:t>№ договора аренды в случае аренды МТР)</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0148D1C3" w14:textId="77777777" w:rsidR="00E865C9" w:rsidRDefault="00E865C9">
            <w:pPr>
              <w:rPr>
                <w:b/>
                <w:i/>
              </w:rPr>
            </w:pPr>
            <w:r>
              <w:rPr>
                <w:b/>
                <w:i/>
              </w:rPr>
              <w:t>Собственник (арендатор)</w:t>
            </w:r>
          </w:p>
          <w:p w14:paraId="61A3C768" w14:textId="77777777" w:rsidR="00E865C9" w:rsidRDefault="00E865C9">
            <w:pPr>
              <w:rPr>
                <w:b/>
                <w:i/>
              </w:rPr>
            </w:pPr>
            <w:r>
              <w:rPr>
                <w:b/>
                <w:i/>
              </w:rPr>
              <w:t>Субподрядчик</w:t>
            </w: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6325C901" w14:textId="77777777" w:rsidR="00E865C9" w:rsidRDefault="00E865C9">
            <w:pPr>
              <w:rPr>
                <w:b/>
                <w:i/>
              </w:rPr>
            </w:pPr>
            <w:r>
              <w:rPr>
                <w:b/>
                <w:i/>
              </w:rPr>
              <w:t>Идентификационные учетные данные МТР (инв. №, № гос. регистрации, № лицензии  и т.п.)</w:t>
            </w: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3B9D2A11" w14:textId="77777777" w:rsidR="00E865C9" w:rsidRDefault="00E865C9">
            <w:pPr>
              <w:rPr>
                <w:b/>
                <w:i/>
              </w:rPr>
            </w:pPr>
            <w:r>
              <w:rPr>
                <w:b/>
                <w:i/>
              </w:rPr>
              <w:t>Примечание (паспорта, ПТС, и т.д.)</w:t>
            </w:r>
          </w:p>
        </w:tc>
      </w:tr>
      <w:tr w:rsidR="00E865C9" w14:paraId="3CD51961" w14:textId="77777777" w:rsidTr="00E865C9">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hideMark/>
          </w:tcPr>
          <w:p w14:paraId="661488E8" w14:textId="77777777" w:rsidR="00E865C9" w:rsidRDefault="00E865C9" w:rsidP="00E865C9">
            <w:pPr>
              <w:rPr>
                <w:i/>
              </w:rPr>
            </w:pPr>
            <w:r>
              <w:rPr>
                <w:i/>
              </w:rPr>
              <w:t>Техника и оборудование для выполнения работ</w:t>
            </w:r>
          </w:p>
        </w:tc>
      </w:tr>
      <w:tr w:rsidR="00E865C9" w:rsidRPr="00F87750" w14:paraId="3F6C8C1D" w14:textId="77777777" w:rsidTr="00E865C9">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563B63B2" w14:textId="77777777" w:rsidR="00ED172F" w:rsidRPr="00F87750" w:rsidRDefault="00183512" w:rsidP="00ED172F">
            <w:pPr>
              <w:rPr>
                <w:b/>
              </w:rPr>
            </w:pPr>
            <w:r w:rsidRPr="00F87750">
              <w:rPr>
                <w:b/>
              </w:rPr>
              <w:t xml:space="preserve">Уборочная техника </w:t>
            </w:r>
          </w:p>
        </w:tc>
      </w:tr>
      <w:tr w:rsidR="00E865C9" w14:paraId="72F903F1" w14:textId="77777777" w:rsidTr="00E865C9">
        <w:trPr>
          <w:cantSplit/>
          <w:trHeight w:val="113"/>
        </w:trPr>
        <w:tc>
          <w:tcPr>
            <w:tcW w:w="7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42481651" w14:textId="77777777" w:rsidR="00E865C9" w:rsidRDefault="00ED172F">
            <w:r w:rsidRPr="00486957">
              <w:rPr>
                <w:sz w:val="22"/>
                <w:szCs w:val="22"/>
              </w:rPr>
              <w:t>Подметально-уборочные машины (не менее 6 единиц);</w:t>
            </w:r>
          </w:p>
        </w:tc>
        <w:tc>
          <w:tcPr>
            <w:tcW w:w="57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28CFCD6" w14:textId="77777777" w:rsidR="00E865C9" w:rsidRDefault="00E865C9">
            <w:pPr>
              <w:rPr>
                <w:sz w:val="20"/>
              </w:rPr>
            </w:pP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5CC8EA8" w14:textId="77777777" w:rsidR="00E865C9" w:rsidRDefault="00E865C9">
            <w:pPr>
              <w:rPr>
                <w:sz w:val="20"/>
              </w:rPr>
            </w:pPr>
          </w:p>
        </w:tc>
        <w:tc>
          <w:tcPr>
            <w:tcW w:w="31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389B8F8" w14:textId="77777777" w:rsidR="00E865C9" w:rsidRDefault="00E865C9">
            <w:pPr>
              <w:rPr>
                <w:sz w:val="20"/>
              </w:rPr>
            </w:pPr>
          </w:p>
        </w:tc>
        <w:tc>
          <w:tcPr>
            <w:tcW w:w="6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589D82F" w14:textId="77777777" w:rsidR="00E865C9" w:rsidRDefault="00E865C9">
            <w:pPr>
              <w:rPr>
                <w:sz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43777F6" w14:textId="77777777" w:rsidR="00E865C9" w:rsidRDefault="00E865C9">
            <w:pPr>
              <w:rPr>
                <w:sz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F01FFFF" w14:textId="77777777" w:rsidR="00E865C9" w:rsidRDefault="00E865C9">
            <w:pPr>
              <w:rPr>
                <w:sz w:val="20"/>
              </w:rPr>
            </w:pP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AC69522" w14:textId="77777777" w:rsidR="00E865C9" w:rsidRDefault="00E865C9">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F53F55F" w14:textId="77777777" w:rsidR="00E865C9" w:rsidRDefault="00E865C9"/>
        </w:tc>
      </w:tr>
      <w:tr w:rsidR="00ED172F" w14:paraId="18D225F6" w14:textId="77777777" w:rsidTr="00E865C9">
        <w:trPr>
          <w:cantSplit/>
          <w:trHeight w:val="113"/>
        </w:trPr>
        <w:tc>
          <w:tcPr>
            <w:tcW w:w="7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6192ADD" w14:textId="77777777" w:rsidR="00ED172F" w:rsidRDefault="00ED172F">
            <w:r w:rsidRPr="00486957">
              <w:rPr>
                <w:sz w:val="22"/>
                <w:szCs w:val="22"/>
              </w:rPr>
              <w:t>Поливомоечные машины (не менее 6 единиц)</w:t>
            </w:r>
          </w:p>
        </w:tc>
        <w:tc>
          <w:tcPr>
            <w:tcW w:w="57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E8E32EF" w14:textId="77777777" w:rsidR="00ED172F" w:rsidRDefault="00ED172F">
            <w:pPr>
              <w:rPr>
                <w:sz w:val="20"/>
              </w:rPr>
            </w:pP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044BBB6" w14:textId="77777777" w:rsidR="00ED172F" w:rsidRDefault="00ED172F">
            <w:pPr>
              <w:rPr>
                <w:sz w:val="20"/>
              </w:rPr>
            </w:pPr>
          </w:p>
        </w:tc>
        <w:tc>
          <w:tcPr>
            <w:tcW w:w="31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7E21A7E" w14:textId="77777777" w:rsidR="00ED172F" w:rsidRDefault="00ED172F">
            <w:pPr>
              <w:rPr>
                <w:sz w:val="20"/>
              </w:rPr>
            </w:pPr>
          </w:p>
        </w:tc>
        <w:tc>
          <w:tcPr>
            <w:tcW w:w="6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81F4AC3" w14:textId="77777777" w:rsidR="00ED172F" w:rsidRDefault="00ED172F">
            <w:pPr>
              <w:rPr>
                <w:sz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383DF67" w14:textId="77777777" w:rsidR="00ED172F" w:rsidRDefault="00ED172F">
            <w:pPr>
              <w:rPr>
                <w:sz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51E2D9D" w14:textId="77777777" w:rsidR="00ED172F" w:rsidRDefault="00ED172F">
            <w:pPr>
              <w:rPr>
                <w:sz w:val="20"/>
              </w:rPr>
            </w:pP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1C8A68B" w14:textId="77777777" w:rsidR="00ED172F" w:rsidRDefault="00ED172F">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9A9F96A" w14:textId="77777777" w:rsidR="00ED172F" w:rsidRDefault="00ED172F"/>
        </w:tc>
      </w:tr>
      <w:tr w:rsidR="00ED172F" w14:paraId="7D726D4F" w14:textId="77777777" w:rsidTr="00E865C9">
        <w:trPr>
          <w:cantSplit/>
          <w:trHeight w:val="113"/>
        </w:trPr>
        <w:tc>
          <w:tcPr>
            <w:tcW w:w="7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10708A9" w14:textId="77777777" w:rsidR="00ED172F" w:rsidRDefault="00ED172F">
            <w:r w:rsidRPr="00486957">
              <w:rPr>
                <w:sz w:val="22"/>
                <w:szCs w:val="22"/>
              </w:rPr>
              <w:t>Вакуумные подметально-уборочные машины (не менее 3 единиц)</w:t>
            </w:r>
          </w:p>
        </w:tc>
        <w:tc>
          <w:tcPr>
            <w:tcW w:w="57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5E42160" w14:textId="77777777" w:rsidR="00ED172F" w:rsidRDefault="00ED172F">
            <w:pPr>
              <w:rPr>
                <w:sz w:val="20"/>
              </w:rPr>
            </w:pP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BE11B84" w14:textId="77777777" w:rsidR="00ED172F" w:rsidRDefault="00ED172F">
            <w:pPr>
              <w:rPr>
                <w:sz w:val="20"/>
              </w:rPr>
            </w:pPr>
          </w:p>
        </w:tc>
        <w:tc>
          <w:tcPr>
            <w:tcW w:w="31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5E98746" w14:textId="77777777" w:rsidR="00ED172F" w:rsidRDefault="00ED172F">
            <w:pPr>
              <w:rPr>
                <w:sz w:val="20"/>
              </w:rPr>
            </w:pPr>
          </w:p>
        </w:tc>
        <w:tc>
          <w:tcPr>
            <w:tcW w:w="6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AF746B2" w14:textId="77777777" w:rsidR="00ED172F" w:rsidRDefault="00ED172F">
            <w:pPr>
              <w:rPr>
                <w:sz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B5FF254" w14:textId="77777777" w:rsidR="00ED172F" w:rsidRDefault="00ED172F">
            <w:pPr>
              <w:rPr>
                <w:sz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AE06E4A" w14:textId="77777777" w:rsidR="00ED172F" w:rsidRDefault="00ED172F">
            <w:pPr>
              <w:rPr>
                <w:sz w:val="20"/>
              </w:rPr>
            </w:pP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EF3C454" w14:textId="77777777" w:rsidR="00ED172F" w:rsidRDefault="00ED172F">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8BFB43D" w14:textId="77777777" w:rsidR="00ED172F" w:rsidRDefault="00ED172F"/>
        </w:tc>
      </w:tr>
      <w:tr w:rsidR="00ED172F" w14:paraId="4B3CC26F" w14:textId="77777777" w:rsidTr="00E865C9">
        <w:trPr>
          <w:cantSplit/>
          <w:trHeight w:val="113"/>
        </w:trPr>
        <w:tc>
          <w:tcPr>
            <w:tcW w:w="7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9D87825" w14:textId="77777777" w:rsidR="00ED172F" w:rsidRDefault="00ED172F">
            <w:r w:rsidRPr="00486957">
              <w:rPr>
                <w:sz w:val="22"/>
                <w:szCs w:val="22"/>
              </w:rPr>
              <w:t>Оборудование для распределения жидких и твердых ПГМ (не менее 5 единиц)</w:t>
            </w:r>
          </w:p>
        </w:tc>
        <w:tc>
          <w:tcPr>
            <w:tcW w:w="57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085F470" w14:textId="77777777" w:rsidR="00ED172F" w:rsidRDefault="00ED172F">
            <w:pPr>
              <w:rPr>
                <w:sz w:val="20"/>
              </w:rPr>
            </w:pP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DFF5416" w14:textId="77777777" w:rsidR="00ED172F" w:rsidRDefault="00ED172F">
            <w:pPr>
              <w:rPr>
                <w:sz w:val="20"/>
              </w:rPr>
            </w:pPr>
          </w:p>
        </w:tc>
        <w:tc>
          <w:tcPr>
            <w:tcW w:w="31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749C34F" w14:textId="77777777" w:rsidR="00ED172F" w:rsidRDefault="00ED172F">
            <w:pPr>
              <w:rPr>
                <w:sz w:val="20"/>
              </w:rPr>
            </w:pPr>
          </w:p>
        </w:tc>
        <w:tc>
          <w:tcPr>
            <w:tcW w:w="6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3D67614" w14:textId="77777777" w:rsidR="00ED172F" w:rsidRDefault="00ED172F">
            <w:pPr>
              <w:rPr>
                <w:sz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57CC8F0" w14:textId="77777777" w:rsidR="00ED172F" w:rsidRDefault="00ED172F">
            <w:pPr>
              <w:rPr>
                <w:sz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F3579B3" w14:textId="77777777" w:rsidR="00ED172F" w:rsidRDefault="00ED172F">
            <w:pPr>
              <w:rPr>
                <w:sz w:val="20"/>
              </w:rPr>
            </w:pP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18AB20D" w14:textId="77777777" w:rsidR="00ED172F" w:rsidRDefault="00ED172F">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0DD7777" w14:textId="77777777" w:rsidR="00ED172F" w:rsidRDefault="00ED172F"/>
        </w:tc>
      </w:tr>
      <w:tr w:rsidR="00E865C9" w:rsidRPr="00F87750" w14:paraId="7F64DA4E" w14:textId="77777777" w:rsidTr="00E865C9">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74FBEA9F" w14:textId="77777777" w:rsidR="00E865C9" w:rsidRPr="00F87750" w:rsidRDefault="00183512">
            <w:pPr>
              <w:rPr>
                <w:b/>
              </w:rPr>
            </w:pPr>
            <w:r w:rsidRPr="00F87750">
              <w:rPr>
                <w:b/>
              </w:rPr>
              <w:t xml:space="preserve">Снегоуборочная техника </w:t>
            </w:r>
          </w:p>
        </w:tc>
      </w:tr>
      <w:tr w:rsidR="00E865C9" w14:paraId="10E7AEFB" w14:textId="77777777" w:rsidTr="00E865C9">
        <w:trPr>
          <w:cantSplit/>
          <w:trHeight w:val="113"/>
        </w:trPr>
        <w:tc>
          <w:tcPr>
            <w:tcW w:w="7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5B17EEFA" w14:textId="77777777" w:rsidR="00E865C9" w:rsidRDefault="00ED172F">
            <w:r w:rsidRPr="00486957">
              <w:rPr>
                <w:sz w:val="22"/>
                <w:szCs w:val="22"/>
              </w:rPr>
              <w:t>Снегоуборщики (не менее 3 единицы)</w:t>
            </w:r>
          </w:p>
        </w:tc>
        <w:tc>
          <w:tcPr>
            <w:tcW w:w="57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037C469" w14:textId="77777777" w:rsidR="00E865C9" w:rsidRDefault="00E865C9">
            <w:pPr>
              <w:rPr>
                <w:sz w:val="20"/>
              </w:rPr>
            </w:pP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676D6F2" w14:textId="77777777" w:rsidR="00E865C9" w:rsidRDefault="00E865C9">
            <w:pPr>
              <w:rPr>
                <w:sz w:val="20"/>
              </w:rPr>
            </w:pPr>
          </w:p>
        </w:tc>
        <w:tc>
          <w:tcPr>
            <w:tcW w:w="31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820E3D9" w14:textId="77777777" w:rsidR="00E865C9" w:rsidRDefault="00E865C9">
            <w:pPr>
              <w:rPr>
                <w:sz w:val="20"/>
              </w:rPr>
            </w:pPr>
          </w:p>
        </w:tc>
        <w:tc>
          <w:tcPr>
            <w:tcW w:w="6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0D1BED1" w14:textId="77777777" w:rsidR="00E865C9" w:rsidRDefault="00E865C9">
            <w:pPr>
              <w:rPr>
                <w:sz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992409A" w14:textId="77777777" w:rsidR="00E865C9" w:rsidRDefault="00E865C9">
            <w:pPr>
              <w:rPr>
                <w:sz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AC52458" w14:textId="77777777" w:rsidR="00E865C9" w:rsidRDefault="00E865C9">
            <w:pPr>
              <w:rPr>
                <w:sz w:val="20"/>
              </w:rPr>
            </w:pP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81019FD" w14:textId="77777777" w:rsidR="00E865C9" w:rsidRDefault="00E865C9">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CC1C677" w14:textId="77777777" w:rsidR="00E865C9" w:rsidRDefault="00E865C9"/>
        </w:tc>
      </w:tr>
      <w:tr w:rsidR="00E865C9" w14:paraId="70276B7F" w14:textId="77777777" w:rsidTr="00E865C9">
        <w:trPr>
          <w:cantSplit/>
          <w:trHeight w:val="113"/>
        </w:trPr>
        <w:tc>
          <w:tcPr>
            <w:tcW w:w="7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23308E4E" w14:textId="77777777" w:rsidR="00E865C9" w:rsidRDefault="00ED172F">
            <w:r w:rsidRPr="00486957">
              <w:rPr>
                <w:sz w:val="22"/>
                <w:szCs w:val="22"/>
              </w:rPr>
              <w:lastRenderedPageBreak/>
              <w:t>Снегопогрузчик (не менее 2 единиц).</w:t>
            </w:r>
          </w:p>
        </w:tc>
        <w:tc>
          <w:tcPr>
            <w:tcW w:w="57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8D005E1" w14:textId="77777777" w:rsidR="00E865C9" w:rsidRDefault="00E865C9">
            <w:pPr>
              <w:rPr>
                <w:sz w:val="20"/>
              </w:rPr>
            </w:pP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F7E3D69" w14:textId="77777777" w:rsidR="00E865C9" w:rsidRDefault="00E865C9">
            <w:pPr>
              <w:rPr>
                <w:sz w:val="20"/>
              </w:rPr>
            </w:pPr>
          </w:p>
        </w:tc>
        <w:tc>
          <w:tcPr>
            <w:tcW w:w="31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906D996" w14:textId="77777777" w:rsidR="00E865C9" w:rsidRDefault="00E865C9">
            <w:pPr>
              <w:rPr>
                <w:sz w:val="20"/>
              </w:rPr>
            </w:pPr>
          </w:p>
        </w:tc>
        <w:tc>
          <w:tcPr>
            <w:tcW w:w="6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6D60D76" w14:textId="77777777" w:rsidR="00E865C9" w:rsidRDefault="00E865C9">
            <w:pPr>
              <w:rPr>
                <w:sz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CCF23A9" w14:textId="77777777" w:rsidR="00E865C9" w:rsidRDefault="00E865C9">
            <w:pPr>
              <w:rPr>
                <w:sz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197E24A" w14:textId="77777777" w:rsidR="00E865C9" w:rsidRDefault="00E865C9">
            <w:pPr>
              <w:rPr>
                <w:sz w:val="20"/>
              </w:rPr>
            </w:pP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AD0E6D6" w14:textId="77777777" w:rsidR="00E865C9" w:rsidRDefault="00E865C9">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B344AD4" w14:textId="77777777" w:rsidR="00E865C9" w:rsidRDefault="00E865C9"/>
        </w:tc>
      </w:tr>
      <w:tr w:rsidR="00E865C9" w:rsidRPr="00F87750" w14:paraId="34FB850F" w14:textId="77777777" w:rsidTr="00E865C9">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3353E817" w14:textId="77777777" w:rsidR="00E865C9" w:rsidRPr="00F87750" w:rsidRDefault="00183512">
            <w:pPr>
              <w:rPr>
                <w:b/>
              </w:rPr>
            </w:pPr>
            <w:r w:rsidRPr="00F87750">
              <w:rPr>
                <w:b/>
              </w:rPr>
              <w:t xml:space="preserve">Общестроительная техника </w:t>
            </w:r>
          </w:p>
        </w:tc>
      </w:tr>
      <w:tr w:rsidR="00E865C9" w14:paraId="243D0833" w14:textId="77777777" w:rsidTr="00E865C9">
        <w:trPr>
          <w:cantSplit/>
          <w:trHeight w:val="113"/>
        </w:trPr>
        <w:tc>
          <w:tcPr>
            <w:tcW w:w="7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302C6DF6" w14:textId="77777777" w:rsidR="00E865C9" w:rsidRDefault="00ED172F">
            <w:r w:rsidRPr="00486957">
              <w:rPr>
                <w:sz w:val="22"/>
                <w:szCs w:val="22"/>
              </w:rPr>
              <w:t>Самосвалы (не менее 6 единиц)</w:t>
            </w:r>
          </w:p>
        </w:tc>
        <w:tc>
          <w:tcPr>
            <w:tcW w:w="57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3834438" w14:textId="77777777" w:rsidR="00E865C9" w:rsidRDefault="00E865C9">
            <w:pPr>
              <w:rPr>
                <w:sz w:val="20"/>
              </w:rPr>
            </w:pP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DDCE79E" w14:textId="77777777" w:rsidR="00E865C9" w:rsidRDefault="00E865C9">
            <w:pPr>
              <w:rPr>
                <w:sz w:val="20"/>
              </w:rPr>
            </w:pPr>
          </w:p>
        </w:tc>
        <w:tc>
          <w:tcPr>
            <w:tcW w:w="31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EAE78FB" w14:textId="77777777" w:rsidR="00E865C9" w:rsidRDefault="00E865C9">
            <w:pPr>
              <w:rPr>
                <w:sz w:val="20"/>
              </w:rPr>
            </w:pPr>
          </w:p>
        </w:tc>
        <w:tc>
          <w:tcPr>
            <w:tcW w:w="6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6641431" w14:textId="77777777" w:rsidR="00E865C9" w:rsidRDefault="00E865C9">
            <w:pPr>
              <w:rPr>
                <w:sz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86781ED" w14:textId="77777777" w:rsidR="00E865C9" w:rsidRDefault="00E865C9">
            <w:pPr>
              <w:rPr>
                <w:sz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5F0511E" w14:textId="77777777" w:rsidR="00E865C9" w:rsidRDefault="00E865C9">
            <w:pPr>
              <w:rPr>
                <w:sz w:val="20"/>
              </w:rPr>
            </w:pP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F64B4A7" w14:textId="77777777" w:rsidR="00E865C9" w:rsidRDefault="00E865C9">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57352D2" w14:textId="77777777" w:rsidR="00E865C9" w:rsidRDefault="00E865C9"/>
        </w:tc>
      </w:tr>
      <w:tr w:rsidR="00E865C9" w14:paraId="40CE2C0C" w14:textId="77777777" w:rsidTr="00E865C9">
        <w:trPr>
          <w:cantSplit/>
          <w:trHeight w:val="113"/>
        </w:trPr>
        <w:tc>
          <w:tcPr>
            <w:tcW w:w="7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5470520F" w14:textId="77777777" w:rsidR="00E865C9" w:rsidRDefault="00ED172F">
            <w:r w:rsidRPr="00486957">
              <w:rPr>
                <w:sz w:val="22"/>
                <w:szCs w:val="22"/>
              </w:rPr>
              <w:t>Экскаватор (не менее 1 единицы)</w:t>
            </w:r>
          </w:p>
        </w:tc>
        <w:tc>
          <w:tcPr>
            <w:tcW w:w="57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408F8DD" w14:textId="77777777" w:rsidR="00E865C9" w:rsidRDefault="00E865C9">
            <w:pPr>
              <w:rPr>
                <w:sz w:val="20"/>
              </w:rPr>
            </w:pP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7403A50" w14:textId="77777777" w:rsidR="00E865C9" w:rsidRDefault="00E865C9">
            <w:pPr>
              <w:rPr>
                <w:sz w:val="20"/>
              </w:rPr>
            </w:pPr>
          </w:p>
        </w:tc>
        <w:tc>
          <w:tcPr>
            <w:tcW w:w="31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609C4A4" w14:textId="77777777" w:rsidR="00E865C9" w:rsidRDefault="00E865C9">
            <w:pPr>
              <w:rPr>
                <w:sz w:val="20"/>
              </w:rPr>
            </w:pPr>
          </w:p>
        </w:tc>
        <w:tc>
          <w:tcPr>
            <w:tcW w:w="6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FC97630" w14:textId="77777777" w:rsidR="00E865C9" w:rsidRDefault="00E865C9">
            <w:pPr>
              <w:rPr>
                <w:sz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EC7C22A" w14:textId="77777777" w:rsidR="00E865C9" w:rsidRDefault="00E865C9">
            <w:pPr>
              <w:rPr>
                <w:sz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0709DFA" w14:textId="77777777" w:rsidR="00E865C9" w:rsidRDefault="00E865C9">
            <w:pPr>
              <w:rPr>
                <w:sz w:val="20"/>
              </w:rPr>
            </w:pP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B6935B2" w14:textId="77777777" w:rsidR="00E865C9" w:rsidRDefault="00E865C9">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E3DB825" w14:textId="77777777" w:rsidR="00E865C9" w:rsidRDefault="00E865C9"/>
        </w:tc>
      </w:tr>
      <w:tr w:rsidR="00ED172F" w14:paraId="5803CDF4" w14:textId="77777777" w:rsidTr="00E865C9">
        <w:trPr>
          <w:cantSplit/>
          <w:trHeight w:val="113"/>
        </w:trPr>
        <w:tc>
          <w:tcPr>
            <w:tcW w:w="7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07CA293" w14:textId="77777777" w:rsidR="00ED172F" w:rsidRDefault="00ED172F">
            <w:r w:rsidRPr="00486957">
              <w:rPr>
                <w:sz w:val="22"/>
                <w:szCs w:val="22"/>
              </w:rPr>
              <w:t>Минипогрузчик (не менее 2 единиц)</w:t>
            </w:r>
          </w:p>
        </w:tc>
        <w:tc>
          <w:tcPr>
            <w:tcW w:w="57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875AF8E" w14:textId="77777777" w:rsidR="00ED172F" w:rsidRDefault="00ED172F">
            <w:pPr>
              <w:rPr>
                <w:sz w:val="20"/>
              </w:rPr>
            </w:pP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5DC9F5F" w14:textId="77777777" w:rsidR="00ED172F" w:rsidRDefault="00ED172F">
            <w:pPr>
              <w:rPr>
                <w:sz w:val="20"/>
              </w:rPr>
            </w:pPr>
          </w:p>
        </w:tc>
        <w:tc>
          <w:tcPr>
            <w:tcW w:w="31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BDACF9D" w14:textId="77777777" w:rsidR="00ED172F" w:rsidRDefault="00ED172F">
            <w:pPr>
              <w:rPr>
                <w:sz w:val="20"/>
              </w:rPr>
            </w:pPr>
          </w:p>
        </w:tc>
        <w:tc>
          <w:tcPr>
            <w:tcW w:w="6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45B742E" w14:textId="77777777" w:rsidR="00ED172F" w:rsidRDefault="00ED172F">
            <w:pPr>
              <w:rPr>
                <w:sz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384E0C1" w14:textId="77777777" w:rsidR="00ED172F" w:rsidRDefault="00ED172F">
            <w:pPr>
              <w:rPr>
                <w:sz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BAF1000" w14:textId="77777777" w:rsidR="00ED172F" w:rsidRDefault="00ED172F">
            <w:pPr>
              <w:rPr>
                <w:sz w:val="20"/>
              </w:rPr>
            </w:pP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6059934" w14:textId="77777777" w:rsidR="00ED172F" w:rsidRDefault="00ED172F">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FD34B7D" w14:textId="77777777" w:rsidR="00ED172F" w:rsidRDefault="00ED172F"/>
        </w:tc>
      </w:tr>
    </w:tbl>
    <w:p w14:paraId="2500F7CA" w14:textId="77777777" w:rsidR="00183512" w:rsidRDefault="00183512" w:rsidP="00E865C9"/>
    <w:p w14:paraId="312EB44F" w14:textId="77777777" w:rsidR="00E865C9" w:rsidRDefault="00E865C9" w:rsidP="00E865C9">
      <w:r>
        <w:t>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т.ч. на стоимость сопутствующих (поставке) работ.</w:t>
      </w:r>
    </w:p>
    <w:p w14:paraId="67C80FD1" w14:textId="77777777" w:rsidR="00E865C9" w:rsidRDefault="00E865C9" w:rsidP="00E865C9">
      <w:r>
        <w:t xml:space="preserve">_______________________ </w:t>
      </w:r>
      <w:r>
        <w:tab/>
      </w:r>
      <w:r>
        <w:tab/>
      </w:r>
      <w:r>
        <w:tab/>
        <w:t xml:space="preserve">_______________________ </w:t>
      </w:r>
      <w:r>
        <w:tab/>
        <w:t>/___________________/</w:t>
      </w:r>
    </w:p>
    <w:p w14:paraId="0113ABF5" w14:textId="77777777" w:rsidR="00E865C9" w:rsidRDefault="00E865C9" w:rsidP="00E865C9">
      <w:r>
        <w:t xml:space="preserve">(должность) </w:t>
      </w:r>
      <w:r>
        <w:tab/>
      </w:r>
      <w:r>
        <w:tab/>
      </w:r>
      <w:r>
        <w:tab/>
      </w:r>
      <w:r>
        <w:tab/>
      </w:r>
      <w:r>
        <w:tab/>
        <w:t xml:space="preserve">(подпись) </w:t>
      </w:r>
      <w:r>
        <w:tab/>
      </w:r>
      <w:r>
        <w:tab/>
      </w:r>
      <w:r>
        <w:tab/>
        <w:t>(ФИО)</w:t>
      </w:r>
    </w:p>
    <w:p w14:paraId="6AB8801D" w14:textId="77777777" w:rsidR="00E865C9" w:rsidRDefault="00E865C9" w:rsidP="00E865C9">
      <w:r>
        <w:t>М.П.</w:t>
      </w:r>
    </w:p>
    <w:p w14:paraId="4317B586" w14:textId="77777777" w:rsidR="00E865C9" w:rsidRDefault="00E865C9" w:rsidP="00E865C9"/>
    <w:p w14:paraId="7F9BA493" w14:textId="77777777" w:rsidR="00E865C9" w:rsidRDefault="00E865C9" w:rsidP="00E865C9">
      <w:r>
        <w:t xml:space="preserve">Главный бухгалтер </w:t>
      </w:r>
      <w:r>
        <w:tab/>
      </w:r>
      <w:r>
        <w:tab/>
      </w:r>
      <w:r>
        <w:tab/>
      </w:r>
      <w:r>
        <w:tab/>
        <w:t xml:space="preserve">_______________________ </w:t>
      </w:r>
      <w:r>
        <w:tab/>
        <w:t>/___________________/</w:t>
      </w:r>
    </w:p>
    <w:p w14:paraId="1105A5DF" w14:textId="77777777" w:rsidR="00E865C9" w:rsidRDefault="00E865C9" w:rsidP="00E865C9">
      <w:r>
        <w:t xml:space="preserve"> </w:t>
      </w:r>
      <w:r>
        <w:tab/>
      </w:r>
      <w:r>
        <w:tab/>
      </w:r>
      <w:r>
        <w:tab/>
      </w:r>
      <w:r>
        <w:tab/>
      </w:r>
      <w:r w:rsidR="00183512">
        <w:t xml:space="preserve">                      </w:t>
      </w:r>
      <w:r>
        <w:t xml:space="preserve">(подпись) </w:t>
      </w:r>
      <w:r>
        <w:tab/>
      </w:r>
      <w:r>
        <w:tab/>
      </w:r>
      <w:r>
        <w:tab/>
        <w:t>(ФИО)</w:t>
      </w:r>
    </w:p>
    <w:p w14:paraId="20B92944" w14:textId="77777777" w:rsidR="00E865C9" w:rsidRDefault="00E865C9" w:rsidP="00E865C9"/>
    <w:p w14:paraId="7A70D397" w14:textId="77777777" w:rsidR="00E865C9" w:rsidRDefault="00E865C9" w:rsidP="00E865C9">
      <w:r>
        <w:lastRenderedPageBreak/>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55724968" w14:textId="77777777" w:rsidR="00F41335" w:rsidRDefault="00F41335" w:rsidP="00B424F4"/>
    <w:p w14:paraId="1C76F6DF" w14:textId="77777777" w:rsidR="00F41335" w:rsidRPr="002440E8" w:rsidRDefault="00F41335" w:rsidP="00B424F4"/>
    <w:p w14:paraId="1AE9858E" w14:textId="77777777" w:rsidR="000C3BA2" w:rsidRDefault="000C3BA2" w:rsidP="00B424F4">
      <w:pPr>
        <w:sectPr w:rsidR="000C3BA2" w:rsidSect="000C3BA2">
          <w:headerReference w:type="first" r:id="rId67"/>
          <w:pgSz w:w="16838" w:h="11906" w:orient="landscape"/>
          <w:pgMar w:top="1418" w:right="1871" w:bottom="851" w:left="964" w:header="709" w:footer="0" w:gutter="0"/>
          <w:cols w:space="708"/>
          <w:titlePg/>
          <w:docGrid w:linePitch="360"/>
        </w:sectPr>
      </w:pPr>
    </w:p>
    <w:p w14:paraId="0BB56970" w14:textId="77777777" w:rsidR="004B6249" w:rsidRPr="002440E8" w:rsidRDefault="00AE4DFE" w:rsidP="00B424F4">
      <w:pPr>
        <w:pStyle w:val="4"/>
        <w:spacing w:before="0" w:after="0"/>
      </w:pPr>
      <w:bookmarkStart w:id="55" w:name="_Toc403472596"/>
      <w:r>
        <w:lastRenderedPageBreak/>
        <w:t>9</w:t>
      </w:r>
      <w:r w:rsidR="004B6249" w:rsidRPr="002440E8">
        <w:t xml:space="preserve">.3. ФОРМА АНКЕТЫ УЧАСТНИКА </w:t>
      </w:r>
      <w:r w:rsidR="0095220D" w:rsidRPr="002440E8">
        <w:t>ПРОЦЕДУРЫ ЗАКУПКИ</w:t>
      </w:r>
      <w:bookmarkEnd w:id="55"/>
    </w:p>
    <w:p w14:paraId="499AA0CA" w14:textId="77777777"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14:paraId="77859324" w14:textId="77777777" w:rsidTr="004B6249">
        <w:trPr>
          <w:trHeight w:val="1729"/>
        </w:trPr>
        <w:tc>
          <w:tcPr>
            <w:tcW w:w="7257" w:type="dxa"/>
            <w:tcMar>
              <w:top w:w="57" w:type="dxa"/>
              <w:left w:w="57" w:type="dxa"/>
              <w:bottom w:w="57" w:type="dxa"/>
              <w:right w:w="57" w:type="dxa"/>
            </w:tcMar>
          </w:tcPr>
          <w:p w14:paraId="4C173A93" w14:textId="77777777" w:rsidR="004B6249" w:rsidRPr="002440E8" w:rsidRDefault="004B6249" w:rsidP="00B424F4">
            <w:bookmarkStart w:id="56" w:name="_Toc122404104"/>
            <w:r w:rsidRPr="002440E8">
              <w:t>1. Полное и сокращенное наименования организации и ее организационно-правовая форма:</w:t>
            </w:r>
          </w:p>
          <w:p w14:paraId="322F0766"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513BA068" w14:textId="77777777" w:rsidR="004B6249" w:rsidRPr="002440E8" w:rsidRDefault="004B6249" w:rsidP="00B424F4"/>
        </w:tc>
      </w:tr>
      <w:tr w:rsidR="004B6249" w:rsidRPr="002440E8" w14:paraId="649F4815" w14:textId="77777777" w:rsidTr="00B3568C">
        <w:trPr>
          <w:trHeight w:val="1486"/>
        </w:trPr>
        <w:tc>
          <w:tcPr>
            <w:tcW w:w="7257" w:type="dxa"/>
            <w:tcMar>
              <w:top w:w="57" w:type="dxa"/>
              <w:left w:w="57" w:type="dxa"/>
              <w:bottom w:w="57" w:type="dxa"/>
              <w:right w:w="57" w:type="dxa"/>
            </w:tcMar>
          </w:tcPr>
          <w:p w14:paraId="5A6AB25B" w14:textId="77777777" w:rsidR="004B6249" w:rsidRPr="002440E8" w:rsidRDefault="004B6249" w:rsidP="00B424F4">
            <w:r w:rsidRPr="002440E8">
              <w:t>2. Регистрационные данные:</w:t>
            </w:r>
          </w:p>
          <w:p w14:paraId="4A4924A6" w14:textId="77777777" w:rsidR="004B6249" w:rsidRPr="002440E8" w:rsidRDefault="004B6249" w:rsidP="00B424F4">
            <w:r w:rsidRPr="002440E8">
              <w:t xml:space="preserve">Дата, место и орган регистрации юридического лица, </w:t>
            </w:r>
          </w:p>
          <w:p w14:paraId="730FDB1A" w14:textId="77777777"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14:paraId="42557CBD" w14:textId="77777777" w:rsidR="004B6249" w:rsidRPr="002440E8" w:rsidRDefault="004B6249" w:rsidP="00B424F4"/>
        </w:tc>
      </w:tr>
      <w:tr w:rsidR="004B6249" w:rsidRPr="002440E8" w14:paraId="08BBEBF4" w14:textId="77777777" w:rsidTr="004B6249">
        <w:tc>
          <w:tcPr>
            <w:tcW w:w="7257" w:type="dxa"/>
            <w:tcBorders>
              <w:top w:val="nil"/>
              <w:bottom w:val="single" w:sz="4" w:space="0" w:color="auto"/>
            </w:tcBorders>
            <w:tcMar>
              <w:top w:w="57" w:type="dxa"/>
              <w:left w:w="57" w:type="dxa"/>
              <w:bottom w:w="57" w:type="dxa"/>
              <w:right w:w="57" w:type="dxa"/>
            </w:tcMar>
          </w:tcPr>
          <w:p w14:paraId="4D9D3D46" w14:textId="77777777"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244472A2"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14:paraId="70EE8046" w14:textId="77777777" w:rsidR="004B6249" w:rsidRPr="002440E8" w:rsidRDefault="004B6249" w:rsidP="00B424F4"/>
        </w:tc>
      </w:tr>
      <w:tr w:rsidR="004B6249" w:rsidRPr="002440E8" w14:paraId="687239CD"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2C57A01F" w14:textId="77777777"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14:paraId="38A68CBE" w14:textId="77777777" w:rsidR="004B6249" w:rsidRPr="002440E8" w:rsidRDefault="004B6249" w:rsidP="00B424F4"/>
        </w:tc>
      </w:tr>
      <w:tr w:rsidR="004B6249" w:rsidRPr="002440E8" w14:paraId="72B18B85"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01205314" w14:textId="77777777"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14:paraId="501FE56E" w14:textId="77777777" w:rsidR="004B6249" w:rsidRPr="002440E8" w:rsidRDefault="004B6249" w:rsidP="00B424F4"/>
        </w:tc>
      </w:tr>
      <w:tr w:rsidR="004B6249" w:rsidRPr="002440E8" w14:paraId="33CECB64" w14:textId="77777777" w:rsidTr="004B6249">
        <w:trPr>
          <w:trHeight w:val="761"/>
        </w:trPr>
        <w:tc>
          <w:tcPr>
            <w:tcW w:w="7257" w:type="dxa"/>
            <w:tcBorders>
              <w:top w:val="single" w:sz="4" w:space="0" w:color="auto"/>
            </w:tcBorders>
            <w:tcMar>
              <w:top w:w="57" w:type="dxa"/>
              <w:left w:w="57" w:type="dxa"/>
              <w:bottom w:w="57" w:type="dxa"/>
              <w:right w:w="57" w:type="dxa"/>
            </w:tcMar>
          </w:tcPr>
          <w:p w14:paraId="20425B77" w14:textId="77777777"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14:paraId="2CBB984F" w14:textId="77777777" w:rsidR="004B6249" w:rsidRPr="002440E8" w:rsidRDefault="004B6249" w:rsidP="00B424F4"/>
        </w:tc>
      </w:tr>
      <w:tr w:rsidR="004B6249" w:rsidRPr="002440E8" w14:paraId="1DABB76C" w14:textId="77777777" w:rsidTr="004B6249">
        <w:tc>
          <w:tcPr>
            <w:tcW w:w="7257" w:type="dxa"/>
            <w:tcBorders>
              <w:top w:val="nil"/>
            </w:tcBorders>
            <w:tcMar>
              <w:top w:w="57" w:type="dxa"/>
              <w:left w:w="57" w:type="dxa"/>
              <w:bottom w:w="57" w:type="dxa"/>
              <w:right w:w="57" w:type="dxa"/>
            </w:tcMar>
          </w:tcPr>
          <w:p w14:paraId="1F5D9A1D" w14:textId="77777777"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14:paraId="64EE1BC1" w14:textId="77777777" w:rsidR="004B6249" w:rsidRPr="002440E8" w:rsidRDefault="004B6249" w:rsidP="00B424F4"/>
        </w:tc>
      </w:tr>
      <w:tr w:rsidR="004B6249" w:rsidRPr="002440E8" w14:paraId="2A256A0D" w14:textId="77777777" w:rsidTr="004B6249">
        <w:tc>
          <w:tcPr>
            <w:tcW w:w="9828" w:type="dxa"/>
            <w:gridSpan w:val="2"/>
            <w:tcBorders>
              <w:top w:val="nil"/>
              <w:left w:val="nil"/>
              <w:right w:val="nil"/>
            </w:tcBorders>
            <w:tcMar>
              <w:top w:w="57" w:type="dxa"/>
              <w:left w:w="57" w:type="dxa"/>
              <w:bottom w:w="57" w:type="dxa"/>
              <w:right w:w="57" w:type="dxa"/>
            </w:tcMar>
          </w:tcPr>
          <w:p w14:paraId="5FA86AD2" w14:textId="77777777" w:rsidR="004B6249" w:rsidRPr="002440E8" w:rsidRDefault="004B6249" w:rsidP="00B424F4">
            <w:r w:rsidRPr="002440E8">
              <w:t>Примечание:</w:t>
            </w:r>
          </w:p>
          <w:p w14:paraId="5B16EA28" w14:textId="77777777"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14:paraId="1921E1A4" w14:textId="77777777" w:rsidR="004B6249" w:rsidRPr="002440E8" w:rsidRDefault="004B6249" w:rsidP="00B424F4">
            <w:r w:rsidRPr="002440E8">
              <w:t>- Свидетельство о государственной регистрации;</w:t>
            </w:r>
          </w:p>
          <w:p w14:paraId="43DA13A4" w14:textId="77777777" w:rsidR="004B6249" w:rsidRPr="002440E8" w:rsidRDefault="004B6249" w:rsidP="00B424F4">
            <w:r w:rsidRPr="002440E8">
              <w:t>- Информационное письмо об учете в ЕГРПО;</w:t>
            </w:r>
          </w:p>
          <w:p w14:paraId="203043DC" w14:textId="77777777" w:rsidR="004B6249" w:rsidRPr="002440E8" w:rsidRDefault="004B6249" w:rsidP="00B424F4">
            <w:r w:rsidRPr="002440E8">
              <w:t>- Свидетельство о постановке на учет в налоговом органе;</w:t>
            </w:r>
          </w:p>
          <w:p w14:paraId="76A81B1F" w14:textId="77777777" w:rsidR="004B6249" w:rsidRPr="002440E8" w:rsidRDefault="004B6249" w:rsidP="00963A55">
            <w:r w:rsidRPr="002440E8">
              <w:t>- Справка об отсутствии дела о банкротстве.</w:t>
            </w:r>
          </w:p>
        </w:tc>
      </w:tr>
      <w:tr w:rsidR="004B6249" w:rsidRPr="002440E8" w14:paraId="338AEDE4" w14:textId="77777777" w:rsidTr="004B6249">
        <w:trPr>
          <w:trHeight w:val="190"/>
        </w:trPr>
        <w:tc>
          <w:tcPr>
            <w:tcW w:w="7257" w:type="dxa"/>
            <w:vMerge w:val="restart"/>
            <w:tcMar>
              <w:top w:w="57" w:type="dxa"/>
              <w:left w:w="57" w:type="dxa"/>
              <w:bottom w:w="57" w:type="dxa"/>
              <w:right w:w="57" w:type="dxa"/>
            </w:tcMar>
          </w:tcPr>
          <w:p w14:paraId="78623CE0" w14:textId="77777777" w:rsidR="004B6249" w:rsidRPr="002440E8" w:rsidRDefault="004B6249" w:rsidP="00B424F4">
            <w:r w:rsidRPr="002440E8">
              <w:t>5.</w:t>
            </w:r>
            <w:r w:rsidR="00F509AB">
              <w:t xml:space="preserve"> А</w:t>
            </w:r>
            <w:r w:rsidRPr="002440E8">
              <w:t xml:space="preserve">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6BC65A81" w14:textId="77777777" w:rsidR="004B6249" w:rsidRPr="002440E8" w:rsidRDefault="004B6249" w:rsidP="00B424F4">
            <w:r w:rsidRPr="002440E8">
              <w:t>Страна</w:t>
            </w:r>
          </w:p>
        </w:tc>
      </w:tr>
      <w:tr w:rsidR="004B6249" w:rsidRPr="002440E8" w14:paraId="2E89CCD8" w14:textId="77777777" w:rsidTr="004B6249">
        <w:trPr>
          <w:trHeight w:val="20"/>
        </w:trPr>
        <w:tc>
          <w:tcPr>
            <w:tcW w:w="7257" w:type="dxa"/>
            <w:vMerge/>
            <w:tcMar>
              <w:top w:w="57" w:type="dxa"/>
              <w:left w:w="57" w:type="dxa"/>
              <w:bottom w:w="57" w:type="dxa"/>
              <w:right w:w="57" w:type="dxa"/>
            </w:tcMar>
          </w:tcPr>
          <w:p w14:paraId="73D51460" w14:textId="77777777" w:rsidR="004B6249" w:rsidRPr="002440E8" w:rsidRDefault="004B6249" w:rsidP="00B424F4"/>
        </w:tc>
        <w:tc>
          <w:tcPr>
            <w:tcW w:w="2571" w:type="dxa"/>
            <w:tcMar>
              <w:top w:w="57" w:type="dxa"/>
              <w:left w:w="57" w:type="dxa"/>
              <w:bottom w:w="57" w:type="dxa"/>
              <w:right w:w="57" w:type="dxa"/>
            </w:tcMar>
          </w:tcPr>
          <w:p w14:paraId="507B8AD4" w14:textId="77777777" w:rsidR="004B6249" w:rsidRPr="002440E8" w:rsidRDefault="004B6249" w:rsidP="00B424F4">
            <w:r w:rsidRPr="002440E8">
              <w:t>Адрес</w:t>
            </w:r>
          </w:p>
        </w:tc>
      </w:tr>
      <w:tr w:rsidR="004B6249" w:rsidRPr="002440E8" w14:paraId="25BC3866" w14:textId="77777777" w:rsidTr="004B6249">
        <w:trPr>
          <w:trHeight w:val="20"/>
        </w:trPr>
        <w:tc>
          <w:tcPr>
            <w:tcW w:w="7257" w:type="dxa"/>
            <w:vMerge/>
            <w:tcMar>
              <w:top w:w="57" w:type="dxa"/>
              <w:left w:w="57" w:type="dxa"/>
              <w:bottom w:w="57" w:type="dxa"/>
              <w:right w:w="57" w:type="dxa"/>
            </w:tcMar>
          </w:tcPr>
          <w:p w14:paraId="77844E89" w14:textId="77777777" w:rsidR="004B6249" w:rsidRPr="002440E8" w:rsidRDefault="004B6249" w:rsidP="00B424F4"/>
        </w:tc>
        <w:tc>
          <w:tcPr>
            <w:tcW w:w="2571" w:type="dxa"/>
            <w:tcMar>
              <w:top w:w="57" w:type="dxa"/>
              <w:left w:w="57" w:type="dxa"/>
              <w:bottom w:w="57" w:type="dxa"/>
              <w:right w:w="57" w:type="dxa"/>
            </w:tcMar>
          </w:tcPr>
          <w:p w14:paraId="29C5D655" w14:textId="77777777" w:rsidR="004B6249" w:rsidRPr="002440E8" w:rsidRDefault="004B6249" w:rsidP="00B424F4">
            <w:r w:rsidRPr="002440E8">
              <w:t>Телефон</w:t>
            </w:r>
          </w:p>
        </w:tc>
      </w:tr>
      <w:tr w:rsidR="004B6249" w:rsidRPr="002440E8" w14:paraId="4A04368C" w14:textId="77777777" w:rsidTr="004B6249">
        <w:trPr>
          <w:trHeight w:val="20"/>
        </w:trPr>
        <w:tc>
          <w:tcPr>
            <w:tcW w:w="7257" w:type="dxa"/>
            <w:vMerge/>
            <w:tcMar>
              <w:top w:w="57" w:type="dxa"/>
              <w:left w:w="57" w:type="dxa"/>
              <w:bottom w:w="57" w:type="dxa"/>
              <w:right w:w="57" w:type="dxa"/>
            </w:tcMar>
          </w:tcPr>
          <w:p w14:paraId="40CC5967" w14:textId="77777777" w:rsidR="004B6249" w:rsidRPr="002440E8" w:rsidRDefault="004B6249" w:rsidP="00B424F4"/>
        </w:tc>
        <w:tc>
          <w:tcPr>
            <w:tcW w:w="2571" w:type="dxa"/>
            <w:tcMar>
              <w:top w:w="57" w:type="dxa"/>
              <w:left w:w="57" w:type="dxa"/>
              <w:bottom w:w="57" w:type="dxa"/>
              <w:right w:w="57" w:type="dxa"/>
            </w:tcMar>
          </w:tcPr>
          <w:p w14:paraId="7A8E8EAB" w14:textId="77777777" w:rsidR="004B6249" w:rsidRPr="002440E8" w:rsidRDefault="004B6249" w:rsidP="00B424F4">
            <w:r w:rsidRPr="002440E8">
              <w:t xml:space="preserve">Факс </w:t>
            </w:r>
          </w:p>
        </w:tc>
      </w:tr>
      <w:tr w:rsidR="004B6249" w:rsidRPr="002440E8" w14:paraId="238DE79D" w14:textId="77777777" w:rsidTr="004B6249">
        <w:trPr>
          <w:trHeight w:val="118"/>
        </w:trPr>
        <w:tc>
          <w:tcPr>
            <w:tcW w:w="7257" w:type="dxa"/>
            <w:tcBorders>
              <w:bottom w:val="single" w:sz="4" w:space="0" w:color="auto"/>
            </w:tcBorders>
            <w:tcMar>
              <w:top w:w="57" w:type="dxa"/>
              <w:left w:w="57" w:type="dxa"/>
              <w:bottom w:w="57" w:type="dxa"/>
              <w:right w:w="57" w:type="dxa"/>
            </w:tcMar>
          </w:tcPr>
          <w:p w14:paraId="1EAD7F97" w14:textId="77777777"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01047876" w14:textId="77777777" w:rsidR="004B6249" w:rsidRPr="002440E8" w:rsidRDefault="004B6249" w:rsidP="00B424F4"/>
        </w:tc>
      </w:tr>
      <w:tr w:rsidR="004B6249" w:rsidRPr="002440E8" w14:paraId="3342C8C7"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15FB33FA" w14:textId="77777777"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6105B6CD" w14:textId="77777777" w:rsidR="004B6249" w:rsidRPr="002440E8" w:rsidRDefault="004B6249" w:rsidP="00B424F4"/>
        </w:tc>
      </w:tr>
      <w:tr w:rsidR="004B6249" w:rsidRPr="002440E8" w14:paraId="3FDA426C"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241D4479" w14:textId="77777777"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14:paraId="11D8A90E" w14:textId="77777777" w:rsidR="004B6249" w:rsidRPr="002440E8" w:rsidRDefault="004B6249" w:rsidP="00B424F4"/>
        </w:tc>
      </w:tr>
      <w:tr w:rsidR="004B6249" w:rsidRPr="002440E8" w14:paraId="0BEB310A"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3332F5E3" w14:textId="77777777"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14:paraId="450FD856" w14:textId="77777777" w:rsidR="004B6249" w:rsidRPr="002440E8" w:rsidRDefault="004B6249" w:rsidP="00B424F4"/>
        </w:tc>
      </w:tr>
      <w:tr w:rsidR="004B6249" w:rsidRPr="002440E8" w14:paraId="5D73C20F" w14:textId="77777777" w:rsidTr="004B6249">
        <w:trPr>
          <w:trHeight w:val="67"/>
        </w:trPr>
        <w:tc>
          <w:tcPr>
            <w:tcW w:w="7257" w:type="dxa"/>
            <w:tcBorders>
              <w:top w:val="single" w:sz="4" w:space="0" w:color="auto"/>
            </w:tcBorders>
            <w:tcMar>
              <w:top w:w="57" w:type="dxa"/>
              <w:left w:w="57" w:type="dxa"/>
              <w:bottom w:w="57" w:type="dxa"/>
              <w:right w:w="57" w:type="dxa"/>
            </w:tcMar>
          </w:tcPr>
          <w:p w14:paraId="58C4FF48" w14:textId="77777777" w:rsidR="004B6249" w:rsidRPr="002440E8" w:rsidRDefault="004B6249" w:rsidP="00B424F4">
            <w:r w:rsidRPr="002440E8">
              <w:t>6.4. Код БИК</w:t>
            </w:r>
          </w:p>
        </w:tc>
        <w:tc>
          <w:tcPr>
            <w:tcW w:w="2571" w:type="dxa"/>
            <w:tcMar>
              <w:top w:w="57" w:type="dxa"/>
              <w:left w:w="57" w:type="dxa"/>
              <w:bottom w:w="57" w:type="dxa"/>
              <w:right w:w="57" w:type="dxa"/>
            </w:tcMar>
          </w:tcPr>
          <w:p w14:paraId="18826545" w14:textId="77777777" w:rsidR="004B6249" w:rsidRPr="002440E8" w:rsidRDefault="004B6249" w:rsidP="00B424F4"/>
        </w:tc>
      </w:tr>
      <w:tr w:rsidR="004B6249" w:rsidRPr="002440E8" w14:paraId="4A74BEF5" w14:textId="77777777" w:rsidTr="004B6249">
        <w:trPr>
          <w:trHeight w:val="67"/>
        </w:trPr>
        <w:tc>
          <w:tcPr>
            <w:tcW w:w="7257" w:type="dxa"/>
            <w:tcMar>
              <w:top w:w="57" w:type="dxa"/>
              <w:left w:w="57" w:type="dxa"/>
              <w:bottom w:w="57" w:type="dxa"/>
              <w:right w:w="57" w:type="dxa"/>
            </w:tcMar>
          </w:tcPr>
          <w:p w14:paraId="3CE8A9EB" w14:textId="77777777" w:rsidR="004B6249" w:rsidRPr="002440E8" w:rsidRDefault="004B6249" w:rsidP="00B424F4">
            <w:r w:rsidRPr="002440E8">
              <w:lastRenderedPageBreak/>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r w:rsidR="00F509AB">
              <w:t xml:space="preserve"> (при необходимости)</w:t>
            </w:r>
          </w:p>
        </w:tc>
        <w:tc>
          <w:tcPr>
            <w:tcW w:w="2571" w:type="dxa"/>
            <w:tcMar>
              <w:top w:w="57" w:type="dxa"/>
              <w:left w:w="57" w:type="dxa"/>
              <w:bottom w:w="57" w:type="dxa"/>
              <w:right w:w="57" w:type="dxa"/>
            </w:tcMar>
          </w:tcPr>
          <w:p w14:paraId="44CB6880" w14:textId="77777777" w:rsidR="004B6249" w:rsidRPr="002440E8" w:rsidRDefault="004B6249" w:rsidP="00B424F4"/>
        </w:tc>
      </w:tr>
      <w:tr w:rsidR="004B6249" w:rsidRPr="002440E8" w14:paraId="5BC59655" w14:textId="77777777" w:rsidTr="004B6249">
        <w:trPr>
          <w:trHeight w:val="855"/>
        </w:trPr>
        <w:tc>
          <w:tcPr>
            <w:tcW w:w="7257" w:type="dxa"/>
            <w:tcMar>
              <w:top w:w="57" w:type="dxa"/>
              <w:left w:w="57" w:type="dxa"/>
              <w:bottom w:w="57" w:type="dxa"/>
              <w:right w:w="57" w:type="dxa"/>
            </w:tcMar>
          </w:tcPr>
          <w:p w14:paraId="7BCE8947" w14:textId="77777777"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14:paraId="3D75658D" w14:textId="77777777" w:rsidR="004B6249" w:rsidRPr="002440E8" w:rsidRDefault="004B6249" w:rsidP="00B424F4"/>
        </w:tc>
      </w:tr>
      <w:tr w:rsidR="004B6249" w:rsidRPr="002440E8" w14:paraId="64333D1C" w14:textId="77777777" w:rsidTr="004B6249">
        <w:trPr>
          <w:trHeight w:val="96"/>
        </w:trPr>
        <w:tc>
          <w:tcPr>
            <w:tcW w:w="7257" w:type="dxa"/>
            <w:tcMar>
              <w:top w:w="57" w:type="dxa"/>
              <w:left w:w="57" w:type="dxa"/>
              <w:bottom w:w="57" w:type="dxa"/>
              <w:right w:w="57" w:type="dxa"/>
            </w:tcMar>
          </w:tcPr>
          <w:p w14:paraId="462518FD" w14:textId="77777777"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14:paraId="183C8126" w14:textId="77777777" w:rsidR="004B6249" w:rsidRPr="002440E8" w:rsidRDefault="004B6249" w:rsidP="00B424F4"/>
        </w:tc>
      </w:tr>
    </w:tbl>
    <w:p w14:paraId="1CBC3EC1" w14:textId="77777777" w:rsidR="005469AE" w:rsidRDefault="005469AE" w:rsidP="00DA2F9A">
      <w:pPr>
        <w:suppressAutoHyphens/>
        <w:jc w:val="both"/>
      </w:pPr>
    </w:p>
    <w:p w14:paraId="7CC034F2" w14:textId="77777777" w:rsidR="004B6249" w:rsidRPr="002440E8" w:rsidRDefault="004B6249" w:rsidP="00DA2F9A">
      <w:pPr>
        <w:suppressAutoHyphens/>
        <w:jc w:val="both"/>
      </w:pPr>
      <w:r w:rsidRPr="002440E8">
        <w:t>В подтверждение вышеприведенных данных к анкете прикладываются следующие документы:</w:t>
      </w:r>
    </w:p>
    <w:p w14:paraId="74BC2903" w14:textId="77777777" w:rsidR="004B6249" w:rsidRPr="002440E8" w:rsidRDefault="004B6249" w:rsidP="00DA2F9A">
      <w:pPr>
        <w:suppressAutoHyphens/>
        <w:jc w:val="both"/>
      </w:pPr>
      <w:r w:rsidRPr="002440E8">
        <w:t>___________ (название документа) ____ (количество листов в документе);</w:t>
      </w:r>
    </w:p>
    <w:p w14:paraId="717E5717" w14:textId="77777777" w:rsidR="004B6249" w:rsidRPr="002440E8" w:rsidRDefault="004B6249" w:rsidP="00DA2F9A">
      <w:pPr>
        <w:suppressAutoHyphens/>
        <w:jc w:val="both"/>
      </w:pPr>
      <w:r w:rsidRPr="002440E8">
        <w:t>___________ (название документа) ____ (количество листов в документе);</w:t>
      </w:r>
    </w:p>
    <w:p w14:paraId="16E00911" w14:textId="77777777" w:rsidR="004B6249" w:rsidRPr="002440E8" w:rsidRDefault="004B6249" w:rsidP="00DA2F9A">
      <w:pPr>
        <w:suppressAutoHyphens/>
        <w:jc w:val="both"/>
      </w:pPr>
      <w:r w:rsidRPr="002440E8">
        <w:t>Мы, нижеподписавшиеся, заверяем правильность всех данных, указанных в анкете.</w:t>
      </w:r>
    </w:p>
    <w:p w14:paraId="2BC88075" w14:textId="77777777" w:rsidR="004B6249" w:rsidRPr="002440E8" w:rsidRDefault="004B6249" w:rsidP="00B424F4"/>
    <w:p w14:paraId="45F4D395" w14:textId="77777777"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5C65D51E" w14:textId="77777777"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49ADBF82" w14:textId="77777777" w:rsidR="005469AE" w:rsidRDefault="005469AE" w:rsidP="00B424F4"/>
    <w:p w14:paraId="2998AF60" w14:textId="77777777" w:rsidR="004B6249" w:rsidRPr="002440E8" w:rsidRDefault="004B6249" w:rsidP="00B424F4">
      <w:r w:rsidRPr="002440E8">
        <w:t>М.П.</w:t>
      </w:r>
    </w:p>
    <w:p w14:paraId="618CC4D9" w14:textId="77777777" w:rsidR="004B6249" w:rsidRPr="002440E8" w:rsidRDefault="004B6249" w:rsidP="00B424F4"/>
    <w:p w14:paraId="7068A3E7" w14:textId="77777777"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7964C468" w14:textId="77777777" w:rsidR="004B6249" w:rsidRPr="002440E8" w:rsidRDefault="004B6249" w:rsidP="00B424F4">
      <w:r w:rsidRPr="002440E8">
        <w:t xml:space="preserve"> </w:t>
      </w:r>
      <w:r w:rsidRPr="002440E8">
        <w:tab/>
      </w:r>
      <w:r w:rsidRPr="002440E8">
        <w:tab/>
      </w:r>
      <w:r w:rsidRPr="002440E8">
        <w:tab/>
      </w:r>
      <w:r w:rsidRPr="002440E8">
        <w:tab/>
      </w:r>
      <w:r w:rsidR="00AC2D9B">
        <w:t xml:space="preserve">           </w:t>
      </w:r>
      <w:r w:rsidRPr="002440E8">
        <w:t>(подпись)</w:t>
      </w:r>
      <w:r w:rsidRPr="002440E8">
        <w:tab/>
      </w:r>
      <w:r w:rsidRPr="002440E8">
        <w:tab/>
      </w:r>
      <w:r w:rsidRPr="002440E8">
        <w:tab/>
      </w:r>
      <w:r w:rsidRPr="002440E8">
        <w:tab/>
        <w:t xml:space="preserve"> (ФИО)</w:t>
      </w:r>
    </w:p>
    <w:p w14:paraId="29CFD4C6" w14:textId="77777777" w:rsidR="004B6249" w:rsidRPr="002440E8" w:rsidRDefault="004B6249" w:rsidP="00B424F4">
      <w:pPr>
        <w:pStyle w:val="4"/>
        <w:spacing w:before="0" w:after="0"/>
      </w:pPr>
      <w:r w:rsidRPr="002440E8">
        <w:br w:type="page"/>
      </w:r>
      <w:bookmarkStart w:id="57" w:name="_Toc403472597"/>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7"/>
    </w:p>
    <w:p w14:paraId="252287AC" w14:textId="77777777"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14:paraId="38BB9FDC" w14:textId="77777777" w:rsidR="004B6249" w:rsidRPr="002440E8" w:rsidRDefault="004B6249" w:rsidP="00B424F4">
      <w:r w:rsidRPr="002440E8">
        <w:t>На бланке организации</w:t>
      </w:r>
    </w:p>
    <w:p w14:paraId="10F0949D" w14:textId="77777777" w:rsidR="004B6249" w:rsidRPr="002440E8" w:rsidRDefault="004B6249" w:rsidP="00B424F4">
      <w:r w:rsidRPr="002440E8">
        <w:t>Дата</w:t>
      </w:r>
    </w:p>
    <w:p w14:paraId="78820EC4" w14:textId="77777777" w:rsidR="004B6249" w:rsidRPr="002440E8" w:rsidRDefault="004B6249" w:rsidP="00B424F4">
      <w:r w:rsidRPr="002440E8">
        <w:t>ДОВЕРЕННОСТЬ № ____</w:t>
      </w:r>
    </w:p>
    <w:p w14:paraId="307D7D33" w14:textId="77777777" w:rsidR="004B6249" w:rsidRPr="002440E8" w:rsidRDefault="004B6249" w:rsidP="00B424F4">
      <w:r w:rsidRPr="002440E8">
        <w:t>_______________________________________________________</w:t>
      </w:r>
      <w:r w:rsidR="0095220D" w:rsidRPr="002440E8">
        <w:t>_________________________</w:t>
      </w:r>
    </w:p>
    <w:p w14:paraId="5938DB14" w14:textId="77777777" w:rsidR="004B6249" w:rsidRPr="002440E8" w:rsidRDefault="004B6249" w:rsidP="00B424F4">
      <w:r w:rsidRPr="002440E8">
        <w:t>(прописью число, месяц и год выдачи доверенности)</w:t>
      </w:r>
    </w:p>
    <w:p w14:paraId="75396807" w14:textId="77777777"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14:paraId="3658C59C" w14:textId="77777777" w:rsidR="004B6249" w:rsidRPr="002440E8" w:rsidRDefault="004B6249" w:rsidP="00B424F4">
      <w:r w:rsidRPr="002440E8">
        <w:t>_______________________________________________________</w:t>
      </w:r>
      <w:r w:rsidR="0095220D" w:rsidRPr="002440E8">
        <w:t>_________________________</w:t>
      </w:r>
    </w:p>
    <w:p w14:paraId="06A1CF43" w14:textId="77777777" w:rsidR="004B6249" w:rsidRPr="002440E8" w:rsidRDefault="004B6249" w:rsidP="00B424F4">
      <w:r w:rsidRPr="002440E8">
        <w:t>(наименование организации)</w:t>
      </w:r>
    </w:p>
    <w:p w14:paraId="0898EBCD" w14:textId="77777777" w:rsidR="004B6249" w:rsidRPr="002440E8" w:rsidRDefault="004B6249" w:rsidP="00B424F4">
      <w:r w:rsidRPr="002440E8">
        <w:t>доверяет _______________________________________________________________________________</w:t>
      </w:r>
    </w:p>
    <w:p w14:paraId="6D9ABC43" w14:textId="77777777" w:rsidR="004B6249" w:rsidRPr="002440E8" w:rsidRDefault="004B6249" w:rsidP="00B424F4">
      <w:r w:rsidRPr="002440E8">
        <w:t>(фамилия, имя, отчество, должность)</w:t>
      </w:r>
    </w:p>
    <w:p w14:paraId="6435374C" w14:textId="77777777"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14:paraId="68973A3F" w14:textId="77777777" w:rsidR="004B6249" w:rsidRPr="002440E8" w:rsidRDefault="004B6249" w:rsidP="00B424F4"/>
    <w:p w14:paraId="0CA26259" w14:textId="77777777"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14:paraId="4CA3B38B" w14:textId="77777777"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14:paraId="3F2BB2B7" w14:textId="77777777" w:rsidR="004B6249" w:rsidRPr="002440E8" w:rsidRDefault="004B6249" w:rsidP="00B424F4">
      <w:r w:rsidRPr="002440E8">
        <w:t>Подпись ___</w:t>
      </w:r>
      <w:r w:rsidR="005469AE">
        <w:t xml:space="preserve">________________________________ </w:t>
      </w:r>
      <w:r w:rsidRPr="002440E8">
        <w:t xml:space="preserve">удостоверяем. </w:t>
      </w:r>
    </w:p>
    <w:p w14:paraId="0A73DA72" w14:textId="77777777"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14:paraId="198FF13A" w14:textId="77777777" w:rsidR="004B6249" w:rsidRPr="002440E8" w:rsidRDefault="004B6249" w:rsidP="00B424F4"/>
    <w:p w14:paraId="4225FF2F" w14:textId="77777777" w:rsidR="004B6249" w:rsidRPr="002440E8" w:rsidRDefault="004B6249" w:rsidP="00B424F4">
      <w:r w:rsidRPr="002440E8">
        <w:t>Доверенность действительна по «____» ___________________ 20</w:t>
      </w:r>
      <w:r w:rsidR="00CA7129">
        <w:t>___</w:t>
      </w:r>
      <w:r w:rsidRPr="002440E8">
        <w:t xml:space="preserve"> г.</w:t>
      </w:r>
    </w:p>
    <w:p w14:paraId="46BB81FE" w14:textId="77777777" w:rsidR="004B6249" w:rsidRPr="002440E8" w:rsidRDefault="004B6249" w:rsidP="00B424F4"/>
    <w:p w14:paraId="2276D7E6" w14:textId="77777777" w:rsidR="004B6249" w:rsidRPr="002440E8" w:rsidRDefault="004B6249" w:rsidP="00B424F4">
      <w:r w:rsidRPr="002440E8">
        <w:t xml:space="preserve">Руководитель организации ________________________ </w:t>
      </w:r>
      <w:r w:rsidRPr="002440E8">
        <w:tab/>
      </w:r>
      <w:r w:rsidRPr="002440E8">
        <w:tab/>
        <w:t>(___________________)</w:t>
      </w:r>
    </w:p>
    <w:p w14:paraId="4445583D" w14:textId="77777777"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6"/>
    <w:p w14:paraId="3356F327" w14:textId="77777777" w:rsidR="009F3BFD" w:rsidRDefault="009F3BFD" w:rsidP="00B424F4"/>
    <w:p w14:paraId="29BAF497" w14:textId="77777777" w:rsidR="004D1DC3" w:rsidRPr="002440E8" w:rsidRDefault="004D1DC3" w:rsidP="00B424F4">
      <w:r w:rsidRPr="002440E8">
        <w:br w:type="page"/>
      </w:r>
    </w:p>
    <w:p w14:paraId="0445FB08" w14:textId="77777777" w:rsidR="00424DAA" w:rsidRDefault="00AE4DFE" w:rsidP="00B424F4">
      <w:pPr>
        <w:pStyle w:val="4"/>
        <w:spacing w:before="0" w:after="0"/>
      </w:pPr>
      <w:bookmarkStart w:id="58" w:name="_Toc403472598"/>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8"/>
      <w:r w:rsidR="00C15ECA" w:rsidRPr="002440E8">
        <w:t xml:space="preserve">  </w:t>
      </w:r>
    </w:p>
    <w:p w14:paraId="0BBC21E6" w14:textId="77777777" w:rsidR="00C71453" w:rsidRDefault="00C71453" w:rsidP="00AB7B79">
      <w:pPr>
        <w:keepNext/>
        <w:spacing w:before="100"/>
      </w:pPr>
      <w:bookmarkStart w:id="59" w:name="_Toc122404110"/>
    </w:p>
    <w:p w14:paraId="4B6D2CAD" w14:textId="77777777" w:rsidR="006C06A5" w:rsidRDefault="006C06A5" w:rsidP="006C06A5">
      <w:pPr>
        <w:jc w:val="both"/>
      </w:pPr>
      <w:r>
        <w:t>БАНКОВСКАЯ ГАРАНТИЯ № ..-…-XX-XXXX</w:t>
      </w:r>
    </w:p>
    <w:p w14:paraId="3657C490" w14:textId="77777777" w:rsidR="006C06A5" w:rsidRDefault="006C06A5" w:rsidP="006C06A5">
      <w:pPr>
        <w:jc w:val="both"/>
      </w:pPr>
      <w:r>
        <w:t>Москва                                                                                                                     __  _________ г</w:t>
      </w:r>
    </w:p>
    <w:p w14:paraId="601C8860" w14:textId="77777777" w:rsidR="006C06A5" w:rsidRDefault="006C06A5" w:rsidP="006C06A5">
      <w:pPr>
        <w:jc w:val="both"/>
      </w:pPr>
      <w:r>
        <w:t>Гарант:: __________________________________________________________ (наименование банка, адрес, ИНН и т.д.)</w:t>
      </w:r>
    </w:p>
    <w:p w14:paraId="41A8B054" w14:textId="77777777" w:rsidR="006C06A5" w:rsidRDefault="006C06A5" w:rsidP="006C06A5">
      <w:pPr>
        <w:jc w:val="both"/>
      </w:pPr>
      <w:r>
        <w:t>Принципал: _______________________________________________________________________ (наименование, адрес, ИНН и т.д.)_</w:t>
      </w:r>
    </w:p>
    <w:p w14:paraId="7F815E1A" w14:textId="77777777" w:rsidR="006C06A5" w:rsidRDefault="006C06A5" w:rsidP="006C06A5">
      <w:pPr>
        <w:jc w:val="both"/>
      </w:pPr>
      <w:r>
        <w:t>Бенефициар:________________________________________________________________________ (наименование, адрес, ИНН и т.д.)</w:t>
      </w:r>
    </w:p>
    <w:p w14:paraId="2104189D" w14:textId="77777777" w:rsidR="006C06A5" w:rsidRDefault="006C06A5" w:rsidP="006C06A5">
      <w:pPr>
        <w:jc w:val="both"/>
      </w:pPr>
    </w:p>
    <w:p w14:paraId="3530FA9B" w14:textId="77777777" w:rsidR="006C06A5" w:rsidRDefault="006C06A5" w:rsidP="006C06A5">
      <w:pPr>
        <w:jc w:val="both"/>
      </w:pPr>
      <w:r>
        <w:t xml:space="preserve"> </w:t>
      </w:r>
      <w:r>
        <w:tab/>
        <w:t>Мы</w:t>
      </w:r>
      <w:r w:rsidR="005469AE">
        <w:t xml:space="preserve"> </w:t>
      </w:r>
      <w:r>
        <w:t xml:space="preserve">- Гарант были проинформированы, что ________________________ (наименование Участника Процедуры закупки - юридического лица, зарегистрирован 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14:paraId="330ACF4C" w14:textId="77777777" w:rsidR="006C06A5" w:rsidRDefault="006C06A5" w:rsidP="006C06A5">
      <w:pPr>
        <w:jc w:val="both"/>
      </w:pPr>
      <w:r>
        <w:t xml:space="preserve"> _______________________________________________________________________________ по _______________________________________________________________________________ на общую сумму _____________ (__________________).</w:t>
      </w:r>
    </w:p>
    <w:p w14:paraId="40BF58EC" w14:textId="77777777" w:rsidR="006C06A5" w:rsidRDefault="006C06A5" w:rsidP="006C06A5">
      <w:pPr>
        <w:jc w:val="both"/>
      </w:pPr>
      <w:r>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Положением о закупках Некоммерческой организации Фонд развития Центра разработки и коммерциализации новых технологий.</w:t>
      </w:r>
    </w:p>
    <w:p w14:paraId="07C32610" w14:textId="77777777" w:rsidR="006C06A5" w:rsidRDefault="006C06A5" w:rsidP="006C06A5">
      <w:pPr>
        <w:jc w:val="both"/>
      </w:pPr>
    </w:p>
    <w:p w14:paraId="6497DC7F" w14:textId="77777777" w:rsidR="006C06A5" w:rsidRDefault="006C06A5" w:rsidP="006C06A5">
      <w:pPr>
        <w:jc w:val="both"/>
      </w:pPr>
      <w:r>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
    <w:p w14:paraId="30F2E62E" w14:textId="77777777" w:rsidR="006C06A5" w:rsidRDefault="006C06A5" w:rsidP="006C06A5">
      <w:pPr>
        <w:jc w:val="both"/>
      </w:pPr>
      <w:r>
        <w:t xml:space="preserve"> </w:t>
      </w:r>
      <w:r>
        <w:tab/>
        <w:t>В связи с этим Мы</w:t>
      </w:r>
      <w:r w:rsidR="00206D1F">
        <w:t xml:space="preserve"> </w:t>
      </w:r>
      <w:r>
        <w:t>- Гарант ____________________________ (наименование кредит</w:t>
      </w:r>
      <w:r w:rsidR="00206D1F">
        <w:t>ной организации)</w:t>
      </w:r>
      <w:r>
        <w:t xml:space="preserve"> настоящим даем  безотзывное обязательство выплатить Бенефициару  (наименование Заказчика) по его первому требованию денежную сумму в размере ______________ </w:t>
      </w:r>
      <w:r>
        <w:lastRenderedPageBreak/>
        <w:t>(______________),  в течение 5 (пяти) рабочих дней после получения письменного требования Бенефициара о ее уплате в любом из следующих случаев:</w:t>
      </w:r>
    </w:p>
    <w:p w14:paraId="717537B8" w14:textId="77777777" w:rsidR="006C06A5" w:rsidRDefault="006C06A5" w:rsidP="006C06A5">
      <w:pPr>
        <w:jc w:val="both"/>
      </w:pPr>
    </w:p>
    <w:p w14:paraId="38E772D9" w14:textId="77777777" w:rsidR="006C06A5" w:rsidRDefault="006C06A5" w:rsidP="006C06A5">
      <w:pPr>
        <w:jc w:val="both"/>
      </w:pPr>
      <w:r>
        <w:t>а)</w:t>
      </w:r>
      <w:r>
        <w:tab/>
        <w:t>уклонения Принципала (признания Бенефициаром Принципала уклонившимся),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14:paraId="222DC2FB" w14:textId="77777777" w:rsidR="006C06A5" w:rsidRDefault="006C06A5" w:rsidP="006C06A5">
      <w:pPr>
        <w:jc w:val="both"/>
      </w:pPr>
      <w:r>
        <w:t>б)</w:t>
      </w:r>
      <w:r>
        <w:tab/>
        <w:t>уклонения Принципала (признания Бенефициаром Принципала уклонившимся),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509DC9FC" w14:textId="77777777" w:rsidR="006C06A5" w:rsidRDefault="006C06A5" w:rsidP="006C06A5">
      <w:pPr>
        <w:jc w:val="both"/>
      </w:pPr>
      <w:r>
        <w:t>в)</w:t>
      </w:r>
      <w:r>
        <w:tab/>
        <w:t>уклонения Принципала (признания Бенефициаром Принципала уклонившимся),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14:paraId="505AA83B" w14:textId="77777777" w:rsidR="006C06A5" w:rsidRDefault="006C06A5" w:rsidP="006C06A5">
      <w:pPr>
        <w:jc w:val="both"/>
      </w:pPr>
      <w:r>
        <w:t>г)</w:t>
      </w:r>
      <w:r>
        <w:tab/>
        <w:t>уклонения Принципала (признания Бенефициаром Принципала уклонившимся),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14:paraId="40F4B78D" w14:textId="77777777" w:rsidR="006C06A5" w:rsidRDefault="006C06A5" w:rsidP="006C06A5">
      <w:pPr>
        <w:jc w:val="both"/>
      </w:pPr>
      <w:r>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14:paraId="07326714" w14:textId="77777777" w:rsidR="006C06A5" w:rsidRDefault="006C06A5" w:rsidP="006C06A5">
      <w:pPr>
        <w:jc w:val="both"/>
      </w:pPr>
    </w:p>
    <w:p w14:paraId="33A92F5A" w14:textId="77777777" w:rsidR="006C06A5" w:rsidRDefault="006C06A5" w:rsidP="006C06A5">
      <w:pPr>
        <w:jc w:val="both"/>
      </w:pPr>
      <w:r>
        <w:t>Данная гарантия  вступает в силу со дня выдачи.</w:t>
      </w:r>
    </w:p>
    <w:p w14:paraId="7C8A554D" w14:textId="77777777" w:rsidR="006C06A5" w:rsidRDefault="006C06A5" w:rsidP="006C06A5">
      <w:pPr>
        <w:jc w:val="both"/>
      </w:pPr>
      <w:r>
        <w:t>Данная гарантия действует до «___» ___________ .</w:t>
      </w:r>
    </w:p>
    <w:p w14:paraId="61F7615C" w14:textId="77777777" w:rsidR="006C06A5" w:rsidRDefault="006C06A5" w:rsidP="006C06A5">
      <w:pPr>
        <w:jc w:val="both"/>
      </w:pPr>
      <w:r>
        <w:t>Все права и обязанности, возникающие в связи с настоящей гарантией, регулируются законодательством Российской Федерации.</w:t>
      </w:r>
    </w:p>
    <w:p w14:paraId="6A5EDFF5" w14:textId="77777777" w:rsidR="006C06A5" w:rsidRDefault="006C06A5" w:rsidP="006C06A5">
      <w:pPr>
        <w:jc w:val="both"/>
      </w:pPr>
    </w:p>
    <w:p w14:paraId="54C2BC87" w14:textId="77777777" w:rsidR="006C06A5" w:rsidRDefault="006C06A5" w:rsidP="006C06A5">
      <w:pPr>
        <w:jc w:val="both"/>
      </w:pPr>
      <w:r>
        <w:t xml:space="preserve">«БАНК» ___                                                                           </w:t>
      </w:r>
    </w:p>
    <w:p w14:paraId="4DC770EB" w14:textId="77777777" w:rsidR="006C06A5" w:rsidRDefault="006C06A5" w:rsidP="006C06A5">
      <w:pPr>
        <w:jc w:val="both"/>
      </w:pPr>
    </w:p>
    <w:p w14:paraId="7743B418" w14:textId="77777777" w:rsidR="006C06A5" w:rsidRDefault="006C06A5" w:rsidP="006C06A5">
      <w:pPr>
        <w:jc w:val="both"/>
      </w:pPr>
      <w:r>
        <w:t xml:space="preserve">Руководитель                                           ______________                </w:t>
      </w:r>
    </w:p>
    <w:p w14:paraId="7B60FCEB" w14:textId="77777777" w:rsidR="006C06A5" w:rsidRDefault="006C06A5" w:rsidP="006C06A5">
      <w:pPr>
        <w:jc w:val="both"/>
      </w:pPr>
    </w:p>
    <w:p w14:paraId="52D3BB7B" w14:textId="77777777" w:rsidR="006C06A5" w:rsidRDefault="006C06A5" w:rsidP="006C06A5">
      <w:pPr>
        <w:jc w:val="both"/>
      </w:pPr>
      <w:r>
        <w:t xml:space="preserve">Главный  бухгалтер                             ______________          </w:t>
      </w:r>
    </w:p>
    <w:p w14:paraId="1FCC3E1E" w14:textId="77777777" w:rsidR="006C06A5" w:rsidRDefault="006C06A5" w:rsidP="006C06A5"/>
    <w:p w14:paraId="7977D5F8" w14:textId="77777777" w:rsidR="006C06A5" w:rsidRDefault="006C06A5" w:rsidP="006C06A5">
      <w:r>
        <w:t xml:space="preserve">                                                                                              М.П.</w:t>
      </w:r>
      <w:r>
        <w:br w:type="page"/>
      </w:r>
      <w:bookmarkStart w:id="60" w:name="_ЧАСТЬ_II._ПРОЕКТ_ГОСУДАРСТВЕННОГО_К"/>
      <w:bookmarkEnd w:id="60"/>
    </w:p>
    <w:p w14:paraId="05587978" w14:textId="77777777"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14:paraId="2E389323" w14:textId="77777777" w:rsidR="00AB7B79" w:rsidRPr="00F36F14" w:rsidRDefault="00AB7B79" w:rsidP="00AB7B79">
      <w:pPr>
        <w:keepNext/>
        <w:spacing w:before="100"/>
        <w:rPr>
          <w:b/>
          <w:caps/>
        </w:rPr>
      </w:pPr>
    </w:p>
    <w:p w14:paraId="4B717570" w14:textId="77777777" w:rsidR="00AB7B79" w:rsidRPr="00F36F14" w:rsidRDefault="00AB7B79" w:rsidP="00DA2F9A">
      <w:pPr>
        <w:keepNext/>
        <w:suppressAutoHyphens/>
        <w:spacing w:before="100"/>
        <w:jc w:val="both"/>
      </w:pPr>
      <w:r w:rsidRPr="00F36F14">
        <w:t>Настоящим, ___________________________________________________________________</w:t>
      </w:r>
    </w:p>
    <w:p w14:paraId="5AB32DB7" w14:textId="77777777" w:rsidR="00AB7B79" w:rsidRPr="00F36F14" w:rsidRDefault="00AB7B79" w:rsidP="00DA2F9A">
      <w:pPr>
        <w:keepNext/>
        <w:suppressAutoHyphens/>
        <w:jc w:val="both"/>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26EDB221" w14:textId="77777777" w:rsidR="00AB7B79" w:rsidRPr="006E5F87" w:rsidRDefault="00AB7B79" w:rsidP="00DA2F9A">
      <w:pPr>
        <w:keepNext/>
        <w:suppressAutoHyphens/>
        <w:spacing w:before="100"/>
        <w:jc w:val="both"/>
      </w:pPr>
      <w:r w:rsidRPr="00DA2F9A">
        <w:t>в лице Генерального Директора __________________, действующего на основании Устава, уведомляет, что ознакомлен со всеми</w:t>
      </w:r>
      <w:r w:rsidR="00963A6A" w:rsidRPr="00DA2F9A">
        <w:t xml:space="preserve"> условиями Положения о закупках</w:t>
      </w:r>
      <w:r w:rsidRPr="00DA2F9A">
        <w:t xml:space="preserve">, Документации Процедуры закупки – </w:t>
      </w:r>
      <w:r w:rsidR="00E62986" w:rsidRPr="00DA2F9A">
        <w:t xml:space="preserve">открытого </w:t>
      </w:r>
      <w:r w:rsidRPr="00DA2F9A">
        <w:t>Запрос</w:t>
      </w:r>
      <w:r w:rsidR="00E62986" w:rsidRPr="00DA2F9A">
        <w:t>а</w:t>
      </w:r>
      <w:r w:rsidRPr="00DA2F9A">
        <w:t xml:space="preserve"> предложений </w:t>
      </w:r>
      <w:r w:rsidR="006E5F87" w:rsidRPr="00DA2F9A">
        <w:t xml:space="preserve">на право заключения договора на </w:t>
      </w:r>
      <w:r w:rsidR="001363E9">
        <w:t>в</w:t>
      </w:r>
      <w:r w:rsidR="001363E9" w:rsidRPr="001363E9">
        <w:t xml:space="preserve">ыполнение работ по содержанию и эксплуатации улично-дорожной сети и объектов дорожного хозяйства, расположенных на территории инновационного центра «Сколково» </w:t>
      </w:r>
      <w:r w:rsidRPr="00DA2F9A">
        <w:t xml:space="preserve">и подтверждает свое полное безоговорочное и безусловное согласие с условиями, содержащимися в Проекте Договора, являющегося неотъемлемой частью Документации Процедуры закупки, и обязуется подписать Договор, содержащий данные условия, </w:t>
      </w:r>
      <w:r w:rsidR="00187B29" w:rsidRPr="00DA2F9A">
        <w:t xml:space="preserve">в </w:t>
      </w:r>
      <w:r w:rsidRPr="00DA2F9A">
        <w:t>случае победы в Процедуре закупки, в случае если Заявке присвоен второй номер, но при этом Победитель Процедуры закупки признан уклонившимся от заключения Договора</w:t>
      </w:r>
      <w:r w:rsidR="00187B29" w:rsidRPr="00DA2F9A">
        <w:t>, а так же в случае если Процедура закупки признана не состоявшейся и Заказчику рекомендовано заключить договор с единственным Участником</w:t>
      </w:r>
      <w:r w:rsidRPr="00DA2F9A">
        <w:t>.</w:t>
      </w:r>
    </w:p>
    <w:p w14:paraId="07D75E01" w14:textId="77777777" w:rsidR="00AB7B79" w:rsidRPr="00F36F14" w:rsidRDefault="00AB7B79" w:rsidP="00AB7B79">
      <w:pPr>
        <w:rPr>
          <w:b/>
        </w:rPr>
      </w:pPr>
    </w:p>
    <w:p w14:paraId="6C3E00D0" w14:textId="77777777"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21B20B19" w14:textId="77777777"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46608856" w14:textId="77777777" w:rsidR="00AB7B79" w:rsidRPr="00F36F14" w:rsidRDefault="00AB7B79" w:rsidP="00AB7B79">
      <w:pPr>
        <w:keepNext/>
        <w:spacing w:before="100" w:after="100"/>
        <w:jc w:val="both"/>
      </w:pPr>
      <w:r w:rsidRPr="00F36F14">
        <w:t>М.П.</w:t>
      </w:r>
    </w:p>
    <w:p w14:paraId="005B254F" w14:textId="77777777" w:rsidR="009C47BC" w:rsidRPr="001D6F33" w:rsidRDefault="009C47BC" w:rsidP="00AB7B79">
      <w:pPr>
        <w:keepNext/>
        <w:spacing w:before="100" w:after="100"/>
        <w:jc w:val="both"/>
      </w:pPr>
    </w:p>
    <w:p w14:paraId="43B307EA" w14:textId="77777777"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46436909" w14:textId="77777777" w:rsidR="00566B84" w:rsidRDefault="00AB7B79">
      <w:r w:rsidRPr="00F36F14">
        <w:rPr>
          <w:i/>
        </w:rPr>
        <w:t xml:space="preserve"> </w:t>
      </w:r>
      <w:r w:rsidRPr="00F36F14">
        <w:rPr>
          <w:i/>
        </w:rPr>
        <w:tab/>
      </w:r>
      <w:r w:rsidRPr="00F36F14">
        <w:rPr>
          <w:i/>
        </w:rPr>
        <w:tab/>
      </w:r>
      <w:r w:rsidRPr="00F36F14">
        <w:rPr>
          <w:i/>
        </w:rPr>
        <w:tab/>
      </w:r>
      <w:r w:rsidRPr="00F36F14">
        <w:rPr>
          <w:i/>
        </w:rPr>
        <w:tab/>
      </w:r>
      <w:r w:rsidR="00E33EAB">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14:paraId="23215C02" w14:textId="77777777"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r w:rsidR="00FF21B3">
        <w:rPr>
          <w:b/>
          <w:caps/>
        </w:rPr>
        <w:t>*</w:t>
      </w:r>
    </w:p>
    <w:p w14:paraId="51D3751E" w14:textId="77777777" w:rsidR="00566B84" w:rsidRPr="00F36F14" w:rsidRDefault="00566B84" w:rsidP="00566B84">
      <w:pPr>
        <w:keepNext/>
        <w:spacing w:before="100" w:after="100"/>
        <w:rPr>
          <w:b/>
        </w:rPr>
      </w:pPr>
    </w:p>
    <w:p w14:paraId="3840E92C" w14:textId="77777777" w:rsidR="00566B84" w:rsidRPr="00F36F14" w:rsidRDefault="00566B84" w:rsidP="00566B84">
      <w:pPr>
        <w:keepNext/>
        <w:spacing w:before="100" w:after="100"/>
        <w:jc w:val="both"/>
      </w:pPr>
      <w:r w:rsidRPr="00F36F14">
        <w:t>На бланке организации</w:t>
      </w:r>
    </w:p>
    <w:p w14:paraId="2D3E1EB1" w14:textId="77777777" w:rsidR="00566B84" w:rsidRPr="00F36F14" w:rsidRDefault="00566B84" w:rsidP="00566B84">
      <w:pPr>
        <w:keepNext/>
        <w:spacing w:before="100" w:after="100"/>
        <w:rPr>
          <w:b/>
          <w:caps/>
        </w:rPr>
      </w:pPr>
      <w:r w:rsidRPr="00F36F14">
        <w:t>Дата</w:t>
      </w:r>
    </w:p>
    <w:p w14:paraId="432C40BF" w14:textId="77777777" w:rsidR="00566B84" w:rsidRPr="00F36F14" w:rsidRDefault="00566B84" w:rsidP="00566B84">
      <w:pPr>
        <w:keepNext/>
        <w:spacing w:before="100" w:after="100"/>
        <w:jc w:val="center"/>
        <w:rPr>
          <w:b/>
          <w:caps/>
        </w:rPr>
      </w:pPr>
    </w:p>
    <w:p w14:paraId="13BCAE11" w14:textId="77777777"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14:paraId="486E6B03" w14:textId="77777777" w:rsidR="00566B84" w:rsidRPr="00F36F14" w:rsidRDefault="00566B84" w:rsidP="00566B84">
      <w:pPr>
        <w:keepNext/>
        <w:spacing w:before="120" w:after="120"/>
        <w:rPr>
          <w:b/>
          <w:bCs/>
          <w:snapToGrid w:val="0"/>
        </w:rPr>
      </w:pPr>
    </w:p>
    <w:p w14:paraId="4F0C2BB4" w14:textId="77777777"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14:paraId="20F57B86" w14:textId="77777777" w:rsidR="00566B84" w:rsidRPr="00F36F14" w:rsidRDefault="00566B84" w:rsidP="00566B84">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14:paraId="04908313" w14:textId="77777777"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 xml:space="preserve">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w:t>
      </w:r>
      <w:r w:rsidR="00C10001">
        <w:t>№</w:t>
      </w:r>
      <w:r w:rsidRPr="00F36F14">
        <w:t xml:space="preserve"> 98-ФЗ </w:t>
      </w:r>
      <w:r w:rsidR="007257F2">
        <w:t>«</w:t>
      </w:r>
      <w:r w:rsidRPr="00F36F14">
        <w:t>О коммерческой т</w:t>
      </w:r>
      <w:r w:rsidR="007257F2">
        <w:t>айне»</w:t>
      </w:r>
      <w:r w:rsidRPr="00F36F14">
        <w:t>.</w:t>
      </w:r>
    </w:p>
    <w:p w14:paraId="370116A4" w14:textId="77777777" w:rsidR="00566B84" w:rsidRPr="00F36F14" w:rsidRDefault="00566B84" w:rsidP="00566B84">
      <w:pPr>
        <w:keepNext/>
        <w:autoSpaceDE w:val="0"/>
        <w:autoSpaceDN w:val="0"/>
        <w:adjustRightInd w:val="0"/>
      </w:pPr>
    </w:p>
    <w:p w14:paraId="3FCE67E5" w14:textId="77777777" w:rsidR="00566B84" w:rsidRPr="00D1263F" w:rsidRDefault="00566B84" w:rsidP="00D1263F">
      <w:pPr>
        <w:keepNext/>
        <w:autoSpaceDE w:val="0"/>
        <w:autoSpaceDN w:val="0"/>
        <w:adjustRightInd w:val="0"/>
        <w:rPr>
          <w:snapToGrid w:val="0"/>
        </w:rPr>
      </w:pPr>
      <w:bookmarkStart w:id="61" w:name="_Toc352341701"/>
      <w:r w:rsidRPr="00D1263F">
        <w:rPr>
          <w:snapToGrid w:val="0"/>
        </w:rPr>
        <w:t xml:space="preserve">Нарушение настоящего обязательства влечет за собой </w:t>
      </w:r>
      <w:hyperlink r:id="rId68" w:history="1">
        <w:r w:rsidRPr="00D1263F">
          <w:rPr>
            <w:snapToGrid w:val="0"/>
          </w:rPr>
          <w:t>гражданско-правовую,</w:t>
        </w:r>
      </w:hyperlink>
      <w:r w:rsidRPr="00D1263F">
        <w:rPr>
          <w:snapToGrid w:val="0"/>
        </w:rPr>
        <w:t xml:space="preserve"> </w:t>
      </w:r>
      <w:hyperlink r:id="rId69" w:history="1">
        <w:r w:rsidRPr="00D1263F">
          <w:rPr>
            <w:snapToGrid w:val="0"/>
          </w:rPr>
          <w:t>административную</w:t>
        </w:r>
      </w:hyperlink>
      <w:r w:rsidRPr="00D1263F">
        <w:rPr>
          <w:snapToGrid w:val="0"/>
        </w:rPr>
        <w:t xml:space="preserve"> или </w:t>
      </w:r>
      <w:hyperlink r:id="rId70"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bookmarkEnd w:id="61"/>
    </w:p>
    <w:p w14:paraId="6C749F9E" w14:textId="77777777" w:rsidR="00566B84" w:rsidRPr="00F36F14" w:rsidRDefault="00566B84" w:rsidP="00566B84">
      <w:pPr>
        <w:keepNext/>
        <w:autoSpaceDE w:val="0"/>
        <w:autoSpaceDN w:val="0"/>
        <w:adjustRightInd w:val="0"/>
      </w:pPr>
    </w:p>
    <w:p w14:paraId="511C7206" w14:textId="77777777" w:rsidR="00566B84" w:rsidRPr="00F36F14" w:rsidRDefault="00566B84" w:rsidP="00566B84">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14:paraId="4B4F334F" w14:textId="77777777" w:rsidR="00566B84" w:rsidRPr="00F36F14" w:rsidRDefault="00566B84" w:rsidP="00566B84">
      <w:pPr>
        <w:keepNext/>
        <w:spacing w:before="100" w:after="100"/>
        <w:rPr>
          <w:b/>
        </w:rPr>
      </w:pPr>
    </w:p>
    <w:p w14:paraId="38704374" w14:textId="77777777" w:rsidR="00566B84" w:rsidRPr="00F36F14" w:rsidRDefault="00566B84" w:rsidP="00566B84">
      <w:pPr>
        <w:keepNext/>
        <w:spacing w:before="100" w:after="100"/>
      </w:pPr>
    </w:p>
    <w:p w14:paraId="45D8863E" w14:textId="77777777"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14:paraId="1EA2CED8" w14:textId="77777777"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66E5F189" w14:textId="77777777" w:rsidR="00566B84" w:rsidRPr="00F36F14" w:rsidRDefault="00566B84" w:rsidP="00566B84">
      <w:pPr>
        <w:keepNext/>
        <w:spacing w:before="100" w:after="100"/>
        <w:jc w:val="both"/>
      </w:pPr>
      <w:r w:rsidRPr="00F36F14">
        <w:t>М.П.</w:t>
      </w:r>
    </w:p>
    <w:p w14:paraId="1E6FF009" w14:textId="77777777"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14:paraId="475845E3" w14:textId="77777777"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207DED48" w14:textId="77777777" w:rsidR="00566B84" w:rsidRDefault="00566B84"/>
    <w:p w14:paraId="1A04B881" w14:textId="77777777" w:rsidR="00566B84" w:rsidRDefault="00FF21B3">
      <w:r>
        <w:t>*предоставляется в случае получения технической документации</w:t>
      </w:r>
      <w:r w:rsidR="00566B84">
        <w:br w:type="page"/>
      </w:r>
    </w:p>
    <w:p w14:paraId="4226DC11" w14:textId="77777777" w:rsidR="004B6249" w:rsidRPr="002440E8" w:rsidRDefault="00AE4DFE" w:rsidP="00781293">
      <w:pPr>
        <w:pStyle w:val="11"/>
        <w:spacing w:before="240" w:after="240" w:line="240" w:lineRule="auto"/>
        <w:ind w:left="465" w:hanging="181"/>
      </w:pPr>
      <w:bookmarkStart w:id="62" w:name="_Toc403472599"/>
      <w:r>
        <w:lastRenderedPageBreak/>
        <w:t>10</w:t>
      </w:r>
      <w:r w:rsidR="00B51AEA">
        <w:t>.</w:t>
      </w:r>
      <w:r w:rsidR="00E537F4" w:rsidRPr="00E537F4">
        <w:t xml:space="preserve"> </w:t>
      </w:r>
      <w:r w:rsidR="004B6249" w:rsidRPr="002440E8">
        <w:t xml:space="preserve"> ПРОЕКТ </w:t>
      </w:r>
      <w:bookmarkEnd w:id="59"/>
      <w:r w:rsidR="009C4B50" w:rsidRPr="002440E8">
        <w:t>ДОГОВОРА</w:t>
      </w:r>
      <w:r w:rsidR="00F222E5" w:rsidRPr="002440E8">
        <w:t xml:space="preserve"> ИЛИ УСЛОВИЯ, НА КОТОРЫХ ДОГОВОР ДОЛЖЕН БЫТЬ ЗАКЛЮЧЕН</w:t>
      </w:r>
      <w:bookmarkEnd w:id="62"/>
    </w:p>
    <w:p w14:paraId="67D562A6" w14:textId="77777777" w:rsidR="004B6249" w:rsidRPr="003C2104" w:rsidRDefault="00504FF4" w:rsidP="00B424F4">
      <w:r>
        <w:t xml:space="preserve">Проект Договора предоставлен в Приложении </w:t>
      </w:r>
      <w:r w:rsidR="00F03893">
        <w:t>А</w:t>
      </w:r>
      <w:r w:rsidR="003C2104" w:rsidRPr="003C2104">
        <w:t>.</w:t>
      </w:r>
    </w:p>
    <w:p w14:paraId="0036586B" w14:textId="77777777" w:rsidR="004D1DC3" w:rsidRPr="002440E8" w:rsidRDefault="004D1DC3" w:rsidP="00B424F4">
      <w:r w:rsidRPr="002440E8">
        <w:br w:type="page"/>
      </w:r>
    </w:p>
    <w:p w14:paraId="3FEAB9BE" w14:textId="77777777" w:rsidR="002C50DB" w:rsidRPr="00C10001" w:rsidRDefault="00B51AEA" w:rsidP="00781293">
      <w:pPr>
        <w:pStyle w:val="11"/>
        <w:spacing w:before="240" w:after="240" w:line="240" w:lineRule="auto"/>
        <w:ind w:left="465" w:hanging="181"/>
      </w:pPr>
      <w:bookmarkStart w:id="63" w:name="_Toc403472600"/>
      <w:r w:rsidRPr="00C10001">
        <w:lastRenderedPageBreak/>
        <w:t>1</w:t>
      </w:r>
      <w:r w:rsidR="00AE4DFE" w:rsidRPr="00C10001">
        <w:t>1</w:t>
      </w:r>
      <w:r w:rsidRPr="00C10001">
        <w:t>.</w:t>
      </w:r>
      <w:r w:rsidR="00E537F4" w:rsidRPr="00C10001">
        <w:t xml:space="preserve"> </w:t>
      </w:r>
      <w:r w:rsidR="004B6249" w:rsidRPr="00C10001">
        <w:t xml:space="preserve"> </w:t>
      </w:r>
      <w:r w:rsidR="002C50DB" w:rsidRPr="00C10001">
        <w:t>ТЕХНИЧЕСКАЯ ЧАСТЬ</w:t>
      </w:r>
      <w:bookmarkEnd w:id="63"/>
    </w:p>
    <w:p w14:paraId="2AE482B2" w14:textId="77777777" w:rsidR="00292EC0" w:rsidRPr="00292EC0" w:rsidRDefault="00292EC0" w:rsidP="00292EC0">
      <w:pPr>
        <w:rPr>
          <w:lang w:eastAsia="en-US"/>
        </w:rPr>
      </w:pPr>
    </w:p>
    <w:p w14:paraId="1B76B245" w14:textId="77777777" w:rsidR="00DA2F9A" w:rsidRPr="00DA2F9A" w:rsidRDefault="00DA2F9A" w:rsidP="00DA2F9A">
      <w:pPr>
        <w:spacing w:after="200" w:line="276" w:lineRule="auto"/>
        <w:jc w:val="center"/>
        <w:rPr>
          <w:rFonts w:ascii="Arial" w:eastAsiaTheme="minorHAnsi" w:hAnsi="Arial" w:cstheme="minorBidi"/>
          <w:b/>
          <w:sz w:val="22"/>
          <w:szCs w:val="22"/>
          <w:lang w:eastAsia="en-US"/>
        </w:rPr>
      </w:pPr>
    </w:p>
    <w:p w14:paraId="33A1BF1C" w14:textId="77777777" w:rsidR="00DA2F9A" w:rsidRPr="00DA2F9A" w:rsidRDefault="00DA2F9A" w:rsidP="00DA2F9A">
      <w:pPr>
        <w:spacing w:after="200" w:line="276" w:lineRule="auto"/>
        <w:jc w:val="center"/>
        <w:rPr>
          <w:rFonts w:eastAsiaTheme="minorHAnsi" w:cstheme="minorBidi"/>
          <w:b/>
          <w:bCs/>
          <w:sz w:val="28"/>
          <w:szCs w:val="28"/>
          <w:lang w:eastAsia="en-US"/>
        </w:rPr>
      </w:pPr>
      <w:r w:rsidRPr="00DA2F9A">
        <w:rPr>
          <w:rFonts w:eastAsiaTheme="minorHAnsi" w:cstheme="minorBidi"/>
          <w:b/>
          <w:bCs/>
          <w:sz w:val="28"/>
          <w:szCs w:val="28"/>
          <w:lang w:eastAsia="en-US"/>
        </w:rPr>
        <w:t>Техническое задание</w:t>
      </w:r>
    </w:p>
    <w:p w14:paraId="5F2D57EE" w14:textId="77777777" w:rsidR="001363E9" w:rsidRDefault="00DA2F9A" w:rsidP="00FE5DBF">
      <w:pPr>
        <w:spacing w:line="276" w:lineRule="auto"/>
        <w:jc w:val="center"/>
        <w:rPr>
          <w:rFonts w:eastAsiaTheme="minorHAnsi" w:cstheme="minorBidi"/>
          <w:b/>
          <w:bCs/>
          <w:sz w:val="28"/>
          <w:szCs w:val="28"/>
          <w:lang w:eastAsia="en-US"/>
        </w:rPr>
      </w:pPr>
      <w:r w:rsidRPr="00DA2F9A">
        <w:rPr>
          <w:rFonts w:eastAsiaTheme="minorHAnsi" w:cstheme="minorBidi"/>
          <w:b/>
          <w:bCs/>
          <w:sz w:val="28"/>
          <w:szCs w:val="28"/>
          <w:lang w:eastAsia="en-US"/>
        </w:rPr>
        <w:t xml:space="preserve">на </w:t>
      </w:r>
      <w:r w:rsidR="001363E9">
        <w:rPr>
          <w:rFonts w:eastAsiaTheme="minorHAnsi" w:cstheme="minorBidi"/>
          <w:b/>
          <w:bCs/>
          <w:sz w:val="28"/>
          <w:szCs w:val="28"/>
          <w:lang w:eastAsia="en-US"/>
        </w:rPr>
        <w:t>в</w:t>
      </w:r>
      <w:r w:rsidR="001363E9" w:rsidRPr="001363E9">
        <w:rPr>
          <w:rFonts w:eastAsiaTheme="minorHAnsi" w:cstheme="minorBidi"/>
          <w:b/>
          <w:bCs/>
          <w:sz w:val="28"/>
          <w:szCs w:val="28"/>
          <w:lang w:eastAsia="en-US"/>
        </w:rPr>
        <w:t>ыполнение работ по содержанию и эксплуатации улично-дорожной сети и объектов дорожного хозяйства, расположенных на территории инновационного центра «Сколково» с 01.07.2017-3</w:t>
      </w:r>
      <w:r w:rsidR="00FE5DBF">
        <w:rPr>
          <w:rFonts w:eastAsiaTheme="minorHAnsi" w:cstheme="minorBidi"/>
          <w:b/>
          <w:bCs/>
          <w:sz w:val="28"/>
          <w:szCs w:val="28"/>
          <w:lang w:eastAsia="en-US"/>
        </w:rPr>
        <w:t>0</w:t>
      </w:r>
      <w:r w:rsidR="001363E9" w:rsidRPr="001363E9">
        <w:rPr>
          <w:rFonts w:eastAsiaTheme="minorHAnsi" w:cstheme="minorBidi"/>
          <w:b/>
          <w:bCs/>
          <w:sz w:val="28"/>
          <w:szCs w:val="28"/>
          <w:lang w:eastAsia="en-US"/>
        </w:rPr>
        <w:t>.</w:t>
      </w:r>
      <w:r w:rsidR="00FE5DBF">
        <w:rPr>
          <w:rFonts w:eastAsiaTheme="minorHAnsi" w:cstheme="minorBidi"/>
          <w:b/>
          <w:bCs/>
          <w:sz w:val="28"/>
          <w:szCs w:val="28"/>
          <w:lang w:eastAsia="en-US"/>
        </w:rPr>
        <w:t>06</w:t>
      </w:r>
      <w:r w:rsidR="001363E9" w:rsidRPr="001363E9">
        <w:rPr>
          <w:rFonts w:eastAsiaTheme="minorHAnsi" w:cstheme="minorBidi"/>
          <w:b/>
          <w:bCs/>
          <w:sz w:val="28"/>
          <w:szCs w:val="28"/>
          <w:lang w:eastAsia="en-US"/>
        </w:rPr>
        <w:t>.201</w:t>
      </w:r>
      <w:r w:rsidR="00FE5DBF">
        <w:rPr>
          <w:rFonts w:eastAsiaTheme="minorHAnsi" w:cstheme="minorBidi"/>
          <w:b/>
          <w:bCs/>
          <w:sz w:val="28"/>
          <w:szCs w:val="28"/>
          <w:lang w:eastAsia="en-US"/>
        </w:rPr>
        <w:t>8</w:t>
      </w:r>
    </w:p>
    <w:p w14:paraId="69933F98" w14:textId="77777777" w:rsidR="00FE5DBF" w:rsidRDefault="00FE5DBF" w:rsidP="00FE5DBF">
      <w:pPr>
        <w:spacing w:line="276" w:lineRule="auto"/>
        <w:jc w:val="center"/>
        <w:rPr>
          <w:rFonts w:eastAsiaTheme="minorHAnsi" w:cstheme="minorBidi"/>
          <w:b/>
          <w:bCs/>
          <w:sz w:val="28"/>
          <w:szCs w:val="28"/>
          <w:lang w:eastAsia="en-US"/>
        </w:rPr>
      </w:pPr>
    </w:p>
    <w:p w14:paraId="50FB86E8" w14:textId="77777777" w:rsidR="00FE5DBF" w:rsidRPr="001363E9" w:rsidRDefault="00FE5DBF" w:rsidP="00FE5DBF">
      <w:pPr>
        <w:spacing w:line="276" w:lineRule="auto"/>
        <w:jc w:val="center"/>
        <w:rPr>
          <w:rFonts w:eastAsiaTheme="minorHAnsi"/>
          <w:i/>
          <w:sz w:val="18"/>
          <w:szCs w:val="22"/>
          <w:lang w:eastAsia="en-US"/>
        </w:rPr>
      </w:pPr>
    </w:p>
    <w:p w14:paraId="5C734035" w14:textId="77777777" w:rsidR="001363E9" w:rsidRPr="001363E9" w:rsidRDefault="001363E9" w:rsidP="001363E9">
      <w:pPr>
        <w:tabs>
          <w:tab w:val="left" w:pos="284"/>
        </w:tabs>
        <w:spacing w:line="276" w:lineRule="auto"/>
        <w:ind w:firstLine="360"/>
        <w:rPr>
          <w:rFonts w:eastAsiaTheme="minorHAnsi"/>
          <w:i/>
          <w:sz w:val="18"/>
          <w:szCs w:val="22"/>
          <w:lang w:eastAsia="en-US"/>
        </w:rPr>
      </w:pPr>
    </w:p>
    <w:p w14:paraId="4C73077F" w14:textId="77777777" w:rsidR="001363E9" w:rsidRPr="001363E9" w:rsidRDefault="001363E9" w:rsidP="001363E9">
      <w:pPr>
        <w:tabs>
          <w:tab w:val="left" w:pos="284"/>
        </w:tabs>
        <w:spacing w:line="276" w:lineRule="auto"/>
        <w:ind w:firstLine="360"/>
        <w:rPr>
          <w:rFonts w:eastAsiaTheme="minorHAnsi"/>
          <w:i/>
          <w:sz w:val="18"/>
          <w:szCs w:val="22"/>
          <w:lang w:eastAsia="en-US"/>
        </w:rPr>
      </w:pPr>
    </w:p>
    <w:p w14:paraId="73F36F98" w14:textId="77777777" w:rsidR="001363E9" w:rsidRPr="001363E9" w:rsidRDefault="001363E9" w:rsidP="001363E9">
      <w:pPr>
        <w:spacing w:line="276" w:lineRule="auto"/>
        <w:ind w:firstLine="709"/>
        <w:jc w:val="center"/>
        <w:rPr>
          <w:rFonts w:eastAsiaTheme="minorHAnsi" w:cstheme="minorBidi"/>
          <w:sz w:val="23"/>
          <w:szCs w:val="23"/>
          <w:lang w:eastAsia="en-US"/>
        </w:rPr>
      </w:pPr>
    </w:p>
    <w:tbl>
      <w:tblPr>
        <w:tblW w:w="9692" w:type="dxa"/>
        <w:tblLayout w:type="fixed"/>
        <w:tblLook w:val="04A0" w:firstRow="1" w:lastRow="0" w:firstColumn="1" w:lastColumn="0" w:noHBand="0" w:noVBand="1"/>
      </w:tblPr>
      <w:tblGrid>
        <w:gridCol w:w="862"/>
        <w:gridCol w:w="5428"/>
        <w:gridCol w:w="1417"/>
        <w:gridCol w:w="1985"/>
      </w:tblGrid>
      <w:tr w:rsidR="00FE5DBF" w:rsidRPr="00FE5DBF" w14:paraId="777CE96E" w14:textId="77777777" w:rsidTr="00476FC9">
        <w:trPr>
          <w:trHeight w:val="300"/>
        </w:trPr>
        <w:tc>
          <w:tcPr>
            <w:tcW w:w="862" w:type="dxa"/>
            <w:tcBorders>
              <w:top w:val="nil"/>
              <w:left w:val="nil"/>
              <w:bottom w:val="nil"/>
              <w:right w:val="nil"/>
            </w:tcBorders>
            <w:shd w:val="clear" w:color="auto" w:fill="auto"/>
            <w:vAlign w:val="center"/>
            <w:hideMark/>
          </w:tcPr>
          <w:p w14:paraId="5D0D1FF7" w14:textId="77777777" w:rsidR="00FE5DBF" w:rsidRPr="00FE5DBF" w:rsidRDefault="00FE5DBF" w:rsidP="00FE5DBF">
            <w:pPr>
              <w:spacing w:after="200" w:line="276" w:lineRule="auto"/>
              <w:rPr>
                <w:rFonts w:eastAsiaTheme="minorHAnsi"/>
                <w:b/>
                <w:bCs/>
                <w:color w:val="000000"/>
                <w:sz w:val="22"/>
                <w:szCs w:val="22"/>
                <w:lang w:eastAsia="en-US"/>
              </w:rPr>
            </w:pPr>
          </w:p>
        </w:tc>
        <w:tc>
          <w:tcPr>
            <w:tcW w:w="5428" w:type="dxa"/>
            <w:tcBorders>
              <w:top w:val="nil"/>
              <w:left w:val="nil"/>
              <w:bottom w:val="nil"/>
              <w:right w:val="nil"/>
            </w:tcBorders>
            <w:shd w:val="clear" w:color="auto" w:fill="auto"/>
            <w:vAlign w:val="center"/>
            <w:hideMark/>
          </w:tcPr>
          <w:p w14:paraId="5B902969" w14:textId="77777777" w:rsidR="00FE5DBF" w:rsidRPr="00FE5DBF" w:rsidRDefault="00FE5DBF" w:rsidP="00FE5DBF">
            <w:pPr>
              <w:spacing w:after="200" w:line="276" w:lineRule="auto"/>
              <w:rPr>
                <w:rFonts w:eastAsiaTheme="minorHAnsi"/>
                <w:b/>
                <w:bCs/>
                <w:color w:val="000000"/>
                <w:sz w:val="22"/>
                <w:szCs w:val="22"/>
                <w:lang w:eastAsia="en-US"/>
              </w:rPr>
            </w:pPr>
          </w:p>
          <w:p w14:paraId="44918373" w14:textId="77777777" w:rsidR="00FE5DBF" w:rsidRPr="00FE5DBF" w:rsidRDefault="00FE5DBF" w:rsidP="00FE5DBF">
            <w:pPr>
              <w:spacing w:after="200" w:line="276" w:lineRule="auto"/>
              <w:rPr>
                <w:rFonts w:eastAsiaTheme="minorHAnsi"/>
                <w:b/>
                <w:bCs/>
                <w:color w:val="000000"/>
                <w:sz w:val="22"/>
                <w:szCs w:val="22"/>
                <w:lang w:eastAsia="en-US"/>
              </w:rPr>
            </w:pPr>
            <w:r w:rsidRPr="00FE5DBF">
              <w:rPr>
                <w:rFonts w:eastAsiaTheme="minorHAnsi"/>
                <w:b/>
                <w:bCs/>
                <w:color w:val="000000"/>
                <w:sz w:val="22"/>
                <w:szCs w:val="22"/>
                <w:lang w:eastAsia="en-US"/>
              </w:rPr>
              <w:t>Этап 1:</w:t>
            </w:r>
          </w:p>
        </w:tc>
        <w:tc>
          <w:tcPr>
            <w:tcW w:w="1417" w:type="dxa"/>
            <w:tcBorders>
              <w:top w:val="nil"/>
              <w:left w:val="nil"/>
              <w:bottom w:val="nil"/>
              <w:right w:val="nil"/>
            </w:tcBorders>
            <w:shd w:val="clear" w:color="auto" w:fill="auto"/>
            <w:vAlign w:val="center"/>
            <w:hideMark/>
          </w:tcPr>
          <w:p w14:paraId="1D6CB89B" w14:textId="77777777" w:rsidR="00FE5DBF" w:rsidRPr="00FE5DBF" w:rsidRDefault="00FE5DBF" w:rsidP="00FE5DBF">
            <w:pPr>
              <w:spacing w:after="200" w:line="276" w:lineRule="auto"/>
              <w:jc w:val="center"/>
              <w:rPr>
                <w:rFonts w:eastAsiaTheme="minorHAnsi"/>
                <w:b/>
                <w:bCs/>
                <w:color w:val="000000"/>
                <w:sz w:val="22"/>
                <w:szCs w:val="22"/>
                <w:lang w:eastAsia="en-US"/>
              </w:rPr>
            </w:pPr>
          </w:p>
        </w:tc>
        <w:tc>
          <w:tcPr>
            <w:tcW w:w="1985" w:type="dxa"/>
            <w:tcBorders>
              <w:top w:val="nil"/>
              <w:left w:val="nil"/>
              <w:bottom w:val="nil"/>
              <w:right w:val="nil"/>
            </w:tcBorders>
            <w:shd w:val="clear" w:color="auto" w:fill="auto"/>
            <w:vAlign w:val="center"/>
            <w:hideMark/>
          </w:tcPr>
          <w:p w14:paraId="6EF2E660" w14:textId="77777777" w:rsidR="00FE5DBF" w:rsidRPr="00FE5DBF" w:rsidRDefault="00FE5DBF" w:rsidP="00FE5DBF">
            <w:pPr>
              <w:spacing w:after="200" w:line="276" w:lineRule="auto"/>
              <w:jc w:val="center"/>
              <w:rPr>
                <w:rFonts w:eastAsiaTheme="minorHAnsi"/>
                <w:b/>
                <w:bCs/>
                <w:color w:val="000000"/>
                <w:sz w:val="22"/>
                <w:szCs w:val="22"/>
                <w:lang w:eastAsia="en-US"/>
              </w:rPr>
            </w:pPr>
          </w:p>
        </w:tc>
      </w:tr>
      <w:tr w:rsidR="00FE5DBF" w:rsidRPr="00FE5DBF" w14:paraId="36CA48AD" w14:textId="77777777" w:rsidTr="00476FC9">
        <w:trPr>
          <w:trHeight w:val="1084"/>
        </w:trPr>
        <w:tc>
          <w:tcPr>
            <w:tcW w:w="9692" w:type="dxa"/>
            <w:gridSpan w:val="4"/>
            <w:tcBorders>
              <w:top w:val="nil"/>
              <w:left w:val="nil"/>
              <w:bottom w:val="nil"/>
              <w:right w:val="nil"/>
            </w:tcBorders>
            <w:shd w:val="clear" w:color="auto" w:fill="auto"/>
            <w:vAlign w:val="center"/>
            <w:hideMark/>
          </w:tcPr>
          <w:p w14:paraId="0E142B35"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Внутригородские системы инженерно-технического обеспечения, комплексное благоустройство и озеленение Инновационного центра «Сколково». Дороги и магистральные инженерные коммуникации по Бульвару (II категория)</w:t>
            </w:r>
          </w:p>
        </w:tc>
      </w:tr>
      <w:tr w:rsidR="00FE5DBF" w:rsidRPr="00FE5DBF" w14:paraId="4ED13CF3"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0952E613"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№п/п</w:t>
            </w:r>
          </w:p>
        </w:tc>
        <w:tc>
          <w:tcPr>
            <w:tcW w:w="5428" w:type="dxa"/>
            <w:tcBorders>
              <w:top w:val="nil"/>
              <w:left w:val="nil"/>
              <w:bottom w:val="single" w:sz="4" w:space="0" w:color="auto"/>
              <w:right w:val="single" w:sz="4" w:space="0" w:color="auto"/>
            </w:tcBorders>
            <w:shd w:val="clear" w:color="auto" w:fill="auto"/>
            <w:vAlign w:val="center"/>
            <w:hideMark/>
          </w:tcPr>
          <w:p w14:paraId="4C51167B"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Наименование работ</w:t>
            </w:r>
          </w:p>
        </w:tc>
        <w:tc>
          <w:tcPr>
            <w:tcW w:w="1417" w:type="dxa"/>
            <w:tcBorders>
              <w:top w:val="nil"/>
              <w:left w:val="nil"/>
              <w:bottom w:val="single" w:sz="4" w:space="0" w:color="auto"/>
              <w:right w:val="single" w:sz="4" w:space="0" w:color="auto"/>
            </w:tcBorders>
            <w:shd w:val="clear" w:color="auto" w:fill="auto"/>
            <w:vAlign w:val="center"/>
            <w:hideMark/>
          </w:tcPr>
          <w:p w14:paraId="5DD853A2"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 xml:space="preserve">Ед. изм. </w:t>
            </w:r>
          </w:p>
        </w:tc>
        <w:tc>
          <w:tcPr>
            <w:tcW w:w="1985" w:type="dxa"/>
            <w:tcBorders>
              <w:top w:val="nil"/>
              <w:left w:val="nil"/>
              <w:bottom w:val="single" w:sz="4" w:space="0" w:color="auto"/>
              <w:right w:val="single" w:sz="4" w:space="0" w:color="auto"/>
            </w:tcBorders>
            <w:shd w:val="clear" w:color="auto" w:fill="auto"/>
            <w:vAlign w:val="center"/>
            <w:hideMark/>
          </w:tcPr>
          <w:p w14:paraId="4F0D5DB8"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Объем</w:t>
            </w:r>
          </w:p>
        </w:tc>
      </w:tr>
      <w:tr w:rsidR="00FE5DBF" w:rsidRPr="00FE5DBF" w14:paraId="532B65D0"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noWrap/>
            <w:vAlign w:val="center"/>
            <w:hideMark/>
          </w:tcPr>
          <w:p w14:paraId="4C1C1FB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w:t>
            </w:r>
          </w:p>
        </w:tc>
        <w:tc>
          <w:tcPr>
            <w:tcW w:w="5428" w:type="dxa"/>
            <w:tcBorders>
              <w:top w:val="nil"/>
              <w:left w:val="nil"/>
              <w:bottom w:val="single" w:sz="4" w:space="0" w:color="auto"/>
              <w:right w:val="single" w:sz="4" w:space="0" w:color="auto"/>
            </w:tcBorders>
            <w:shd w:val="clear" w:color="auto" w:fill="auto"/>
            <w:noWrap/>
            <w:vAlign w:val="center"/>
            <w:hideMark/>
          </w:tcPr>
          <w:p w14:paraId="6DF905AB"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2</w:t>
            </w:r>
          </w:p>
        </w:tc>
        <w:tc>
          <w:tcPr>
            <w:tcW w:w="1417" w:type="dxa"/>
            <w:tcBorders>
              <w:top w:val="nil"/>
              <w:left w:val="nil"/>
              <w:bottom w:val="single" w:sz="4" w:space="0" w:color="auto"/>
              <w:right w:val="single" w:sz="4" w:space="0" w:color="auto"/>
            </w:tcBorders>
            <w:shd w:val="clear" w:color="auto" w:fill="auto"/>
            <w:noWrap/>
            <w:vAlign w:val="center"/>
            <w:hideMark/>
          </w:tcPr>
          <w:p w14:paraId="055B63B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3</w:t>
            </w:r>
          </w:p>
        </w:tc>
        <w:tc>
          <w:tcPr>
            <w:tcW w:w="1985" w:type="dxa"/>
            <w:tcBorders>
              <w:top w:val="nil"/>
              <w:left w:val="nil"/>
              <w:bottom w:val="single" w:sz="4" w:space="0" w:color="auto"/>
              <w:right w:val="single" w:sz="4" w:space="0" w:color="auto"/>
            </w:tcBorders>
            <w:shd w:val="clear" w:color="auto" w:fill="auto"/>
            <w:noWrap/>
            <w:vAlign w:val="center"/>
            <w:hideMark/>
          </w:tcPr>
          <w:p w14:paraId="1E0C267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4</w:t>
            </w:r>
          </w:p>
        </w:tc>
      </w:tr>
      <w:tr w:rsidR="00FE5DBF" w:rsidRPr="00FE5DBF" w14:paraId="14D8E65E"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42EDAF35"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w:t>
            </w:r>
          </w:p>
        </w:tc>
        <w:tc>
          <w:tcPr>
            <w:tcW w:w="5428" w:type="dxa"/>
            <w:tcBorders>
              <w:top w:val="nil"/>
              <w:left w:val="nil"/>
              <w:bottom w:val="single" w:sz="4" w:space="0" w:color="auto"/>
              <w:right w:val="single" w:sz="4" w:space="0" w:color="auto"/>
            </w:tcBorders>
            <w:shd w:val="clear" w:color="auto" w:fill="auto"/>
            <w:vAlign w:val="center"/>
            <w:hideMark/>
          </w:tcPr>
          <w:p w14:paraId="33676B82"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Проезжая часть</w:t>
            </w:r>
          </w:p>
        </w:tc>
        <w:tc>
          <w:tcPr>
            <w:tcW w:w="1417" w:type="dxa"/>
            <w:tcBorders>
              <w:top w:val="nil"/>
              <w:left w:val="nil"/>
              <w:bottom w:val="single" w:sz="4" w:space="0" w:color="auto"/>
              <w:right w:val="single" w:sz="4" w:space="0" w:color="auto"/>
            </w:tcBorders>
            <w:shd w:val="clear" w:color="auto" w:fill="auto"/>
            <w:vAlign w:val="center"/>
            <w:hideMark/>
          </w:tcPr>
          <w:p w14:paraId="2194193E"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49993025"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88758,45</w:t>
            </w:r>
          </w:p>
        </w:tc>
      </w:tr>
      <w:tr w:rsidR="00FE5DBF" w:rsidRPr="00FE5DBF" w14:paraId="20BDDF55"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600A5F57"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2</w:t>
            </w:r>
          </w:p>
        </w:tc>
        <w:tc>
          <w:tcPr>
            <w:tcW w:w="5428" w:type="dxa"/>
            <w:tcBorders>
              <w:top w:val="nil"/>
              <w:left w:val="nil"/>
              <w:bottom w:val="single" w:sz="4" w:space="0" w:color="auto"/>
              <w:right w:val="single" w:sz="4" w:space="0" w:color="auto"/>
            </w:tcBorders>
            <w:shd w:val="clear" w:color="auto" w:fill="auto"/>
            <w:vAlign w:val="center"/>
            <w:hideMark/>
          </w:tcPr>
          <w:p w14:paraId="08F8797B"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 xml:space="preserve">Тротуар </w:t>
            </w:r>
          </w:p>
        </w:tc>
        <w:tc>
          <w:tcPr>
            <w:tcW w:w="1417" w:type="dxa"/>
            <w:tcBorders>
              <w:top w:val="nil"/>
              <w:left w:val="nil"/>
              <w:bottom w:val="single" w:sz="4" w:space="0" w:color="auto"/>
              <w:right w:val="single" w:sz="4" w:space="0" w:color="auto"/>
            </w:tcBorders>
            <w:shd w:val="clear" w:color="auto" w:fill="auto"/>
            <w:vAlign w:val="center"/>
            <w:hideMark/>
          </w:tcPr>
          <w:p w14:paraId="3F59143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576A369C"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32040,52</w:t>
            </w:r>
          </w:p>
        </w:tc>
      </w:tr>
      <w:tr w:rsidR="00FE5DBF" w:rsidRPr="00FE5DBF" w14:paraId="408442A4"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2F2D7F7F"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3</w:t>
            </w:r>
          </w:p>
        </w:tc>
        <w:tc>
          <w:tcPr>
            <w:tcW w:w="5428" w:type="dxa"/>
            <w:tcBorders>
              <w:top w:val="nil"/>
              <w:left w:val="nil"/>
              <w:bottom w:val="single" w:sz="4" w:space="0" w:color="auto"/>
              <w:right w:val="single" w:sz="4" w:space="0" w:color="auto"/>
            </w:tcBorders>
            <w:shd w:val="clear" w:color="auto" w:fill="auto"/>
            <w:vAlign w:val="center"/>
            <w:hideMark/>
          </w:tcPr>
          <w:p w14:paraId="7F80E6C7"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Велодорожки</w:t>
            </w:r>
          </w:p>
        </w:tc>
        <w:tc>
          <w:tcPr>
            <w:tcW w:w="1417" w:type="dxa"/>
            <w:tcBorders>
              <w:top w:val="nil"/>
              <w:left w:val="nil"/>
              <w:bottom w:val="single" w:sz="4" w:space="0" w:color="auto"/>
              <w:right w:val="single" w:sz="4" w:space="0" w:color="auto"/>
            </w:tcBorders>
            <w:shd w:val="clear" w:color="auto" w:fill="auto"/>
            <w:vAlign w:val="center"/>
            <w:hideMark/>
          </w:tcPr>
          <w:p w14:paraId="0F22509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327B554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37857,87</w:t>
            </w:r>
          </w:p>
        </w:tc>
      </w:tr>
      <w:tr w:rsidR="00FE5DBF" w:rsidRPr="00FE5DBF" w14:paraId="1C22D548"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2CFD54FC"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4</w:t>
            </w:r>
          </w:p>
        </w:tc>
        <w:tc>
          <w:tcPr>
            <w:tcW w:w="5428" w:type="dxa"/>
            <w:tcBorders>
              <w:top w:val="nil"/>
              <w:left w:val="nil"/>
              <w:bottom w:val="single" w:sz="4" w:space="0" w:color="auto"/>
              <w:right w:val="single" w:sz="4" w:space="0" w:color="auto"/>
            </w:tcBorders>
            <w:shd w:val="clear" w:color="auto" w:fill="auto"/>
            <w:vAlign w:val="center"/>
            <w:hideMark/>
          </w:tcPr>
          <w:p w14:paraId="0DB2255C"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Газон</w:t>
            </w:r>
          </w:p>
        </w:tc>
        <w:tc>
          <w:tcPr>
            <w:tcW w:w="1417" w:type="dxa"/>
            <w:tcBorders>
              <w:top w:val="nil"/>
              <w:left w:val="nil"/>
              <w:bottom w:val="single" w:sz="4" w:space="0" w:color="auto"/>
              <w:right w:val="single" w:sz="4" w:space="0" w:color="auto"/>
            </w:tcBorders>
            <w:shd w:val="clear" w:color="auto" w:fill="auto"/>
            <w:vAlign w:val="center"/>
            <w:hideMark/>
          </w:tcPr>
          <w:p w14:paraId="064FFDC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45C7C6CF"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60816,8</w:t>
            </w:r>
          </w:p>
        </w:tc>
      </w:tr>
      <w:tr w:rsidR="00FE5DBF" w:rsidRPr="00FE5DBF" w14:paraId="692A4902" w14:textId="77777777" w:rsidTr="00476FC9">
        <w:trPr>
          <w:trHeight w:val="6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7F5CFC1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5</w:t>
            </w:r>
          </w:p>
        </w:tc>
        <w:tc>
          <w:tcPr>
            <w:tcW w:w="5428" w:type="dxa"/>
            <w:tcBorders>
              <w:top w:val="nil"/>
              <w:left w:val="nil"/>
              <w:bottom w:val="single" w:sz="4" w:space="0" w:color="auto"/>
              <w:right w:val="single" w:sz="4" w:space="0" w:color="auto"/>
            </w:tcBorders>
            <w:shd w:val="clear" w:color="auto" w:fill="auto"/>
            <w:vAlign w:val="center"/>
            <w:hideMark/>
          </w:tcPr>
          <w:p w14:paraId="2D3F6BB3"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Очистка автобусных остановок, площадок отдыха, стоянок автомобилей от грязи, пыли и мусора вручную</w:t>
            </w:r>
          </w:p>
        </w:tc>
        <w:tc>
          <w:tcPr>
            <w:tcW w:w="1417" w:type="dxa"/>
            <w:tcBorders>
              <w:top w:val="nil"/>
              <w:left w:val="nil"/>
              <w:bottom w:val="single" w:sz="4" w:space="0" w:color="auto"/>
              <w:right w:val="single" w:sz="4" w:space="0" w:color="auto"/>
            </w:tcBorders>
            <w:shd w:val="clear" w:color="auto" w:fill="auto"/>
            <w:vAlign w:val="center"/>
            <w:hideMark/>
          </w:tcPr>
          <w:p w14:paraId="7513832C"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шт.</w:t>
            </w:r>
          </w:p>
        </w:tc>
        <w:tc>
          <w:tcPr>
            <w:tcW w:w="1985" w:type="dxa"/>
            <w:tcBorders>
              <w:top w:val="nil"/>
              <w:left w:val="nil"/>
              <w:bottom w:val="single" w:sz="4" w:space="0" w:color="auto"/>
              <w:right w:val="single" w:sz="4" w:space="0" w:color="auto"/>
            </w:tcBorders>
            <w:shd w:val="clear" w:color="auto" w:fill="auto"/>
            <w:vAlign w:val="center"/>
            <w:hideMark/>
          </w:tcPr>
          <w:p w14:paraId="089C245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28</w:t>
            </w:r>
          </w:p>
        </w:tc>
      </w:tr>
      <w:tr w:rsidR="00FE5DBF" w:rsidRPr="00FE5DBF" w14:paraId="0766535A" w14:textId="77777777" w:rsidTr="00476FC9">
        <w:trPr>
          <w:trHeight w:val="399"/>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163FCF2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6</w:t>
            </w:r>
          </w:p>
        </w:tc>
        <w:tc>
          <w:tcPr>
            <w:tcW w:w="5428" w:type="dxa"/>
            <w:tcBorders>
              <w:top w:val="nil"/>
              <w:left w:val="nil"/>
              <w:bottom w:val="single" w:sz="4" w:space="0" w:color="auto"/>
              <w:right w:val="single" w:sz="4" w:space="0" w:color="auto"/>
            </w:tcBorders>
            <w:shd w:val="clear" w:color="auto" w:fill="auto"/>
            <w:vAlign w:val="center"/>
            <w:hideMark/>
          </w:tcPr>
          <w:p w14:paraId="28FB0DEB"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Автобусные остановки (крытые павильоны)</w:t>
            </w:r>
          </w:p>
        </w:tc>
        <w:tc>
          <w:tcPr>
            <w:tcW w:w="1417" w:type="dxa"/>
            <w:tcBorders>
              <w:top w:val="nil"/>
              <w:left w:val="nil"/>
              <w:bottom w:val="single" w:sz="4" w:space="0" w:color="auto"/>
              <w:right w:val="single" w:sz="4" w:space="0" w:color="auto"/>
            </w:tcBorders>
            <w:shd w:val="clear" w:color="auto" w:fill="auto"/>
            <w:vAlign w:val="center"/>
            <w:hideMark/>
          </w:tcPr>
          <w:p w14:paraId="4251C8C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xml:space="preserve">м2 </w:t>
            </w:r>
          </w:p>
        </w:tc>
        <w:tc>
          <w:tcPr>
            <w:tcW w:w="1985" w:type="dxa"/>
            <w:tcBorders>
              <w:top w:val="nil"/>
              <w:left w:val="nil"/>
              <w:bottom w:val="single" w:sz="4" w:space="0" w:color="auto"/>
              <w:right w:val="single" w:sz="4" w:space="0" w:color="auto"/>
            </w:tcBorders>
            <w:shd w:val="clear" w:color="auto" w:fill="auto"/>
            <w:vAlign w:val="center"/>
            <w:hideMark/>
          </w:tcPr>
          <w:p w14:paraId="5690ADBF"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0</w:t>
            </w:r>
          </w:p>
        </w:tc>
      </w:tr>
      <w:tr w:rsidR="00FE5DBF" w:rsidRPr="00FE5DBF" w14:paraId="36E2984C"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7B986AC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7</w:t>
            </w:r>
          </w:p>
        </w:tc>
        <w:tc>
          <w:tcPr>
            <w:tcW w:w="5428" w:type="dxa"/>
            <w:tcBorders>
              <w:top w:val="nil"/>
              <w:left w:val="nil"/>
              <w:bottom w:val="single" w:sz="4" w:space="0" w:color="auto"/>
              <w:right w:val="single" w:sz="4" w:space="0" w:color="auto"/>
            </w:tcBorders>
            <w:shd w:val="clear" w:color="auto" w:fill="auto"/>
            <w:vAlign w:val="center"/>
            <w:hideMark/>
          </w:tcPr>
          <w:p w14:paraId="214622C6"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Стены автопавильонов</w:t>
            </w:r>
          </w:p>
        </w:tc>
        <w:tc>
          <w:tcPr>
            <w:tcW w:w="1417" w:type="dxa"/>
            <w:tcBorders>
              <w:top w:val="nil"/>
              <w:left w:val="nil"/>
              <w:bottom w:val="single" w:sz="4" w:space="0" w:color="auto"/>
              <w:right w:val="single" w:sz="4" w:space="0" w:color="auto"/>
            </w:tcBorders>
            <w:shd w:val="clear" w:color="auto" w:fill="auto"/>
            <w:vAlign w:val="center"/>
            <w:hideMark/>
          </w:tcPr>
          <w:p w14:paraId="1AB0D9C7"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0D9F649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0</w:t>
            </w:r>
          </w:p>
        </w:tc>
      </w:tr>
      <w:tr w:rsidR="00FE5DBF" w:rsidRPr="00FE5DBF" w14:paraId="1A1A49CC"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2DF9723A"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8</w:t>
            </w:r>
          </w:p>
        </w:tc>
        <w:tc>
          <w:tcPr>
            <w:tcW w:w="5428" w:type="dxa"/>
            <w:tcBorders>
              <w:top w:val="nil"/>
              <w:left w:val="nil"/>
              <w:bottom w:val="single" w:sz="4" w:space="0" w:color="auto"/>
              <w:right w:val="single" w:sz="4" w:space="0" w:color="auto"/>
            </w:tcBorders>
            <w:shd w:val="clear" w:color="auto" w:fill="auto"/>
            <w:vAlign w:val="center"/>
            <w:hideMark/>
          </w:tcPr>
          <w:p w14:paraId="559FF402"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дорожные знаки, указатели</w:t>
            </w:r>
          </w:p>
        </w:tc>
        <w:tc>
          <w:tcPr>
            <w:tcW w:w="1417" w:type="dxa"/>
            <w:tcBorders>
              <w:top w:val="nil"/>
              <w:left w:val="nil"/>
              <w:bottom w:val="single" w:sz="4" w:space="0" w:color="auto"/>
              <w:right w:val="single" w:sz="4" w:space="0" w:color="auto"/>
            </w:tcBorders>
            <w:shd w:val="clear" w:color="auto" w:fill="auto"/>
            <w:vAlign w:val="center"/>
            <w:hideMark/>
          </w:tcPr>
          <w:p w14:paraId="7460E1DE"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шт.</w:t>
            </w:r>
          </w:p>
        </w:tc>
        <w:tc>
          <w:tcPr>
            <w:tcW w:w="1985" w:type="dxa"/>
            <w:tcBorders>
              <w:top w:val="nil"/>
              <w:left w:val="nil"/>
              <w:bottom w:val="single" w:sz="4" w:space="0" w:color="auto"/>
              <w:right w:val="single" w:sz="4" w:space="0" w:color="auto"/>
            </w:tcBorders>
            <w:shd w:val="clear" w:color="auto" w:fill="auto"/>
            <w:vAlign w:val="center"/>
            <w:hideMark/>
          </w:tcPr>
          <w:p w14:paraId="43C5E62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852</w:t>
            </w:r>
          </w:p>
        </w:tc>
      </w:tr>
      <w:tr w:rsidR="00FE5DBF" w:rsidRPr="00FE5DBF" w14:paraId="2C9B4A2F"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7D8DC75C"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9</w:t>
            </w:r>
          </w:p>
        </w:tc>
        <w:tc>
          <w:tcPr>
            <w:tcW w:w="5428" w:type="dxa"/>
            <w:tcBorders>
              <w:top w:val="nil"/>
              <w:left w:val="nil"/>
              <w:bottom w:val="single" w:sz="4" w:space="0" w:color="auto"/>
              <w:right w:val="single" w:sz="4" w:space="0" w:color="auto"/>
            </w:tcBorders>
            <w:shd w:val="clear" w:color="auto" w:fill="auto"/>
            <w:noWrap/>
            <w:vAlign w:val="bottom"/>
            <w:hideMark/>
          </w:tcPr>
          <w:p w14:paraId="432613BA"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Дорожная разметка (термопластик)</w:t>
            </w:r>
          </w:p>
        </w:tc>
        <w:tc>
          <w:tcPr>
            <w:tcW w:w="1417" w:type="dxa"/>
            <w:tcBorders>
              <w:top w:val="nil"/>
              <w:left w:val="nil"/>
              <w:bottom w:val="single" w:sz="4" w:space="0" w:color="auto"/>
              <w:right w:val="single" w:sz="4" w:space="0" w:color="auto"/>
            </w:tcBorders>
            <w:shd w:val="clear" w:color="auto" w:fill="auto"/>
            <w:noWrap/>
            <w:vAlign w:val="bottom"/>
            <w:hideMark/>
          </w:tcPr>
          <w:p w14:paraId="26CF916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040AC7AF"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1857,48</w:t>
            </w:r>
          </w:p>
        </w:tc>
      </w:tr>
      <w:tr w:rsidR="00FE5DBF" w:rsidRPr="00FE5DBF" w14:paraId="7CB9A465"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5C79BD1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10</w:t>
            </w:r>
          </w:p>
        </w:tc>
        <w:tc>
          <w:tcPr>
            <w:tcW w:w="5428" w:type="dxa"/>
            <w:tcBorders>
              <w:top w:val="nil"/>
              <w:left w:val="nil"/>
              <w:bottom w:val="single" w:sz="4" w:space="0" w:color="auto"/>
              <w:right w:val="single" w:sz="4" w:space="0" w:color="auto"/>
            </w:tcBorders>
            <w:shd w:val="clear" w:color="auto" w:fill="auto"/>
            <w:noWrap/>
            <w:vAlign w:val="bottom"/>
            <w:hideMark/>
          </w:tcPr>
          <w:p w14:paraId="4558419F"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Дорожная разметка (краска)</w:t>
            </w:r>
          </w:p>
        </w:tc>
        <w:tc>
          <w:tcPr>
            <w:tcW w:w="1417" w:type="dxa"/>
            <w:tcBorders>
              <w:top w:val="nil"/>
              <w:left w:val="nil"/>
              <w:bottom w:val="single" w:sz="4" w:space="0" w:color="auto"/>
              <w:right w:val="single" w:sz="4" w:space="0" w:color="auto"/>
            </w:tcBorders>
            <w:shd w:val="clear" w:color="auto" w:fill="auto"/>
            <w:noWrap/>
            <w:vAlign w:val="bottom"/>
            <w:hideMark/>
          </w:tcPr>
          <w:p w14:paraId="65DA4CEC"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c>
          <w:tcPr>
            <w:tcW w:w="1985" w:type="dxa"/>
            <w:tcBorders>
              <w:top w:val="nil"/>
              <w:left w:val="nil"/>
              <w:bottom w:val="single" w:sz="4" w:space="0" w:color="auto"/>
              <w:right w:val="single" w:sz="4" w:space="0" w:color="auto"/>
            </w:tcBorders>
            <w:shd w:val="clear" w:color="auto" w:fill="auto"/>
            <w:vAlign w:val="center"/>
            <w:hideMark/>
          </w:tcPr>
          <w:p w14:paraId="02C5E39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0</w:t>
            </w:r>
          </w:p>
        </w:tc>
      </w:tr>
      <w:tr w:rsidR="00FE5DBF" w:rsidRPr="00FE5DBF" w14:paraId="02913AAB"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78E4B6E5"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11</w:t>
            </w:r>
          </w:p>
        </w:tc>
        <w:tc>
          <w:tcPr>
            <w:tcW w:w="5428" w:type="dxa"/>
            <w:tcBorders>
              <w:top w:val="nil"/>
              <w:left w:val="nil"/>
              <w:bottom w:val="single" w:sz="4" w:space="0" w:color="auto"/>
              <w:right w:val="single" w:sz="4" w:space="0" w:color="auto"/>
            </w:tcBorders>
            <w:shd w:val="clear" w:color="auto" w:fill="auto"/>
            <w:noWrap/>
            <w:vAlign w:val="bottom"/>
            <w:hideMark/>
          </w:tcPr>
          <w:p w14:paraId="794957DD"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Бордюрный камень проезжей части (марка) БР100.30.18</w:t>
            </w:r>
          </w:p>
        </w:tc>
        <w:tc>
          <w:tcPr>
            <w:tcW w:w="1417" w:type="dxa"/>
            <w:tcBorders>
              <w:top w:val="nil"/>
              <w:left w:val="nil"/>
              <w:bottom w:val="single" w:sz="4" w:space="0" w:color="auto"/>
              <w:right w:val="single" w:sz="4" w:space="0" w:color="auto"/>
            </w:tcBorders>
            <w:shd w:val="clear" w:color="auto" w:fill="auto"/>
            <w:noWrap/>
            <w:vAlign w:val="bottom"/>
            <w:hideMark/>
          </w:tcPr>
          <w:p w14:paraId="0DBCB00D"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 xml:space="preserve">мп </w:t>
            </w:r>
          </w:p>
        </w:tc>
        <w:tc>
          <w:tcPr>
            <w:tcW w:w="1985" w:type="dxa"/>
            <w:tcBorders>
              <w:top w:val="nil"/>
              <w:left w:val="nil"/>
              <w:bottom w:val="single" w:sz="4" w:space="0" w:color="auto"/>
              <w:right w:val="single" w:sz="4" w:space="0" w:color="auto"/>
            </w:tcBorders>
            <w:shd w:val="clear" w:color="auto" w:fill="auto"/>
            <w:vAlign w:val="center"/>
            <w:hideMark/>
          </w:tcPr>
          <w:p w14:paraId="1ABA9274"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20952,23</w:t>
            </w:r>
          </w:p>
        </w:tc>
      </w:tr>
      <w:tr w:rsidR="00FE5DBF" w:rsidRPr="00FE5DBF" w14:paraId="42F797F0" w14:textId="77777777" w:rsidTr="00476FC9">
        <w:trPr>
          <w:trHeight w:val="503"/>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1884736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12</w:t>
            </w:r>
          </w:p>
        </w:tc>
        <w:tc>
          <w:tcPr>
            <w:tcW w:w="5428" w:type="dxa"/>
            <w:tcBorders>
              <w:top w:val="nil"/>
              <w:left w:val="nil"/>
              <w:bottom w:val="single" w:sz="4" w:space="0" w:color="auto"/>
              <w:right w:val="single" w:sz="4" w:space="0" w:color="auto"/>
            </w:tcBorders>
            <w:shd w:val="clear" w:color="auto" w:fill="auto"/>
            <w:noWrap/>
            <w:vAlign w:val="bottom"/>
            <w:hideMark/>
          </w:tcPr>
          <w:p w14:paraId="2C4B5876"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Бордюрный камень проезжей части (марка) БР100.30.15</w:t>
            </w:r>
          </w:p>
        </w:tc>
        <w:tc>
          <w:tcPr>
            <w:tcW w:w="1417" w:type="dxa"/>
            <w:tcBorders>
              <w:top w:val="nil"/>
              <w:left w:val="nil"/>
              <w:bottom w:val="single" w:sz="4" w:space="0" w:color="auto"/>
              <w:right w:val="single" w:sz="4" w:space="0" w:color="auto"/>
            </w:tcBorders>
            <w:shd w:val="clear" w:color="auto" w:fill="auto"/>
            <w:noWrap/>
            <w:vAlign w:val="bottom"/>
            <w:hideMark/>
          </w:tcPr>
          <w:p w14:paraId="618D79E3"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 xml:space="preserve">мп </w:t>
            </w:r>
          </w:p>
        </w:tc>
        <w:tc>
          <w:tcPr>
            <w:tcW w:w="1985" w:type="dxa"/>
            <w:tcBorders>
              <w:top w:val="nil"/>
              <w:left w:val="nil"/>
              <w:bottom w:val="single" w:sz="4" w:space="0" w:color="auto"/>
              <w:right w:val="single" w:sz="4" w:space="0" w:color="auto"/>
            </w:tcBorders>
            <w:shd w:val="clear" w:color="auto" w:fill="auto"/>
            <w:vAlign w:val="center"/>
            <w:hideMark/>
          </w:tcPr>
          <w:p w14:paraId="0B89DD3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0</w:t>
            </w:r>
          </w:p>
        </w:tc>
      </w:tr>
      <w:tr w:rsidR="00FE5DBF" w:rsidRPr="00FE5DBF" w14:paraId="2E311F41"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2F8CA4AF"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lastRenderedPageBreak/>
              <w:t>13</w:t>
            </w:r>
          </w:p>
        </w:tc>
        <w:tc>
          <w:tcPr>
            <w:tcW w:w="5428" w:type="dxa"/>
            <w:tcBorders>
              <w:top w:val="nil"/>
              <w:left w:val="nil"/>
              <w:bottom w:val="single" w:sz="4" w:space="0" w:color="auto"/>
              <w:right w:val="single" w:sz="4" w:space="0" w:color="auto"/>
            </w:tcBorders>
            <w:shd w:val="clear" w:color="auto" w:fill="auto"/>
            <w:noWrap/>
            <w:vAlign w:val="bottom"/>
            <w:hideMark/>
          </w:tcPr>
          <w:p w14:paraId="4196A6E4"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Бордюрный камень тротуаров, велодорожек (марка) 100.20.8</w:t>
            </w:r>
          </w:p>
        </w:tc>
        <w:tc>
          <w:tcPr>
            <w:tcW w:w="1417" w:type="dxa"/>
            <w:tcBorders>
              <w:top w:val="nil"/>
              <w:left w:val="nil"/>
              <w:bottom w:val="single" w:sz="4" w:space="0" w:color="auto"/>
              <w:right w:val="single" w:sz="4" w:space="0" w:color="auto"/>
            </w:tcBorders>
            <w:shd w:val="clear" w:color="auto" w:fill="auto"/>
            <w:noWrap/>
            <w:vAlign w:val="bottom"/>
            <w:hideMark/>
          </w:tcPr>
          <w:p w14:paraId="4B8D4016"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04E05BDF"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31934,7</w:t>
            </w:r>
          </w:p>
        </w:tc>
      </w:tr>
      <w:tr w:rsidR="00FE5DBF" w:rsidRPr="00FE5DBF" w14:paraId="2A60F53F"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2D88BEA8"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14</w:t>
            </w:r>
          </w:p>
        </w:tc>
        <w:tc>
          <w:tcPr>
            <w:tcW w:w="5428" w:type="dxa"/>
            <w:tcBorders>
              <w:top w:val="nil"/>
              <w:left w:val="nil"/>
              <w:bottom w:val="single" w:sz="4" w:space="0" w:color="auto"/>
              <w:right w:val="single" w:sz="4" w:space="0" w:color="auto"/>
            </w:tcBorders>
            <w:shd w:val="clear" w:color="auto" w:fill="auto"/>
            <w:vAlign w:val="bottom"/>
            <w:hideMark/>
          </w:tcPr>
          <w:p w14:paraId="7206F5CA"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Ограждение металлическое ,дорожное барьерного типа (11ДО)</w:t>
            </w:r>
          </w:p>
        </w:tc>
        <w:tc>
          <w:tcPr>
            <w:tcW w:w="1417" w:type="dxa"/>
            <w:tcBorders>
              <w:top w:val="nil"/>
              <w:left w:val="nil"/>
              <w:bottom w:val="single" w:sz="4" w:space="0" w:color="auto"/>
              <w:right w:val="single" w:sz="4" w:space="0" w:color="auto"/>
            </w:tcBorders>
            <w:shd w:val="clear" w:color="auto" w:fill="auto"/>
            <w:noWrap/>
            <w:vAlign w:val="bottom"/>
            <w:hideMark/>
          </w:tcPr>
          <w:p w14:paraId="10104085"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5A87E4CA"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324</w:t>
            </w:r>
          </w:p>
        </w:tc>
      </w:tr>
      <w:tr w:rsidR="00FE5DBF" w:rsidRPr="00FE5DBF" w14:paraId="38420B40" w14:textId="77777777" w:rsidTr="00476FC9">
        <w:trPr>
          <w:trHeight w:val="6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64AD3FE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15</w:t>
            </w:r>
          </w:p>
        </w:tc>
        <w:tc>
          <w:tcPr>
            <w:tcW w:w="5428" w:type="dxa"/>
            <w:tcBorders>
              <w:top w:val="nil"/>
              <w:left w:val="nil"/>
              <w:bottom w:val="single" w:sz="4" w:space="0" w:color="auto"/>
              <w:right w:val="single" w:sz="4" w:space="0" w:color="auto"/>
            </w:tcBorders>
            <w:shd w:val="clear" w:color="auto" w:fill="auto"/>
            <w:vAlign w:val="bottom"/>
            <w:hideMark/>
          </w:tcPr>
          <w:p w14:paraId="6578C4AC"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Ограждение ограничевающее пешеходное металическое пешеходного типа (секция L=2,0 м; h=1,2м)</w:t>
            </w:r>
          </w:p>
        </w:tc>
        <w:tc>
          <w:tcPr>
            <w:tcW w:w="1417" w:type="dxa"/>
            <w:tcBorders>
              <w:top w:val="nil"/>
              <w:left w:val="nil"/>
              <w:bottom w:val="single" w:sz="4" w:space="0" w:color="auto"/>
              <w:right w:val="single" w:sz="4" w:space="0" w:color="auto"/>
            </w:tcBorders>
            <w:shd w:val="clear" w:color="auto" w:fill="auto"/>
            <w:noWrap/>
            <w:vAlign w:val="bottom"/>
            <w:hideMark/>
          </w:tcPr>
          <w:p w14:paraId="651DF930"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49ED8632"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3300</w:t>
            </w:r>
          </w:p>
        </w:tc>
      </w:tr>
      <w:tr w:rsidR="00FE5DBF" w:rsidRPr="00FE5DBF" w14:paraId="10888B62"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58B65CFB"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16</w:t>
            </w:r>
          </w:p>
        </w:tc>
        <w:tc>
          <w:tcPr>
            <w:tcW w:w="5428" w:type="dxa"/>
            <w:tcBorders>
              <w:top w:val="nil"/>
              <w:left w:val="nil"/>
              <w:bottom w:val="single" w:sz="4" w:space="0" w:color="auto"/>
              <w:right w:val="single" w:sz="4" w:space="0" w:color="auto"/>
            </w:tcBorders>
            <w:shd w:val="clear" w:color="auto" w:fill="auto"/>
            <w:noWrap/>
            <w:vAlign w:val="bottom"/>
            <w:hideMark/>
          </w:tcPr>
          <w:p w14:paraId="6719F501"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Дорожный буффер</w:t>
            </w:r>
          </w:p>
        </w:tc>
        <w:tc>
          <w:tcPr>
            <w:tcW w:w="1417" w:type="dxa"/>
            <w:tcBorders>
              <w:top w:val="nil"/>
              <w:left w:val="nil"/>
              <w:bottom w:val="single" w:sz="4" w:space="0" w:color="auto"/>
              <w:right w:val="single" w:sz="4" w:space="0" w:color="auto"/>
            </w:tcBorders>
            <w:shd w:val="clear" w:color="auto" w:fill="auto"/>
            <w:noWrap/>
            <w:vAlign w:val="bottom"/>
            <w:hideMark/>
          </w:tcPr>
          <w:p w14:paraId="69D90FD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шт.</w:t>
            </w:r>
          </w:p>
        </w:tc>
        <w:tc>
          <w:tcPr>
            <w:tcW w:w="1985" w:type="dxa"/>
            <w:tcBorders>
              <w:top w:val="nil"/>
              <w:left w:val="nil"/>
              <w:bottom w:val="single" w:sz="4" w:space="0" w:color="auto"/>
              <w:right w:val="single" w:sz="4" w:space="0" w:color="auto"/>
            </w:tcBorders>
            <w:shd w:val="clear" w:color="auto" w:fill="auto"/>
            <w:vAlign w:val="center"/>
            <w:hideMark/>
          </w:tcPr>
          <w:p w14:paraId="47408058"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3</w:t>
            </w:r>
          </w:p>
        </w:tc>
      </w:tr>
      <w:tr w:rsidR="00FE5DBF" w:rsidRPr="00FE5DBF" w14:paraId="1B0D0AAE"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6157F927"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17</w:t>
            </w:r>
          </w:p>
        </w:tc>
        <w:tc>
          <w:tcPr>
            <w:tcW w:w="5428" w:type="dxa"/>
            <w:tcBorders>
              <w:top w:val="nil"/>
              <w:left w:val="nil"/>
              <w:bottom w:val="single" w:sz="4" w:space="0" w:color="auto"/>
              <w:right w:val="single" w:sz="4" w:space="0" w:color="auto"/>
            </w:tcBorders>
            <w:shd w:val="clear" w:color="auto" w:fill="auto"/>
            <w:noWrap/>
            <w:vAlign w:val="bottom"/>
            <w:hideMark/>
          </w:tcPr>
          <w:p w14:paraId="06FE431C"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Тактильная плитка</w:t>
            </w:r>
          </w:p>
        </w:tc>
        <w:tc>
          <w:tcPr>
            <w:tcW w:w="1417" w:type="dxa"/>
            <w:tcBorders>
              <w:top w:val="nil"/>
              <w:left w:val="nil"/>
              <w:bottom w:val="single" w:sz="4" w:space="0" w:color="auto"/>
              <w:right w:val="single" w:sz="4" w:space="0" w:color="auto"/>
            </w:tcBorders>
            <w:shd w:val="clear" w:color="auto" w:fill="auto"/>
            <w:noWrap/>
            <w:vAlign w:val="bottom"/>
            <w:hideMark/>
          </w:tcPr>
          <w:p w14:paraId="636138E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23D0C472"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1448,6</w:t>
            </w:r>
          </w:p>
        </w:tc>
      </w:tr>
      <w:tr w:rsidR="00FE5DBF" w:rsidRPr="00FE5DBF" w14:paraId="42919ADF"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5E5F70B4"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18</w:t>
            </w:r>
          </w:p>
        </w:tc>
        <w:tc>
          <w:tcPr>
            <w:tcW w:w="5428" w:type="dxa"/>
            <w:tcBorders>
              <w:top w:val="nil"/>
              <w:left w:val="nil"/>
              <w:bottom w:val="single" w:sz="4" w:space="0" w:color="auto"/>
              <w:right w:val="single" w:sz="4" w:space="0" w:color="auto"/>
            </w:tcBorders>
            <w:shd w:val="clear" w:color="auto" w:fill="auto"/>
            <w:noWrap/>
            <w:vAlign w:val="bottom"/>
            <w:hideMark/>
          </w:tcPr>
          <w:p w14:paraId="0E738BC6"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Подпорная стенка</w:t>
            </w:r>
          </w:p>
        </w:tc>
        <w:tc>
          <w:tcPr>
            <w:tcW w:w="1417" w:type="dxa"/>
            <w:tcBorders>
              <w:top w:val="nil"/>
              <w:left w:val="nil"/>
              <w:bottom w:val="single" w:sz="4" w:space="0" w:color="auto"/>
              <w:right w:val="single" w:sz="4" w:space="0" w:color="auto"/>
            </w:tcBorders>
            <w:shd w:val="clear" w:color="auto" w:fill="auto"/>
            <w:noWrap/>
            <w:vAlign w:val="bottom"/>
            <w:hideMark/>
          </w:tcPr>
          <w:p w14:paraId="01C5F15E"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21C94CBC"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0</w:t>
            </w:r>
          </w:p>
        </w:tc>
      </w:tr>
      <w:tr w:rsidR="00FE5DBF" w:rsidRPr="00FE5DBF" w14:paraId="0C2DBB45" w14:textId="77777777" w:rsidTr="00476FC9">
        <w:trPr>
          <w:trHeight w:val="300"/>
        </w:trPr>
        <w:tc>
          <w:tcPr>
            <w:tcW w:w="862" w:type="dxa"/>
            <w:tcBorders>
              <w:top w:val="nil"/>
              <w:left w:val="nil"/>
              <w:bottom w:val="nil"/>
              <w:right w:val="nil"/>
            </w:tcBorders>
            <w:shd w:val="clear" w:color="auto" w:fill="auto"/>
            <w:noWrap/>
            <w:vAlign w:val="bottom"/>
            <w:hideMark/>
          </w:tcPr>
          <w:p w14:paraId="66EF2DEF" w14:textId="77777777" w:rsidR="00FE5DBF" w:rsidRPr="00FE5DBF" w:rsidRDefault="00FE5DBF" w:rsidP="00FE5DBF">
            <w:pPr>
              <w:spacing w:after="200" w:line="276" w:lineRule="auto"/>
              <w:jc w:val="center"/>
              <w:rPr>
                <w:rFonts w:eastAsiaTheme="minorHAnsi"/>
                <w:sz w:val="22"/>
                <w:szCs w:val="22"/>
                <w:lang w:eastAsia="en-US"/>
              </w:rPr>
            </w:pPr>
          </w:p>
        </w:tc>
        <w:tc>
          <w:tcPr>
            <w:tcW w:w="5428" w:type="dxa"/>
            <w:tcBorders>
              <w:top w:val="nil"/>
              <w:left w:val="nil"/>
              <w:bottom w:val="nil"/>
              <w:right w:val="nil"/>
            </w:tcBorders>
            <w:shd w:val="clear" w:color="auto" w:fill="auto"/>
            <w:noWrap/>
            <w:vAlign w:val="bottom"/>
            <w:hideMark/>
          </w:tcPr>
          <w:p w14:paraId="00C20A43" w14:textId="77777777" w:rsidR="00FE5DBF" w:rsidRPr="00FE5DBF" w:rsidRDefault="00FE5DBF" w:rsidP="00FE5DBF">
            <w:pPr>
              <w:spacing w:after="200" w:line="276" w:lineRule="auto"/>
              <w:rPr>
                <w:rFonts w:eastAsiaTheme="minorHAnsi"/>
                <w:sz w:val="22"/>
                <w:szCs w:val="22"/>
                <w:lang w:eastAsia="en-US"/>
              </w:rPr>
            </w:pPr>
          </w:p>
        </w:tc>
        <w:tc>
          <w:tcPr>
            <w:tcW w:w="1417" w:type="dxa"/>
            <w:tcBorders>
              <w:top w:val="nil"/>
              <w:left w:val="nil"/>
              <w:bottom w:val="nil"/>
              <w:right w:val="nil"/>
            </w:tcBorders>
            <w:shd w:val="clear" w:color="auto" w:fill="auto"/>
            <w:noWrap/>
            <w:vAlign w:val="bottom"/>
            <w:hideMark/>
          </w:tcPr>
          <w:p w14:paraId="2F10570D" w14:textId="77777777" w:rsidR="00FE5DBF" w:rsidRPr="00FE5DBF" w:rsidRDefault="00FE5DBF" w:rsidP="00FE5DBF">
            <w:pPr>
              <w:spacing w:after="200" w:line="276" w:lineRule="auto"/>
              <w:jc w:val="center"/>
              <w:rPr>
                <w:rFonts w:eastAsiaTheme="minorHAnsi"/>
                <w:sz w:val="22"/>
                <w:szCs w:val="22"/>
                <w:lang w:eastAsia="en-US"/>
              </w:rPr>
            </w:pPr>
          </w:p>
        </w:tc>
        <w:tc>
          <w:tcPr>
            <w:tcW w:w="1985" w:type="dxa"/>
            <w:tcBorders>
              <w:top w:val="nil"/>
              <w:left w:val="nil"/>
              <w:bottom w:val="nil"/>
              <w:right w:val="nil"/>
            </w:tcBorders>
            <w:shd w:val="clear" w:color="auto" w:fill="auto"/>
            <w:noWrap/>
            <w:vAlign w:val="bottom"/>
            <w:hideMark/>
          </w:tcPr>
          <w:p w14:paraId="20E855BB" w14:textId="77777777" w:rsidR="00FE5DBF" w:rsidRPr="00FE5DBF" w:rsidRDefault="00FE5DBF" w:rsidP="00FE5DBF">
            <w:pPr>
              <w:spacing w:after="200" w:line="276" w:lineRule="auto"/>
              <w:jc w:val="center"/>
              <w:rPr>
                <w:rFonts w:eastAsiaTheme="minorHAnsi"/>
                <w:sz w:val="22"/>
                <w:szCs w:val="22"/>
                <w:lang w:eastAsia="en-US"/>
              </w:rPr>
            </w:pPr>
          </w:p>
        </w:tc>
      </w:tr>
      <w:tr w:rsidR="00FE5DBF" w:rsidRPr="00FE5DBF" w14:paraId="5FAE6820" w14:textId="77777777" w:rsidTr="00476FC9">
        <w:trPr>
          <w:trHeight w:val="300"/>
        </w:trPr>
        <w:tc>
          <w:tcPr>
            <w:tcW w:w="862" w:type="dxa"/>
            <w:tcBorders>
              <w:top w:val="nil"/>
              <w:left w:val="nil"/>
              <w:bottom w:val="nil"/>
              <w:right w:val="nil"/>
            </w:tcBorders>
            <w:shd w:val="clear" w:color="auto" w:fill="auto"/>
            <w:vAlign w:val="center"/>
            <w:hideMark/>
          </w:tcPr>
          <w:p w14:paraId="5175F71B" w14:textId="77777777" w:rsidR="00FE5DBF" w:rsidRPr="00FE5DBF" w:rsidRDefault="00FE5DBF" w:rsidP="00FE5DBF">
            <w:pPr>
              <w:spacing w:after="200" w:line="276" w:lineRule="auto"/>
              <w:rPr>
                <w:rFonts w:eastAsiaTheme="minorHAnsi"/>
                <w:sz w:val="22"/>
                <w:szCs w:val="22"/>
                <w:lang w:eastAsia="en-US"/>
              </w:rPr>
            </w:pPr>
          </w:p>
        </w:tc>
        <w:tc>
          <w:tcPr>
            <w:tcW w:w="5428" w:type="dxa"/>
            <w:tcBorders>
              <w:top w:val="nil"/>
              <w:left w:val="nil"/>
              <w:bottom w:val="nil"/>
              <w:right w:val="nil"/>
            </w:tcBorders>
            <w:shd w:val="clear" w:color="auto" w:fill="auto"/>
            <w:vAlign w:val="center"/>
            <w:hideMark/>
          </w:tcPr>
          <w:p w14:paraId="3595AF5F" w14:textId="77777777" w:rsidR="00FE5DBF" w:rsidRPr="00FE5DBF" w:rsidRDefault="00FE5DBF" w:rsidP="00FE5DBF">
            <w:pPr>
              <w:spacing w:after="200" w:line="276" w:lineRule="auto"/>
              <w:rPr>
                <w:rFonts w:eastAsiaTheme="minorHAnsi"/>
                <w:b/>
                <w:bCs/>
                <w:color w:val="000000"/>
                <w:sz w:val="22"/>
                <w:szCs w:val="22"/>
                <w:lang w:val="en-US" w:eastAsia="en-US"/>
              </w:rPr>
            </w:pPr>
          </w:p>
          <w:p w14:paraId="4A75A887" w14:textId="77777777" w:rsidR="00FE5DBF" w:rsidRPr="00FE5DBF" w:rsidRDefault="00FE5DBF" w:rsidP="00FE5DBF">
            <w:pPr>
              <w:spacing w:after="200" w:line="276" w:lineRule="auto"/>
              <w:rPr>
                <w:rFonts w:eastAsiaTheme="minorHAnsi"/>
                <w:b/>
                <w:bCs/>
                <w:color w:val="000000"/>
                <w:sz w:val="22"/>
                <w:szCs w:val="22"/>
                <w:lang w:eastAsia="en-US"/>
              </w:rPr>
            </w:pPr>
            <w:r w:rsidRPr="00FE5DBF">
              <w:rPr>
                <w:rFonts w:eastAsiaTheme="minorHAnsi"/>
                <w:b/>
                <w:bCs/>
                <w:color w:val="000000"/>
                <w:sz w:val="22"/>
                <w:szCs w:val="22"/>
                <w:lang w:eastAsia="en-US"/>
              </w:rPr>
              <w:t>Этап 2:</w:t>
            </w:r>
          </w:p>
        </w:tc>
        <w:tc>
          <w:tcPr>
            <w:tcW w:w="1417" w:type="dxa"/>
            <w:tcBorders>
              <w:top w:val="nil"/>
              <w:left w:val="nil"/>
              <w:bottom w:val="nil"/>
              <w:right w:val="nil"/>
            </w:tcBorders>
            <w:shd w:val="clear" w:color="auto" w:fill="auto"/>
            <w:vAlign w:val="center"/>
            <w:hideMark/>
          </w:tcPr>
          <w:p w14:paraId="1ECF14CB" w14:textId="77777777" w:rsidR="00FE5DBF" w:rsidRPr="00FE5DBF" w:rsidRDefault="00FE5DBF" w:rsidP="00FE5DBF">
            <w:pPr>
              <w:spacing w:after="200" w:line="276" w:lineRule="auto"/>
              <w:rPr>
                <w:rFonts w:eastAsiaTheme="minorHAnsi"/>
                <w:sz w:val="22"/>
                <w:szCs w:val="22"/>
                <w:lang w:eastAsia="en-US"/>
              </w:rPr>
            </w:pPr>
          </w:p>
        </w:tc>
        <w:tc>
          <w:tcPr>
            <w:tcW w:w="1985" w:type="dxa"/>
            <w:tcBorders>
              <w:top w:val="nil"/>
              <w:left w:val="nil"/>
              <w:bottom w:val="nil"/>
              <w:right w:val="nil"/>
            </w:tcBorders>
            <w:shd w:val="clear" w:color="auto" w:fill="auto"/>
            <w:vAlign w:val="center"/>
            <w:hideMark/>
          </w:tcPr>
          <w:p w14:paraId="095D69BF" w14:textId="77777777" w:rsidR="00FE5DBF" w:rsidRPr="00FE5DBF" w:rsidRDefault="00FE5DBF" w:rsidP="00FE5DBF">
            <w:pPr>
              <w:spacing w:after="200" w:line="276" w:lineRule="auto"/>
              <w:jc w:val="center"/>
              <w:rPr>
                <w:rFonts w:eastAsiaTheme="minorHAnsi"/>
                <w:sz w:val="22"/>
                <w:szCs w:val="22"/>
                <w:lang w:eastAsia="en-US"/>
              </w:rPr>
            </w:pPr>
          </w:p>
        </w:tc>
      </w:tr>
      <w:tr w:rsidR="00FE5DBF" w:rsidRPr="00FE5DBF" w14:paraId="0D6EF55C" w14:textId="77777777" w:rsidTr="00476FC9">
        <w:trPr>
          <w:trHeight w:val="975"/>
        </w:trPr>
        <w:tc>
          <w:tcPr>
            <w:tcW w:w="9692" w:type="dxa"/>
            <w:gridSpan w:val="4"/>
            <w:tcBorders>
              <w:top w:val="nil"/>
              <w:left w:val="nil"/>
              <w:bottom w:val="nil"/>
              <w:right w:val="nil"/>
            </w:tcBorders>
            <w:shd w:val="clear" w:color="auto" w:fill="auto"/>
            <w:vAlign w:val="center"/>
            <w:hideMark/>
          </w:tcPr>
          <w:p w14:paraId="40DD861E"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Внутригородские системы инженерно-технического обеспечения, комплексное благоустройство и озеленение Инновационного центра «Сколково». Дороги и магистральные инженерные коммуникации по Парквею в границах района D2 и улицы местного значения района D2 (III категория)</w:t>
            </w:r>
          </w:p>
        </w:tc>
      </w:tr>
      <w:tr w:rsidR="00FE5DBF" w:rsidRPr="00FE5DBF" w14:paraId="3927C593" w14:textId="77777777" w:rsidTr="00476FC9">
        <w:trPr>
          <w:trHeight w:val="375"/>
        </w:trPr>
        <w:tc>
          <w:tcPr>
            <w:tcW w:w="862" w:type="dxa"/>
            <w:tcBorders>
              <w:top w:val="nil"/>
              <w:left w:val="nil"/>
              <w:bottom w:val="nil"/>
              <w:right w:val="nil"/>
            </w:tcBorders>
            <w:shd w:val="clear" w:color="auto" w:fill="auto"/>
            <w:vAlign w:val="center"/>
            <w:hideMark/>
          </w:tcPr>
          <w:p w14:paraId="74C77055" w14:textId="77777777" w:rsidR="00FE5DBF" w:rsidRPr="00FE5DBF" w:rsidRDefault="00FE5DBF" w:rsidP="00FE5DBF">
            <w:pPr>
              <w:spacing w:after="200" w:line="276" w:lineRule="auto"/>
              <w:rPr>
                <w:rFonts w:eastAsiaTheme="minorHAnsi"/>
                <w:sz w:val="22"/>
                <w:szCs w:val="22"/>
                <w:lang w:eastAsia="en-US"/>
              </w:rPr>
            </w:pPr>
          </w:p>
        </w:tc>
        <w:tc>
          <w:tcPr>
            <w:tcW w:w="5428" w:type="dxa"/>
            <w:tcBorders>
              <w:top w:val="nil"/>
              <w:left w:val="nil"/>
              <w:bottom w:val="nil"/>
              <w:right w:val="nil"/>
            </w:tcBorders>
            <w:shd w:val="clear" w:color="auto" w:fill="auto"/>
            <w:vAlign w:val="center"/>
            <w:hideMark/>
          </w:tcPr>
          <w:p w14:paraId="222D69A3" w14:textId="77777777" w:rsidR="00FE5DBF" w:rsidRPr="00FE5DBF" w:rsidRDefault="00FE5DBF" w:rsidP="00FE5DBF">
            <w:pPr>
              <w:spacing w:after="200" w:line="276" w:lineRule="auto"/>
              <w:rPr>
                <w:rFonts w:eastAsiaTheme="minorHAnsi"/>
                <w:sz w:val="22"/>
                <w:szCs w:val="22"/>
                <w:lang w:eastAsia="en-US"/>
              </w:rPr>
            </w:pPr>
          </w:p>
        </w:tc>
        <w:tc>
          <w:tcPr>
            <w:tcW w:w="1417" w:type="dxa"/>
            <w:tcBorders>
              <w:top w:val="nil"/>
              <w:left w:val="nil"/>
              <w:bottom w:val="nil"/>
              <w:right w:val="nil"/>
            </w:tcBorders>
            <w:shd w:val="clear" w:color="auto" w:fill="auto"/>
            <w:vAlign w:val="center"/>
            <w:hideMark/>
          </w:tcPr>
          <w:p w14:paraId="433A5653" w14:textId="77777777" w:rsidR="00FE5DBF" w:rsidRPr="00FE5DBF" w:rsidRDefault="00FE5DBF" w:rsidP="00FE5DBF">
            <w:pPr>
              <w:spacing w:after="200" w:line="276" w:lineRule="auto"/>
              <w:rPr>
                <w:rFonts w:eastAsiaTheme="minorHAnsi"/>
                <w:sz w:val="22"/>
                <w:szCs w:val="22"/>
                <w:lang w:eastAsia="en-US"/>
              </w:rPr>
            </w:pPr>
          </w:p>
        </w:tc>
        <w:tc>
          <w:tcPr>
            <w:tcW w:w="1985" w:type="dxa"/>
            <w:tcBorders>
              <w:top w:val="nil"/>
              <w:left w:val="nil"/>
              <w:bottom w:val="nil"/>
              <w:right w:val="nil"/>
            </w:tcBorders>
            <w:shd w:val="clear" w:color="auto" w:fill="auto"/>
            <w:vAlign w:val="center"/>
            <w:hideMark/>
          </w:tcPr>
          <w:p w14:paraId="300E8C43" w14:textId="77777777" w:rsidR="00FE5DBF" w:rsidRPr="00FE5DBF" w:rsidRDefault="00FE5DBF" w:rsidP="00FE5DBF">
            <w:pPr>
              <w:spacing w:after="200" w:line="276" w:lineRule="auto"/>
              <w:jc w:val="center"/>
              <w:rPr>
                <w:rFonts w:eastAsiaTheme="minorHAnsi"/>
                <w:sz w:val="22"/>
                <w:szCs w:val="22"/>
                <w:lang w:eastAsia="en-US"/>
              </w:rPr>
            </w:pPr>
          </w:p>
        </w:tc>
      </w:tr>
      <w:tr w:rsidR="00FE5DBF" w:rsidRPr="00FE5DBF" w14:paraId="225178EE" w14:textId="77777777" w:rsidTr="00476FC9">
        <w:trPr>
          <w:trHeight w:val="678"/>
        </w:trPr>
        <w:tc>
          <w:tcPr>
            <w:tcW w:w="8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D36D12"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№п/п</w:t>
            </w:r>
          </w:p>
        </w:tc>
        <w:tc>
          <w:tcPr>
            <w:tcW w:w="5428" w:type="dxa"/>
            <w:tcBorders>
              <w:top w:val="single" w:sz="4" w:space="0" w:color="auto"/>
              <w:left w:val="nil"/>
              <w:bottom w:val="single" w:sz="4" w:space="0" w:color="auto"/>
              <w:right w:val="single" w:sz="4" w:space="0" w:color="auto"/>
            </w:tcBorders>
            <w:shd w:val="clear" w:color="auto" w:fill="auto"/>
            <w:vAlign w:val="center"/>
            <w:hideMark/>
          </w:tcPr>
          <w:p w14:paraId="5B0C2F1E"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Наименование работ</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7D787B18"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 xml:space="preserve">Ед. измерения </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14:paraId="121748D3"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Объем</w:t>
            </w:r>
          </w:p>
        </w:tc>
      </w:tr>
      <w:tr w:rsidR="00FE5DBF" w:rsidRPr="00FE5DBF" w14:paraId="5584130D"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2A9917BB"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w:t>
            </w:r>
          </w:p>
        </w:tc>
        <w:tc>
          <w:tcPr>
            <w:tcW w:w="5428" w:type="dxa"/>
            <w:tcBorders>
              <w:top w:val="nil"/>
              <w:left w:val="nil"/>
              <w:bottom w:val="single" w:sz="4" w:space="0" w:color="auto"/>
              <w:right w:val="single" w:sz="4" w:space="0" w:color="auto"/>
            </w:tcBorders>
            <w:shd w:val="clear" w:color="auto" w:fill="auto"/>
            <w:vAlign w:val="center"/>
            <w:hideMark/>
          </w:tcPr>
          <w:p w14:paraId="4E302F88"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Проезжая часть</w:t>
            </w:r>
          </w:p>
        </w:tc>
        <w:tc>
          <w:tcPr>
            <w:tcW w:w="1417" w:type="dxa"/>
            <w:tcBorders>
              <w:top w:val="nil"/>
              <w:left w:val="nil"/>
              <w:bottom w:val="single" w:sz="4" w:space="0" w:color="auto"/>
              <w:right w:val="single" w:sz="4" w:space="0" w:color="auto"/>
            </w:tcBorders>
            <w:shd w:val="clear" w:color="auto" w:fill="auto"/>
            <w:vAlign w:val="center"/>
            <w:hideMark/>
          </w:tcPr>
          <w:p w14:paraId="299C630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6F8ED4BC"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25260</w:t>
            </w:r>
          </w:p>
        </w:tc>
      </w:tr>
      <w:tr w:rsidR="00FE5DBF" w:rsidRPr="00FE5DBF" w14:paraId="7BA2B3E1"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46DBC32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2</w:t>
            </w:r>
          </w:p>
        </w:tc>
        <w:tc>
          <w:tcPr>
            <w:tcW w:w="5428" w:type="dxa"/>
            <w:tcBorders>
              <w:top w:val="nil"/>
              <w:left w:val="nil"/>
              <w:bottom w:val="single" w:sz="4" w:space="0" w:color="auto"/>
              <w:right w:val="single" w:sz="4" w:space="0" w:color="auto"/>
            </w:tcBorders>
            <w:shd w:val="clear" w:color="auto" w:fill="auto"/>
            <w:vAlign w:val="center"/>
            <w:hideMark/>
          </w:tcPr>
          <w:p w14:paraId="77DA5215"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 xml:space="preserve">Тротуар </w:t>
            </w:r>
          </w:p>
        </w:tc>
        <w:tc>
          <w:tcPr>
            <w:tcW w:w="1417" w:type="dxa"/>
            <w:tcBorders>
              <w:top w:val="nil"/>
              <w:left w:val="nil"/>
              <w:bottom w:val="single" w:sz="4" w:space="0" w:color="auto"/>
              <w:right w:val="single" w:sz="4" w:space="0" w:color="auto"/>
            </w:tcBorders>
            <w:shd w:val="clear" w:color="auto" w:fill="auto"/>
            <w:vAlign w:val="center"/>
            <w:hideMark/>
          </w:tcPr>
          <w:p w14:paraId="0D8BE23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4A7167AA"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14210</w:t>
            </w:r>
          </w:p>
        </w:tc>
      </w:tr>
      <w:tr w:rsidR="00FE5DBF" w:rsidRPr="00FE5DBF" w14:paraId="4E29B53B"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2BDBB7C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3</w:t>
            </w:r>
          </w:p>
        </w:tc>
        <w:tc>
          <w:tcPr>
            <w:tcW w:w="5428" w:type="dxa"/>
            <w:tcBorders>
              <w:top w:val="nil"/>
              <w:left w:val="nil"/>
              <w:bottom w:val="single" w:sz="4" w:space="0" w:color="auto"/>
              <w:right w:val="single" w:sz="4" w:space="0" w:color="auto"/>
            </w:tcBorders>
            <w:shd w:val="clear" w:color="auto" w:fill="auto"/>
            <w:vAlign w:val="center"/>
            <w:hideMark/>
          </w:tcPr>
          <w:p w14:paraId="272501B7"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Велодорожки</w:t>
            </w:r>
          </w:p>
        </w:tc>
        <w:tc>
          <w:tcPr>
            <w:tcW w:w="1417" w:type="dxa"/>
            <w:tcBorders>
              <w:top w:val="nil"/>
              <w:left w:val="nil"/>
              <w:bottom w:val="single" w:sz="4" w:space="0" w:color="auto"/>
              <w:right w:val="single" w:sz="4" w:space="0" w:color="auto"/>
            </w:tcBorders>
            <w:shd w:val="clear" w:color="auto" w:fill="auto"/>
            <w:vAlign w:val="center"/>
            <w:hideMark/>
          </w:tcPr>
          <w:p w14:paraId="51BF8F7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3CEF94BC"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5690</w:t>
            </w:r>
          </w:p>
        </w:tc>
      </w:tr>
      <w:tr w:rsidR="00FE5DBF" w:rsidRPr="00FE5DBF" w14:paraId="49D4E082"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311A7678"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4</w:t>
            </w:r>
          </w:p>
        </w:tc>
        <w:tc>
          <w:tcPr>
            <w:tcW w:w="5428" w:type="dxa"/>
            <w:tcBorders>
              <w:top w:val="nil"/>
              <w:left w:val="nil"/>
              <w:bottom w:val="single" w:sz="4" w:space="0" w:color="auto"/>
              <w:right w:val="single" w:sz="4" w:space="0" w:color="auto"/>
            </w:tcBorders>
            <w:shd w:val="clear" w:color="auto" w:fill="auto"/>
            <w:vAlign w:val="center"/>
            <w:hideMark/>
          </w:tcPr>
          <w:p w14:paraId="5F3FB1DC"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Газон</w:t>
            </w:r>
          </w:p>
        </w:tc>
        <w:tc>
          <w:tcPr>
            <w:tcW w:w="1417" w:type="dxa"/>
            <w:tcBorders>
              <w:top w:val="nil"/>
              <w:left w:val="nil"/>
              <w:bottom w:val="single" w:sz="4" w:space="0" w:color="auto"/>
              <w:right w:val="single" w:sz="4" w:space="0" w:color="auto"/>
            </w:tcBorders>
            <w:shd w:val="clear" w:color="auto" w:fill="auto"/>
            <w:vAlign w:val="center"/>
            <w:hideMark/>
          </w:tcPr>
          <w:p w14:paraId="29971DB7"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255BB25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18610</w:t>
            </w:r>
          </w:p>
        </w:tc>
      </w:tr>
      <w:tr w:rsidR="00FE5DBF" w:rsidRPr="00FE5DBF" w14:paraId="67786B7A" w14:textId="77777777" w:rsidTr="00476FC9">
        <w:trPr>
          <w:trHeight w:val="6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06B5CA9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5</w:t>
            </w:r>
          </w:p>
        </w:tc>
        <w:tc>
          <w:tcPr>
            <w:tcW w:w="5428" w:type="dxa"/>
            <w:tcBorders>
              <w:top w:val="nil"/>
              <w:left w:val="nil"/>
              <w:bottom w:val="single" w:sz="4" w:space="0" w:color="auto"/>
              <w:right w:val="single" w:sz="4" w:space="0" w:color="auto"/>
            </w:tcBorders>
            <w:shd w:val="clear" w:color="auto" w:fill="auto"/>
            <w:vAlign w:val="center"/>
            <w:hideMark/>
          </w:tcPr>
          <w:p w14:paraId="072919BC"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Очистка автобусных остановок, площадок отдыха, стоянок автомобилей от грязи, пыли и мусора вручную</w:t>
            </w:r>
          </w:p>
        </w:tc>
        <w:tc>
          <w:tcPr>
            <w:tcW w:w="1417" w:type="dxa"/>
            <w:tcBorders>
              <w:top w:val="nil"/>
              <w:left w:val="nil"/>
              <w:bottom w:val="single" w:sz="4" w:space="0" w:color="auto"/>
              <w:right w:val="single" w:sz="4" w:space="0" w:color="auto"/>
            </w:tcBorders>
            <w:shd w:val="clear" w:color="auto" w:fill="auto"/>
            <w:vAlign w:val="center"/>
            <w:hideMark/>
          </w:tcPr>
          <w:p w14:paraId="4ECCFAD7"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шт.</w:t>
            </w:r>
          </w:p>
        </w:tc>
        <w:tc>
          <w:tcPr>
            <w:tcW w:w="1985" w:type="dxa"/>
            <w:tcBorders>
              <w:top w:val="nil"/>
              <w:left w:val="nil"/>
              <w:bottom w:val="single" w:sz="4" w:space="0" w:color="auto"/>
              <w:right w:val="single" w:sz="4" w:space="0" w:color="auto"/>
            </w:tcBorders>
            <w:shd w:val="clear" w:color="auto" w:fill="auto"/>
            <w:vAlign w:val="center"/>
            <w:hideMark/>
          </w:tcPr>
          <w:p w14:paraId="28BFF72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693F126B" w14:textId="77777777" w:rsidTr="00476FC9">
        <w:trPr>
          <w:trHeight w:val="6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11C013E5"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6</w:t>
            </w:r>
          </w:p>
        </w:tc>
        <w:tc>
          <w:tcPr>
            <w:tcW w:w="5428" w:type="dxa"/>
            <w:tcBorders>
              <w:top w:val="nil"/>
              <w:left w:val="nil"/>
              <w:bottom w:val="single" w:sz="4" w:space="0" w:color="auto"/>
              <w:right w:val="single" w:sz="4" w:space="0" w:color="auto"/>
            </w:tcBorders>
            <w:shd w:val="clear" w:color="auto" w:fill="auto"/>
            <w:vAlign w:val="center"/>
            <w:hideMark/>
          </w:tcPr>
          <w:p w14:paraId="10C7F33D"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Автобусные остановки (крытые павильоны)</w:t>
            </w:r>
          </w:p>
        </w:tc>
        <w:tc>
          <w:tcPr>
            <w:tcW w:w="1417" w:type="dxa"/>
            <w:tcBorders>
              <w:top w:val="nil"/>
              <w:left w:val="nil"/>
              <w:bottom w:val="single" w:sz="4" w:space="0" w:color="auto"/>
              <w:right w:val="single" w:sz="4" w:space="0" w:color="auto"/>
            </w:tcBorders>
            <w:shd w:val="clear" w:color="auto" w:fill="auto"/>
            <w:vAlign w:val="center"/>
            <w:hideMark/>
          </w:tcPr>
          <w:p w14:paraId="61CB23BB"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xml:space="preserve">м2 </w:t>
            </w:r>
          </w:p>
        </w:tc>
        <w:tc>
          <w:tcPr>
            <w:tcW w:w="1985" w:type="dxa"/>
            <w:tcBorders>
              <w:top w:val="nil"/>
              <w:left w:val="nil"/>
              <w:bottom w:val="single" w:sz="4" w:space="0" w:color="auto"/>
              <w:right w:val="single" w:sz="4" w:space="0" w:color="auto"/>
            </w:tcBorders>
            <w:shd w:val="clear" w:color="auto" w:fill="auto"/>
            <w:vAlign w:val="center"/>
            <w:hideMark/>
          </w:tcPr>
          <w:p w14:paraId="49269C18"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6AB7EC8C"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33B27A9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7</w:t>
            </w:r>
          </w:p>
        </w:tc>
        <w:tc>
          <w:tcPr>
            <w:tcW w:w="5428" w:type="dxa"/>
            <w:tcBorders>
              <w:top w:val="nil"/>
              <w:left w:val="nil"/>
              <w:bottom w:val="single" w:sz="4" w:space="0" w:color="auto"/>
              <w:right w:val="single" w:sz="4" w:space="0" w:color="auto"/>
            </w:tcBorders>
            <w:shd w:val="clear" w:color="auto" w:fill="auto"/>
            <w:vAlign w:val="center"/>
            <w:hideMark/>
          </w:tcPr>
          <w:p w14:paraId="61151BDD"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Стены автопавильонов</w:t>
            </w:r>
          </w:p>
        </w:tc>
        <w:tc>
          <w:tcPr>
            <w:tcW w:w="1417" w:type="dxa"/>
            <w:tcBorders>
              <w:top w:val="nil"/>
              <w:left w:val="nil"/>
              <w:bottom w:val="single" w:sz="4" w:space="0" w:color="auto"/>
              <w:right w:val="single" w:sz="4" w:space="0" w:color="auto"/>
            </w:tcBorders>
            <w:shd w:val="clear" w:color="auto" w:fill="auto"/>
            <w:vAlign w:val="center"/>
            <w:hideMark/>
          </w:tcPr>
          <w:p w14:paraId="01DACB8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41BF80AB"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73D483C6"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2CFAB23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8</w:t>
            </w:r>
          </w:p>
        </w:tc>
        <w:tc>
          <w:tcPr>
            <w:tcW w:w="5428" w:type="dxa"/>
            <w:tcBorders>
              <w:top w:val="nil"/>
              <w:left w:val="nil"/>
              <w:bottom w:val="single" w:sz="4" w:space="0" w:color="auto"/>
              <w:right w:val="single" w:sz="4" w:space="0" w:color="auto"/>
            </w:tcBorders>
            <w:shd w:val="clear" w:color="auto" w:fill="auto"/>
            <w:vAlign w:val="center"/>
            <w:hideMark/>
          </w:tcPr>
          <w:p w14:paraId="2892DAE4"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дорожные знаки, указатели</w:t>
            </w:r>
          </w:p>
        </w:tc>
        <w:tc>
          <w:tcPr>
            <w:tcW w:w="1417" w:type="dxa"/>
            <w:tcBorders>
              <w:top w:val="nil"/>
              <w:left w:val="nil"/>
              <w:bottom w:val="single" w:sz="4" w:space="0" w:color="auto"/>
              <w:right w:val="single" w:sz="4" w:space="0" w:color="auto"/>
            </w:tcBorders>
            <w:shd w:val="clear" w:color="auto" w:fill="auto"/>
            <w:vAlign w:val="center"/>
            <w:hideMark/>
          </w:tcPr>
          <w:p w14:paraId="24E4358C"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шт.</w:t>
            </w:r>
          </w:p>
        </w:tc>
        <w:tc>
          <w:tcPr>
            <w:tcW w:w="1985" w:type="dxa"/>
            <w:tcBorders>
              <w:top w:val="nil"/>
              <w:left w:val="nil"/>
              <w:bottom w:val="single" w:sz="4" w:space="0" w:color="auto"/>
              <w:right w:val="single" w:sz="4" w:space="0" w:color="auto"/>
            </w:tcBorders>
            <w:shd w:val="clear" w:color="auto" w:fill="auto"/>
            <w:vAlign w:val="center"/>
            <w:hideMark/>
          </w:tcPr>
          <w:p w14:paraId="61E6F1BB"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176</w:t>
            </w:r>
          </w:p>
        </w:tc>
      </w:tr>
      <w:tr w:rsidR="00FE5DBF" w:rsidRPr="00FE5DBF" w14:paraId="23689CDE"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3AD031E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9</w:t>
            </w:r>
          </w:p>
        </w:tc>
        <w:tc>
          <w:tcPr>
            <w:tcW w:w="5428" w:type="dxa"/>
            <w:tcBorders>
              <w:top w:val="nil"/>
              <w:left w:val="nil"/>
              <w:bottom w:val="single" w:sz="4" w:space="0" w:color="auto"/>
              <w:right w:val="single" w:sz="4" w:space="0" w:color="auto"/>
            </w:tcBorders>
            <w:shd w:val="clear" w:color="auto" w:fill="auto"/>
            <w:noWrap/>
            <w:vAlign w:val="bottom"/>
            <w:hideMark/>
          </w:tcPr>
          <w:p w14:paraId="60171ED7"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Дорожная разметка (термопластик)</w:t>
            </w:r>
          </w:p>
        </w:tc>
        <w:tc>
          <w:tcPr>
            <w:tcW w:w="1417" w:type="dxa"/>
            <w:tcBorders>
              <w:top w:val="nil"/>
              <w:left w:val="nil"/>
              <w:bottom w:val="single" w:sz="4" w:space="0" w:color="auto"/>
              <w:right w:val="single" w:sz="4" w:space="0" w:color="auto"/>
            </w:tcBorders>
            <w:shd w:val="clear" w:color="auto" w:fill="auto"/>
            <w:noWrap/>
            <w:vAlign w:val="bottom"/>
            <w:hideMark/>
          </w:tcPr>
          <w:p w14:paraId="7207199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156D768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759,2</w:t>
            </w:r>
          </w:p>
        </w:tc>
      </w:tr>
      <w:tr w:rsidR="00FE5DBF" w:rsidRPr="00FE5DBF" w14:paraId="73312987"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7F56AE3C"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10</w:t>
            </w:r>
          </w:p>
        </w:tc>
        <w:tc>
          <w:tcPr>
            <w:tcW w:w="5428" w:type="dxa"/>
            <w:tcBorders>
              <w:top w:val="nil"/>
              <w:left w:val="nil"/>
              <w:bottom w:val="single" w:sz="4" w:space="0" w:color="auto"/>
              <w:right w:val="single" w:sz="4" w:space="0" w:color="auto"/>
            </w:tcBorders>
            <w:shd w:val="clear" w:color="auto" w:fill="auto"/>
            <w:noWrap/>
            <w:vAlign w:val="bottom"/>
            <w:hideMark/>
          </w:tcPr>
          <w:p w14:paraId="3B673FD7"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Дорожная разметка (краска)</w:t>
            </w:r>
          </w:p>
        </w:tc>
        <w:tc>
          <w:tcPr>
            <w:tcW w:w="1417" w:type="dxa"/>
            <w:tcBorders>
              <w:top w:val="nil"/>
              <w:left w:val="nil"/>
              <w:bottom w:val="single" w:sz="4" w:space="0" w:color="auto"/>
              <w:right w:val="single" w:sz="4" w:space="0" w:color="auto"/>
            </w:tcBorders>
            <w:shd w:val="clear" w:color="auto" w:fill="auto"/>
            <w:noWrap/>
            <w:vAlign w:val="bottom"/>
            <w:hideMark/>
          </w:tcPr>
          <w:p w14:paraId="0308E15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c>
          <w:tcPr>
            <w:tcW w:w="1985" w:type="dxa"/>
            <w:tcBorders>
              <w:top w:val="nil"/>
              <w:left w:val="nil"/>
              <w:bottom w:val="single" w:sz="4" w:space="0" w:color="auto"/>
              <w:right w:val="single" w:sz="4" w:space="0" w:color="auto"/>
            </w:tcBorders>
            <w:shd w:val="clear" w:color="auto" w:fill="auto"/>
            <w:vAlign w:val="center"/>
            <w:hideMark/>
          </w:tcPr>
          <w:p w14:paraId="06B89B7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20,2</w:t>
            </w:r>
          </w:p>
        </w:tc>
      </w:tr>
      <w:tr w:rsidR="00FE5DBF" w:rsidRPr="00FE5DBF" w14:paraId="6A55D6E4"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40131632"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11</w:t>
            </w:r>
          </w:p>
        </w:tc>
        <w:tc>
          <w:tcPr>
            <w:tcW w:w="5428" w:type="dxa"/>
            <w:tcBorders>
              <w:top w:val="nil"/>
              <w:left w:val="nil"/>
              <w:bottom w:val="single" w:sz="4" w:space="0" w:color="auto"/>
              <w:right w:val="single" w:sz="4" w:space="0" w:color="auto"/>
            </w:tcBorders>
            <w:shd w:val="clear" w:color="auto" w:fill="auto"/>
            <w:noWrap/>
            <w:vAlign w:val="bottom"/>
            <w:hideMark/>
          </w:tcPr>
          <w:p w14:paraId="374757F4"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Бордюрный камень проезжей части (марка) БР100.30.18</w:t>
            </w:r>
          </w:p>
        </w:tc>
        <w:tc>
          <w:tcPr>
            <w:tcW w:w="1417" w:type="dxa"/>
            <w:tcBorders>
              <w:top w:val="nil"/>
              <w:left w:val="nil"/>
              <w:bottom w:val="single" w:sz="4" w:space="0" w:color="auto"/>
              <w:right w:val="single" w:sz="4" w:space="0" w:color="auto"/>
            </w:tcBorders>
            <w:shd w:val="clear" w:color="auto" w:fill="auto"/>
            <w:noWrap/>
            <w:vAlign w:val="bottom"/>
            <w:hideMark/>
          </w:tcPr>
          <w:p w14:paraId="4705F2AC"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 xml:space="preserve">мп </w:t>
            </w:r>
          </w:p>
        </w:tc>
        <w:tc>
          <w:tcPr>
            <w:tcW w:w="1985" w:type="dxa"/>
            <w:tcBorders>
              <w:top w:val="nil"/>
              <w:left w:val="nil"/>
              <w:bottom w:val="single" w:sz="4" w:space="0" w:color="auto"/>
              <w:right w:val="single" w:sz="4" w:space="0" w:color="auto"/>
            </w:tcBorders>
            <w:shd w:val="clear" w:color="auto" w:fill="auto"/>
            <w:vAlign w:val="center"/>
            <w:hideMark/>
          </w:tcPr>
          <w:p w14:paraId="4A3B91D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6250</w:t>
            </w:r>
          </w:p>
        </w:tc>
      </w:tr>
      <w:tr w:rsidR="00FE5DBF" w:rsidRPr="00FE5DBF" w14:paraId="6143E9AB"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7A21CC1B"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lastRenderedPageBreak/>
              <w:t>12</w:t>
            </w:r>
          </w:p>
        </w:tc>
        <w:tc>
          <w:tcPr>
            <w:tcW w:w="5428" w:type="dxa"/>
            <w:tcBorders>
              <w:top w:val="nil"/>
              <w:left w:val="nil"/>
              <w:bottom w:val="single" w:sz="4" w:space="0" w:color="auto"/>
              <w:right w:val="single" w:sz="4" w:space="0" w:color="auto"/>
            </w:tcBorders>
            <w:shd w:val="clear" w:color="auto" w:fill="auto"/>
            <w:noWrap/>
            <w:vAlign w:val="bottom"/>
            <w:hideMark/>
          </w:tcPr>
          <w:p w14:paraId="7DA01B7F"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Бордюрный камень проезжей части (марка) БР100.30.15</w:t>
            </w:r>
          </w:p>
        </w:tc>
        <w:tc>
          <w:tcPr>
            <w:tcW w:w="1417" w:type="dxa"/>
            <w:tcBorders>
              <w:top w:val="nil"/>
              <w:left w:val="nil"/>
              <w:bottom w:val="single" w:sz="4" w:space="0" w:color="auto"/>
              <w:right w:val="single" w:sz="4" w:space="0" w:color="auto"/>
            </w:tcBorders>
            <w:shd w:val="clear" w:color="auto" w:fill="auto"/>
            <w:noWrap/>
            <w:vAlign w:val="bottom"/>
            <w:hideMark/>
          </w:tcPr>
          <w:p w14:paraId="024BC25D"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 xml:space="preserve">мп </w:t>
            </w:r>
          </w:p>
        </w:tc>
        <w:tc>
          <w:tcPr>
            <w:tcW w:w="1985" w:type="dxa"/>
            <w:tcBorders>
              <w:top w:val="nil"/>
              <w:left w:val="nil"/>
              <w:bottom w:val="single" w:sz="4" w:space="0" w:color="auto"/>
              <w:right w:val="single" w:sz="4" w:space="0" w:color="auto"/>
            </w:tcBorders>
            <w:shd w:val="clear" w:color="auto" w:fill="auto"/>
            <w:vAlign w:val="center"/>
            <w:hideMark/>
          </w:tcPr>
          <w:p w14:paraId="2F6C1A9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60EE9482"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0568306C"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13</w:t>
            </w:r>
          </w:p>
        </w:tc>
        <w:tc>
          <w:tcPr>
            <w:tcW w:w="5428" w:type="dxa"/>
            <w:tcBorders>
              <w:top w:val="nil"/>
              <w:left w:val="nil"/>
              <w:bottom w:val="single" w:sz="4" w:space="0" w:color="auto"/>
              <w:right w:val="single" w:sz="4" w:space="0" w:color="auto"/>
            </w:tcBorders>
            <w:shd w:val="clear" w:color="auto" w:fill="auto"/>
            <w:noWrap/>
            <w:vAlign w:val="bottom"/>
            <w:hideMark/>
          </w:tcPr>
          <w:p w14:paraId="091656E9"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Бордюрный камень тротуаров, велодорожек (марка) 100.20.8</w:t>
            </w:r>
          </w:p>
        </w:tc>
        <w:tc>
          <w:tcPr>
            <w:tcW w:w="1417" w:type="dxa"/>
            <w:tcBorders>
              <w:top w:val="nil"/>
              <w:left w:val="nil"/>
              <w:bottom w:val="single" w:sz="4" w:space="0" w:color="auto"/>
              <w:right w:val="single" w:sz="4" w:space="0" w:color="auto"/>
            </w:tcBorders>
            <w:shd w:val="clear" w:color="auto" w:fill="auto"/>
            <w:noWrap/>
            <w:vAlign w:val="bottom"/>
            <w:hideMark/>
          </w:tcPr>
          <w:p w14:paraId="3910DA8C"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569D05A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1A797D70"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3BC42BF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14</w:t>
            </w:r>
          </w:p>
        </w:tc>
        <w:tc>
          <w:tcPr>
            <w:tcW w:w="5428" w:type="dxa"/>
            <w:tcBorders>
              <w:top w:val="nil"/>
              <w:left w:val="nil"/>
              <w:bottom w:val="single" w:sz="4" w:space="0" w:color="auto"/>
              <w:right w:val="single" w:sz="4" w:space="0" w:color="auto"/>
            </w:tcBorders>
            <w:shd w:val="clear" w:color="auto" w:fill="auto"/>
            <w:vAlign w:val="bottom"/>
            <w:hideMark/>
          </w:tcPr>
          <w:p w14:paraId="6FD6D241"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Ограждение металлическое ,дорожное барьерного типа (11ДО)</w:t>
            </w:r>
          </w:p>
        </w:tc>
        <w:tc>
          <w:tcPr>
            <w:tcW w:w="1417" w:type="dxa"/>
            <w:tcBorders>
              <w:top w:val="nil"/>
              <w:left w:val="nil"/>
              <w:bottom w:val="single" w:sz="4" w:space="0" w:color="auto"/>
              <w:right w:val="single" w:sz="4" w:space="0" w:color="auto"/>
            </w:tcBorders>
            <w:shd w:val="clear" w:color="auto" w:fill="auto"/>
            <w:noWrap/>
            <w:vAlign w:val="bottom"/>
            <w:hideMark/>
          </w:tcPr>
          <w:p w14:paraId="1F4D04AC"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68B8F41A"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3CADB1EF" w14:textId="77777777" w:rsidTr="00476FC9">
        <w:trPr>
          <w:trHeight w:val="6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41CDEC0F"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15</w:t>
            </w:r>
          </w:p>
        </w:tc>
        <w:tc>
          <w:tcPr>
            <w:tcW w:w="5428" w:type="dxa"/>
            <w:tcBorders>
              <w:top w:val="nil"/>
              <w:left w:val="nil"/>
              <w:bottom w:val="single" w:sz="4" w:space="0" w:color="auto"/>
              <w:right w:val="single" w:sz="4" w:space="0" w:color="auto"/>
            </w:tcBorders>
            <w:shd w:val="clear" w:color="auto" w:fill="auto"/>
            <w:vAlign w:val="bottom"/>
            <w:hideMark/>
          </w:tcPr>
          <w:p w14:paraId="13E5C209"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Ограждение ограничевающее пешеходное металическое пешеходного типа (секция L=2,0 м; h=1,2м)</w:t>
            </w:r>
          </w:p>
        </w:tc>
        <w:tc>
          <w:tcPr>
            <w:tcW w:w="1417" w:type="dxa"/>
            <w:tcBorders>
              <w:top w:val="nil"/>
              <w:left w:val="nil"/>
              <w:bottom w:val="single" w:sz="4" w:space="0" w:color="auto"/>
              <w:right w:val="single" w:sz="4" w:space="0" w:color="auto"/>
            </w:tcBorders>
            <w:shd w:val="clear" w:color="auto" w:fill="auto"/>
            <w:noWrap/>
            <w:vAlign w:val="bottom"/>
            <w:hideMark/>
          </w:tcPr>
          <w:p w14:paraId="70518ACA"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03465814"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910</w:t>
            </w:r>
          </w:p>
        </w:tc>
      </w:tr>
      <w:tr w:rsidR="00FE5DBF" w:rsidRPr="00FE5DBF" w14:paraId="7987D42B"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6E900048"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16</w:t>
            </w:r>
          </w:p>
        </w:tc>
        <w:tc>
          <w:tcPr>
            <w:tcW w:w="5428" w:type="dxa"/>
            <w:tcBorders>
              <w:top w:val="nil"/>
              <w:left w:val="nil"/>
              <w:bottom w:val="single" w:sz="4" w:space="0" w:color="auto"/>
              <w:right w:val="single" w:sz="4" w:space="0" w:color="auto"/>
            </w:tcBorders>
            <w:shd w:val="clear" w:color="auto" w:fill="auto"/>
            <w:noWrap/>
            <w:vAlign w:val="bottom"/>
            <w:hideMark/>
          </w:tcPr>
          <w:p w14:paraId="2567AE90"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Дорожный буффер</w:t>
            </w:r>
          </w:p>
        </w:tc>
        <w:tc>
          <w:tcPr>
            <w:tcW w:w="1417" w:type="dxa"/>
            <w:tcBorders>
              <w:top w:val="nil"/>
              <w:left w:val="nil"/>
              <w:bottom w:val="single" w:sz="4" w:space="0" w:color="auto"/>
              <w:right w:val="single" w:sz="4" w:space="0" w:color="auto"/>
            </w:tcBorders>
            <w:shd w:val="clear" w:color="auto" w:fill="auto"/>
            <w:noWrap/>
            <w:vAlign w:val="bottom"/>
            <w:hideMark/>
          </w:tcPr>
          <w:p w14:paraId="15A08D14"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шт.</w:t>
            </w:r>
          </w:p>
        </w:tc>
        <w:tc>
          <w:tcPr>
            <w:tcW w:w="1985" w:type="dxa"/>
            <w:tcBorders>
              <w:top w:val="nil"/>
              <w:left w:val="nil"/>
              <w:bottom w:val="single" w:sz="4" w:space="0" w:color="auto"/>
              <w:right w:val="single" w:sz="4" w:space="0" w:color="auto"/>
            </w:tcBorders>
            <w:shd w:val="clear" w:color="auto" w:fill="auto"/>
            <w:vAlign w:val="center"/>
            <w:hideMark/>
          </w:tcPr>
          <w:p w14:paraId="4B50E5AC"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24B00B2F"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6AE369E8"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17</w:t>
            </w:r>
          </w:p>
        </w:tc>
        <w:tc>
          <w:tcPr>
            <w:tcW w:w="5428" w:type="dxa"/>
            <w:tcBorders>
              <w:top w:val="nil"/>
              <w:left w:val="nil"/>
              <w:bottom w:val="single" w:sz="4" w:space="0" w:color="auto"/>
              <w:right w:val="single" w:sz="4" w:space="0" w:color="auto"/>
            </w:tcBorders>
            <w:shd w:val="clear" w:color="auto" w:fill="auto"/>
            <w:noWrap/>
            <w:vAlign w:val="bottom"/>
            <w:hideMark/>
          </w:tcPr>
          <w:p w14:paraId="3162E5E3"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Тактильная плитка</w:t>
            </w:r>
          </w:p>
        </w:tc>
        <w:tc>
          <w:tcPr>
            <w:tcW w:w="1417" w:type="dxa"/>
            <w:tcBorders>
              <w:top w:val="nil"/>
              <w:left w:val="nil"/>
              <w:bottom w:val="single" w:sz="4" w:space="0" w:color="auto"/>
              <w:right w:val="single" w:sz="4" w:space="0" w:color="auto"/>
            </w:tcBorders>
            <w:shd w:val="clear" w:color="auto" w:fill="auto"/>
            <w:noWrap/>
            <w:vAlign w:val="bottom"/>
            <w:hideMark/>
          </w:tcPr>
          <w:p w14:paraId="3A1A120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1531705B"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5C00D209"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10A9BF6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18</w:t>
            </w:r>
          </w:p>
        </w:tc>
        <w:tc>
          <w:tcPr>
            <w:tcW w:w="5428" w:type="dxa"/>
            <w:tcBorders>
              <w:top w:val="nil"/>
              <w:left w:val="nil"/>
              <w:bottom w:val="single" w:sz="4" w:space="0" w:color="auto"/>
              <w:right w:val="single" w:sz="4" w:space="0" w:color="auto"/>
            </w:tcBorders>
            <w:shd w:val="clear" w:color="auto" w:fill="auto"/>
            <w:noWrap/>
            <w:vAlign w:val="bottom"/>
            <w:hideMark/>
          </w:tcPr>
          <w:p w14:paraId="5B2178A9"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Подпорная стенка</w:t>
            </w:r>
          </w:p>
        </w:tc>
        <w:tc>
          <w:tcPr>
            <w:tcW w:w="1417" w:type="dxa"/>
            <w:tcBorders>
              <w:top w:val="nil"/>
              <w:left w:val="nil"/>
              <w:bottom w:val="single" w:sz="4" w:space="0" w:color="auto"/>
              <w:right w:val="single" w:sz="4" w:space="0" w:color="auto"/>
            </w:tcBorders>
            <w:shd w:val="clear" w:color="auto" w:fill="auto"/>
            <w:noWrap/>
            <w:vAlign w:val="bottom"/>
            <w:hideMark/>
          </w:tcPr>
          <w:p w14:paraId="2E1ED0D9"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6F3EEC6C"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4DD19269" w14:textId="77777777" w:rsidTr="00476FC9">
        <w:trPr>
          <w:trHeight w:val="300"/>
        </w:trPr>
        <w:tc>
          <w:tcPr>
            <w:tcW w:w="862" w:type="dxa"/>
            <w:tcBorders>
              <w:top w:val="nil"/>
              <w:left w:val="nil"/>
              <w:bottom w:val="nil"/>
              <w:right w:val="nil"/>
            </w:tcBorders>
            <w:shd w:val="clear" w:color="auto" w:fill="auto"/>
            <w:noWrap/>
            <w:vAlign w:val="bottom"/>
            <w:hideMark/>
          </w:tcPr>
          <w:p w14:paraId="26868534" w14:textId="77777777" w:rsidR="00FE5DBF" w:rsidRPr="00FE5DBF" w:rsidRDefault="00FE5DBF" w:rsidP="00FE5DBF">
            <w:pPr>
              <w:spacing w:after="200" w:line="276" w:lineRule="auto"/>
              <w:jc w:val="center"/>
              <w:rPr>
                <w:rFonts w:eastAsiaTheme="minorHAnsi"/>
                <w:sz w:val="22"/>
                <w:szCs w:val="22"/>
                <w:lang w:eastAsia="en-US"/>
              </w:rPr>
            </w:pPr>
          </w:p>
        </w:tc>
        <w:tc>
          <w:tcPr>
            <w:tcW w:w="5428" w:type="dxa"/>
            <w:tcBorders>
              <w:top w:val="nil"/>
              <w:left w:val="nil"/>
              <w:bottom w:val="nil"/>
              <w:right w:val="nil"/>
            </w:tcBorders>
            <w:shd w:val="clear" w:color="auto" w:fill="auto"/>
            <w:noWrap/>
            <w:vAlign w:val="bottom"/>
            <w:hideMark/>
          </w:tcPr>
          <w:p w14:paraId="11B0DEE1" w14:textId="77777777" w:rsidR="00FE5DBF" w:rsidRPr="00FE5DBF" w:rsidRDefault="00FE5DBF" w:rsidP="00FE5DBF">
            <w:pPr>
              <w:spacing w:after="200" w:line="276" w:lineRule="auto"/>
              <w:rPr>
                <w:rFonts w:eastAsiaTheme="minorHAnsi"/>
                <w:sz w:val="22"/>
                <w:szCs w:val="22"/>
                <w:lang w:val="en-US" w:eastAsia="en-US"/>
              </w:rPr>
            </w:pPr>
          </w:p>
        </w:tc>
        <w:tc>
          <w:tcPr>
            <w:tcW w:w="1417" w:type="dxa"/>
            <w:tcBorders>
              <w:top w:val="nil"/>
              <w:left w:val="nil"/>
              <w:bottom w:val="nil"/>
              <w:right w:val="nil"/>
            </w:tcBorders>
            <w:shd w:val="clear" w:color="auto" w:fill="auto"/>
            <w:noWrap/>
            <w:vAlign w:val="bottom"/>
            <w:hideMark/>
          </w:tcPr>
          <w:p w14:paraId="4963200D" w14:textId="77777777" w:rsidR="00FE5DBF" w:rsidRPr="00FE5DBF" w:rsidRDefault="00FE5DBF" w:rsidP="00FE5DBF">
            <w:pPr>
              <w:spacing w:after="200" w:line="276" w:lineRule="auto"/>
              <w:jc w:val="center"/>
              <w:rPr>
                <w:rFonts w:eastAsiaTheme="minorHAnsi"/>
                <w:sz w:val="22"/>
                <w:szCs w:val="22"/>
                <w:lang w:eastAsia="en-US"/>
              </w:rPr>
            </w:pPr>
          </w:p>
        </w:tc>
        <w:tc>
          <w:tcPr>
            <w:tcW w:w="1985" w:type="dxa"/>
            <w:tcBorders>
              <w:top w:val="nil"/>
              <w:left w:val="nil"/>
              <w:bottom w:val="nil"/>
              <w:right w:val="nil"/>
            </w:tcBorders>
            <w:shd w:val="clear" w:color="auto" w:fill="auto"/>
            <w:noWrap/>
            <w:vAlign w:val="bottom"/>
            <w:hideMark/>
          </w:tcPr>
          <w:p w14:paraId="7AD1630B" w14:textId="77777777" w:rsidR="00FE5DBF" w:rsidRPr="00FE5DBF" w:rsidRDefault="00FE5DBF" w:rsidP="00FE5DBF">
            <w:pPr>
              <w:spacing w:after="200" w:line="276" w:lineRule="auto"/>
              <w:jc w:val="center"/>
              <w:rPr>
                <w:rFonts w:eastAsiaTheme="minorHAnsi"/>
                <w:sz w:val="22"/>
                <w:szCs w:val="22"/>
                <w:lang w:eastAsia="en-US"/>
              </w:rPr>
            </w:pPr>
          </w:p>
        </w:tc>
      </w:tr>
      <w:tr w:rsidR="00FE5DBF" w:rsidRPr="00FE5DBF" w14:paraId="661D092F" w14:textId="77777777" w:rsidTr="00476FC9">
        <w:trPr>
          <w:trHeight w:val="300"/>
        </w:trPr>
        <w:tc>
          <w:tcPr>
            <w:tcW w:w="862" w:type="dxa"/>
            <w:tcBorders>
              <w:top w:val="nil"/>
              <w:left w:val="nil"/>
              <w:bottom w:val="nil"/>
              <w:right w:val="nil"/>
            </w:tcBorders>
            <w:shd w:val="clear" w:color="auto" w:fill="auto"/>
            <w:noWrap/>
            <w:vAlign w:val="bottom"/>
            <w:hideMark/>
          </w:tcPr>
          <w:p w14:paraId="7BEA91E5" w14:textId="77777777" w:rsidR="00FE5DBF" w:rsidRPr="00FE5DBF" w:rsidRDefault="00FE5DBF" w:rsidP="00FE5DBF">
            <w:pPr>
              <w:spacing w:after="200" w:line="276" w:lineRule="auto"/>
              <w:jc w:val="center"/>
              <w:rPr>
                <w:rFonts w:eastAsiaTheme="minorHAnsi"/>
                <w:sz w:val="22"/>
                <w:szCs w:val="22"/>
                <w:lang w:eastAsia="en-US"/>
              </w:rPr>
            </w:pPr>
          </w:p>
        </w:tc>
        <w:tc>
          <w:tcPr>
            <w:tcW w:w="5428" w:type="dxa"/>
            <w:tcBorders>
              <w:top w:val="nil"/>
              <w:left w:val="nil"/>
              <w:bottom w:val="nil"/>
              <w:right w:val="nil"/>
            </w:tcBorders>
            <w:shd w:val="clear" w:color="auto" w:fill="auto"/>
            <w:vAlign w:val="center"/>
            <w:hideMark/>
          </w:tcPr>
          <w:p w14:paraId="70EBF088" w14:textId="77777777" w:rsidR="00FE5DBF" w:rsidRPr="00FE5DBF" w:rsidRDefault="00FE5DBF" w:rsidP="00FE5DBF">
            <w:pPr>
              <w:spacing w:after="200" w:line="276" w:lineRule="auto"/>
              <w:rPr>
                <w:rFonts w:eastAsiaTheme="minorHAnsi"/>
                <w:b/>
                <w:bCs/>
                <w:color w:val="000000"/>
                <w:sz w:val="22"/>
                <w:szCs w:val="22"/>
                <w:lang w:val="en-US" w:eastAsia="en-US"/>
              </w:rPr>
            </w:pPr>
          </w:p>
          <w:p w14:paraId="26777271" w14:textId="77777777" w:rsidR="00FE5DBF" w:rsidRPr="00FE5DBF" w:rsidRDefault="00FE5DBF" w:rsidP="00FE5DBF">
            <w:pPr>
              <w:spacing w:after="200" w:line="276" w:lineRule="auto"/>
              <w:rPr>
                <w:rFonts w:eastAsiaTheme="minorHAnsi"/>
                <w:b/>
                <w:bCs/>
                <w:color w:val="000000"/>
                <w:sz w:val="22"/>
                <w:szCs w:val="22"/>
                <w:lang w:eastAsia="en-US"/>
              </w:rPr>
            </w:pPr>
            <w:r w:rsidRPr="00FE5DBF">
              <w:rPr>
                <w:rFonts w:eastAsiaTheme="minorHAnsi"/>
                <w:b/>
                <w:bCs/>
                <w:color w:val="000000"/>
                <w:sz w:val="22"/>
                <w:szCs w:val="22"/>
                <w:lang w:eastAsia="en-US"/>
              </w:rPr>
              <w:t>Этап 3:</w:t>
            </w:r>
          </w:p>
        </w:tc>
        <w:tc>
          <w:tcPr>
            <w:tcW w:w="1417" w:type="dxa"/>
            <w:tcBorders>
              <w:top w:val="nil"/>
              <w:left w:val="nil"/>
              <w:bottom w:val="nil"/>
              <w:right w:val="nil"/>
            </w:tcBorders>
            <w:shd w:val="clear" w:color="auto" w:fill="auto"/>
            <w:noWrap/>
            <w:vAlign w:val="bottom"/>
            <w:hideMark/>
          </w:tcPr>
          <w:p w14:paraId="4F6E1538" w14:textId="77777777" w:rsidR="00FE5DBF" w:rsidRPr="00FE5DBF" w:rsidRDefault="00FE5DBF" w:rsidP="00FE5DBF">
            <w:pPr>
              <w:spacing w:after="200" w:line="276" w:lineRule="auto"/>
              <w:jc w:val="center"/>
              <w:rPr>
                <w:rFonts w:eastAsiaTheme="minorHAnsi"/>
                <w:sz w:val="22"/>
                <w:szCs w:val="22"/>
                <w:lang w:eastAsia="en-US"/>
              </w:rPr>
            </w:pPr>
          </w:p>
        </w:tc>
        <w:tc>
          <w:tcPr>
            <w:tcW w:w="1985" w:type="dxa"/>
            <w:tcBorders>
              <w:top w:val="nil"/>
              <w:left w:val="nil"/>
              <w:bottom w:val="nil"/>
              <w:right w:val="nil"/>
            </w:tcBorders>
            <w:shd w:val="clear" w:color="auto" w:fill="auto"/>
            <w:noWrap/>
            <w:vAlign w:val="bottom"/>
            <w:hideMark/>
          </w:tcPr>
          <w:p w14:paraId="4D30D9B6" w14:textId="77777777" w:rsidR="00FE5DBF" w:rsidRPr="00FE5DBF" w:rsidRDefault="00FE5DBF" w:rsidP="00FE5DBF">
            <w:pPr>
              <w:spacing w:after="200" w:line="276" w:lineRule="auto"/>
              <w:jc w:val="center"/>
              <w:rPr>
                <w:rFonts w:eastAsiaTheme="minorHAnsi"/>
                <w:sz w:val="22"/>
                <w:szCs w:val="22"/>
                <w:lang w:eastAsia="en-US"/>
              </w:rPr>
            </w:pPr>
          </w:p>
        </w:tc>
      </w:tr>
      <w:tr w:rsidR="00FE5DBF" w:rsidRPr="00FE5DBF" w14:paraId="3D7870B7" w14:textId="77777777" w:rsidTr="00476FC9">
        <w:trPr>
          <w:trHeight w:val="1200"/>
        </w:trPr>
        <w:tc>
          <w:tcPr>
            <w:tcW w:w="9692" w:type="dxa"/>
            <w:gridSpan w:val="4"/>
            <w:tcBorders>
              <w:top w:val="nil"/>
              <w:left w:val="nil"/>
              <w:bottom w:val="nil"/>
              <w:right w:val="nil"/>
            </w:tcBorders>
            <w:shd w:val="clear" w:color="auto" w:fill="auto"/>
            <w:vAlign w:val="center"/>
            <w:hideMark/>
          </w:tcPr>
          <w:p w14:paraId="02F649C3" w14:textId="77777777" w:rsidR="00FE5DBF" w:rsidRPr="00FE5DBF" w:rsidRDefault="00FE5DBF" w:rsidP="00FE5DBF">
            <w:pPr>
              <w:spacing w:after="200" w:line="276" w:lineRule="auto"/>
              <w:jc w:val="center"/>
              <w:rPr>
                <w:rFonts w:eastAsiaTheme="minorHAnsi"/>
                <w:b/>
                <w:bCs/>
                <w:sz w:val="22"/>
                <w:szCs w:val="22"/>
                <w:lang w:eastAsia="en-US"/>
              </w:rPr>
            </w:pPr>
            <w:r w:rsidRPr="00FE5DBF">
              <w:rPr>
                <w:rFonts w:eastAsiaTheme="minorHAnsi"/>
                <w:b/>
                <w:bCs/>
                <w:sz w:val="22"/>
                <w:szCs w:val="22"/>
                <w:lang w:eastAsia="en-US"/>
              </w:rPr>
              <w:t>Внутригородские системы инженерно-технического обеспечения, комплексное благоустройство и озеленение Инновационного центра "Сколково". Дороги и магистральные инженерные коммуникации по Парквею и прочим дорогам в северной части района D1. этапы строительства 3.1, 3.2, (III категория)</w:t>
            </w:r>
          </w:p>
        </w:tc>
      </w:tr>
      <w:tr w:rsidR="00FE5DBF" w:rsidRPr="00FE5DBF" w14:paraId="00746FFF" w14:textId="77777777" w:rsidTr="00476FC9">
        <w:trPr>
          <w:trHeight w:val="300"/>
        </w:trPr>
        <w:tc>
          <w:tcPr>
            <w:tcW w:w="862" w:type="dxa"/>
            <w:tcBorders>
              <w:top w:val="nil"/>
              <w:left w:val="nil"/>
              <w:bottom w:val="nil"/>
              <w:right w:val="nil"/>
            </w:tcBorders>
            <w:shd w:val="clear" w:color="auto" w:fill="auto"/>
            <w:noWrap/>
            <w:vAlign w:val="bottom"/>
            <w:hideMark/>
          </w:tcPr>
          <w:p w14:paraId="50890322" w14:textId="77777777" w:rsidR="00FE5DBF" w:rsidRPr="00FE5DBF" w:rsidRDefault="00FE5DBF" w:rsidP="00FE5DBF">
            <w:pPr>
              <w:spacing w:after="200" w:line="276" w:lineRule="auto"/>
              <w:jc w:val="center"/>
              <w:rPr>
                <w:rFonts w:eastAsiaTheme="minorHAnsi"/>
                <w:sz w:val="22"/>
                <w:szCs w:val="22"/>
                <w:lang w:eastAsia="en-US"/>
              </w:rPr>
            </w:pPr>
          </w:p>
        </w:tc>
        <w:tc>
          <w:tcPr>
            <w:tcW w:w="5428" w:type="dxa"/>
            <w:tcBorders>
              <w:top w:val="nil"/>
              <w:left w:val="nil"/>
              <w:bottom w:val="nil"/>
              <w:right w:val="nil"/>
            </w:tcBorders>
            <w:shd w:val="clear" w:color="auto" w:fill="auto"/>
            <w:noWrap/>
            <w:vAlign w:val="bottom"/>
            <w:hideMark/>
          </w:tcPr>
          <w:p w14:paraId="334A1A5A" w14:textId="77777777" w:rsidR="00FE5DBF" w:rsidRPr="00FE5DBF" w:rsidRDefault="00FE5DBF" w:rsidP="00FE5DBF">
            <w:pPr>
              <w:spacing w:after="200" w:line="276" w:lineRule="auto"/>
              <w:rPr>
                <w:rFonts w:eastAsiaTheme="minorHAnsi"/>
                <w:sz w:val="22"/>
                <w:szCs w:val="22"/>
                <w:lang w:eastAsia="en-US"/>
              </w:rPr>
            </w:pPr>
          </w:p>
        </w:tc>
        <w:tc>
          <w:tcPr>
            <w:tcW w:w="1417" w:type="dxa"/>
            <w:tcBorders>
              <w:top w:val="nil"/>
              <w:left w:val="nil"/>
              <w:bottom w:val="nil"/>
              <w:right w:val="nil"/>
            </w:tcBorders>
            <w:shd w:val="clear" w:color="auto" w:fill="auto"/>
            <w:noWrap/>
            <w:vAlign w:val="bottom"/>
            <w:hideMark/>
          </w:tcPr>
          <w:p w14:paraId="3CE1B0DC" w14:textId="77777777" w:rsidR="00FE5DBF" w:rsidRPr="00FE5DBF" w:rsidRDefault="00FE5DBF" w:rsidP="00FE5DBF">
            <w:pPr>
              <w:spacing w:after="200" w:line="276" w:lineRule="auto"/>
              <w:jc w:val="center"/>
              <w:rPr>
                <w:rFonts w:eastAsiaTheme="minorHAnsi"/>
                <w:sz w:val="22"/>
                <w:szCs w:val="22"/>
                <w:lang w:eastAsia="en-US"/>
              </w:rPr>
            </w:pPr>
          </w:p>
        </w:tc>
        <w:tc>
          <w:tcPr>
            <w:tcW w:w="1985" w:type="dxa"/>
            <w:tcBorders>
              <w:top w:val="nil"/>
              <w:left w:val="nil"/>
              <w:bottom w:val="nil"/>
              <w:right w:val="nil"/>
            </w:tcBorders>
            <w:shd w:val="clear" w:color="auto" w:fill="auto"/>
            <w:noWrap/>
            <w:vAlign w:val="bottom"/>
            <w:hideMark/>
          </w:tcPr>
          <w:p w14:paraId="394AAA4F" w14:textId="77777777" w:rsidR="00FE5DBF" w:rsidRPr="00FE5DBF" w:rsidRDefault="00FE5DBF" w:rsidP="00FE5DBF">
            <w:pPr>
              <w:spacing w:after="200" w:line="276" w:lineRule="auto"/>
              <w:jc w:val="center"/>
              <w:rPr>
                <w:rFonts w:eastAsiaTheme="minorHAnsi"/>
                <w:sz w:val="22"/>
                <w:szCs w:val="22"/>
                <w:lang w:eastAsia="en-US"/>
              </w:rPr>
            </w:pPr>
          </w:p>
        </w:tc>
      </w:tr>
      <w:tr w:rsidR="00FE5DBF" w:rsidRPr="00FE5DBF" w14:paraId="32B6F233" w14:textId="77777777" w:rsidTr="00476FC9">
        <w:trPr>
          <w:trHeight w:val="300"/>
        </w:trPr>
        <w:tc>
          <w:tcPr>
            <w:tcW w:w="8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F92E35"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№п/п</w:t>
            </w:r>
          </w:p>
        </w:tc>
        <w:tc>
          <w:tcPr>
            <w:tcW w:w="5428" w:type="dxa"/>
            <w:tcBorders>
              <w:top w:val="single" w:sz="4" w:space="0" w:color="auto"/>
              <w:left w:val="nil"/>
              <w:bottom w:val="single" w:sz="4" w:space="0" w:color="auto"/>
              <w:right w:val="single" w:sz="4" w:space="0" w:color="auto"/>
            </w:tcBorders>
            <w:shd w:val="clear" w:color="auto" w:fill="auto"/>
            <w:vAlign w:val="center"/>
            <w:hideMark/>
          </w:tcPr>
          <w:p w14:paraId="2B6E4CF2"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Наименование работ</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418AACE7"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 xml:space="preserve">Ед. измерения </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14:paraId="0017F8F8"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Объем</w:t>
            </w:r>
          </w:p>
        </w:tc>
      </w:tr>
      <w:tr w:rsidR="00FE5DBF" w:rsidRPr="00FE5DBF" w14:paraId="4697C748"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2F76598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w:t>
            </w:r>
          </w:p>
        </w:tc>
        <w:tc>
          <w:tcPr>
            <w:tcW w:w="5428" w:type="dxa"/>
            <w:tcBorders>
              <w:top w:val="nil"/>
              <w:left w:val="nil"/>
              <w:bottom w:val="single" w:sz="4" w:space="0" w:color="auto"/>
              <w:right w:val="single" w:sz="4" w:space="0" w:color="auto"/>
            </w:tcBorders>
            <w:shd w:val="clear" w:color="auto" w:fill="auto"/>
            <w:vAlign w:val="center"/>
            <w:hideMark/>
          </w:tcPr>
          <w:p w14:paraId="6A559710"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Проезжая часть</w:t>
            </w:r>
          </w:p>
        </w:tc>
        <w:tc>
          <w:tcPr>
            <w:tcW w:w="1417" w:type="dxa"/>
            <w:tcBorders>
              <w:top w:val="nil"/>
              <w:left w:val="nil"/>
              <w:bottom w:val="single" w:sz="4" w:space="0" w:color="auto"/>
              <w:right w:val="single" w:sz="4" w:space="0" w:color="auto"/>
            </w:tcBorders>
            <w:shd w:val="clear" w:color="auto" w:fill="auto"/>
            <w:vAlign w:val="center"/>
            <w:hideMark/>
          </w:tcPr>
          <w:p w14:paraId="709126CA"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0B89F564"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15690</w:t>
            </w:r>
          </w:p>
        </w:tc>
      </w:tr>
      <w:tr w:rsidR="00FE5DBF" w:rsidRPr="00FE5DBF" w14:paraId="6F7C53B8"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47C4F9B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2</w:t>
            </w:r>
          </w:p>
        </w:tc>
        <w:tc>
          <w:tcPr>
            <w:tcW w:w="5428" w:type="dxa"/>
            <w:tcBorders>
              <w:top w:val="nil"/>
              <w:left w:val="nil"/>
              <w:bottom w:val="single" w:sz="4" w:space="0" w:color="auto"/>
              <w:right w:val="single" w:sz="4" w:space="0" w:color="auto"/>
            </w:tcBorders>
            <w:shd w:val="clear" w:color="auto" w:fill="auto"/>
            <w:vAlign w:val="center"/>
            <w:hideMark/>
          </w:tcPr>
          <w:p w14:paraId="6AAC8BD0"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 xml:space="preserve">Тротуар </w:t>
            </w:r>
          </w:p>
        </w:tc>
        <w:tc>
          <w:tcPr>
            <w:tcW w:w="1417" w:type="dxa"/>
            <w:tcBorders>
              <w:top w:val="nil"/>
              <w:left w:val="nil"/>
              <w:bottom w:val="single" w:sz="4" w:space="0" w:color="auto"/>
              <w:right w:val="single" w:sz="4" w:space="0" w:color="auto"/>
            </w:tcBorders>
            <w:shd w:val="clear" w:color="auto" w:fill="auto"/>
            <w:vAlign w:val="center"/>
            <w:hideMark/>
          </w:tcPr>
          <w:p w14:paraId="787C9C7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5F8AEB9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8770</w:t>
            </w:r>
          </w:p>
        </w:tc>
      </w:tr>
      <w:tr w:rsidR="00FE5DBF" w:rsidRPr="00FE5DBF" w14:paraId="49298A7C"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0FA4BA9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3</w:t>
            </w:r>
          </w:p>
        </w:tc>
        <w:tc>
          <w:tcPr>
            <w:tcW w:w="5428" w:type="dxa"/>
            <w:tcBorders>
              <w:top w:val="nil"/>
              <w:left w:val="nil"/>
              <w:bottom w:val="single" w:sz="4" w:space="0" w:color="auto"/>
              <w:right w:val="single" w:sz="4" w:space="0" w:color="auto"/>
            </w:tcBorders>
            <w:shd w:val="clear" w:color="auto" w:fill="auto"/>
            <w:vAlign w:val="center"/>
            <w:hideMark/>
          </w:tcPr>
          <w:p w14:paraId="3D964F47"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Велодорожки</w:t>
            </w:r>
          </w:p>
        </w:tc>
        <w:tc>
          <w:tcPr>
            <w:tcW w:w="1417" w:type="dxa"/>
            <w:tcBorders>
              <w:top w:val="nil"/>
              <w:left w:val="nil"/>
              <w:bottom w:val="single" w:sz="4" w:space="0" w:color="auto"/>
              <w:right w:val="single" w:sz="4" w:space="0" w:color="auto"/>
            </w:tcBorders>
            <w:shd w:val="clear" w:color="auto" w:fill="auto"/>
            <w:vAlign w:val="center"/>
            <w:hideMark/>
          </w:tcPr>
          <w:p w14:paraId="4A6C2145"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3145430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5020</w:t>
            </w:r>
          </w:p>
        </w:tc>
      </w:tr>
      <w:tr w:rsidR="00FE5DBF" w:rsidRPr="00FE5DBF" w14:paraId="7F44AF75"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59B28532"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4</w:t>
            </w:r>
          </w:p>
        </w:tc>
        <w:tc>
          <w:tcPr>
            <w:tcW w:w="5428" w:type="dxa"/>
            <w:tcBorders>
              <w:top w:val="nil"/>
              <w:left w:val="nil"/>
              <w:bottom w:val="single" w:sz="4" w:space="0" w:color="auto"/>
              <w:right w:val="single" w:sz="4" w:space="0" w:color="auto"/>
            </w:tcBorders>
            <w:shd w:val="clear" w:color="auto" w:fill="auto"/>
            <w:vAlign w:val="center"/>
            <w:hideMark/>
          </w:tcPr>
          <w:p w14:paraId="30ACBA50"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Газон</w:t>
            </w:r>
          </w:p>
        </w:tc>
        <w:tc>
          <w:tcPr>
            <w:tcW w:w="1417" w:type="dxa"/>
            <w:tcBorders>
              <w:top w:val="nil"/>
              <w:left w:val="nil"/>
              <w:bottom w:val="single" w:sz="4" w:space="0" w:color="auto"/>
              <w:right w:val="single" w:sz="4" w:space="0" w:color="auto"/>
            </w:tcBorders>
            <w:shd w:val="clear" w:color="auto" w:fill="auto"/>
            <w:vAlign w:val="center"/>
            <w:hideMark/>
          </w:tcPr>
          <w:p w14:paraId="6D745F2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24738867"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10280</w:t>
            </w:r>
          </w:p>
        </w:tc>
      </w:tr>
      <w:tr w:rsidR="00FE5DBF" w:rsidRPr="00FE5DBF" w14:paraId="1BFEE1C2" w14:textId="77777777" w:rsidTr="00476FC9">
        <w:trPr>
          <w:trHeight w:val="6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090C05C2"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5</w:t>
            </w:r>
          </w:p>
        </w:tc>
        <w:tc>
          <w:tcPr>
            <w:tcW w:w="5428" w:type="dxa"/>
            <w:tcBorders>
              <w:top w:val="nil"/>
              <w:left w:val="nil"/>
              <w:bottom w:val="single" w:sz="4" w:space="0" w:color="auto"/>
              <w:right w:val="single" w:sz="4" w:space="0" w:color="auto"/>
            </w:tcBorders>
            <w:shd w:val="clear" w:color="auto" w:fill="auto"/>
            <w:vAlign w:val="center"/>
            <w:hideMark/>
          </w:tcPr>
          <w:p w14:paraId="2D458678"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Очистка автобусных остановок, площадок отдыха, стоянок автомобилей от грязи, пыли и мусора вручную</w:t>
            </w:r>
          </w:p>
        </w:tc>
        <w:tc>
          <w:tcPr>
            <w:tcW w:w="1417" w:type="dxa"/>
            <w:tcBorders>
              <w:top w:val="nil"/>
              <w:left w:val="nil"/>
              <w:bottom w:val="single" w:sz="4" w:space="0" w:color="auto"/>
              <w:right w:val="single" w:sz="4" w:space="0" w:color="auto"/>
            </w:tcBorders>
            <w:shd w:val="clear" w:color="auto" w:fill="auto"/>
            <w:vAlign w:val="center"/>
            <w:hideMark/>
          </w:tcPr>
          <w:p w14:paraId="5F447CC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шт.</w:t>
            </w:r>
          </w:p>
        </w:tc>
        <w:tc>
          <w:tcPr>
            <w:tcW w:w="1985" w:type="dxa"/>
            <w:tcBorders>
              <w:top w:val="nil"/>
              <w:left w:val="nil"/>
              <w:bottom w:val="single" w:sz="4" w:space="0" w:color="auto"/>
              <w:right w:val="single" w:sz="4" w:space="0" w:color="auto"/>
            </w:tcBorders>
            <w:shd w:val="clear" w:color="auto" w:fill="auto"/>
            <w:vAlign w:val="center"/>
            <w:hideMark/>
          </w:tcPr>
          <w:p w14:paraId="6173368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352B185B" w14:textId="77777777" w:rsidTr="00476FC9">
        <w:trPr>
          <w:trHeight w:val="6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1C27A2B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6</w:t>
            </w:r>
          </w:p>
        </w:tc>
        <w:tc>
          <w:tcPr>
            <w:tcW w:w="5428" w:type="dxa"/>
            <w:tcBorders>
              <w:top w:val="nil"/>
              <w:left w:val="nil"/>
              <w:bottom w:val="single" w:sz="4" w:space="0" w:color="auto"/>
              <w:right w:val="single" w:sz="4" w:space="0" w:color="auto"/>
            </w:tcBorders>
            <w:shd w:val="clear" w:color="auto" w:fill="auto"/>
            <w:vAlign w:val="center"/>
            <w:hideMark/>
          </w:tcPr>
          <w:p w14:paraId="379A657B"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Автобусные остановки (крытые павильоны)</w:t>
            </w:r>
          </w:p>
        </w:tc>
        <w:tc>
          <w:tcPr>
            <w:tcW w:w="1417" w:type="dxa"/>
            <w:tcBorders>
              <w:top w:val="nil"/>
              <w:left w:val="nil"/>
              <w:bottom w:val="single" w:sz="4" w:space="0" w:color="auto"/>
              <w:right w:val="single" w:sz="4" w:space="0" w:color="auto"/>
            </w:tcBorders>
            <w:shd w:val="clear" w:color="auto" w:fill="auto"/>
            <w:vAlign w:val="center"/>
            <w:hideMark/>
          </w:tcPr>
          <w:p w14:paraId="3933E418"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xml:space="preserve">м2 </w:t>
            </w:r>
          </w:p>
        </w:tc>
        <w:tc>
          <w:tcPr>
            <w:tcW w:w="1985" w:type="dxa"/>
            <w:tcBorders>
              <w:top w:val="nil"/>
              <w:left w:val="nil"/>
              <w:bottom w:val="single" w:sz="4" w:space="0" w:color="auto"/>
              <w:right w:val="single" w:sz="4" w:space="0" w:color="auto"/>
            </w:tcBorders>
            <w:shd w:val="clear" w:color="auto" w:fill="auto"/>
            <w:vAlign w:val="center"/>
            <w:hideMark/>
          </w:tcPr>
          <w:p w14:paraId="16C24057"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72B0CF63"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5152313A"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7</w:t>
            </w:r>
          </w:p>
        </w:tc>
        <w:tc>
          <w:tcPr>
            <w:tcW w:w="5428" w:type="dxa"/>
            <w:tcBorders>
              <w:top w:val="nil"/>
              <w:left w:val="nil"/>
              <w:bottom w:val="single" w:sz="4" w:space="0" w:color="auto"/>
              <w:right w:val="single" w:sz="4" w:space="0" w:color="auto"/>
            </w:tcBorders>
            <w:shd w:val="clear" w:color="auto" w:fill="auto"/>
            <w:vAlign w:val="center"/>
            <w:hideMark/>
          </w:tcPr>
          <w:p w14:paraId="59375390"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Стены автопавильонов</w:t>
            </w:r>
          </w:p>
        </w:tc>
        <w:tc>
          <w:tcPr>
            <w:tcW w:w="1417" w:type="dxa"/>
            <w:tcBorders>
              <w:top w:val="nil"/>
              <w:left w:val="nil"/>
              <w:bottom w:val="single" w:sz="4" w:space="0" w:color="auto"/>
              <w:right w:val="single" w:sz="4" w:space="0" w:color="auto"/>
            </w:tcBorders>
            <w:shd w:val="clear" w:color="auto" w:fill="auto"/>
            <w:vAlign w:val="center"/>
            <w:hideMark/>
          </w:tcPr>
          <w:p w14:paraId="3A8D9ED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66129A28"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0146E5E4"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0411078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8</w:t>
            </w:r>
          </w:p>
        </w:tc>
        <w:tc>
          <w:tcPr>
            <w:tcW w:w="5428" w:type="dxa"/>
            <w:tcBorders>
              <w:top w:val="nil"/>
              <w:left w:val="nil"/>
              <w:bottom w:val="single" w:sz="4" w:space="0" w:color="auto"/>
              <w:right w:val="single" w:sz="4" w:space="0" w:color="auto"/>
            </w:tcBorders>
            <w:shd w:val="clear" w:color="auto" w:fill="auto"/>
            <w:vAlign w:val="center"/>
            <w:hideMark/>
          </w:tcPr>
          <w:p w14:paraId="1C5A4B37"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дорожные знаки, указатели</w:t>
            </w:r>
          </w:p>
        </w:tc>
        <w:tc>
          <w:tcPr>
            <w:tcW w:w="1417" w:type="dxa"/>
            <w:tcBorders>
              <w:top w:val="nil"/>
              <w:left w:val="nil"/>
              <w:bottom w:val="single" w:sz="4" w:space="0" w:color="auto"/>
              <w:right w:val="single" w:sz="4" w:space="0" w:color="auto"/>
            </w:tcBorders>
            <w:shd w:val="clear" w:color="auto" w:fill="auto"/>
            <w:vAlign w:val="center"/>
            <w:hideMark/>
          </w:tcPr>
          <w:p w14:paraId="4F0444E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шт.</w:t>
            </w:r>
          </w:p>
        </w:tc>
        <w:tc>
          <w:tcPr>
            <w:tcW w:w="1985" w:type="dxa"/>
            <w:tcBorders>
              <w:top w:val="nil"/>
              <w:left w:val="nil"/>
              <w:bottom w:val="single" w:sz="4" w:space="0" w:color="auto"/>
              <w:right w:val="single" w:sz="4" w:space="0" w:color="auto"/>
            </w:tcBorders>
            <w:shd w:val="clear" w:color="auto" w:fill="auto"/>
            <w:vAlign w:val="center"/>
            <w:hideMark/>
          </w:tcPr>
          <w:p w14:paraId="71D486DE"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139</w:t>
            </w:r>
          </w:p>
        </w:tc>
      </w:tr>
      <w:tr w:rsidR="00FE5DBF" w:rsidRPr="00FE5DBF" w14:paraId="4FEDD6ED"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17EE1D65"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9</w:t>
            </w:r>
          </w:p>
        </w:tc>
        <w:tc>
          <w:tcPr>
            <w:tcW w:w="5428" w:type="dxa"/>
            <w:tcBorders>
              <w:top w:val="nil"/>
              <w:left w:val="nil"/>
              <w:bottom w:val="single" w:sz="4" w:space="0" w:color="auto"/>
              <w:right w:val="single" w:sz="4" w:space="0" w:color="auto"/>
            </w:tcBorders>
            <w:shd w:val="clear" w:color="auto" w:fill="auto"/>
            <w:noWrap/>
            <w:vAlign w:val="bottom"/>
            <w:hideMark/>
          </w:tcPr>
          <w:p w14:paraId="24EA5CB3"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Дорожная разметка (термопластик)</w:t>
            </w:r>
          </w:p>
        </w:tc>
        <w:tc>
          <w:tcPr>
            <w:tcW w:w="1417" w:type="dxa"/>
            <w:tcBorders>
              <w:top w:val="nil"/>
              <w:left w:val="nil"/>
              <w:bottom w:val="single" w:sz="4" w:space="0" w:color="auto"/>
              <w:right w:val="single" w:sz="4" w:space="0" w:color="auto"/>
            </w:tcBorders>
            <w:shd w:val="clear" w:color="auto" w:fill="auto"/>
            <w:noWrap/>
            <w:vAlign w:val="bottom"/>
            <w:hideMark/>
          </w:tcPr>
          <w:p w14:paraId="4DF2F61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7CD69A64"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460,2</w:t>
            </w:r>
          </w:p>
        </w:tc>
      </w:tr>
      <w:tr w:rsidR="00FE5DBF" w:rsidRPr="00FE5DBF" w14:paraId="06F6292B"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725B31D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10</w:t>
            </w:r>
          </w:p>
        </w:tc>
        <w:tc>
          <w:tcPr>
            <w:tcW w:w="5428" w:type="dxa"/>
            <w:tcBorders>
              <w:top w:val="nil"/>
              <w:left w:val="nil"/>
              <w:bottom w:val="single" w:sz="4" w:space="0" w:color="auto"/>
              <w:right w:val="single" w:sz="4" w:space="0" w:color="auto"/>
            </w:tcBorders>
            <w:shd w:val="clear" w:color="auto" w:fill="auto"/>
            <w:noWrap/>
            <w:vAlign w:val="bottom"/>
            <w:hideMark/>
          </w:tcPr>
          <w:p w14:paraId="2F92F219"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Дорожная разметка (краска)</w:t>
            </w:r>
          </w:p>
        </w:tc>
        <w:tc>
          <w:tcPr>
            <w:tcW w:w="1417" w:type="dxa"/>
            <w:tcBorders>
              <w:top w:val="nil"/>
              <w:left w:val="nil"/>
              <w:bottom w:val="single" w:sz="4" w:space="0" w:color="auto"/>
              <w:right w:val="single" w:sz="4" w:space="0" w:color="auto"/>
            </w:tcBorders>
            <w:shd w:val="clear" w:color="auto" w:fill="auto"/>
            <w:noWrap/>
            <w:vAlign w:val="bottom"/>
            <w:hideMark/>
          </w:tcPr>
          <w:p w14:paraId="335E748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c>
          <w:tcPr>
            <w:tcW w:w="1985" w:type="dxa"/>
            <w:tcBorders>
              <w:top w:val="nil"/>
              <w:left w:val="nil"/>
              <w:bottom w:val="single" w:sz="4" w:space="0" w:color="auto"/>
              <w:right w:val="single" w:sz="4" w:space="0" w:color="auto"/>
            </w:tcBorders>
            <w:shd w:val="clear" w:color="auto" w:fill="auto"/>
            <w:vAlign w:val="center"/>
            <w:hideMark/>
          </w:tcPr>
          <w:p w14:paraId="49A9823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0</w:t>
            </w:r>
          </w:p>
        </w:tc>
      </w:tr>
      <w:tr w:rsidR="00FE5DBF" w:rsidRPr="00FE5DBF" w14:paraId="31560D9B"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2C960348"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lastRenderedPageBreak/>
              <w:t>11</w:t>
            </w:r>
          </w:p>
        </w:tc>
        <w:tc>
          <w:tcPr>
            <w:tcW w:w="5428" w:type="dxa"/>
            <w:tcBorders>
              <w:top w:val="nil"/>
              <w:left w:val="nil"/>
              <w:bottom w:val="single" w:sz="4" w:space="0" w:color="auto"/>
              <w:right w:val="single" w:sz="4" w:space="0" w:color="auto"/>
            </w:tcBorders>
            <w:shd w:val="clear" w:color="auto" w:fill="auto"/>
            <w:noWrap/>
            <w:vAlign w:val="bottom"/>
            <w:hideMark/>
          </w:tcPr>
          <w:p w14:paraId="12089E87"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Бордюрный камень проезжей части (марка) БР100.30.18</w:t>
            </w:r>
          </w:p>
        </w:tc>
        <w:tc>
          <w:tcPr>
            <w:tcW w:w="1417" w:type="dxa"/>
            <w:tcBorders>
              <w:top w:val="nil"/>
              <w:left w:val="nil"/>
              <w:bottom w:val="single" w:sz="4" w:space="0" w:color="auto"/>
              <w:right w:val="single" w:sz="4" w:space="0" w:color="auto"/>
            </w:tcBorders>
            <w:shd w:val="clear" w:color="auto" w:fill="auto"/>
            <w:noWrap/>
            <w:vAlign w:val="bottom"/>
            <w:hideMark/>
          </w:tcPr>
          <w:p w14:paraId="6FB64B73"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 xml:space="preserve">мп </w:t>
            </w:r>
          </w:p>
        </w:tc>
        <w:tc>
          <w:tcPr>
            <w:tcW w:w="1985" w:type="dxa"/>
            <w:tcBorders>
              <w:top w:val="nil"/>
              <w:left w:val="nil"/>
              <w:bottom w:val="single" w:sz="4" w:space="0" w:color="auto"/>
              <w:right w:val="single" w:sz="4" w:space="0" w:color="auto"/>
            </w:tcBorders>
            <w:shd w:val="clear" w:color="auto" w:fill="auto"/>
            <w:vAlign w:val="center"/>
            <w:hideMark/>
          </w:tcPr>
          <w:p w14:paraId="3F7973A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4190</w:t>
            </w:r>
          </w:p>
        </w:tc>
      </w:tr>
      <w:tr w:rsidR="00FE5DBF" w:rsidRPr="00FE5DBF" w14:paraId="2577AE87"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4D54C18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12</w:t>
            </w:r>
          </w:p>
        </w:tc>
        <w:tc>
          <w:tcPr>
            <w:tcW w:w="5428" w:type="dxa"/>
            <w:tcBorders>
              <w:top w:val="nil"/>
              <w:left w:val="nil"/>
              <w:bottom w:val="single" w:sz="4" w:space="0" w:color="auto"/>
              <w:right w:val="single" w:sz="4" w:space="0" w:color="auto"/>
            </w:tcBorders>
            <w:shd w:val="clear" w:color="auto" w:fill="auto"/>
            <w:noWrap/>
            <w:vAlign w:val="bottom"/>
            <w:hideMark/>
          </w:tcPr>
          <w:p w14:paraId="47917086"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Бордюрный камень проезжей части (марка) БР100.30.15</w:t>
            </w:r>
          </w:p>
        </w:tc>
        <w:tc>
          <w:tcPr>
            <w:tcW w:w="1417" w:type="dxa"/>
            <w:tcBorders>
              <w:top w:val="nil"/>
              <w:left w:val="nil"/>
              <w:bottom w:val="single" w:sz="4" w:space="0" w:color="auto"/>
              <w:right w:val="single" w:sz="4" w:space="0" w:color="auto"/>
            </w:tcBorders>
            <w:shd w:val="clear" w:color="auto" w:fill="auto"/>
            <w:noWrap/>
            <w:vAlign w:val="bottom"/>
            <w:hideMark/>
          </w:tcPr>
          <w:p w14:paraId="319690A8"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 xml:space="preserve">мп </w:t>
            </w:r>
          </w:p>
        </w:tc>
        <w:tc>
          <w:tcPr>
            <w:tcW w:w="1985" w:type="dxa"/>
            <w:tcBorders>
              <w:top w:val="nil"/>
              <w:left w:val="nil"/>
              <w:bottom w:val="single" w:sz="4" w:space="0" w:color="auto"/>
              <w:right w:val="single" w:sz="4" w:space="0" w:color="auto"/>
            </w:tcBorders>
            <w:shd w:val="clear" w:color="auto" w:fill="auto"/>
            <w:vAlign w:val="center"/>
            <w:hideMark/>
          </w:tcPr>
          <w:p w14:paraId="78385DE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13F1F632"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7B6F46AF"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13</w:t>
            </w:r>
          </w:p>
        </w:tc>
        <w:tc>
          <w:tcPr>
            <w:tcW w:w="5428" w:type="dxa"/>
            <w:tcBorders>
              <w:top w:val="nil"/>
              <w:left w:val="nil"/>
              <w:bottom w:val="single" w:sz="4" w:space="0" w:color="auto"/>
              <w:right w:val="single" w:sz="4" w:space="0" w:color="auto"/>
            </w:tcBorders>
            <w:shd w:val="clear" w:color="auto" w:fill="auto"/>
            <w:noWrap/>
            <w:vAlign w:val="bottom"/>
            <w:hideMark/>
          </w:tcPr>
          <w:p w14:paraId="76F79903"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Бордюрный камень тротуаров, велодорожек (марка) 100.20.8</w:t>
            </w:r>
          </w:p>
        </w:tc>
        <w:tc>
          <w:tcPr>
            <w:tcW w:w="1417" w:type="dxa"/>
            <w:tcBorders>
              <w:top w:val="nil"/>
              <w:left w:val="nil"/>
              <w:bottom w:val="single" w:sz="4" w:space="0" w:color="auto"/>
              <w:right w:val="single" w:sz="4" w:space="0" w:color="auto"/>
            </w:tcBorders>
            <w:shd w:val="clear" w:color="auto" w:fill="auto"/>
            <w:noWrap/>
            <w:vAlign w:val="bottom"/>
            <w:hideMark/>
          </w:tcPr>
          <w:p w14:paraId="13B60898"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4974767A"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74417467"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447EA7C4"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14</w:t>
            </w:r>
          </w:p>
        </w:tc>
        <w:tc>
          <w:tcPr>
            <w:tcW w:w="5428" w:type="dxa"/>
            <w:tcBorders>
              <w:top w:val="nil"/>
              <w:left w:val="nil"/>
              <w:bottom w:val="single" w:sz="4" w:space="0" w:color="auto"/>
              <w:right w:val="single" w:sz="4" w:space="0" w:color="auto"/>
            </w:tcBorders>
            <w:shd w:val="clear" w:color="auto" w:fill="auto"/>
            <w:vAlign w:val="bottom"/>
            <w:hideMark/>
          </w:tcPr>
          <w:p w14:paraId="49F6EE9B"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Ограждение металлическое ,дорожное барьерного типа (11ДО)</w:t>
            </w:r>
          </w:p>
        </w:tc>
        <w:tc>
          <w:tcPr>
            <w:tcW w:w="1417" w:type="dxa"/>
            <w:tcBorders>
              <w:top w:val="nil"/>
              <w:left w:val="nil"/>
              <w:bottom w:val="single" w:sz="4" w:space="0" w:color="auto"/>
              <w:right w:val="single" w:sz="4" w:space="0" w:color="auto"/>
            </w:tcBorders>
            <w:shd w:val="clear" w:color="auto" w:fill="auto"/>
            <w:noWrap/>
            <w:vAlign w:val="bottom"/>
            <w:hideMark/>
          </w:tcPr>
          <w:p w14:paraId="212C996F"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47070B18"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4AB708D6" w14:textId="77777777" w:rsidTr="00476FC9">
        <w:trPr>
          <w:trHeight w:val="6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0E1B87B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15</w:t>
            </w:r>
          </w:p>
        </w:tc>
        <w:tc>
          <w:tcPr>
            <w:tcW w:w="5428" w:type="dxa"/>
            <w:tcBorders>
              <w:top w:val="nil"/>
              <w:left w:val="nil"/>
              <w:bottom w:val="single" w:sz="4" w:space="0" w:color="auto"/>
              <w:right w:val="single" w:sz="4" w:space="0" w:color="auto"/>
            </w:tcBorders>
            <w:shd w:val="clear" w:color="auto" w:fill="auto"/>
            <w:vAlign w:val="bottom"/>
            <w:hideMark/>
          </w:tcPr>
          <w:p w14:paraId="513200FF"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Ограждение ограничевающее пешеходное металическое пешеходного типа (секция L=2,0 м; h=1,2м)</w:t>
            </w:r>
          </w:p>
        </w:tc>
        <w:tc>
          <w:tcPr>
            <w:tcW w:w="1417" w:type="dxa"/>
            <w:tcBorders>
              <w:top w:val="nil"/>
              <w:left w:val="nil"/>
              <w:bottom w:val="single" w:sz="4" w:space="0" w:color="auto"/>
              <w:right w:val="single" w:sz="4" w:space="0" w:color="auto"/>
            </w:tcBorders>
            <w:shd w:val="clear" w:color="auto" w:fill="auto"/>
            <w:noWrap/>
            <w:vAlign w:val="bottom"/>
            <w:hideMark/>
          </w:tcPr>
          <w:p w14:paraId="065D131A"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3BB28577"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600</w:t>
            </w:r>
          </w:p>
        </w:tc>
      </w:tr>
      <w:tr w:rsidR="00FE5DBF" w:rsidRPr="00FE5DBF" w14:paraId="7E59A580"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6ADAD514"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16</w:t>
            </w:r>
          </w:p>
        </w:tc>
        <w:tc>
          <w:tcPr>
            <w:tcW w:w="5428" w:type="dxa"/>
            <w:tcBorders>
              <w:top w:val="nil"/>
              <w:left w:val="nil"/>
              <w:bottom w:val="single" w:sz="4" w:space="0" w:color="auto"/>
              <w:right w:val="single" w:sz="4" w:space="0" w:color="auto"/>
            </w:tcBorders>
            <w:shd w:val="clear" w:color="auto" w:fill="auto"/>
            <w:noWrap/>
            <w:vAlign w:val="bottom"/>
            <w:hideMark/>
          </w:tcPr>
          <w:p w14:paraId="682D4A36"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Дорожный буффер</w:t>
            </w:r>
          </w:p>
        </w:tc>
        <w:tc>
          <w:tcPr>
            <w:tcW w:w="1417" w:type="dxa"/>
            <w:tcBorders>
              <w:top w:val="nil"/>
              <w:left w:val="nil"/>
              <w:bottom w:val="single" w:sz="4" w:space="0" w:color="auto"/>
              <w:right w:val="single" w:sz="4" w:space="0" w:color="auto"/>
            </w:tcBorders>
            <w:shd w:val="clear" w:color="auto" w:fill="auto"/>
            <w:noWrap/>
            <w:vAlign w:val="bottom"/>
            <w:hideMark/>
          </w:tcPr>
          <w:p w14:paraId="2C84F3D4"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шт.</w:t>
            </w:r>
          </w:p>
        </w:tc>
        <w:tc>
          <w:tcPr>
            <w:tcW w:w="1985" w:type="dxa"/>
            <w:tcBorders>
              <w:top w:val="nil"/>
              <w:left w:val="nil"/>
              <w:bottom w:val="single" w:sz="4" w:space="0" w:color="auto"/>
              <w:right w:val="single" w:sz="4" w:space="0" w:color="auto"/>
            </w:tcBorders>
            <w:shd w:val="clear" w:color="auto" w:fill="auto"/>
            <w:vAlign w:val="center"/>
            <w:hideMark/>
          </w:tcPr>
          <w:p w14:paraId="038AC95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200A6FC9"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502F1C7B"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17</w:t>
            </w:r>
          </w:p>
        </w:tc>
        <w:tc>
          <w:tcPr>
            <w:tcW w:w="5428" w:type="dxa"/>
            <w:tcBorders>
              <w:top w:val="nil"/>
              <w:left w:val="nil"/>
              <w:bottom w:val="single" w:sz="4" w:space="0" w:color="auto"/>
              <w:right w:val="single" w:sz="4" w:space="0" w:color="auto"/>
            </w:tcBorders>
            <w:shd w:val="clear" w:color="auto" w:fill="auto"/>
            <w:noWrap/>
            <w:vAlign w:val="bottom"/>
            <w:hideMark/>
          </w:tcPr>
          <w:p w14:paraId="3A6473A0"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Тактильная плитка</w:t>
            </w:r>
          </w:p>
        </w:tc>
        <w:tc>
          <w:tcPr>
            <w:tcW w:w="1417" w:type="dxa"/>
            <w:tcBorders>
              <w:top w:val="nil"/>
              <w:left w:val="nil"/>
              <w:bottom w:val="single" w:sz="4" w:space="0" w:color="auto"/>
              <w:right w:val="single" w:sz="4" w:space="0" w:color="auto"/>
            </w:tcBorders>
            <w:shd w:val="clear" w:color="auto" w:fill="auto"/>
            <w:noWrap/>
            <w:vAlign w:val="bottom"/>
            <w:hideMark/>
          </w:tcPr>
          <w:p w14:paraId="3AB48BE7"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3B68016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175</w:t>
            </w:r>
          </w:p>
        </w:tc>
      </w:tr>
      <w:tr w:rsidR="00FE5DBF" w:rsidRPr="00FE5DBF" w14:paraId="01C45721"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4B6F41AB"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18</w:t>
            </w:r>
          </w:p>
        </w:tc>
        <w:tc>
          <w:tcPr>
            <w:tcW w:w="5428" w:type="dxa"/>
            <w:tcBorders>
              <w:top w:val="nil"/>
              <w:left w:val="nil"/>
              <w:bottom w:val="single" w:sz="4" w:space="0" w:color="auto"/>
              <w:right w:val="single" w:sz="4" w:space="0" w:color="auto"/>
            </w:tcBorders>
            <w:shd w:val="clear" w:color="auto" w:fill="auto"/>
            <w:noWrap/>
            <w:vAlign w:val="bottom"/>
            <w:hideMark/>
          </w:tcPr>
          <w:p w14:paraId="06371A30"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Подпорная стенка</w:t>
            </w:r>
          </w:p>
        </w:tc>
        <w:tc>
          <w:tcPr>
            <w:tcW w:w="1417" w:type="dxa"/>
            <w:tcBorders>
              <w:top w:val="nil"/>
              <w:left w:val="nil"/>
              <w:bottom w:val="single" w:sz="4" w:space="0" w:color="auto"/>
              <w:right w:val="single" w:sz="4" w:space="0" w:color="auto"/>
            </w:tcBorders>
            <w:shd w:val="clear" w:color="auto" w:fill="auto"/>
            <w:noWrap/>
            <w:vAlign w:val="bottom"/>
            <w:hideMark/>
          </w:tcPr>
          <w:p w14:paraId="0AF4477B"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5866FB52"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6DA15ADF" w14:textId="77777777" w:rsidTr="00476FC9">
        <w:trPr>
          <w:trHeight w:val="300"/>
        </w:trPr>
        <w:tc>
          <w:tcPr>
            <w:tcW w:w="862" w:type="dxa"/>
            <w:tcBorders>
              <w:top w:val="nil"/>
              <w:left w:val="nil"/>
              <w:bottom w:val="nil"/>
              <w:right w:val="nil"/>
            </w:tcBorders>
            <w:shd w:val="clear" w:color="auto" w:fill="auto"/>
            <w:noWrap/>
            <w:vAlign w:val="bottom"/>
            <w:hideMark/>
          </w:tcPr>
          <w:p w14:paraId="644F3466" w14:textId="77777777" w:rsidR="00FE5DBF" w:rsidRPr="00FE5DBF" w:rsidRDefault="00FE5DBF" w:rsidP="00FE5DBF">
            <w:pPr>
              <w:spacing w:after="200" w:line="276" w:lineRule="auto"/>
              <w:jc w:val="center"/>
              <w:rPr>
                <w:rFonts w:eastAsiaTheme="minorHAnsi"/>
                <w:sz w:val="22"/>
                <w:szCs w:val="22"/>
                <w:lang w:eastAsia="en-US"/>
              </w:rPr>
            </w:pPr>
          </w:p>
        </w:tc>
        <w:tc>
          <w:tcPr>
            <w:tcW w:w="5428" w:type="dxa"/>
            <w:tcBorders>
              <w:top w:val="nil"/>
              <w:left w:val="nil"/>
              <w:bottom w:val="nil"/>
              <w:right w:val="nil"/>
            </w:tcBorders>
            <w:shd w:val="clear" w:color="auto" w:fill="auto"/>
            <w:noWrap/>
            <w:vAlign w:val="bottom"/>
            <w:hideMark/>
          </w:tcPr>
          <w:p w14:paraId="4D9A1BBA" w14:textId="77777777" w:rsidR="00FE5DBF" w:rsidRPr="00FE5DBF" w:rsidRDefault="00FE5DBF" w:rsidP="00FE5DBF">
            <w:pPr>
              <w:spacing w:after="200" w:line="276" w:lineRule="auto"/>
              <w:rPr>
                <w:rFonts w:eastAsiaTheme="minorHAnsi"/>
                <w:sz w:val="22"/>
                <w:szCs w:val="22"/>
                <w:lang w:eastAsia="en-US"/>
              </w:rPr>
            </w:pPr>
          </w:p>
        </w:tc>
        <w:tc>
          <w:tcPr>
            <w:tcW w:w="1417" w:type="dxa"/>
            <w:tcBorders>
              <w:top w:val="nil"/>
              <w:left w:val="nil"/>
              <w:bottom w:val="nil"/>
              <w:right w:val="nil"/>
            </w:tcBorders>
            <w:shd w:val="clear" w:color="auto" w:fill="auto"/>
            <w:noWrap/>
            <w:vAlign w:val="bottom"/>
            <w:hideMark/>
          </w:tcPr>
          <w:p w14:paraId="2C2683EA" w14:textId="77777777" w:rsidR="00FE5DBF" w:rsidRPr="00FE5DBF" w:rsidRDefault="00FE5DBF" w:rsidP="00FE5DBF">
            <w:pPr>
              <w:spacing w:after="200" w:line="276" w:lineRule="auto"/>
              <w:jc w:val="center"/>
              <w:rPr>
                <w:rFonts w:eastAsiaTheme="minorHAnsi"/>
                <w:sz w:val="22"/>
                <w:szCs w:val="22"/>
                <w:lang w:eastAsia="en-US"/>
              </w:rPr>
            </w:pPr>
          </w:p>
        </w:tc>
        <w:tc>
          <w:tcPr>
            <w:tcW w:w="1985" w:type="dxa"/>
            <w:tcBorders>
              <w:top w:val="nil"/>
              <w:left w:val="nil"/>
              <w:bottom w:val="nil"/>
              <w:right w:val="nil"/>
            </w:tcBorders>
            <w:shd w:val="clear" w:color="auto" w:fill="auto"/>
            <w:noWrap/>
            <w:vAlign w:val="bottom"/>
            <w:hideMark/>
          </w:tcPr>
          <w:p w14:paraId="5C9F7D93" w14:textId="77777777" w:rsidR="00FE5DBF" w:rsidRPr="00FE5DBF" w:rsidRDefault="00FE5DBF" w:rsidP="00FE5DBF">
            <w:pPr>
              <w:spacing w:after="200" w:line="276" w:lineRule="auto"/>
              <w:jc w:val="center"/>
              <w:rPr>
                <w:rFonts w:eastAsiaTheme="minorHAnsi"/>
                <w:sz w:val="22"/>
                <w:szCs w:val="22"/>
                <w:lang w:eastAsia="en-US"/>
              </w:rPr>
            </w:pPr>
          </w:p>
        </w:tc>
      </w:tr>
      <w:tr w:rsidR="00FE5DBF" w:rsidRPr="00FE5DBF" w14:paraId="30F5A52F" w14:textId="77777777" w:rsidTr="00476FC9">
        <w:trPr>
          <w:trHeight w:val="300"/>
        </w:trPr>
        <w:tc>
          <w:tcPr>
            <w:tcW w:w="862" w:type="dxa"/>
            <w:tcBorders>
              <w:top w:val="nil"/>
              <w:left w:val="nil"/>
              <w:bottom w:val="nil"/>
              <w:right w:val="nil"/>
            </w:tcBorders>
            <w:shd w:val="clear" w:color="auto" w:fill="auto"/>
            <w:noWrap/>
            <w:vAlign w:val="bottom"/>
            <w:hideMark/>
          </w:tcPr>
          <w:p w14:paraId="6228217C" w14:textId="77777777" w:rsidR="00FE5DBF" w:rsidRPr="00FE5DBF" w:rsidRDefault="00FE5DBF" w:rsidP="00FE5DBF">
            <w:pPr>
              <w:spacing w:after="200" w:line="276" w:lineRule="auto"/>
              <w:jc w:val="center"/>
              <w:rPr>
                <w:rFonts w:eastAsiaTheme="minorHAnsi"/>
                <w:sz w:val="22"/>
                <w:szCs w:val="22"/>
                <w:lang w:eastAsia="en-US"/>
              </w:rPr>
            </w:pPr>
          </w:p>
        </w:tc>
        <w:tc>
          <w:tcPr>
            <w:tcW w:w="5428" w:type="dxa"/>
            <w:tcBorders>
              <w:top w:val="nil"/>
              <w:left w:val="nil"/>
              <w:bottom w:val="nil"/>
              <w:right w:val="nil"/>
            </w:tcBorders>
            <w:shd w:val="clear" w:color="auto" w:fill="auto"/>
            <w:vAlign w:val="center"/>
            <w:hideMark/>
          </w:tcPr>
          <w:p w14:paraId="38997148" w14:textId="77777777" w:rsidR="00FE5DBF" w:rsidRPr="00FE5DBF" w:rsidRDefault="00FE5DBF" w:rsidP="00FE5DBF">
            <w:pPr>
              <w:spacing w:after="200" w:line="276" w:lineRule="auto"/>
              <w:rPr>
                <w:rFonts w:eastAsiaTheme="minorHAnsi"/>
                <w:b/>
                <w:bCs/>
                <w:color w:val="000000"/>
                <w:sz w:val="22"/>
                <w:szCs w:val="22"/>
                <w:lang w:val="en-US" w:eastAsia="en-US"/>
              </w:rPr>
            </w:pPr>
          </w:p>
          <w:p w14:paraId="719BABD3" w14:textId="77777777" w:rsidR="00FE5DBF" w:rsidRPr="00FE5DBF" w:rsidRDefault="00FE5DBF" w:rsidP="00FE5DBF">
            <w:pPr>
              <w:spacing w:after="200" w:line="276" w:lineRule="auto"/>
              <w:rPr>
                <w:rFonts w:eastAsiaTheme="minorHAnsi"/>
                <w:b/>
                <w:bCs/>
                <w:color w:val="000000"/>
                <w:sz w:val="22"/>
                <w:szCs w:val="22"/>
                <w:lang w:val="en-US" w:eastAsia="en-US"/>
              </w:rPr>
            </w:pPr>
          </w:p>
          <w:p w14:paraId="7C1BA13B" w14:textId="77777777" w:rsidR="00FE5DBF" w:rsidRPr="00FE5DBF" w:rsidRDefault="00FE5DBF" w:rsidP="00FE5DBF">
            <w:pPr>
              <w:spacing w:after="200" w:line="276" w:lineRule="auto"/>
              <w:rPr>
                <w:rFonts w:eastAsiaTheme="minorHAnsi"/>
                <w:b/>
                <w:bCs/>
                <w:color w:val="000000"/>
                <w:sz w:val="22"/>
                <w:szCs w:val="22"/>
                <w:lang w:eastAsia="en-US"/>
              </w:rPr>
            </w:pPr>
            <w:r w:rsidRPr="00FE5DBF">
              <w:rPr>
                <w:rFonts w:eastAsiaTheme="minorHAnsi"/>
                <w:b/>
                <w:bCs/>
                <w:color w:val="000000"/>
                <w:sz w:val="22"/>
                <w:szCs w:val="22"/>
                <w:lang w:eastAsia="en-US"/>
              </w:rPr>
              <w:t>Этап 4</w:t>
            </w:r>
          </w:p>
        </w:tc>
        <w:tc>
          <w:tcPr>
            <w:tcW w:w="1417" w:type="dxa"/>
            <w:tcBorders>
              <w:top w:val="nil"/>
              <w:left w:val="nil"/>
              <w:bottom w:val="nil"/>
              <w:right w:val="nil"/>
            </w:tcBorders>
            <w:shd w:val="clear" w:color="auto" w:fill="auto"/>
            <w:noWrap/>
            <w:vAlign w:val="bottom"/>
            <w:hideMark/>
          </w:tcPr>
          <w:p w14:paraId="4B053DB5" w14:textId="77777777" w:rsidR="00FE5DBF" w:rsidRPr="00FE5DBF" w:rsidRDefault="00FE5DBF" w:rsidP="00FE5DBF">
            <w:pPr>
              <w:spacing w:after="200" w:line="276" w:lineRule="auto"/>
              <w:jc w:val="center"/>
              <w:rPr>
                <w:rFonts w:eastAsiaTheme="minorHAnsi"/>
                <w:sz w:val="22"/>
                <w:szCs w:val="22"/>
                <w:lang w:eastAsia="en-US"/>
              </w:rPr>
            </w:pPr>
          </w:p>
        </w:tc>
        <w:tc>
          <w:tcPr>
            <w:tcW w:w="1985" w:type="dxa"/>
            <w:tcBorders>
              <w:top w:val="nil"/>
              <w:left w:val="nil"/>
              <w:bottom w:val="nil"/>
              <w:right w:val="nil"/>
            </w:tcBorders>
            <w:shd w:val="clear" w:color="auto" w:fill="auto"/>
            <w:noWrap/>
            <w:vAlign w:val="bottom"/>
            <w:hideMark/>
          </w:tcPr>
          <w:p w14:paraId="231D2A8A" w14:textId="77777777" w:rsidR="00FE5DBF" w:rsidRPr="00FE5DBF" w:rsidRDefault="00FE5DBF" w:rsidP="00FE5DBF">
            <w:pPr>
              <w:spacing w:after="200" w:line="276" w:lineRule="auto"/>
              <w:jc w:val="center"/>
              <w:rPr>
                <w:rFonts w:eastAsiaTheme="minorHAnsi"/>
                <w:sz w:val="22"/>
                <w:szCs w:val="22"/>
                <w:lang w:eastAsia="en-US"/>
              </w:rPr>
            </w:pPr>
          </w:p>
        </w:tc>
      </w:tr>
      <w:tr w:rsidR="00FE5DBF" w:rsidRPr="00FE5DBF" w14:paraId="49A6DE10" w14:textId="77777777" w:rsidTr="00476FC9">
        <w:trPr>
          <w:trHeight w:val="1200"/>
        </w:trPr>
        <w:tc>
          <w:tcPr>
            <w:tcW w:w="9692" w:type="dxa"/>
            <w:gridSpan w:val="4"/>
            <w:tcBorders>
              <w:top w:val="nil"/>
              <w:left w:val="nil"/>
              <w:bottom w:val="nil"/>
              <w:right w:val="nil"/>
            </w:tcBorders>
            <w:shd w:val="clear" w:color="auto" w:fill="auto"/>
            <w:vAlign w:val="center"/>
            <w:hideMark/>
          </w:tcPr>
          <w:p w14:paraId="5ACEC6A0" w14:textId="77777777" w:rsidR="00FE5DBF" w:rsidRPr="00FE5DBF" w:rsidRDefault="00FE5DBF" w:rsidP="00FE5DBF">
            <w:pPr>
              <w:spacing w:after="200" w:line="276" w:lineRule="auto"/>
              <w:jc w:val="center"/>
              <w:rPr>
                <w:rFonts w:eastAsiaTheme="minorHAnsi"/>
                <w:b/>
                <w:bCs/>
                <w:sz w:val="22"/>
                <w:szCs w:val="22"/>
                <w:lang w:eastAsia="en-US"/>
              </w:rPr>
            </w:pPr>
            <w:r w:rsidRPr="00FE5DBF">
              <w:rPr>
                <w:rFonts w:eastAsiaTheme="minorHAnsi"/>
                <w:b/>
                <w:bCs/>
                <w:sz w:val="22"/>
                <w:szCs w:val="22"/>
                <w:lang w:eastAsia="en-US"/>
              </w:rPr>
              <w:t>Внутригородские системы инженерно-технического обеспечения, комплексное благоустройство и озеленение Инновационного центра "Сколково". Дороги и магистральные инженерные коммуникации по Парквею в южной части района D1 и прочие дороги, проходящие в южной и западной части района D1 (III категория)</w:t>
            </w:r>
          </w:p>
        </w:tc>
      </w:tr>
      <w:tr w:rsidR="00FE5DBF" w:rsidRPr="00FE5DBF" w14:paraId="1DDCEC97" w14:textId="77777777" w:rsidTr="00476FC9">
        <w:trPr>
          <w:trHeight w:val="300"/>
        </w:trPr>
        <w:tc>
          <w:tcPr>
            <w:tcW w:w="862" w:type="dxa"/>
            <w:tcBorders>
              <w:top w:val="nil"/>
              <w:left w:val="nil"/>
              <w:bottom w:val="nil"/>
              <w:right w:val="nil"/>
            </w:tcBorders>
            <w:shd w:val="clear" w:color="auto" w:fill="auto"/>
            <w:noWrap/>
            <w:vAlign w:val="bottom"/>
            <w:hideMark/>
          </w:tcPr>
          <w:p w14:paraId="21A1E1E8" w14:textId="77777777" w:rsidR="00FE5DBF" w:rsidRPr="00FE5DBF" w:rsidRDefault="00FE5DBF" w:rsidP="00FE5DBF">
            <w:pPr>
              <w:spacing w:after="200" w:line="276" w:lineRule="auto"/>
              <w:jc w:val="center"/>
              <w:rPr>
                <w:rFonts w:eastAsiaTheme="minorHAnsi"/>
                <w:sz w:val="22"/>
                <w:szCs w:val="22"/>
                <w:lang w:eastAsia="en-US"/>
              </w:rPr>
            </w:pPr>
          </w:p>
        </w:tc>
        <w:tc>
          <w:tcPr>
            <w:tcW w:w="5428" w:type="dxa"/>
            <w:tcBorders>
              <w:top w:val="nil"/>
              <w:left w:val="nil"/>
              <w:bottom w:val="nil"/>
              <w:right w:val="nil"/>
            </w:tcBorders>
            <w:shd w:val="clear" w:color="auto" w:fill="auto"/>
            <w:noWrap/>
            <w:vAlign w:val="bottom"/>
            <w:hideMark/>
          </w:tcPr>
          <w:p w14:paraId="5A644FCE" w14:textId="77777777" w:rsidR="00FE5DBF" w:rsidRPr="00FE5DBF" w:rsidRDefault="00FE5DBF" w:rsidP="00FE5DBF">
            <w:pPr>
              <w:spacing w:after="200" w:line="276" w:lineRule="auto"/>
              <w:rPr>
                <w:rFonts w:eastAsiaTheme="minorHAnsi"/>
                <w:sz w:val="22"/>
                <w:szCs w:val="22"/>
                <w:lang w:eastAsia="en-US"/>
              </w:rPr>
            </w:pPr>
          </w:p>
        </w:tc>
        <w:tc>
          <w:tcPr>
            <w:tcW w:w="1417" w:type="dxa"/>
            <w:tcBorders>
              <w:top w:val="nil"/>
              <w:left w:val="nil"/>
              <w:bottom w:val="nil"/>
              <w:right w:val="nil"/>
            </w:tcBorders>
            <w:shd w:val="clear" w:color="auto" w:fill="auto"/>
            <w:noWrap/>
            <w:vAlign w:val="bottom"/>
            <w:hideMark/>
          </w:tcPr>
          <w:p w14:paraId="55567976" w14:textId="77777777" w:rsidR="00FE5DBF" w:rsidRPr="00FE5DBF" w:rsidRDefault="00FE5DBF" w:rsidP="00FE5DBF">
            <w:pPr>
              <w:spacing w:after="200" w:line="276" w:lineRule="auto"/>
              <w:jc w:val="center"/>
              <w:rPr>
                <w:rFonts w:eastAsiaTheme="minorHAnsi"/>
                <w:sz w:val="22"/>
                <w:szCs w:val="22"/>
                <w:lang w:eastAsia="en-US"/>
              </w:rPr>
            </w:pPr>
          </w:p>
        </w:tc>
        <w:tc>
          <w:tcPr>
            <w:tcW w:w="1985" w:type="dxa"/>
            <w:tcBorders>
              <w:top w:val="nil"/>
              <w:left w:val="nil"/>
              <w:bottom w:val="nil"/>
              <w:right w:val="nil"/>
            </w:tcBorders>
            <w:shd w:val="clear" w:color="auto" w:fill="auto"/>
            <w:noWrap/>
            <w:vAlign w:val="bottom"/>
            <w:hideMark/>
          </w:tcPr>
          <w:p w14:paraId="717E85B9" w14:textId="77777777" w:rsidR="00FE5DBF" w:rsidRPr="00FE5DBF" w:rsidRDefault="00FE5DBF" w:rsidP="00FE5DBF">
            <w:pPr>
              <w:spacing w:after="200" w:line="276" w:lineRule="auto"/>
              <w:jc w:val="center"/>
              <w:rPr>
                <w:rFonts w:eastAsiaTheme="minorHAnsi"/>
                <w:sz w:val="22"/>
                <w:szCs w:val="22"/>
                <w:lang w:eastAsia="en-US"/>
              </w:rPr>
            </w:pPr>
          </w:p>
        </w:tc>
      </w:tr>
      <w:tr w:rsidR="00FE5DBF" w:rsidRPr="00FE5DBF" w14:paraId="0AA686D2" w14:textId="77777777" w:rsidTr="00476FC9">
        <w:trPr>
          <w:trHeight w:val="300"/>
        </w:trPr>
        <w:tc>
          <w:tcPr>
            <w:tcW w:w="8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6D235D"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№п/п</w:t>
            </w:r>
          </w:p>
        </w:tc>
        <w:tc>
          <w:tcPr>
            <w:tcW w:w="5428" w:type="dxa"/>
            <w:tcBorders>
              <w:top w:val="single" w:sz="4" w:space="0" w:color="auto"/>
              <w:left w:val="nil"/>
              <w:bottom w:val="single" w:sz="4" w:space="0" w:color="auto"/>
              <w:right w:val="single" w:sz="4" w:space="0" w:color="auto"/>
            </w:tcBorders>
            <w:shd w:val="clear" w:color="auto" w:fill="auto"/>
            <w:vAlign w:val="center"/>
            <w:hideMark/>
          </w:tcPr>
          <w:p w14:paraId="58F27DB3"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Наименование работ</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69CD30D7"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 xml:space="preserve">Ед. измерения </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14:paraId="7FD788C2"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Объем</w:t>
            </w:r>
          </w:p>
        </w:tc>
      </w:tr>
      <w:tr w:rsidR="00FE5DBF" w:rsidRPr="00FE5DBF" w14:paraId="632E7E4D"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noWrap/>
            <w:vAlign w:val="center"/>
            <w:hideMark/>
          </w:tcPr>
          <w:p w14:paraId="318EE202"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w:t>
            </w:r>
          </w:p>
        </w:tc>
        <w:tc>
          <w:tcPr>
            <w:tcW w:w="5428" w:type="dxa"/>
            <w:tcBorders>
              <w:top w:val="nil"/>
              <w:left w:val="nil"/>
              <w:bottom w:val="single" w:sz="4" w:space="0" w:color="auto"/>
              <w:right w:val="single" w:sz="4" w:space="0" w:color="auto"/>
            </w:tcBorders>
            <w:shd w:val="clear" w:color="auto" w:fill="auto"/>
            <w:noWrap/>
            <w:vAlign w:val="center"/>
            <w:hideMark/>
          </w:tcPr>
          <w:p w14:paraId="518137A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2</w:t>
            </w:r>
          </w:p>
        </w:tc>
        <w:tc>
          <w:tcPr>
            <w:tcW w:w="1417" w:type="dxa"/>
            <w:tcBorders>
              <w:top w:val="nil"/>
              <w:left w:val="nil"/>
              <w:bottom w:val="single" w:sz="4" w:space="0" w:color="auto"/>
              <w:right w:val="single" w:sz="4" w:space="0" w:color="auto"/>
            </w:tcBorders>
            <w:shd w:val="clear" w:color="auto" w:fill="auto"/>
            <w:noWrap/>
            <w:vAlign w:val="center"/>
            <w:hideMark/>
          </w:tcPr>
          <w:p w14:paraId="6540BBBC"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3</w:t>
            </w:r>
          </w:p>
        </w:tc>
        <w:tc>
          <w:tcPr>
            <w:tcW w:w="1985" w:type="dxa"/>
            <w:tcBorders>
              <w:top w:val="nil"/>
              <w:left w:val="nil"/>
              <w:bottom w:val="single" w:sz="4" w:space="0" w:color="auto"/>
              <w:right w:val="single" w:sz="4" w:space="0" w:color="auto"/>
            </w:tcBorders>
            <w:shd w:val="clear" w:color="auto" w:fill="auto"/>
            <w:noWrap/>
            <w:vAlign w:val="center"/>
            <w:hideMark/>
          </w:tcPr>
          <w:p w14:paraId="7F6F12BB"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4</w:t>
            </w:r>
          </w:p>
        </w:tc>
      </w:tr>
      <w:tr w:rsidR="00FE5DBF" w:rsidRPr="00FE5DBF" w14:paraId="73A9BD31"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09B03F3F"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w:t>
            </w:r>
          </w:p>
        </w:tc>
        <w:tc>
          <w:tcPr>
            <w:tcW w:w="5428" w:type="dxa"/>
            <w:tcBorders>
              <w:top w:val="nil"/>
              <w:left w:val="nil"/>
              <w:bottom w:val="single" w:sz="4" w:space="0" w:color="auto"/>
              <w:right w:val="single" w:sz="4" w:space="0" w:color="auto"/>
            </w:tcBorders>
            <w:shd w:val="clear" w:color="auto" w:fill="auto"/>
            <w:vAlign w:val="center"/>
            <w:hideMark/>
          </w:tcPr>
          <w:p w14:paraId="4976FD3F"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Проезжая часть</w:t>
            </w:r>
          </w:p>
        </w:tc>
        <w:tc>
          <w:tcPr>
            <w:tcW w:w="1417" w:type="dxa"/>
            <w:tcBorders>
              <w:top w:val="nil"/>
              <w:left w:val="nil"/>
              <w:bottom w:val="single" w:sz="4" w:space="0" w:color="auto"/>
              <w:right w:val="single" w:sz="4" w:space="0" w:color="auto"/>
            </w:tcBorders>
            <w:shd w:val="clear" w:color="auto" w:fill="auto"/>
            <w:vAlign w:val="center"/>
            <w:hideMark/>
          </w:tcPr>
          <w:p w14:paraId="74DE3DEA"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0CFA26A8"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25780</w:t>
            </w:r>
          </w:p>
        </w:tc>
      </w:tr>
      <w:tr w:rsidR="00FE5DBF" w:rsidRPr="00FE5DBF" w14:paraId="20D9D56D"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51CBE98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2</w:t>
            </w:r>
          </w:p>
        </w:tc>
        <w:tc>
          <w:tcPr>
            <w:tcW w:w="5428" w:type="dxa"/>
            <w:tcBorders>
              <w:top w:val="nil"/>
              <w:left w:val="nil"/>
              <w:bottom w:val="single" w:sz="4" w:space="0" w:color="auto"/>
              <w:right w:val="single" w:sz="4" w:space="0" w:color="auto"/>
            </w:tcBorders>
            <w:shd w:val="clear" w:color="auto" w:fill="auto"/>
            <w:vAlign w:val="center"/>
            <w:hideMark/>
          </w:tcPr>
          <w:p w14:paraId="16CB9DAB"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 xml:space="preserve">Тротуар </w:t>
            </w:r>
          </w:p>
        </w:tc>
        <w:tc>
          <w:tcPr>
            <w:tcW w:w="1417" w:type="dxa"/>
            <w:tcBorders>
              <w:top w:val="nil"/>
              <w:left w:val="nil"/>
              <w:bottom w:val="single" w:sz="4" w:space="0" w:color="auto"/>
              <w:right w:val="single" w:sz="4" w:space="0" w:color="auto"/>
            </w:tcBorders>
            <w:shd w:val="clear" w:color="auto" w:fill="auto"/>
            <w:vAlign w:val="center"/>
            <w:hideMark/>
          </w:tcPr>
          <w:p w14:paraId="1C6C5BA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0403CCF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6715</w:t>
            </w:r>
          </w:p>
        </w:tc>
      </w:tr>
      <w:tr w:rsidR="00FE5DBF" w:rsidRPr="00FE5DBF" w14:paraId="1D1B34F5"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5FDD7FF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3</w:t>
            </w:r>
          </w:p>
        </w:tc>
        <w:tc>
          <w:tcPr>
            <w:tcW w:w="5428" w:type="dxa"/>
            <w:tcBorders>
              <w:top w:val="nil"/>
              <w:left w:val="nil"/>
              <w:bottom w:val="single" w:sz="4" w:space="0" w:color="auto"/>
              <w:right w:val="single" w:sz="4" w:space="0" w:color="auto"/>
            </w:tcBorders>
            <w:shd w:val="clear" w:color="auto" w:fill="auto"/>
            <w:vAlign w:val="center"/>
            <w:hideMark/>
          </w:tcPr>
          <w:p w14:paraId="4F8286CF"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Велодорожки</w:t>
            </w:r>
          </w:p>
        </w:tc>
        <w:tc>
          <w:tcPr>
            <w:tcW w:w="1417" w:type="dxa"/>
            <w:tcBorders>
              <w:top w:val="nil"/>
              <w:left w:val="nil"/>
              <w:bottom w:val="single" w:sz="4" w:space="0" w:color="auto"/>
              <w:right w:val="single" w:sz="4" w:space="0" w:color="auto"/>
            </w:tcBorders>
            <w:shd w:val="clear" w:color="auto" w:fill="auto"/>
            <w:vAlign w:val="center"/>
            <w:hideMark/>
          </w:tcPr>
          <w:p w14:paraId="5D7AA4D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4513A12E"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1490</w:t>
            </w:r>
          </w:p>
        </w:tc>
      </w:tr>
      <w:tr w:rsidR="00FE5DBF" w:rsidRPr="00FE5DBF" w14:paraId="32FCA2C6"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37CB6D47"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4</w:t>
            </w:r>
          </w:p>
        </w:tc>
        <w:tc>
          <w:tcPr>
            <w:tcW w:w="5428" w:type="dxa"/>
            <w:tcBorders>
              <w:top w:val="nil"/>
              <w:left w:val="nil"/>
              <w:bottom w:val="single" w:sz="4" w:space="0" w:color="auto"/>
              <w:right w:val="single" w:sz="4" w:space="0" w:color="auto"/>
            </w:tcBorders>
            <w:shd w:val="clear" w:color="auto" w:fill="auto"/>
            <w:vAlign w:val="center"/>
            <w:hideMark/>
          </w:tcPr>
          <w:p w14:paraId="122C0135"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Газон</w:t>
            </w:r>
          </w:p>
        </w:tc>
        <w:tc>
          <w:tcPr>
            <w:tcW w:w="1417" w:type="dxa"/>
            <w:tcBorders>
              <w:top w:val="nil"/>
              <w:left w:val="nil"/>
              <w:bottom w:val="single" w:sz="4" w:space="0" w:color="auto"/>
              <w:right w:val="single" w:sz="4" w:space="0" w:color="auto"/>
            </w:tcBorders>
            <w:shd w:val="clear" w:color="auto" w:fill="auto"/>
            <w:vAlign w:val="center"/>
            <w:hideMark/>
          </w:tcPr>
          <w:p w14:paraId="3D36FB8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015B9F58"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8980</w:t>
            </w:r>
          </w:p>
        </w:tc>
      </w:tr>
      <w:tr w:rsidR="00FE5DBF" w:rsidRPr="00FE5DBF" w14:paraId="0DA90D42" w14:textId="77777777" w:rsidTr="00476FC9">
        <w:trPr>
          <w:trHeight w:val="6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20FD5B6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5</w:t>
            </w:r>
          </w:p>
        </w:tc>
        <w:tc>
          <w:tcPr>
            <w:tcW w:w="5428" w:type="dxa"/>
            <w:tcBorders>
              <w:top w:val="nil"/>
              <w:left w:val="nil"/>
              <w:bottom w:val="single" w:sz="4" w:space="0" w:color="auto"/>
              <w:right w:val="single" w:sz="4" w:space="0" w:color="auto"/>
            </w:tcBorders>
            <w:shd w:val="clear" w:color="auto" w:fill="auto"/>
            <w:vAlign w:val="center"/>
            <w:hideMark/>
          </w:tcPr>
          <w:p w14:paraId="32A92D3E"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Очистка автобусных остановок, площадок отдыха, стоянок автомобилей от грязи, пыли и мусора вручную</w:t>
            </w:r>
          </w:p>
        </w:tc>
        <w:tc>
          <w:tcPr>
            <w:tcW w:w="1417" w:type="dxa"/>
            <w:tcBorders>
              <w:top w:val="nil"/>
              <w:left w:val="nil"/>
              <w:bottom w:val="single" w:sz="4" w:space="0" w:color="auto"/>
              <w:right w:val="single" w:sz="4" w:space="0" w:color="auto"/>
            </w:tcBorders>
            <w:shd w:val="clear" w:color="auto" w:fill="auto"/>
            <w:vAlign w:val="center"/>
            <w:hideMark/>
          </w:tcPr>
          <w:p w14:paraId="1F396E0B"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шт.</w:t>
            </w:r>
          </w:p>
        </w:tc>
        <w:tc>
          <w:tcPr>
            <w:tcW w:w="1985" w:type="dxa"/>
            <w:tcBorders>
              <w:top w:val="nil"/>
              <w:left w:val="nil"/>
              <w:bottom w:val="single" w:sz="4" w:space="0" w:color="auto"/>
              <w:right w:val="single" w:sz="4" w:space="0" w:color="auto"/>
            </w:tcBorders>
            <w:shd w:val="clear" w:color="auto" w:fill="auto"/>
            <w:vAlign w:val="center"/>
            <w:hideMark/>
          </w:tcPr>
          <w:p w14:paraId="793F54E7"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0EC2C951" w14:textId="77777777" w:rsidTr="00476FC9">
        <w:trPr>
          <w:trHeight w:val="6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296E451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6</w:t>
            </w:r>
          </w:p>
        </w:tc>
        <w:tc>
          <w:tcPr>
            <w:tcW w:w="5428" w:type="dxa"/>
            <w:tcBorders>
              <w:top w:val="nil"/>
              <w:left w:val="nil"/>
              <w:bottom w:val="single" w:sz="4" w:space="0" w:color="auto"/>
              <w:right w:val="single" w:sz="4" w:space="0" w:color="auto"/>
            </w:tcBorders>
            <w:shd w:val="clear" w:color="auto" w:fill="auto"/>
            <w:vAlign w:val="center"/>
            <w:hideMark/>
          </w:tcPr>
          <w:p w14:paraId="065C5779"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Автобусные остановки (крытые павильоны)</w:t>
            </w:r>
          </w:p>
        </w:tc>
        <w:tc>
          <w:tcPr>
            <w:tcW w:w="1417" w:type="dxa"/>
            <w:tcBorders>
              <w:top w:val="nil"/>
              <w:left w:val="nil"/>
              <w:bottom w:val="single" w:sz="4" w:space="0" w:color="auto"/>
              <w:right w:val="single" w:sz="4" w:space="0" w:color="auto"/>
            </w:tcBorders>
            <w:shd w:val="clear" w:color="auto" w:fill="auto"/>
            <w:vAlign w:val="center"/>
            <w:hideMark/>
          </w:tcPr>
          <w:p w14:paraId="1F947C9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xml:space="preserve">м2 </w:t>
            </w:r>
          </w:p>
        </w:tc>
        <w:tc>
          <w:tcPr>
            <w:tcW w:w="1985" w:type="dxa"/>
            <w:tcBorders>
              <w:top w:val="nil"/>
              <w:left w:val="nil"/>
              <w:bottom w:val="single" w:sz="4" w:space="0" w:color="auto"/>
              <w:right w:val="single" w:sz="4" w:space="0" w:color="auto"/>
            </w:tcBorders>
            <w:shd w:val="clear" w:color="auto" w:fill="auto"/>
            <w:vAlign w:val="center"/>
            <w:hideMark/>
          </w:tcPr>
          <w:p w14:paraId="1E7BCF0C"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3E3B208E"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61B1E69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lastRenderedPageBreak/>
              <w:t>7</w:t>
            </w:r>
          </w:p>
        </w:tc>
        <w:tc>
          <w:tcPr>
            <w:tcW w:w="5428" w:type="dxa"/>
            <w:tcBorders>
              <w:top w:val="nil"/>
              <w:left w:val="nil"/>
              <w:bottom w:val="single" w:sz="4" w:space="0" w:color="auto"/>
              <w:right w:val="single" w:sz="4" w:space="0" w:color="auto"/>
            </w:tcBorders>
            <w:shd w:val="clear" w:color="auto" w:fill="auto"/>
            <w:vAlign w:val="center"/>
            <w:hideMark/>
          </w:tcPr>
          <w:p w14:paraId="00E90C1A"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Стены автопавильонов</w:t>
            </w:r>
          </w:p>
        </w:tc>
        <w:tc>
          <w:tcPr>
            <w:tcW w:w="1417" w:type="dxa"/>
            <w:tcBorders>
              <w:top w:val="nil"/>
              <w:left w:val="nil"/>
              <w:bottom w:val="single" w:sz="4" w:space="0" w:color="auto"/>
              <w:right w:val="single" w:sz="4" w:space="0" w:color="auto"/>
            </w:tcBorders>
            <w:shd w:val="clear" w:color="auto" w:fill="auto"/>
            <w:vAlign w:val="center"/>
            <w:hideMark/>
          </w:tcPr>
          <w:p w14:paraId="0781E69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1D78CC1C"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5B030E58"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7D5CC9A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8</w:t>
            </w:r>
          </w:p>
        </w:tc>
        <w:tc>
          <w:tcPr>
            <w:tcW w:w="5428" w:type="dxa"/>
            <w:tcBorders>
              <w:top w:val="nil"/>
              <w:left w:val="nil"/>
              <w:bottom w:val="single" w:sz="4" w:space="0" w:color="auto"/>
              <w:right w:val="single" w:sz="4" w:space="0" w:color="auto"/>
            </w:tcBorders>
            <w:shd w:val="clear" w:color="auto" w:fill="auto"/>
            <w:vAlign w:val="center"/>
            <w:hideMark/>
          </w:tcPr>
          <w:p w14:paraId="6BB00625"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дорожные знаки, указатели</w:t>
            </w:r>
          </w:p>
        </w:tc>
        <w:tc>
          <w:tcPr>
            <w:tcW w:w="1417" w:type="dxa"/>
            <w:tcBorders>
              <w:top w:val="nil"/>
              <w:left w:val="nil"/>
              <w:bottom w:val="single" w:sz="4" w:space="0" w:color="auto"/>
              <w:right w:val="single" w:sz="4" w:space="0" w:color="auto"/>
            </w:tcBorders>
            <w:shd w:val="clear" w:color="auto" w:fill="auto"/>
            <w:vAlign w:val="center"/>
            <w:hideMark/>
          </w:tcPr>
          <w:p w14:paraId="5AE89F9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шт.</w:t>
            </w:r>
          </w:p>
        </w:tc>
        <w:tc>
          <w:tcPr>
            <w:tcW w:w="1985" w:type="dxa"/>
            <w:tcBorders>
              <w:top w:val="nil"/>
              <w:left w:val="nil"/>
              <w:bottom w:val="single" w:sz="4" w:space="0" w:color="auto"/>
              <w:right w:val="single" w:sz="4" w:space="0" w:color="auto"/>
            </w:tcBorders>
            <w:shd w:val="clear" w:color="auto" w:fill="auto"/>
            <w:vAlign w:val="center"/>
            <w:hideMark/>
          </w:tcPr>
          <w:p w14:paraId="293E6DB2"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111</w:t>
            </w:r>
          </w:p>
        </w:tc>
      </w:tr>
      <w:tr w:rsidR="00FE5DBF" w:rsidRPr="00FE5DBF" w14:paraId="5199E1BA"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1F4A2727"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9</w:t>
            </w:r>
          </w:p>
        </w:tc>
        <w:tc>
          <w:tcPr>
            <w:tcW w:w="5428" w:type="dxa"/>
            <w:tcBorders>
              <w:top w:val="nil"/>
              <w:left w:val="nil"/>
              <w:bottom w:val="single" w:sz="4" w:space="0" w:color="auto"/>
              <w:right w:val="single" w:sz="4" w:space="0" w:color="auto"/>
            </w:tcBorders>
            <w:shd w:val="clear" w:color="auto" w:fill="auto"/>
            <w:noWrap/>
            <w:vAlign w:val="bottom"/>
            <w:hideMark/>
          </w:tcPr>
          <w:p w14:paraId="7ACCCD32"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Дорожная разметка (термопластик)</w:t>
            </w:r>
          </w:p>
        </w:tc>
        <w:tc>
          <w:tcPr>
            <w:tcW w:w="1417" w:type="dxa"/>
            <w:tcBorders>
              <w:top w:val="nil"/>
              <w:left w:val="nil"/>
              <w:bottom w:val="single" w:sz="4" w:space="0" w:color="auto"/>
              <w:right w:val="single" w:sz="4" w:space="0" w:color="auto"/>
            </w:tcBorders>
            <w:shd w:val="clear" w:color="auto" w:fill="auto"/>
            <w:noWrap/>
            <w:vAlign w:val="bottom"/>
            <w:hideMark/>
          </w:tcPr>
          <w:p w14:paraId="1DE8E2B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0A4D4698"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575,3</w:t>
            </w:r>
          </w:p>
        </w:tc>
      </w:tr>
      <w:tr w:rsidR="00FE5DBF" w:rsidRPr="00FE5DBF" w14:paraId="7D90CB7E"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1775725E"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10</w:t>
            </w:r>
          </w:p>
        </w:tc>
        <w:tc>
          <w:tcPr>
            <w:tcW w:w="5428" w:type="dxa"/>
            <w:tcBorders>
              <w:top w:val="nil"/>
              <w:left w:val="nil"/>
              <w:bottom w:val="single" w:sz="4" w:space="0" w:color="auto"/>
              <w:right w:val="single" w:sz="4" w:space="0" w:color="auto"/>
            </w:tcBorders>
            <w:shd w:val="clear" w:color="auto" w:fill="auto"/>
            <w:noWrap/>
            <w:vAlign w:val="bottom"/>
            <w:hideMark/>
          </w:tcPr>
          <w:p w14:paraId="0FB132CE"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Дорожная разметка (краска)</w:t>
            </w:r>
          </w:p>
        </w:tc>
        <w:tc>
          <w:tcPr>
            <w:tcW w:w="1417" w:type="dxa"/>
            <w:tcBorders>
              <w:top w:val="nil"/>
              <w:left w:val="nil"/>
              <w:bottom w:val="single" w:sz="4" w:space="0" w:color="auto"/>
              <w:right w:val="single" w:sz="4" w:space="0" w:color="auto"/>
            </w:tcBorders>
            <w:shd w:val="clear" w:color="auto" w:fill="auto"/>
            <w:noWrap/>
            <w:vAlign w:val="bottom"/>
            <w:hideMark/>
          </w:tcPr>
          <w:p w14:paraId="1BF6B43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c>
          <w:tcPr>
            <w:tcW w:w="1985" w:type="dxa"/>
            <w:tcBorders>
              <w:top w:val="nil"/>
              <w:left w:val="nil"/>
              <w:bottom w:val="single" w:sz="4" w:space="0" w:color="auto"/>
              <w:right w:val="single" w:sz="4" w:space="0" w:color="auto"/>
            </w:tcBorders>
            <w:shd w:val="clear" w:color="auto" w:fill="auto"/>
            <w:vAlign w:val="center"/>
            <w:hideMark/>
          </w:tcPr>
          <w:p w14:paraId="626CA8B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6,5</w:t>
            </w:r>
          </w:p>
        </w:tc>
      </w:tr>
      <w:tr w:rsidR="00FE5DBF" w:rsidRPr="00FE5DBF" w14:paraId="16AD5C47"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36DB9344"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11</w:t>
            </w:r>
          </w:p>
        </w:tc>
        <w:tc>
          <w:tcPr>
            <w:tcW w:w="5428" w:type="dxa"/>
            <w:tcBorders>
              <w:top w:val="nil"/>
              <w:left w:val="nil"/>
              <w:bottom w:val="single" w:sz="4" w:space="0" w:color="auto"/>
              <w:right w:val="single" w:sz="4" w:space="0" w:color="auto"/>
            </w:tcBorders>
            <w:shd w:val="clear" w:color="auto" w:fill="auto"/>
            <w:noWrap/>
            <w:vAlign w:val="bottom"/>
            <w:hideMark/>
          </w:tcPr>
          <w:p w14:paraId="20AD6029"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Бордюрный камень проезжей части (марка) БР100.30.18</w:t>
            </w:r>
          </w:p>
        </w:tc>
        <w:tc>
          <w:tcPr>
            <w:tcW w:w="1417" w:type="dxa"/>
            <w:tcBorders>
              <w:top w:val="nil"/>
              <w:left w:val="nil"/>
              <w:bottom w:val="single" w:sz="4" w:space="0" w:color="auto"/>
              <w:right w:val="single" w:sz="4" w:space="0" w:color="auto"/>
            </w:tcBorders>
            <w:shd w:val="clear" w:color="auto" w:fill="auto"/>
            <w:noWrap/>
            <w:vAlign w:val="bottom"/>
            <w:hideMark/>
          </w:tcPr>
          <w:p w14:paraId="364ED12C"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 xml:space="preserve">мп </w:t>
            </w:r>
          </w:p>
        </w:tc>
        <w:tc>
          <w:tcPr>
            <w:tcW w:w="1985" w:type="dxa"/>
            <w:tcBorders>
              <w:top w:val="nil"/>
              <w:left w:val="nil"/>
              <w:bottom w:val="single" w:sz="4" w:space="0" w:color="auto"/>
              <w:right w:val="single" w:sz="4" w:space="0" w:color="auto"/>
            </w:tcBorders>
            <w:shd w:val="clear" w:color="auto" w:fill="auto"/>
            <w:vAlign w:val="center"/>
            <w:hideMark/>
          </w:tcPr>
          <w:p w14:paraId="08BB5B6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5335</w:t>
            </w:r>
          </w:p>
        </w:tc>
      </w:tr>
      <w:tr w:rsidR="00FE5DBF" w:rsidRPr="00FE5DBF" w14:paraId="0D0F33C0"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13B9C09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12</w:t>
            </w:r>
          </w:p>
        </w:tc>
        <w:tc>
          <w:tcPr>
            <w:tcW w:w="5428" w:type="dxa"/>
            <w:tcBorders>
              <w:top w:val="nil"/>
              <w:left w:val="nil"/>
              <w:bottom w:val="single" w:sz="4" w:space="0" w:color="auto"/>
              <w:right w:val="single" w:sz="4" w:space="0" w:color="auto"/>
            </w:tcBorders>
            <w:shd w:val="clear" w:color="auto" w:fill="auto"/>
            <w:noWrap/>
            <w:vAlign w:val="bottom"/>
            <w:hideMark/>
          </w:tcPr>
          <w:p w14:paraId="581D8465"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Бордюрный камень проезжей части (марка) БР100.30.15</w:t>
            </w:r>
          </w:p>
        </w:tc>
        <w:tc>
          <w:tcPr>
            <w:tcW w:w="1417" w:type="dxa"/>
            <w:tcBorders>
              <w:top w:val="nil"/>
              <w:left w:val="nil"/>
              <w:bottom w:val="single" w:sz="4" w:space="0" w:color="auto"/>
              <w:right w:val="single" w:sz="4" w:space="0" w:color="auto"/>
            </w:tcBorders>
            <w:shd w:val="clear" w:color="auto" w:fill="auto"/>
            <w:noWrap/>
            <w:vAlign w:val="bottom"/>
            <w:hideMark/>
          </w:tcPr>
          <w:p w14:paraId="7F6CEAFB"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 xml:space="preserve">мп </w:t>
            </w:r>
          </w:p>
        </w:tc>
        <w:tc>
          <w:tcPr>
            <w:tcW w:w="1985" w:type="dxa"/>
            <w:tcBorders>
              <w:top w:val="nil"/>
              <w:left w:val="nil"/>
              <w:bottom w:val="single" w:sz="4" w:space="0" w:color="auto"/>
              <w:right w:val="single" w:sz="4" w:space="0" w:color="auto"/>
            </w:tcBorders>
            <w:shd w:val="clear" w:color="auto" w:fill="auto"/>
            <w:vAlign w:val="center"/>
            <w:hideMark/>
          </w:tcPr>
          <w:p w14:paraId="107FACA7"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4591E454"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1B40FF4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13</w:t>
            </w:r>
          </w:p>
        </w:tc>
        <w:tc>
          <w:tcPr>
            <w:tcW w:w="5428" w:type="dxa"/>
            <w:tcBorders>
              <w:top w:val="nil"/>
              <w:left w:val="nil"/>
              <w:bottom w:val="single" w:sz="4" w:space="0" w:color="auto"/>
              <w:right w:val="single" w:sz="4" w:space="0" w:color="auto"/>
            </w:tcBorders>
            <w:shd w:val="clear" w:color="auto" w:fill="auto"/>
            <w:noWrap/>
            <w:vAlign w:val="bottom"/>
            <w:hideMark/>
          </w:tcPr>
          <w:p w14:paraId="278D246D"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Бордюрный камень тротуаров, велодорожек (марка) 100.20.8</w:t>
            </w:r>
          </w:p>
        </w:tc>
        <w:tc>
          <w:tcPr>
            <w:tcW w:w="1417" w:type="dxa"/>
            <w:tcBorders>
              <w:top w:val="nil"/>
              <w:left w:val="nil"/>
              <w:bottom w:val="single" w:sz="4" w:space="0" w:color="auto"/>
              <w:right w:val="single" w:sz="4" w:space="0" w:color="auto"/>
            </w:tcBorders>
            <w:shd w:val="clear" w:color="auto" w:fill="auto"/>
            <w:noWrap/>
            <w:vAlign w:val="bottom"/>
            <w:hideMark/>
          </w:tcPr>
          <w:p w14:paraId="6CBB2BD5"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638D7A18"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2338C1B9"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08F13CCA"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14</w:t>
            </w:r>
          </w:p>
        </w:tc>
        <w:tc>
          <w:tcPr>
            <w:tcW w:w="5428" w:type="dxa"/>
            <w:tcBorders>
              <w:top w:val="nil"/>
              <w:left w:val="nil"/>
              <w:bottom w:val="single" w:sz="4" w:space="0" w:color="auto"/>
              <w:right w:val="single" w:sz="4" w:space="0" w:color="auto"/>
            </w:tcBorders>
            <w:shd w:val="clear" w:color="auto" w:fill="auto"/>
            <w:vAlign w:val="bottom"/>
            <w:hideMark/>
          </w:tcPr>
          <w:p w14:paraId="29B5D5CB"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Ограждение металлическое ,дорожное барьерного типа (11ДО)</w:t>
            </w:r>
          </w:p>
        </w:tc>
        <w:tc>
          <w:tcPr>
            <w:tcW w:w="1417" w:type="dxa"/>
            <w:tcBorders>
              <w:top w:val="nil"/>
              <w:left w:val="nil"/>
              <w:bottom w:val="single" w:sz="4" w:space="0" w:color="auto"/>
              <w:right w:val="single" w:sz="4" w:space="0" w:color="auto"/>
            </w:tcBorders>
            <w:shd w:val="clear" w:color="auto" w:fill="auto"/>
            <w:noWrap/>
            <w:vAlign w:val="bottom"/>
            <w:hideMark/>
          </w:tcPr>
          <w:p w14:paraId="3FD7A05E"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4E3004E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1DF41118" w14:textId="77777777" w:rsidTr="00476FC9">
        <w:trPr>
          <w:trHeight w:val="6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536CABB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15</w:t>
            </w:r>
          </w:p>
        </w:tc>
        <w:tc>
          <w:tcPr>
            <w:tcW w:w="5428" w:type="dxa"/>
            <w:tcBorders>
              <w:top w:val="nil"/>
              <w:left w:val="nil"/>
              <w:bottom w:val="single" w:sz="4" w:space="0" w:color="auto"/>
              <w:right w:val="single" w:sz="4" w:space="0" w:color="auto"/>
            </w:tcBorders>
            <w:shd w:val="clear" w:color="auto" w:fill="auto"/>
            <w:vAlign w:val="bottom"/>
            <w:hideMark/>
          </w:tcPr>
          <w:p w14:paraId="0B03D589"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Ограждение ограничевающее пешеходное металическое пешеходного типа (секция L=2,0 м; h=1,2м)</w:t>
            </w:r>
          </w:p>
        </w:tc>
        <w:tc>
          <w:tcPr>
            <w:tcW w:w="1417" w:type="dxa"/>
            <w:tcBorders>
              <w:top w:val="nil"/>
              <w:left w:val="nil"/>
              <w:bottom w:val="single" w:sz="4" w:space="0" w:color="auto"/>
              <w:right w:val="single" w:sz="4" w:space="0" w:color="auto"/>
            </w:tcBorders>
            <w:shd w:val="clear" w:color="auto" w:fill="auto"/>
            <w:noWrap/>
            <w:vAlign w:val="bottom"/>
            <w:hideMark/>
          </w:tcPr>
          <w:p w14:paraId="2D23A4A4"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4B6FE01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465</w:t>
            </w:r>
          </w:p>
        </w:tc>
      </w:tr>
      <w:tr w:rsidR="00FE5DBF" w:rsidRPr="00FE5DBF" w14:paraId="186F16F7"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3740978B"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16</w:t>
            </w:r>
          </w:p>
        </w:tc>
        <w:tc>
          <w:tcPr>
            <w:tcW w:w="5428" w:type="dxa"/>
            <w:tcBorders>
              <w:top w:val="nil"/>
              <w:left w:val="nil"/>
              <w:bottom w:val="single" w:sz="4" w:space="0" w:color="auto"/>
              <w:right w:val="single" w:sz="4" w:space="0" w:color="auto"/>
            </w:tcBorders>
            <w:shd w:val="clear" w:color="auto" w:fill="auto"/>
            <w:noWrap/>
            <w:vAlign w:val="bottom"/>
            <w:hideMark/>
          </w:tcPr>
          <w:p w14:paraId="44027076"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Дорожный буффер</w:t>
            </w:r>
          </w:p>
        </w:tc>
        <w:tc>
          <w:tcPr>
            <w:tcW w:w="1417" w:type="dxa"/>
            <w:tcBorders>
              <w:top w:val="nil"/>
              <w:left w:val="nil"/>
              <w:bottom w:val="single" w:sz="4" w:space="0" w:color="auto"/>
              <w:right w:val="single" w:sz="4" w:space="0" w:color="auto"/>
            </w:tcBorders>
            <w:shd w:val="clear" w:color="auto" w:fill="auto"/>
            <w:noWrap/>
            <w:vAlign w:val="bottom"/>
            <w:hideMark/>
          </w:tcPr>
          <w:p w14:paraId="2CA124DA"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шт.</w:t>
            </w:r>
          </w:p>
        </w:tc>
        <w:tc>
          <w:tcPr>
            <w:tcW w:w="1985" w:type="dxa"/>
            <w:tcBorders>
              <w:top w:val="nil"/>
              <w:left w:val="nil"/>
              <w:bottom w:val="single" w:sz="4" w:space="0" w:color="auto"/>
              <w:right w:val="single" w:sz="4" w:space="0" w:color="auto"/>
            </w:tcBorders>
            <w:shd w:val="clear" w:color="auto" w:fill="auto"/>
            <w:vAlign w:val="center"/>
            <w:hideMark/>
          </w:tcPr>
          <w:p w14:paraId="3D0F8BB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447F6248"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78D0B96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17</w:t>
            </w:r>
          </w:p>
        </w:tc>
        <w:tc>
          <w:tcPr>
            <w:tcW w:w="5428" w:type="dxa"/>
            <w:tcBorders>
              <w:top w:val="nil"/>
              <w:left w:val="nil"/>
              <w:bottom w:val="single" w:sz="4" w:space="0" w:color="auto"/>
              <w:right w:val="single" w:sz="4" w:space="0" w:color="auto"/>
            </w:tcBorders>
            <w:shd w:val="clear" w:color="auto" w:fill="auto"/>
            <w:noWrap/>
            <w:vAlign w:val="bottom"/>
            <w:hideMark/>
          </w:tcPr>
          <w:p w14:paraId="7A657CAE"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Тактильная плитка</w:t>
            </w:r>
          </w:p>
        </w:tc>
        <w:tc>
          <w:tcPr>
            <w:tcW w:w="1417" w:type="dxa"/>
            <w:tcBorders>
              <w:top w:val="nil"/>
              <w:left w:val="nil"/>
              <w:bottom w:val="single" w:sz="4" w:space="0" w:color="auto"/>
              <w:right w:val="single" w:sz="4" w:space="0" w:color="auto"/>
            </w:tcBorders>
            <w:shd w:val="clear" w:color="auto" w:fill="auto"/>
            <w:noWrap/>
            <w:vAlign w:val="bottom"/>
            <w:hideMark/>
          </w:tcPr>
          <w:p w14:paraId="226D1E84"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4F3878CE"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75</w:t>
            </w:r>
          </w:p>
        </w:tc>
      </w:tr>
      <w:tr w:rsidR="00FE5DBF" w:rsidRPr="00FE5DBF" w14:paraId="7EEE1C2D"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65EA502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18</w:t>
            </w:r>
          </w:p>
        </w:tc>
        <w:tc>
          <w:tcPr>
            <w:tcW w:w="5428" w:type="dxa"/>
            <w:tcBorders>
              <w:top w:val="nil"/>
              <w:left w:val="nil"/>
              <w:bottom w:val="single" w:sz="4" w:space="0" w:color="auto"/>
              <w:right w:val="single" w:sz="4" w:space="0" w:color="auto"/>
            </w:tcBorders>
            <w:shd w:val="clear" w:color="auto" w:fill="auto"/>
            <w:noWrap/>
            <w:vAlign w:val="bottom"/>
            <w:hideMark/>
          </w:tcPr>
          <w:p w14:paraId="6910D202"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Подпорная стенка</w:t>
            </w:r>
          </w:p>
        </w:tc>
        <w:tc>
          <w:tcPr>
            <w:tcW w:w="1417" w:type="dxa"/>
            <w:tcBorders>
              <w:top w:val="nil"/>
              <w:left w:val="nil"/>
              <w:bottom w:val="single" w:sz="4" w:space="0" w:color="auto"/>
              <w:right w:val="single" w:sz="4" w:space="0" w:color="auto"/>
            </w:tcBorders>
            <w:shd w:val="clear" w:color="auto" w:fill="auto"/>
            <w:noWrap/>
            <w:vAlign w:val="bottom"/>
            <w:hideMark/>
          </w:tcPr>
          <w:p w14:paraId="455596A1"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7F807AA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663774CE" w14:textId="77777777" w:rsidTr="00476FC9">
        <w:trPr>
          <w:trHeight w:val="300"/>
        </w:trPr>
        <w:tc>
          <w:tcPr>
            <w:tcW w:w="862" w:type="dxa"/>
            <w:tcBorders>
              <w:top w:val="nil"/>
              <w:left w:val="nil"/>
              <w:bottom w:val="nil"/>
              <w:right w:val="nil"/>
            </w:tcBorders>
            <w:shd w:val="clear" w:color="auto" w:fill="auto"/>
            <w:noWrap/>
            <w:vAlign w:val="bottom"/>
            <w:hideMark/>
          </w:tcPr>
          <w:p w14:paraId="0FBBDD84" w14:textId="77777777" w:rsidR="00FE5DBF" w:rsidRPr="00FE5DBF" w:rsidRDefault="00FE5DBF" w:rsidP="00FE5DBF">
            <w:pPr>
              <w:spacing w:after="200" w:line="276" w:lineRule="auto"/>
              <w:jc w:val="center"/>
              <w:rPr>
                <w:rFonts w:eastAsiaTheme="minorHAnsi"/>
                <w:sz w:val="22"/>
                <w:szCs w:val="22"/>
                <w:lang w:eastAsia="en-US"/>
              </w:rPr>
            </w:pPr>
          </w:p>
        </w:tc>
        <w:tc>
          <w:tcPr>
            <w:tcW w:w="5428" w:type="dxa"/>
            <w:tcBorders>
              <w:top w:val="nil"/>
              <w:left w:val="nil"/>
              <w:bottom w:val="nil"/>
              <w:right w:val="nil"/>
            </w:tcBorders>
            <w:shd w:val="clear" w:color="auto" w:fill="auto"/>
            <w:noWrap/>
            <w:vAlign w:val="bottom"/>
            <w:hideMark/>
          </w:tcPr>
          <w:p w14:paraId="352DCB79" w14:textId="77777777" w:rsidR="00FE5DBF" w:rsidRPr="00FE5DBF" w:rsidRDefault="00FE5DBF" w:rsidP="00FE5DBF">
            <w:pPr>
              <w:spacing w:after="200" w:line="276" w:lineRule="auto"/>
              <w:rPr>
                <w:rFonts w:eastAsiaTheme="minorHAnsi"/>
                <w:sz w:val="22"/>
                <w:szCs w:val="22"/>
                <w:lang w:eastAsia="en-US"/>
              </w:rPr>
            </w:pPr>
          </w:p>
        </w:tc>
        <w:tc>
          <w:tcPr>
            <w:tcW w:w="1417" w:type="dxa"/>
            <w:tcBorders>
              <w:top w:val="nil"/>
              <w:left w:val="nil"/>
              <w:bottom w:val="nil"/>
              <w:right w:val="nil"/>
            </w:tcBorders>
            <w:shd w:val="clear" w:color="auto" w:fill="auto"/>
            <w:noWrap/>
            <w:vAlign w:val="bottom"/>
            <w:hideMark/>
          </w:tcPr>
          <w:p w14:paraId="38E3B57A" w14:textId="77777777" w:rsidR="00FE5DBF" w:rsidRPr="00FE5DBF" w:rsidRDefault="00FE5DBF" w:rsidP="00FE5DBF">
            <w:pPr>
              <w:spacing w:after="200" w:line="276" w:lineRule="auto"/>
              <w:jc w:val="center"/>
              <w:rPr>
                <w:rFonts w:eastAsiaTheme="minorHAnsi"/>
                <w:sz w:val="22"/>
                <w:szCs w:val="22"/>
                <w:lang w:eastAsia="en-US"/>
              </w:rPr>
            </w:pPr>
          </w:p>
        </w:tc>
        <w:tc>
          <w:tcPr>
            <w:tcW w:w="1985" w:type="dxa"/>
            <w:tcBorders>
              <w:top w:val="nil"/>
              <w:left w:val="nil"/>
              <w:bottom w:val="nil"/>
              <w:right w:val="nil"/>
            </w:tcBorders>
            <w:shd w:val="clear" w:color="auto" w:fill="auto"/>
            <w:noWrap/>
            <w:vAlign w:val="bottom"/>
            <w:hideMark/>
          </w:tcPr>
          <w:p w14:paraId="12B5DEF7" w14:textId="77777777" w:rsidR="00FE5DBF" w:rsidRPr="00FE5DBF" w:rsidRDefault="00FE5DBF" w:rsidP="00FE5DBF">
            <w:pPr>
              <w:spacing w:after="200" w:line="276" w:lineRule="auto"/>
              <w:jc w:val="center"/>
              <w:rPr>
                <w:rFonts w:eastAsiaTheme="minorHAnsi"/>
                <w:sz w:val="22"/>
                <w:szCs w:val="22"/>
                <w:lang w:eastAsia="en-US"/>
              </w:rPr>
            </w:pPr>
          </w:p>
        </w:tc>
      </w:tr>
      <w:tr w:rsidR="00FE5DBF" w:rsidRPr="00FE5DBF" w14:paraId="3E0D62D1" w14:textId="77777777" w:rsidTr="00476FC9">
        <w:trPr>
          <w:trHeight w:val="300"/>
        </w:trPr>
        <w:tc>
          <w:tcPr>
            <w:tcW w:w="862" w:type="dxa"/>
            <w:tcBorders>
              <w:top w:val="nil"/>
              <w:left w:val="nil"/>
              <w:bottom w:val="nil"/>
              <w:right w:val="nil"/>
            </w:tcBorders>
            <w:shd w:val="clear" w:color="auto" w:fill="auto"/>
            <w:noWrap/>
            <w:vAlign w:val="bottom"/>
            <w:hideMark/>
          </w:tcPr>
          <w:p w14:paraId="7889032F" w14:textId="77777777" w:rsidR="00FE5DBF" w:rsidRPr="00FE5DBF" w:rsidRDefault="00FE5DBF" w:rsidP="00FE5DBF">
            <w:pPr>
              <w:spacing w:after="200" w:line="276" w:lineRule="auto"/>
              <w:jc w:val="center"/>
              <w:rPr>
                <w:rFonts w:eastAsiaTheme="minorHAnsi"/>
                <w:sz w:val="22"/>
                <w:szCs w:val="22"/>
                <w:lang w:eastAsia="en-US"/>
              </w:rPr>
            </w:pPr>
          </w:p>
        </w:tc>
        <w:tc>
          <w:tcPr>
            <w:tcW w:w="5428" w:type="dxa"/>
            <w:tcBorders>
              <w:top w:val="nil"/>
              <w:left w:val="nil"/>
              <w:bottom w:val="nil"/>
              <w:right w:val="nil"/>
            </w:tcBorders>
            <w:shd w:val="clear" w:color="auto" w:fill="auto"/>
            <w:vAlign w:val="center"/>
            <w:hideMark/>
          </w:tcPr>
          <w:p w14:paraId="3B4C280C" w14:textId="77777777" w:rsidR="00FE5DBF" w:rsidRPr="00FE5DBF" w:rsidRDefault="00FE5DBF" w:rsidP="00FE5DBF">
            <w:pPr>
              <w:spacing w:after="200" w:line="276" w:lineRule="auto"/>
              <w:rPr>
                <w:rFonts w:eastAsiaTheme="minorHAnsi"/>
                <w:b/>
                <w:bCs/>
                <w:color w:val="000000"/>
                <w:sz w:val="22"/>
                <w:szCs w:val="22"/>
                <w:lang w:val="en-US" w:eastAsia="en-US"/>
              </w:rPr>
            </w:pPr>
          </w:p>
          <w:p w14:paraId="73A92581" w14:textId="77777777" w:rsidR="00FE5DBF" w:rsidRPr="00FE5DBF" w:rsidRDefault="00FE5DBF" w:rsidP="00FE5DBF">
            <w:pPr>
              <w:spacing w:after="200" w:line="276" w:lineRule="auto"/>
              <w:rPr>
                <w:rFonts w:eastAsiaTheme="minorHAnsi"/>
                <w:b/>
                <w:bCs/>
                <w:color w:val="000000"/>
                <w:sz w:val="22"/>
                <w:szCs w:val="22"/>
                <w:lang w:eastAsia="en-US"/>
              </w:rPr>
            </w:pPr>
            <w:r w:rsidRPr="00FE5DBF">
              <w:rPr>
                <w:rFonts w:eastAsiaTheme="minorHAnsi"/>
                <w:b/>
                <w:bCs/>
                <w:color w:val="000000"/>
                <w:sz w:val="22"/>
                <w:szCs w:val="22"/>
                <w:lang w:eastAsia="en-US"/>
              </w:rPr>
              <w:t>Этап 5:</w:t>
            </w:r>
          </w:p>
        </w:tc>
        <w:tc>
          <w:tcPr>
            <w:tcW w:w="1417" w:type="dxa"/>
            <w:tcBorders>
              <w:top w:val="nil"/>
              <w:left w:val="nil"/>
              <w:bottom w:val="nil"/>
              <w:right w:val="nil"/>
            </w:tcBorders>
            <w:shd w:val="clear" w:color="auto" w:fill="auto"/>
            <w:noWrap/>
            <w:vAlign w:val="bottom"/>
            <w:hideMark/>
          </w:tcPr>
          <w:p w14:paraId="3B10BB34" w14:textId="77777777" w:rsidR="00FE5DBF" w:rsidRPr="00FE5DBF" w:rsidRDefault="00FE5DBF" w:rsidP="00FE5DBF">
            <w:pPr>
              <w:spacing w:after="200" w:line="276" w:lineRule="auto"/>
              <w:jc w:val="center"/>
              <w:rPr>
                <w:rFonts w:eastAsiaTheme="minorHAnsi"/>
                <w:sz w:val="22"/>
                <w:szCs w:val="22"/>
                <w:lang w:eastAsia="en-US"/>
              </w:rPr>
            </w:pPr>
          </w:p>
        </w:tc>
        <w:tc>
          <w:tcPr>
            <w:tcW w:w="1985" w:type="dxa"/>
            <w:tcBorders>
              <w:top w:val="nil"/>
              <w:left w:val="nil"/>
              <w:bottom w:val="nil"/>
              <w:right w:val="nil"/>
            </w:tcBorders>
            <w:shd w:val="clear" w:color="auto" w:fill="auto"/>
            <w:noWrap/>
            <w:vAlign w:val="bottom"/>
            <w:hideMark/>
          </w:tcPr>
          <w:p w14:paraId="0BEA7EC1" w14:textId="77777777" w:rsidR="00FE5DBF" w:rsidRPr="00FE5DBF" w:rsidRDefault="00FE5DBF" w:rsidP="00FE5DBF">
            <w:pPr>
              <w:spacing w:after="200" w:line="276" w:lineRule="auto"/>
              <w:jc w:val="center"/>
              <w:rPr>
                <w:rFonts w:eastAsiaTheme="minorHAnsi"/>
                <w:sz w:val="22"/>
                <w:szCs w:val="22"/>
                <w:lang w:eastAsia="en-US"/>
              </w:rPr>
            </w:pPr>
          </w:p>
        </w:tc>
      </w:tr>
      <w:tr w:rsidR="00FE5DBF" w:rsidRPr="00FE5DBF" w14:paraId="40D57D7A" w14:textId="77777777" w:rsidTr="00476FC9">
        <w:trPr>
          <w:trHeight w:val="1200"/>
        </w:trPr>
        <w:tc>
          <w:tcPr>
            <w:tcW w:w="9692" w:type="dxa"/>
            <w:gridSpan w:val="4"/>
            <w:tcBorders>
              <w:top w:val="nil"/>
              <w:left w:val="nil"/>
              <w:bottom w:val="nil"/>
              <w:right w:val="nil"/>
            </w:tcBorders>
            <w:shd w:val="clear" w:color="auto" w:fill="auto"/>
            <w:vAlign w:val="center"/>
            <w:hideMark/>
          </w:tcPr>
          <w:p w14:paraId="2294C851" w14:textId="77777777" w:rsidR="00FE5DBF" w:rsidRPr="00FE5DBF" w:rsidRDefault="00FE5DBF" w:rsidP="00FE5DBF">
            <w:pPr>
              <w:spacing w:after="200" w:line="276" w:lineRule="auto"/>
              <w:jc w:val="center"/>
              <w:rPr>
                <w:rFonts w:eastAsiaTheme="minorHAnsi"/>
                <w:b/>
                <w:bCs/>
                <w:sz w:val="22"/>
                <w:szCs w:val="22"/>
                <w:lang w:eastAsia="en-US"/>
              </w:rPr>
            </w:pPr>
            <w:r w:rsidRPr="00FE5DBF">
              <w:rPr>
                <w:rFonts w:eastAsiaTheme="minorHAnsi"/>
                <w:b/>
                <w:bCs/>
                <w:sz w:val="22"/>
                <w:szCs w:val="22"/>
                <w:lang w:eastAsia="en-US"/>
              </w:rPr>
              <w:t>Внутригородские системы инженерно-технического обеспечения, комплексное благоустройство и озеленение Инновационного центра «Сколково». Дороги и магистральные инженерные коммуникации по Парквею и прочим дорогам в восточной части района D3,Парквей и прочие дороги в восточной и северной части района D4. (III категория)</w:t>
            </w:r>
          </w:p>
        </w:tc>
      </w:tr>
      <w:tr w:rsidR="00FE5DBF" w:rsidRPr="00FE5DBF" w14:paraId="349F1DA4" w14:textId="77777777" w:rsidTr="00476FC9">
        <w:trPr>
          <w:trHeight w:val="300"/>
        </w:trPr>
        <w:tc>
          <w:tcPr>
            <w:tcW w:w="862" w:type="dxa"/>
            <w:tcBorders>
              <w:top w:val="nil"/>
              <w:left w:val="nil"/>
              <w:bottom w:val="nil"/>
              <w:right w:val="nil"/>
            </w:tcBorders>
            <w:shd w:val="clear" w:color="auto" w:fill="auto"/>
            <w:noWrap/>
            <w:vAlign w:val="bottom"/>
            <w:hideMark/>
          </w:tcPr>
          <w:p w14:paraId="593B980C" w14:textId="77777777" w:rsidR="00FE5DBF" w:rsidRPr="00FE5DBF" w:rsidRDefault="00FE5DBF" w:rsidP="00FE5DBF">
            <w:pPr>
              <w:spacing w:after="200" w:line="276" w:lineRule="auto"/>
              <w:jc w:val="center"/>
              <w:rPr>
                <w:rFonts w:eastAsiaTheme="minorHAnsi"/>
                <w:sz w:val="22"/>
                <w:szCs w:val="22"/>
                <w:lang w:eastAsia="en-US"/>
              </w:rPr>
            </w:pPr>
          </w:p>
        </w:tc>
        <w:tc>
          <w:tcPr>
            <w:tcW w:w="5428" w:type="dxa"/>
            <w:tcBorders>
              <w:top w:val="nil"/>
              <w:left w:val="nil"/>
              <w:bottom w:val="nil"/>
              <w:right w:val="nil"/>
            </w:tcBorders>
            <w:shd w:val="clear" w:color="auto" w:fill="auto"/>
            <w:noWrap/>
            <w:vAlign w:val="bottom"/>
            <w:hideMark/>
          </w:tcPr>
          <w:p w14:paraId="5E44DF52" w14:textId="77777777" w:rsidR="00FE5DBF" w:rsidRPr="00FE5DBF" w:rsidRDefault="00FE5DBF" w:rsidP="00FE5DBF">
            <w:pPr>
              <w:spacing w:after="200" w:line="276" w:lineRule="auto"/>
              <w:rPr>
                <w:rFonts w:eastAsiaTheme="minorHAnsi"/>
                <w:sz w:val="22"/>
                <w:szCs w:val="22"/>
                <w:lang w:eastAsia="en-US"/>
              </w:rPr>
            </w:pPr>
          </w:p>
        </w:tc>
        <w:tc>
          <w:tcPr>
            <w:tcW w:w="1417" w:type="dxa"/>
            <w:tcBorders>
              <w:top w:val="nil"/>
              <w:left w:val="nil"/>
              <w:bottom w:val="nil"/>
              <w:right w:val="nil"/>
            </w:tcBorders>
            <w:shd w:val="clear" w:color="auto" w:fill="auto"/>
            <w:noWrap/>
            <w:vAlign w:val="bottom"/>
            <w:hideMark/>
          </w:tcPr>
          <w:p w14:paraId="13383A43" w14:textId="77777777" w:rsidR="00FE5DBF" w:rsidRPr="00FE5DBF" w:rsidRDefault="00FE5DBF" w:rsidP="00FE5DBF">
            <w:pPr>
              <w:spacing w:after="200" w:line="276" w:lineRule="auto"/>
              <w:jc w:val="center"/>
              <w:rPr>
                <w:rFonts w:eastAsiaTheme="minorHAnsi"/>
                <w:sz w:val="22"/>
                <w:szCs w:val="22"/>
                <w:lang w:eastAsia="en-US"/>
              </w:rPr>
            </w:pPr>
          </w:p>
        </w:tc>
        <w:tc>
          <w:tcPr>
            <w:tcW w:w="1985" w:type="dxa"/>
            <w:tcBorders>
              <w:top w:val="nil"/>
              <w:left w:val="nil"/>
              <w:bottom w:val="nil"/>
              <w:right w:val="nil"/>
            </w:tcBorders>
            <w:shd w:val="clear" w:color="auto" w:fill="auto"/>
            <w:noWrap/>
            <w:vAlign w:val="bottom"/>
            <w:hideMark/>
          </w:tcPr>
          <w:p w14:paraId="6F1FDE46" w14:textId="77777777" w:rsidR="00FE5DBF" w:rsidRPr="00FE5DBF" w:rsidRDefault="00FE5DBF" w:rsidP="00FE5DBF">
            <w:pPr>
              <w:spacing w:after="200" w:line="276" w:lineRule="auto"/>
              <w:jc w:val="center"/>
              <w:rPr>
                <w:rFonts w:eastAsiaTheme="minorHAnsi"/>
                <w:sz w:val="22"/>
                <w:szCs w:val="22"/>
                <w:lang w:eastAsia="en-US"/>
              </w:rPr>
            </w:pPr>
          </w:p>
        </w:tc>
      </w:tr>
      <w:tr w:rsidR="00FE5DBF" w:rsidRPr="00FE5DBF" w14:paraId="33A5B8B5" w14:textId="77777777" w:rsidTr="00476FC9">
        <w:trPr>
          <w:trHeight w:val="300"/>
        </w:trPr>
        <w:tc>
          <w:tcPr>
            <w:tcW w:w="8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40D9F1"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№п/п</w:t>
            </w:r>
          </w:p>
        </w:tc>
        <w:tc>
          <w:tcPr>
            <w:tcW w:w="5428" w:type="dxa"/>
            <w:tcBorders>
              <w:top w:val="single" w:sz="4" w:space="0" w:color="auto"/>
              <w:left w:val="nil"/>
              <w:bottom w:val="single" w:sz="4" w:space="0" w:color="auto"/>
              <w:right w:val="single" w:sz="4" w:space="0" w:color="auto"/>
            </w:tcBorders>
            <w:shd w:val="clear" w:color="auto" w:fill="auto"/>
            <w:vAlign w:val="center"/>
            <w:hideMark/>
          </w:tcPr>
          <w:p w14:paraId="6DF5E9AF"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Наименование работ</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0E12D770"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 xml:space="preserve">Ед. измерения </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14:paraId="03DF96B8"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Объем</w:t>
            </w:r>
          </w:p>
        </w:tc>
      </w:tr>
      <w:tr w:rsidR="00FE5DBF" w:rsidRPr="00FE5DBF" w14:paraId="325D3E35"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77ABC38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w:t>
            </w:r>
          </w:p>
        </w:tc>
        <w:tc>
          <w:tcPr>
            <w:tcW w:w="5428" w:type="dxa"/>
            <w:tcBorders>
              <w:top w:val="nil"/>
              <w:left w:val="nil"/>
              <w:bottom w:val="single" w:sz="4" w:space="0" w:color="auto"/>
              <w:right w:val="single" w:sz="4" w:space="0" w:color="auto"/>
            </w:tcBorders>
            <w:shd w:val="clear" w:color="auto" w:fill="auto"/>
            <w:vAlign w:val="center"/>
            <w:hideMark/>
          </w:tcPr>
          <w:p w14:paraId="13781E35"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Проезжая часть</w:t>
            </w:r>
          </w:p>
        </w:tc>
        <w:tc>
          <w:tcPr>
            <w:tcW w:w="1417" w:type="dxa"/>
            <w:tcBorders>
              <w:top w:val="nil"/>
              <w:left w:val="nil"/>
              <w:bottom w:val="single" w:sz="4" w:space="0" w:color="auto"/>
              <w:right w:val="single" w:sz="4" w:space="0" w:color="auto"/>
            </w:tcBorders>
            <w:shd w:val="clear" w:color="auto" w:fill="auto"/>
            <w:vAlign w:val="center"/>
            <w:hideMark/>
          </w:tcPr>
          <w:p w14:paraId="022B91E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5C89ED3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41 215</w:t>
            </w:r>
          </w:p>
        </w:tc>
      </w:tr>
      <w:tr w:rsidR="00FE5DBF" w:rsidRPr="00FE5DBF" w14:paraId="609562A5"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3E2833B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2</w:t>
            </w:r>
          </w:p>
        </w:tc>
        <w:tc>
          <w:tcPr>
            <w:tcW w:w="5428" w:type="dxa"/>
            <w:tcBorders>
              <w:top w:val="nil"/>
              <w:left w:val="nil"/>
              <w:bottom w:val="single" w:sz="4" w:space="0" w:color="auto"/>
              <w:right w:val="single" w:sz="4" w:space="0" w:color="auto"/>
            </w:tcBorders>
            <w:shd w:val="clear" w:color="auto" w:fill="auto"/>
            <w:vAlign w:val="center"/>
            <w:hideMark/>
          </w:tcPr>
          <w:p w14:paraId="27550A17"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 xml:space="preserve">Тротуар </w:t>
            </w:r>
          </w:p>
        </w:tc>
        <w:tc>
          <w:tcPr>
            <w:tcW w:w="1417" w:type="dxa"/>
            <w:tcBorders>
              <w:top w:val="nil"/>
              <w:left w:val="nil"/>
              <w:bottom w:val="single" w:sz="4" w:space="0" w:color="auto"/>
              <w:right w:val="single" w:sz="4" w:space="0" w:color="auto"/>
            </w:tcBorders>
            <w:shd w:val="clear" w:color="auto" w:fill="auto"/>
            <w:vAlign w:val="center"/>
            <w:hideMark/>
          </w:tcPr>
          <w:p w14:paraId="0470CB95"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763EC195"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19 775</w:t>
            </w:r>
          </w:p>
        </w:tc>
      </w:tr>
      <w:tr w:rsidR="00FE5DBF" w:rsidRPr="00FE5DBF" w14:paraId="3C0BEA67"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5DF634F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3</w:t>
            </w:r>
          </w:p>
        </w:tc>
        <w:tc>
          <w:tcPr>
            <w:tcW w:w="5428" w:type="dxa"/>
            <w:tcBorders>
              <w:top w:val="nil"/>
              <w:left w:val="nil"/>
              <w:bottom w:val="single" w:sz="4" w:space="0" w:color="auto"/>
              <w:right w:val="single" w:sz="4" w:space="0" w:color="auto"/>
            </w:tcBorders>
            <w:shd w:val="clear" w:color="auto" w:fill="auto"/>
            <w:vAlign w:val="center"/>
            <w:hideMark/>
          </w:tcPr>
          <w:p w14:paraId="495B16EA"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Велодорожки</w:t>
            </w:r>
          </w:p>
        </w:tc>
        <w:tc>
          <w:tcPr>
            <w:tcW w:w="1417" w:type="dxa"/>
            <w:tcBorders>
              <w:top w:val="nil"/>
              <w:left w:val="nil"/>
              <w:bottom w:val="single" w:sz="4" w:space="0" w:color="auto"/>
              <w:right w:val="single" w:sz="4" w:space="0" w:color="auto"/>
            </w:tcBorders>
            <w:shd w:val="clear" w:color="auto" w:fill="auto"/>
            <w:vAlign w:val="center"/>
            <w:hideMark/>
          </w:tcPr>
          <w:p w14:paraId="468ADC6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583673F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5 270</w:t>
            </w:r>
          </w:p>
        </w:tc>
      </w:tr>
      <w:tr w:rsidR="00FE5DBF" w:rsidRPr="00FE5DBF" w14:paraId="02861CFA"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302C4E2E"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4</w:t>
            </w:r>
          </w:p>
        </w:tc>
        <w:tc>
          <w:tcPr>
            <w:tcW w:w="5428" w:type="dxa"/>
            <w:tcBorders>
              <w:top w:val="nil"/>
              <w:left w:val="nil"/>
              <w:bottom w:val="single" w:sz="4" w:space="0" w:color="auto"/>
              <w:right w:val="single" w:sz="4" w:space="0" w:color="auto"/>
            </w:tcBorders>
            <w:shd w:val="clear" w:color="auto" w:fill="auto"/>
            <w:vAlign w:val="center"/>
            <w:hideMark/>
          </w:tcPr>
          <w:p w14:paraId="2EC00F9B"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Газон</w:t>
            </w:r>
          </w:p>
        </w:tc>
        <w:tc>
          <w:tcPr>
            <w:tcW w:w="1417" w:type="dxa"/>
            <w:tcBorders>
              <w:top w:val="nil"/>
              <w:left w:val="nil"/>
              <w:bottom w:val="single" w:sz="4" w:space="0" w:color="auto"/>
              <w:right w:val="single" w:sz="4" w:space="0" w:color="auto"/>
            </w:tcBorders>
            <w:shd w:val="clear" w:color="auto" w:fill="auto"/>
            <w:vAlign w:val="center"/>
            <w:hideMark/>
          </w:tcPr>
          <w:p w14:paraId="19237F6F"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01DC7BC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30 625</w:t>
            </w:r>
          </w:p>
        </w:tc>
      </w:tr>
      <w:tr w:rsidR="00FE5DBF" w:rsidRPr="00FE5DBF" w14:paraId="3C2909B7" w14:textId="77777777" w:rsidTr="00476FC9">
        <w:trPr>
          <w:trHeight w:val="6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6E124A75"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lastRenderedPageBreak/>
              <w:t>5</w:t>
            </w:r>
          </w:p>
        </w:tc>
        <w:tc>
          <w:tcPr>
            <w:tcW w:w="5428" w:type="dxa"/>
            <w:tcBorders>
              <w:top w:val="nil"/>
              <w:left w:val="nil"/>
              <w:bottom w:val="single" w:sz="4" w:space="0" w:color="auto"/>
              <w:right w:val="single" w:sz="4" w:space="0" w:color="auto"/>
            </w:tcBorders>
            <w:shd w:val="clear" w:color="auto" w:fill="auto"/>
            <w:vAlign w:val="center"/>
            <w:hideMark/>
          </w:tcPr>
          <w:p w14:paraId="4EBF5EB6"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Очистка автобусных остановок, площадок отдыха, стоянок автомобилей от грязи, пыли и мусора вручную</w:t>
            </w:r>
          </w:p>
        </w:tc>
        <w:tc>
          <w:tcPr>
            <w:tcW w:w="1417" w:type="dxa"/>
            <w:tcBorders>
              <w:top w:val="nil"/>
              <w:left w:val="nil"/>
              <w:bottom w:val="single" w:sz="4" w:space="0" w:color="auto"/>
              <w:right w:val="single" w:sz="4" w:space="0" w:color="auto"/>
            </w:tcBorders>
            <w:shd w:val="clear" w:color="auto" w:fill="auto"/>
            <w:vAlign w:val="center"/>
            <w:hideMark/>
          </w:tcPr>
          <w:p w14:paraId="1EA15A3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шт.</w:t>
            </w:r>
          </w:p>
        </w:tc>
        <w:tc>
          <w:tcPr>
            <w:tcW w:w="1985" w:type="dxa"/>
            <w:tcBorders>
              <w:top w:val="nil"/>
              <w:left w:val="nil"/>
              <w:bottom w:val="single" w:sz="4" w:space="0" w:color="auto"/>
              <w:right w:val="single" w:sz="4" w:space="0" w:color="auto"/>
            </w:tcBorders>
            <w:shd w:val="clear" w:color="auto" w:fill="auto"/>
            <w:vAlign w:val="center"/>
            <w:hideMark/>
          </w:tcPr>
          <w:p w14:paraId="2F0DB6C2"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3</w:t>
            </w:r>
          </w:p>
        </w:tc>
      </w:tr>
      <w:tr w:rsidR="00FE5DBF" w:rsidRPr="00FE5DBF" w14:paraId="03C9E6BF" w14:textId="77777777" w:rsidTr="00476FC9">
        <w:trPr>
          <w:trHeight w:val="6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0D66982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6</w:t>
            </w:r>
          </w:p>
        </w:tc>
        <w:tc>
          <w:tcPr>
            <w:tcW w:w="5428" w:type="dxa"/>
            <w:tcBorders>
              <w:top w:val="nil"/>
              <w:left w:val="nil"/>
              <w:bottom w:val="single" w:sz="4" w:space="0" w:color="auto"/>
              <w:right w:val="single" w:sz="4" w:space="0" w:color="auto"/>
            </w:tcBorders>
            <w:shd w:val="clear" w:color="auto" w:fill="auto"/>
            <w:vAlign w:val="center"/>
            <w:hideMark/>
          </w:tcPr>
          <w:p w14:paraId="33E72459"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Автобусные остановки (крытые павильоны)</w:t>
            </w:r>
          </w:p>
        </w:tc>
        <w:tc>
          <w:tcPr>
            <w:tcW w:w="1417" w:type="dxa"/>
            <w:tcBorders>
              <w:top w:val="nil"/>
              <w:left w:val="nil"/>
              <w:bottom w:val="single" w:sz="4" w:space="0" w:color="auto"/>
              <w:right w:val="single" w:sz="4" w:space="0" w:color="auto"/>
            </w:tcBorders>
            <w:shd w:val="clear" w:color="auto" w:fill="auto"/>
            <w:vAlign w:val="center"/>
            <w:hideMark/>
          </w:tcPr>
          <w:p w14:paraId="456A358F"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xml:space="preserve">м2 </w:t>
            </w:r>
          </w:p>
        </w:tc>
        <w:tc>
          <w:tcPr>
            <w:tcW w:w="1985" w:type="dxa"/>
            <w:tcBorders>
              <w:top w:val="nil"/>
              <w:left w:val="nil"/>
              <w:bottom w:val="single" w:sz="4" w:space="0" w:color="auto"/>
              <w:right w:val="single" w:sz="4" w:space="0" w:color="auto"/>
            </w:tcBorders>
            <w:shd w:val="clear" w:color="auto" w:fill="auto"/>
            <w:vAlign w:val="center"/>
            <w:hideMark/>
          </w:tcPr>
          <w:p w14:paraId="169596E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4BC0A102"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73A5D8EB"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7</w:t>
            </w:r>
          </w:p>
        </w:tc>
        <w:tc>
          <w:tcPr>
            <w:tcW w:w="5428" w:type="dxa"/>
            <w:tcBorders>
              <w:top w:val="nil"/>
              <w:left w:val="nil"/>
              <w:bottom w:val="single" w:sz="4" w:space="0" w:color="auto"/>
              <w:right w:val="single" w:sz="4" w:space="0" w:color="auto"/>
            </w:tcBorders>
            <w:shd w:val="clear" w:color="auto" w:fill="auto"/>
            <w:vAlign w:val="center"/>
            <w:hideMark/>
          </w:tcPr>
          <w:p w14:paraId="3C7F9DAB"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Стены автопавильонов</w:t>
            </w:r>
          </w:p>
        </w:tc>
        <w:tc>
          <w:tcPr>
            <w:tcW w:w="1417" w:type="dxa"/>
            <w:tcBorders>
              <w:top w:val="nil"/>
              <w:left w:val="nil"/>
              <w:bottom w:val="single" w:sz="4" w:space="0" w:color="auto"/>
              <w:right w:val="single" w:sz="4" w:space="0" w:color="auto"/>
            </w:tcBorders>
            <w:shd w:val="clear" w:color="auto" w:fill="auto"/>
            <w:vAlign w:val="center"/>
            <w:hideMark/>
          </w:tcPr>
          <w:p w14:paraId="06D06AF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04A5126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4EDCAE31"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37EDB985"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8</w:t>
            </w:r>
          </w:p>
        </w:tc>
        <w:tc>
          <w:tcPr>
            <w:tcW w:w="5428" w:type="dxa"/>
            <w:tcBorders>
              <w:top w:val="nil"/>
              <w:left w:val="nil"/>
              <w:bottom w:val="single" w:sz="4" w:space="0" w:color="auto"/>
              <w:right w:val="single" w:sz="4" w:space="0" w:color="auto"/>
            </w:tcBorders>
            <w:shd w:val="clear" w:color="auto" w:fill="auto"/>
            <w:vAlign w:val="center"/>
            <w:hideMark/>
          </w:tcPr>
          <w:p w14:paraId="35F2FD75"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дорожные знаки, указатели</w:t>
            </w:r>
          </w:p>
        </w:tc>
        <w:tc>
          <w:tcPr>
            <w:tcW w:w="1417" w:type="dxa"/>
            <w:tcBorders>
              <w:top w:val="nil"/>
              <w:left w:val="nil"/>
              <w:bottom w:val="single" w:sz="4" w:space="0" w:color="auto"/>
              <w:right w:val="single" w:sz="4" w:space="0" w:color="auto"/>
            </w:tcBorders>
            <w:shd w:val="clear" w:color="auto" w:fill="auto"/>
            <w:vAlign w:val="center"/>
            <w:hideMark/>
          </w:tcPr>
          <w:p w14:paraId="45F238B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шт.</w:t>
            </w:r>
          </w:p>
        </w:tc>
        <w:tc>
          <w:tcPr>
            <w:tcW w:w="1985" w:type="dxa"/>
            <w:tcBorders>
              <w:top w:val="nil"/>
              <w:left w:val="nil"/>
              <w:bottom w:val="single" w:sz="4" w:space="0" w:color="auto"/>
              <w:right w:val="single" w:sz="4" w:space="0" w:color="auto"/>
            </w:tcBorders>
            <w:shd w:val="clear" w:color="auto" w:fill="auto"/>
            <w:vAlign w:val="center"/>
            <w:hideMark/>
          </w:tcPr>
          <w:p w14:paraId="787580D7"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402</w:t>
            </w:r>
          </w:p>
        </w:tc>
      </w:tr>
      <w:tr w:rsidR="00FE5DBF" w:rsidRPr="00FE5DBF" w14:paraId="2143CA12"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031371D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9</w:t>
            </w:r>
          </w:p>
        </w:tc>
        <w:tc>
          <w:tcPr>
            <w:tcW w:w="5428" w:type="dxa"/>
            <w:tcBorders>
              <w:top w:val="nil"/>
              <w:left w:val="nil"/>
              <w:bottom w:val="single" w:sz="4" w:space="0" w:color="auto"/>
              <w:right w:val="single" w:sz="4" w:space="0" w:color="auto"/>
            </w:tcBorders>
            <w:shd w:val="clear" w:color="auto" w:fill="auto"/>
            <w:noWrap/>
            <w:vAlign w:val="bottom"/>
            <w:hideMark/>
          </w:tcPr>
          <w:p w14:paraId="1C02BEAA"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Дорожная разметка (термопластик)</w:t>
            </w:r>
          </w:p>
        </w:tc>
        <w:tc>
          <w:tcPr>
            <w:tcW w:w="1417" w:type="dxa"/>
            <w:tcBorders>
              <w:top w:val="nil"/>
              <w:left w:val="nil"/>
              <w:bottom w:val="single" w:sz="4" w:space="0" w:color="auto"/>
              <w:right w:val="single" w:sz="4" w:space="0" w:color="auto"/>
            </w:tcBorders>
            <w:shd w:val="clear" w:color="auto" w:fill="auto"/>
            <w:noWrap/>
            <w:vAlign w:val="bottom"/>
            <w:hideMark/>
          </w:tcPr>
          <w:p w14:paraId="305941C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6B3D146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1 406</w:t>
            </w:r>
          </w:p>
        </w:tc>
      </w:tr>
      <w:tr w:rsidR="00FE5DBF" w:rsidRPr="00FE5DBF" w14:paraId="1B160E92"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40ABDFB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10</w:t>
            </w:r>
          </w:p>
        </w:tc>
        <w:tc>
          <w:tcPr>
            <w:tcW w:w="5428" w:type="dxa"/>
            <w:tcBorders>
              <w:top w:val="nil"/>
              <w:left w:val="nil"/>
              <w:bottom w:val="single" w:sz="4" w:space="0" w:color="auto"/>
              <w:right w:val="single" w:sz="4" w:space="0" w:color="auto"/>
            </w:tcBorders>
            <w:shd w:val="clear" w:color="auto" w:fill="auto"/>
            <w:noWrap/>
            <w:vAlign w:val="bottom"/>
            <w:hideMark/>
          </w:tcPr>
          <w:p w14:paraId="1CB16A43"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Дорожная разметка (краска)</w:t>
            </w:r>
          </w:p>
        </w:tc>
        <w:tc>
          <w:tcPr>
            <w:tcW w:w="1417" w:type="dxa"/>
            <w:tcBorders>
              <w:top w:val="nil"/>
              <w:left w:val="nil"/>
              <w:bottom w:val="single" w:sz="4" w:space="0" w:color="auto"/>
              <w:right w:val="single" w:sz="4" w:space="0" w:color="auto"/>
            </w:tcBorders>
            <w:shd w:val="clear" w:color="auto" w:fill="auto"/>
            <w:noWrap/>
            <w:vAlign w:val="bottom"/>
            <w:hideMark/>
          </w:tcPr>
          <w:p w14:paraId="5D46417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c>
          <w:tcPr>
            <w:tcW w:w="1985" w:type="dxa"/>
            <w:tcBorders>
              <w:top w:val="nil"/>
              <w:left w:val="nil"/>
              <w:bottom w:val="single" w:sz="4" w:space="0" w:color="auto"/>
              <w:right w:val="single" w:sz="4" w:space="0" w:color="auto"/>
            </w:tcBorders>
            <w:shd w:val="clear" w:color="auto" w:fill="auto"/>
            <w:vAlign w:val="center"/>
            <w:hideMark/>
          </w:tcPr>
          <w:p w14:paraId="6B4A43C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8</w:t>
            </w:r>
          </w:p>
        </w:tc>
      </w:tr>
      <w:tr w:rsidR="00FE5DBF" w:rsidRPr="00FE5DBF" w14:paraId="09DE9C3B"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3839A738"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c>
          <w:tcPr>
            <w:tcW w:w="5428" w:type="dxa"/>
            <w:tcBorders>
              <w:top w:val="nil"/>
              <w:left w:val="nil"/>
              <w:bottom w:val="single" w:sz="4" w:space="0" w:color="auto"/>
              <w:right w:val="single" w:sz="4" w:space="0" w:color="auto"/>
            </w:tcBorders>
            <w:shd w:val="clear" w:color="auto" w:fill="auto"/>
            <w:noWrap/>
            <w:vAlign w:val="bottom"/>
            <w:hideMark/>
          </w:tcPr>
          <w:p w14:paraId="16D0E151"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Цветное покрытие</w:t>
            </w:r>
          </w:p>
        </w:tc>
        <w:tc>
          <w:tcPr>
            <w:tcW w:w="1417" w:type="dxa"/>
            <w:tcBorders>
              <w:top w:val="nil"/>
              <w:left w:val="nil"/>
              <w:bottom w:val="single" w:sz="4" w:space="0" w:color="auto"/>
              <w:right w:val="single" w:sz="4" w:space="0" w:color="auto"/>
            </w:tcBorders>
            <w:shd w:val="clear" w:color="auto" w:fill="auto"/>
            <w:noWrap/>
            <w:vAlign w:val="bottom"/>
            <w:hideMark/>
          </w:tcPr>
          <w:p w14:paraId="6660AF5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c>
          <w:tcPr>
            <w:tcW w:w="1985" w:type="dxa"/>
            <w:tcBorders>
              <w:top w:val="nil"/>
              <w:left w:val="nil"/>
              <w:bottom w:val="single" w:sz="4" w:space="0" w:color="auto"/>
              <w:right w:val="single" w:sz="4" w:space="0" w:color="auto"/>
            </w:tcBorders>
            <w:shd w:val="clear" w:color="auto" w:fill="auto"/>
            <w:vAlign w:val="center"/>
            <w:hideMark/>
          </w:tcPr>
          <w:p w14:paraId="2632E742"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1 008</w:t>
            </w:r>
          </w:p>
        </w:tc>
      </w:tr>
      <w:tr w:rsidR="00FE5DBF" w:rsidRPr="00FE5DBF" w14:paraId="5069D236" w14:textId="77777777" w:rsidTr="00476FC9">
        <w:trPr>
          <w:trHeight w:val="601"/>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3C1C415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11</w:t>
            </w:r>
          </w:p>
        </w:tc>
        <w:tc>
          <w:tcPr>
            <w:tcW w:w="5428" w:type="dxa"/>
            <w:tcBorders>
              <w:top w:val="nil"/>
              <w:left w:val="nil"/>
              <w:bottom w:val="single" w:sz="4" w:space="0" w:color="auto"/>
              <w:right w:val="single" w:sz="4" w:space="0" w:color="auto"/>
            </w:tcBorders>
            <w:shd w:val="clear" w:color="auto" w:fill="auto"/>
            <w:noWrap/>
            <w:vAlign w:val="bottom"/>
            <w:hideMark/>
          </w:tcPr>
          <w:p w14:paraId="2302E858"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Бордюрный камень проезжей части (марка) БР100.30.18</w:t>
            </w:r>
          </w:p>
        </w:tc>
        <w:tc>
          <w:tcPr>
            <w:tcW w:w="1417" w:type="dxa"/>
            <w:tcBorders>
              <w:top w:val="nil"/>
              <w:left w:val="nil"/>
              <w:bottom w:val="single" w:sz="4" w:space="0" w:color="auto"/>
              <w:right w:val="single" w:sz="4" w:space="0" w:color="auto"/>
            </w:tcBorders>
            <w:shd w:val="clear" w:color="auto" w:fill="auto"/>
            <w:noWrap/>
            <w:vAlign w:val="bottom"/>
            <w:hideMark/>
          </w:tcPr>
          <w:p w14:paraId="41982D9E"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 xml:space="preserve">мп </w:t>
            </w:r>
          </w:p>
        </w:tc>
        <w:tc>
          <w:tcPr>
            <w:tcW w:w="1985" w:type="dxa"/>
            <w:tcBorders>
              <w:top w:val="nil"/>
              <w:left w:val="nil"/>
              <w:bottom w:val="single" w:sz="4" w:space="0" w:color="auto"/>
              <w:right w:val="single" w:sz="4" w:space="0" w:color="auto"/>
            </w:tcBorders>
            <w:shd w:val="clear" w:color="auto" w:fill="auto"/>
            <w:vAlign w:val="center"/>
            <w:hideMark/>
          </w:tcPr>
          <w:p w14:paraId="061AE257"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11 010</w:t>
            </w:r>
          </w:p>
        </w:tc>
      </w:tr>
      <w:tr w:rsidR="00FE5DBF" w:rsidRPr="00FE5DBF" w14:paraId="2C9D6266" w14:textId="77777777" w:rsidTr="00476FC9">
        <w:trPr>
          <w:trHeight w:val="527"/>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06B23AB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12</w:t>
            </w:r>
          </w:p>
        </w:tc>
        <w:tc>
          <w:tcPr>
            <w:tcW w:w="5428" w:type="dxa"/>
            <w:tcBorders>
              <w:top w:val="nil"/>
              <w:left w:val="nil"/>
              <w:bottom w:val="single" w:sz="4" w:space="0" w:color="auto"/>
              <w:right w:val="single" w:sz="4" w:space="0" w:color="auto"/>
            </w:tcBorders>
            <w:shd w:val="clear" w:color="auto" w:fill="auto"/>
            <w:noWrap/>
            <w:vAlign w:val="bottom"/>
            <w:hideMark/>
          </w:tcPr>
          <w:p w14:paraId="7E830A77"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Бордюрный камень проезжей части (марка) БР100.30.15</w:t>
            </w:r>
          </w:p>
        </w:tc>
        <w:tc>
          <w:tcPr>
            <w:tcW w:w="1417" w:type="dxa"/>
            <w:tcBorders>
              <w:top w:val="nil"/>
              <w:left w:val="nil"/>
              <w:bottom w:val="single" w:sz="4" w:space="0" w:color="auto"/>
              <w:right w:val="single" w:sz="4" w:space="0" w:color="auto"/>
            </w:tcBorders>
            <w:shd w:val="clear" w:color="auto" w:fill="auto"/>
            <w:noWrap/>
            <w:vAlign w:val="bottom"/>
            <w:hideMark/>
          </w:tcPr>
          <w:p w14:paraId="043579D6"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 xml:space="preserve">мп </w:t>
            </w:r>
          </w:p>
        </w:tc>
        <w:tc>
          <w:tcPr>
            <w:tcW w:w="1985" w:type="dxa"/>
            <w:tcBorders>
              <w:top w:val="nil"/>
              <w:left w:val="nil"/>
              <w:bottom w:val="single" w:sz="4" w:space="0" w:color="auto"/>
              <w:right w:val="single" w:sz="4" w:space="0" w:color="auto"/>
            </w:tcBorders>
            <w:shd w:val="clear" w:color="auto" w:fill="auto"/>
            <w:vAlign w:val="center"/>
            <w:hideMark/>
          </w:tcPr>
          <w:p w14:paraId="128FAAF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0DBB7827"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2CD4B92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13</w:t>
            </w:r>
          </w:p>
        </w:tc>
        <w:tc>
          <w:tcPr>
            <w:tcW w:w="5428" w:type="dxa"/>
            <w:tcBorders>
              <w:top w:val="nil"/>
              <w:left w:val="nil"/>
              <w:bottom w:val="single" w:sz="4" w:space="0" w:color="auto"/>
              <w:right w:val="single" w:sz="4" w:space="0" w:color="auto"/>
            </w:tcBorders>
            <w:shd w:val="clear" w:color="auto" w:fill="auto"/>
            <w:noWrap/>
            <w:vAlign w:val="bottom"/>
            <w:hideMark/>
          </w:tcPr>
          <w:p w14:paraId="77CFB554"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Бордюрный камень тротуаров, велодорожек (марка) 100.20.8</w:t>
            </w:r>
          </w:p>
        </w:tc>
        <w:tc>
          <w:tcPr>
            <w:tcW w:w="1417" w:type="dxa"/>
            <w:tcBorders>
              <w:top w:val="nil"/>
              <w:left w:val="nil"/>
              <w:bottom w:val="single" w:sz="4" w:space="0" w:color="auto"/>
              <w:right w:val="single" w:sz="4" w:space="0" w:color="auto"/>
            </w:tcBorders>
            <w:shd w:val="clear" w:color="auto" w:fill="auto"/>
            <w:noWrap/>
            <w:vAlign w:val="bottom"/>
            <w:hideMark/>
          </w:tcPr>
          <w:p w14:paraId="766C3F23"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31BF2A0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20 036</w:t>
            </w:r>
          </w:p>
        </w:tc>
      </w:tr>
      <w:tr w:rsidR="00FE5DBF" w:rsidRPr="00FE5DBF" w14:paraId="5993E58B"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6BFD3972"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14</w:t>
            </w:r>
          </w:p>
        </w:tc>
        <w:tc>
          <w:tcPr>
            <w:tcW w:w="5428" w:type="dxa"/>
            <w:tcBorders>
              <w:top w:val="nil"/>
              <w:left w:val="nil"/>
              <w:bottom w:val="single" w:sz="4" w:space="0" w:color="auto"/>
              <w:right w:val="single" w:sz="4" w:space="0" w:color="auto"/>
            </w:tcBorders>
            <w:shd w:val="clear" w:color="auto" w:fill="auto"/>
            <w:vAlign w:val="bottom"/>
            <w:hideMark/>
          </w:tcPr>
          <w:p w14:paraId="6C91BCFA"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Ограждение металлическое ,дорожное барьерного типа (11ДО)</w:t>
            </w:r>
          </w:p>
        </w:tc>
        <w:tc>
          <w:tcPr>
            <w:tcW w:w="1417" w:type="dxa"/>
            <w:tcBorders>
              <w:top w:val="nil"/>
              <w:left w:val="nil"/>
              <w:bottom w:val="single" w:sz="4" w:space="0" w:color="auto"/>
              <w:right w:val="single" w:sz="4" w:space="0" w:color="auto"/>
            </w:tcBorders>
            <w:shd w:val="clear" w:color="auto" w:fill="auto"/>
            <w:noWrap/>
            <w:vAlign w:val="bottom"/>
            <w:hideMark/>
          </w:tcPr>
          <w:p w14:paraId="2E0BB8AF"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12B8E0C7"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1 212</w:t>
            </w:r>
          </w:p>
        </w:tc>
      </w:tr>
      <w:tr w:rsidR="00FE5DBF" w:rsidRPr="00FE5DBF" w14:paraId="3FB78FAA" w14:textId="77777777" w:rsidTr="00476FC9">
        <w:trPr>
          <w:trHeight w:val="6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19D9E8A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15</w:t>
            </w:r>
          </w:p>
        </w:tc>
        <w:tc>
          <w:tcPr>
            <w:tcW w:w="5428" w:type="dxa"/>
            <w:tcBorders>
              <w:top w:val="nil"/>
              <w:left w:val="nil"/>
              <w:bottom w:val="single" w:sz="4" w:space="0" w:color="auto"/>
              <w:right w:val="single" w:sz="4" w:space="0" w:color="auto"/>
            </w:tcBorders>
            <w:shd w:val="clear" w:color="auto" w:fill="auto"/>
            <w:vAlign w:val="bottom"/>
            <w:hideMark/>
          </w:tcPr>
          <w:p w14:paraId="57BE27E0"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Ограждение ограничевающее пешеходное металическое пешеходного типа (секция L=2,0 м; h=1,2м)</w:t>
            </w:r>
          </w:p>
        </w:tc>
        <w:tc>
          <w:tcPr>
            <w:tcW w:w="1417" w:type="dxa"/>
            <w:tcBorders>
              <w:top w:val="nil"/>
              <w:left w:val="nil"/>
              <w:bottom w:val="single" w:sz="4" w:space="0" w:color="auto"/>
              <w:right w:val="single" w:sz="4" w:space="0" w:color="auto"/>
            </w:tcBorders>
            <w:shd w:val="clear" w:color="auto" w:fill="auto"/>
            <w:noWrap/>
            <w:vAlign w:val="bottom"/>
            <w:hideMark/>
          </w:tcPr>
          <w:p w14:paraId="350CAFD7"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42C2A16C"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2 090</w:t>
            </w:r>
          </w:p>
        </w:tc>
      </w:tr>
      <w:tr w:rsidR="00FE5DBF" w:rsidRPr="00FE5DBF" w14:paraId="49CFA515"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000F480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16</w:t>
            </w:r>
          </w:p>
        </w:tc>
        <w:tc>
          <w:tcPr>
            <w:tcW w:w="5428" w:type="dxa"/>
            <w:tcBorders>
              <w:top w:val="nil"/>
              <w:left w:val="nil"/>
              <w:bottom w:val="single" w:sz="4" w:space="0" w:color="auto"/>
              <w:right w:val="single" w:sz="4" w:space="0" w:color="auto"/>
            </w:tcBorders>
            <w:shd w:val="clear" w:color="auto" w:fill="auto"/>
            <w:noWrap/>
            <w:vAlign w:val="bottom"/>
            <w:hideMark/>
          </w:tcPr>
          <w:p w14:paraId="654ACACB"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Дорожный буффер</w:t>
            </w:r>
          </w:p>
        </w:tc>
        <w:tc>
          <w:tcPr>
            <w:tcW w:w="1417" w:type="dxa"/>
            <w:tcBorders>
              <w:top w:val="nil"/>
              <w:left w:val="nil"/>
              <w:bottom w:val="single" w:sz="4" w:space="0" w:color="auto"/>
              <w:right w:val="single" w:sz="4" w:space="0" w:color="auto"/>
            </w:tcBorders>
            <w:shd w:val="clear" w:color="auto" w:fill="auto"/>
            <w:noWrap/>
            <w:vAlign w:val="bottom"/>
            <w:hideMark/>
          </w:tcPr>
          <w:p w14:paraId="0152CBEE"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шт.</w:t>
            </w:r>
          </w:p>
        </w:tc>
        <w:tc>
          <w:tcPr>
            <w:tcW w:w="1985" w:type="dxa"/>
            <w:tcBorders>
              <w:top w:val="nil"/>
              <w:left w:val="nil"/>
              <w:bottom w:val="single" w:sz="4" w:space="0" w:color="auto"/>
              <w:right w:val="single" w:sz="4" w:space="0" w:color="auto"/>
            </w:tcBorders>
            <w:shd w:val="clear" w:color="auto" w:fill="auto"/>
            <w:vAlign w:val="center"/>
            <w:hideMark/>
          </w:tcPr>
          <w:p w14:paraId="60662614"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740325FB"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3DFCF77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17</w:t>
            </w:r>
          </w:p>
        </w:tc>
        <w:tc>
          <w:tcPr>
            <w:tcW w:w="5428" w:type="dxa"/>
            <w:tcBorders>
              <w:top w:val="nil"/>
              <w:left w:val="nil"/>
              <w:bottom w:val="single" w:sz="4" w:space="0" w:color="auto"/>
              <w:right w:val="single" w:sz="4" w:space="0" w:color="auto"/>
            </w:tcBorders>
            <w:shd w:val="clear" w:color="auto" w:fill="auto"/>
            <w:noWrap/>
            <w:vAlign w:val="bottom"/>
            <w:hideMark/>
          </w:tcPr>
          <w:p w14:paraId="2CAD513D"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Тактильная плитка</w:t>
            </w:r>
          </w:p>
        </w:tc>
        <w:tc>
          <w:tcPr>
            <w:tcW w:w="1417" w:type="dxa"/>
            <w:tcBorders>
              <w:top w:val="nil"/>
              <w:left w:val="nil"/>
              <w:bottom w:val="single" w:sz="4" w:space="0" w:color="auto"/>
              <w:right w:val="single" w:sz="4" w:space="0" w:color="auto"/>
            </w:tcBorders>
            <w:shd w:val="clear" w:color="auto" w:fill="auto"/>
            <w:noWrap/>
            <w:vAlign w:val="bottom"/>
            <w:hideMark/>
          </w:tcPr>
          <w:p w14:paraId="10126AE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2D9CD0C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327</w:t>
            </w:r>
          </w:p>
        </w:tc>
      </w:tr>
      <w:tr w:rsidR="00FE5DBF" w:rsidRPr="00FE5DBF" w14:paraId="12B4AEB1"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37D5026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18</w:t>
            </w:r>
          </w:p>
        </w:tc>
        <w:tc>
          <w:tcPr>
            <w:tcW w:w="5428" w:type="dxa"/>
            <w:tcBorders>
              <w:top w:val="nil"/>
              <w:left w:val="nil"/>
              <w:bottom w:val="single" w:sz="4" w:space="0" w:color="auto"/>
              <w:right w:val="single" w:sz="4" w:space="0" w:color="auto"/>
            </w:tcBorders>
            <w:shd w:val="clear" w:color="auto" w:fill="auto"/>
            <w:noWrap/>
            <w:vAlign w:val="bottom"/>
            <w:hideMark/>
          </w:tcPr>
          <w:p w14:paraId="01C9D268"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Подпорная стенка</w:t>
            </w:r>
          </w:p>
        </w:tc>
        <w:tc>
          <w:tcPr>
            <w:tcW w:w="1417" w:type="dxa"/>
            <w:tcBorders>
              <w:top w:val="nil"/>
              <w:left w:val="nil"/>
              <w:bottom w:val="single" w:sz="4" w:space="0" w:color="auto"/>
              <w:right w:val="single" w:sz="4" w:space="0" w:color="auto"/>
            </w:tcBorders>
            <w:shd w:val="clear" w:color="auto" w:fill="auto"/>
            <w:noWrap/>
            <w:vAlign w:val="bottom"/>
            <w:hideMark/>
          </w:tcPr>
          <w:p w14:paraId="3699A0F8"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3EC124FC"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0</w:t>
            </w:r>
          </w:p>
        </w:tc>
      </w:tr>
      <w:tr w:rsidR="00FE5DBF" w:rsidRPr="00FE5DBF" w14:paraId="66D17906" w14:textId="77777777" w:rsidTr="00476FC9">
        <w:trPr>
          <w:trHeight w:val="300"/>
        </w:trPr>
        <w:tc>
          <w:tcPr>
            <w:tcW w:w="862" w:type="dxa"/>
            <w:tcBorders>
              <w:top w:val="nil"/>
              <w:left w:val="nil"/>
              <w:bottom w:val="nil"/>
              <w:right w:val="nil"/>
            </w:tcBorders>
            <w:shd w:val="clear" w:color="auto" w:fill="auto"/>
            <w:noWrap/>
            <w:vAlign w:val="bottom"/>
            <w:hideMark/>
          </w:tcPr>
          <w:p w14:paraId="389E794B" w14:textId="77777777" w:rsidR="00FE5DBF" w:rsidRPr="00FE5DBF" w:rsidRDefault="00FE5DBF" w:rsidP="00FE5DBF">
            <w:pPr>
              <w:spacing w:after="200" w:line="276" w:lineRule="auto"/>
              <w:jc w:val="center"/>
              <w:rPr>
                <w:rFonts w:eastAsiaTheme="minorHAnsi"/>
                <w:sz w:val="22"/>
                <w:szCs w:val="22"/>
                <w:lang w:eastAsia="en-US"/>
              </w:rPr>
            </w:pPr>
          </w:p>
        </w:tc>
        <w:tc>
          <w:tcPr>
            <w:tcW w:w="5428" w:type="dxa"/>
            <w:tcBorders>
              <w:top w:val="nil"/>
              <w:left w:val="nil"/>
              <w:bottom w:val="nil"/>
              <w:right w:val="nil"/>
            </w:tcBorders>
            <w:shd w:val="clear" w:color="auto" w:fill="auto"/>
            <w:noWrap/>
            <w:vAlign w:val="bottom"/>
            <w:hideMark/>
          </w:tcPr>
          <w:p w14:paraId="32A0068B" w14:textId="77777777" w:rsidR="00FE5DBF" w:rsidRPr="00FE5DBF" w:rsidRDefault="00FE5DBF" w:rsidP="00FE5DBF">
            <w:pPr>
              <w:spacing w:after="200" w:line="276" w:lineRule="auto"/>
              <w:rPr>
                <w:rFonts w:eastAsiaTheme="minorHAnsi"/>
                <w:sz w:val="22"/>
                <w:szCs w:val="22"/>
                <w:lang w:eastAsia="en-US"/>
              </w:rPr>
            </w:pPr>
          </w:p>
        </w:tc>
        <w:tc>
          <w:tcPr>
            <w:tcW w:w="1417" w:type="dxa"/>
            <w:tcBorders>
              <w:top w:val="nil"/>
              <w:left w:val="nil"/>
              <w:bottom w:val="nil"/>
              <w:right w:val="nil"/>
            </w:tcBorders>
            <w:shd w:val="clear" w:color="auto" w:fill="auto"/>
            <w:noWrap/>
            <w:vAlign w:val="bottom"/>
            <w:hideMark/>
          </w:tcPr>
          <w:p w14:paraId="4027C33C" w14:textId="77777777" w:rsidR="00FE5DBF" w:rsidRPr="00FE5DBF" w:rsidRDefault="00FE5DBF" w:rsidP="00FE5DBF">
            <w:pPr>
              <w:spacing w:after="200" w:line="276" w:lineRule="auto"/>
              <w:jc w:val="center"/>
              <w:rPr>
                <w:rFonts w:eastAsiaTheme="minorHAnsi"/>
                <w:sz w:val="22"/>
                <w:szCs w:val="22"/>
                <w:lang w:eastAsia="en-US"/>
              </w:rPr>
            </w:pPr>
          </w:p>
        </w:tc>
        <w:tc>
          <w:tcPr>
            <w:tcW w:w="1985" w:type="dxa"/>
            <w:tcBorders>
              <w:top w:val="nil"/>
              <w:left w:val="nil"/>
              <w:bottom w:val="nil"/>
              <w:right w:val="nil"/>
            </w:tcBorders>
            <w:shd w:val="clear" w:color="auto" w:fill="auto"/>
            <w:noWrap/>
            <w:vAlign w:val="bottom"/>
            <w:hideMark/>
          </w:tcPr>
          <w:p w14:paraId="5079AC3D" w14:textId="77777777" w:rsidR="00FE5DBF" w:rsidRPr="00FE5DBF" w:rsidRDefault="00FE5DBF" w:rsidP="00FE5DBF">
            <w:pPr>
              <w:spacing w:after="200" w:line="276" w:lineRule="auto"/>
              <w:jc w:val="center"/>
              <w:rPr>
                <w:rFonts w:eastAsiaTheme="minorHAnsi"/>
                <w:sz w:val="22"/>
                <w:szCs w:val="22"/>
                <w:lang w:eastAsia="en-US"/>
              </w:rPr>
            </w:pPr>
          </w:p>
        </w:tc>
      </w:tr>
      <w:tr w:rsidR="00FE5DBF" w:rsidRPr="00FE5DBF" w14:paraId="0B5A303E" w14:textId="77777777" w:rsidTr="00476FC9">
        <w:trPr>
          <w:trHeight w:val="300"/>
        </w:trPr>
        <w:tc>
          <w:tcPr>
            <w:tcW w:w="862" w:type="dxa"/>
            <w:tcBorders>
              <w:top w:val="nil"/>
              <w:left w:val="nil"/>
              <w:bottom w:val="nil"/>
              <w:right w:val="nil"/>
            </w:tcBorders>
            <w:shd w:val="clear" w:color="auto" w:fill="auto"/>
            <w:noWrap/>
            <w:vAlign w:val="bottom"/>
            <w:hideMark/>
          </w:tcPr>
          <w:p w14:paraId="0D1CC55B" w14:textId="77777777" w:rsidR="00FE5DBF" w:rsidRPr="00FE5DBF" w:rsidRDefault="00FE5DBF" w:rsidP="00FE5DBF">
            <w:pPr>
              <w:spacing w:after="200" w:line="276" w:lineRule="auto"/>
              <w:jc w:val="center"/>
              <w:rPr>
                <w:rFonts w:eastAsiaTheme="minorHAnsi"/>
                <w:sz w:val="22"/>
                <w:szCs w:val="22"/>
                <w:lang w:eastAsia="en-US"/>
              </w:rPr>
            </w:pPr>
          </w:p>
        </w:tc>
        <w:tc>
          <w:tcPr>
            <w:tcW w:w="5428" w:type="dxa"/>
            <w:tcBorders>
              <w:top w:val="nil"/>
              <w:left w:val="nil"/>
              <w:bottom w:val="nil"/>
              <w:right w:val="nil"/>
            </w:tcBorders>
            <w:shd w:val="clear" w:color="auto" w:fill="auto"/>
            <w:vAlign w:val="center"/>
            <w:hideMark/>
          </w:tcPr>
          <w:p w14:paraId="23CBF64C" w14:textId="77777777" w:rsidR="00FE5DBF" w:rsidRPr="00FE5DBF" w:rsidRDefault="00FE5DBF" w:rsidP="00FE5DBF">
            <w:pPr>
              <w:spacing w:after="200" w:line="276" w:lineRule="auto"/>
              <w:rPr>
                <w:rFonts w:eastAsiaTheme="minorHAnsi"/>
                <w:b/>
                <w:bCs/>
                <w:color w:val="000000"/>
                <w:sz w:val="22"/>
                <w:szCs w:val="22"/>
                <w:lang w:val="en-US" w:eastAsia="en-US"/>
              </w:rPr>
            </w:pPr>
          </w:p>
          <w:p w14:paraId="62B48AF6" w14:textId="77777777" w:rsidR="00FE5DBF" w:rsidRPr="00FE5DBF" w:rsidRDefault="00FE5DBF" w:rsidP="00FE5DBF">
            <w:pPr>
              <w:spacing w:after="200" w:line="276" w:lineRule="auto"/>
              <w:rPr>
                <w:rFonts w:eastAsiaTheme="minorHAnsi"/>
                <w:b/>
                <w:bCs/>
                <w:color w:val="000000"/>
                <w:sz w:val="22"/>
                <w:szCs w:val="22"/>
                <w:lang w:eastAsia="en-US"/>
              </w:rPr>
            </w:pPr>
            <w:r w:rsidRPr="00FE5DBF">
              <w:rPr>
                <w:rFonts w:eastAsiaTheme="minorHAnsi"/>
                <w:b/>
                <w:bCs/>
                <w:color w:val="000000"/>
                <w:sz w:val="22"/>
                <w:szCs w:val="22"/>
                <w:lang w:eastAsia="en-US"/>
              </w:rPr>
              <w:t>Этап 6:</w:t>
            </w:r>
          </w:p>
        </w:tc>
        <w:tc>
          <w:tcPr>
            <w:tcW w:w="1417" w:type="dxa"/>
            <w:tcBorders>
              <w:top w:val="nil"/>
              <w:left w:val="nil"/>
              <w:bottom w:val="nil"/>
              <w:right w:val="nil"/>
            </w:tcBorders>
            <w:shd w:val="clear" w:color="auto" w:fill="auto"/>
            <w:noWrap/>
            <w:vAlign w:val="bottom"/>
            <w:hideMark/>
          </w:tcPr>
          <w:p w14:paraId="4343F8E7" w14:textId="77777777" w:rsidR="00FE5DBF" w:rsidRPr="00FE5DBF" w:rsidRDefault="00FE5DBF" w:rsidP="00FE5DBF">
            <w:pPr>
              <w:spacing w:after="200" w:line="276" w:lineRule="auto"/>
              <w:jc w:val="center"/>
              <w:rPr>
                <w:rFonts w:eastAsiaTheme="minorHAnsi"/>
                <w:sz w:val="22"/>
                <w:szCs w:val="22"/>
                <w:lang w:eastAsia="en-US"/>
              </w:rPr>
            </w:pPr>
          </w:p>
        </w:tc>
        <w:tc>
          <w:tcPr>
            <w:tcW w:w="1985" w:type="dxa"/>
            <w:tcBorders>
              <w:top w:val="nil"/>
              <w:left w:val="nil"/>
              <w:bottom w:val="nil"/>
              <w:right w:val="nil"/>
            </w:tcBorders>
            <w:shd w:val="clear" w:color="auto" w:fill="auto"/>
            <w:noWrap/>
            <w:vAlign w:val="bottom"/>
            <w:hideMark/>
          </w:tcPr>
          <w:p w14:paraId="21B08139" w14:textId="77777777" w:rsidR="00FE5DBF" w:rsidRPr="00FE5DBF" w:rsidRDefault="00FE5DBF" w:rsidP="00FE5DBF">
            <w:pPr>
              <w:spacing w:after="200" w:line="276" w:lineRule="auto"/>
              <w:jc w:val="center"/>
              <w:rPr>
                <w:rFonts w:eastAsiaTheme="minorHAnsi"/>
                <w:sz w:val="22"/>
                <w:szCs w:val="22"/>
                <w:lang w:eastAsia="en-US"/>
              </w:rPr>
            </w:pPr>
          </w:p>
        </w:tc>
      </w:tr>
      <w:tr w:rsidR="00FE5DBF" w:rsidRPr="00FE5DBF" w14:paraId="0400D30E" w14:textId="77777777" w:rsidTr="00476FC9">
        <w:trPr>
          <w:trHeight w:val="1200"/>
        </w:trPr>
        <w:tc>
          <w:tcPr>
            <w:tcW w:w="9692" w:type="dxa"/>
            <w:gridSpan w:val="4"/>
            <w:tcBorders>
              <w:top w:val="nil"/>
              <w:left w:val="nil"/>
              <w:bottom w:val="nil"/>
              <w:right w:val="nil"/>
            </w:tcBorders>
            <w:shd w:val="clear" w:color="auto" w:fill="auto"/>
            <w:vAlign w:val="center"/>
            <w:hideMark/>
          </w:tcPr>
          <w:p w14:paraId="1DF96768" w14:textId="77777777" w:rsidR="00FE5DBF" w:rsidRPr="00FE5DBF" w:rsidRDefault="00FE5DBF" w:rsidP="00FE5DBF">
            <w:pPr>
              <w:spacing w:after="200" w:line="276" w:lineRule="auto"/>
              <w:jc w:val="center"/>
              <w:rPr>
                <w:rFonts w:eastAsiaTheme="minorHAnsi"/>
                <w:b/>
                <w:bCs/>
                <w:sz w:val="22"/>
                <w:szCs w:val="22"/>
                <w:lang w:eastAsia="en-US"/>
              </w:rPr>
            </w:pPr>
            <w:r w:rsidRPr="00FE5DBF">
              <w:rPr>
                <w:rFonts w:eastAsiaTheme="minorHAnsi"/>
                <w:b/>
                <w:bCs/>
                <w:sz w:val="22"/>
                <w:szCs w:val="22"/>
                <w:lang w:eastAsia="en-US"/>
              </w:rPr>
              <w:t>Внутригородские системы инженерно-технического обеспечения, комплексное благоустройство и оеленение Инновационного центра «Сколково». Дороги и магистральные инженерные коммуникации по Парквею в южной части района D3 и прочие дороги центральной части района D3 и северно-западной части района D2. (3 категория)</w:t>
            </w:r>
          </w:p>
        </w:tc>
      </w:tr>
      <w:tr w:rsidR="00FE5DBF" w:rsidRPr="00FE5DBF" w14:paraId="196CB8CE" w14:textId="77777777" w:rsidTr="00476FC9">
        <w:trPr>
          <w:trHeight w:val="300"/>
        </w:trPr>
        <w:tc>
          <w:tcPr>
            <w:tcW w:w="862" w:type="dxa"/>
            <w:tcBorders>
              <w:top w:val="nil"/>
              <w:left w:val="nil"/>
              <w:bottom w:val="nil"/>
              <w:right w:val="nil"/>
            </w:tcBorders>
            <w:shd w:val="clear" w:color="auto" w:fill="auto"/>
            <w:noWrap/>
            <w:vAlign w:val="bottom"/>
            <w:hideMark/>
          </w:tcPr>
          <w:p w14:paraId="2EAD847F" w14:textId="77777777" w:rsidR="00FE5DBF" w:rsidRPr="00FE5DBF" w:rsidRDefault="00FE5DBF" w:rsidP="00FE5DBF">
            <w:pPr>
              <w:spacing w:after="200" w:line="276" w:lineRule="auto"/>
              <w:jc w:val="center"/>
              <w:rPr>
                <w:rFonts w:eastAsiaTheme="minorHAnsi"/>
                <w:sz w:val="22"/>
                <w:szCs w:val="22"/>
                <w:lang w:eastAsia="en-US"/>
              </w:rPr>
            </w:pPr>
          </w:p>
        </w:tc>
        <w:tc>
          <w:tcPr>
            <w:tcW w:w="5428" w:type="dxa"/>
            <w:tcBorders>
              <w:top w:val="nil"/>
              <w:left w:val="nil"/>
              <w:bottom w:val="nil"/>
              <w:right w:val="nil"/>
            </w:tcBorders>
            <w:shd w:val="clear" w:color="auto" w:fill="auto"/>
            <w:noWrap/>
            <w:vAlign w:val="bottom"/>
            <w:hideMark/>
          </w:tcPr>
          <w:p w14:paraId="51C0CFC2" w14:textId="77777777" w:rsidR="00FE5DBF" w:rsidRPr="00FE5DBF" w:rsidRDefault="00FE5DBF" w:rsidP="00FE5DBF">
            <w:pPr>
              <w:spacing w:after="200" w:line="276" w:lineRule="auto"/>
              <w:rPr>
                <w:rFonts w:eastAsiaTheme="minorHAnsi"/>
                <w:sz w:val="22"/>
                <w:szCs w:val="22"/>
                <w:lang w:eastAsia="en-US"/>
              </w:rPr>
            </w:pPr>
          </w:p>
        </w:tc>
        <w:tc>
          <w:tcPr>
            <w:tcW w:w="1417" w:type="dxa"/>
            <w:tcBorders>
              <w:top w:val="nil"/>
              <w:left w:val="nil"/>
              <w:bottom w:val="nil"/>
              <w:right w:val="nil"/>
            </w:tcBorders>
            <w:shd w:val="clear" w:color="auto" w:fill="auto"/>
            <w:noWrap/>
            <w:vAlign w:val="bottom"/>
            <w:hideMark/>
          </w:tcPr>
          <w:p w14:paraId="6CEF1439" w14:textId="77777777" w:rsidR="00FE5DBF" w:rsidRPr="00FE5DBF" w:rsidRDefault="00FE5DBF" w:rsidP="00FE5DBF">
            <w:pPr>
              <w:spacing w:after="200" w:line="276" w:lineRule="auto"/>
              <w:jc w:val="center"/>
              <w:rPr>
                <w:rFonts w:eastAsiaTheme="minorHAnsi"/>
                <w:sz w:val="22"/>
                <w:szCs w:val="22"/>
                <w:lang w:eastAsia="en-US"/>
              </w:rPr>
            </w:pPr>
          </w:p>
        </w:tc>
        <w:tc>
          <w:tcPr>
            <w:tcW w:w="1985" w:type="dxa"/>
            <w:tcBorders>
              <w:top w:val="nil"/>
              <w:left w:val="nil"/>
              <w:bottom w:val="nil"/>
              <w:right w:val="nil"/>
            </w:tcBorders>
            <w:shd w:val="clear" w:color="auto" w:fill="auto"/>
            <w:noWrap/>
            <w:vAlign w:val="bottom"/>
            <w:hideMark/>
          </w:tcPr>
          <w:p w14:paraId="2AE7CB3D" w14:textId="77777777" w:rsidR="00FE5DBF" w:rsidRPr="00FE5DBF" w:rsidRDefault="00FE5DBF" w:rsidP="00FE5DBF">
            <w:pPr>
              <w:spacing w:after="200" w:line="276" w:lineRule="auto"/>
              <w:jc w:val="center"/>
              <w:rPr>
                <w:rFonts w:eastAsiaTheme="minorHAnsi"/>
                <w:sz w:val="22"/>
                <w:szCs w:val="22"/>
                <w:lang w:eastAsia="en-US"/>
              </w:rPr>
            </w:pPr>
          </w:p>
        </w:tc>
      </w:tr>
      <w:tr w:rsidR="00FE5DBF" w:rsidRPr="00FE5DBF" w14:paraId="4FBD9501" w14:textId="77777777" w:rsidTr="00476FC9">
        <w:trPr>
          <w:trHeight w:val="300"/>
        </w:trPr>
        <w:tc>
          <w:tcPr>
            <w:tcW w:w="8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FA81E9"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№п/п</w:t>
            </w:r>
          </w:p>
        </w:tc>
        <w:tc>
          <w:tcPr>
            <w:tcW w:w="5428" w:type="dxa"/>
            <w:tcBorders>
              <w:top w:val="single" w:sz="4" w:space="0" w:color="auto"/>
              <w:left w:val="nil"/>
              <w:bottom w:val="single" w:sz="4" w:space="0" w:color="auto"/>
              <w:right w:val="single" w:sz="4" w:space="0" w:color="auto"/>
            </w:tcBorders>
            <w:shd w:val="clear" w:color="auto" w:fill="auto"/>
            <w:vAlign w:val="center"/>
            <w:hideMark/>
          </w:tcPr>
          <w:p w14:paraId="7756C7FE"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Наименование работ</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57436152"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 xml:space="preserve">Ед. измерения </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14:paraId="4EF95EFB"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Объем</w:t>
            </w:r>
          </w:p>
        </w:tc>
      </w:tr>
      <w:tr w:rsidR="00FE5DBF" w:rsidRPr="00FE5DBF" w14:paraId="6C8CC491"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noWrap/>
            <w:vAlign w:val="center"/>
            <w:hideMark/>
          </w:tcPr>
          <w:p w14:paraId="370A2EB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w:t>
            </w:r>
          </w:p>
        </w:tc>
        <w:tc>
          <w:tcPr>
            <w:tcW w:w="5428" w:type="dxa"/>
            <w:tcBorders>
              <w:top w:val="nil"/>
              <w:left w:val="nil"/>
              <w:bottom w:val="single" w:sz="4" w:space="0" w:color="auto"/>
              <w:right w:val="single" w:sz="4" w:space="0" w:color="auto"/>
            </w:tcBorders>
            <w:shd w:val="clear" w:color="auto" w:fill="auto"/>
            <w:noWrap/>
            <w:vAlign w:val="center"/>
            <w:hideMark/>
          </w:tcPr>
          <w:p w14:paraId="1CAE024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2</w:t>
            </w:r>
          </w:p>
        </w:tc>
        <w:tc>
          <w:tcPr>
            <w:tcW w:w="1417" w:type="dxa"/>
            <w:tcBorders>
              <w:top w:val="nil"/>
              <w:left w:val="nil"/>
              <w:bottom w:val="single" w:sz="4" w:space="0" w:color="auto"/>
              <w:right w:val="single" w:sz="4" w:space="0" w:color="auto"/>
            </w:tcBorders>
            <w:shd w:val="clear" w:color="auto" w:fill="auto"/>
            <w:noWrap/>
            <w:vAlign w:val="center"/>
            <w:hideMark/>
          </w:tcPr>
          <w:p w14:paraId="5A9A7705"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3</w:t>
            </w:r>
          </w:p>
        </w:tc>
        <w:tc>
          <w:tcPr>
            <w:tcW w:w="1985" w:type="dxa"/>
            <w:tcBorders>
              <w:top w:val="nil"/>
              <w:left w:val="nil"/>
              <w:bottom w:val="single" w:sz="4" w:space="0" w:color="auto"/>
              <w:right w:val="single" w:sz="4" w:space="0" w:color="auto"/>
            </w:tcBorders>
            <w:shd w:val="clear" w:color="auto" w:fill="auto"/>
            <w:noWrap/>
            <w:vAlign w:val="center"/>
            <w:hideMark/>
          </w:tcPr>
          <w:p w14:paraId="72D4E61C"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4</w:t>
            </w:r>
          </w:p>
        </w:tc>
      </w:tr>
      <w:tr w:rsidR="00FE5DBF" w:rsidRPr="00FE5DBF" w14:paraId="28C2CD9B"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6F5DED6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lastRenderedPageBreak/>
              <w:t>1</w:t>
            </w:r>
          </w:p>
        </w:tc>
        <w:tc>
          <w:tcPr>
            <w:tcW w:w="5428" w:type="dxa"/>
            <w:tcBorders>
              <w:top w:val="nil"/>
              <w:left w:val="nil"/>
              <w:bottom w:val="single" w:sz="4" w:space="0" w:color="auto"/>
              <w:right w:val="single" w:sz="4" w:space="0" w:color="auto"/>
            </w:tcBorders>
            <w:shd w:val="clear" w:color="auto" w:fill="auto"/>
            <w:vAlign w:val="center"/>
            <w:hideMark/>
          </w:tcPr>
          <w:p w14:paraId="01688213"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Проезжая часть</w:t>
            </w:r>
          </w:p>
        </w:tc>
        <w:tc>
          <w:tcPr>
            <w:tcW w:w="1417" w:type="dxa"/>
            <w:tcBorders>
              <w:top w:val="nil"/>
              <w:left w:val="nil"/>
              <w:bottom w:val="single" w:sz="4" w:space="0" w:color="auto"/>
              <w:right w:val="single" w:sz="4" w:space="0" w:color="auto"/>
            </w:tcBorders>
            <w:shd w:val="clear" w:color="auto" w:fill="auto"/>
            <w:vAlign w:val="center"/>
            <w:hideMark/>
          </w:tcPr>
          <w:p w14:paraId="2152D2AB"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0168B3B5"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16 400</w:t>
            </w:r>
          </w:p>
        </w:tc>
      </w:tr>
      <w:tr w:rsidR="00FE5DBF" w:rsidRPr="00FE5DBF" w14:paraId="14105F05"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545680E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2</w:t>
            </w:r>
          </w:p>
        </w:tc>
        <w:tc>
          <w:tcPr>
            <w:tcW w:w="5428" w:type="dxa"/>
            <w:tcBorders>
              <w:top w:val="nil"/>
              <w:left w:val="nil"/>
              <w:bottom w:val="single" w:sz="4" w:space="0" w:color="auto"/>
              <w:right w:val="single" w:sz="4" w:space="0" w:color="auto"/>
            </w:tcBorders>
            <w:shd w:val="clear" w:color="auto" w:fill="auto"/>
            <w:vAlign w:val="center"/>
            <w:hideMark/>
          </w:tcPr>
          <w:p w14:paraId="159BCD20"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 xml:space="preserve">Тротуар </w:t>
            </w:r>
          </w:p>
        </w:tc>
        <w:tc>
          <w:tcPr>
            <w:tcW w:w="1417" w:type="dxa"/>
            <w:tcBorders>
              <w:top w:val="nil"/>
              <w:left w:val="nil"/>
              <w:bottom w:val="single" w:sz="4" w:space="0" w:color="auto"/>
              <w:right w:val="single" w:sz="4" w:space="0" w:color="auto"/>
            </w:tcBorders>
            <w:shd w:val="clear" w:color="auto" w:fill="auto"/>
            <w:vAlign w:val="center"/>
            <w:hideMark/>
          </w:tcPr>
          <w:p w14:paraId="151908B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7C70F267"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8 750</w:t>
            </w:r>
          </w:p>
        </w:tc>
      </w:tr>
      <w:tr w:rsidR="00FE5DBF" w:rsidRPr="00FE5DBF" w14:paraId="1EC559D7"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5319F132"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3</w:t>
            </w:r>
          </w:p>
        </w:tc>
        <w:tc>
          <w:tcPr>
            <w:tcW w:w="5428" w:type="dxa"/>
            <w:tcBorders>
              <w:top w:val="nil"/>
              <w:left w:val="nil"/>
              <w:bottom w:val="single" w:sz="4" w:space="0" w:color="auto"/>
              <w:right w:val="single" w:sz="4" w:space="0" w:color="auto"/>
            </w:tcBorders>
            <w:shd w:val="clear" w:color="auto" w:fill="auto"/>
            <w:vAlign w:val="center"/>
            <w:hideMark/>
          </w:tcPr>
          <w:p w14:paraId="2546F5B7"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Велодорожки</w:t>
            </w:r>
          </w:p>
        </w:tc>
        <w:tc>
          <w:tcPr>
            <w:tcW w:w="1417" w:type="dxa"/>
            <w:tcBorders>
              <w:top w:val="nil"/>
              <w:left w:val="nil"/>
              <w:bottom w:val="single" w:sz="4" w:space="0" w:color="auto"/>
              <w:right w:val="single" w:sz="4" w:space="0" w:color="auto"/>
            </w:tcBorders>
            <w:shd w:val="clear" w:color="auto" w:fill="auto"/>
            <w:vAlign w:val="center"/>
            <w:hideMark/>
          </w:tcPr>
          <w:p w14:paraId="2E4D2C32"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61A5554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5 460</w:t>
            </w:r>
          </w:p>
        </w:tc>
      </w:tr>
      <w:tr w:rsidR="00FE5DBF" w:rsidRPr="00FE5DBF" w14:paraId="261ECEF9"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141446CE"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4</w:t>
            </w:r>
          </w:p>
        </w:tc>
        <w:tc>
          <w:tcPr>
            <w:tcW w:w="5428" w:type="dxa"/>
            <w:tcBorders>
              <w:top w:val="nil"/>
              <w:left w:val="nil"/>
              <w:bottom w:val="single" w:sz="4" w:space="0" w:color="auto"/>
              <w:right w:val="single" w:sz="4" w:space="0" w:color="auto"/>
            </w:tcBorders>
            <w:shd w:val="clear" w:color="auto" w:fill="auto"/>
            <w:vAlign w:val="center"/>
            <w:hideMark/>
          </w:tcPr>
          <w:p w14:paraId="68ECFB11"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Газон</w:t>
            </w:r>
          </w:p>
        </w:tc>
        <w:tc>
          <w:tcPr>
            <w:tcW w:w="1417" w:type="dxa"/>
            <w:tcBorders>
              <w:top w:val="nil"/>
              <w:left w:val="nil"/>
              <w:bottom w:val="single" w:sz="4" w:space="0" w:color="auto"/>
              <w:right w:val="single" w:sz="4" w:space="0" w:color="auto"/>
            </w:tcBorders>
            <w:shd w:val="clear" w:color="auto" w:fill="auto"/>
            <w:vAlign w:val="center"/>
            <w:hideMark/>
          </w:tcPr>
          <w:p w14:paraId="666897C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5593E757"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10 465</w:t>
            </w:r>
          </w:p>
        </w:tc>
      </w:tr>
      <w:tr w:rsidR="00FE5DBF" w:rsidRPr="00FE5DBF" w14:paraId="05C4A0E5" w14:textId="77777777" w:rsidTr="00476FC9">
        <w:trPr>
          <w:trHeight w:val="6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06F6DC2F"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5</w:t>
            </w:r>
          </w:p>
        </w:tc>
        <w:tc>
          <w:tcPr>
            <w:tcW w:w="5428" w:type="dxa"/>
            <w:tcBorders>
              <w:top w:val="nil"/>
              <w:left w:val="nil"/>
              <w:bottom w:val="single" w:sz="4" w:space="0" w:color="auto"/>
              <w:right w:val="single" w:sz="4" w:space="0" w:color="auto"/>
            </w:tcBorders>
            <w:shd w:val="clear" w:color="auto" w:fill="auto"/>
            <w:vAlign w:val="center"/>
            <w:hideMark/>
          </w:tcPr>
          <w:p w14:paraId="4769B39E"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Очистка автобусных остановок, площадок отдыха, стоянок автомобилей от грязи, пыли и мусора вручную</w:t>
            </w:r>
          </w:p>
        </w:tc>
        <w:tc>
          <w:tcPr>
            <w:tcW w:w="1417" w:type="dxa"/>
            <w:tcBorders>
              <w:top w:val="nil"/>
              <w:left w:val="nil"/>
              <w:bottom w:val="single" w:sz="4" w:space="0" w:color="auto"/>
              <w:right w:val="single" w:sz="4" w:space="0" w:color="auto"/>
            </w:tcBorders>
            <w:shd w:val="clear" w:color="auto" w:fill="auto"/>
            <w:vAlign w:val="center"/>
            <w:hideMark/>
          </w:tcPr>
          <w:p w14:paraId="3D1C853F"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шт.</w:t>
            </w:r>
          </w:p>
        </w:tc>
        <w:tc>
          <w:tcPr>
            <w:tcW w:w="1985" w:type="dxa"/>
            <w:tcBorders>
              <w:top w:val="nil"/>
              <w:left w:val="nil"/>
              <w:bottom w:val="single" w:sz="4" w:space="0" w:color="auto"/>
              <w:right w:val="single" w:sz="4" w:space="0" w:color="auto"/>
            </w:tcBorders>
            <w:shd w:val="clear" w:color="auto" w:fill="auto"/>
            <w:vAlign w:val="center"/>
            <w:hideMark/>
          </w:tcPr>
          <w:p w14:paraId="0A309B5B"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61539CA3" w14:textId="77777777" w:rsidTr="00476FC9">
        <w:trPr>
          <w:trHeight w:val="6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635D1275"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6</w:t>
            </w:r>
          </w:p>
        </w:tc>
        <w:tc>
          <w:tcPr>
            <w:tcW w:w="5428" w:type="dxa"/>
            <w:tcBorders>
              <w:top w:val="nil"/>
              <w:left w:val="nil"/>
              <w:bottom w:val="single" w:sz="4" w:space="0" w:color="auto"/>
              <w:right w:val="single" w:sz="4" w:space="0" w:color="auto"/>
            </w:tcBorders>
            <w:shd w:val="clear" w:color="auto" w:fill="auto"/>
            <w:vAlign w:val="center"/>
            <w:hideMark/>
          </w:tcPr>
          <w:p w14:paraId="049A0539"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Автобусные остановки (крытые павильоны)</w:t>
            </w:r>
          </w:p>
        </w:tc>
        <w:tc>
          <w:tcPr>
            <w:tcW w:w="1417" w:type="dxa"/>
            <w:tcBorders>
              <w:top w:val="nil"/>
              <w:left w:val="nil"/>
              <w:bottom w:val="single" w:sz="4" w:space="0" w:color="auto"/>
              <w:right w:val="single" w:sz="4" w:space="0" w:color="auto"/>
            </w:tcBorders>
            <w:shd w:val="clear" w:color="auto" w:fill="auto"/>
            <w:vAlign w:val="center"/>
            <w:hideMark/>
          </w:tcPr>
          <w:p w14:paraId="23C712B5"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xml:space="preserve">м2 </w:t>
            </w:r>
          </w:p>
        </w:tc>
        <w:tc>
          <w:tcPr>
            <w:tcW w:w="1985" w:type="dxa"/>
            <w:tcBorders>
              <w:top w:val="nil"/>
              <w:left w:val="nil"/>
              <w:bottom w:val="single" w:sz="4" w:space="0" w:color="auto"/>
              <w:right w:val="single" w:sz="4" w:space="0" w:color="auto"/>
            </w:tcBorders>
            <w:shd w:val="clear" w:color="auto" w:fill="auto"/>
            <w:vAlign w:val="center"/>
            <w:hideMark/>
          </w:tcPr>
          <w:p w14:paraId="272569AB"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1D54ACA6"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5FACF90C"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7</w:t>
            </w:r>
          </w:p>
        </w:tc>
        <w:tc>
          <w:tcPr>
            <w:tcW w:w="5428" w:type="dxa"/>
            <w:tcBorders>
              <w:top w:val="nil"/>
              <w:left w:val="nil"/>
              <w:bottom w:val="single" w:sz="4" w:space="0" w:color="auto"/>
              <w:right w:val="single" w:sz="4" w:space="0" w:color="auto"/>
            </w:tcBorders>
            <w:shd w:val="clear" w:color="auto" w:fill="auto"/>
            <w:vAlign w:val="center"/>
            <w:hideMark/>
          </w:tcPr>
          <w:p w14:paraId="09DB276A"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Стены автопавильонов</w:t>
            </w:r>
          </w:p>
        </w:tc>
        <w:tc>
          <w:tcPr>
            <w:tcW w:w="1417" w:type="dxa"/>
            <w:tcBorders>
              <w:top w:val="nil"/>
              <w:left w:val="nil"/>
              <w:bottom w:val="single" w:sz="4" w:space="0" w:color="auto"/>
              <w:right w:val="single" w:sz="4" w:space="0" w:color="auto"/>
            </w:tcBorders>
            <w:shd w:val="clear" w:color="auto" w:fill="auto"/>
            <w:vAlign w:val="center"/>
            <w:hideMark/>
          </w:tcPr>
          <w:p w14:paraId="3783D01F"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56D3FB18"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24AB388C"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5470297B"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8</w:t>
            </w:r>
          </w:p>
        </w:tc>
        <w:tc>
          <w:tcPr>
            <w:tcW w:w="5428" w:type="dxa"/>
            <w:tcBorders>
              <w:top w:val="nil"/>
              <w:left w:val="nil"/>
              <w:bottom w:val="single" w:sz="4" w:space="0" w:color="auto"/>
              <w:right w:val="single" w:sz="4" w:space="0" w:color="auto"/>
            </w:tcBorders>
            <w:shd w:val="clear" w:color="auto" w:fill="auto"/>
            <w:vAlign w:val="center"/>
            <w:hideMark/>
          </w:tcPr>
          <w:p w14:paraId="6DF430F8"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дорожные знаки, указатели</w:t>
            </w:r>
          </w:p>
        </w:tc>
        <w:tc>
          <w:tcPr>
            <w:tcW w:w="1417" w:type="dxa"/>
            <w:tcBorders>
              <w:top w:val="nil"/>
              <w:left w:val="nil"/>
              <w:bottom w:val="single" w:sz="4" w:space="0" w:color="auto"/>
              <w:right w:val="single" w:sz="4" w:space="0" w:color="auto"/>
            </w:tcBorders>
            <w:shd w:val="clear" w:color="auto" w:fill="auto"/>
            <w:vAlign w:val="center"/>
            <w:hideMark/>
          </w:tcPr>
          <w:p w14:paraId="4C077967"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шт.</w:t>
            </w:r>
          </w:p>
        </w:tc>
        <w:tc>
          <w:tcPr>
            <w:tcW w:w="1985" w:type="dxa"/>
            <w:tcBorders>
              <w:top w:val="nil"/>
              <w:left w:val="nil"/>
              <w:bottom w:val="single" w:sz="4" w:space="0" w:color="auto"/>
              <w:right w:val="single" w:sz="4" w:space="0" w:color="auto"/>
            </w:tcBorders>
            <w:shd w:val="clear" w:color="auto" w:fill="auto"/>
            <w:vAlign w:val="center"/>
            <w:hideMark/>
          </w:tcPr>
          <w:p w14:paraId="55C9400E"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94</w:t>
            </w:r>
          </w:p>
        </w:tc>
      </w:tr>
      <w:tr w:rsidR="00FE5DBF" w:rsidRPr="00FE5DBF" w14:paraId="094EA046"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57A51612"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9</w:t>
            </w:r>
          </w:p>
        </w:tc>
        <w:tc>
          <w:tcPr>
            <w:tcW w:w="5428" w:type="dxa"/>
            <w:tcBorders>
              <w:top w:val="nil"/>
              <w:left w:val="nil"/>
              <w:bottom w:val="single" w:sz="4" w:space="0" w:color="auto"/>
              <w:right w:val="single" w:sz="4" w:space="0" w:color="auto"/>
            </w:tcBorders>
            <w:shd w:val="clear" w:color="auto" w:fill="auto"/>
            <w:noWrap/>
            <w:vAlign w:val="bottom"/>
            <w:hideMark/>
          </w:tcPr>
          <w:p w14:paraId="734C87C1"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Дорожная разметка (термопластик)</w:t>
            </w:r>
          </w:p>
        </w:tc>
        <w:tc>
          <w:tcPr>
            <w:tcW w:w="1417" w:type="dxa"/>
            <w:tcBorders>
              <w:top w:val="nil"/>
              <w:left w:val="nil"/>
              <w:bottom w:val="single" w:sz="4" w:space="0" w:color="auto"/>
              <w:right w:val="single" w:sz="4" w:space="0" w:color="auto"/>
            </w:tcBorders>
            <w:shd w:val="clear" w:color="auto" w:fill="auto"/>
            <w:noWrap/>
            <w:vAlign w:val="bottom"/>
            <w:hideMark/>
          </w:tcPr>
          <w:p w14:paraId="5A00E16F"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6ED555EF"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910</w:t>
            </w:r>
          </w:p>
        </w:tc>
      </w:tr>
      <w:tr w:rsidR="00FE5DBF" w:rsidRPr="00FE5DBF" w14:paraId="144BA766"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28674704"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10</w:t>
            </w:r>
          </w:p>
        </w:tc>
        <w:tc>
          <w:tcPr>
            <w:tcW w:w="5428" w:type="dxa"/>
            <w:tcBorders>
              <w:top w:val="nil"/>
              <w:left w:val="nil"/>
              <w:bottom w:val="single" w:sz="4" w:space="0" w:color="auto"/>
              <w:right w:val="single" w:sz="4" w:space="0" w:color="auto"/>
            </w:tcBorders>
            <w:shd w:val="clear" w:color="auto" w:fill="auto"/>
            <w:noWrap/>
            <w:vAlign w:val="bottom"/>
            <w:hideMark/>
          </w:tcPr>
          <w:p w14:paraId="1D1C3707"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Дорожная разметка (краска)</w:t>
            </w:r>
          </w:p>
        </w:tc>
        <w:tc>
          <w:tcPr>
            <w:tcW w:w="1417" w:type="dxa"/>
            <w:tcBorders>
              <w:top w:val="nil"/>
              <w:left w:val="nil"/>
              <w:bottom w:val="single" w:sz="4" w:space="0" w:color="auto"/>
              <w:right w:val="single" w:sz="4" w:space="0" w:color="auto"/>
            </w:tcBorders>
            <w:shd w:val="clear" w:color="auto" w:fill="auto"/>
            <w:noWrap/>
            <w:vAlign w:val="bottom"/>
            <w:hideMark/>
          </w:tcPr>
          <w:p w14:paraId="5E77C17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c>
          <w:tcPr>
            <w:tcW w:w="1985" w:type="dxa"/>
            <w:tcBorders>
              <w:top w:val="nil"/>
              <w:left w:val="nil"/>
              <w:bottom w:val="single" w:sz="4" w:space="0" w:color="auto"/>
              <w:right w:val="single" w:sz="4" w:space="0" w:color="auto"/>
            </w:tcBorders>
            <w:shd w:val="clear" w:color="auto" w:fill="auto"/>
            <w:vAlign w:val="center"/>
            <w:hideMark/>
          </w:tcPr>
          <w:p w14:paraId="3345B55E"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133D32D2"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3561BC2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11</w:t>
            </w:r>
          </w:p>
        </w:tc>
        <w:tc>
          <w:tcPr>
            <w:tcW w:w="5428" w:type="dxa"/>
            <w:tcBorders>
              <w:top w:val="nil"/>
              <w:left w:val="nil"/>
              <w:bottom w:val="single" w:sz="4" w:space="0" w:color="auto"/>
              <w:right w:val="single" w:sz="4" w:space="0" w:color="auto"/>
            </w:tcBorders>
            <w:shd w:val="clear" w:color="auto" w:fill="auto"/>
            <w:noWrap/>
            <w:vAlign w:val="bottom"/>
            <w:hideMark/>
          </w:tcPr>
          <w:p w14:paraId="017B5A85"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Бордюрный камень проезжей части (марка) БР100.30.18</w:t>
            </w:r>
          </w:p>
        </w:tc>
        <w:tc>
          <w:tcPr>
            <w:tcW w:w="1417" w:type="dxa"/>
            <w:tcBorders>
              <w:top w:val="nil"/>
              <w:left w:val="nil"/>
              <w:bottom w:val="single" w:sz="4" w:space="0" w:color="auto"/>
              <w:right w:val="single" w:sz="4" w:space="0" w:color="auto"/>
            </w:tcBorders>
            <w:shd w:val="clear" w:color="auto" w:fill="auto"/>
            <w:noWrap/>
            <w:vAlign w:val="bottom"/>
            <w:hideMark/>
          </w:tcPr>
          <w:p w14:paraId="744C3E96"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 xml:space="preserve">мп </w:t>
            </w:r>
          </w:p>
        </w:tc>
        <w:tc>
          <w:tcPr>
            <w:tcW w:w="1985" w:type="dxa"/>
            <w:tcBorders>
              <w:top w:val="nil"/>
              <w:left w:val="nil"/>
              <w:bottom w:val="single" w:sz="4" w:space="0" w:color="auto"/>
              <w:right w:val="single" w:sz="4" w:space="0" w:color="auto"/>
            </w:tcBorders>
            <w:shd w:val="clear" w:color="auto" w:fill="auto"/>
            <w:vAlign w:val="center"/>
            <w:hideMark/>
          </w:tcPr>
          <w:p w14:paraId="2C09E905"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2 890</w:t>
            </w:r>
          </w:p>
        </w:tc>
      </w:tr>
      <w:tr w:rsidR="00FE5DBF" w:rsidRPr="00FE5DBF" w14:paraId="36250B52"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2DD3592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12</w:t>
            </w:r>
          </w:p>
        </w:tc>
        <w:tc>
          <w:tcPr>
            <w:tcW w:w="5428" w:type="dxa"/>
            <w:tcBorders>
              <w:top w:val="nil"/>
              <w:left w:val="nil"/>
              <w:bottom w:val="single" w:sz="4" w:space="0" w:color="auto"/>
              <w:right w:val="single" w:sz="4" w:space="0" w:color="auto"/>
            </w:tcBorders>
            <w:shd w:val="clear" w:color="auto" w:fill="auto"/>
            <w:noWrap/>
            <w:vAlign w:val="bottom"/>
            <w:hideMark/>
          </w:tcPr>
          <w:p w14:paraId="200F6C0F"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Бордюрный камень проезжей части (марка) БР100.30.15</w:t>
            </w:r>
          </w:p>
        </w:tc>
        <w:tc>
          <w:tcPr>
            <w:tcW w:w="1417" w:type="dxa"/>
            <w:tcBorders>
              <w:top w:val="nil"/>
              <w:left w:val="nil"/>
              <w:bottom w:val="single" w:sz="4" w:space="0" w:color="auto"/>
              <w:right w:val="single" w:sz="4" w:space="0" w:color="auto"/>
            </w:tcBorders>
            <w:shd w:val="clear" w:color="auto" w:fill="auto"/>
            <w:noWrap/>
            <w:vAlign w:val="bottom"/>
            <w:hideMark/>
          </w:tcPr>
          <w:p w14:paraId="0AB134D9"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 xml:space="preserve">мп </w:t>
            </w:r>
          </w:p>
        </w:tc>
        <w:tc>
          <w:tcPr>
            <w:tcW w:w="1985" w:type="dxa"/>
            <w:tcBorders>
              <w:top w:val="nil"/>
              <w:left w:val="nil"/>
              <w:bottom w:val="single" w:sz="4" w:space="0" w:color="auto"/>
              <w:right w:val="single" w:sz="4" w:space="0" w:color="auto"/>
            </w:tcBorders>
            <w:shd w:val="clear" w:color="auto" w:fill="auto"/>
            <w:vAlign w:val="center"/>
            <w:hideMark/>
          </w:tcPr>
          <w:p w14:paraId="4B45218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7D4A86C5"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46300E3F"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13</w:t>
            </w:r>
          </w:p>
        </w:tc>
        <w:tc>
          <w:tcPr>
            <w:tcW w:w="5428" w:type="dxa"/>
            <w:tcBorders>
              <w:top w:val="nil"/>
              <w:left w:val="nil"/>
              <w:bottom w:val="single" w:sz="4" w:space="0" w:color="auto"/>
              <w:right w:val="single" w:sz="4" w:space="0" w:color="auto"/>
            </w:tcBorders>
            <w:shd w:val="clear" w:color="auto" w:fill="auto"/>
            <w:noWrap/>
            <w:vAlign w:val="bottom"/>
            <w:hideMark/>
          </w:tcPr>
          <w:p w14:paraId="3C9F6F56"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Бордюрный камень тротуаров, велодорожек (марка) 100.20.8</w:t>
            </w:r>
          </w:p>
        </w:tc>
        <w:tc>
          <w:tcPr>
            <w:tcW w:w="1417" w:type="dxa"/>
            <w:tcBorders>
              <w:top w:val="nil"/>
              <w:left w:val="nil"/>
              <w:bottom w:val="single" w:sz="4" w:space="0" w:color="auto"/>
              <w:right w:val="single" w:sz="4" w:space="0" w:color="auto"/>
            </w:tcBorders>
            <w:shd w:val="clear" w:color="auto" w:fill="auto"/>
            <w:noWrap/>
            <w:vAlign w:val="bottom"/>
            <w:hideMark/>
          </w:tcPr>
          <w:p w14:paraId="4B7F1806"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65C97997"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11 368</w:t>
            </w:r>
          </w:p>
        </w:tc>
      </w:tr>
      <w:tr w:rsidR="00FE5DBF" w:rsidRPr="00FE5DBF" w14:paraId="43E93462"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2F21298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14</w:t>
            </w:r>
          </w:p>
        </w:tc>
        <w:tc>
          <w:tcPr>
            <w:tcW w:w="5428" w:type="dxa"/>
            <w:tcBorders>
              <w:top w:val="nil"/>
              <w:left w:val="nil"/>
              <w:bottom w:val="single" w:sz="4" w:space="0" w:color="auto"/>
              <w:right w:val="single" w:sz="4" w:space="0" w:color="auto"/>
            </w:tcBorders>
            <w:shd w:val="clear" w:color="auto" w:fill="auto"/>
            <w:vAlign w:val="bottom"/>
            <w:hideMark/>
          </w:tcPr>
          <w:p w14:paraId="2642101C"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Ограждение металлическое ,дорожное барьерного типа (11ДО)</w:t>
            </w:r>
          </w:p>
        </w:tc>
        <w:tc>
          <w:tcPr>
            <w:tcW w:w="1417" w:type="dxa"/>
            <w:tcBorders>
              <w:top w:val="nil"/>
              <w:left w:val="nil"/>
              <w:bottom w:val="single" w:sz="4" w:space="0" w:color="auto"/>
              <w:right w:val="single" w:sz="4" w:space="0" w:color="auto"/>
            </w:tcBorders>
            <w:shd w:val="clear" w:color="auto" w:fill="auto"/>
            <w:noWrap/>
            <w:vAlign w:val="bottom"/>
            <w:hideMark/>
          </w:tcPr>
          <w:p w14:paraId="4F70B845"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325A0E74"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851</w:t>
            </w:r>
          </w:p>
        </w:tc>
      </w:tr>
      <w:tr w:rsidR="00FE5DBF" w:rsidRPr="00FE5DBF" w14:paraId="5261F255" w14:textId="77777777" w:rsidTr="00476FC9">
        <w:trPr>
          <w:trHeight w:val="6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648B6EF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15</w:t>
            </w:r>
          </w:p>
        </w:tc>
        <w:tc>
          <w:tcPr>
            <w:tcW w:w="5428" w:type="dxa"/>
            <w:tcBorders>
              <w:top w:val="nil"/>
              <w:left w:val="nil"/>
              <w:bottom w:val="single" w:sz="4" w:space="0" w:color="auto"/>
              <w:right w:val="single" w:sz="4" w:space="0" w:color="auto"/>
            </w:tcBorders>
            <w:shd w:val="clear" w:color="auto" w:fill="auto"/>
            <w:vAlign w:val="bottom"/>
            <w:hideMark/>
          </w:tcPr>
          <w:p w14:paraId="542BD723"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Ограждение ограничевающее пешеходное металическое пешеходного типа (секция L=2,0 м; h=1,2м)</w:t>
            </w:r>
          </w:p>
        </w:tc>
        <w:tc>
          <w:tcPr>
            <w:tcW w:w="1417" w:type="dxa"/>
            <w:tcBorders>
              <w:top w:val="nil"/>
              <w:left w:val="nil"/>
              <w:bottom w:val="single" w:sz="4" w:space="0" w:color="auto"/>
              <w:right w:val="single" w:sz="4" w:space="0" w:color="auto"/>
            </w:tcBorders>
            <w:shd w:val="clear" w:color="auto" w:fill="auto"/>
            <w:noWrap/>
            <w:vAlign w:val="bottom"/>
            <w:hideMark/>
          </w:tcPr>
          <w:p w14:paraId="30E92D69"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7C7FEADC"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1 093</w:t>
            </w:r>
          </w:p>
        </w:tc>
      </w:tr>
      <w:tr w:rsidR="00FE5DBF" w:rsidRPr="00FE5DBF" w14:paraId="5495ADBA"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129A7CD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16</w:t>
            </w:r>
          </w:p>
        </w:tc>
        <w:tc>
          <w:tcPr>
            <w:tcW w:w="5428" w:type="dxa"/>
            <w:tcBorders>
              <w:top w:val="nil"/>
              <w:left w:val="nil"/>
              <w:bottom w:val="single" w:sz="4" w:space="0" w:color="auto"/>
              <w:right w:val="single" w:sz="4" w:space="0" w:color="auto"/>
            </w:tcBorders>
            <w:shd w:val="clear" w:color="auto" w:fill="auto"/>
            <w:noWrap/>
            <w:vAlign w:val="bottom"/>
            <w:hideMark/>
          </w:tcPr>
          <w:p w14:paraId="4BB36B3D"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Дорожный буффер</w:t>
            </w:r>
          </w:p>
        </w:tc>
        <w:tc>
          <w:tcPr>
            <w:tcW w:w="1417" w:type="dxa"/>
            <w:tcBorders>
              <w:top w:val="nil"/>
              <w:left w:val="nil"/>
              <w:bottom w:val="single" w:sz="4" w:space="0" w:color="auto"/>
              <w:right w:val="single" w:sz="4" w:space="0" w:color="auto"/>
            </w:tcBorders>
            <w:shd w:val="clear" w:color="auto" w:fill="auto"/>
            <w:noWrap/>
            <w:vAlign w:val="bottom"/>
            <w:hideMark/>
          </w:tcPr>
          <w:p w14:paraId="3D25F307"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шт.</w:t>
            </w:r>
          </w:p>
        </w:tc>
        <w:tc>
          <w:tcPr>
            <w:tcW w:w="1985" w:type="dxa"/>
            <w:tcBorders>
              <w:top w:val="nil"/>
              <w:left w:val="nil"/>
              <w:bottom w:val="single" w:sz="4" w:space="0" w:color="auto"/>
              <w:right w:val="single" w:sz="4" w:space="0" w:color="auto"/>
            </w:tcBorders>
            <w:shd w:val="clear" w:color="auto" w:fill="auto"/>
            <w:vAlign w:val="center"/>
            <w:hideMark/>
          </w:tcPr>
          <w:p w14:paraId="73E934A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47DFBD2B"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0D36A84B"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17</w:t>
            </w:r>
          </w:p>
        </w:tc>
        <w:tc>
          <w:tcPr>
            <w:tcW w:w="5428" w:type="dxa"/>
            <w:tcBorders>
              <w:top w:val="nil"/>
              <w:left w:val="nil"/>
              <w:bottom w:val="single" w:sz="4" w:space="0" w:color="auto"/>
              <w:right w:val="single" w:sz="4" w:space="0" w:color="auto"/>
            </w:tcBorders>
            <w:shd w:val="clear" w:color="auto" w:fill="auto"/>
            <w:noWrap/>
            <w:vAlign w:val="bottom"/>
            <w:hideMark/>
          </w:tcPr>
          <w:p w14:paraId="04E2F20F"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Тактильная плитка</w:t>
            </w:r>
          </w:p>
        </w:tc>
        <w:tc>
          <w:tcPr>
            <w:tcW w:w="1417" w:type="dxa"/>
            <w:tcBorders>
              <w:top w:val="nil"/>
              <w:left w:val="nil"/>
              <w:bottom w:val="single" w:sz="4" w:space="0" w:color="auto"/>
              <w:right w:val="single" w:sz="4" w:space="0" w:color="auto"/>
            </w:tcBorders>
            <w:shd w:val="clear" w:color="auto" w:fill="auto"/>
            <w:noWrap/>
            <w:vAlign w:val="bottom"/>
            <w:hideMark/>
          </w:tcPr>
          <w:p w14:paraId="116CCE64"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16369AD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90</w:t>
            </w:r>
          </w:p>
        </w:tc>
      </w:tr>
      <w:tr w:rsidR="00FE5DBF" w:rsidRPr="00FE5DBF" w14:paraId="57F3AE87"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6D68ECE4"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18</w:t>
            </w:r>
          </w:p>
        </w:tc>
        <w:tc>
          <w:tcPr>
            <w:tcW w:w="5428" w:type="dxa"/>
            <w:tcBorders>
              <w:top w:val="nil"/>
              <w:left w:val="nil"/>
              <w:bottom w:val="single" w:sz="4" w:space="0" w:color="auto"/>
              <w:right w:val="single" w:sz="4" w:space="0" w:color="auto"/>
            </w:tcBorders>
            <w:shd w:val="clear" w:color="auto" w:fill="auto"/>
            <w:noWrap/>
            <w:vAlign w:val="bottom"/>
            <w:hideMark/>
          </w:tcPr>
          <w:p w14:paraId="6D54D199"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Подпорная стенка</w:t>
            </w:r>
          </w:p>
        </w:tc>
        <w:tc>
          <w:tcPr>
            <w:tcW w:w="1417" w:type="dxa"/>
            <w:tcBorders>
              <w:top w:val="nil"/>
              <w:left w:val="nil"/>
              <w:bottom w:val="single" w:sz="4" w:space="0" w:color="auto"/>
              <w:right w:val="single" w:sz="4" w:space="0" w:color="auto"/>
            </w:tcBorders>
            <w:shd w:val="clear" w:color="auto" w:fill="auto"/>
            <w:noWrap/>
            <w:vAlign w:val="bottom"/>
            <w:hideMark/>
          </w:tcPr>
          <w:p w14:paraId="69F9D4A3"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305F6D5F"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144</w:t>
            </w:r>
          </w:p>
        </w:tc>
      </w:tr>
      <w:tr w:rsidR="00FE5DBF" w:rsidRPr="00FE5DBF" w14:paraId="2B82835B" w14:textId="77777777" w:rsidTr="00476FC9">
        <w:trPr>
          <w:trHeight w:val="300"/>
        </w:trPr>
        <w:tc>
          <w:tcPr>
            <w:tcW w:w="862" w:type="dxa"/>
            <w:tcBorders>
              <w:top w:val="nil"/>
              <w:left w:val="nil"/>
              <w:bottom w:val="nil"/>
              <w:right w:val="nil"/>
            </w:tcBorders>
            <w:shd w:val="clear" w:color="auto" w:fill="auto"/>
            <w:noWrap/>
            <w:vAlign w:val="bottom"/>
            <w:hideMark/>
          </w:tcPr>
          <w:p w14:paraId="3A7B42CA" w14:textId="77777777" w:rsidR="00FE5DBF" w:rsidRPr="00FE5DBF" w:rsidRDefault="00FE5DBF" w:rsidP="00FE5DBF">
            <w:pPr>
              <w:spacing w:after="200" w:line="276" w:lineRule="auto"/>
              <w:jc w:val="center"/>
              <w:rPr>
                <w:rFonts w:eastAsiaTheme="minorHAnsi"/>
                <w:sz w:val="22"/>
                <w:szCs w:val="22"/>
                <w:lang w:eastAsia="en-US"/>
              </w:rPr>
            </w:pPr>
          </w:p>
        </w:tc>
        <w:tc>
          <w:tcPr>
            <w:tcW w:w="5428" w:type="dxa"/>
            <w:tcBorders>
              <w:top w:val="nil"/>
              <w:left w:val="nil"/>
              <w:bottom w:val="nil"/>
              <w:right w:val="nil"/>
            </w:tcBorders>
            <w:shd w:val="clear" w:color="auto" w:fill="auto"/>
            <w:noWrap/>
            <w:vAlign w:val="bottom"/>
            <w:hideMark/>
          </w:tcPr>
          <w:p w14:paraId="25BE1FBE" w14:textId="77777777" w:rsidR="00FE5DBF" w:rsidRPr="00FE5DBF" w:rsidRDefault="00FE5DBF" w:rsidP="00FE5DBF">
            <w:pPr>
              <w:spacing w:after="200" w:line="276" w:lineRule="auto"/>
              <w:rPr>
                <w:rFonts w:eastAsiaTheme="minorHAnsi"/>
                <w:sz w:val="22"/>
                <w:szCs w:val="22"/>
                <w:lang w:eastAsia="en-US"/>
              </w:rPr>
            </w:pPr>
          </w:p>
        </w:tc>
        <w:tc>
          <w:tcPr>
            <w:tcW w:w="1417" w:type="dxa"/>
            <w:tcBorders>
              <w:top w:val="nil"/>
              <w:left w:val="nil"/>
              <w:bottom w:val="nil"/>
              <w:right w:val="nil"/>
            </w:tcBorders>
            <w:shd w:val="clear" w:color="auto" w:fill="auto"/>
            <w:noWrap/>
            <w:vAlign w:val="bottom"/>
            <w:hideMark/>
          </w:tcPr>
          <w:p w14:paraId="09D48622" w14:textId="77777777" w:rsidR="00FE5DBF" w:rsidRPr="00FE5DBF" w:rsidRDefault="00FE5DBF" w:rsidP="00FE5DBF">
            <w:pPr>
              <w:spacing w:after="200" w:line="276" w:lineRule="auto"/>
              <w:jc w:val="center"/>
              <w:rPr>
                <w:rFonts w:eastAsiaTheme="minorHAnsi"/>
                <w:sz w:val="22"/>
                <w:szCs w:val="22"/>
                <w:lang w:eastAsia="en-US"/>
              </w:rPr>
            </w:pPr>
          </w:p>
        </w:tc>
        <w:tc>
          <w:tcPr>
            <w:tcW w:w="1985" w:type="dxa"/>
            <w:tcBorders>
              <w:top w:val="nil"/>
              <w:left w:val="nil"/>
              <w:bottom w:val="nil"/>
              <w:right w:val="nil"/>
            </w:tcBorders>
            <w:shd w:val="clear" w:color="auto" w:fill="auto"/>
            <w:noWrap/>
            <w:vAlign w:val="bottom"/>
            <w:hideMark/>
          </w:tcPr>
          <w:p w14:paraId="392A6C1E" w14:textId="77777777" w:rsidR="00FE5DBF" w:rsidRPr="00FE5DBF" w:rsidRDefault="00FE5DBF" w:rsidP="00FE5DBF">
            <w:pPr>
              <w:spacing w:after="200" w:line="276" w:lineRule="auto"/>
              <w:jc w:val="center"/>
              <w:rPr>
                <w:rFonts w:eastAsiaTheme="minorHAnsi"/>
                <w:sz w:val="22"/>
                <w:szCs w:val="22"/>
                <w:lang w:eastAsia="en-US"/>
              </w:rPr>
            </w:pPr>
          </w:p>
        </w:tc>
      </w:tr>
      <w:tr w:rsidR="00FE5DBF" w:rsidRPr="00FE5DBF" w14:paraId="5BCFFADE" w14:textId="77777777" w:rsidTr="00476FC9">
        <w:trPr>
          <w:trHeight w:val="300"/>
        </w:trPr>
        <w:tc>
          <w:tcPr>
            <w:tcW w:w="862" w:type="dxa"/>
            <w:tcBorders>
              <w:top w:val="nil"/>
              <w:left w:val="nil"/>
              <w:bottom w:val="nil"/>
              <w:right w:val="nil"/>
            </w:tcBorders>
            <w:shd w:val="clear" w:color="auto" w:fill="auto"/>
            <w:noWrap/>
            <w:vAlign w:val="bottom"/>
            <w:hideMark/>
          </w:tcPr>
          <w:p w14:paraId="48F60656" w14:textId="77777777" w:rsidR="00FE5DBF" w:rsidRPr="00FE5DBF" w:rsidRDefault="00FE5DBF" w:rsidP="00FE5DBF">
            <w:pPr>
              <w:spacing w:after="200" w:line="276" w:lineRule="auto"/>
              <w:jc w:val="center"/>
              <w:rPr>
                <w:rFonts w:eastAsiaTheme="minorHAnsi"/>
                <w:sz w:val="22"/>
                <w:szCs w:val="22"/>
                <w:lang w:eastAsia="en-US"/>
              </w:rPr>
            </w:pPr>
          </w:p>
        </w:tc>
        <w:tc>
          <w:tcPr>
            <w:tcW w:w="5428" w:type="dxa"/>
            <w:tcBorders>
              <w:top w:val="nil"/>
              <w:left w:val="nil"/>
              <w:bottom w:val="nil"/>
              <w:right w:val="nil"/>
            </w:tcBorders>
            <w:shd w:val="clear" w:color="auto" w:fill="auto"/>
            <w:vAlign w:val="center"/>
            <w:hideMark/>
          </w:tcPr>
          <w:p w14:paraId="215DE7A3" w14:textId="77777777" w:rsidR="00FE5DBF" w:rsidRPr="00FE5DBF" w:rsidRDefault="00FE5DBF" w:rsidP="00FE5DBF">
            <w:pPr>
              <w:spacing w:after="200" w:line="276" w:lineRule="auto"/>
              <w:rPr>
                <w:rFonts w:eastAsiaTheme="minorHAnsi"/>
                <w:b/>
                <w:bCs/>
                <w:color w:val="000000"/>
                <w:sz w:val="22"/>
                <w:szCs w:val="22"/>
                <w:lang w:val="en-US" w:eastAsia="en-US"/>
              </w:rPr>
            </w:pPr>
          </w:p>
          <w:p w14:paraId="2A8C1C40" w14:textId="77777777" w:rsidR="00FE5DBF" w:rsidRPr="00FE5DBF" w:rsidRDefault="00FE5DBF" w:rsidP="00FE5DBF">
            <w:pPr>
              <w:spacing w:after="200" w:line="276" w:lineRule="auto"/>
              <w:rPr>
                <w:rFonts w:eastAsiaTheme="minorHAnsi"/>
                <w:b/>
                <w:bCs/>
                <w:color w:val="000000"/>
                <w:sz w:val="22"/>
                <w:szCs w:val="22"/>
                <w:lang w:eastAsia="en-US"/>
              </w:rPr>
            </w:pPr>
            <w:r w:rsidRPr="00FE5DBF">
              <w:rPr>
                <w:rFonts w:eastAsiaTheme="minorHAnsi"/>
                <w:b/>
                <w:bCs/>
                <w:color w:val="000000"/>
                <w:sz w:val="22"/>
                <w:szCs w:val="22"/>
                <w:lang w:eastAsia="en-US"/>
              </w:rPr>
              <w:t>Этап 7:</w:t>
            </w:r>
          </w:p>
        </w:tc>
        <w:tc>
          <w:tcPr>
            <w:tcW w:w="1417" w:type="dxa"/>
            <w:tcBorders>
              <w:top w:val="nil"/>
              <w:left w:val="nil"/>
              <w:bottom w:val="nil"/>
              <w:right w:val="nil"/>
            </w:tcBorders>
            <w:shd w:val="clear" w:color="auto" w:fill="auto"/>
            <w:noWrap/>
            <w:vAlign w:val="bottom"/>
            <w:hideMark/>
          </w:tcPr>
          <w:p w14:paraId="5C249A64" w14:textId="77777777" w:rsidR="00FE5DBF" w:rsidRPr="00FE5DBF" w:rsidRDefault="00FE5DBF" w:rsidP="00FE5DBF">
            <w:pPr>
              <w:spacing w:after="200" w:line="276" w:lineRule="auto"/>
              <w:jc w:val="center"/>
              <w:rPr>
                <w:rFonts w:eastAsiaTheme="minorHAnsi"/>
                <w:sz w:val="22"/>
                <w:szCs w:val="22"/>
                <w:lang w:eastAsia="en-US"/>
              </w:rPr>
            </w:pPr>
          </w:p>
        </w:tc>
        <w:tc>
          <w:tcPr>
            <w:tcW w:w="1985" w:type="dxa"/>
            <w:tcBorders>
              <w:top w:val="nil"/>
              <w:left w:val="nil"/>
              <w:bottom w:val="nil"/>
              <w:right w:val="nil"/>
            </w:tcBorders>
            <w:shd w:val="clear" w:color="auto" w:fill="auto"/>
            <w:noWrap/>
            <w:vAlign w:val="bottom"/>
            <w:hideMark/>
          </w:tcPr>
          <w:p w14:paraId="0343D1B0" w14:textId="77777777" w:rsidR="00FE5DBF" w:rsidRPr="00FE5DBF" w:rsidRDefault="00FE5DBF" w:rsidP="00FE5DBF">
            <w:pPr>
              <w:spacing w:after="200" w:line="276" w:lineRule="auto"/>
              <w:jc w:val="center"/>
              <w:rPr>
                <w:rFonts w:eastAsiaTheme="minorHAnsi"/>
                <w:sz w:val="22"/>
                <w:szCs w:val="22"/>
                <w:lang w:eastAsia="en-US"/>
              </w:rPr>
            </w:pPr>
          </w:p>
        </w:tc>
      </w:tr>
      <w:tr w:rsidR="00FE5DBF" w:rsidRPr="00FE5DBF" w14:paraId="7D2E9D31" w14:textId="77777777" w:rsidTr="00476FC9">
        <w:trPr>
          <w:trHeight w:val="1200"/>
        </w:trPr>
        <w:tc>
          <w:tcPr>
            <w:tcW w:w="9692" w:type="dxa"/>
            <w:gridSpan w:val="4"/>
            <w:tcBorders>
              <w:top w:val="nil"/>
              <w:left w:val="nil"/>
              <w:bottom w:val="nil"/>
              <w:right w:val="nil"/>
            </w:tcBorders>
            <w:shd w:val="clear" w:color="auto" w:fill="auto"/>
            <w:vAlign w:val="center"/>
            <w:hideMark/>
          </w:tcPr>
          <w:p w14:paraId="54D7FDC0" w14:textId="77777777" w:rsidR="00FE5DBF" w:rsidRPr="00FE5DBF" w:rsidRDefault="00FE5DBF" w:rsidP="00FE5DBF">
            <w:pPr>
              <w:spacing w:after="200" w:line="276" w:lineRule="auto"/>
              <w:jc w:val="center"/>
              <w:rPr>
                <w:rFonts w:eastAsiaTheme="minorHAnsi"/>
                <w:b/>
                <w:bCs/>
                <w:sz w:val="22"/>
                <w:szCs w:val="22"/>
                <w:lang w:eastAsia="en-US"/>
              </w:rPr>
            </w:pPr>
            <w:r w:rsidRPr="00FE5DBF">
              <w:rPr>
                <w:rFonts w:eastAsiaTheme="minorHAnsi"/>
                <w:b/>
                <w:bCs/>
                <w:sz w:val="22"/>
                <w:szCs w:val="22"/>
                <w:lang w:eastAsia="en-US"/>
              </w:rPr>
              <w:t>Внутригородские системы инженерно-технического обеспечения, комплексное благоустройство и озеленение Инновационного центра «Сколково». Дороги и магистральные инженерные коммуникации по Парквею в северной части района D3 и прочие дороги в</w:t>
            </w:r>
            <w:r w:rsidRPr="00FE5DBF">
              <w:rPr>
                <w:rFonts w:eastAsiaTheme="minorHAnsi"/>
                <w:b/>
                <w:bCs/>
                <w:sz w:val="22"/>
                <w:szCs w:val="22"/>
                <w:lang w:eastAsia="en-US"/>
              </w:rPr>
              <w:br/>
              <w:t>северно-восточной части района D3 (III категория)</w:t>
            </w:r>
          </w:p>
        </w:tc>
      </w:tr>
      <w:tr w:rsidR="00FE5DBF" w:rsidRPr="00FE5DBF" w14:paraId="66AF6370" w14:textId="77777777" w:rsidTr="00476FC9">
        <w:trPr>
          <w:trHeight w:val="300"/>
        </w:trPr>
        <w:tc>
          <w:tcPr>
            <w:tcW w:w="862" w:type="dxa"/>
            <w:tcBorders>
              <w:top w:val="nil"/>
              <w:left w:val="nil"/>
              <w:bottom w:val="nil"/>
              <w:right w:val="nil"/>
            </w:tcBorders>
            <w:shd w:val="clear" w:color="auto" w:fill="auto"/>
            <w:noWrap/>
            <w:vAlign w:val="bottom"/>
            <w:hideMark/>
          </w:tcPr>
          <w:p w14:paraId="005156F8" w14:textId="77777777" w:rsidR="00FE5DBF" w:rsidRPr="00FE5DBF" w:rsidRDefault="00FE5DBF" w:rsidP="00FE5DBF">
            <w:pPr>
              <w:spacing w:after="200" w:line="276" w:lineRule="auto"/>
              <w:jc w:val="center"/>
              <w:rPr>
                <w:rFonts w:eastAsiaTheme="minorHAnsi"/>
                <w:sz w:val="22"/>
                <w:szCs w:val="22"/>
                <w:lang w:eastAsia="en-US"/>
              </w:rPr>
            </w:pPr>
          </w:p>
        </w:tc>
        <w:tc>
          <w:tcPr>
            <w:tcW w:w="5428" w:type="dxa"/>
            <w:tcBorders>
              <w:top w:val="nil"/>
              <w:left w:val="nil"/>
              <w:bottom w:val="nil"/>
              <w:right w:val="nil"/>
            </w:tcBorders>
            <w:shd w:val="clear" w:color="auto" w:fill="auto"/>
            <w:noWrap/>
            <w:vAlign w:val="bottom"/>
            <w:hideMark/>
          </w:tcPr>
          <w:p w14:paraId="4B820670" w14:textId="77777777" w:rsidR="00FE5DBF" w:rsidRPr="00FE5DBF" w:rsidRDefault="00FE5DBF" w:rsidP="00FE5DBF">
            <w:pPr>
              <w:spacing w:after="200" w:line="276" w:lineRule="auto"/>
              <w:rPr>
                <w:rFonts w:eastAsiaTheme="minorHAnsi"/>
                <w:sz w:val="22"/>
                <w:szCs w:val="22"/>
                <w:lang w:eastAsia="en-US"/>
              </w:rPr>
            </w:pPr>
          </w:p>
        </w:tc>
        <w:tc>
          <w:tcPr>
            <w:tcW w:w="1417" w:type="dxa"/>
            <w:tcBorders>
              <w:top w:val="nil"/>
              <w:left w:val="nil"/>
              <w:bottom w:val="nil"/>
              <w:right w:val="nil"/>
            </w:tcBorders>
            <w:shd w:val="clear" w:color="auto" w:fill="auto"/>
            <w:noWrap/>
            <w:vAlign w:val="bottom"/>
            <w:hideMark/>
          </w:tcPr>
          <w:p w14:paraId="563DE62E" w14:textId="77777777" w:rsidR="00FE5DBF" w:rsidRPr="00FE5DBF" w:rsidRDefault="00FE5DBF" w:rsidP="00FE5DBF">
            <w:pPr>
              <w:spacing w:after="200" w:line="276" w:lineRule="auto"/>
              <w:jc w:val="center"/>
              <w:rPr>
                <w:rFonts w:eastAsiaTheme="minorHAnsi"/>
                <w:sz w:val="22"/>
                <w:szCs w:val="22"/>
                <w:lang w:eastAsia="en-US"/>
              </w:rPr>
            </w:pPr>
          </w:p>
        </w:tc>
        <w:tc>
          <w:tcPr>
            <w:tcW w:w="1985" w:type="dxa"/>
            <w:tcBorders>
              <w:top w:val="nil"/>
              <w:left w:val="nil"/>
              <w:bottom w:val="nil"/>
              <w:right w:val="nil"/>
            </w:tcBorders>
            <w:shd w:val="clear" w:color="auto" w:fill="auto"/>
            <w:noWrap/>
            <w:vAlign w:val="bottom"/>
            <w:hideMark/>
          </w:tcPr>
          <w:p w14:paraId="1FB465BA" w14:textId="77777777" w:rsidR="00FE5DBF" w:rsidRPr="00FE5DBF" w:rsidRDefault="00FE5DBF" w:rsidP="00FE5DBF">
            <w:pPr>
              <w:spacing w:after="200" w:line="276" w:lineRule="auto"/>
              <w:jc w:val="center"/>
              <w:rPr>
                <w:rFonts w:eastAsiaTheme="minorHAnsi"/>
                <w:sz w:val="22"/>
                <w:szCs w:val="22"/>
                <w:lang w:eastAsia="en-US"/>
              </w:rPr>
            </w:pPr>
          </w:p>
        </w:tc>
      </w:tr>
      <w:tr w:rsidR="00FE5DBF" w:rsidRPr="00FE5DBF" w14:paraId="6F1E45E9" w14:textId="77777777" w:rsidTr="00476FC9">
        <w:trPr>
          <w:trHeight w:val="300"/>
        </w:trPr>
        <w:tc>
          <w:tcPr>
            <w:tcW w:w="8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86BBD7"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lastRenderedPageBreak/>
              <w:t>№п/п</w:t>
            </w:r>
          </w:p>
        </w:tc>
        <w:tc>
          <w:tcPr>
            <w:tcW w:w="5428" w:type="dxa"/>
            <w:tcBorders>
              <w:top w:val="single" w:sz="4" w:space="0" w:color="auto"/>
              <w:left w:val="nil"/>
              <w:bottom w:val="single" w:sz="4" w:space="0" w:color="auto"/>
              <w:right w:val="single" w:sz="4" w:space="0" w:color="auto"/>
            </w:tcBorders>
            <w:shd w:val="clear" w:color="auto" w:fill="auto"/>
            <w:vAlign w:val="center"/>
            <w:hideMark/>
          </w:tcPr>
          <w:p w14:paraId="58E1267B"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Наименование работ</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508E34CB"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 xml:space="preserve">Ед. измерения </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14:paraId="7A8C301A"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Объем</w:t>
            </w:r>
          </w:p>
        </w:tc>
      </w:tr>
      <w:tr w:rsidR="00FE5DBF" w:rsidRPr="00FE5DBF" w14:paraId="747BD6CB"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776CEE35"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w:t>
            </w:r>
          </w:p>
        </w:tc>
        <w:tc>
          <w:tcPr>
            <w:tcW w:w="5428" w:type="dxa"/>
            <w:tcBorders>
              <w:top w:val="nil"/>
              <w:left w:val="nil"/>
              <w:bottom w:val="single" w:sz="4" w:space="0" w:color="auto"/>
              <w:right w:val="single" w:sz="4" w:space="0" w:color="auto"/>
            </w:tcBorders>
            <w:shd w:val="clear" w:color="auto" w:fill="auto"/>
            <w:vAlign w:val="center"/>
            <w:hideMark/>
          </w:tcPr>
          <w:p w14:paraId="28FB5D1E"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Проезжая часть</w:t>
            </w:r>
          </w:p>
        </w:tc>
        <w:tc>
          <w:tcPr>
            <w:tcW w:w="1417" w:type="dxa"/>
            <w:tcBorders>
              <w:top w:val="nil"/>
              <w:left w:val="nil"/>
              <w:bottom w:val="single" w:sz="4" w:space="0" w:color="auto"/>
              <w:right w:val="single" w:sz="4" w:space="0" w:color="auto"/>
            </w:tcBorders>
            <w:shd w:val="clear" w:color="auto" w:fill="auto"/>
            <w:vAlign w:val="center"/>
            <w:hideMark/>
          </w:tcPr>
          <w:p w14:paraId="4E30171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25F2F3B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16 750</w:t>
            </w:r>
          </w:p>
        </w:tc>
      </w:tr>
      <w:tr w:rsidR="00FE5DBF" w:rsidRPr="00FE5DBF" w14:paraId="25B8B9FA"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4DEC0F8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2</w:t>
            </w:r>
          </w:p>
        </w:tc>
        <w:tc>
          <w:tcPr>
            <w:tcW w:w="5428" w:type="dxa"/>
            <w:tcBorders>
              <w:top w:val="nil"/>
              <w:left w:val="nil"/>
              <w:bottom w:val="single" w:sz="4" w:space="0" w:color="auto"/>
              <w:right w:val="single" w:sz="4" w:space="0" w:color="auto"/>
            </w:tcBorders>
            <w:shd w:val="clear" w:color="auto" w:fill="auto"/>
            <w:vAlign w:val="center"/>
            <w:hideMark/>
          </w:tcPr>
          <w:p w14:paraId="741B6EC0"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 xml:space="preserve">Тротуар </w:t>
            </w:r>
          </w:p>
        </w:tc>
        <w:tc>
          <w:tcPr>
            <w:tcW w:w="1417" w:type="dxa"/>
            <w:tcBorders>
              <w:top w:val="nil"/>
              <w:left w:val="nil"/>
              <w:bottom w:val="single" w:sz="4" w:space="0" w:color="auto"/>
              <w:right w:val="single" w:sz="4" w:space="0" w:color="auto"/>
            </w:tcBorders>
            <w:shd w:val="clear" w:color="auto" w:fill="auto"/>
            <w:vAlign w:val="center"/>
            <w:hideMark/>
          </w:tcPr>
          <w:p w14:paraId="5B74A00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242B21B4"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8 800</w:t>
            </w:r>
          </w:p>
        </w:tc>
      </w:tr>
      <w:tr w:rsidR="00FE5DBF" w:rsidRPr="00FE5DBF" w14:paraId="06D9504A"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3AC37F84"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3</w:t>
            </w:r>
          </w:p>
        </w:tc>
        <w:tc>
          <w:tcPr>
            <w:tcW w:w="5428" w:type="dxa"/>
            <w:tcBorders>
              <w:top w:val="nil"/>
              <w:left w:val="nil"/>
              <w:bottom w:val="single" w:sz="4" w:space="0" w:color="auto"/>
              <w:right w:val="single" w:sz="4" w:space="0" w:color="auto"/>
            </w:tcBorders>
            <w:shd w:val="clear" w:color="auto" w:fill="auto"/>
            <w:vAlign w:val="center"/>
            <w:hideMark/>
          </w:tcPr>
          <w:p w14:paraId="78FFC0AB"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Велодорожки</w:t>
            </w:r>
          </w:p>
        </w:tc>
        <w:tc>
          <w:tcPr>
            <w:tcW w:w="1417" w:type="dxa"/>
            <w:tcBorders>
              <w:top w:val="nil"/>
              <w:left w:val="nil"/>
              <w:bottom w:val="single" w:sz="4" w:space="0" w:color="auto"/>
              <w:right w:val="single" w:sz="4" w:space="0" w:color="auto"/>
            </w:tcBorders>
            <w:shd w:val="clear" w:color="auto" w:fill="auto"/>
            <w:vAlign w:val="center"/>
            <w:hideMark/>
          </w:tcPr>
          <w:p w14:paraId="068F588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44442F5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3 490</w:t>
            </w:r>
          </w:p>
        </w:tc>
      </w:tr>
      <w:tr w:rsidR="00FE5DBF" w:rsidRPr="00FE5DBF" w14:paraId="13A6113D"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59E9CA0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4</w:t>
            </w:r>
          </w:p>
        </w:tc>
        <w:tc>
          <w:tcPr>
            <w:tcW w:w="5428" w:type="dxa"/>
            <w:tcBorders>
              <w:top w:val="nil"/>
              <w:left w:val="nil"/>
              <w:bottom w:val="single" w:sz="4" w:space="0" w:color="auto"/>
              <w:right w:val="single" w:sz="4" w:space="0" w:color="auto"/>
            </w:tcBorders>
            <w:shd w:val="clear" w:color="auto" w:fill="auto"/>
            <w:vAlign w:val="center"/>
            <w:hideMark/>
          </w:tcPr>
          <w:p w14:paraId="78F82949"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Газон</w:t>
            </w:r>
          </w:p>
        </w:tc>
        <w:tc>
          <w:tcPr>
            <w:tcW w:w="1417" w:type="dxa"/>
            <w:tcBorders>
              <w:top w:val="nil"/>
              <w:left w:val="nil"/>
              <w:bottom w:val="single" w:sz="4" w:space="0" w:color="auto"/>
              <w:right w:val="single" w:sz="4" w:space="0" w:color="auto"/>
            </w:tcBorders>
            <w:shd w:val="clear" w:color="auto" w:fill="auto"/>
            <w:vAlign w:val="center"/>
            <w:hideMark/>
          </w:tcPr>
          <w:p w14:paraId="6354BEF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452E1345"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10 680</w:t>
            </w:r>
          </w:p>
        </w:tc>
      </w:tr>
      <w:tr w:rsidR="00FE5DBF" w:rsidRPr="00FE5DBF" w14:paraId="03D1341E" w14:textId="77777777" w:rsidTr="00476FC9">
        <w:trPr>
          <w:trHeight w:val="6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64F01C7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5</w:t>
            </w:r>
          </w:p>
        </w:tc>
        <w:tc>
          <w:tcPr>
            <w:tcW w:w="5428" w:type="dxa"/>
            <w:tcBorders>
              <w:top w:val="nil"/>
              <w:left w:val="nil"/>
              <w:bottom w:val="single" w:sz="4" w:space="0" w:color="auto"/>
              <w:right w:val="single" w:sz="4" w:space="0" w:color="auto"/>
            </w:tcBorders>
            <w:shd w:val="clear" w:color="auto" w:fill="auto"/>
            <w:vAlign w:val="center"/>
            <w:hideMark/>
          </w:tcPr>
          <w:p w14:paraId="6A80C9C2"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Очистка автобусных остановок, площадок отдыха, стоянок автомобилей от грязи, пыли и мусора вручную</w:t>
            </w:r>
          </w:p>
        </w:tc>
        <w:tc>
          <w:tcPr>
            <w:tcW w:w="1417" w:type="dxa"/>
            <w:tcBorders>
              <w:top w:val="nil"/>
              <w:left w:val="nil"/>
              <w:bottom w:val="single" w:sz="4" w:space="0" w:color="auto"/>
              <w:right w:val="single" w:sz="4" w:space="0" w:color="auto"/>
            </w:tcBorders>
            <w:shd w:val="clear" w:color="auto" w:fill="auto"/>
            <w:vAlign w:val="center"/>
            <w:hideMark/>
          </w:tcPr>
          <w:p w14:paraId="69C91115"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шт.</w:t>
            </w:r>
          </w:p>
        </w:tc>
        <w:tc>
          <w:tcPr>
            <w:tcW w:w="1985" w:type="dxa"/>
            <w:tcBorders>
              <w:top w:val="nil"/>
              <w:left w:val="nil"/>
              <w:bottom w:val="single" w:sz="4" w:space="0" w:color="auto"/>
              <w:right w:val="single" w:sz="4" w:space="0" w:color="auto"/>
            </w:tcBorders>
            <w:shd w:val="clear" w:color="auto" w:fill="auto"/>
            <w:vAlign w:val="center"/>
            <w:hideMark/>
          </w:tcPr>
          <w:p w14:paraId="61A14B4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7D5A5F71" w14:textId="77777777" w:rsidTr="00476FC9">
        <w:trPr>
          <w:trHeight w:val="6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0BC9102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6</w:t>
            </w:r>
          </w:p>
        </w:tc>
        <w:tc>
          <w:tcPr>
            <w:tcW w:w="5428" w:type="dxa"/>
            <w:tcBorders>
              <w:top w:val="nil"/>
              <w:left w:val="nil"/>
              <w:bottom w:val="single" w:sz="4" w:space="0" w:color="auto"/>
              <w:right w:val="single" w:sz="4" w:space="0" w:color="auto"/>
            </w:tcBorders>
            <w:shd w:val="clear" w:color="auto" w:fill="auto"/>
            <w:vAlign w:val="center"/>
            <w:hideMark/>
          </w:tcPr>
          <w:p w14:paraId="3B7D9D48"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Автобусные остановки (крытые павильоны)</w:t>
            </w:r>
          </w:p>
        </w:tc>
        <w:tc>
          <w:tcPr>
            <w:tcW w:w="1417" w:type="dxa"/>
            <w:tcBorders>
              <w:top w:val="nil"/>
              <w:left w:val="nil"/>
              <w:bottom w:val="single" w:sz="4" w:space="0" w:color="auto"/>
              <w:right w:val="single" w:sz="4" w:space="0" w:color="auto"/>
            </w:tcBorders>
            <w:shd w:val="clear" w:color="auto" w:fill="auto"/>
            <w:vAlign w:val="center"/>
            <w:hideMark/>
          </w:tcPr>
          <w:p w14:paraId="5D07A95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xml:space="preserve">м2 </w:t>
            </w:r>
          </w:p>
        </w:tc>
        <w:tc>
          <w:tcPr>
            <w:tcW w:w="1985" w:type="dxa"/>
            <w:tcBorders>
              <w:top w:val="nil"/>
              <w:left w:val="nil"/>
              <w:bottom w:val="single" w:sz="4" w:space="0" w:color="auto"/>
              <w:right w:val="single" w:sz="4" w:space="0" w:color="auto"/>
            </w:tcBorders>
            <w:shd w:val="clear" w:color="auto" w:fill="auto"/>
            <w:vAlign w:val="center"/>
            <w:hideMark/>
          </w:tcPr>
          <w:p w14:paraId="09F7AAA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55C60609"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0F0C7AA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7</w:t>
            </w:r>
          </w:p>
        </w:tc>
        <w:tc>
          <w:tcPr>
            <w:tcW w:w="5428" w:type="dxa"/>
            <w:tcBorders>
              <w:top w:val="nil"/>
              <w:left w:val="nil"/>
              <w:bottom w:val="single" w:sz="4" w:space="0" w:color="auto"/>
              <w:right w:val="single" w:sz="4" w:space="0" w:color="auto"/>
            </w:tcBorders>
            <w:shd w:val="clear" w:color="auto" w:fill="auto"/>
            <w:vAlign w:val="center"/>
            <w:hideMark/>
          </w:tcPr>
          <w:p w14:paraId="6CC9EAE0"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Стены автопавильонов</w:t>
            </w:r>
          </w:p>
        </w:tc>
        <w:tc>
          <w:tcPr>
            <w:tcW w:w="1417" w:type="dxa"/>
            <w:tcBorders>
              <w:top w:val="nil"/>
              <w:left w:val="nil"/>
              <w:bottom w:val="single" w:sz="4" w:space="0" w:color="auto"/>
              <w:right w:val="single" w:sz="4" w:space="0" w:color="auto"/>
            </w:tcBorders>
            <w:shd w:val="clear" w:color="auto" w:fill="auto"/>
            <w:vAlign w:val="center"/>
            <w:hideMark/>
          </w:tcPr>
          <w:p w14:paraId="1944728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71EABF9E"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49854081"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28E2680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8</w:t>
            </w:r>
          </w:p>
        </w:tc>
        <w:tc>
          <w:tcPr>
            <w:tcW w:w="5428" w:type="dxa"/>
            <w:tcBorders>
              <w:top w:val="nil"/>
              <w:left w:val="nil"/>
              <w:bottom w:val="single" w:sz="4" w:space="0" w:color="auto"/>
              <w:right w:val="single" w:sz="4" w:space="0" w:color="auto"/>
            </w:tcBorders>
            <w:shd w:val="clear" w:color="auto" w:fill="auto"/>
            <w:vAlign w:val="center"/>
            <w:hideMark/>
          </w:tcPr>
          <w:p w14:paraId="10BCB4F3"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дорожные знаки, указатели</w:t>
            </w:r>
          </w:p>
        </w:tc>
        <w:tc>
          <w:tcPr>
            <w:tcW w:w="1417" w:type="dxa"/>
            <w:tcBorders>
              <w:top w:val="nil"/>
              <w:left w:val="nil"/>
              <w:bottom w:val="single" w:sz="4" w:space="0" w:color="auto"/>
              <w:right w:val="single" w:sz="4" w:space="0" w:color="auto"/>
            </w:tcBorders>
            <w:shd w:val="clear" w:color="auto" w:fill="auto"/>
            <w:vAlign w:val="center"/>
            <w:hideMark/>
          </w:tcPr>
          <w:p w14:paraId="327685C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шт.</w:t>
            </w:r>
          </w:p>
        </w:tc>
        <w:tc>
          <w:tcPr>
            <w:tcW w:w="1985" w:type="dxa"/>
            <w:tcBorders>
              <w:top w:val="nil"/>
              <w:left w:val="nil"/>
              <w:bottom w:val="single" w:sz="4" w:space="0" w:color="auto"/>
              <w:right w:val="single" w:sz="4" w:space="0" w:color="auto"/>
            </w:tcBorders>
            <w:shd w:val="clear" w:color="auto" w:fill="auto"/>
            <w:vAlign w:val="center"/>
            <w:hideMark/>
          </w:tcPr>
          <w:p w14:paraId="07F7D3CE"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129</w:t>
            </w:r>
          </w:p>
        </w:tc>
      </w:tr>
      <w:tr w:rsidR="00FE5DBF" w:rsidRPr="00FE5DBF" w14:paraId="2E81DB16"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18087752"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9</w:t>
            </w:r>
          </w:p>
        </w:tc>
        <w:tc>
          <w:tcPr>
            <w:tcW w:w="5428" w:type="dxa"/>
            <w:tcBorders>
              <w:top w:val="nil"/>
              <w:left w:val="nil"/>
              <w:bottom w:val="single" w:sz="4" w:space="0" w:color="auto"/>
              <w:right w:val="single" w:sz="4" w:space="0" w:color="auto"/>
            </w:tcBorders>
            <w:shd w:val="clear" w:color="auto" w:fill="auto"/>
            <w:noWrap/>
            <w:vAlign w:val="bottom"/>
            <w:hideMark/>
          </w:tcPr>
          <w:p w14:paraId="17D65231"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Дорожная разметка (термопластик)</w:t>
            </w:r>
          </w:p>
        </w:tc>
        <w:tc>
          <w:tcPr>
            <w:tcW w:w="1417" w:type="dxa"/>
            <w:tcBorders>
              <w:top w:val="nil"/>
              <w:left w:val="nil"/>
              <w:bottom w:val="single" w:sz="4" w:space="0" w:color="auto"/>
              <w:right w:val="single" w:sz="4" w:space="0" w:color="auto"/>
            </w:tcBorders>
            <w:shd w:val="clear" w:color="auto" w:fill="auto"/>
            <w:noWrap/>
            <w:vAlign w:val="bottom"/>
            <w:hideMark/>
          </w:tcPr>
          <w:p w14:paraId="141BEDA2"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0E780C7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406</w:t>
            </w:r>
          </w:p>
        </w:tc>
      </w:tr>
      <w:tr w:rsidR="00FE5DBF" w:rsidRPr="00FE5DBF" w14:paraId="64701D3D"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46BEAFE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10</w:t>
            </w:r>
          </w:p>
        </w:tc>
        <w:tc>
          <w:tcPr>
            <w:tcW w:w="5428" w:type="dxa"/>
            <w:tcBorders>
              <w:top w:val="nil"/>
              <w:left w:val="nil"/>
              <w:bottom w:val="single" w:sz="4" w:space="0" w:color="auto"/>
              <w:right w:val="single" w:sz="4" w:space="0" w:color="auto"/>
            </w:tcBorders>
            <w:shd w:val="clear" w:color="auto" w:fill="auto"/>
            <w:noWrap/>
            <w:vAlign w:val="bottom"/>
            <w:hideMark/>
          </w:tcPr>
          <w:p w14:paraId="1C6E6997"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Дорожная разметка (краска)</w:t>
            </w:r>
          </w:p>
        </w:tc>
        <w:tc>
          <w:tcPr>
            <w:tcW w:w="1417" w:type="dxa"/>
            <w:tcBorders>
              <w:top w:val="nil"/>
              <w:left w:val="nil"/>
              <w:bottom w:val="single" w:sz="4" w:space="0" w:color="auto"/>
              <w:right w:val="single" w:sz="4" w:space="0" w:color="auto"/>
            </w:tcBorders>
            <w:shd w:val="clear" w:color="auto" w:fill="auto"/>
            <w:noWrap/>
            <w:vAlign w:val="bottom"/>
            <w:hideMark/>
          </w:tcPr>
          <w:p w14:paraId="52D57C54"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c>
          <w:tcPr>
            <w:tcW w:w="1985" w:type="dxa"/>
            <w:tcBorders>
              <w:top w:val="nil"/>
              <w:left w:val="nil"/>
              <w:bottom w:val="single" w:sz="4" w:space="0" w:color="auto"/>
              <w:right w:val="single" w:sz="4" w:space="0" w:color="auto"/>
            </w:tcBorders>
            <w:shd w:val="clear" w:color="auto" w:fill="auto"/>
            <w:vAlign w:val="center"/>
            <w:hideMark/>
          </w:tcPr>
          <w:p w14:paraId="630F7E6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8</w:t>
            </w:r>
          </w:p>
        </w:tc>
      </w:tr>
      <w:tr w:rsidR="00FE5DBF" w:rsidRPr="00FE5DBF" w14:paraId="07DD210C"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3C1E8A5F"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11</w:t>
            </w:r>
          </w:p>
        </w:tc>
        <w:tc>
          <w:tcPr>
            <w:tcW w:w="5428" w:type="dxa"/>
            <w:tcBorders>
              <w:top w:val="nil"/>
              <w:left w:val="nil"/>
              <w:bottom w:val="single" w:sz="4" w:space="0" w:color="auto"/>
              <w:right w:val="single" w:sz="4" w:space="0" w:color="auto"/>
            </w:tcBorders>
            <w:shd w:val="clear" w:color="auto" w:fill="auto"/>
            <w:noWrap/>
            <w:vAlign w:val="bottom"/>
            <w:hideMark/>
          </w:tcPr>
          <w:p w14:paraId="7AAF36D9"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Бордюрный камень проезжей части (марка) БР100.30.18</w:t>
            </w:r>
          </w:p>
        </w:tc>
        <w:tc>
          <w:tcPr>
            <w:tcW w:w="1417" w:type="dxa"/>
            <w:tcBorders>
              <w:top w:val="nil"/>
              <w:left w:val="nil"/>
              <w:bottom w:val="single" w:sz="4" w:space="0" w:color="auto"/>
              <w:right w:val="single" w:sz="4" w:space="0" w:color="auto"/>
            </w:tcBorders>
            <w:shd w:val="clear" w:color="auto" w:fill="auto"/>
            <w:noWrap/>
            <w:vAlign w:val="bottom"/>
            <w:hideMark/>
          </w:tcPr>
          <w:p w14:paraId="2ED828F4"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 xml:space="preserve">мп </w:t>
            </w:r>
          </w:p>
        </w:tc>
        <w:tc>
          <w:tcPr>
            <w:tcW w:w="1985" w:type="dxa"/>
            <w:tcBorders>
              <w:top w:val="nil"/>
              <w:left w:val="nil"/>
              <w:bottom w:val="single" w:sz="4" w:space="0" w:color="auto"/>
              <w:right w:val="single" w:sz="4" w:space="0" w:color="auto"/>
            </w:tcBorders>
            <w:shd w:val="clear" w:color="auto" w:fill="auto"/>
            <w:vAlign w:val="center"/>
            <w:hideMark/>
          </w:tcPr>
          <w:p w14:paraId="35A7F7E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4 570</w:t>
            </w:r>
          </w:p>
        </w:tc>
      </w:tr>
      <w:tr w:rsidR="00FE5DBF" w:rsidRPr="00FE5DBF" w14:paraId="79FAB186"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4949869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12</w:t>
            </w:r>
          </w:p>
        </w:tc>
        <w:tc>
          <w:tcPr>
            <w:tcW w:w="5428" w:type="dxa"/>
            <w:tcBorders>
              <w:top w:val="nil"/>
              <w:left w:val="nil"/>
              <w:bottom w:val="single" w:sz="4" w:space="0" w:color="auto"/>
              <w:right w:val="single" w:sz="4" w:space="0" w:color="auto"/>
            </w:tcBorders>
            <w:shd w:val="clear" w:color="auto" w:fill="auto"/>
            <w:noWrap/>
            <w:vAlign w:val="bottom"/>
            <w:hideMark/>
          </w:tcPr>
          <w:p w14:paraId="24BC9E9B"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Бордюрный камень проезжей части (марка) БР100.30.15</w:t>
            </w:r>
          </w:p>
        </w:tc>
        <w:tc>
          <w:tcPr>
            <w:tcW w:w="1417" w:type="dxa"/>
            <w:tcBorders>
              <w:top w:val="nil"/>
              <w:left w:val="nil"/>
              <w:bottom w:val="single" w:sz="4" w:space="0" w:color="auto"/>
              <w:right w:val="single" w:sz="4" w:space="0" w:color="auto"/>
            </w:tcBorders>
            <w:shd w:val="clear" w:color="auto" w:fill="auto"/>
            <w:noWrap/>
            <w:vAlign w:val="bottom"/>
            <w:hideMark/>
          </w:tcPr>
          <w:p w14:paraId="731D54AE"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 xml:space="preserve">мп </w:t>
            </w:r>
          </w:p>
        </w:tc>
        <w:tc>
          <w:tcPr>
            <w:tcW w:w="1985" w:type="dxa"/>
            <w:tcBorders>
              <w:top w:val="nil"/>
              <w:left w:val="nil"/>
              <w:bottom w:val="single" w:sz="4" w:space="0" w:color="auto"/>
              <w:right w:val="single" w:sz="4" w:space="0" w:color="auto"/>
            </w:tcBorders>
            <w:shd w:val="clear" w:color="auto" w:fill="auto"/>
            <w:vAlign w:val="center"/>
            <w:hideMark/>
          </w:tcPr>
          <w:p w14:paraId="47469624"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09D45532"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217968B4"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13</w:t>
            </w:r>
          </w:p>
        </w:tc>
        <w:tc>
          <w:tcPr>
            <w:tcW w:w="5428" w:type="dxa"/>
            <w:tcBorders>
              <w:top w:val="nil"/>
              <w:left w:val="nil"/>
              <w:bottom w:val="single" w:sz="4" w:space="0" w:color="auto"/>
              <w:right w:val="single" w:sz="4" w:space="0" w:color="auto"/>
            </w:tcBorders>
            <w:shd w:val="clear" w:color="auto" w:fill="auto"/>
            <w:noWrap/>
            <w:vAlign w:val="bottom"/>
            <w:hideMark/>
          </w:tcPr>
          <w:p w14:paraId="49B28128"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Бордюрный камень тротуаров, велодорожек (марка) 100.20.8</w:t>
            </w:r>
          </w:p>
        </w:tc>
        <w:tc>
          <w:tcPr>
            <w:tcW w:w="1417" w:type="dxa"/>
            <w:tcBorders>
              <w:top w:val="nil"/>
              <w:left w:val="nil"/>
              <w:bottom w:val="single" w:sz="4" w:space="0" w:color="auto"/>
              <w:right w:val="single" w:sz="4" w:space="0" w:color="auto"/>
            </w:tcBorders>
            <w:shd w:val="clear" w:color="auto" w:fill="auto"/>
            <w:noWrap/>
            <w:vAlign w:val="bottom"/>
            <w:hideMark/>
          </w:tcPr>
          <w:p w14:paraId="6011A51C"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1FF80B4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7892CAE2"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31D50275"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14</w:t>
            </w:r>
          </w:p>
        </w:tc>
        <w:tc>
          <w:tcPr>
            <w:tcW w:w="5428" w:type="dxa"/>
            <w:tcBorders>
              <w:top w:val="nil"/>
              <w:left w:val="nil"/>
              <w:bottom w:val="single" w:sz="4" w:space="0" w:color="auto"/>
              <w:right w:val="single" w:sz="4" w:space="0" w:color="auto"/>
            </w:tcBorders>
            <w:shd w:val="clear" w:color="auto" w:fill="auto"/>
            <w:vAlign w:val="bottom"/>
            <w:hideMark/>
          </w:tcPr>
          <w:p w14:paraId="53CC0B2F"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Ограждение металлическое ,дорожное барьерного типа (11ДО)</w:t>
            </w:r>
          </w:p>
        </w:tc>
        <w:tc>
          <w:tcPr>
            <w:tcW w:w="1417" w:type="dxa"/>
            <w:tcBorders>
              <w:top w:val="nil"/>
              <w:left w:val="nil"/>
              <w:bottom w:val="single" w:sz="4" w:space="0" w:color="auto"/>
              <w:right w:val="single" w:sz="4" w:space="0" w:color="auto"/>
            </w:tcBorders>
            <w:shd w:val="clear" w:color="auto" w:fill="auto"/>
            <w:noWrap/>
            <w:vAlign w:val="bottom"/>
            <w:hideMark/>
          </w:tcPr>
          <w:p w14:paraId="55D5EB41"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0AAF0D02"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9 832</w:t>
            </w:r>
          </w:p>
        </w:tc>
      </w:tr>
      <w:tr w:rsidR="00FE5DBF" w:rsidRPr="00FE5DBF" w14:paraId="1769E88C" w14:textId="77777777" w:rsidTr="00476FC9">
        <w:trPr>
          <w:trHeight w:val="6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327E330B"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15</w:t>
            </w:r>
          </w:p>
        </w:tc>
        <w:tc>
          <w:tcPr>
            <w:tcW w:w="5428" w:type="dxa"/>
            <w:tcBorders>
              <w:top w:val="nil"/>
              <w:left w:val="nil"/>
              <w:bottom w:val="single" w:sz="4" w:space="0" w:color="auto"/>
              <w:right w:val="single" w:sz="4" w:space="0" w:color="auto"/>
            </w:tcBorders>
            <w:shd w:val="clear" w:color="auto" w:fill="auto"/>
            <w:vAlign w:val="bottom"/>
            <w:hideMark/>
          </w:tcPr>
          <w:p w14:paraId="2E78F90D"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Ограждение ограничевающее пешеходное металическое пешеходного типа (секция L=2,0 м; h=1,2м)</w:t>
            </w:r>
          </w:p>
        </w:tc>
        <w:tc>
          <w:tcPr>
            <w:tcW w:w="1417" w:type="dxa"/>
            <w:tcBorders>
              <w:top w:val="nil"/>
              <w:left w:val="nil"/>
              <w:bottom w:val="single" w:sz="4" w:space="0" w:color="auto"/>
              <w:right w:val="single" w:sz="4" w:space="0" w:color="auto"/>
            </w:tcBorders>
            <w:shd w:val="clear" w:color="auto" w:fill="auto"/>
            <w:noWrap/>
            <w:vAlign w:val="bottom"/>
            <w:hideMark/>
          </w:tcPr>
          <w:p w14:paraId="71F72935"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31F4CD04"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129</w:t>
            </w:r>
          </w:p>
        </w:tc>
      </w:tr>
      <w:tr w:rsidR="00FE5DBF" w:rsidRPr="00FE5DBF" w14:paraId="55F3B91D"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550B1162"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16</w:t>
            </w:r>
          </w:p>
        </w:tc>
        <w:tc>
          <w:tcPr>
            <w:tcW w:w="5428" w:type="dxa"/>
            <w:tcBorders>
              <w:top w:val="nil"/>
              <w:left w:val="nil"/>
              <w:bottom w:val="single" w:sz="4" w:space="0" w:color="auto"/>
              <w:right w:val="single" w:sz="4" w:space="0" w:color="auto"/>
            </w:tcBorders>
            <w:shd w:val="clear" w:color="auto" w:fill="auto"/>
            <w:noWrap/>
            <w:vAlign w:val="bottom"/>
            <w:hideMark/>
          </w:tcPr>
          <w:p w14:paraId="24A6C43B"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Дорожный буффер</w:t>
            </w:r>
          </w:p>
        </w:tc>
        <w:tc>
          <w:tcPr>
            <w:tcW w:w="1417" w:type="dxa"/>
            <w:tcBorders>
              <w:top w:val="nil"/>
              <w:left w:val="nil"/>
              <w:bottom w:val="single" w:sz="4" w:space="0" w:color="auto"/>
              <w:right w:val="single" w:sz="4" w:space="0" w:color="auto"/>
            </w:tcBorders>
            <w:shd w:val="clear" w:color="auto" w:fill="auto"/>
            <w:noWrap/>
            <w:vAlign w:val="bottom"/>
            <w:hideMark/>
          </w:tcPr>
          <w:p w14:paraId="2CC2C6EE"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шт.</w:t>
            </w:r>
          </w:p>
        </w:tc>
        <w:tc>
          <w:tcPr>
            <w:tcW w:w="1985" w:type="dxa"/>
            <w:tcBorders>
              <w:top w:val="nil"/>
              <w:left w:val="nil"/>
              <w:bottom w:val="single" w:sz="4" w:space="0" w:color="auto"/>
              <w:right w:val="single" w:sz="4" w:space="0" w:color="auto"/>
            </w:tcBorders>
            <w:shd w:val="clear" w:color="auto" w:fill="auto"/>
            <w:vAlign w:val="center"/>
            <w:hideMark/>
          </w:tcPr>
          <w:p w14:paraId="4756547A"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47537CAA"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021183DA"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17</w:t>
            </w:r>
          </w:p>
        </w:tc>
        <w:tc>
          <w:tcPr>
            <w:tcW w:w="5428" w:type="dxa"/>
            <w:tcBorders>
              <w:top w:val="nil"/>
              <w:left w:val="nil"/>
              <w:bottom w:val="single" w:sz="4" w:space="0" w:color="auto"/>
              <w:right w:val="single" w:sz="4" w:space="0" w:color="auto"/>
            </w:tcBorders>
            <w:shd w:val="clear" w:color="auto" w:fill="auto"/>
            <w:noWrap/>
            <w:vAlign w:val="bottom"/>
            <w:hideMark/>
          </w:tcPr>
          <w:p w14:paraId="74FBEE66"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Тактильная плитка</w:t>
            </w:r>
          </w:p>
        </w:tc>
        <w:tc>
          <w:tcPr>
            <w:tcW w:w="1417" w:type="dxa"/>
            <w:tcBorders>
              <w:top w:val="nil"/>
              <w:left w:val="nil"/>
              <w:bottom w:val="single" w:sz="4" w:space="0" w:color="auto"/>
              <w:right w:val="single" w:sz="4" w:space="0" w:color="auto"/>
            </w:tcBorders>
            <w:shd w:val="clear" w:color="auto" w:fill="auto"/>
            <w:noWrap/>
            <w:vAlign w:val="bottom"/>
            <w:hideMark/>
          </w:tcPr>
          <w:p w14:paraId="7FF5C5B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12AE6488"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115</w:t>
            </w:r>
          </w:p>
        </w:tc>
      </w:tr>
      <w:tr w:rsidR="00FE5DBF" w:rsidRPr="00FE5DBF" w14:paraId="7BAB0587"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68E255A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18</w:t>
            </w:r>
          </w:p>
        </w:tc>
        <w:tc>
          <w:tcPr>
            <w:tcW w:w="5428" w:type="dxa"/>
            <w:tcBorders>
              <w:top w:val="nil"/>
              <w:left w:val="nil"/>
              <w:bottom w:val="single" w:sz="4" w:space="0" w:color="auto"/>
              <w:right w:val="single" w:sz="4" w:space="0" w:color="auto"/>
            </w:tcBorders>
            <w:shd w:val="clear" w:color="auto" w:fill="auto"/>
            <w:noWrap/>
            <w:vAlign w:val="bottom"/>
            <w:hideMark/>
          </w:tcPr>
          <w:p w14:paraId="4DFBF374"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Подпорная стенка</w:t>
            </w:r>
          </w:p>
        </w:tc>
        <w:tc>
          <w:tcPr>
            <w:tcW w:w="1417" w:type="dxa"/>
            <w:tcBorders>
              <w:top w:val="nil"/>
              <w:left w:val="nil"/>
              <w:bottom w:val="single" w:sz="4" w:space="0" w:color="auto"/>
              <w:right w:val="single" w:sz="4" w:space="0" w:color="auto"/>
            </w:tcBorders>
            <w:shd w:val="clear" w:color="auto" w:fill="auto"/>
            <w:noWrap/>
            <w:vAlign w:val="bottom"/>
            <w:hideMark/>
          </w:tcPr>
          <w:p w14:paraId="55B78D8B"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7DBDF69E"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0A62E7EF" w14:textId="77777777" w:rsidTr="00476FC9">
        <w:trPr>
          <w:trHeight w:val="300"/>
        </w:trPr>
        <w:tc>
          <w:tcPr>
            <w:tcW w:w="862" w:type="dxa"/>
            <w:tcBorders>
              <w:top w:val="nil"/>
              <w:left w:val="nil"/>
              <w:bottom w:val="nil"/>
              <w:right w:val="nil"/>
            </w:tcBorders>
            <w:shd w:val="clear" w:color="auto" w:fill="auto"/>
            <w:noWrap/>
            <w:vAlign w:val="bottom"/>
            <w:hideMark/>
          </w:tcPr>
          <w:p w14:paraId="6B000F3D" w14:textId="77777777" w:rsidR="00FE5DBF" w:rsidRPr="00FE5DBF" w:rsidRDefault="00FE5DBF" w:rsidP="00FE5DBF">
            <w:pPr>
              <w:spacing w:after="200" w:line="276" w:lineRule="auto"/>
              <w:jc w:val="center"/>
              <w:rPr>
                <w:rFonts w:eastAsiaTheme="minorHAnsi"/>
                <w:sz w:val="22"/>
                <w:szCs w:val="22"/>
                <w:lang w:eastAsia="en-US"/>
              </w:rPr>
            </w:pPr>
          </w:p>
        </w:tc>
        <w:tc>
          <w:tcPr>
            <w:tcW w:w="5428" w:type="dxa"/>
            <w:tcBorders>
              <w:top w:val="nil"/>
              <w:left w:val="nil"/>
              <w:bottom w:val="nil"/>
              <w:right w:val="nil"/>
            </w:tcBorders>
            <w:shd w:val="clear" w:color="auto" w:fill="auto"/>
            <w:noWrap/>
            <w:vAlign w:val="bottom"/>
            <w:hideMark/>
          </w:tcPr>
          <w:p w14:paraId="7C559975" w14:textId="77777777" w:rsidR="00FE5DBF" w:rsidRPr="00FE5DBF" w:rsidRDefault="00FE5DBF" w:rsidP="00FE5DBF">
            <w:pPr>
              <w:spacing w:after="200" w:line="276" w:lineRule="auto"/>
              <w:rPr>
                <w:rFonts w:eastAsiaTheme="minorHAnsi"/>
                <w:sz w:val="22"/>
                <w:szCs w:val="22"/>
                <w:lang w:eastAsia="en-US"/>
              </w:rPr>
            </w:pPr>
          </w:p>
        </w:tc>
        <w:tc>
          <w:tcPr>
            <w:tcW w:w="1417" w:type="dxa"/>
            <w:tcBorders>
              <w:top w:val="nil"/>
              <w:left w:val="nil"/>
              <w:bottom w:val="nil"/>
              <w:right w:val="nil"/>
            </w:tcBorders>
            <w:shd w:val="clear" w:color="auto" w:fill="auto"/>
            <w:noWrap/>
            <w:vAlign w:val="bottom"/>
            <w:hideMark/>
          </w:tcPr>
          <w:p w14:paraId="7AED18E8" w14:textId="77777777" w:rsidR="00FE5DBF" w:rsidRPr="00FE5DBF" w:rsidRDefault="00FE5DBF" w:rsidP="00FE5DBF">
            <w:pPr>
              <w:spacing w:after="200" w:line="276" w:lineRule="auto"/>
              <w:jc w:val="center"/>
              <w:rPr>
                <w:rFonts w:eastAsiaTheme="minorHAnsi"/>
                <w:sz w:val="22"/>
                <w:szCs w:val="22"/>
                <w:lang w:eastAsia="en-US"/>
              </w:rPr>
            </w:pPr>
          </w:p>
        </w:tc>
        <w:tc>
          <w:tcPr>
            <w:tcW w:w="1985" w:type="dxa"/>
            <w:tcBorders>
              <w:top w:val="nil"/>
              <w:left w:val="nil"/>
              <w:bottom w:val="nil"/>
              <w:right w:val="nil"/>
            </w:tcBorders>
            <w:shd w:val="clear" w:color="auto" w:fill="auto"/>
            <w:noWrap/>
            <w:vAlign w:val="bottom"/>
            <w:hideMark/>
          </w:tcPr>
          <w:p w14:paraId="74E182C6" w14:textId="77777777" w:rsidR="00FE5DBF" w:rsidRPr="00FE5DBF" w:rsidRDefault="00FE5DBF" w:rsidP="00FE5DBF">
            <w:pPr>
              <w:spacing w:after="200" w:line="276" w:lineRule="auto"/>
              <w:jc w:val="center"/>
              <w:rPr>
                <w:rFonts w:eastAsiaTheme="minorHAnsi"/>
                <w:sz w:val="22"/>
                <w:szCs w:val="22"/>
                <w:lang w:eastAsia="en-US"/>
              </w:rPr>
            </w:pPr>
          </w:p>
        </w:tc>
      </w:tr>
      <w:tr w:rsidR="00FE5DBF" w:rsidRPr="00FE5DBF" w14:paraId="1C07279F" w14:textId="77777777" w:rsidTr="00476FC9">
        <w:trPr>
          <w:trHeight w:val="300"/>
        </w:trPr>
        <w:tc>
          <w:tcPr>
            <w:tcW w:w="862" w:type="dxa"/>
            <w:tcBorders>
              <w:top w:val="nil"/>
              <w:left w:val="nil"/>
              <w:bottom w:val="nil"/>
              <w:right w:val="nil"/>
            </w:tcBorders>
            <w:shd w:val="clear" w:color="auto" w:fill="auto"/>
            <w:noWrap/>
            <w:vAlign w:val="bottom"/>
            <w:hideMark/>
          </w:tcPr>
          <w:p w14:paraId="0F6874FF" w14:textId="77777777" w:rsidR="00FE5DBF" w:rsidRPr="00FE5DBF" w:rsidRDefault="00FE5DBF" w:rsidP="00FE5DBF">
            <w:pPr>
              <w:spacing w:after="200" w:line="276" w:lineRule="auto"/>
              <w:jc w:val="center"/>
              <w:rPr>
                <w:rFonts w:eastAsiaTheme="minorHAnsi"/>
                <w:sz w:val="22"/>
                <w:szCs w:val="22"/>
                <w:lang w:eastAsia="en-US"/>
              </w:rPr>
            </w:pPr>
          </w:p>
        </w:tc>
        <w:tc>
          <w:tcPr>
            <w:tcW w:w="5428" w:type="dxa"/>
            <w:tcBorders>
              <w:top w:val="nil"/>
              <w:left w:val="nil"/>
              <w:bottom w:val="nil"/>
              <w:right w:val="nil"/>
            </w:tcBorders>
            <w:shd w:val="clear" w:color="auto" w:fill="auto"/>
            <w:vAlign w:val="center"/>
            <w:hideMark/>
          </w:tcPr>
          <w:p w14:paraId="355D24D1" w14:textId="77777777" w:rsidR="00FE5DBF" w:rsidRPr="00FE5DBF" w:rsidRDefault="00FE5DBF" w:rsidP="00FE5DBF">
            <w:pPr>
              <w:spacing w:after="200" w:line="276" w:lineRule="auto"/>
              <w:rPr>
                <w:rFonts w:eastAsiaTheme="minorHAnsi"/>
                <w:b/>
                <w:bCs/>
                <w:color w:val="000000"/>
                <w:sz w:val="22"/>
                <w:szCs w:val="22"/>
                <w:lang w:eastAsia="en-US"/>
              </w:rPr>
            </w:pPr>
          </w:p>
          <w:p w14:paraId="515A3905" w14:textId="77777777" w:rsidR="00FE5DBF" w:rsidRPr="00FE5DBF" w:rsidRDefault="00FE5DBF" w:rsidP="00FE5DBF">
            <w:pPr>
              <w:spacing w:after="200" w:line="276" w:lineRule="auto"/>
              <w:rPr>
                <w:rFonts w:eastAsiaTheme="minorHAnsi"/>
                <w:b/>
                <w:bCs/>
                <w:color w:val="000000"/>
                <w:sz w:val="22"/>
                <w:szCs w:val="22"/>
                <w:lang w:val="en-US" w:eastAsia="en-US"/>
              </w:rPr>
            </w:pPr>
          </w:p>
          <w:p w14:paraId="0D4A5F85" w14:textId="77777777" w:rsidR="00FE5DBF" w:rsidRPr="00FE5DBF" w:rsidRDefault="00FE5DBF" w:rsidP="00FE5DBF">
            <w:pPr>
              <w:spacing w:after="200" w:line="276" w:lineRule="auto"/>
              <w:rPr>
                <w:rFonts w:eastAsiaTheme="minorHAnsi"/>
                <w:b/>
                <w:bCs/>
                <w:color w:val="000000"/>
                <w:sz w:val="22"/>
                <w:szCs w:val="22"/>
                <w:lang w:val="en-US" w:eastAsia="en-US"/>
              </w:rPr>
            </w:pPr>
          </w:p>
          <w:p w14:paraId="793F179A" w14:textId="77777777" w:rsidR="00FE5DBF" w:rsidRPr="00FE5DBF" w:rsidRDefault="00FE5DBF" w:rsidP="00FE5DBF">
            <w:pPr>
              <w:spacing w:after="200" w:line="276" w:lineRule="auto"/>
              <w:rPr>
                <w:rFonts w:eastAsiaTheme="minorHAnsi"/>
                <w:b/>
                <w:bCs/>
                <w:color w:val="000000"/>
                <w:sz w:val="22"/>
                <w:szCs w:val="22"/>
                <w:lang w:eastAsia="en-US"/>
              </w:rPr>
            </w:pPr>
            <w:r w:rsidRPr="00FE5DBF">
              <w:rPr>
                <w:rFonts w:eastAsiaTheme="minorHAnsi"/>
                <w:b/>
                <w:bCs/>
                <w:color w:val="000000"/>
                <w:sz w:val="22"/>
                <w:szCs w:val="22"/>
                <w:lang w:eastAsia="en-US"/>
              </w:rPr>
              <w:t>Этап 8:</w:t>
            </w:r>
          </w:p>
        </w:tc>
        <w:tc>
          <w:tcPr>
            <w:tcW w:w="1417" w:type="dxa"/>
            <w:tcBorders>
              <w:top w:val="nil"/>
              <w:left w:val="nil"/>
              <w:bottom w:val="nil"/>
              <w:right w:val="nil"/>
            </w:tcBorders>
            <w:shd w:val="clear" w:color="auto" w:fill="auto"/>
            <w:noWrap/>
            <w:vAlign w:val="bottom"/>
            <w:hideMark/>
          </w:tcPr>
          <w:p w14:paraId="0479682F" w14:textId="77777777" w:rsidR="00FE5DBF" w:rsidRPr="00FE5DBF" w:rsidRDefault="00FE5DBF" w:rsidP="00FE5DBF">
            <w:pPr>
              <w:spacing w:after="200" w:line="276" w:lineRule="auto"/>
              <w:jc w:val="center"/>
              <w:rPr>
                <w:rFonts w:eastAsiaTheme="minorHAnsi"/>
                <w:sz w:val="22"/>
                <w:szCs w:val="22"/>
                <w:lang w:eastAsia="en-US"/>
              </w:rPr>
            </w:pPr>
          </w:p>
        </w:tc>
        <w:tc>
          <w:tcPr>
            <w:tcW w:w="1985" w:type="dxa"/>
            <w:tcBorders>
              <w:top w:val="nil"/>
              <w:left w:val="nil"/>
              <w:bottom w:val="nil"/>
              <w:right w:val="nil"/>
            </w:tcBorders>
            <w:shd w:val="clear" w:color="auto" w:fill="auto"/>
            <w:noWrap/>
            <w:vAlign w:val="bottom"/>
            <w:hideMark/>
          </w:tcPr>
          <w:p w14:paraId="409E82A7" w14:textId="77777777" w:rsidR="00FE5DBF" w:rsidRPr="00FE5DBF" w:rsidRDefault="00FE5DBF" w:rsidP="00FE5DBF">
            <w:pPr>
              <w:spacing w:after="200" w:line="276" w:lineRule="auto"/>
              <w:jc w:val="center"/>
              <w:rPr>
                <w:rFonts w:eastAsiaTheme="minorHAnsi"/>
                <w:sz w:val="22"/>
                <w:szCs w:val="22"/>
                <w:lang w:eastAsia="en-US"/>
              </w:rPr>
            </w:pPr>
          </w:p>
        </w:tc>
      </w:tr>
      <w:tr w:rsidR="00FE5DBF" w:rsidRPr="00FE5DBF" w14:paraId="491AB9CF" w14:textId="77777777" w:rsidTr="00476FC9">
        <w:trPr>
          <w:trHeight w:val="1200"/>
        </w:trPr>
        <w:tc>
          <w:tcPr>
            <w:tcW w:w="9692" w:type="dxa"/>
            <w:gridSpan w:val="4"/>
            <w:tcBorders>
              <w:top w:val="nil"/>
              <w:left w:val="nil"/>
              <w:bottom w:val="nil"/>
              <w:right w:val="nil"/>
            </w:tcBorders>
            <w:shd w:val="clear" w:color="auto" w:fill="auto"/>
            <w:vAlign w:val="center"/>
            <w:hideMark/>
          </w:tcPr>
          <w:p w14:paraId="5987C844" w14:textId="77777777" w:rsidR="00FE5DBF" w:rsidRPr="00FE5DBF" w:rsidRDefault="00FE5DBF" w:rsidP="00FE5DBF">
            <w:pPr>
              <w:spacing w:after="200" w:line="276" w:lineRule="auto"/>
              <w:jc w:val="center"/>
              <w:rPr>
                <w:rFonts w:eastAsiaTheme="minorHAnsi"/>
                <w:b/>
                <w:bCs/>
                <w:sz w:val="22"/>
                <w:szCs w:val="22"/>
                <w:lang w:eastAsia="en-US"/>
              </w:rPr>
            </w:pPr>
            <w:r w:rsidRPr="00FE5DBF">
              <w:rPr>
                <w:rFonts w:eastAsiaTheme="minorHAnsi"/>
                <w:b/>
                <w:bCs/>
                <w:sz w:val="22"/>
                <w:szCs w:val="22"/>
                <w:lang w:eastAsia="en-US"/>
              </w:rPr>
              <w:lastRenderedPageBreak/>
              <w:t>Внутригородские системы инженерно-технического обеспечения,  омплексное благоустройство и озеленение Инновационного центра «Сколково». Дороги и магистральные инженерные коммуникации по Парквею в северо-западной части районов D2 и Z1. (III категория)</w:t>
            </w:r>
          </w:p>
        </w:tc>
      </w:tr>
      <w:tr w:rsidR="00FE5DBF" w:rsidRPr="00FE5DBF" w14:paraId="3A6AAD9D" w14:textId="77777777" w:rsidTr="00476FC9">
        <w:trPr>
          <w:trHeight w:val="300"/>
        </w:trPr>
        <w:tc>
          <w:tcPr>
            <w:tcW w:w="862" w:type="dxa"/>
            <w:tcBorders>
              <w:top w:val="nil"/>
              <w:left w:val="nil"/>
              <w:bottom w:val="nil"/>
              <w:right w:val="nil"/>
            </w:tcBorders>
            <w:shd w:val="clear" w:color="auto" w:fill="auto"/>
            <w:noWrap/>
            <w:vAlign w:val="bottom"/>
            <w:hideMark/>
          </w:tcPr>
          <w:p w14:paraId="215723A0" w14:textId="77777777" w:rsidR="00FE5DBF" w:rsidRPr="00FE5DBF" w:rsidRDefault="00FE5DBF" w:rsidP="00FE5DBF">
            <w:pPr>
              <w:spacing w:after="200" w:line="276" w:lineRule="auto"/>
              <w:jc w:val="center"/>
              <w:rPr>
                <w:rFonts w:eastAsiaTheme="minorHAnsi"/>
                <w:sz w:val="22"/>
                <w:szCs w:val="22"/>
                <w:lang w:eastAsia="en-US"/>
              </w:rPr>
            </w:pPr>
          </w:p>
        </w:tc>
        <w:tc>
          <w:tcPr>
            <w:tcW w:w="5428" w:type="dxa"/>
            <w:tcBorders>
              <w:top w:val="nil"/>
              <w:left w:val="nil"/>
              <w:bottom w:val="nil"/>
              <w:right w:val="nil"/>
            </w:tcBorders>
            <w:shd w:val="clear" w:color="auto" w:fill="auto"/>
            <w:noWrap/>
            <w:vAlign w:val="bottom"/>
            <w:hideMark/>
          </w:tcPr>
          <w:p w14:paraId="26FE7A68" w14:textId="77777777" w:rsidR="00FE5DBF" w:rsidRPr="00FE5DBF" w:rsidRDefault="00FE5DBF" w:rsidP="00FE5DBF">
            <w:pPr>
              <w:spacing w:after="200" w:line="276" w:lineRule="auto"/>
              <w:rPr>
                <w:rFonts w:eastAsiaTheme="minorHAnsi"/>
                <w:sz w:val="22"/>
                <w:szCs w:val="22"/>
                <w:lang w:eastAsia="en-US"/>
              </w:rPr>
            </w:pPr>
          </w:p>
        </w:tc>
        <w:tc>
          <w:tcPr>
            <w:tcW w:w="1417" w:type="dxa"/>
            <w:tcBorders>
              <w:top w:val="nil"/>
              <w:left w:val="nil"/>
              <w:bottom w:val="nil"/>
              <w:right w:val="nil"/>
            </w:tcBorders>
            <w:shd w:val="clear" w:color="auto" w:fill="auto"/>
            <w:noWrap/>
            <w:vAlign w:val="bottom"/>
            <w:hideMark/>
          </w:tcPr>
          <w:p w14:paraId="0BAAB3FD" w14:textId="77777777" w:rsidR="00FE5DBF" w:rsidRPr="00FE5DBF" w:rsidRDefault="00FE5DBF" w:rsidP="00FE5DBF">
            <w:pPr>
              <w:spacing w:after="200" w:line="276" w:lineRule="auto"/>
              <w:jc w:val="center"/>
              <w:rPr>
                <w:rFonts w:eastAsiaTheme="minorHAnsi"/>
                <w:sz w:val="22"/>
                <w:szCs w:val="22"/>
                <w:lang w:eastAsia="en-US"/>
              </w:rPr>
            </w:pPr>
          </w:p>
        </w:tc>
        <w:tc>
          <w:tcPr>
            <w:tcW w:w="1985" w:type="dxa"/>
            <w:tcBorders>
              <w:top w:val="nil"/>
              <w:left w:val="nil"/>
              <w:bottom w:val="nil"/>
              <w:right w:val="nil"/>
            </w:tcBorders>
            <w:shd w:val="clear" w:color="auto" w:fill="auto"/>
            <w:noWrap/>
            <w:vAlign w:val="bottom"/>
            <w:hideMark/>
          </w:tcPr>
          <w:p w14:paraId="2EC799F9" w14:textId="77777777" w:rsidR="00FE5DBF" w:rsidRPr="00FE5DBF" w:rsidRDefault="00FE5DBF" w:rsidP="00FE5DBF">
            <w:pPr>
              <w:spacing w:after="200" w:line="276" w:lineRule="auto"/>
              <w:jc w:val="center"/>
              <w:rPr>
                <w:rFonts w:eastAsiaTheme="minorHAnsi"/>
                <w:sz w:val="22"/>
                <w:szCs w:val="22"/>
                <w:lang w:eastAsia="en-US"/>
              </w:rPr>
            </w:pPr>
          </w:p>
        </w:tc>
      </w:tr>
      <w:tr w:rsidR="00FE5DBF" w:rsidRPr="00FE5DBF" w14:paraId="6A0D3071" w14:textId="77777777" w:rsidTr="00476FC9">
        <w:trPr>
          <w:trHeight w:val="300"/>
        </w:trPr>
        <w:tc>
          <w:tcPr>
            <w:tcW w:w="8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9336CE"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№п/п</w:t>
            </w:r>
          </w:p>
        </w:tc>
        <w:tc>
          <w:tcPr>
            <w:tcW w:w="5428" w:type="dxa"/>
            <w:tcBorders>
              <w:top w:val="single" w:sz="4" w:space="0" w:color="auto"/>
              <w:left w:val="nil"/>
              <w:bottom w:val="single" w:sz="4" w:space="0" w:color="auto"/>
              <w:right w:val="single" w:sz="4" w:space="0" w:color="auto"/>
            </w:tcBorders>
            <w:shd w:val="clear" w:color="auto" w:fill="auto"/>
            <w:vAlign w:val="center"/>
            <w:hideMark/>
          </w:tcPr>
          <w:p w14:paraId="0FAA3D5A"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Наименование работ</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1100683C"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 xml:space="preserve">Ед. измерения </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14:paraId="57AB84A9"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Объем</w:t>
            </w:r>
          </w:p>
        </w:tc>
      </w:tr>
      <w:tr w:rsidR="00FE5DBF" w:rsidRPr="00FE5DBF" w14:paraId="6BCAD7B5"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17085238"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w:t>
            </w:r>
          </w:p>
        </w:tc>
        <w:tc>
          <w:tcPr>
            <w:tcW w:w="5428" w:type="dxa"/>
            <w:tcBorders>
              <w:top w:val="nil"/>
              <w:left w:val="nil"/>
              <w:bottom w:val="single" w:sz="4" w:space="0" w:color="auto"/>
              <w:right w:val="single" w:sz="4" w:space="0" w:color="auto"/>
            </w:tcBorders>
            <w:shd w:val="clear" w:color="auto" w:fill="auto"/>
            <w:vAlign w:val="center"/>
            <w:hideMark/>
          </w:tcPr>
          <w:p w14:paraId="3546E8CA"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Проезжая часть</w:t>
            </w:r>
          </w:p>
        </w:tc>
        <w:tc>
          <w:tcPr>
            <w:tcW w:w="1417" w:type="dxa"/>
            <w:tcBorders>
              <w:top w:val="nil"/>
              <w:left w:val="nil"/>
              <w:bottom w:val="single" w:sz="4" w:space="0" w:color="auto"/>
              <w:right w:val="single" w:sz="4" w:space="0" w:color="auto"/>
            </w:tcBorders>
            <w:shd w:val="clear" w:color="auto" w:fill="auto"/>
            <w:vAlign w:val="center"/>
            <w:hideMark/>
          </w:tcPr>
          <w:p w14:paraId="7C5D5AEE"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24765C97"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3 660</w:t>
            </w:r>
          </w:p>
        </w:tc>
      </w:tr>
      <w:tr w:rsidR="00FE5DBF" w:rsidRPr="00FE5DBF" w14:paraId="1F4E9AEA"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5FC2263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2</w:t>
            </w:r>
          </w:p>
        </w:tc>
        <w:tc>
          <w:tcPr>
            <w:tcW w:w="5428" w:type="dxa"/>
            <w:tcBorders>
              <w:top w:val="nil"/>
              <w:left w:val="nil"/>
              <w:bottom w:val="single" w:sz="4" w:space="0" w:color="auto"/>
              <w:right w:val="single" w:sz="4" w:space="0" w:color="auto"/>
            </w:tcBorders>
            <w:shd w:val="clear" w:color="auto" w:fill="auto"/>
            <w:vAlign w:val="center"/>
            <w:hideMark/>
          </w:tcPr>
          <w:p w14:paraId="36405EA6"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 xml:space="preserve">Тротуар </w:t>
            </w:r>
          </w:p>
        </w:tc>
        <w:tc>
          <w:tcPr>
            <w:tcW w:w="1417" w:type="dxa"/>
            <w:tcBorders>
              <w:top w:val="nil"/>
              <w:left w:val="nil"/>
              <w:bottom w:val="single" w:sz="4" w:space="0" w:color="auto"/>
              <w:right w:val="single" w:sz="4" w:space="0" w:color="auto"/>
            </w:tcBorders>
            <w:shd w:val="clear" w:color="auto" w:fill="auto"/>
            <w:vAlign w:val="center"/>
            <w:hideMark/>
          </w:tcPr>
          <w:p w14:paraId="5E7BE44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51F0D60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740</w:t>
            </w:r>
          </w:p>
        </w:tc>
      </w:tr>
      <w:tr w:rsidR="00FE5DBF" w:rsidRPr="00FE5DBF" w14:paraId="74232235"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2599BF7A"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3</w:t>
            </w:r>
          </w:p>
        </w:tc>
        <w:tc>
          <w:tcPr>
            <w:tcW w:w="5428" w:type="dxa"/>
            <w:tcBorders>
              <w:top w:val="nil"/>
              <w:left w:val="nil"/>
              <w:bottom w:val="single" w:sz="4" w:space="0" w:color="auto"/>
              <w:right w:val="single" w:sz="4" w:space="0" w:color="auto"/>
            </w:tcBorders>
            <w:shd w:val="clear" w:color="auto" w:fill="auto"/>
            <w:vAlign w:val="center"/>
            <w:hideMark/>
          </w:tcPr>
          <w:p w14:paraId="16537534"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Велодорожки</w:t>
            </w:r>
          </w:p>
        </w:tc>
        <w:tc>
          <w:tcPr>
            <w:tcW w:w="1417" w:type="dxa"/>
            <w:tcBorders>
              <w:top w:val="nil"/>
              <w:left w:val="nil"/>
              <w:bottom w:val="single" w:sz="4" w:space="0" w:color="auto"/>
              <w:right w:val="single" w:sz="4" w:space="0" w:color="auto"/>
            </w:tcBorders>
            <w:shd w:val="clear" w:color="auto" w:fill="auto"/>
            <w:vAlign w:val="center"/>
            <w:hideMark/>
          </w:tcPr>
          <w:p w14:paraId="1AC4031E"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6CB8445A"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25</w:t>
            </w:r>
          </w:p>
        </w:tc>
      </w:tr>
      <w:tr w:rsidR="00FE5DBF" w:rsidRPr="00FE5DBF" w14:paraId="7B412C2A"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02E452A7"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4</w:t>
            </w:r>
          </w:p>
        </w:tc>
        <w:tc>
          <w:tcPr>
            <w:tcW w:w="5428" w:type="dxa"/>
            <w:tcBorders>
              <w:top w:val="nil"/>
              <w:left w:val="nil"/>
              <w:bottom w:val="single" w:sz="4" w:space="0" w:color="auto"/>
              <w:right w:val="single" w:sz="4" w:space="0" w:color="auto"/>
            </w:tcBorders>
            <w:shd w:val="clear" w:color="auto" w:fill="auto"/>
            <w:vAlign w:val="center"/>
            <w:hideMark/>
          </w:tcPr>
          <w:p w14:paraId="0C438CD7"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Газон</w:t>
            </w:r>
          </w:p>
        </w:tc>
        <w:tc>
          <w:tcPr>
            <w:tcW w:w="1417" w:type="dxa"/>
            <w:tcBorders>
              <w:top w:val="nil"/>
              <w:left w:val="nil"/>
              <w:bottom w:val="single" w:sz="4" w:space="0" w:color="auto"/>
              <w:right w:val="single" w:sz="4" w:space="0" w:color="auto"/>
            </w:tcBorders>
            <w:shd w:val="clear" w:color="auto" w:fill="auto"/>
            <w:vAlign w:val="center"/>
            <w:hideMark/>
          </w:tcPr>
          <w:p w14:paraId="167EC21E"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17E9B13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775</w:t>
            </w:r>
          </w:p>
        </w:tc>
      </w:tr>
      <w:tr w:rsidR="00FE5DBF" w:rsidRPr="00FE5DBF" w14:paraId="4A74674D" w14:textId="77777777" w:rsidTr="00476FC9">
        <w:trPr>
          <w:trHeight w:val="6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0E4835E5"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5</w:t>
            </w:r>
          </w:p>
        </w:tc>
        <w:tc>
          <w:tcPr>
            <w:tcW w:w="5428" w:type="dxa"/>
            <w:tcBorders>
              <w:top w:val="nil"/>
              <w:left w:val="nil"/>
              <w:bottom w:val="single" w:sz="4" w:space="0" w:color="auto"/>
              <w:right w:val="single" w:sz="4" w:space="0" w:color="auto"/>
            </w:tcBorders>
            <w:shd w:val="clear" w:color="auto" w:fill="auto"/>
            <w:vAlign w:val="center"/>
            <w:hideMark/>
          </w:tcPr>
          <w:p w14:paraId="034839FB"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Очистка автобусных остановок, площадок отдыха, стоянок автомобилей от грязи, пыли и мусора вручную</w:t>
            </w:r>
          </w:p>
        </w:tc>
        <w:tc>
          <w:tcPr>
            <w:tcW w:w="1417" w:type="dxa"/>
            <w:tcBorders>
              <w:top w:val="nil"/>
              <w:left w:val="nil"/>
              <w:bottom w:val="single" w:sz="4" w:space="0" w:color="auto"/>
              <w:right w:val="single" w:sz="4" w:space="0" w:color="auto"/>
            </w:tcBorders>
            <w:shd w:val="clear" w:color="auto" w:fill="auto"/>
            <w:vAlign w:val="center"/>
            <w:hideMark/>
          </w:tcPr>
          <w:p w14:paraId="04E516F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шт.</w:t>
            </w:r>
          </w:p>
        </w:tc>
        <w:tc>
          <w:tcPr>
            <w:tcW w:w="1985" w:type="dxa"/>
            <w:tcBorders>
              <w:top w:val="nil"/>
              <w:left w:val="nil"/>
              <w:bottom w:val="single" w:sz="4" w:space="0" w:color="auto"/>
              <w:right w:val="single" w:sz="4" w:space="0" w:color="auto"/>
            </w:tcBorders>
            <w:shd w:val="clear" w:color="auto" w:fill="auto"/>
            <w:vAlign w:val="center"/>
            <w:hideMark/>
          </w:tcPr>
          <w:p w14:paraId="63AEF83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037D618D" w14:textId="77777777" w:rsidTr="00476FC9">
        <w:trPr>
          <w:trHeight w:val="6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6EABDB0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6</w:t>
            </w:r>
          </w:p>
        </w:tc>
        <w:tc>
          <w:tcPr>
            <w:tcW w:w="5428" w:type="dxa"/>
            <w:tcBorders>
              <w:top w:val="nil"/>
              <w:left w:val="nil"/>
              <w:bottom w:val="single" w:sz="4" w:space="0" w:color="auto"/>
              <w:right w:val="single" w:sz="4" w:space="0" w:color="auto"/>
            </w:tcBorders>
            <w:shd w:val="clear" w:color="auto" w:fill="auto"/>
            <w:vAlign w:val="center"/>
            <w:hideMark/>
          </w:tcPr>
          <w:p w14:paraId="51FE5E27"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Автобусные остановки (крытые павильоны)</w:t>
            </w:r>
          </w:p>
        </w:tc>
        <w:tc>
          <w:tcPr>
            <w:tcW w:w="1417" w:type="dxa"/>
            <w:tcBorders>
              <w:top w:val="nil"/>
              <w:left w:val="nil"/>
              <w:bottom w:val="single" w:sz="4" w:space="0" w:color="auto"/>
              <w:right w:val="single" w:sz="4" w:space="0" w:color="auto"/>
            </w:tcBorders>
            <w:shd w:val="clear" w:color="auto" w:fill="auto"/>
            <w:vAlign w:val="center"/>
            <w:hideMark/>
          </w:tcPr>
          <w:p w14:paraId="266EEA7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xml:space="preserve">м2 </w:t>
            </w:r>
          </w:p>
        </w:tc>
        <w:tc>
          <w:tcPr>
            <w:tcW w:w="1985" w:type="dxa"/>
            <w:tcBorders>
              <w:top w:val="nil"/>
              <w:left w:val="nil"/>
              <w:bottom w:val="single" w:sz="4" w:space="0" w:color="auto"/>
              <w:right w:val="single" w:sz="4" w:space="0" w:color="auto"/>
            </w:tcBorders>
            <w:shd w:val="clear" w:color="auto" w:fill="auto"/>
            <w:vAlign w:val="center"/>
            <w:hideMark/>
          </w:tcPr>
          <w:p w14:paraId="0824B697"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1807188C"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7C141584"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7</w:t>
            </w:r>
          </w:p>
        </w:tc>
        <w:tc>
          <w:tcPr>
            <w:tcW w:w="5428" w:type="dxa"/>
            <w:tcBorders>
              <w:top w:val="nil"/>
              <w:left w:val="nil"/>
              <w:bottom w:val="single" w:sz="4" w:space="0" w:color="auto"/>
              <w:right w:val="single" w:sz="4" w:space="0" w:color="auto"/>
            </w:tcBorders>
            <w:shd w:val="clear" w:color="auto" w:fill="auto"/>
            <w:vAlign w:val="center"/>
            <w:hideMark/>
          </w:tcPr>
          <w:p w14:paraId="298A6B1B"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Стены автопавильонов</w:t>
            </w:r>
          </w:p>
        </w:tc>
        <w:tc>
          <w:tcPr>
            <w:tcW w:w="1417" w:type="dxa"/>
            <w:tcBorders>
              <w:top w:val="nil"/>
              <w:left w:val="nil"/>
              <w:bottom w:val="single" w:sz="4" w:space="0" w:color="auto"/>
              <w:right w:val="single" w:sz="4" w:space="0" w:color="auto"/>
            </w:tcBorders>
            <w:shd w:val="clear" w:color="auto" w:fill="auto"/>
            <w:vAlign w:val="center"/>
            <w:hideMark/>
          </w:tcPr>
          <w:p w14:paraId="3E3BB1EA"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1325465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0237AA54"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6345702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8</w:t>
            </w:r>
          </w:p>
        </w:tc>
        <w:tc>
          <w:tcPr>
            <w:tcW w:w="5428" w:type="dxa"/>
            <w:tcBorders>
              <w:top w:val="nil"/>
              <w:left w:val="nil"/>
              <w:bottom w:val="single" w:sz="4" w:space="0" w:color="auto"/>
              <w:right w:val="single" w:sz="4" w:space="0" w:color="auto"/>
            </w:tcBorders>
            <w:shd w:val="clear" w:color="auto" w:fill="auto"/>
            <w:vAlign w:val="center"/>
            <w:hideMark/>
          </w:tcPr>
          <w:p w14:paraId="79EC51F8"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дорожные знаки, указатели</w:t>
            </w:r>
          </w:p>
        </w:tc>
        <w:tc>
          <w:tcPr>
            <w:tcW w:w="1417" w:type="dxa"/>
            <w:tcBorders>
              <w:top w:val="nil"/>
              <w:left w:val="nil"/>
              <w:bottom w:val="single" w:sz="4" w:space="0" w:color="auto"/>
              <w:right w:val="single" w:sz="4" w:space="0" w:color="auto"/>
            </w:tcBorders>
            <w:shd w:val="clear" w:color="auto" w:fill="auto"/>
            <w:vAlign w:val="center"/>
            <w:hideMark/>
          </w:tcPr>
          <w:p w14:paraId="7A119412"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шт.</w:t>
            </w:r>
          </w:p>
        </w:tc>
        <w:tc>
          <w:tcPr>
            <w:tcW w:w="1985" w:type="dxa"/>
            <w:tcBorders>
              <w:top w:val="nil"/>
              <w:left w:val="nil"/>
              <w:bottom w:val="single" w:sz="4" w:space="0" w:color="auto"/>
              <w:right w:val="single" w:sz="4" w:space="0" w:color="auto"/>
            </w:tcBorders>
            <w:shd w:val="clear" w:color="auto" w:fill="auto"/>
            <w:vAlign w:val="center"/>
            <w:hideMark/>
          </w:tcPr>
          <w:p w14:paraId="0F6A75D8"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8</w:t>
            </w:r>
          </w:p>
        </w:tc>
      </w:tr>
      <w:tr w:rsidR="00FE5DBF" w:rsidRPr="00FE5DBF" w14:paraId="08473E4A"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2C8DF73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9</w:t>
            </w:r>
          </w:p>
        </w:tc>
        <w:tc>
          <w:tcPr>
            <w:tcW w:w="5428" w:type="dxa"/>
            <w:tcBorders>
              <w:top w:val="nil"/>
              <w:left w:val="nil"/>
              <w:bottom w:val="single" w:sz="4" w:space="0" w:color="auto"/>
              <w:right w:val="single" w:sz="4" w:space="0" w:color="auto"/>
            </w:tcBorders>
            <w:shd w:val="clear" w:color="auto" w:fill="auto"/>
            <w:noWrap/>
            <w:vAlign w:val="bottom"/>
            <w:hideMark/>
          </w:tcPr>
          <w:p w14:paraId="5D52A4C5"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Дорожная разметка (термопластик)</w:t>
            </w:r>
          </w:p>
        </w:tc>
        <w:tc>
          <w:tcPr>
            <w:tcW w:w="1417" w:type="dxa"/>
            <w:tcBorders>
              <w:top w:val="nil"/>
              <w:left w:val="nil"/>
              <w:bottom w:val="single" w:sz="4" w:space="0" w:color="auto"/>
              <w:right w:val="single" w:sz="4" w:space="0" w:color="auto"/>
            </w:tcBorders>
            <w:shd w:val="clear" w:color="auto" w:fill="auto"/>
            <w:noWrap/>
            <w:vAlign w:val="bottom"/>
            <w:hideMark/>
          </w:tcPr>
          <w:p w14:paraId="46880098"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6A8B97B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46</w:t>
            </w:r>
          </w:p>
        </w:tc>
      </w:tr>
      <w:tr w:rsidR="00FE5DBF" w:rsidRPr="00FE5DBF" w14:paraId="0DFB1F68"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302D6052"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10</w:t>
            </w:r>
          </w:p>
        </w:tc>
        <w:tc>
          <w:tcPr>
            <w:tcW w:w="5428" w:type="dxa"/>
            <w:tcBorders>
              <w:top w:val="nil"/>
              <w:left w:val="nil"/>
              <w:bottom w:val="single" w:sz="4" w:space="0" w:color="auto"/>
              <w:right w:val="single" w:sz="4" w:space="0" w:color="auto"/>
            </w:tcBorders>
            <w:shd w:val="clear" w:color="auto" w:fill="auto"/>
            <w:noWrap/>
            <w:vAlign w:val="bottom"/>
            <w:hideMark/>
          </w:tcPr>
          <w:p w14:paraId="57D4EF8C"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Дорожная разметка (краска)</w:t>
            </w:r>
          </w:p>
        </w:tc>
        <w:tc>
          <w:tcPr>
            <w:tcW w:w="1417" w:type="dxa"/>
            <w:tcBorders>
              <w:top w:val="nil"/>
              <w:left w:val="nil"/>
              <w:bottom w:val="single" w:sz="4" w:space="0" w:color="auto"/>
              <w:right w:val="single" w:sz="4" w:space="0" w:color="auto"/>
            </w:tcBorders>
            <w:shd w:val="clear" w:color="auto" w:fill="auto"/>
            <w:noWrap/>
            <w:vAlign w:val="bottom"/>
            <w:hideMark/>
          </w:tcPr>
          <w:p w14:paraId="1EF6ABD2"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c>
          <w:tcPr>
            <w:tcW w:w="1985" w:type="dxa"/>
            <w:tcBorders>
              <w:top w:val="nil"/>
              <w:left w:val="nil"/>
              <w:bottom w:val="single" w:sz="4" w:space="0" w:color="auto"/>
              <w:right w:val="single" w:sz="4" w:space="0" w:color="auto"/>
            </w:tcBorders>
            <w:shd w:val="clear" w:color="auto" w:fill="auto"/>
            <w:vAlign w:val="center"/>
            <w:hideMark/>
          </w:tcPr>
          <w:p w14:paraId="782A6895"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w:t>
            </w:r>
          </w:p>
        </w:tc>
      </w:tr>
      <w:tr w:rsidR="00FE5DBF" w:rsidRPr="00FE5DBF" w14:paraId="035726A5"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75F0953F"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11</w:t>
            </w:r>
          </w:p>
        </w:tc>
        <w:tc>
          <w:tcPr>
            <w:tcW w:w="5428" w:type="dxa"/>
            <w:tcBorders>
              <w:top w:val="nil"/>
              <w:left w:val="nil"/>
              <w:bottom w:val="single" w:sz="4" w:space="0" w:color="auto"/>
              <w:right w:val="single" w:sz="4" w:space="0" w:color="auto"/>
            </w:tcBorders>
            <w:shd w:val="clear" w:color="auto" w:fill="auto"/>
            <w:noWrap/>
            <w:vAlign w:val="bottom"/>
            <w:hideMark/>
          </w:tcPr>
          <w:p w14:paraId="299A8222"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Бордюрный камень проезжей части (марка) БР100.30.18</w:t>
            </w:r>
          </w:p>
        </w:tc>
        <w:tc>
          <w:tcPr>
            <w:tcW w:w="1417" w:type="dxa"/>
            <w:tcBorders>
              <w:top w:val="nil"/>
              <w:left w:val="nil"/>
              <w:bottom w:val="single" w:sz="4" w:space="0" w:color="auto"/>
              <w:right w:val="single" w:sz="4" w:space="0" w:color="auto"/>
            </w:tcBorders>
            <w:shd w:val="clear" w:color="auto" w:fill="auto"/>
            <w:noWrap/>
            <w:vAlign w:val="bottom"/>
            <w:hideMark/>
          </w:tcPr>
          <w:p w14:paraId="277F09BA"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 xml:space="preserve">мп </w:t>
            </w:r>
          </w:p>
        </w:tc>
        <w:tc>
          <w:tcPr>
            <w:tcW w:w="1985" w:type="dxa"/>
            <w:tcBorders>
              <w:top w:val="nil"/>
              <w:left w:val="nil"/>
              <w:bottom w:val="single" w:sz="4" w:space="0" w:color="auto"/>
              <w:right w:val="single" w:sz="4" w:space="0" w:color="auto"/>
            </w:tcBorders>
            <w:shd w:val="clear" w:color="auto" w:fill="auto"/>
            <w:vAlign w:val="center"/>
            <w:hideMark/>
          </w:tcPr>
          <w:p w14:paraId="4FA4E0F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755</w:t>
            </w:r>
          </w:p>
        </w:tc>
      </w:tr>
      <w:tr w:rsidR="00FE5DBF" w:rsidRPr="00FE5DBF" w14:paraId="675733CC"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4172434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12</w:t>
            </w:r>
          </w:p>
        </w:tc>
        <w:tc>
          <w:tcPr>
            <w:tcW w:w="5428" w:type="dxa"/>
            <w:tcBorders>
              <w:top w:val="nil"/>
              <w:left w:val="nil"/>
              <w:bottom w:val="single" w:sz="4" w:space="0" w:color="auto"/>
              <w:right w:val="single" w:sz="4" w:space="0" w:color="auto"/>
            </w:tcBorders>
            <w:shd w:val="clear" w:color="auto" w:fill="auto"/>
            <w:noWrap/>
            <w:vAlign w:val="bottom"/>
            <w:hideMark/>
          </w:tcPr>
          <w:p w14:paraId="578C1BF6"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Бордюрный камень проезжей части (марка) БР100.30.15</w:t>
            </w:r>
          </w:p>
        </w:tc>
        <w:tc>
          <w:tcPr>
            <w:tcW w:w="1417" w:type="dxa"/>
            <w:tcBorders>
              <w:top w:val="nil"/>
              <w:left w:val="nil"/>
              <w:bottom w:val="single" w:sz="4" w:space="0" w:color="auto"/>
              <w:right w:val="single" w:sz="4" w:space="0" w:color="auto"/>
            </w:tcBorders>
            <w:shd w:val="clear" w:color="auto" w:fill="auto"/>
            <w:noWrap/>
            <w:vAlign w:val="bottom"/>
            <w:hideMark/>
          </w:tcPr>
          <w:p w14:paraId="3519A168"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 xml:space="preserve">мп </w:t>
            </w:r>
          </w:p>
        </w:tc>
        <w:tc>
          <w:tcPr>
            <w:tcW w:w="1985" w:type="dxa"/>
            <w:tcBorders>
              <w:top w:val="nil"/>
              <w:left w:val="nil"/>
              <w:bottom w:val="single" w:sz="4" w:space="0" w:color="auto"/>
              <w:right w:val="single" w:sz="4" w:space="0" w:color="auto"/>
            </w:tcBorders>
            <w:shd w:val="clear" w:color="auto" w:fill="auto"/>
            <w:vAlign w:val="center"/>
            <w:hideMark/>
          </w:tcPr>
          <w:p w14:paraId="3351E1FB"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1C2F9DB7"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176AFC3E"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13</w:t>
            </w:r>
          </w:p>
        </w:tc>
        <w:tc>
          <w:tcPr>
            <w:tcW w:w="5428" w:type="dxa"/>
            <w:tcBorders>
              <w:top w:val="nil"/>
              <w:left w:val="nil"/>
              <w:bottom w:val="single" w:sz="4" w:space="0" w:color="auto"/>
              <w:right w:val="single" w:sz="4" w:space="0" w:color="auto"/>
            </w:tcBorders>
            <w:shd w:val="clear" w:color="auto" w:fill="auto"/>
            <w:noWrap/>
            <w:vAlign w:val="bottom"/>
            <w:hideMark/>
          </w:tcPr>
          <w:p w14:paraId="7E5B95E9"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Бордюрный камень тротуаров, велодорожек (марка) 100.20.8</w:t>
            </w:r>
          </w:p>
        </w:tc>
        <w:tc>
          <w:tcPr>
            <w:tcW w:w="1417" w:type="dxa"/>
            <w:tcBorders>
              <w:top w:val="nil"/>
              <w:left w:val="nil"/>
              <w:bottom w:val="single" w:sz="4" w:space="0" w:color="auto"/>
              <w:right w:val="single" w:sz="4" w:space="0" w:color="auto"/>
            </w:tcBorders>
            <w:shd w:val="clear" w:color="auto" w:fill="auto"/>
            <w:noWrap/>
            <w:vAlign w:val="bottom"/>
            <w:hideMark/>
          </w:tcPr>
          <w:p w14:paraId="1A92FF1D"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1451AB9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494</w:t>
            </w:r>
          </w:p>
        </w:tc>
      </w:tr>
      <w:tr w:rsidR="00FE5DBF" w:rsidRPr="00FE5DBF" w14:paraId="38D4086F"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69C22642"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14</w:t>
            </w:r>
          </w:p>
        </w:tc>
        <w:tc>
          <w:tcPr>
            <w:tcW w:w="5428" w:type="dxa"/>
            <w:tcBorders>
              <w:top w:val="nil"/>
              <w:left w:val="nil"/>
              <w:bottom w:val="single" w:sz="4" w:space="0" w:color="auto"/>
              <w:right w:val="single" w:sz="4" w:space="0" w:color="auto"/>
            </w:tcBorders>
            <w:shd w:val="clear" w:color="auto" w:fill="auto"/>
            <w:vAlign w:val="bottom"/>
            <w:hideMark/>
          </w:tcPr>
          <w:p w14:paraId="58429555"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Ограждение металлическое ,дорожное барьерного типа (11ДО)</w:t>
            </w:r>
          </w:p>
        </w:tc>
        <w:tc>
          <w:tcPr>
            <w:tcW w:w="1417" w:type="dxa"/>
            <w:tcBorders>
              <w:top w:val="nil"/>
              <w:left w:val="nil"/>
              <w:bottom w:val="single" w:sz="4" w:space="0" w:color="auto"/>
              <w:right w:val="single" w:sz="4" w:space="0" w:color="auto"/>
            </w:tcBorders>
            <w:shd w:val="clear" w:color="auto" w:fill="auto"/>
            <w:noWrap/>
            <w:vAlign w:val="bottom"/>
            <w:hideMark/>
          </w:tcPr>
          <w:p w14:paraId="0D67B22D"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5E2B291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169C0B31" w14:textId="77777777" w:rsidTr="00476FC9">
        <w:trPr>
          <w:trHeight w:val="6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3954633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15</w:t>
            </w:r>
          </w:p>
        </w:tc>
        <w:tc>
          <w:tcPr>
            <w:tcW w:w="5428" w:type="dxa"/>
            <w:tcBorders>
              <w:top w:val="nil"/>
              <w:left w:val="nil"/>
              <w:bottom w:val="single" w:sz="4" w:space="0" w:color="auto"/>
              <w:right w:val="single" w:sz="4" w:space="0" w:color="auto"/>
            </w:tcBorders>
            <w:shd w:val="clear" w:color="auto" w:fill="auto"/>
            <w:vAlign w:val="bottom"/>
            <w:hideMark/>
          </w:tcPr>
          <w:p w14:paraId="756E129C"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Ограждение ограничевающее пешеходное металическое пешеходного типа (секция L=2,0 м; h=1,2м)</w:t>
            </w:r>
          </w:p>
        </w:tc>
        <w:tc>
          <w:tcPr>
            <w:tcW w:w="1417" w:type="dxa"/>
            <w:tcBorders>
              <w:top w:val="nil"/>
              <w:left w:val="nil"/>
              <w:bottom w:val="single" w:sz="4" w:space="0" w:color="auto"/>
              <w:right w:val="single" w:sz="4" w:space="0" w:color="auto"/>
            </w:tcBorders>
            <w:shd w:val="clear" w:color="auto" w:fill="auto"/>
            <w:noWrap/>
            <w:vAlign w:val="bottom"/>
            <w:hideMark/>
          </w:tcPr>
          <w:p w14:paraId="1ACCD346"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3ED1EDC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3CF0CB01"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7B66221A"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16</w:t>
            </w:r>
          </w:p>
        </w:tc>
        <w:tc>
          <w:tcPr>
            <w:tcW w:w="5428" w:type="dxa"/>
            <w:tcBorders>
              <w:top w:val="nil"/>
              <w:left w:val="nil"/>
              <w:bottom w:val="single" w:sz="4" w:space="0" w:color="auto"/>
              <w:right w:val="single" w:sz="4" w:space="0" w:color="auto"/>
            </w:tcBorders>
            <w:shd w:val="clear" w:color="auto" w:fill="auto"/>
            <w:noWrap/>
            <w:vAlign w:val="bottom"/>
            <w:hideMark/>
          </w:tcPr>
          <w:p w14:paraId="18372E58"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Дорожный буффер</w:t>
            </w:r>
          </w:p>
        </w:tc>
        <w:tc>
          <w:tcPr>
            <w:tcW w:w="1417" w:type="dxa"/>
            <w:tcBorders>
              <w:top w:val="nil"/>
              <w:left w:val="nil"/>
              <w:bottom w:val="single" w:sz="4" w:space="0" w:color="auto"/>
              <w:right w:val="single" w:sz="4" w:space="0" w:color="auto"/>
            </w:tcBorders>
            <w:shd w:val="clear" w:color="auto" w:fill="auto"/>
            <w:noWrap/>
            <w:vAlign w:val="bottom"/>
            <w:hideMark/>
          </w:tcPr>
          <w:p w14:paraId="17F992DB"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шт.</w:t>
            </w:r>
          </w:p>
        </w:tc>
        <w:tc>
          <w:tcPr>
            <w:tcW w:w="1985" w:type="dxa"/>
            <w:tcBorders>
              <w:top w:val="nil"/>
              <w:left w:val="nil"/>
              <w:bottom w:val="single" w:sz="4" w:space="0" w:color="auto"/>
              <w:right w:val="single" w:sz="4" w:space="0" w:color="auto"/>
            </w:tcBorders>
            <w:shd w:val="clear" w:color="auto" w:fill="auto"/>
            <w:vAlign w:val="center"/>
            <w:hideMark/>
          </w:tcPr>
          <w:p w14:paraId="5C838777"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73A9CA48"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7CA8B8FB"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17</w:t>
            </w:r>
          </w:p>
        </w:tc>
        <w:tc>
          <w:tcPr>
            <w:tcW w:w="5428" w:type="dxa"/>
            <w:tcBorders>
              <w:top w:val="nil"/>
              <w:left w:val="nil"/>
              <w:bottom w:val="single" w:sz="4" w:space="0" w:color="auto"/>
              <w:right w:val="single" w:sz="4" w:space="0" w:color="auto"/>
            </w:tcBorders>
            <w:shd w:val="clear" w:color="auto" w:fill="auto"/>
            <w:noWrap/>
            <w:vAlign w:val="bottom"/>
            <w:hideMark/>
          </w:tcPr>
          <w:p w14:paraId="6FCD6A4B"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Тактильная плитка</w:t>
            </w:r>
          </w:p>
        </w:tc>
        <w:tc>
          <w:tcPr>
            <w:tcW w:w="1417" w:type="dxa"/>
            <w:tcBorders>
              <w:top w:val="nil"/>
              <w:left w:val="nil"/>
              <w:bottom w:val="single" w:sz="4" w:space="0" w:color="auto"/>
              <w:right w:val="single" w:sz="4" w:space="0" w:color="auto"/>
            </w:tcBorders>
            <w:shd w:val="clear" w:color="auto" w:fill="auto"/>
            <w:noWrap/>
            <w:vAlign w:val="bottom"/>
            <w:hideMark/>
          </w:tcPr>
          <w:p w14:paraId="3673BBDA"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10FA76BC"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19</w:t>
            </w:r>
          </w:p>
        </w:tc>
      </w:tr>
      <w:tr w:rsidR="00FE5DBF" w:rsidRPr="00FE5DBF" w14:paraId="197402E4"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53C2310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18</w:t>
            </w:r>
          </w:p>
        </w:tc>
        <w:tc>
          <w:tcPr>
            <w:tcW w:w="5428" w:type="dxa"/>
            <w:tcBorders>
              <w:top w:val="nil"/>
              <w:left w:val="nil"/>
              <w:bottom w:val="single" w:sz="4" w:space="0" w:color="auto"/>
              <w:right w:val="single" w:sz="4" w:space="0" w:color="auto"/>
            </w:tcBorders>
            <w:shd w:val="clear" w:color="auto" w:fill="auto"/>
            <w:noWrap/>
            <w:vAlign w:val="bottom"/>
            <w:hideMark/>
          </w:tcPr>
          <w:p w14:paraId="5BDECF26"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Подпорная стенка</w:t>
            </w:r>
          </w:p>
        </w:tc>
        <w:tc>
          <w:tcPr>
            <w:tcW w:w="1417" w:type="dxa"/>
            <w:tcBorders>
              <w:top w:val="nil"/>
              <w:left w:val="nil"/>
              <w:bottom w:val="single" w:sz="4" w:space="0" w:color="auto"/>
              <w:right w:val="single" w:sz="4" w:space="0" w:color="auto"/>
            </w:tcBorders>
            <w:shd w:val="clear" w:color="auto" w:fill="auto"/>
            <w:noWrap/>
            <w:vAlign w:val="bottom"/>
            <w:hideMark/>
          </w:tcPr>
          <w:p w14:paraId="0DBDD234"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4635CFDC"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4ED108DF" w14:textId="77777777" w:rsidTr="00476FC9">
        <w:trPr>
          <w:trHeight w:val="300"/>
        </w:trPr>
        <w:tc>
          <w:tcPr>
            <w:tcW w:w="862" w:type="dxa"/>
            <w:tcBorders>
              <w:top w:val="nil"/>
              <w:left w:val="nil"/>
              <w:bottom w:val="nil"/>
              <w:right w:val="nil"/>
            </w:tcBorders>
            <w:shd w:val="clear" w:color="auto" w:fill="auto"/>
            <w:noWrap/>
            <w:vAlign w:val="bottom"/>
            <w:hideMark/>
          </w:tcPr>
          <w:p w14:paraId="129FA1BF" w14:textId="77777777" w:rsidR="00FE5DBF" w:rsidRPr="00FE5DBF" w:rsidRDefault="00FE5DBF" w:rsidP="00FE5DBF">
            <w:pPr>
              <w:spacing w:after="200" w:line="276" w:lineRule="auto"/>
              <w:jc w:val="center"/>
              <w:rPr>
                <w:rFonts w:eastAsiaTheme="minorHAnsi"/>
                <w:sz w:val="22"/>
                <w:szCs w:val="22"/>
                <w:lang w:eastAsia="en-US"/>
              </w:rPr>
            </w:pPr>
          </w:p>
        </w:tc>
        <w:tc>
          <w:tcPr>
            <w:tcW w:w="5428" w:type="dxa"/>
            <w:tcBorders>
              <w:top w:val="nil"/>
              <w:left w:val="nil"/>
              <w:bottom w:val="nil"/>
              <w:right w:val="nil"/>
            </w:tcBorders>
            <w:shd w:val="clear" w:color="auto" w:fill="auto"/>
            <w:noWrap/>
            <w:vAlign w:val="bottom"/>
            <w:hideMark/>
          </w:tcPr>
          <w:p w14:paraId="110CE9B7" w14:textId="77777777" w:rsidR="00FE5DBF" w:rsidRPr="00FE5DBF" w:rsidRDefault="00FE5DBF" w:rsidP="00FE5DBF">
            <w:pPr>
              <w:spacing w:after="200" w:line="276" w:lineRule="auto"/>
              <w:rPr>
                <w:rFonts w:eastAsiaTheme="minorHAnsi"/>
                <w:sz w:val="22"/>
                <w:szCs w:val="22"/>
                <w:lang w:eastAsia="en-US"/>
              </w:rPr>
            </w:pPr>
          </w:p>
        </w:tc>
        <w:tc>
          <w:tcPr>
            <w:tcW w:w="1417" w:type="dxa"/>
            <w:tcBorders>
              <w:top w:val="nil"/>
              <w:left w:val="nil"/>
              <w:bottom w:val="nil"/>
              <w:right w:val="nil"/>
            </w:tcBorders>
            <w:shd w:val="clear" w:color="auto" w:fill="auto"/>
            <w:noWrap/>
            <w:vAlign w:val="bottom"/>
            <w:hideMark/>
          </w:tcPr>
          <w:p w14:paraId="376ED657" w14:textId="77777777" w:rsidR="00FE5DBF" w:rsidRPr="00FE5DBF" w:rsidRDefault="00FE5DBF" w:rsidP="00FE5DBF">
            <w:pPr>
              <w:spacing w:after="200" w:line="276" w:lineRule="auto"/>
              <w:jc w:val="center"/>
              <w:rPr>
                <w:rFonts w:eastAsiaTheme="minorHAnsi"/>
                <w:sz w:val="22"/>
                <w:szCs w:val="22"/>
                <w:lang w:eastAsia="en-US"/>
              </w:rPr>
            </w:pPr>
          </w:p>
        </w:tc>
        <w:tc>
          <w:tcPr>
            <w:tcW w:w="1985" w:type="dxa"/>
            <w:tcBorders>
              <w:top w:val="nil"/>
              <w:left w:val="nil"/>
              <w:bottom w:val="nil"/>
              <w:right w:val="nil"/>
            </w:tcBorders>
            <w:shd w:val="clear" w:color="auto" w:fill="auto"/>
            <w:noWrap/>
            <w:vAlign w:val="bottom"/>
            <w:hideMark/>
          </w:tcPr>
          <w:p w14:paraId="32219EAC" w14:textId="77777777" w:rsidR="00FE5DBF" w:rsidRPr="00FE5DBF" w:rsidRDefault="00FE5DBF" w:rsidP="00FE5DBF">
            <w:pPr>
              <w:spacing w:after="200" w:line="276" w:lineRule="auto"/>
              <w:jc w:val="center"/>
              <w:rPr>
                <w:rFonts w:eastAsiaTheme="minorHAnsi"/>
                <w:sz w:val="22"/>
                <w:szCs w:val="22"/>
                <w:lang w:eastAsia="en-US"/>
              </w:rPr>
            </w:pPr>
          </w:p>
        </w:tc>
      </w:tr>
      <w:tr w:rsidR="00FE5DBF" w:rsidRPr="00FE5DBF" w14:paraId="79409B99" w14:textId="77777777" w:rsidTr="00476FC9">
        <w:trPr>
          <w:trHeight w:val="300"/>
        </w:trPr>
        <w:tc>
          <w:tcPr>
            <w:tcW w:w="862" w:type="dxa"/>
            <w:tcBorders>
              <w:top w:val="nil"/>
              <w:left w:val="nil"/>
              <w:bottom w:val="nil"/>
              <w:right w:val="nil"/>
            </w:tcBorders>
            <w:shd w:val="clear" w:color="auto" w:fill="auto"/>
            <w:noWrap/>
            <w:vAlign w:val="bottom"/>
            <w:hideMark/>
          </w:tcPr>
          <w:p w14:paraId="444E2B6D" w14:textId="77777777" w:rsidR="00FE5DBF" w:rsidRPr="00FE5DBF" w:rsidRDefault="00FE5DBF" w:rsidP="00FE5DBF">
            <w:pPr>
              <w:spacing w:after="200" w:line="276" w:lineRule="auto"/>
              <w:jc w:val="center"/>
              <w:rPr>
                <w:rFonts w:eastAsiaTheme="minorHAnsi"/>
                <w:sz w:val="22"/>
                <w:szCs w:val="22"/>
                <w:lang w:eastAsia="en-US"/>
              </w:rPr>
            </w:pPr>
          </w:p>
        </w:tc>
        <w:tc>
          <w:tcPr>
            <w:tcW w:w="5428" w:type="dxa"/>
            <w:tcBorders>
              <w:top w:val="nil"/>
              <w:left w:val="nil"/>
              <w:bottom w:val="nil"/>
              <w:right w:val="nil"/>
            </w:tcBorders>
            <w:shd w:val="clear" w:color="auto" w:fill="auto"/>
            <w:vAlign w:val="center"/>
            <w:hideMark/>
          </w:tcPr>
          <w:p w14:paraId="05E4DB54" w14:textId="77777777" w:rsidR="00FE5DBF" w:rsidRPr="00FE5DBF" w:rsidRDefault="00FE5DBF" w:rsidP="00FE5DBF">
            <w:pPr>
              <w:spacing w:after="200" w:line="276" w:lineRule="auto"/>
              <w:rPr>
                <w:rFonts w:eastAsiaTheme="minorHAnsi"/>
                <w:b/>
                <w:bCs/>
                <w:color w:val="000000"/>
                <w:sz w:val="22"/>
                <w:szCs w:val="22"/>
                <w:lang w:eastAsia="en-US"/>
              </w:rPr>
            </w:pPr>
          </w:p>
          <w:p w14:paraId="37BEDA1E" w14:textId="77777777" w:rsidR="00FE5DBF" w:rsidRPr="00FE5DBF" w:rsidRDefault="00FE5DBF" w:rsidP="00FE5DBF">
            <w:pPr>
              <w:spacing w:after="200" w:line="276" w:lineRule="auto"/>
              <w:rPr>
                <w:rFonts w:eastAsiaTheme="minorHAnsi"/>
                <w:b/>
                <w:bCs/>
                <w:color w:val="000000"/>
                <w:sz w:val="22"/>
                <w:szCs w:val="22"/>
                <w:lang w:eastAsia="en-US"/>
              </w:rPr>
            </w:pPr>
            <w:r w:rsidRPr="00FE5DBF">
              <w:rPr>
                <w:rFonts w:eastAsiaTheme="minorHAnsi"/>
                <w:b/>
                <w:bCs/>
                <w:color w:val="000000"/>
                <w:sz w:val="22"/>
                <w:szCs w:val="22"/>
                <w:lang w:eastAsia="en-US"/>
              </w:rPr>
              <w:lastRenderedPageBreak/>
              <w:t>Этап 9:</w:t>
            </w:r>
          </w:p>
        </w:tc>
        <w:tc>
          <w:tcPr>
            <w:tcW w:w="1417" w:type="dxa"/>
            <w:tcBorders>
              <w:top w:val="nil"/>
              <w:left w:val="nil"/>
              <w:bottom w:val="nil"/>
              <w:right w:val="nil"/>
            </w:tcBorders>
            <w:shd w:val="clear" w:color="auto" w:fill="auto"/>
            <w:noWrap/>
            <w:vAlign w:val="bottom"/>
            <w:hideMark/>
          </w:tcPr>
          <w:p w14:paraId="2FC27802" w14:textId="77777777" w:rsidR="00FE5DBF" w:rsidRPr="00FE5DBF" w:rsidRDefault="00FE5DBF" w:rsidP="00FE5DBF">
            <w:pPr>
              <w:spacing w:after="200" w:line="276" w:lineRule="auto"/>
              <w:jc w:val="center"/>
              <w:rPr>
                <w:rFonts w:eastAsiaTheme="minorHAnsi"/>
                <w:sz w:val="22"/>
                <w:szCs w:val="22"/>
                <w:lang w:eastAsia="en-US"/>
              </w:rPr>
            </w:pPr>
          </w:p>
        </w:tc>
        <w:tc>
          <w:tcPr>
            <w:tcW w:w="1985" w:type="dxa"/>
            <w:tcBorders>
              <w:top w:val="nil"/>
              <w:left w:val="nil"/>
              <w:bottom w:val="nil"/>
              <w:right w:val="nil"/>
            </w:tcBorders>
            <w:shd w:val="clear" w:color="auto" w:fill="auto"/>
            <w:noWrap/>
            <w:vAlign w:val="bottom"/>
            <w:hideMark/>
          </w:tcPr>
          <w:p w14:paraId="5282A6AA" w14:textId="77777777" w:rsidR="00FE5DBF" w:rsidRPr="00FE5DBF" w:rsidRDefault="00FE5DBF" w:rsidP="00FE5DBF">
            <w:pPr>
              <w:spacing w:after="200" w:line="276" w:lineRule="auto"/>
              <w:jc w:val="center"/>
              <w:rPr>
                <w:rFonts w:eastAsiaTheme="minorHAnsi"/>
                <w:sz w:val="22"/>
                <w:szCs w:val="22"/>
                <w:lang w:eastAsia="en-US"/>
              </w:rPr>
            </w:pPr>
          </w:p>
        </w:tc>
      </w:tr>
      <w:tr w:rsidR="00FE5DBF" w:rsidRPr="00FE5DBF" w14:paraId="59074BE6" w14:textId="77777777" w:rsidTr="00476FC9">
        <w:trPr>
          <w:trHeight w:val="1200"/>
        </w:trPr>
        <w:tc>
          <w:tcPr>
            <w:tcW w:w="9692" w:type="dxa"/>
            <w:gridSpan w:val="4"/>
            <w:tcBorders>
              <w:top w:val="nil"/>
              <w:left w:val="nil"/>
              <w:bottom w:val="nil"/>
              <w:right w:val="nil"/>
            </w:tcBorders>
            <w:shd w:val="clear" w:color="auto" w:fill="auto"/>
            <w:vAlign w:val="center"/>
            <w:hideMark/>
          </w:tcPr>
          <w:p w14:paraId="3E9E469A" w14:textId="77777777" w:rsidR="00FE5DBF" w:rsidRPr="00FE5DBF" w:rsidRDefault="00FE5DBF" w:rsidP="00FE5DBF">
            <w:pPr>
              <w:spacing w:after="200" w:line="276" w:lineRule="auto"/>
              <w:jc w:val="center"/>
              <w:rPr>
                <w:rFonts w:eastAsiaTheme="minorHAnsi"/>
                <w:b/>
                <w:bCs/>
                <w:sz w:val="22"/>
                <w:szCs w:val="22"/>
                <w:lang w:eastAsia="en-US"/>
              </w:rPr>
            </w:pPr>
            <w:r w:rsidRPr="00FE5DBF">
              <w:rPr>
                <w:rFonts w:eastAsiaTheme="minorHAnsi"/>
                <w:b/>
                <w:bCs/>
                <w:sz w:val="22"/>
                <w:szCs w:val="22"/>
                <w:lang w:eastAsia="en-US"/>
              </w:rPr>
              <w:lastRenderedPageBreak/>
              <w:t>Внутригородские системы инженерно-технического обеспечения, комплексное благоустройство и озеленение Инновационного центра «Сколково». Дороги и магистральные инженерные коммуникации в районах D1, D2, D3, Z2.2, Z2.3 для инженерного обеспечения объектов 1-ой фазы за пределами проектируемых дорог (III категория)</w:t>
            </w:r>
          </w:p>
        </w:tc>
      </w:tr>
      <w:tr w:rsidR="00FE5DBF" w:rsidRPr="00FE5DBF" w14:paraId="278221EC" w14:textId="77777777" w:rsidTr="00476FC9">
        <w:trPr>
          <w:trHeight w:val="300"/>
        </w:trPr>
        <w:tc>
          <w:tcPr>
            <w:tcW w:w="862" w:type="dxa"/>
            <w:tcBorders>
              <w:top w:val="nil"/>
              <w:left w:val="nil"/>
              <w:bottom w:val="nil"/>
              <w:right w:val="nil"/>
            </w:tcBorders>
            <w:shd w:val="clear" w:color="auto" w:fill="auto"/>
            <w:noWrap/>
            <w:vAlign w:val="bottom"/>
            <w:hideMark/>
          </w:tcPr>
          <w:p w14:paraId="07F79B1D" w14:textId="77777777" w:rsidR="00FE5DBF" w:rsidRPr="00FE5DBF" w:rsidRDefault="00FE5DBF" w:rsidP="00FE5DBF">
            <w:pPr>
              <w:spacing w:after="200" w:line="276" w:lineRule="auto"/>
              <w:jc w:val="center"/>
              <w:rPr>
                <w:rFonts w:eastAsiaTheme="minorHAnsi"/>
                <w:sz w:val="22"/>
                <w:szCs w:val="22"/>
                <w:lang w:eastAsia="en-US"/>
              </w:rPr>
            </w:pPr>
          </w:p>
        </w:tc>
        <w:tc>
          <w:tcPr>
            <w:tcW w:w="5428" w:type="dxa"/>
            <w:tcBorders>
              <w:top w:val="nil"/>
              <w:left w:val="nil"/>
              <w:bottom w:val="nil"/>
              <w:right w:val="nil"/>
            </w:tcBorders>
            <w:shd w:val="clear" w:color="auto" w:fill="auto"/>
            <w:noWrap/>
            <w:vAlign w:val="bottom"/>
            <w:hideMark/>
          </w:tcPr>
          <w:p w14:paraId="410651DF" w14:textId="77777777" w:rsidR="00FE5DBF" w:rsidRPr="00FE5DBF" w:rsidRDefault="00FE5DBF" w:rsidP="00FE5DBF">
            <w:pPr>
              <w:spacing w:after="200" w:line="276" w:lineRule="auto"/>
              <w:rPr>
                <w:rFonts w:eastAsiaTheme="minorHAnsi"/>
                <w:sz w:val="22"/>
                <w:szCs w:val="22"/>
                <w:lang w:eastAsia="en-US"/>
              </w:rPr>
            </w:pPr>
          </w:p>
        </w:tc>
        <w:tc>
          <w:tcPr>
            <w:tcW w:w="1417" w:type="dxa"/>
            <w:tcBorders>
              <w:top w:val="nil"/>
              <w:left w:val="nil"/>
              <w:bottom w:val="nil"/>
              <w:right w:val="nil"/>
            </w:tcBorders>
            <w:shd w:val="clear" w:color="auto" w:fill="auto"/>
            <w:noWrap/>
            <w:vAlign w:val="bottom"/>
            <w:hideMark/>
          </w:tcPr>
          <w:p w14:paraId="2A7FA38B" w14:textId="77777777" w:rsidR="00FE5DBF" w:rsidRPr="00FE5DBF" w:rsidRDefault="00FE5DBF" w:rsidP="00FE5DBF">
            <w:pPr>
              <w:spacing w:after="200" w:line="276" w:lineRule="auto"/>
              <w:jc w:val="center"/>
              <w:rPr>
                <w:rFonts w:eastAsiaTheme="minorHAnsi"/>
                <w:sz w:val="22"/>
                <w:szCs w:val="22"/>
                <w:lang w:eastAsia="en-US"/>
              </w:rPr>
            </w:pPr>
          </w:p>
        </w:tc>
        <w:tc>
          <w:tcPr>
            <w:tcW w:w="1985" w:type="dxa"/>
            <w:tcBorders>
              <w:top w:val="nil"/>
              <w:left w:val="nil"/>
              <w:bottom w:val="nil"/>
              <w:right w:val="nil"/>
            </w:tcBorders>
            <w:shd w:val="clear" w:color="auto" w:fill="auto"/>
            <w:noWrap/>
            <w:vAlign w:val="bottom"/>
            <w:hideMark/>
          </w:tcPr>
          <w:p w14:paraId="7DB1C291" w14:textId="77777777" w:rsidR="00FE5DBF" w:rsidRPr="00FE5DBF" w:rsidRDefault="00FE5DBF" w:rsidP="00FE5DBF">
            <w:pPr>
              <w:spacing w:after="200" w:line="276" w:lineRule="auto"/>
              <w:jc w:val="center"/>
              <w:rPr>
                <w:rFonts w:eastAsiaTheme="minorHAnsi"/>
                <w:sz w:val="22"/>
                <w:szCs w:val="22"/>
                <w:lang w:eastAsia="en-US"/>
              </w:rPr>
            </w:pPr>
          </w:p>
        </w:tc>
      </w:tr>
      <w:tr w:rsidR="00FE5DBF" w:rsidRPr="00FE5DBF" w14:paraId="21DBB4B7" w14:textId="77777777" w:rsidTr="00476FC9">
        <w:trPr>
          <w:trHeight w:val="300"/>
        </w:trPr>
        <w:tc>
          <w:tcPr>
            <w:tcW w:w="8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5C2E48"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№п/п</w:t>
            </w:r>
          </w:p>
        </w:tc>
        <w:tc>
          <w:tcPr>
            <w:tcW w:w="5428" w:type="dxa"/>
            <w:tcBorders>
              <w:top w:val="single" w:sz="4" w:space="0" w:color="auto"/>
              <w:left w:val="nil"/>
              <w:bottom w:val="single" w:sz="4" w:space="0" w:color="auto"/>
              <w:right w:val="single" w:sz="4" w:space="0" w:color="auto"/>
            </w:tcBorders>
            <w:shd w:val="clear" w:color="auto" w:fill="auto"/>
            <w:vAlign w:val="center"/>
            <w:hideMark/>
          </w:tcPr>
          <w:p w14:paraId="596847F0"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Наименование работ</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109C9C7B"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 xml:space="preserve">Ед. измерения </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14:paraId="632BC970"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Объем</w:t>
            </w:r>
          </w:p>
        </w:tc>
      </w:tr>
      <w:tr w:rsidR="00FE5DBF" w:rsidRPr="00FE5DBF" w14:paraId="6FCD3084"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04B0A0F5"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w:t>
            </w:r>
          </w:p>
        </w:tc>
        <w:tc>
          <w:tcPr>
            <w:tcW w:w="5428" w:type="dxa"/>
            <w:tcBorders>
              <w:top w:val="nil"/>
              <w:left w:val="nil"/>
              <w:bottom w:val="single" w:sz="4" w:space="0" w:color="auto"/>
              <w:right w:val="single" w:sz="4" w:space="0" w:color="auto"/>
            </w:tcBorders>
            <w:shd w:val="clear" w:color="auto" w:fill="auto"/>
            <w:vAlign w:val="center"/>
            <w:hideMark/>
          </w:tcPr>
          <w:p w14:paraId="071B8DA1"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Проезжая часть</w:t>
            </w:r>
          </w:p>
        </w:tc>
        <w:tc>
          <w:tcPr>
            <w:tcW w:w="1417" w:type="dxa"/>
            <w:tcBorders>
              <w:top w:val="nil"/>
              <w:left w:val="nil"/>
              <w:bottom w:val="single" w:sz="4" w:space="0" w:color="auto"/>
              <w:right w:val="single" w:sz="4" w:space="0" w:color="auto"/>
            </w:tcBorders>
            <w:shd w:val="clear" w:color="auto" w:fill="auto"/>
            <w:vAlign w:val="center"/>
            <w:hideMark/>
          </w:tcPr>
          <w:p w14:paraId="47151CEC"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100375DC"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30 395</w:t>
            </w:r>
          </w:p>
        </w:tc>
      </w:tr>
      <w:tr w:rsidR="00FE5DBF" w:rsidRPr="00FE5DBF" w14:paraId="2F81A77E"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2DCB2F9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2</w:t>
            </w:r>
          </w:p>
        </w:tc>
        <w:tc>
          <w:tcPr>
            <w:tcW w:w="5428" w:type="dxa"/>
            <w:tcBorders>
              <w:top w:val="nil"/>
              <w:left w:val="nil"/>
              <w:bottom w:val="single" w:sz="4" w:space="0" w:color="auto"/>
              <w:right w:val="single" w:sz="4" w:space="0" w:color="auto"/>
            </w:tcBorders>
            <w:shd w:val="clear" w:color="auto" w:fill="auto"/>
            <w:vAlign w:val="center"/>
            <w:hideMark/>
          </w:tcPr>
          <w:p w14:paraId="66EE7705"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 xml:space="preserve">Тротуар </w:t>
            </w:r>
          </w:p>
        </w:tc>
        <w:tc>
          <w:tcPr>
            <w:tcW w:w="1417" w:type="dxa"/>
            <w:tcBorders>
              <w:top w:val="nil"/>
              <w:left w:val="nil"/>
              <w:bottom w:val="single" w:sz="4" w:space="0" w:color="auto"/>
              <w:right w:val="single" w:sz="4" w:space="0" w:color="auto"/>
            </w:tcBorders>
            <w:shd w:val="clear" w:color="auto" w:fill="auto"/>
            <w:vAlign w:val="center"/>
            <w:hideMark/>
          </w:tcPr>
          <w:p w14:paraId="6558E49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1E47472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14 755</w:t>
            </w:r>
          </w:p>
        </w:tc>
      </w:tr>
      <w:tr w:rsidR="00FE5DBF" w:rsidRPr="00FE5DBF" w14:paraId="43E457CF"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1C035E1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3</w:t>
            </w:r>
          </w:p>
        </w:tc>
        <w:tc>
          <w:tcPr>
            <w:tcW w:w="5428" w:type="dxa"/>
            <w:tcBorders>
              <w:top w:val="nil"/>
              <w:left w:val="nil"/>
              <w:bottom w:val="single" w:sz="4" w:space="0" w:color="auto"/>
              <w:right w:val="single" w:sz="4" w:space="0" w:color="auto"/>
            </w:tcBorders>
            <w:shd w:val="clear" w:color="auto" w:fill="auto"/>
            <w:vAlign w:val="center"/>
            <w:hideMark/>
          </w:tcPr>
          <w:p w14:paraId="483CB573"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Велодорожки</w:t>
            </w:r>
          </w:p>
        </w:tc>
        <w:tc>
          <w:tcPr>
            <w:tcW w:w="1417" w:type="dxa"/>
            <w:tcBorders>
              <w:top w:val="nil"/>
              <w:left w:val="nil"/>
              <w:bottom w:val="single" w:sz="4" w:space="0" w:color="auto"/>
              <w:right w:val="single" w:sz="4" w:space="0" w:color="auto"/>
            </w:tcBorders>
            <w:shd w:val="clear" w:color="auto" w:fill="auto"/>
            <w:vAlign w:val="center"/>
            <w:hideMark/>
          </w:tcPr>
          <w:p w14:paraId="5C09DF9B"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01D42D8E"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7 240</w:t>
            </w:r>
          </w:p>
        </w:tc>
      </w:tr>
      <w:tr w:rsidR="00FE5DBF" w:rsidRPr="00FE5DBF" w14:paraId="30D6C764"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2A09750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4</w:t>
            </w:r>
          </w:p>
        </w:tc>
        <w:tc>
          <w:tcPr>
            <w:tcW w:w="5428" w:type="dxa"/>
            <w:tcBorders>
              <w:top w:val="nil"/>
              <w:left w:val="nil"/>
              <w:bottom w:val="single" w:sz="4" w:space="0" w:color="auto"/>
              <w:right w:val="single" w:sz="4" w:space="0" w:color="auto"/>
            </w:tcBorders>
            <w:shd w:val="clear" w:color="auto" w:fill="auto"/>
            <w:vAlign w:val="center"/>
            <w:hideMark/>
          </w:tcPr>
          <w:p w14:paraId="47DB22F9"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Газон</w:t>
            </w:r>
          </w:p>
        </w:tc>
        <w:tc>
          <w:tcPr>
            <w:tcW w:w="1417" w:type="dxa"/>
            <w:tcBorders>
              <w:top w:val="nil"/>
              <w:left w:val="nil"/>
              <w:bottom w:val="single" w:sz="4" w:space="0" w:color="auto"/>
              <w:right w:val="single" w:sz="4" w:space="0" w:color="auto"/>
            </w:tcBorders>
            <w:shd w:val="clear" w:color="auto" w:fill="auto"/>
            <w:vAlign w:val="center"/>
            <w:hideMark/>
          </w:tcPr>
          <w:p w14:paraId="3CD9825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7F6A6CA4"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15 150</w:t>
            </w:r>
          </w:p>
        </w:tc>
      </w:tr>
      <w:tr w:rsidR="00FE5DBF" w:rsidRPr="00FE5DBF" w14:paraId="30A7A2E1" w14:textId="77777777" w:rsidTr="00476FC9">
        <w:trPr>
          <w:trHeight w:val="6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3AAC0BE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5</w:t>
            </w:r>
          </w:p>
        </w:tc>
        <w:tc>
          <w:tcPr>
            <w:tcW w:w="5428" w:type="dxa"/>
            <w:tcBorders>
              <w:top w:val="nil"/>
              <w:left w:val="nil"/>
              <w:bottom w:val="single" w:sz="4" w:space="0" w:color="auto"/>
              <w:right w:val="single" w:sz="4" w:space="0" w:color="auto"/>
            </w:tcBorders>
            <w:shd w:val="clear" w:color="auto" w:fill="auto"/>
            <w:vAlign w:val="center"/>
            <w:hideMark/>
          </w:tcPr>
          <w:p w14:paraId="7550E505"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Очистка автобусных остановок, площадок отдыха, стоянок автомобилей от грязи, пыли и мусора вручную</w:t>
            </w:r>
          </w:p>
        </w:tc>
        <w:tc>
          <w:tcPr>
            <w:tcW w:w="1417" w:type="dxa"/>
            <w:tcBorders>
              <w:top w:val="nil"/>
              <w:left w:val="nil"/>
              <w:bottom w:val="single" w:sz="4" w:space="0" w:color="auto"/>
              <w:right w:val="single" w:sz="4" w:space="0" w:color="auto"/>
            </w:tcBorders>
            <w:shd w:val="clear" w:color="auto" w:fill="auto"/>
            <w:vAlign w:val="center"/>
            <w:hideMark/>
          </w:tcPr>
          <w:p w14:paraId="3B6EDDB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шт.</w:t>
            </w:r>
          </w:p>
        </w:tc>
        <w:tc>
          <w:tcPr>
            <w:tcW w:w="1985" w:type="dxa"/>
            <w:tcBorders>
              <w:top w:val="nil"/>
              <w:left w:val="nil"/>
              <w:bottom w:val="single" w:sz="4" w:space="0" w:color="auto"/>
              <w:right w:val="single" w:sz="4" w:space="0" w:color="auto"/>
            </w:tcBorders>
            <w:shd w:val="clear" w:color="auto" w:fill="auto"/>
            <w:vAlign w:val="center"/>
            <w:hideMark/>
          </w:tcPr>
          <w:p w14:paraId="273B7FEE"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1B32F7D1" w14:textId="77777777" w:rsidTr="00476FC9">
        <w:trPr>
          <w:trHeight w:val="6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2A206E47"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6</w:t>
            </w:r>
          </w:p>
        </w:tc>
        <w:tc>
          <w:tcPr>
            <w:tcW w:w="5428" w:type="dxa"/>
            <w:tcBorders>
              <w:top w:val="nil"/>
              <w:left w:val="nil"/>
              <w:bottom w:val="single" w:sz="4" w:space="0" w:color="auto"/>
              <w:right w:val="single" w:sz="4" w:space="0" w:color="auto"/>
            </w:tcBorders>
            <w:shd w:val="clear" w:color="auto" w:fill="auto"/>
            <w:vAlign w:val="center"/>
            <w:hideMark/>
          </w:tcPr>
          <w:p w14:paraId="393359C8"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Автобусные остановки (крытые павильоны)</w:t>
            </w:r>
          </w:p>
        </w:tc>
        <w:tc>
          <w:tcPr>
            <w:tcW w:w="1417" w:type="dxa"/>
            <w:tcBorders>
              <w:top w:val="nil"/>
              <w:left w:val="nil"/>
              <w:bottom w:val="single" w:sz="4" w:space="0" w:color="auto"/>
              <w:right w:val="single" w:sz="4" w:space="0" w:color="auto"/>
            </w:tcBorders>
            <w:shd w:val="clear" w:color="auto" w:fill="auto"/>
            <w:vAlign w:val="center"/>
            <w:hideMark/>
          </w:tcPr>
          <w:p w14:paraId="02082C25"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xml:space="preserve">м2 </w:t>
            </w:r>
          </w:p>
        </w:tc>
        <w:tc>
          <w:tcPr>
            <w:tcW w:w="1985" w:type="dxa"/>
            <w:tcBorders>
              <w:top w:val="nil"/>
              <w:left w:val="nil"/>
              <w:bottom w:val="single" w:sz="4" w:space="0" w:color="auto"/>
              <w:right w:val="single" w:sz="4" w:space="0" w:color="auto"/>
            </w:tcBorders>
            <w:shd w:val="clear" w:color="auto" w:fill="auto"/>
            <w:vAlign w:val="center"/>
            <w:hideMark/>
          </w:tcPr>
          <w:p w14:paraId="0E923CCB"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3FF9C357"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0D59BCA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7</w:t>
            </w:r>
          </w:p>
        </w:tc>
        <w:tc>
          <w:tcPr>
            <w:tcW w:w="5428" w:type="dxa"/>
            <w:tcBorders>
              <w:top w:val="nil"/>
              <w:left w:val="nil"/>
              <w:bottom w:val="single" w:sz="4" w:space="0" w:color="auto"/>
              <w:right w:val="single" w:sz="4" w:space="0" w:color="auto"/>
            </w:tcBorders>
            <w:shd w:val="clear" w:color="auto" w:fill="auto"/>
            <w:vAlign w:val="center"/>
            <w:hideMark/>
          </w:tcPr>
          <w:p w14:paraId="46A7478E"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Стены автопавильонов</w:t>
            </w:r>
          </w:p>
        </w:tc>
        <w:tc>
          <w:tcPr>
            <w:tcW w:w="1417" w:type="dxa"/>
            <w:tcBorders>
              <w:top w:val="nil"/>
              <w:left w:val="nil"/>
              <w:bottom w:val="single" w:sz="4" w:space="0" w:color="auto"/>
              <w:right w:val="single" w:sz="4" w:space="0" w:color="auto"/>
            </w:tcBorders>
            <w:shd w:val="clear" w:color="auto" w:fill="auto"/>
            <w:vAlign w:val="center"/>
            <w:hideMark/>
          </w:tcPr>
          <w:p w14:paraId="1A70FA37"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7B3BCB78"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038E5692"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6BC7A71C"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8</w:t>
            </w:r>
          </w:p>
        </w:tc>
        <w:tc>
          <w:tcPr>
            <w:tcW w:w="5428" w:type="dxa"/>
            <w:tcBorders>
              <w:top w:val="nil"/>
              <w:left w:val="nil"/>
              <w:bottom w:val="single" w:sz="4" w:space="0" w:color="auto"/>
              <w:right w:val="single" w:sz="4" w:space="0" w:color="auto"/>
            </w:tcBorders>
            <w:shd w:val="clear" w:color="auto" w:fill="auto"/>
            <w:vAlign w:val="center"/>
            <w:hideMark/>
          </w:tcPr>
          <w:p w14:paraId="6562DA73"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дорожные знаки, указатели</w:t>
            </w:r>
          </w:p>
        </w:tc>
        <w:tc>
          <w:tcPr>
            <w:tcW w:w="1417" w:type="dxa"/>
            <w:tcBorders>
              <w:top w:val="nil"/>
              <w:left w:val="nil"/>
              <w:bottom w:val="single" w:sz="4" w:space="0" w:color="auto"/>
              <w:right w:val="single" w:sz="4" w:space="0" w:color="auto"/>
            </w:tcBorders>
            <w:shd w:val="clear" w:color="auto" w:fill="auto"/>
            <w:vAlign w:val="center"/>
            <w:hideMark/>
          </w:tcPr>
          <w:p w14:paraId="1C636298"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шт.</w:t>
            </w:r>
          </w:p>
        </w:tc>
        <w:tc>
          <w:tcPr>
            <w:tcW w:w="1985" w:type="dxa"/>
            <w:tcBorders>
              <w:top w:val="nil"/>
              <w:left w:val="nil"/>
              <w:bottom w:val="single" w:sz="4" w:space="0" w:color="auto"/>
              <w:right w:val="single" w:sz="4" w:space="0" w:color="auto"/>
            </w:tcBorders>
            <w:shd w:val="clear" w:color="auto" w:fill="auto"/>
            <w:vAlign w:val="center"/>
            <w:hideMark/>
          </w:tcPr>
          <w:p w14:paraId="2BCA1B84"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179</w:t>
            </w:r>
          </w:p>
        </w:tc>
      </w:tr>
      <w:tr w:rsidR="00FE5DBF" w:rsidRPr="00FE5DBF" w14:paraId="7C39FBAE"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069BDAB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9</w:t>
            </w:r>
          </w:p>
        </w:tc>
        <w:tc>
          <w:tcPr>
            <w:tcW w:w="5428" w:type="dxa"/>
            <w:tcBorders>
              <w:top w:val="nil"/>
              <w:left w:val="nil"/>
              <w:bottom w:val="single" w:sz="4" w:space="0" w:color="auto"/>
              <w:right w:val="single" w:sz="4" w:space="0" w:color="auto"/>
            </w:tcBorders>
            <w:shd w:val="clear" w:color="auto" w:fill="auto"/>
            <w:noWrap/>
            <w:vAlign w:val="bottom"/>
            <w:hideMark/>
          </w:tcPr>
          <w:p w14:paraId="24213588"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Дорожная разметка (термопластик)</w:t>
            </w:r>
          </w:p>
        </w:tc>
        <w:tc>
          <w:tcPr>
            <w:tcW w:w="1417" w:type="dxa"/>
            <w:tcBorders>
              <w:top w:val="nil"/>
              <w:left w:val="nil"/>
              <w:bottom w:val="single" w:sz="4" w:space="0" w:color="auto"/>
              <w:right w:val="single" w:sz="4" w:space="0" w:color="auto"/>
            </w:tcBorders>
            <w:shd w:val="clear" w:color="auto" w:fill="auto"/>
            <w:noWrap/>
            <w:vAlign w:val="bottom"/>
            <w:hideMark/>
          </w:tcPr>
          <w:p w14:paraId="290F609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4DF99E47"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1 241</w:t>
            </w:r>
          </w:p>
        </w:tc>
      </w:tr>
      <w:tr w:rsidR="00FE5DBF" w:rsidRPr="00FE5DBF" w14:paraId="07C0DF28"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57794602"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10</w:t>
            </w:r>
          </w:p>
        </w:tc>
        <w:tc>
          <w:tcPr>
            <w:tcW w:w="5428" w:type="dxa"/>
            <w:tcBorders>
              <w:top w:val="nil"/>
              <w:left w:val="nil"/>
              <w:bottom w:val="single" w:sz="4" w:space="0" w:color="auto"/>
              <w:right w:val="single" w:sz="4" w:space="0" w:color="auto"/>
            </w:tcBorders>
            <w:shd w:val="clear" w:color="auto" w:fill="auto"/>
            <w:noWrap/>
            <w:vAlign w:val="bottom"/>
            <w:hideMark/>
          </w:tcPr>
          <w:p w14:paraId="627FA80C"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Дорожная разметка (краска)</w:t>
            </w:r>
          </w:p>
        </w:tc>
        <w:tc>
          <w:tcPr>
            <w:tcW w:w="1417" w:type="dxa"/>
            <w:tcBorders>
              <w:top w:val="nil"/>
              <w:left w:val="nil"/>
              <w:bottom w:val="single" w:sz="4" w:space="0" w:color="auto"/>
              <w:right w:val="single" w:sz="4" w:space="0" w:color="auto"/>
            </w:tcBorders>
            <w:shd w:val="clear" w:color="auto" w:fill="auto"/>
            <w:noWrap/>
            <w:vAlign w:val="bottom"/>
            <w:hideMark/>
          </w:tcPr>
          <w:p w14:paraId="565EAEB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c>
          <w:tcPr>
            <w:tcW w:w="1985" w:type="dxa"/>
            <w:tcBorders>
              <w:top w:val="nil"/>
              <w:left w:val="nil"/>
              <w:bottom w:val="single" w:sz="4" w:space="0" w:color="auto"/>
              <w:right w:val="single" w:sz="4" w:space="0" w:color="auto"/>
            </w:tcBorders>
            <w:shd w:val="clear" w:color="auto" w:fill="auto"/>
            <w:vAlign w:val="center"/>
            <w:hideMark/>
          </w:tcPr>
          <w:p w14:paraId="0961CB4C"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2</w:t>
            </w:r>
          </w:p>
        </w:tc>
      </w:tr>
      <w:tr w:rsidR="00FE5DBF" w:rsidRPr="00FE5DBF" w14:paraId="7963EF0C"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0D3DAC05"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11</w:t>
            </w:r>
          </w:p>
        </w:tc>
        <w:tc>
          <w:tcPr>
            <w:tcW w:w="5428" w:type="dxa"/>
            <w:tcBorders>
              <w:top w:val="nil"/>
              <w:left w:val="nil"/>
              <w:bottom w:val="single" w:sz="4" w:space="0" w:color="auto"/>
              <w:right w:val="single" w:sz="4" w:space="0" w:color="auto"/>
            </w:tcBorders>
            <w:shd w:val="clear" w:color="auto" w:fill="auto"/>
            <w:noWrap/>
            <w:vAlign w:val="bottom"/>
            <w:hideMark/>
          </w:tcPr>
          <w:p w14:paraId="11FCEEEC"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Бордюрный камень проезжей части (марка) БР100.30.18</w:t>
            </w:r>
          </w:p>
        </w:tc>
        <w:tc>
          <w:tcPr>
            <w:tcW w:w="1417" w:type="dxa"/>
            <w:tcBorders>
              <w:top w:val="nil"/>
              <w:left w:val="nil"/>
              <w:bottom w:val="single" w:sz="4" w:space="0" w:color="auto"/>
              <w:right w:val="single" w:sz="4" w:space="0" w:color="auto"/>
            </w:tcBorders>
            <w:shd w:val="clear" w:color="auto" w:fill="auto"/>
            <w:noWrap/>
            <w:vAlign w:val="bottom"/>
            <w:hideMark/>
          </w:tcPr>
          <w:p w14:paraId="2F668291"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 xml:space="preserve">мп </w:t>
            </w:r>
          </w:p>
        </w:tc>
        <w:tc>
          <w:tcPr>
            <w:tcW w:w="1985" w:type="dxa"/>
            <w:tcBorders>
              <w:top w:val="nil"/>
              <w:left w:val="nil"/>
              <w:bottom w:val="single" w:sz="4" w:space="0" w:color="auto"/>
              <w:right w:val="single" w:sz="4" w:space="0" w:color="auto"/>
            </w:tcBorders>
            <w:shd w:val="clear" w:color="auto" w:fill="auto"/>
            <w:vAlign w:val="center"/>
            <w:hideMark/>
          </w:tcPr>
          <w:p w14:paraId="0AABBC5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7 415</w:t>
            </w:r>
          </w:p>
        </w:tc>
      </w:tr>
      <w:tr w:rsidR="00FE5DBF" w:rsidRPr="00FE5DBF" w14:paraId="7ADFAE01"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09D6A31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12</w:t>
            </w:r>
          </w:p>
        </w:tc>
        <w:tc>
          <w:tcPr>
            <w:tcW w:w="5428" w:type="dxa"/>
            <w:tcBorders>
              <w:top w:val="nil"/>
              <w:left w:val="nil"/>
              <w:bottom w:val="single" w:sz="4" w:space="0" w:color="auto"/>
              <w:right w:val="single" w:sz="4" w:space="0" w:color="auto"/>
            </w:tcBorders>
            <w:shd w:val="clear" w:color="auto" w:fill="auto"/>
            <w:noWrap/>
            <w:vAlign w:val="bottom"/>
            <w:hideMark/>
          </w:tcPr>
          <w:p w14:paraId="0A3B430F"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Бордюрный камень проезжей части (марка) БР100.30.15</w:t>
            </w:r>
          </w:p>
        </w:tc>
        <w:tc>
          <w:tcPr>
            <w:tcW w:w="1417" w:type="dxa"/>
            <w:tcBorders>
              <w:top w:val="nil"/>
              <w:left w:val="nil"/>
              <w:bottom w:val="single" w:sz="4" w:space="0" w:color="auto"/>
              <w:right w:val="single" w:sz="4" w:space="0" w:color="auto"/>
            </w:tcBorders>
            <w:shd w:val="clear" w:color="auto" w:fill="auto"/>
            <w:noWrap/>
            <w:vAlign w:val="bottom"/>
            <w:hideMark/>
          </w:tcPr>
          <w:p w14:paraId="1E88558B"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 xml:space="preserve">мп </w:t>
            </w:r>
          </w:p>
        </w:tc>
        <w:tc>
          <w:tcPr>
            <w:tcW w:w="1985" w:type="dxa"/>
            <w:tcBorders>
              <w:top w:val="nil"/>
              <w:left w:val="nil"/>
              <w:bottom w:val="single" w:sz="4" w:space="0" w:color="auto"/>
              <w:right w:val="single" w:sz="4" w:space="0" w:color="auto"/>
            </w:tcBorders>
            <w:shd w:val="clear" w:color="auto" w:fill="auto"/>
            <w:vAlign w:val="center"/>
            <w:hideMark/>
          </w:tcPr>
          <w:p w14:paraId="6F4666B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397ECE2C"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722364A8"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13</w:t>
            </w:r>
          </w:p>
        </w:tc>
        <w:tc>
          <w:tcPr>
            <w:tcW w:w="5428" w:type="dxa"/>
            <w:tcBorders>
              <w:top w:val="nil"/>
              <w:left w:val="nil"/>
              <w:bottom w:val="single" w:sz="4" w:space="0" w:color="auto"/>
              <w:right w:val="single" w:sz="4" w:space="0" w:color="auto"/>
            </w:tcBorders>
            <w:shd w:val="clear" w:color="auto" w:fill="auto"/>
            <w:noWrap/>
            <w:vAlign w:val="bottom"/>
            <w:hideMark/>
          </w:tcPr>
          <w:p w14:paraId="52D96A74"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Бордюрный камень тротуаров, велодорожек (марка) 100.20.8</w:t>
            </w:r>
          </w:p>
        </w:tc>
        <w:tc>
          <w:tcPr>
            <w:tcW w:w="1417" w:type="dxa"/>
            <w:tcBorders>
              <w:top w:val="nil"/>
              <w:left w:val="nil"/>
              <w:bottom w:val="single" w:sz="4" w:space="0" w:color="auto"/>
              <w:right w:val="single" w:sz="4" w:space="0" w:color="auto"/>
            </w:tcBorders>
            <w:shd w:val="clear" w:color="auto" w:fill="auto"/>
            <w:noWrap/>
            <w:vAlign w:val="bottom"/>
            <w:hideMark/>
          </w:tcPr>
          <w:p w14:paraId="79D5D3DB"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1B2D7218"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2D46FB5B"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50B8447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14</w:t>
            </w:r>
          </w:p>
        </w:tc>
        <w:tc>
          <w:tcPr>
            <w:tcW w:w="5428" w:type="dxa"/>
            <w:tcBorders>
              <w:top w:val="nil"/>
              <w:left w:val="nil"/>
              <w:bottom w:val="single" w:sz="4" w:space="0" w:color="auto"/>
              <w:right w:val="single" w:sz="4" w:space="0" w:color="auto"/>
            </w:tcBorders>
            <w:shd w:val="clear" w:color="auto" w:fill="auto"/>
            <w:vAlign w:val="bottom"/>
            <w:hideMark/>
          </w:tcPr>
          <w:p w14:paraId="4826E125"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Ограждение металлическое ,дорожное барьерного типа (11ДО)</w:t>
            </w:r>
          </w:p>
        </w:tc>
        <w:tc>
          <w:tcPr>
            <w:tcW w:w="1417" w:type="dxa"/>
            <w:tcBorders>
              <w:top w:val="nil"/>
              <w:left w:val="nil"/>
              <w:bottom w:val="single" w:sz="4" w:space="0" w:color="auto"/>
              <w:right w:val="single" w:sz="4" w:space="0" w:color="auto"/>
            </w:tcBorders>
            <w:shd w:val="clear" w:color="auto" w:fill="auto"/>
            <w:noWrap/>
            <w:vAlign w:val="bottom"/>
            <w:hideMark/>
          </w:tcPr>
          <w:p w14:paraId="16981B77"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64626198"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246CBD50" w14:textId="77777777" w:rsidTr="00476FC9">
        <w:trPr>
          <w:trHeight w:val="6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1725A48F"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15</w:t>
            </w:r>
          </w:p>
        </w:tc>
        <w:tc>
          <w:tcPr>
            <w:tcW w:w="5428" w:type="dxa"/>
            <w:tcBorders>
              <w:top w:val="nil"/>
              <w:left w:val="nil"/>
              <w:bottom w:val="single" w:sz="4" w:space="0" w:color="auto"/>
              <w:right w:val="single" w:sz="4" w:space="0" w:color="auto"/>
            </w:tcBorders>
            <w:shd w:val="clear" w:color="auto" w:fill="auto"/>
            <w:vAlign w:val="bottom"/>
            <w:hideMark/>
          </w:tcPr>
          <w:p w14:paraId="1A26B4E7"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Ограждение ограничевающее пешеходное металическое пешеходного типа (секция L=2,0 м; h=1,2м)</w:t>
            </w:r>
          </w:p>
        </w:tc>
        <w:tc>
          <w:tcPr>
            <w:tcW w:w="1417" w:type="dxa"/>
            <w:tcBorders>
              <w:top w:val="nil"/>
              <w:left w:val="nil"/>
              <w:bottom w:val="single" w:sz="4" w:space="0" w:color="auto"/>
              <w:right w:val="single" w:sz="4" w:space="0" w:color="auto"/>
            </w:tcBorders>
            <w:shd w:val="clear" w:color="auto" w:fill="auto"/>
            <w:noWrap/>
            <w:vAlign w:val="bottom"/>
            <w:hideMark/>
          </w:tcPr>
          <w:p w14:paraId="59F6C92C"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6B909338"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224</w:t>
            </w:r>
          </w:p>
        </w:tc>
      </w:tr>
      <w:tr w:rsidR="00FE5DBF" w:rsidRPr="00FE5DBF" w14:paraId="2B727BC4"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7AA7642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16</w:t>
            </w:r>
          </w:p>
        </w:tc>
        <w:tc>
          <w:tcPr>
            <w:tcW w:w="5428" w:type="dxa"/>
            <w:tcBorders>
              <w:top w:val="nil"/>
              <w:left w:val="nil"/>
              <w:bottom w:val="single" w:sz="4" w:space="0" w:color="auto"/>
              <w:right w:val="single" w:sz="4" w:space="0" w:color="auto"/>
            </w:tcBorders>
            <w:shd w:val="clear" w:color="auto" w:fill="auto"/>
            <w:noWrap/>
            <w:vAlign w:val="bottom"/>
            <w:hideMark/>
          </w:tcPr>
          <w:p w14:paraId="02BB0272"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Дорожный буффер</w:t>
            </w:r>
          </w:p>
        </w:tc>
        <w:tc>
          <w:tcPr>
            <w:tcW w:w="1417" w:type="dxa"/>
            <w:tcBorders>
              <w:top w:val="nil"/>
              <w:left w:val="nil"/>
              <w:bottom w:val="single" w:sz="4" w:space="0" w:color="auto"/>
              <w:right w:val="single" w:sz="4" w:space="0" w:color="auto"/>
            </w:tcBorders>
            <w:shd w:val="clear" w:color="auto" w:fill="auto"/>
            <w:noWrap/>
            <w:vAlign w:val="bottom"/>
            <w:hideMark/>
          </w:tcPr>
          <w:p w14:paraId="5B5978B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шт.</w:t>
            </w:r>
          </w:p>
        </w:tc>
        <w:tc>
          <w:tcPr>
            <w:tcW w:w="1985" w:type="dxa"/>
            <w:tcBorders>
              <w:top w:val="nil"/>
              <w:left w:val="nil"/>
              <w:bottom w:val="single" w:sz="4" w:space="0" w:color="auto"/>
              <w:right w:val="single" w:sz="4" w:space="0" w:color="auto"/>
            </w:tcBorders>
            <w:shd w:val="clear" w:color="auto" w:fill="auto"/>
            <w:vAlign w:val="center"/>
            <w:hideMark/>
          </w:tcPr>
          <w:p w14:paraId="12784818"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5FFAA4D8"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6202C6C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17</w:t>
            </w:r>
          </w:p>
        </w:tc>
        <w:tc>
          <w:tcPr>
            <w:tcW w:w="5428" w:type="dxa"/>
            <w:tcBorders>
              <w:top w:val="nil"/>
              <w:left w:val="nil"/>
              <w:bottom w:val="single" w:sz="4" w:space="0" w:color="auto"/>
              <w:right w:val="single" w:sz="4" w:space="0" w:color="auto"/>
            </w:tcBorders>
            <w:shd w:val="clear" w:color="auto" w:fill="auto"/>
            <w:noWrap/>
            <w:vAlign w:val="bottom"/>
            <w:hideMark/>
          </w:tcPr>
          <w:p w14:paraId="1F907917"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Тактильная плитка</w:t>
            </w:r>
          </w:p>
        </w:tc>
        <w:tc>
          <w:tcPr>
            <w:tcW w:w="1417" w:type="dxa"/>
            <w:tcBorders>
              <w:top w:val="nil"/>
              <w:left w:val="nil"/>
              <w:bottom w:val="single" w:sz="4" w:space="0" w:color="auto"/>
              <w:right w:val="single" w:sz="4" w:space="0" w:color="auto"/>
            </w:tcBorders>
            <w:shd w:val="clear" w:color="auto" w:fill="auto"/>
            <w:noWrap/>
            <w:vAlign w:val="bottom"/>
            <w:hideMark/>
          </w:tcPr>
          <w:p w14:paraId="0482350F"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123A41CA"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180</w:t>
            </w:r>
          </w:p>
        </w:tc>
      </w:tr>
      <w:tr w:rsidR="00FE5DBF" w:rsidRPr="00FE5DBF" w14:paraId="05D286F8"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2D92D0BB"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18</w:t>
            </w:r>
          </w:p>
        </w:tc>
        <w:tc>
          <w:tcPr>
            <w:tcW w:w="5428" w:type="dxa"/>
            <w:tcBorders>
              <w:top w:val="nil"/>
              <w:left w:val="nil"/>
              <w:bottom w:val="single" w:sz="4" w:space="0" w:color="auto"/>
              <w:right w:val="single" w:sz="4" w:space="0" w:color="auto"/>
            </w:tcBorders>
            <w:shd w:val="clear" w:color="auto" w:fill="auto"/>
            <w:noWrap/>
            <w:vAlign w:val="bottom"/>
            <w:hideMark/>
          </w:tcPr>
          <w:p w14:paraId="745E5CBD"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Подпорная стенка</w:t>
            </w:r>
          </w:p>
        </w:tc>
        <w:tc>
          <w:tcPr>
            <w:tcW w:w="1417" w:type="dxa"/>
            <w:tcBorders>
              <w:top w:val="nil"/>
              <w:left w:val="nil"/>
              <w:bottom w:val="single" w:sz="4" w:space="0" w:color="auto"/>
              <w:right w:val="single" w:sz="4" w:space="0" w:color="auto"/>
            </w:tcBorders>
            <w:shd w:val="clear" w:color="auto" w:fill="auto"/>
            <w:noWrap/>
            <w:vAlign w:val="bottom"/>
            <w:hideMark/>
          </w:tcPr>
          <w:p w14:paraId="6318B173"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455C6D1B"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75681F72" w14:textId="77777777" w:rsidTr="00476FC9">
        <w:trPr>
          <w:trHeight w:val="300"/>
        </w:trPr>
        <w:tc>
          <w:tcPr>
            <w:tcW w:w="862" w:type="dxa"/>
            <w:tcBorders>
              <w:top w:val="nil"/>
              <w:left w:val="nil"/>
              <w:bottom w:val="nil"/>
              <w:right w:val="nil"/>
            </w:tcBorders>
            <w:shd w:val="clear" w:color="auto" w:fill="auto"/>
            <w:noWrap/>
            <w:vAlign w:val="bottom"/>
            <w:hideMark/>
          </w:tcPr>
          <w:p w14:paraId="7890899E" w14:textId="77777777" w:rsidR="00FE5DBF" w:rsidRPr="00FE5DBF" w:rsidRDefault="00FE5DBF" w:rsidP="00FE5DBF">
            <w:pPr>
              <w:spacing w:after="200" w:line="276" w:lineRule="auto"/>
              <w:jc w:val="center"/>
              <w:rPr>
                <w:rFonts w:eastAsiaTheme="minorHAnsi"/>
                <w:sz w:val="22"/>
                <w:szCs w:val="22"/>
                <w:lang w:eastAsia="en-US"/>
              </w:rPr>
            </w:pPr>
          </w:p>
        </w:tc>
        <w:tc>
          <w:tcPr>
            <w:tcW w:w="5428" w:type="dxa"/>
            <w:tcBorders>
              <w:top w:val="nil"/>
              <w:left w:val="nil"/>
              <w:bottom w:val="nil"/>
              <w:right w:val="nil"/>
            </w:tcBorders>
            <w:shd w:val="clear" w:color="auto" w:fill="auto"/>
            <w:noWrap/>
            <w:vAlign w:val="bottom"/>
            <w:hideMark/>
          </w:tcPr>
          <w:p w14:paraId="5BFC7512" w14:textId="77777777" w:rsidR="00FE5DBF" w:rsidRPr="00FE5DBF" w:rsidRDefault="00FE5DBF" w:rsidP="00FE5DBF">
            <w:pPr>
              <w:spacing w:after="200" w:line="276" w:lineRule="auto"/>
              <w:rPr>
                <w:rFonts w:eastAsiaTheme="minorHAnsi"/>
                <w:sz w:val="22"/>
                <w:szCs w:val="22"/>
                <w:lang w:eastAsia="en-US"/>
              </w:rPr>
            </w:pPr>
          </w:p>
        </w:tc>
        <w:tc>
          <w:tcPr>
            <w:tcW w:w="1417" w:type="dxa"/>
            <w:tcBorders>
              <w:top w:val="nil"/>
              <w:left w:val="nil"/>
              <w:bottom w:val="nil"/>
              <w:right w:val="nil"/>
            </w:tcBorders>
            <w:shd w:val="clear" w:color="auto" w:fill="auto"/>
            <w:noWrap/>
            <w:vAlign w:val="bottom"/>
            <w:hideMark/>
          </w:tcPr>
          <w:p w14:paraId="7F242B59" w14:textId="77777777" w:rsidR="00FE5DBF" w:rsidRPr="00FE5DBF" w:rsidRDefault="00FE5DBF" w:rsidP="00FE5DBF">
            <w:pPr>
              <w:spacing w:after="200" w:line="276" w:lineRule="auto"/>
              <w:jc w:val="center"/>
              <w:rPr>
                <w:rFonts w:eastAsiaTheme="minorHAnsi"/>
                <w:sz w:val="22"/>
                <w:szCs w:val="22"/>
                <w:lang w:eastAsia="en-US"/>
              </w:rPr>
            </w:pPr>
          </w:p>
        </w:tc>
        <w:tc>
          <w:tcPr>
            <w:tcW w:w="1985" w:type="dxa"/>
            <w:tcBorders>
              <w:top w:val="nil"/>
              <w:left w:val="nil"/>
              <w:bottom w:val="nil"/>
              <w:right w:val="nil"/>
            </w:tcBorders>
            <w:shd w:val="clear" w:color="auto" w:fill="auto"/>
            <w:noWrap/>
            <w:vAlign w:val="bottom"/>
            <w:hideMark/>
          </w:tcPr>
          <w:p w14:paraId="299FE02E" w14:textId="77777777" w:rsidR="00FE5DBF" w:rsidRPr="00FE5DBF" w:rsidRDefault="00FE5DBF" w:rsidP="00FE5DBF">
            <w:pPr>
              <w:spacing w:after="200" w:line="276" w:lineRule="auto"/>
              <w:jc w:val="center"/>
              <w:rPr>
                <w:rFonts w:eastAsiaTheme="minorHAnsi"/>
                <w:sz w:val="22"/>
                <w:szCs w:val="22"/>
                <w:lang w:eastAsia="en-US"/>
              </w:rPr>
            </w:pPr>
          </w:p>
        </w:tc>
      </w:tr>
      <w:tr w:rsidR="00FE5DBF" w:rsidRPr="00FE5DBF" w14:paraId="01698CE7" w14:textId="77777777" w:rsidTr="00476FC9">
        <w:trPr>
          <w:trHeight w:val="300"/>
        </w:trPr>
        <w:tc>
          <w:tcPr>
            <w:tcW w:w="862" w:type="dxa"/>
            <w:tcBorders>
              <w:top w:val="nil"/>
              <w:left w:val="nil"/>
              <w:bottom w:val="nil"/>
              <w:right w:val="nil"/>
            </w:tcBorders>
            <w:shd w:val="clear" w:color="auto" w:fill="auto"/>
            <w:noWrap/>
            <w:vAlign w:val="bottom"/>
            <w:hideMark/>
          </w:tcPr>
          <w:p w14:paraId="368B5758" w14:textId="77777777" w:rsidR="00FE5DBF" w:rsidRPr="00FE5DBF" w:rsidRDefault="00FE5DBF" w:rsidP="00FE5DBF">
            <w:pPr>
              <w:spacing w:after="200" w:line="276" w:lineRule="auto"/>
              <w:jc w:val="center"/>
              <w:rPr>
                <w:rFonts w:eastAsiaTheme="minorHAnsi"/>
                <w:sz w:val="22"/>
                <w:szCs w:val="22"/>
                <w:lang w:eastAsia="en-US"/>
              </w:rPr>
            </w:pPr>
          </w:p>
        </w:tc>
        <w:tc>
          <w:tcPr>
            <w:tcW w:w="5428" w:type="dxa"/>
            <w:tcBorders>
              <w:top w:val="nil"/>
              <w:left w:val="nil"/>
              <w:bottom w:val="nil"/>
              <w:right w:val="nil"/>
            </w:tcBorders>
            <w:shd w:val="clear" w:color="auto" w:fill="auto"/>
            <w:vAlign w:val="center"/>
            <w:hideMark/>
          </w:tcPr>
          <w:p w14:paraId="1AA2996C" w14:textId="77777777" w:rsidR="00FE5DBF" w:rsidRPr="00FE5DBF" w:rsidRDefault="00FE5DBF" w:rsidP="00FE5DBF">
            <w:pPr>
              <w:spacing w:after="200" w:line="276" w:lineRule="auto"/>
              <w:rPr>
                <w:rFonts w:eastAsiaTheme="minorHAnsi"/>
                <w:b/>
                <w:bCs/>
                <w:color w:val="000000"/>
                <w:sz w:val="22"/>
                <w:szCs w:val="22"/>
                <w:lang w:eastAsia="en-US"/>
              </w:rPr>
            </w:pPr>
          </w:p>
        </w:tc>
        <w:tc>
          <w:tcPr>
            <w:tcW w:w="1417" w:type="dxa"/>
            <w:tcBorders>
              <w:top w:val="nil"/>
              <w:left w:val="nil"/>
              <w:bottom w:val="nil"/>
              <w:right w:val="nil"/>
            </w:tcBorders>
            <w:shd w:val="clear" w:color="auto" w:fill="auto"/>
            <w:noWrap/>
            <w:vAlign w:val="bottom"/>
            <w:hideMark/>
          </w:tcPr>
          <w:p w14:paraId="6AE47E87" w14:textId="77777777" w:rsidR="00FE5DBF" w:rsidRPr="00FE5DBF" w:rsidRDefault="00FE5DBF" w:rsidP="00FE5DBF">
            <w:pPr>
              <w:spacing w:after="200" w:line="276" w:lineRule="auto"/>
              <w:jc w:val="center"/>
              <w:rPr>
                <w:rFonts w:eastAsiaTheme="minorHAnsi"/>
                <w:sz w:val="22"/>
                <w:szCs w:val="22"/>
                <w:lang w:eastAsia="en-US"/>
              </w:rPr>
            </w:pPr>
          </w:p>
        </w:tc>
        <w:tc>
          <w:tcPr>
            <w:tcW w:w="1985" w:type="dxa"/>
            <w:tcBorders>
              <w:top w:val="nil"/>
              <w:left w:val="nil"/>
              <w:bottom w:val="nil"/>
              <w:right w:val="nil"/>
            </w:tcBorders>
            <w:shd w:val="clear" w:color="auto" w:fill="auto"/>
            <w:noWrap/>
            <w:vAlign w:val="bottom"/>
            <w:hideMark/>
          </w:tcPr>
          <w:p w14:paraId="5AD6E705" w14:textId="77777777" w:rsidR="00FE5DBF" w:rsidRPr="00FE5DBF" w:rsidRDefault="00FE5DBF" w:rsidP="00FE5DBF">
            <w:pPr>
              <w:spacing w:after="200" w:line="276" w:lineRule="auto"/>
              <w:jc w:val="center"/>
              <w:rPr>
                <w:rFonts w:eastAsiaTheme="minorHAnsi"/>
                <w:sz w:val="22"/>
                <w:szCs w:val="22"/>
                <w:lang w:eastAsia="en-US"/>
              </w:rPr>
            </w:pPr>
          </w:p>
        </w:tc>
      </w:tr>
      <w:tr w:rsidR="00FE5DBF" w:rsidRPr="00FE5DBF" w14:paraId="3FAD8ABB" w14:textId="77777777" w:rsidTr="00476FC9">
        <w:trPr>
          <w:trHeight w:val="300"/>
        </w:trPr>
        <w:tc>
          <w:tcPr>
            <w:tcW w:w="9692" w:type="dxa"/>
            <w:gridSpan w:val="4"/>
            <w:tcBorders>
              <w:top w:val="nil"/>
              <w:left w:val="nil"/>
              <w:bottom w:val="nil"/>
              <w:right w:val="nil"/>
            </w:tcBorders>
            <w:shd w:val="clear" w:color="auto" w:fill="auto"/>
            <w:vAlign w:val="center"/>
            <w:hideMark/>
          </w:tcPr>
          <w:p w14:paraId="494F247A" w14:textId="77777777" w:rsidR="00FE5DBF" w:rsidRPr="00FE5DBF" w:rsidRDefault="00FE5DBF" w:rsidP="00FE5DBF">
            <w:pPr>
              <w:spacing w:after="200" w:line="276" w:lineRule="auto"/>
              <w:jc w:val="center"/>
              <w:rPr>
                <w:rFonts w:eastAsiaTheme="minorHAnsi"/>
                <w:b/>
                <w:bCs/>
                <w:sz w:val="22"/>
                <w:szCs w:val="22"/>
                <w:lang w:eastAsia="en-US"/>
              </w:rPr>
            </w:pPr>
          </w:p>
          <w:p w14:paraId="7C373CC0" w14:textId="77777777" w:rsidR="00FE5DBF" w:rsidRPr="00FE5DBF" w:rsidRDefault="00FE5DBF" w:rsidP="00FE5DBF">
            <w:pPr>
              <w:spacing w:after="200" w:line="276" w:lineRule="auto"/>
              <w:rPr>
                <w:rFonts w:eastAsiaTheme="minorHAnsi"/>
                <w:b/>
                <w:bCs/>
                <w:sz w:val="22"/>
                <w:szCs w:val="22"/>
                <w:lang w:eastAsia="en-US"/>
              </w:rPr>
            </w:pPr>
            <w:r w:rsidRPr="00FE5DBF">
              <w:rPr>
                <w:rFonts w:eastAsiaTheme="minorHAnsi"/>
                <w:b/>
                <w:bCs/>
                <w:sz w:val="22"/>
                <w:szCs w:val="22"/>
                <w:lang w:eastAsia="en-US"/>
              </w:rPr>
              <w:t>Этап 10:</w:t>
            </w:r>
          </w:p>
          <w:p w14:paraId="6E2294A6" w14:textId="77777777" w:rsidR="00FE5DBF" w:rsidRPr="00FE5DBF" w:rsidRDefault="00FE5DBF" w:rsidP="00FE5DBF">
            <w:pPr>
              <w:spacing w:after="200" w:line="276" w:lineRule="auto"/>
              <w:jc w:val="center"/>
              <w:rPr>
                <w:rFonts w:eastAsiaTheme="minorHAnsi"/>
                <w:b/>
                <w:bCs/>
                <w:sz w:val="22"/>
                <w:szCs w:val="22"/>
                <w:lang w:eastAsia="en-US"/>
              </w:rPr>
            </w:pPr>
            <w:r w:rsidRPr="00FE5DBF">
              <w:rPr>
                <w:rFonts w:eastAsiaTheme="minorHAnsi"/>
                <w:b/>
                <w:bCs/>
                <w:sz w:val="22"/>
                <w:szCs w:val="22"/>
                <w:lang w:eastAsia="en-US"/>
              </w:rPr>
              <w:t>Дорога-подъезд к Преподавательскому кварталу (I</w:t>
            </w:r>
            <w:r w:rsidRPr="00FE5DBF">
              <w:rPr>
                <w:rFonts w:eastAsiaTheme="minorHAnsi"/>
                <w:b/>
                <w:bCs/>
                <w:sz w:val="22"/>
                <w:szCs w:val="22"/>
                <w:lang w:val="en-US" w:eastAsia="en-US"/>
              </w:rPr>
              <w:t>V</w:t>
            </w:r>
            <w:r w:rsidRPr="00FE5DBF">
              <w:rPr>
                <w:rFonts w:eastAsiaTheme="minorHAnsi"/>
                <w:b/>
                <w:bCs/>
                <w:sz w:val="22"/>
                <w:szCs w:val="22"/>
                <w:lang w:eastAsia="en-US"/>
              </w:rPr>
              <w:t xml:space="preserve"> категория)</w:t>
            </w:r>
          </w:p>
        </w:tc>
      </w:tr>
      <w:tr w:rsidR="00FE5DBF" w:rsidRPr="00FE5DBF" w14:paraId="420C7CD7" w14:textId="77777777" w:rsidTr="00476FC9">
        <w:trPr>
          <w:trHeight w:val="300"/>
        </w:trPr>
        <w:tc>
          <w:tcPr>
            <w:tcW w:w="862" w:type="dxa"/>
            <w:tcBorders>
              <w:top w:val="nil"/>
              <w:left w:val="nil"/>
              <w:bottom w:val="nil"/>
              <w:right w:val="nil"/>
            </w:tcBorders>
            <w:shd w:val="clear" w:color="auto" w:fill="auto"/>
            <w:noWrap/>
            <w:vAlign w:val="bottom"/>
            <w:hideMark/>
          </w:tcPr>
          <w:p w14:paraId="7FB00D75" w14:textId="77777777" w:rsidR="00FE5DBF" w:rsidRPr="00FE5DBF" w:rsidRDefault="00FE5DBF" w:rsidP="00FE5DBF">
            <w:pPr>
              <w:spacing w:after="200" w:line="276" w:lineRule="auto"/>
              <w:jc w:val="center"/>
              <w:rPr>
                <w:rFonts w:eastAsiaTheme="minorHAnsi"/>
                <w:sz w:val="22"/>
                <w:szCs w:val="22"/>
                <w:lang w:eastAsia="en-US"/>
              </w:rPr>
            </w:pPr>
          </w:p>
        </w:tc>
        <w:tc>
          <w:tcPr>
            <w:tcW w:w="5428" w:type="dxa"/>
            <w:tcBorders>
              <w:top w:val="nil"/>
              <w:left w:val="nil"/>
              <w:bottom w:val="nil"/>
              <w:right w:val="nil"/>
            </w:tcBorders>
            <w:shd w:val="clear" w:color="auto" w:fill="auto"/>
            <w:noWrap/>
            <w:vAlign w:val="bottom"/>
            <w:hideMark/>
          </w:tcPr>
          <w:p w14:paraId="2001466E" w14:textId="77777777" w:rsidR="00FE5DBF" w:rsidRPr="00FE5DBF" w:rsidRDefault="00FE5DBF" w:rsidP="00FE5DBF">
            <w:pPr>
              <w:spacing w:after="200" w:line="276" w:lineRule="auto"/>
              <w:rPr>
                <w:rFonts w:eastAsiaTheme="minorHAnsi"/>
                <w:sz w:val="22"/>
                <w:szCs w:val="22"/>
                <w:lang w:eastAsia="en-US"/>
              </w:rPr>
            </w:pPr>
          </w:p>
        </w:tc>
        <w:tc>
          <w:tcPr>
            <w:tcW w:w="1417" w:type="dxa"/>
            <w:tcBorders>
              <w:top w:val="nil"/>
              <w:left w:val="nil"/>
              <w:bottom w:val="nil"/>
              <w:right w:val="nil"/>
            </w:tcBorders>
            <w:shd w:val="clear" w:color="auto" w:fill="auto"/>
            <w:noWrap/>
            <w:vAlign w:val="bottom"/>
            <w:hideMark/>
          </w:tcPr>
          <w:p w14:paraId="6BF7A66D" w14:textId="77777777" w:rsidR="00FE5DBF" w:rsidRPr="00FE5DBF" w:rsidRDefault="00FE5DBF" w:rsidP="00FE5DBF">
            <w:pPr>
              <w:spacing w:after="200" w:line="276" w:lineRule="auto"/>
              <w:jc w:val="center"/>
              <w:rPr>
                <w:rFonts w:eastAsiaTheme="minorHAnsi"/>
                <w:sz w:val="22"/>
                <w:szCs w:val="22"/>
                <w:lang w:eastAsia="en-US"/>
              </w:rPr>
            </w:pPr>
          </w:p>
        </w:tc>
        <w:tc>
          <w:tcPr>
            <w:tcW w:w="1985" w:type="dxa"/>
            <w:tcBorders>
              <w:top w:val="nil"/>
              <w:left w:val="nil"/>
              <w:bottom w:val="nil"/>
              <w:right w:val="nil"/>
            </w:tcBorders>
            <w:shd w:val="clear" w:color="auto" w:fill="auto"/>
            <w:noWrap/>
            <w:vAlign w:val="bottom"/>
            <w:hideMark/>
          </w:tcPr>
          <w:p w14:paraId="16B893D8" w14:textId="77777777" w:rsidR="00FE5DBF" w:rsidRPr="00FE5DBF" w:rsidRDefault="00FE5DBF" w:rsidP="00FE5DBF">
            <w:pPr>
              <w:spacing w:after="200" w:line="276" w:lineRule="auto"/>
              <w:jc w:val="center"/>
              <w:rPr>
                <w:rFonts w:eastAsiaTheme="minorHAnsi"/>
                <w:sz w:val="22"/>
                <w:szCs w:val="22"/>
                <w:lang w:eastAsia="en-US"/>
              </w:rPr>
            </w:pPr>
          </w:p>
        </w:tc>
      </w:tr>
      <w:tr w:rsidR="00FE5DBF" w:rsidRPr="00FE5DBF" w14:paraId="7541A611" w14:textId="77777777" w:rsidTr="00476FC9">
        <w:trPr>
          <w:trHeight w:val="300"/>
        </w:trPr>
        <w:tc>
          <w:tcPr>
            <w:tcW w:w="8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1E26DC"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№п/п</w:t>
            </w:r>
          </w:p>
        </w:tc>
        <w:tc>
          <w:tcPr>
            <w:tcW w:w="5428" w:type="dxa"/>
            <w:tcBorders>
              <w:top w:val="single" w:sz="4" w:space="0" w:color="auto"/>
              <w:left w:val="nil"/>
              <w:bottom w:val="single" w:sz="4" w:space="0" w:color="auto"/>
              <w:right w:val="single" w:sz="4" w:space="0" w:color="auto"/>
            </w:tcBorders>
            <w:shd w:val="clear" w:color="auto" w:fill="auto"/>
            <w:vAlign w:val="center"/>
            <w:hideMark/>
          </w:tcPr>
          <w:p w14:paraId="43C5AF32"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Наименование работ</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11DEF2F3"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 xml:space="preserve">Ед. измерения </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14:paraId="311B0954"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Объем</w:t>
            </w:r>
          </w:p>
        </w:tc>
      </w:tr>
      <w:tr w:rsidR="00FE5DBF" w:rsidRPr="00FE5DBF" w14:paraId="4E9B67A2"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728CD01C"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w:t>
            </w:r>
          </w:p>
        </w:tc>
        <w:tc>
          <w:tcPr>
            <w:tcW w:w="5428" w:type="dxa"/>
            <w:tcBorders>
              <w:top w:val="nil"/>
              <w:left w:val="nil"/>
              <w:bottom w:val="single" w:sz="4" w:space="0" w:color="auto"/>
              <w:right w:val="single" w:sz="4" w:space="0" w:color="auto"/>
            </w:tcBorders>
            <w:shd w:val="clear" w:color="auto" w:fill="auto"/>
            <w:vAlign w:val="center"/>
            <w:hideMark/>
          </w:tcPr>
          <w:p w14:paraId="1F18BEC8"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Проезжая часть</w:t>
            </w:r>
          </w:p>
        </w:tc>
        <w:tc>
          <w:tcPr>
            <w:tcW w:w="1417" w:type="dxa"/>
            <w:tcBorders>
              <w:top w:val="nil"/>
              <w:left w:val="nil"/>
              <w:bottom w:val="single" w:sz="4" w:space="0" w:color="auto"/>
              <w:right w:val="single" w:sz="4" w:space="0" w:color="auto"/>
            </w:tcBorders>
            <w:shd w:val="clear" w:color="auto" w:fill="auto"/>
            <w:vAlign w:val="center"/>
            <w:hideMark/>
          </w:tcPr>
          <w:p w14:paraId="135BB4D5"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40350F5E"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3 920</w:t>
            </w:r>
          </w:p>
        </w:tc>
      </w:tr>
      <w:tr w:rsidR="00FE5DBF" w:rsidRPr="00FE5DBF" w14:paraId="4DA2996D"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3AE38D9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2</w:t>
            </w:r>
          </w:p>
        </w:tc>
        <w:tc>
          <w:tcPr>
            <w:tcW w:w="5428" w:type="dxa"/>
            <w:tcBorders>
              <w:top w:val="nil"/>
              <w:left w:val="nil"/>
              <w:bottom w:val="single" w:sz="4" w:space="0" w:color="auto"/>
              <w:right w:val="single" w:sz="4" w:space="0" w:color="auto"/>
            </w:tcBorders>
            <w:shd w:val="clear" w:color="auto" w:fill="auto"/>
            <w:vAlign w:val="center"/>
            <w:hideMark/>
          </w:tcPr>
          <w:p w14:paraId="46BAB3BD"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 xml:space="preserve">Тротуар </w:t>
            </w:r>
          </w:p>
        </w:tc>
        <w:tc>
          <w:tcPr>
            <w:tcW w:w="1417" w:type="dxa"/>
            <w:tcBorders>
              <w:top w:val="nil"/>
              <w:left w:val="nil"/>
              <w:bottom w:val="single" w:sz="4" w:space="0" w:color="auto"/>
              <w:right w:val="single" w:sz="4" w:space="0" w:color="auto"/>
            </w:tcBorders>
            <w:shd w:val="clear" w:color="auto" w:fill="auto"/>
            <w:vAlign w:val="center"/>
            <w:hideMark/>
          </w:tcPr>
          <w:p w14:paraId="038E3F1E"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0318132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2 565</w:t>
            </w:r>
          </w:p>
        </w:tc>
      </w:tr>
      <w:tr w:rsidR="00FE5DBF" w:rsidRPr="00FE5DBF" w14:paraId="1BCA1213"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71E4CC87"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3</w:t>
            </w:r>
          </w:p>
        </w:tc>
        <w:tc>
          <w:tcPr>
            <w:tcW w:w="5428" w:type="dxa"/>
            <w:tcBorders>
              <w:top w:val="nil"/>
              <w:left w:val="nil"/>
              <w:bottom w:val="single" w:sz="4" w:space="0" w:color="auto"/>
              <w:right w:val="single" w:sz="4" w:space="0" w:color="auto"/>
            </w:tcBorders>
            <w:shd w:val="clear" w:color="auto" w:fill="auto"/>
            <w:vAlign w:val="center"/>
            <w:hideMark/>
          </w:tcPr>
          <w:p w14:paraId="71875764"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Велодорожки</w:t>
            </w:r>
          </w:p>
        </w:tc>
        <w:tc>
          <w:tcPr>
            <w:tcW w:w="1417" w:type="dxa"/>
            <w:tcBorders>
              <w:top w:val="nil"/>
              <w:left w:val="nil"/>
              <w:bottom w:val="single" w:sz="4" w:space="0" w:color="auto"/>
              <w:right w:val="single" w:sz="4" w:space="0" w:color="auto"/>
            </w:tcBorders>
            <w:shd w:val="clear" w:color="auto" w:fill="auto"/>
            <w:vAlign w:val="center"/>
            <w:hideMark/>
          </w:tcPr>
          <w:p w14:paraId="70309D5F"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14124412"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887</w:t>
            </w:r>
          </w:p>
        </w:tc>
      </w:tr>
      <w:tr w:rsidR="00FE5DBF" w:rsidRPr="00FE5DBF" w14:paraId="3AF146A0"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32242AD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4</w:t>
            </w:r>
          </w:p>
        </w:tc>
        <w:tc>
          <w:tcPr>
            <w:tcW w:w="5428" w:type="dxa"/>
            <w:tcBorders>
              <w:top w:val="nil"/>
              <w:left w:val="nil"/>
              <w:bottom w:val="single" w:sz="4" w:space="0" w:color="auto"/>
              <w:right w:val="single" w:sz="4" w:space="0" w:color="auto"/>
            </w:tcBorders>
            <w:shd w:val="clear" w:color="auto" w:fill="auto"/>
            <w:vAlign w:val="center"/>
            <w:hideMark/>
          </w:tcPr>
          <w:p w14:paraId="308C159B"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Газон</w:t>
            </w:r>
          </w:p>
        </w:tc>
        <w:tc>
          <w:tcPr>
            <w:tcW w:w="1417" w:type="dxa"/>
            <w:tcBorders>
              <w:top w:val="nil"/>
              <w:left w:val="nil"/>
              <w:bottom w:val="single" w:sz="4" w:space="0" w:color="auto"/>
              <w:right w:val="single" w:sz="4" w:space="0" w:color="auto"/>
            </w:tcBorders>
            <w:shd w:val="clear" w:color="auto" w:fill="auto"/>
            <w:vAlign w:val="center"/>
            <w:hideMark/>
          </w:tcPr>
          <w:p w14:paraId="0925A83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04B1FADB"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2 045</w:t>
            </w:r>
          </w:p>
        </w:tc>
      </w:tr>
      <w:tr w:rsidR="00FE5DBF" w:rsidRPr="00FE5DBF" w14:paraId="2C56E7D4" w14:textId="77777777" w:rsidTr="00476FC9">
        <w:trPr>
          <w:trHeight w:val="6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552F424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5</w:t>
            </w:r>
          </w:p>
        </w:tc>
        <w:tc>
          <w:tcPr>
            <w:tcW w:w="5428" w:type="dxa"/>
            <w:tcBorders>
              <w:top w:val="nil"/>
              <w:left w:val="nil"/>
              <w:bottom w:val="single" w:sz="4" w:space="0" w:color="auto"/>
              <w:right w:val="single" w:sz="4" w:space="0" w:color="auto"/>
            </w:tcBorders>
            <w:shd w:val="clear" w:color="auto" w:fill="auto"/>
            <w:vAlign w:val="center"/>
            <w:hideMark/>
          </w:tcPr>
          <w:p w14:paraId="110DF1E3"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Очистка автобусных остановок, площадок отдыха, стоянок автомобилей от грязи, пыли и мусора вручную</w:t>
            </w:r>
          </w:p>
        </w:tc>
        <w:tc>
          <w:tcPr>
            <w:tcW w:w="1417" w:type="dxa"/>
            <w:tcBorders>
              <w:top w:val="nil"/>
              <w:left w:val="nil"/>
              <w:bottom w:val="single" w:sz="4" w:space="0" w:color="auto"/>
              <w:right w:val="single" w:sz="4" w:space="0" w:color="auto"/>
            </w:tcBorders>
            <w:shd w:val="clear" w:color="auto" w:fill="auto"/>
            <w:vAlign w:val="center"/>
            <w:hideMark/>
          </w:tcPr>
          <w:p w14:paraId="5F055A5E"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шт.</w:t>
            </w:r>
          </w:p>
        </w:tc>
        <w:tc>
          <w:tcPr>
            <w:tcW w:w="1985" w:type="dxa"/>
            <w:tcBorders>
              <w:top w:val="nil"/>
              <w:left w:val="nil"/>
              <w:bottom w:val="single" w:sz="4" w:space="0" w:color="auto"/>
              <w:right w:val="single" w:sz="4" w:space="0" w:color="auto"/>
            </w:tcBorders>
            <w:shd w:val="clear" w:color="auto" w:fill="auto"/>
            <w:vAlign w:val="center"/>
            <w:hideMark/>
          </w:tcPr>
          <w:p w14:paraId="6B68BE3C"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39493B8D" w14:textId="77777777" w:rsidTr="00476FC9">
        <w:trPr>
          <w:trHeight w:val="6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1D08766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6</w:t>
            </w:r>
          </w:p>
        </w:tc>
        <w:tc>
          <w:tcPr>
            <w:tcW w:w="5428" w:type="dxa"/>
            <w:tcBorders>
              <w:top w:val="nil"/>
              <w:left w:val="nil"/>
              <w:bottom w:val="single" w:sz="4" w:space="0" w:color="auto"/>
              <w:right w:val="single" w:sz="4" w:space="0" w:color="auto"/>
            </w:tcBorders>
            <w:shd w:val="clear" w:color="auto" w:fill="auto"/>
            <w:vAlign w:val="center"/>
            <w:hideMark/>
          </w:tcPr>
          <w:p w14:paraId="68B209DA"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Автобусные остановки (крытые павильоны)</w:t>
            </w:r>
          </w:p>
        </w:tc>
        <w:tc>
          <w:tcPr>
            <w:tcW w:w="1417" w:type="dxa"/>
            <w:tcBorders>
              <w:top w:val="nil"/>
              <w:left w:val="nil"/>
              <w:bottom w:val="single" w:sz="4" w:space="0" w:color="auto"/>
              <w:right w:val="single" w:sz="4" w:space="0" w:color="auto"/>
            </w:tcBorders>
            <w:shd w:val="clear" w:color="auto" w:fill="auto"/>
            <w:vAlign w:val="center"/>
            <w:hideMark/>
          </w:tcPr>
          <w:p w14:paraId="1130ED4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xml:space="preserve">м2 </w:t>
            </w:r>
          </w:p>
        </w:tc>
        <w:tc>
          <w:tcPr>
            <w:tcW w:w="1985" w:type="dxa"/>
            <w:tcBorders>
              <w:top w:val="nil"/>
              <w:left w:val="nil"/>
              <w:bottom w:val="single" w:sz="4" w:space="0" w:color="auto"/>
              <w:right w:val="single" w:sz="4" w:space="0" w:color="auto"/>
            </w:tcBorders>
            <w:shd w:val="clear" w:color="auto" w:fill="auto"/>
            <w:vAlign w:val="center"/>
            <w:hideMark/>
          </w:tcPr>
          <w:p w14:paraId="1D0A902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15910101"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497E751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7</w:t>
            </w:r>
          </w:p>
        </w:tc>
        <w:tc>
          <w:tcPr>
            <w:tcW w:w="5428" w:type="dxa"/>
            <w:tcBorders>
              <w:top w:val="nil"/>
              <w:left w:val="nil"/>
              <w:bottom w:val="single" w:sz="4" w:space="0" w:color="auto"/>
              <w:right w:val="single" w:sz="4" w:space="0" w:color="auto"/>
            </w:tcBorders>
            <w:shd w:val="clear" w:color="auto" w:fill="auto"/>
            <w:vAlign w:val="center"/>
            <w:hideMark/>
          </w:tcPr>
          <w:p w14:paraId="135E467A"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Стены автопавильонов</w:t>
            </w:r>
          </w:p>
        </w:tc>
        <w:tc>
          <w:tcPr>
            <w:tcW w:w="1417" w:type="dxa"/>
            <w:tcBorders>
              <w:top w:val="nil"/>
              <w:left w:val="nil"/>
              <w:bottom w:val="single" w:sz="4" w:space="0" w:color="auto"/>
              <w:right w:val="single" w:sz="4" w:space="0" w:color="auto"/>
            </w:tcBorders>
            <w:shd w:val="clear" w:color="auto" w:fill="auto"/>
            <w:vAlign w:val="center"/>
            <w:hideMark/>
          </w:tcPr>
          <w:p w14:paraId="22C2715E"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1883DBB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61B8085F"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76E0511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8</w:t>
            </w:r>
          </w:p>
        </w:tc>
        <w:tc>
          <w:tcPr>
            <w:tcW w:w="5428" w:type="dxa"/>
            <w:tcBorders>
              <w:top w:val="nil"/>
              <w:left w:val="nil"/>
              <w:bottom w:val="single" w:sz="4" w:space="0" w:color="auto"/>
              <w:right w:val="single" w:sz="4" w:space="0" w:color="auto"/>
            </w:tcBorders>
            <w:shd w:val="clear" w:color="auto" w:fill="auto"/>
            <w:vAlign w:val="center"/>
            <w:hideMark/>
          </w:tcPr>
          <w:p w14:paraId="1692BA84"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дорожные знаки, указатели</w:t>
            </w:r>
          </w:p>
        </w:tc>
        <w:tc>
          <w:tcPr>
            <w:tcW w:w="1417" w:type="dxa"/>
            <w:tcBorders>
              <w:top w:val="nil"/>
              <w:left w:val="nil"/>
              <w:bottom w:val="single" w:sz="4" w:space="0" w:color="auto"/>
              <w:right w:val="single" w:sz="4" w:space="0" w:color="auto"/>
            </w:tcBorders>
            <w:shd w:val="clear" w:color="auto" w:fill="auto"/>
            <w:vAlign w:val="center"/>
            <w:hideMark/>
          </w:tcPr>
          <w:p w14:paraId="160A1C6B"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шт.</w:t>
            </w:r>
          </w:p>
        </w:tc>
        <w:tc>
          <w:tcPr>
            <w:tcW w:w="1985" w:type="dxa"/>
            <w:tcBorders>
              <w:top w:val="nil"/>
              <w:left w:val="nil"/>
              <w:bottom w:val="single" w:sz="4" w:space="0" w:color="auto"/>
              <w:right w:val="single" w:sz="4" w:space="0" w:color="auto"/>
            </w:tcBorders>
            <w:shd w:val="clear" w:color="auto" w:fill="auto"/>
            <w:vAlign w:val="center"/>
            <w:hideMark/>
          </w:tcPr>
          <w:p w14:paraId="1CF0ECC5"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83</w:t>
            </w:r>
          </w:p>
        </w:tc>
      </w:tr>
      <w:tr w:rsidR="00FE5DBF" w:rsidRPr="00FE5DBF" w14:paraId="2A6DBBF1"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6C26174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9</w:t>
            </w:r>
          </w:p>
        </w:tc>
        <w:tc>
          <w:tcPr>
            <w:tcW w:w="5428" w:type="dxa"/>
            <w:tcBorders>
              <w:top w:val="nil"/>
              <w:left w:val="nil"/>
              <w:bottom w:val="single" w:sz="4" w:space="0" w:color="auto"/>
              <w:right w:val="single" w:sz="4" w:space="0" w:color="auto"/>
            </w:tcBorders>
            <w:shd w:val="clear" w:color="auto" w:fill="auto"/>
            <w:noWrap/>
            <w:vAlign w:val="bottom"/>
            <w:hideMark/>
          </w:tcPr>
          <w:p w14:paraId="0C58C94E"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Дорожная разметка (термопластик)</w:t>
            </w:r>
          </w:p>
        </w:tc>
        <w:tc>
          <w:tcPr>
            <w:tcW w:w="1417" w:type="dxa"/>
            <w:tcBorders>
              <w:top w:val="nil"/>
              <w:left w:val="nil"/>
              <w:bottom w:val="single" w:sz="4" w:space="0" w:color="auto"/>
              <w:right w:val="single" w:sz="4" w:space="0" w:color="auto"/>
            </w:tcBorders>
            <w:shd w:val="clear" w:color="auto" w:fill="auto"/>
            <w:noWrap/>
            <w:vAlign w:val="bottom"/>
            <w:hideMark/>
          </w:tcPr>
          <w:p w14:paraId="452F7134"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4816B6C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162</w:t>
            </w:r>
          </w:p>
        </w:tc>
      </w:tr>
      <w:tr w:rsidR="00FE5DBF" w:rsidRPr="00FE5DBF" w14:paraId="37079DEF"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4ECFDE5F"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10</w:t>
            </w:r>
          </w:p>
        </w:tc>
        <w:tc>
          <w:tcPr>
            <w:tcW w:w="5428" w:type="dxa"/>
            <w:tcBorders>
              <w:top w:val="nil"/>
              <w:left w:val="nil"/>
              <w:bottom w:val="single" w:sz="4" w:space="0" w:color="auto"/>
              <w:right w:val="single" w:sz="4" w:space="0" w:color="auto"/>
            </w:tcBorders>
            <w:shd w:val="clear" w:color="auto" w:fill="auto"/>
            <w:noWrap/>
            <w:vAlign w:val="bottom"/>
            <w:hideMark/>
          </w:tcPr>
          <w:p w14:paraId="1792C9D7"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Дорожная разметка (краска)</w:t>
            </w:r>
          </w:p>
        </w:tc>
        <w:tc>
          <w:tcPr>
            <w:tcW w:w="1417" w:type="dxa"/>
            <w:tcBorders>
              <w:top w:val="nil"/>
              <w:left w:val="nil"/>
              <w:bottom w:val="single" w:sz="4" w:space="0" w:color="auto"/>
              <w:right w:val="single" w:sz="4" w:space="0" w:color="auto"/>
            </w:tcBorders>
            <w:shd w:val="clear" w:color="auto" w:fill="auto"/>
            <w:noWrap/>
            <w:vAlign w:val="bottom"/>
            <w:hideMark/>
          </w:tcPr>
          <w:p w14:paraId="7556031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c>
          <w:tcPr>
            <w:tcW w:w="1985" w:type="dxa"/>
            <w:tcBorders>
              <w:top w:val="nil"/>
              <w:left w:val="nil"/>
              <w:bottom w:val="single" w:sz="4" w:space="0" w:color="auto"/>
              <w:right w:val="single" w:sz="4" w:space="0" w:color="auto"/>
            </w:tcBorders>
            <w:shd w:val="clear" w:color="auto" w:fill="auto"/>
            <w:vAlign w:val="center"/>
            <w:hideMark/>
          </w:tcPr>
          <w:p w14:paraId="7FC155DB"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174</w:t>
            </w:r>
          </w:p>
        </w:tc>
      </w:tr>
      <w:tr w:rsidR="00FE5DBF" w:rsidRPr="00FE5DBF" w14:paraId="61E1D6E9"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3A42988A"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11</w:t>
            </w:r>
          </w:p>
        </w:tc>
        <w:tc>
          <w:tcPr>
            <w:tcW w:w="5428" w:type="dxa"/>
            <w:tcBorders>
              <w:top w:val="nil"/>
              <w:left w:val="nil"/>
              <w:bottom w:val="single" w:sz="4" w:space="0" w:color="auto"/>
              <w:right w:val="single" w:sz="4" w:space="0" w:color="auto"/>
            </w:tcBorders>
            <w:shd w:val="clear" w:color="auto" w:fill="auto"/>
            <w:noWrap/>
            <w:vAlign w:val="bottom"/>
            <w:hideMark/>
          </w:tcPr>
          <w:p w14:paraId="27E2C13F"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Бордюрный камень проезжей части (марка) БР100.30.18</w:t>
            </w:r>
          </w:p>
        </w:tc>
        <w:tc>
          <w:tcPr>
            <w:tcW w:w="1417" w:type="dxa"/>
            <w:tcBorders>
              <w:top w:val="nil"/>
              <w:left w:val="nil"/>
              <w:bottom w:val="single" w:sz="4" w:space="0" w:color="auto"/>
              <w:right w:val="single" w:sz="4" w:space="0" w:color="auto"/>
            </w:tcBorders>
            <w:shd w:val="clear" w:color="auto" w:fill="auto"/>
            <w:noWrap/>
            <w:vAlign w:val="bottom"/>
            <w:hideMark/>
          </w:tcPr>
          <w:p w14:paraId="411C62EE"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 xml:space="preserve">мп </w:t>
            </w:r>
          </w:p>
        </w:tc>
        <w:tc>
          <w:tcPr>
            <w:tcW w:w="1985" w:type="dxa"/>
            <w:tcBorders>
              <w:top w:val="nil"/>
              <w:left w:val="nil"/>
              <w:bottom w:val="single" w:sz="4" w:space="0" w:color="auto"/>
              <w:right w:val="single" w:sz="4" w:space="0" w:color="auto"/>
            </w:tcBorders>
            <w:shd w:val="clear" w:color="auto" w:fill="auto"/>
            <w:vAlign w:val="center"/>
            <w:hideMark/>
          </w:tcPr>
          <w:p w14:paraId="790C2484"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1 002</w:t>
            </w:r>
          </w:p>
        </w:tc>
      </w:tr>
      <w:tr w:rsidR="00FE5DBF" w:rsidRPr="00FE5DBF" w14:paraId="5EFCB1F4"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2FFE8555"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12</w:t>
            </w:r>
          </w:p>
        </w:tc>
        <w:tc>
          <w:tcPr>
            <w:tcW w:w="5428" w:type="dxa"/>
            <w:tcBorders>
              <w:top w:val="nil"/>
              <w:left w:val="nil"/>
              <w:bottom w:val="single" w:sz="4" w:space="0" w:color="auto"/>
              <w:right w:val="single" w:sz="4" w:space="0" w:color="auto"/>
            </w:tcBorders>
            <w:shd w:val="clear" w:color="auto" w:fill="auto"/>
            <w:noWrap/>
            <w:vAlign w:val="bottom"/>
            <w:hideMark/>
          </w:tcPr>
          <w:p w14:paraId="524DDBCE"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Бордюрный камень проезжей части (марка) БР100.30.15</w:t>
            </w:r>
          </w:p>
        </w:tc>
        <w:tc>
          <w:tcPr>
            <w:tcW w:w="1417" w:type="dxa"/>
            <w:tcBorders>
              <w:top w:val="nil"/>
              <w:left w:val="nil"/>
              <w:bottom w:val="single" w:sz="4" w:space="0" w:color="auto"/>
              <w:right w:val="single" w:sz="4" w:space="0" w:color="auto"/>
            </w:tcBorders>
            <w:shd w:val="clear" w:color="auto" w:fill="auto"/>
            <w:noWrap/>
            <w:vAlign w:val="bottom"/>
            <w:hideMark/>
          </w:tcPr>
          <w:p w14:paraId="0FF64415"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 xml:space="preserve">мп </w:t>
            </w:r>
          </w:p>
        </w:tc>
        <w:tc>
          <w:tcPr>
            <w:tcW w:w="1985" w:type="dxa"/>
            <w:tcBorders>
              <w:top w:val="nil"/>
              <w:left w:val="nil"/>
              <w:bottom w:val="single" w:sz="4" w:space="0" w:color="auto"/>
              <w:right w:val="single" w:sz="4" w:space="0" w:color="auto"/>
            </w:tcBorders>
            <w:shd w:val="clear" w:color="auto" w:fill="auto"/>
            <w:vAlign w:val="center"/>
            <w:hideMark/>
          </w:tcPr>
          <w:p w14:paraId="759E8FB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2872DCA9"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1F43C05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13</w:t>
            </w:r>
          </w:p>
        </w:tc>
        <w:tc>
          <w:tcPr>
            <w:tcW w:w="5428" w:type="dxa"/>
            <w:tcBorders>
              <w:top w:val="nil"/>
              <w:left w:val="nil"/>
              <w:bottom w:val="single" w:sz="4" w:space="0" w:color="auto"/>
              <w:right w:val="single" w:sz="4" w:space="0" w:color="auto"/>
            </w:tcBorders>
            <w:shd w:val="clear" w:color="auto" w:fill="auto"/>
            <w:noWrap/>
            <w:vAlign w:val="bottom"/>
            <w:hideMark/>
          </w:tcPr>
          <w:p w14:paraId="0535EC19"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Бордюрный камень тротуаров, велодорожек (марка) 100.20.8</w:t>
            </w:r>
          </w:p>
        </w:tc>
        <w:tc>
          <w:tcPr>
            <w:tcW w:w="1417" w:type="dxa"/>
            <w:tcBorders>
              <w:top w:val="nil"/>
              <w:left w:val="nil"/>
              <w:bottom w:val="single" w:sz="4" w:space="0" w:color="auto"/>
              <w:right w:val="single" w:sz="4" w:space="0" w:color="auto"/>
            </w:tcBorders>
            <w:shd w:val="clear" w:color="auto" w:fill="auto"/>
            <w:noWrap/>
            <w:vAlign w:val="bottom"/>
            <w:hideMark/>
          </w:tcPr>
          <w:p w14:paraId="00AF3A8D"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5D65E0E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2 375</w:t>
            </w:r>
          </w:p>
        </w:tc>
      </w:tr>
      <w:tr w:rsidR="00FE5DBF" w:rsidRPr="00FE5DBF" w14:paraId="0619EB4B"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5988084C"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14</w:t>
            </w:r>
          </w:p>
        </w:tc>
        <w:tc>
          <w:tcPr>
            <w:tcW w:w="5428" w:type="dxa"/>
            <w:tcBorders>
              <w:top w:val="nil"/>
              <w:left w:val="nil"/>
              <w:bottom w:val="single" w:sz="4" w:space="0" w:color="auto"/>
              <w:right w:val="single" w:sz="4" w:space="0" w:color="auto"/>
            </w:tcBorders>
            <w:shd w:val="clear" w:color="auto" w:fill="auto"/>
            <w:vAlign w:val="bottom"/>
            <w:hideMark/>
          </w:tcPr>
          <w:p w14:paraId="52B341B2"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Ограждение металлическое ,дорожное барьерного типа (11ДО)</w:t>
            </w:r>
          </w:p>
        </w:tc>
        <w:tc>
          <w:tcPr>
            <w:tcW w:w="1417" w:type="dxa"/>
            <w:tcBorders>
              <w:top w:val="nil"/>
              <w:left w:val="nil"/>
              <w:bottom w:val="single" w:sz="4" w:space="0" w:color="auto"/>
              <w:right w:val="single" w:sz="4" w:space="0" w:color="auto"/>
            </w:tcBorders>
            <w:shd w:val="clear" w:color="auto" w:fill="auto"/>
            <w:noWrap/>
            <w:vAlign w:val="bottom"/>
            <w:hideMark/>
          </w:tcPr>
          <w:p w14:paraId="41EC2DB2"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1CA1CBF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6B17C387" w14:textId="77777777" w:rsidTr="00476FC9">
        <w:trPr>
          <w:trHeight w:val="6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2B6450B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15</w:t>
            </w:r>
          </w:p>
        </w:tc>
        <w:tc>
          <w:tcPr>
            <w:tcW w:w="5428" w:type="dxa"/>
            <w:tcBorders>
              <w:top w:val="nil"/>
              <w:left w:val="nil"/>
              <w:bottom w:val="single" w:sz="4" w:space="0" w:color="auto"/>
              <w:right w:val="single" w:sz="4" w:space="0" w:color="auto"/>
            </w:tcBorders>
            <w:shd w:val="clear" w:color="auto" w:fill="auto"/>
            <w:vAlign w:val="bottom"/>
            <w:hideMark/>
          </w:tcPr>
          <w:p w14:paraId="42789C33"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Ограждение ограничевающее пешеходное металическое пешеходного типа (секция L=2,0 м; h=1,2м)</w:t>
            </w:r>
          </w:p>
        </w:tc>
        <w:tc>
          <w:tcPr>
            <w:tcW w:w="1417" w:type="dxa"/>
            <w:tcBorders>
              <w:top w:val="nil"/>
              <w:left w:val="nil"/>
              <w:bottom w:val="single" w:sz="4" w:space="0" w:color="auto"/>
              <w:right w:val="single" w:sz="4" w:space="0" w:color="auto"/>
            </w:tcBorders>
            <w:shd w:val="clear" w:color="auto" w:fill="auto"/>
            <w:noWrap/>
            <w:vAlign w:val="bottom"/>
            <w:hideMark/>
          </w:tcPr>
          <w:p w14:paraId="280D1AB5"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19C664DA"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370</w:t>
            </w:r>
          </w:p>
        </w:tc>
      </w:tr>
      <w:tr w:rsidR="00FE5DBF" w:rsidRPr="00FE5DBF" w14:paraId="2B97D7E5"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09B5051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16</w:t>
            </w:r>
          </w:p>
        </w:tc>
        <w:tc>
          <w:tcPr>
            <w:tcW w:w="5428" w:type="dxa"/>
            <w:tcBorders>
              <w:top w:val="nil"/>
              <w:left w:val="nil"/>
              <w:bottom w:val="single" w:sz="4" w:space="0" w:color="auto"/>
              <w:right w:val="single" w:sz="4" w:space="0" w:color="auto"/>
            </w:tcBorders>
            <w:shd w:val="clear" w:color="auto" w:fill="auto"/>
            <w:noWrap/>
            <w:vAlign w:val="bottom"/>
            <w:hideMark/>
          </w:tcPr>
          <w:p w14:paraId="008FE366"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Дорожный буффер</w:t>
            </w:r>
          </w:p>
        </w:tc>
        <w:tc>
          <w:tcPr>
            <w:tcW w:w="1417" w:type="dxa"/>
            <w:tcBorders>
              <w:top w:val="nil"/>
              <w:left w:val="nil"/>
              <w:bottom w:val="single" w:sz="4" w:space="0" w:color="auto"/>
              <w:right w:val="single" w:sz="4" w:space="0" w:color="auto"/>
            </w:tcBorders>
            <w:shd w:val="clear" w:color="auto" w:fill="auto"/>
            <w:noWrap/>
            <w:vAlign w:val="bottom"/>
            <w:hideMark/>
          </w:tcPr>
          <w:p w14:paraId="2B137674"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шт.</w:t>
            </w:r>
          </w:p>
        </w:tc>
        <w:tc>
          <w:tcPr>
            <w:tcW w:w="1985" w:type="dxa"/>
            <w:tcBorders>
              <w:top w:val="nil"/>
              <w:left w:val="nil"/>
              <w:bottom w:val="single" w:sz="4" w:space="0" w:color="auto"/>
              <w:right w:val="single" w:sz="4" w:space="0" w:color="auto"/>
            </w:tcBorders>
            <w:shd w:val="clear" w:color="auto" w:fill="auto"/>
            <w:vAlign w:val="center"/>
            <w:hideMark/>
          </w:tcPr>
          <w:p w14:paraId="24B4150A"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7F074AA5"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7B42314F"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17</w:t>
            </w:r>
          </w:p>
        </w:tc>
        <w:tc>
          <w:tcPr>
            <w:tcW w:w="5428" w:type="dxa"/>
            <w:tcBorders>
              <w:top w:val="nil"/>
              <w:left w:val="nil"/>
              <w:bottom w:val="single" w:sz="4" w:space="0" w:color="auto"/>
              <w:right w:val="single" w:sz="4" w:space="0" w:color="auto"/>
            </w:tcBorders>
            <w:shd w:val="clear" w:color="auto" w:fill="auto"/>
            <w:noWrap/>
            <w:vAlign w:val="bottom"/>
            <w:hideMark/>
          </w:tcPr>
          <w:p w14:paraId="356AA656"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Тактильная плитка</w:t>
            </w:r>
          </w:p>
        </w:tc>
        <w:tc>
          <w:tcPr>
            <w:tcW w:w="1417" w:type="dxa"/>
            <w:tcBorders>
              <w:top w:val="nil"/>
              <w:left w:val="nil"/>
              <w:bottom w:val="single" w:sz="4" w:space="0" w:color="auto"/>
              <w:right w:val="single" w:sz="4" w:space="0" w:color="auto"/>
            </w:tcBorders>
            <w:shd w:val="clear" w:color="auto" w:fill="auto"/>
            <w:noWrap/>
            <w:vAlign w:val="bottom"/>
            <w:hideMark/>
          </w:tcPr>
          <w:p w14:paraId="577C126C"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4DDBA9A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40</w:t>
            </w:r>
          </w:p>
        </w:tc>
      </w:tr>
      <w:tr w:rsidR="00FE5DBF" w:rsidRPr="00FE5DBF" w14:paraId="78A163FF"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55C78EE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lastRenderedPageBreak/>
              <w:t>18</w:t>
            </w:r>
          </w:p>
        </w:tc>
        <w:tc>
          <w:tcPr>
            <w:tcW w:w="5428" w:type="dxa"/>
            <w:tcBorders>
              <w:top w:val="nil"/>
              <w:left w:val="nil"/>
              <w:bottom w:val="single" w:sz="4" w:space="0" w:color="auto"/>
              <w:right w:val="single" w:sz="4" w:space="0" w:color="auto"/>
            </w:tcBorders>
            <w:shd w:val="clear" w:color="auto" w:fill="auto"/>
            <w:noWrap/>
            <w:vAlign w:val="bottom"/>
            <w:hideMark/>
          </w:tcPr>
          <w:p w14:paraId="63C14027"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Подпорная стенка</w:t>
            </w:r>
          </w:p>
        </w:tc>
        <w:tc>
          <w:tcPr>
            <w:tcW w:w="1417" w:type="dxa"/>
            <w:tcBorders>
              <w:top w:val="nil"/>
              <w:left w:val="nil"/>
              <w:bottom w:val="single" w:sz="4" w:space="0" w:color="auto"/>
              <w:right w:val="single" w:sz="4" w:space="0" w:color="auto"/>
            </w:tcBorders>
            <w:shd w:val="clear" w:color="auto" w:fill="auto"/>
            <w:noWrap/>
            <w:vAlign w:val="bottom"/>
            <w:hideMark/>
          </w:tcPr>
          <w:p w14:paraId="07C70006"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7858903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0CB04665" w14:textId="77777777" w:rsidTr="00476FC9">
        <w:trPr>
          <w:trHeight w:val="300"/>
        </w:trPr>
        <w:tc>
          <w:tcPr>
            <w:tcW w:w="862" w:type="dxa"/>
            <w:tcBorders>
              <w:top w:val="nil"/>
              <w:left w:val="nil"/>
              <w:bottom w:val="nil"/>
              <w:right w:val="nil"/>
            </w:tcBorders>
            <w:shd w:val="clear" w:color="auto" w:fill="auto"/>
            <w:noWrap/>
            <w:vAlign w:val="bottom"/>
            <w:hideMark/>
          </w:tcPr>
          <w:p w14:paraId="62861B8E" w14:textId="77777777" w:rsidR="00FE5DBF" w:rsidRPr="00FE5DBF" w:rsidRDefault="00FE5DBF" w:rsidP="00FE5DBF">
            <w:pPr>
              <w:spacing w:after="200" w:line="276" w:lineRule="auto"/>
              <w:jc w:val="center"/>
              <w:rPr>
                <w:rFonts w:eastAsiaTheme="minorHAnsi"/>
                <w:sz w:val="22"/>
                <w:szCs w:val="22"/>
                <w:lang w:eastAsia="en-US"/>
              </w:rPr>
            </w:pPr>
          </w:p>
        </w:tc>
        <w:tc>
          <w:tcPr>
            <w:tcW w:w="5428" w:type="dxa"/>
            <w:tcBorders>
              <w:top w:val="nil"/>
              <w:left w:val="nil"/>
              <w:bottom w:val="nil"/>
              <w:right w:val="nil"/>
            </w:tcBorders>
            <w:shd w:val="clear" w:color="auto" w:fill="auto"/>
            <w:noWrap/>
            <w:vAlign w:val="bottom"/>
            <w:hideMark/>
          </w:tcPr>
          <w:p w14:paraId="4DDC0268" w14:textId="77777777" w:rsidR="00FE5DBF" w:rsidRPr="00FE5DBF" w:rsidRDefault="00FE5DBF" w:rsidP="00FE5DBF">
            <w:pPr>
              <w:spacing w:after="200" w:line="276" w:lineRule="auto"/>
              <w:rPr>
                <w:rFonts w:eastAsiaTheme="minorHAnsi"/>
                <w:sz w:val="22"/>
                <w:szCs w:val="22"/>
                <w:lang w:eastAsia="en-US"/>
              </w:rPr>
            </w:pPr>
          </w:p>
        </w:tc>
        <w:tc>
          <w:tcPr>
            <w:tcW w:w="1417" w:type="dxa"/>
            <w:tcBorders>
              <w:top w:val="nil"/>
              <w:left w:val="nil"/>
              <w:bottom w:val="nil"/>
              <w:right w:val="nil"/>
            </w:tcBorders>
            <w:shd w:val="clear" w:color="auto" w:fill="auto"/>
            <w:noWrap/>
            <w:vAlign w:val="bottom"/>
            <w:hideMark/>
          </w:tcPr>
          <w:p w14:paraId="0C55383C" w14:textId="77777777" w:rsidR="00FE5DBF" w:rsidRPr="00FE5DBF" w:rsidRDefault="00FE5DBF" w:rsidP="00FE5DBF">
            <w:pPr>
              <w:spacing w:after="200" w:line="276" w:lineRule="auto"/>
              <w:jc w:val="center"/>
              <w:rPr>
                <w:rFonts w:eastAsiaTheme="minorHAnsi"/>
                <w:sz w:val="22"/>
                <w:szCs w:val="22"/>
                <w:lang w:eastAsia="en-US"/>
              </w:rPr>
            </w:pPr>
          </w:p>
        </w:tc>
        <w:tc>
          <w:tcPr>
            <w:tcW w:w="1985" w:type="dxa"/>
            <w:tcBorders>
              <w:top w:val="nil"/>
              <w:left w:val="nil"/>
              <w:bottom w:val="nil"/>
              <w:right w:val="nil"/>
            </w:tcBorders>
            <w:shd w:val="clear" w:color="auto" w:fill="auto"/>
            <w:noWrap/>
            <w:vAlign w:val="bottom"/>
            <w:hideMark/>
          </w:tcPr>
          <w:p w14:paraId="3C5B1137" w14:textId="77777777" w:rsidR="00FE5DBF" w:rsidRPr="00FE5DBF" w:rsidRDefault="00FE5DBF" w:rsidP="00FE5DBF">
            <w:pPr>
              <w:spacing w:after="200" w:line="276" w:lineRule="auto"/>
              <w:jc w:val="center"/>
              <w:rPr>
                <w:rFonts w:eastAsiaTheme="minorHAnsi"/>
                <w:sz w:val="22"/>
                <w:szCs w:val="22"/>
                <w:lang w:eastAsia="en-US"/>
              </w:rPr>
            </w:pPr>
          </w:p>
        </w:tc>
      </w:tr>
      <w:tr w:rsidR="00FE5DBF" w:rsidRPr="00FE5DBF" w14:paraId="0438ED9F" w14:textId="77777777" w:rsidTr="00476FC9">
        <w:trPr>
          <w:trHeight w:val="300"/>
        </w:trPr>
        <w:tc>
          <w:tcPr>
            <w:tcW w:w="862" w:type="dxa"/>
            <w:tcBorders>
              <w:top w:val="nil"/>
              <w:left w:val="nil"/>
              <w:bottom w:val="nil"/>
              <w:right w:val="nil"/>
            </w:tcBorders>
            <w:shd w:val="clear" w:color="auto" w:fill="auto"/>
            <w:noWrap/>
            <w:vAlign w:val="bottom"/>
            <w:hideMark/>
          </w:tcPr>
          <w:p w14:paraId="61895B3E" w14:textId="77777777" w:rsidR="00FE5DBF" w:rsidRPr="00FE5DBF" w:rsidRDefault="00FE5DBF" w:rsidP="00FE5DBF">
            <w:pPr>
              <w:spacing w:after="200" w:line="276" w:lineRule="auto"/>
              <w:jc w:val="center"/>
              <w:rPr>
                <w:rFonts w:eastAsiaTheme="minorHAnsi"/>
                <w:sz w:val="22"/>
                <w:szCs w:val="22"/>
                <w:lang w:eastAsia="en-US"/>
              </w:rPr>
            </w:pPr>
          </w:p>
        </w:tc>
        <w:tc>
          <w:tcPr>
            <w:tcW w:w="5428" w:type="dxa"/>
            <w:tcBorders>
              <w:top w:val="nil"/>
              <w:left w:val="nil"/>
              <w:bottom w:val="nil"/>
              <w:right w:val="nil"/>
            </w:tcBorders>
            <w:shd w:val="clear" w:color="auto" w:fill="auto"/>
            <w:vAlign w:val="center"/>
            <w:hideMark/>
          </w:tcPr>
          <w:p w14:paraId="6D7E4F75" w14:textId="77777777" w:rsidR="00FE5DBF" w:rsidRPr="00FE5DBF" w:rsidRDefault="00FE5DBF" w:rsidP="00FE5DBF">
            <w:pPr>
              <w:spacing w:after="200" w:line="276" w:lineRule="auto"/>
              <w:rPr>
                <w:rFonts w:eastAsiaTheme="minorHAnsi"/>
                <w:b/>
                <w:bCs/>
                <w:color w:val="000000"/>
                <w:sz w:val="22"/>
                <w:szCs w:val="22"/>
                <w:lang w:eastAsia="en-US"/>
              </w:rPr>
            </w:pPr>
          </w:p>
          <w:p w14:paraId="21BB37F6" w14:textId="77777777" w:rsidR="00FE5DBF" w:rsidRPr="00FE5DBF" w:rsidRDefault="00FE5DBF" w:rsidP="00FE5DBF">
            <w:pPr>
              <w:spacing w:after="200" w:line="276" w:lineRule="auto"/>
              <w:rPr>
                <w:rFonts w:eastAsiaTheme="minorHAnsi"/>
                <w:b/>
                <w:bCs/>
                <w:color w:val="000000"/>
                <w:sz w:val="22"/>
                <w:szCs w:val="22"/>
                <w:lang w:eastAsia="en-US"/>
              </w:rPr>
            </w:pPr>
          </w:p>
          <w:p w14:paraId="265EA6F8" w14:textId="77777777" w:rsidR="00FE5DBF" w:rsidRPr="00FE5DBF" w:rsidRDefault="00FE5DBF" w:rsidP="00FE5DBF">
            <w:pPr>
              <w:spacing w:after="200" w:line="276" w:lineRule="auto"/>
              <w:rPr>
                <w:rFonts w:eastAsiaTheme="minorHAnsi"/>
                <w:b/>
                <w:bCs/>
                <w:color w:val="000000"/>
                <w:sz w:val="22"/>
                <w:szCs w:val="22"/>
                <w:lang w:eastAsia="en-US"/>
              </w:rPr>
            </w:pPr>
          </w:p>
          <w:p w14:paraId="18384054" w14:textId="77777777" w:rsidR="00FE5DBF" w:rsidRPr="00FE5DBF" w:rsidRDefault="00FE5DBF" w:rsidP="00FE5DBF">
            <w:pPr>
              <w:spacing w:after="200" w:line="276" w:lineRule="auto"/>
              <w:rPr>
                <w:rFonts w:eastAsiaTheme="minorHAnsi"/>
                <w:b/>
                <w:bCs/>
                <w:sz w:val="22"/>
                <w:szCs w:val="22"/>
                <w:lang w:val="en-US" w:eastAsia="en-US"/>
              </w:rPr>
            </w:pPr>
            <w:r w:rsidRPr="00FE5DBF">
              <w:rPr>
                <w:rFonts w:eastAsiaTheme="minorHAnsi"/>
                <w:b/>
                <w:bCs/>
                <w:sz w:val="22"/>
                <w:szCs w:val="22"/>
                <w:lang w:eastAsia="en-US"/>
              </w:rPr>
              <w:t>Этап 1</w:t>
            </w:r>
            <w:r w:rsidRPr="00FE5DBF">
              <w:rPr>
                <w:rFonts w:eastAsiaTheme="minorHAnsi"/>
                <w:b/>
                <w:bCs/>
                <w:sz w:val="22"/>
                <w:szCs w:val="22"/>
                <w:lang w:val="en-US" w:eastAsia="en-US"/>
              </w:rPr>
              <w:t>1</w:t>
            </w:r>
            <w:r w:rsidRPr="00FE5DBF">
              <w:rPr>
                <w:rFonts w:eastAsiaTheme="minorHAnsi"/>
                <w:b/>
                <w:bCs/>
                <w:sz w:val="22"/>
                <w:szCs w:val="22"/>
                <w:lang w:eastAsia="en-US"/>
              </w:rPr>
              <w:t>:</w:t>
            </w:r>
          </w:p>
        </w:tc>
        <w:tc>
          <w:tcPr>
            <w:tcW w:w="1417" w:type="dxa"/>
            <w:tcBorders>
              <w:top w:val="nil"/>
              <w:left w:val="nil"/>
              <w:bottom w:val="nil"/>
              <w:right w:val="nil"/>
            </w:tcBorders>
            <w:shd w:val="clear" w:color="auto" w:fill="auto"/>
            <w:noWrap/>
            <w:vAlign w:val="bottom"/>
            <w:hideMark/>
          </w:tcPr>
          <w:p w14:paraId="41088DE3" w14:textId="77777777" w:rsidR="00FE5DBF" w:rsidRPr="00FE5DBF" w:rsidRDefault="00FE5DBF" w:rsidP="00FE5DBF">
            <w:pPr>
              <w:spacing w:after="200" w:line="276" w:lineRule="auto"/>
              <w:jc w:val="center"/>
              <w:rPr>
                <w:rFonts w:eastAsiaTheme="minorHAnsi"/>
                <w:sz w:val="22"/>
                <w:szCs w:val="22"/>
                <w:lang w:eastAsia="en-US"/>
              </w:rPr>
            </w:pPr>
          </w:p>
        </w:tc>
        <w:tc>
          <w:tcPr>
            <w:tcW w:w="1985" w:type="dxa"/>
            <w:tcBorders>
              <w:top w:val="nil"/>
              <w:left w:val="nil"/>
              <w:bottom w:val="nil"/>
              <w:right w:val="nil"/>
            </w:tcBorders>
            <w:shd w:val="clear" w:color="auto" w:fill="auto"/>
            <w:noWrap/>
            <w:vAlign w:val="bottom"/>
            <w:hideMark/>
          </w:tcPr>
          <w:p w14:paraId="00382039" w14:textId="77777777" w:rsidR="00FE5DBF" w:rsidRPr="00FE5DBF" w:rsidRDefault="00FE5DBF" w:rsidP="00FE5DBF">
            <w:pPr>
              <w:spacing w:after="200" w:line="276" w:lineRule="auto"/>
              <w:jc w:val="center"/>
              <w:rPr>
                <w:rFonts w:eastAsiaTheme="minorHAnsi"/>
                <w:sz w:val="22"/>
                <w:szCs w:val="22"/>
                <w:lang w:eastAsia="en-US"/>
              </w:rPr>
            </w:pPr>
          </w:p>
        </w:tc>
      </w:tr>
      <w:tr w:rsidR="00FE5DBF" w:rsidRPr="00FE5DBF" w14:paraId="0F3DF6A1" w14:textId="77777777" w:rsidTr="00476FC9">
        <w:trPr>
          <w:trHeight w:val="300"/>
        </w:trPr>
        <w:tc>
          <w:tcPr>
            <w:tcW w:w="9692" w:type="dxa"/>
            <w:gridSpan w:val="4"/>
            <w:tcBorders>
              <w:top w:val="nil"/>
              <w:left w:val="nil"/>
              <w:bottom w:val="nil"/>
              <w:right w:val="nil"/>
            </w:tcBorders>
            <w:shd w:val="clear" w:color="auto" w:fill="auto"/>
            <w:vAlign w:val="center"/>
            <w:hideMark/>
          </w:tcPr>
          <w:p w14:paraId="1700A81C" w14:textId="77777777" w:rsidR="00FE5DBF" w:rsidRPr="00FE5DBF" w:rsidRDefault="00FE5DBF" w:rsidP="00FE5DBF">
            <w:pPr>
              <w:spacing w:after="200" w:line="276" w:lineRule="auto"/>
              <w:jc w:val="center"/>
              <w:rPr>
                <w:rFonts w:eastAsiaTheme="minorHAnsi"/>
                <w:b/>
                <w:bCs/>
                <w:sz w:val="22"/>
                <w:szCs w:val="22"/>
                <w:lang w:eastAsia="en-US"/>
              </w:rPr>
            </w:pPr>
            <w:r w:rsidRPr="00FE5DBF">
              <w:rPr>
                <w:rFonts w:eastAsiaTheme="minorHAnsi"/>
                <w:b/>
                <w:bCs/>
                <w:sz w:val="22"/>
                <w:szCs w:val="22"/>
                <w:lang w:eastAsia="en-US"/>
              </w:rPr>
              <w:t>Дорога-подъезд к Семейному кампусу (IV категория)</w:t>
            </w:r>
          </w:p>
        </w:tc>
      </w:tr>
      <w:tr w:rsidR="00FE5DBF" w:rsidRPr="00FE5DBF" w14:paraId="2BD9CD95" w14:textId="77777777" w:rsidTr="00476FC9">
        <w:trPr>
          <w:trHeight w:val="300"/>
        </w:trPr>
        <w:tc>
          <w:tcPr>
            <w:tcW w:w="862" w:type="dxa"/>
            <w:tcBorders>
              <w:top w:val="nil"/>
              <w:left w:val="nil"/>
              <w:bottom w:val="nil"/>
              <w:right w:val="nil"/>
            </w:tcBorders>
            <w:shd w:val="clear" w:color="auto" w:fill="auto"/>
            <w:noWrap/>
            <w:vAlign w:val="bottom"/>
            <w:hideMark/>
          </w:tcPr>
          <w:p w14:paraId="572B317A" w14:textId="77777777" w:rsidR="00FE5DBF" w:rsidRPr="00FE5DBF" w:rsidRDefault="00FE5DBF" w:rsidP="00FE5DBF">
            <w:pPr>
              <w:spacing w:after="200" w:line="276" w:lineRule="auto"/>
              <w:jc w:val="center"/>
              <w:rPr>
                <w:rFonts w:eastAsiaTheme="minorHAnsi"/>
                <w:sz w:val="22"/>
                <w:szCs w:val="22"/>
                <w:lang w:eastAsia="en-US"/>
              </w:rPr>
            </w:pPr>
          </w:p>
        </w:tc>
        <w:tc>
          <w:tcPr>
            <w:tcW w:w="5428" w:type="dxa"/>
            <w:tcBorders>
              <w:top w:val="nil"/>
              <w:left w:val="nil"/>
              <w:bottom w:val="nil"/>
              <w:right w:val="nil"/>
            </w:tcBorders>
            <w:shd w:val="clear" w:color="auto" w:fill="auto"/>
            <w:noWrap/>
            <w:vAlign w:val="bottom"/>
            <w:hideMark/>
          </w:tcPr>
          <w:p w14:paraId="2F15F33F" w14:textId="77777777" w:rsidR="00FE5DBF" w:rsidRPr="00FE5DBF" w:rsidRDefault="00FE5DBF" w:rsidP="00FE5DBF">
            <w:pPr>
              <w:spacing w:after="200" w:line="276" w:lineRule="auto"/>
              <w:rPr>
                <w:rFonts w:eastAsiaTheme="minorHAnsi"/>
                <w:sz w:val="22"/>
                <w:szCs w:val="22"/>
                <w:lang w:eastAsia="en-US"/>
              </w:rPr>
            </w:pPr>
          </w:p>
        </w:tc>
        <w:tc>
          <w:tcPr>
            <w:tcW w:w="1417" w:type="dxa"/>
            <w:tcBorders>
              <w:top w:val="nil"/>
              <w:left w:val="nil"/>
              <w:bottom w:val="nil"/>
              <w:right w:val="nil"/>
            </w:tcBorders>
            <w:shd w:val="clear" w:color="auto" w:fill="auto"/>
            <w:noWrap/>
            <w:vAlign w:val="bottom"/>
            <w:hideMark/>
          </w:tcPr>
          <w:p w14:paraId="7821727A" w14:textId="77777777" w:rsidR="00FE5DBF" w:rsidRPr="00FE5DBF" w:rsidRDefault="00FE5DBF" w:rsidP="00FE5DBF">
            <w:pPr>
              <w:spacing w:after="200" w:line="276" w:lineRule="auto"/>
              <w:jc w:val="center"/>
              <w:rPr>
                <w:rFonts w:eastAsiaTheme="minorHAnsi"/>
                <w:sz w:val="22"/>
                <w:szCs w:val="22"/>
                <w:lang w:eastAsia="en-US"/>
              </w:rPr>
            </w:pPr>
          </w:p>
        </w:tc>
        <w:tc>
          <w:tcPr>
            <w:tcW w:w="1985" w:type="dxa"/>
            <w:tcBorders>
              <w:top w:val="nil"/>
              <w:left w:val="nil"/>
              <w:bottom w:val="nil"/>
              <w:right w:val="nil"/>
            </w:tcBorders>
            <w:shd w:val="clear" w:color="auto" w:fill="auto"/>
            <w:noWrap/>
            <w:vAlign w:val="bottom"/>
            <w:hideMark/>
          </w:tcPr>
          <w:p w14:paraId="3631B42C" w14:textId="77777777" w:rsidR="00FE5DBF" w:rsidRPr="00FE5DBF" w:rsidRDefault="00FE5DBF" w:rsidP="00FE5DBF">
            <w:pPr>
              <w:spacing w:after="200" w:line="276" w:lineRule="auto"/>
              <w:jc w:val="center"/>
              <w:rPr>
                <w:rFonts w:eastAsiaTheme="minorHAnsi"/>
                <w:sz w:val="22"/>
                <w:szCs w:val="22"/>
                <w:lang w:eastAsia="en-US"/>
              </w:rPr>
            </w:pPr>
          </w:p>
        </w:tc>
      </w:tr>
      <w:tr w:rsidR="00FE5DBF" w:rsidRPr="00FE5DBF" w14:paraId="3B871DA3" w14:textId="77777777" w:rsidTr="00476FC9">
        <w:trPr>
          <w:trHeight w:val="300"/>
        </w:trPr>
        <w:tc>
          <w:tcPr>
            <w:tcW w:w="8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B09F8C"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№п/п</w:t>
            </w:r>
          </w:p>
        </w:tc>
        <w:tc>
          <w:tcPr>
            <w:tcW w:w="5428" w:type="dxa"/>
            <w:tcBorders>
              <w:top w:val="single" w:sz="4" w:space="0" w:color="auto"/>
              <w:left w:val="nil"/>
              <w:bottom w:val="single" w:sz="4" w:space="0" w:color="auto"/>
              <w:right w:val="single" w:sz="4" w:space="0" w:color="auto"/>
            </w:tcBorders>
            <w:shd w:val="clear" w:color="auto" w:fill="auto"/>
            <w:vAlign w:val="center"/>
            <w:hideMark/>
          </w:tcPr>
          <w:p w14:paraId="5BE5B691"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Наименование работ</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1699CA6B"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 xml:space="preserve">Ед. измерения </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14:paraId="24F73A5F" w14:textId="77777777" w:rsidR="00FE5DBF" w:rsidRPr="00FE5DBF" w:rsidRDefault="00FE5DBF" w:rsidP="00FE5DBF">
            <w:pPr>
              <w:spacing w:after="200" w:line="276" w:lineRule="auto"/>
              <w:jc w:val="center"/>
              <w:rPr>
                <w:rFonts w:eastAsiaTheme="minorHAnsi"/>
                <w:b/>
                <w:bCs/>
                <w:color w:val="000000"/>
                <w:sz w:val="22"/>
                <w:szCs w:val="22"/>
                <w:lang w:eastAsia="en-US"/>
              </w:rPr>
            </w:pPr>
            <w:r w:rsidRPr="00FE5DBF">
              <w:rPr>
                <w:rFonts w:eastAsiaTheme="minorHAnsi"/>
                <w:b/>
                <w:bCs/>
                <w:color w:val="000000"/>
                <w:sz w:val="22"/>
                <w:szCs w:val="22"/>
                <w:lang w:eastAsia="en-US"/>
              </w:rPr>
              <w:t>Объем</w:t>
            </w:r>
          </w:p>
        </w:tc>
      </w:tr>
      <w:tr w:rsidR="00FE5DBF" w:rsidRPr="00FE5DBF" w14:paraId="112B08B5"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4988C8DC"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w:t>
            </w:r>
          </w:p>
        </w:tc>
        <w:tc>
          <w:tcPr>
            <w:tcW w:w="5428" w:type="dxa"/>
            <w:tcBorders>
              <w:top w:val="nil"/>
              <w:left w:val="nil"/>
              <w:bottom w:val="single" w:sz="4" w:space="0" w:color="auto"/>
              <w:right w:val="single" w:sz="4" w:space="0" w:color="auto"/>
            </w:tcBorders>
            <w:shd w:val="clear" w:color="auto" w:fill="auto"/>
            <w:vAlign w:val="center"/>
            <w:hideMark/>
          </w:tcPr>
          <w:p w14:paraId="1F8E872D"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Проезжая часть</w:t>
            </w:r>
          </w:p>
        </w:tc>
        <w:tc>
          <w:tcPr>
            <w:tcW w:w="1417" w:type="dxa"/>
            <w:tcBorders>
              <w:top w:val="nil"/>
              <w:left w:val="nil"/>
              <w:bottom w:val="single" w:sz="4" w:space="0" w:color="auto"/>
              <w:right w:val="single" w:sz="4" w:space="0" w:color="auto"/>
            </w:tcBorders>
            <w:shd w:val="clear" w:color="auto" w:fill="auto"/>
            <w:vAlign w:val="center"/>
            <w:hideMark/>
          </w:tcPr>
          <w:p w14:paraId="39E4885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0F50286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3 930</w:t>
            </w:r>
          </w:p>
        </w:tc>
      </w:tr>
      <w:tr w:rsidR="00FE5DBF" w:rsidRPr="00FE5DBF" w14:paraId="78218DDF"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3AF9C2F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2</w:t>
            </w:r>
          </w:p>
        </w:tc>
        <w:tc>
          <w:tcPr>
            <w:tcW w:w="5428" w:type="dxa"/>
            <w:tcBorders>
              <w:top w:val="nil"/>
              <w:left w:val="nil"/>
              <w:bottom w:val="single" w:sz="4" w:space="0" w:color="auto"/>
              <w:right w:val="single" w:sz="4" w:space="0" w:color="auto"/>
            </w:tcBorders>
            <w:shd w:val="clear" w:color="auto" w:fill="auto"/>
            <w:vAlign w:val="center"/>
            <w:hideMark/>
          </w:tcPr>
          <w:p w14:paraId="1AB8AACA"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 xml:space="preserve">Тротуар </w:t>
            </w:r>
          </w:p>
        </w:tc>
        <w:tc>
          <w:tcPr>
            <w:tcW w:w="1417" w:type="dxa"/>
            <w:tcBorders>
              <w:top w:val="nil"/>
              <w:left w:val="nil"/>
              <w:bottom w:val="single" w:sz="4" w:space="0" w:color="auto"/>
              <w:right w:val="single" w:sz="4" w:space="0" w:color="auto"/>
            </w:tcBorders>
            <w:shd w:val="clear" w:color="auto" w:fill="auto"/>
            <w:vAlign w:val="center"/>
            <w:hideMark/>
          </w:tcPr>
          <w:p w14:paraId="397CB7F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00A940A4"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1 100</w:t>
            </w:r>
          </w:p>
        </w:tc>
      </w:tr>
      <w:tr w:rsidR="00FE5DBF" w:rsidRPr="00FE5DBF" w14:paraId="48A69CE1"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3A4C89FE"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3</w:t>
            </w:r>
          </w:p>
        </w:tc>
        <w:tc>
          <w:tcPr>
            <w:tcW w:w="5428" w:type="dxa"/>
            <w:tcBorders>
              <w:top w:val="nil"/>
              <w:left w:val="nil"/>
              <w:bottom w:val="single" w:sz="4" w:space="0" w:color="auto"/>
              <w:right w:val="single" w:sz="4" w:space="0" w:color="auto"/>
            </w:tcBorders>
            <w:shd w:val="clear" w:color="auto" w:fill="auto"/>
            <w:vAlign w:val="center"/>
            <w:hideMark/>
          </w:tcPr>
          <w:p w14:paraId="25569C88"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Велодорожки</w:t>
            </w:r>
          </w:p>
        </w:tc>
        <w:tc>
          <w:tcPr>
            <w:tcW w:w="1417" w:type="dxa"/>
            <w:tcBorders>
              <w:top w:val="nil"/>
              <w:left w:val="nil"/>
              <w:bottom w:val="single" w:sz="4" w:space="0" w:color="auto"/>
              <w:right w:val="single" w:sz="4" w:space="0" w:color="auto"/>
            </w:tcBorders>
            <w:shd w:val="clear" w:color="auto" w:fill="auto"/>
            <w:vAlign w:val="center"/>
            <w:hideMark/>
          </w:tcPr>
          <w:p w14:paraId="06BFDD4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0998DEC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5765BFCD"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3ADD4CD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4</w:t>
            </w:r>
          </w:p>
        </w:tc>
        <w:tc>
          <w:tcPr>
            <w:tcW w:w="5428" w:type="dxa"/>
            <w:tcBorders>
              <w:top w:val="nil"/>
              <w:left w:val="nil"/>
              <w:bottom w:val="single" w:sz="4" w:space="0" w:color="auto"/>
              <w:right w:val="single" w:sz="4" w:space="0" w:color="auto"/>
            </w:tcBorders>
            <w:shd w:val="clear" w:color="auto" w:fill="auto"/>
            <w:vAlign w:val="center"/>
            <w:hideMark/>
          </w:tcPr>
          <w:p w14:paraId="56DA8E0E"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Газон</w:t>
            </w:r>
          </w:p>
        </w:tc>
        <w:tc>
          <w:tcPr>
            <w:tcW w:w="1417" w:type="dxa"/>
            <w:tcBorders>
              <w:top w:val="nil"/>
              <w:left w:val="nil"/>
              <w:bottom w:val="single" w:sz="4" w:space="0" w:color="auto"/>
              <w:right w:val="single" w:sz="4" w:space="0" w:color="auto"/>
            </w:tcBorders>
            <w:shd w:val="clear" w:color="auto" w:fill="auto"/>
            <w:vAlign w:val="center"/>
            <w:hideMark/>
          </w:tcPr>
          <w:p w14:paraId="19888BC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2666F8DB"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1 410</w:t>
            </w:r>
          </w:p>
        </w:tc>
      </w:tr>
      <w:tr w:rsidR="00FE5DBF" w:rsidRPr="00FE5DBF" w14:paraId="127EA0D2" w14:textId="77777777" w:rsidTr="00476FC9">
        <w:trPr>
          <w:trHeight w:val="6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757BF7EE"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5</w:t>
            </w:r>
          </w:p>
        </w:tc>
        <w:tc>
          <w:tcPr>
            <w:tcW w:w="5428" w:type="dxa"/>
            <w:tcBorders>
              <w:top w:val="nil"/>
              <w:left w:val="nil"/>
              <w:bottom w:val="single" w:sz="4" w:space="0" w:color="auto"/>
              <w:right w:val="single" w:sz="4" w:space="0" w:color="auto"/>
            </w:tcBorders>
            <w:shd w:val="clear" w:color="auto" w:fill="auto"/>
            <w:vAlign w:val="center"/>
            <w:hideMark/>
          </w:tcPr>
          <w:p w14:paraId="2FE36B36"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Очистка автобусных остановок, площадок отдыха, стоянок автомобилей от грязи, пыли и мусора вручную</w:t>
            </w:r>
          </w:p>
        </w:tc>
        <w:tc>
          <w:tcPr>
            <w:tcW w:w="1417" w:type="dxa"/>
            <w:tcBorders>
              <w:top w:val="nil"/>
              <w:left w:val="nil"/>
              <w:bottom w:val="single" w:sz="4" w:space="0" w:color="auto"/>
              <w:right w:val="single" w:sz="4" w:space="0" w:color="auto"/>
            </w:tcBorders>
            <w:shd w:val="clear" w:color="auto" w:fill="auto"/>
            <w:vAlign w:val="center"/>
            <w:hideMark/>
          </w:tcPr>
          <w:p w14:paraId="4294B2EF"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шт.</w:t>
            </w:r>
          </w:p>
        </w:tc>
        <w:tc>
          <w:tcPr>
            <w:tcW w:w="1985" w:type="dxa"/>
            <w:tcBorders>
              <w:top w:val="nil"/>
              <w:left w:val="nil"/>
              <w:bottom w:val="single" w:sz="4" w:space="0" w:color="auto"/>
              <w:right w:val="single" w:sz="4" w:space="0" w:color="auto"/>
            </w:tcBorders>
            <w:shd w:val="clear" w:color="auto" w:fill="auto"/>
            <w:vAlign w:val="center"/>
            <w:hideMark/>
          </w:tcPr>
          <w:p w14:paraId="5DA15D2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2DD93E4D" w14:textId="77777777" w:rsidTr="00476FC9">
        <w:trPr>
          <w:trHeight w:val="6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1EEC45FF"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6</w:t>
            </w:r>
          </w:p>
        </w:tc>
        <w:tc>
          <w:tcPr>
            <w:tcW w:w="5428" w:type="dxa"/>
            <w:tcBorders>
              <w:top w:val="nil"/>
              <w:left w:val="nil"/>
              <w:bottom w:val="single" w:sz="4" w:space="0" w:color="auto"/>
              <w:right w:val="single" w:sz="4" w:space="0" w:color="auto"/>
            </w:tcBorders>
            <w:shd w:val="clear" w:color="auto" w:fill="auto"/>
            <w:vAlign w:val="center"/>
            <w:hideMark/>
          </w:tcPr>
          <w:p w14:paraId="694619D5"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Автобусные остановки (крытые павильоны)</w:t>
            </w:r>
          </w:p>
        </w:tc>
        <w:tc>
          <w:tcPr>
            <w:tcW w:w="1417" w:type="dxa"/>
            <w:tcBorders>
              <w:top w:val="nil"/>
              <w:left w:val="nil"/>
              <w:bottom w:val="single" w:sz="4" w:space="0" w:color="auto"/>
              <w:right w:val="single" w:sz="4" w:space="0" w:color="auto"/>
            </w:tcBorders>
            <w:shd w:val="clear" w:color="auto" w:fill="auto"/>
            <w:vAlign w:val="center"/>
            <w:hideMark/>
          </w:tcPr>
          <w:p w14:paraId="4159E42F"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xml:space="preserve">м2 </w:t>
            </w:r>
          </w:p>
        </w:tc>
        <w:tc>
          <w:tcPr>
            <w:tcW w:w="1985" w:type="dxa"/>
            <w:tcBorders>
              <w:top w:val="nil"/>
              <w:left w:val="nil"/>
              <w:bottom w:val="single" w:sz="4" w:space="0" w:color="auto"/>
              <w:right w:val="single" w:sz="4" w:space="0" w:color="auto"/>
            </w:tcBorders>
            <w:shd w:val="clear" w:color="auto" w:fill="auto"/>
            <w:vAlign w:val="center"/>
            <w:hideMark/>
          </w:tcPr>
          <w:p w14:paraId="3093B6D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073DAB13"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0237E9AA"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7</w:t>
            </w:r>
          </w:p>
        </w:tc>
        <w:tc>
          <w:tcPr>
            <w:tcW w:w="5428" w:type="dxa"/>
            <w:tcBorders>
              <w:top w:val="nil"/>
              <w:left w:val="nil"/>
              <w:bottom w:val="single" w:sz="4" w:space="0" w:color="auto"/>
              <w:right w:val="single" w:sz="4" w:space="0" w:color="auto"/>
            </w:tcBorders>
            <w:shd w:val="clear" w:color="auto" w:fill="auto"/>
            <w:vAlign w:val="center"/>
            <w:hideMark/>
          </w:tcPr>
          <w:p w14:paraId="360BE27E"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Стены автопавильонов</w:t>
            </w:r>
          </w:p>
        </w:tc>
        <w:tc>
          <w:tcPr>
            <w:tcW w:w="1417" w:type="dxa"/>
            <w:tcBorders>
              <w:top w:val="nil"/>
              <w:left w:val="nil"/>
              <w:bottom w:val="single" w:sz="4" w:space="0" w:color="auto"/>
              <w:right w:val="single" w:sz="4" w:space="0" w:color="auto"/>
            </w:tcBorders>
            <w:shd w:val="clear" w:color="auto" w:fill="auto"/>
            <w:vAlign w:val="center"/>
            <w:hideMark/>
          </w:tcPr>
          <w:p w14:paraId="00FCDD6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7FC6C342"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7D1B6487"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63D8ACBA"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8</w:t>
            </w:r>
          </w:p>
        </w:tc>
        <w:tc>
          <w:tcPr>
            <w:tcW w:w="5428" w:type="dxa"/>
            <w:tcBorders>
              <w:top w:val="nil"/>
              <w:left w:val="nil"/>
              <w:bottom w:val="single" w:sz="4" w:space="0" w:color="auto"/>
              <w:right w:val="single" w:sz="4" w:space="0" w:color="auto"/>
            </w:tcBorders>
            <w:shd w:val="clear" w:color="auto" w:fill="auto"/>
            <w:vAlign w:val="center"/>
            <w:hideMark/>
          </w:tcPr>
          <w:p w14:paraId="0A673796"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дорожные знаки, указатели</w:t>
            </w:r>
          </w:p>
        </w:tc>
        <w:tc>
          <w:tcPr>
            <w:tcW w:w="1417" w:type="dxa"/>
            <w:tcBorders>
              <w:top w:val="nil"/>
              <w:left w:val="nil"/>
              <w:bottom w:val="single" w:sz="4" w:space="0" w:color="auto"/>
              <w:right w:val="single" w:sz="4" w:space="0" w:color="auto"/>
            </w:tcBorders>
            <w:shd w:val="clear" w:color="auto" w:fill="auto"/>
            <w:vAlign w:val="center"/>
            <w:hideMark/>
          </w:tcPr>
          <w:p w14:paraId="34CC2B1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шт.</w:t>
            </w:r>
          </w:p>
        </w:tc>
        <w:tc>
          <w:tcPr>
            <w:tcW w:w="1985" w:type="dxa"/>
            <w:tcBorders>
              <w:top w:val="nil"/>
              <w:left w:val="nil"/>
              <w:bottom w:val="single" w:sz="4" w:space="0" w:color="auto"/>
              <w:right w:val="single" w:sz="4" w:space="0" w:color="auto"/>
            </w:tcBorders>
            <w:shd w:val="clear" w:color="auto" w:fill="auto"/>
            <w:vAlign w:val="center"/>
            <w:hideMark/>
          </w:tcPr>
          <w:p w14:paraId="179D002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1910BB57"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1EEC8E20"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9</w:t>
            </w:r>
          </w:p>
        </w:tc>
        <w:tc>
          <w:tcPr>
            <w:tcW w:w="5428" w:type="dxa"/>
            <w:tcBorders>
              <w:top w:val="nil"/>
              <w:left w:val="nil"/>
              <w:bottom w:val="single" w:sz="4" w:space="0" w:color="auto"/>
              <w:right w:val="single" w:sz="4" w:space="0" w:color="auto"/>
            </w:tcBorders>
            <w:shd w:val="clear" w:color="auto" w:fill="auto"/>
            <w:noWrap/>
            <w:vAlign w:val="bottom"/>
            <w:hideMark/>
          </w:tcPr>
          <w:p w14:paraId="7415177F"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Дорожная разметка (термопластик)</w:t>
            </w:r>
          </w:p>
        </w:tc>
        <w:tc>
          <w:tcPr>
            <w:tcW w:w="1417" w:type="dxa"/>
            <w:tcBorders>
              <w:top w:val="nil"/>
              <w:left w:val="nil"/>
              <w:bottom w:val="single" w:sz="4" w:space="0" w:color="auto"/>
              <w:right w:val="single" w:sz="4" w:space="0" w:color="auto"/>
            </w:tcBorders>
            <w:shd w:val="clear" w:color="auto" w:fill="auto"/>
            <w:noWrap/>
            <w:vAlign w:val="bottom"/>
            <w:hideMark/>
          </w:tcPr>
          <w:p w14:paraId="683353FA"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14298CF1"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108</w:t>
            </w:r>
          </w:p>
        </w:tc>
      </w:tr>
      <w:tr w:rsidR="00FE5DBF" w:rsidRPr="00FE5DBF" w14:paraId="36EB339E"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31EFBE84"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10</w:t>
            </w:r>
          </w:p>
        </w:tc>
        <w:tc>
          <w:tcPr>
            <w:tcW w:w="5428" w:type="dxa"/>
            <w:tcBorders>
              <w:top w:val="nil"/>
              <w:left w:val="nil"/>
              <w:bottom w:val="single" w:sz="4" w:space="0" w:color="auto"/>
              <w:right w:val="single" w:sz="4" w:space="0" w:color="auto"/>
            </w:tcBorders>
            <w:shd w:val="clear" w:color="auto" w:fill="auto"/>
            <w:noWrap/>
            <w:vAlign w:val="bottom"/>
            <w:hideMark/>
          </w:tcPr>
          <w:p w14:paraId="556C937C"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Дорожная разметка (краска)</w:t>
            </w:r>
          </w:p>
        </w:tc>
        <w:tc>
          <w:tcPr>
            <w:tcW w:w="1417" w:type="dxa"/>
            <w:tcBorders>
              <w:top w:val="nil"/>
              <w:left w:val="nil"/>
              <w:bottom w:val="single" w:sz="4" w:space="0" w:color="auto"/>
              <w:right w:val="single" w:sz="4" w:space="0" w:color="auto"/>
            </w:tcBorders>
            <w:shd w:val="clear" w:color="auto" w:fill="auto"/>
            <w:noWrap/>
            <w:vAlign w:val="bottom"/>
            <w:hideMark/>
          </w:tcPr>
          <w:p w14:paraId="4162EB77"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c>
          <w:tcPr>
            <w:tcW w:w="1985" w:type="dxa"/>
            <w:tcBorders>
              <w:top w:val="nil"/>
              <w:left w:val="nil"/>
              <w:bottom w:val="single" w:sz="4" w:space="0" w:color="auto"/>
              <w:right w:val="single" w:sz="4" w:space="0" w:color="auto"/>
            </w:tcBorders>
            <w:shd w:val="clear" w:color="auto" w:fill="auto"/>
            <w:vAlign w:val="center"/>
            <w:hideMark/>
          </w:tcPr>
          <w:p w14:paraId="0AF011E5"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78</w:t>
            </w:r>
          </w:p>
        </w:tc>
      </w:tr>
      <w:tr w:rsidR="00FE5DBF" w:rsidRPr="00FE5DBF" w14:paraId="6375B9EB"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7827FB6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11</w:t>
            </w:r>
          </w:p>
        </w:tc>
        <w:tc>
          <w:tcPr>
            <w:tcW w:w="5428" w:type="dxa"/>
            <w:tcBorders>
              <w:top w:val="nil"/>
              <w:left w:val="nil"/>
              <w:bottom w:val="single" w:sz="4" w:space="0" w:color="auto"/>
              <w:right w:val="single" w:sz="4" w:space="0" w:color="auto"/>
            </w:tcBorders>
            <w:shd w:val="clear" w:color="auto" w:fill="auto"/>
            <w:noWrap/>
            <w:vAlign w:val="bottom"/>
            <w:hideMark/>
          </w:tcPr>
          <w:p w14:paraId="30E58C4B"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Бордюрный камень проезжей части (марка) БР100.30.18</w:t>
            </w:r>
          </w:p>
        </w:tc>
        <w:tc>
          <w:tcPr>
            <w:tcW w:w="1417" w:type="dxa"/>
            <w:tcBorders>
              <w:top w:val="nil"/>
              <w:left w:val="nil"/>
              <w:bottom w:val="single" w:sz="4" w:space="0" w:color="auto"/>
              <w:right w:val="single" w:sz="4" w:space="0" w:color="auto"/>
            </w:tcBorders>
            <w:shd w:val="clear" w:color="auto" w:fill="auto"/>
            <w:noWrap/>
            <w:vAlign w:val="bottom"/>
            <w:hideMark/>
          </w:tcPr>
          <w:p w14:paraId="7143F149"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 xml:space="preserve">мп </w:t>
            </w:r>
          </w:p>
        </w:tc>
        <w:tc>
          <w:tcPr>
            <w:tcW w:w="1985" w:type="dxa"/>
            <w:tcBorders>
              <w:top w:val="nil"/>
              <w:left w:val="nil"/>
              <w:bottom w:val="single" w:sz="4" w:space="0" w:color="auto"/>
              <w:right w:val="single" w:sz="4" w:space="0" w:color="auto"/>
            </w:tcBorders>
            <w:shd w:val="clear" w:color="auto" w:fill="auto"/>
            <w:vAlign w:val="center"/>
            <w:hideMark/>
          </w:tcPr>
          <w:p w14:paraId="568C67C4"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1 605</w:t>
            </w:r>
          </w:p>
        </w:tc>
      </w:tr>
      <w:tr w:rsidR="00FE5DBF" w:rsidRPr="00FE5DBF" w14:paraId="34DB37DF"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366A65E8"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12</w:t>
            </w:r>
          </w:p>
        </w:tc>
        <w:tc>
          <w:tcPr>
            <w:tcW w:w="5428" w:type="dxa"/>
            <w:tcBorders>
              <w:top w:val="nil"/>
              <w:left w:val="nil"/>
              <w:bottom w:val="single" w:sz="4" w:space="0" w:color="auto"/>
              <w:right w:val="single" w:sz="4" w:space="0" w:color="auto"/>
            </w:tcBorders>
            <w:shd w:val="clear" w:color="auto" w:fill="auto"/>
            <w:noWrap/>
            <w:vAlign w:val="bottom"/>
            <w:hideMark/>
          </w:tcPr>
          <w:p w14:paraId="2AD44096"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Бордюрный камень проезжей части (марка) БР100.45.18</w:t>
            </w:r>
          </w:p>
        </w:tc>
        <w:tc>
          <w:tcPr>
            <w:tcW w:w="1417" w:type="dxa"/>
            <w:tcBorders>
              <w:top w:val="nil"/>
              <w:left w:val="nil"/>
              <w:bottom w:val="single" w:sz="4" w:space="0" w:color="auto"/>
              <w:right w:val="single" w:sz="4" w:space="0" w:color="auto"/>
            </w:tcBorders>
            <w:shd w:val="clear" w:color="auto" w:fill="auto"/>
            <w:noWrap/>
            <w:vAlign w:val="bottom"/>
            <w:hideMark/>
          </w:tcPr>
          <w:p w14:paraId="2BBE8306"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 xml:space="preserve">мп </w:t>
            </w:r>
          </w:p>
        </w:tc>
        <w:tc>
          <w:tcPr>
            <w:tcW w:w="1985" w:type="dxa"/>
            <w:tcBorders>
              <w:top w:val="nil"/>
              <w:left w:val="nil"/>
              <w:bottom w:val="single" w:sz="4" w:space="0" w:color="auto"/>
              <w:right w:val="single" w:sz="4" w:space="0" w:color="auto"/>
            </w:tcBorders>
            <w:shd w:val="clear" w:color="auto" w:fill="auto"/>
            <w:vAlign w:val="center"/>
            <w:hideMark/>
          </w:tcPr>
          <w:p w14:paraId="46B5506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140</w:t>
            </w:r>
          </w:p>
        </w:tc>
      </w:tr>
      <w:tr w:rsidR="00FE5DBF" w:rsidRPr="00FE5DBF" w14:paraId="4CB38A24"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58FB2A6C"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13</w:t>
            </w:r>
          </w:p>
        </w:tc>
        <w:tc>
          <w:tcPr>
            <w:tcW w:w="5428" w:type="dxa"/>
            <w:tcBorders>
              <w:top w:val="nil"/>
              <w:left w:val="nil"/>
              <w:bottom w:val="single" w:sz="4" w:space="0" w:color="auto"/>
              <w:right w:val="single" w:sz="4" w:space="0" w:color="auto"/>
            </w:tcBorders>
            <w:shd w:val="clear" w:color="auto" w:fill="auto"/>
            <w:noWrap/>
            <w:vAlign w:val="bottom"/>
            <w:hideMark/>
          </w:tcPr>
          <w:p w14:paraId="369744DB"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Бордюрный камень тротуаров, велодорожек (марка) 100.20.8</w:t>
            </w:r>
          </w:p>
        </w:tc>
        <w:tc>
          <w:tcPr>
            <w:tcW w:w="1417" w:type="dxa"/>
            <w:tcBorders>
              <w:top w:val="nil"/>
              <w:left w:val="nil"/>
              <w:bottom w:val="single" w:sz="4" w:space="0" w:color="auto"/>
              <w:right w:val="single" w:sz="4" w:space="0" w:color="auto"/>
            </w:tcBorders>
            <w:shd w:val="clear" w:color="auto" w:fill="auto"/>
            <w:noWrap/>
            <w:vAlign w:val="bottom"/>
            <w:hideMark/>
          </w:tcPr>
          <w:p w14:paraId="6439544E"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066430DF"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870</w:t>
            </w:r>
          </w:p>
        </w:tc>
      </w:tr>
      <w:tr w:rsidR="00FE5DBF" w:rsidRPr="00FE5DBF" w14:paraId="6B058227"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1EC76A9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14</w:t>
            </w:r>
          </w:p>
        </w:tc>
        <w:tc>
          <w:tcPr>
            <w:tcW w:w="5428" w:type="dxa"/>
            <w:tcBorders>
              <w:top w:val="nil"/>
              <w:left w:val="nil"/>
              <w:bottom w:val="single" w:sz="4" w:space="0" w:color="auto"/>
              <w:right w:val="single" w:sz="4" w:space="0" w:color="auto"/>
            </w:tcBorders>
            <w:shd w:val="clear" w:color="auto" w:fill="auto"/>
            <w:vAlign w:val="bottom"/>
            <w:hideMark/>
          </w:tcPr>
          <w:p w14:paraId="6350B85C"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Ограждение металлическое ,дорожное барьерного типа (11ДО)</w:t>
            </w:r>
          </w:p>
        </w:tc>
        <w:tc>
          <w:tcPr>
            <w:tcW w:w="1417" w:type="dxa"/>
            <w:tcBorders>
              <w:top w:val="nil"/>
              <w:left w:val="nil"/>
              <w:bottom w:val="single" w:sz="4" w:space="0" w:color="auto"/>
              <w:right w:val="single" w:sz="4" w:space="0" w:color="auto"/>
            </w:tcBorders>
            <w:shd w:val="clear" w:color="auto" w:fill="auto"/>
            <w:noWrap/>
            <w:vAlign w:val="bottom"/>
            <w:hideMark/>
          </w:tcPr>
          <w:p w14:paraId="2ABD8048"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42EF2259"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596B88F4" w14:textId="77777777" w:rsidTr="00476FC9">
        <w:trPr>
          <w:trHeight w:val="6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4D5EF97E"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15</w:t>
            </w:r>
          </w:p>
        </w:tc>
        <w:tc>
          <w:tcPr>
            <w:tcW w:w="5428" w:type="dxa"/>
            <w:tcBorders>
              <w:top w:val="nil"/>
              <w:left w:val="nil"/>
              <w:bottom w:val="single" w:sz="4" w:space="0" w:color="auto"/>
              <w:right w:val="single" w:sz="4" w:space="0" w:color="auto"/>
            </w:tcBorders>
            <w:shd w:val="clear" w:color="auto" w:fill="auto"/>
            <w:vAlign w:val="bottom"/>
            <w:hideMark/>
          </w:tcPr>
          <w:p w14:paraId="4F964332" w14:textId="77777777" w:rsidR="00FE5DBF" w:rsidRPr="00FE5DBF" w:rsidRDefault="00FE5DBF" w:rsidP="00FE5DBF">
            <w:pPr>
              <w:spacing w:after="200" w:line="276" w:lineRule="auto"/>
              <w:rPr>
                <w:rFonts w:eastAsiaTheme="minorHAnsi"/>
                <w:color w:val="000000"/>
                <w:sz w:val="22"/>
                <w:szCs w:val="22"/>
                <w:lang w:eastAsia="en-US"/>
              </w:rPr>
            </w:pPr>
            <w:r w:rsidRPr="00FE5DBF">
              <w:rPr>
                <w:rFonts w:eastAsiaTheme="minorHAnsi"/>
                <w:color w:val="000000"/>
                <w:sz w:val="22"/>
                <w:szCs w:val="22"/>
                <w:lang w:eastAsia="en-US"/>
              </w:rPr>
              <w:t>Ограждение ограничевающее пешеходное металическое пешеходного типа (секция L=2,0 м; h=1,2м)</w:t>
            </w:r>
          </w:p>
        </w:tc>
        <w:tc>
          <w:tcPr>
            <w:tcW w:w="1417" w:type="dxa"/>
            <w:tcBorders>
              <w:top w:val="nil"/>
              <w:left w:val="nil"/>
              <w:bottom w:val="single" w:sz="4" w:space="0" w:color="auto"/>
              <w:right w:val="single" w:sz="4" w:space="0" w:color="auto"/>
            </w:tcBorders>
            <w:shd w:val="clear" w:color="auto" w:fill="auto"/>
            <w:noWrap/>
            <w:vAlign w:val="bottom"/>
            <w:hideMark/>
          </w:tcPr>
          <w:p w14:paraId="529CA8A2"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5EFE3607"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100</w:t>
            </w:r>
          </w:p>
        </w:tc>
      </w:tr>
      <w:tr w:rsidR="00FE5DBF" w:rsidRPr="00FE5DBF" w14:paraId="38176D06"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0D71CD6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lastRenderedPageBreak/>
              <w:t>16</w:t>
            </w:r>
          </w:p>
        </w:tc>
        <w:tc>
          <w:tcPr>
            <w:tcW w:w="5428" w:type="dxa"/>
            <w:tcBorders>
              <w:top w:val="nil"/>
              <w:left w:val="nil"/>
              <w:bottom w:val="single" w:sz="4" w:space="0" w:color="auto"/>
              <w:right w:val="single" w:sz="4" w:space="0" w:color="auto"/>
            </w:tcBorders>
            <w:shd w:val="clear" w:color="auto" w:fill="auto"/>
            <w:noWrap/>
            <w:vAlign w:val="bottom"/>
            <w:hideMark/>
          </w:tcPr>
          <w:p w14:paraId="61E11326"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Дорожный буффер</w:t>
            </w:r>
          </w:p>
        </w:tc>
        <w:tc>
          <w:tcPr>
            <w:tcW w:w="1417" w:type="dxa"/>
            <w:tcBorders>
              <w:top w:val="nil"/>
              <w:left w:val="nil"/>
              <w:bottom w:val="single" w:sz="4" w:space="0" w:color="auto"/>
              <w:right w:val="single" w:sz="4" w:space="0" w:color="auto"/>
            </w:tcBorders>
            <w:shd w:val="clear" w:color="auto" w:fill="auto"/>
            <w:noWrap/>
            <w:vAlign w:val="bottom"/>
            <w:hideMark/>
          </w:tcPr>
          <w:p w14:paraId="12A87DE3"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шт.</w:t>
            </w:r>
          </w:p>
        </w:tc>
        <w:tc>
          <w:tcPr>
            <w:tcW w:w="1985" w:type="dxa"/>
            <w:tcBorders>
              <w:top w:val="nil"/>
              <w:left w:val="nil"/>
              <w:bottom w:val="single" w:sz="4" w:space="0" w:color="auto"/>
              <w:right w:val="single" w:sz="4" w:space="0" w:color="auto"/>
            </w:tcBorders>
            <w:shd w:val="clear" w:color="auto" w:fill="auto"/>
            <w:vAlign w:val="center"/>
            <w:hideMark/>
          </w:tcPr>
          <w:p w14:paraId="64F22236"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r w:rsidR="00FE5DBF" w:rsidRPr="00FE5DBF" w14:paraId="06183C4D"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75BE5F3C"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17</w:t>
            </w:r>
          </w:p>
        </w:tc>
        <w:tc>
          <w:tcPr>
            <w:tcW w:w="5428" w:type="dxa"/>
            <w:tcBorders>
              <w:top w:val="nil"/>
              <w:left w:val="nil"/>
              <w:bottom w:val="single" w:sz="4" w:space="0" w:color="auto"/>
              <w:right w:val="single" w:sz="4" w:space="0" w:color="auto"/>
            </w:tcBorders>
            <w:shd w:val="clear" w:color="auto" w:fill="auto"/>
            <w:noWrap/>
            <w:vAlign w:val="bottom"/>
            <w:hideMark/>
          </w:tcPr>
          <w:p w14:paraId="23587BC2"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Тактильная плитка</w:t>
            </w:r>
          </w:p>
        </w:tc>
        <w:tc>
          <w:tcPr>
            <w:tcW w:w="1417" w:type="dxa"/>
            <w:tcBorders>
              <w:top w:val="nil"/>
              <w:left w:val="nil"/>
              <w:bottom w:val="single" w:sz="4" w:space="0" w:color="auto"/>
              <w:right w:val="single" w:sz="4" w:space="0" w:color="auto"/>
            </w:tcBorders>
            <w:shd w:val="clear" w:color="auto" w:fill="auto"/>
            <w:noWrap/>
            <w:vAlign w:val="bottom"/>
            <w:hideMark/>
          </w:tcPr>
          <w:p w14:paraId="149077CD"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м2</w:t>
            </w:r>
          </w:p>
        </w:tc>
        <w:tc>
          <w:tcPr>
            <w:tcW w:w="1985" w:type="dxa"/>
            <w:tcBorders>
              <w:top w:val="nil"/>
              <w:left w:val="nil"/>
              <w:bottom w:val="single" w:sz="4" w:space="0" w:color="auto"/>
              <w:right w:val="single" w:sz="4" w:space="0" w:color="auto"/>
            </w:tcBorders>
            <w:shd w:val="clear" w:color="auto" w:fill="auto"/>
            <w:vAlign w:val="center"/>
            <w:hideMark/>
          </w:tcPr>
          <w:p w14:paraId="0550C167"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60</w:t>
            </w:r>
          </w:p>
        </w:tc>
      </w:tr>
      <w:tr w:rsidR="00FE5DBF" w:rsidRPr="00FE5DBF" w14:paraId="3E7E0643" w14:textId="77777777" w:rsidTr="00476FC9">
        <w:trPr>
          <w:trHeight w:val="30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6ACE0C12"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18</w:t>
            </w:r>
          </w:p>
        </w:tc>
        <w:tc>
          <w:tcPr>
            <w:tcW w:w="5428" w:type="dxa"/>
            <w:tcBorders>
              <w:top w:val="nil"/>
              <w:left w:val="nil"/>
              <w:bottom w:val="single" w:sz="4" w:space="0" w:color="auto"/>
              <w:right w:val="single" w:sz="4" w:space="0" w:color="auto"/>
            </w:tcBorders>
            <w:shd w:val="clear" w:color="auto" w:fill="auto"/>
            <w:noWrap/>
            <w:vAlign w:val="bottom"/>
            <w:hideMark/>
          </w:tcPr>
          <w:p w14:paraId="7DB1EDEB" w14:textId="77777777" w:rsidR="00FE5DBF" w:rsidRPr="00FE5DBF" w:rsidRDefault="00FE5DBF" w:rsidP="00FE5DBF">
            <w:pPr>
              <w:spacing w:after="200" w:line="276" w:lineRule="auto"/>
              <w:rPr>
                <w:rFonts w:eastAsiaTheme="minorHAnsi"/>
                <w:sz w:val="22"/>
                <w:szCs w:val="22"/>
                <w:lang w:eastAsia="en-US"/>
              </w:rPr>
            </w:pPr>
            <w:r w:rsidRPr="00FE5DBF">
              <w:rPr>
                <w:rFonts w:eastAsiaTheme="minorHAnsi"/>
                <w:sz w:val="22"/>
                <w:szCs w:val="22"/>
                <w:lang w:eastAsia="en-US"/>
              </w:rPr>
              <w:t>Подпорная стенка</w:t>
            </w:r>
          </w:p>
        </w:tc>
        <w:tc>
          <w:tcPr>
            <w:tcW w:w="1417" w:type="dxa"/>
            <w:tcBorders>
              <w:top w:val="nil"/>
              <w:left w:val="nil"/>
              <w:bottom w:val="single" w:sz="4" w:space="0" w:color="auto"/>
              <w:right w:val="single" w:sz="4" w:space="0" w:color="auto"/>
            </w:tcBorders>
            <w:shd w:val="clear" w:color="auto" w:fill="auto"/>
            <w:noWrap/>
            <w:vAlign w:val="bottom"/>
            <w:hideMark/>
          </w:tcPr>
          <w:p w14:paraId="2E01596B" w14:textId="77777777" w:rsidR="00FE5DBF" w:rsidRPr="00FE5DBF" w:rsidRDefault="00FE5DBF" w:rsidP="00FE5DBF">
            <w:pPr>
              <w:spacing w:after="200" w:line="276" w:lineRule="auto"/>
              <w:jc w:val="center"/>
              <w:rPr>
                <w:rFonts w:eastAsiaTheme="minorHAnsi"/>
                <w:color w:val="000000"/>
                <w:sz w:val="22"/>
                <w:szCs w:val="22"/>
                <w:lang w:eastAsia="en-US"/>
              </w:rPr>
            </w:pPr>
            <w:r w:rsidRPr="00FE5DBF">
              <w:rPr>
                <w:rFonts w:eastAsiaTheme="minorHAnsi"/>
                <w:color w:val="000000"/>
                <w:sz w:val="22"/>
                <w:szCs w:val="22"/>
                <w:lang w:eastAsia="en-US"/>
              </w:rPr>
              <w:t>мп</w:t>
            </w:r>
          </w:p>
        </w:tc>
        <w:tc>
          <w:tcPr>
            <w:tcW w:w="1985" w:type="dxa"/>
            <w:tcBorders>
              <w:top w:val="nil"/>
              <w:left w:val="nil"/>
              <w:bottom w:val="single" w:sz="4" w:space="0" w:color="auto"/>
              <w:right w:val="single" w:sz="4" w:space="0" w:color="auto"/>
            </w:tcBorders>
            <w:shd w:val="clear" w:color="auto" w:fill="auto"/>
            <w:vAlign w:val="center"/>
            <w:hideMark/>
          </w:tcPr>
          <w:p w14:paraId="04D019E5" w14:textId="77777777" w:rsidR="00FE5DBF" w:rsidRPr="00FE5DBF" w:rsidRDefault="00FE5DBF" w:rsidP="00FE5DBF">
            <w:pPr>
              <w:spacing w:after="200" w:line="276" w:lineRule="auto"/>
              <w:jc w:val="center"/>
              <w:rPr>
                <w:rFonts w:eastAsiaTheme="minorHAnsi"/>
                <w:sz w:val="22"/>
                <w:szCs w:val="22"/>
                <w:lang w:eastAsia="en-US"/>
              </w:rPr>
            </w:pPr>
            <w:r w:rsidRPr="00FE5DBF">
              <w:rPr>
                <w:rFonts w:eastAsiaTheme="minorHAnsi"/>
                <w:sz w:val="22"/>
                <w:szCs w:val="22"/>
                <w:lang w:eastAsia="en-US"/>
              </w:rPr>
              <w:t> </w:t>
            </w:r>
          </w:p>
        </w:tc>
      </w:tr>
    </w:tbl>
    <w:p w14:paraId="03C3084B" w14:textId="77777777" w:rsidR="00FE5DBF" w:rsidRPr="00FE5DBF" w:rsidRDefault="00FE5DBF" w:rsidP="00FE5DBF">
      <w:pPr>
        <w:tabs>
          <w:tab w:val="left" w:pos="284"/>
        </w:tabs>
        <w:spacing w:line="276" w:lineRule="auto"/>
        <w:ind w:firstLine="360"/>
        <w:rPr>
          <w:rFonts w:eastAsiaTheme="minorHAnsi"/>
          <w:i/>
          <w:sz w:val="18"/>
          <w:szCs w:val="22"/>
          <w:lang w:eastAsia="en-US"/>
        </w:rPr>
      </w:pPr>
    </w:p>
    <w:p w14:paraId="6C21D174" w14:textId="77777777" w:rsidR="00FE5DBF" w:rsidRPr="00FE5DBF" w:rsidRDefault="00FE5DBF" w:rsidP="00FE5DBF">
      <w:pPr>
        <w:tabs>
          <w:tab w:val="left" w:pos="284"/>
        </w:tabs>
        <w:spacing w:line="276" w:lineRule="auto"/>
        <w:ind w:firstLine="360"/>
        <w:rPr>
          <w:rFonts w:eastAsiaTheme="minorHAnsi"/>
          <w:i/>
          <w:sz w:val="18"/>
          <w:szCs w:val="22"/>
          <w:lang w:eastAsia="en-US"/>
        </w:rPr>
      </w:pPr>
    </w:p>
    <w:p w14:paraId="686D2F6C" w14:textId="77777777" w:rsidR="00FE5DBF" w:rsidRPr="00FE5DBF" w:rsidRDefault="00FE5DBF" w:rsidP="00FE5DBF">
      <w:pPr>
        <w:tabs>
          <w:tab w:val="left" w:pos="284"/>
        </w:tabs>
        <w:spacing w:line="276" w:lineRule="auto"/>
        <w:ind w:firstLine="360"/>
        <w:rPr>
          <w:rFonts w:eastAsiaTheme="minorHAnsi"/>
          <w:i/>
          <w:sz w:val="18"/>
          <w:szCs w:val="22"/>
          <w:lang w:eastAsia="en-US"/>
        </w:rPr>
      </w:pPr>
    </w:p>
    <w:p w14:paraId="3FC12BCF" w14:textId="77777777" w:rsidR="00FE5DBF" w:rsidRPr="00FE5DBF" w:rsidRDefault="00FE5DBF" w:rsidP="00FE5DBF">
      <w:pPr>
        <w:spacing w:line="276" w:lineRule="auto"/>
        <w:ind w:firstLine="709"/>
        <w:jc w:val="center"/>
        <w:rPr>
          <w:rFonts w:eastAsiaTheme="minorHAnsi" w:cstheme="minorBidi"/>
          <w:sz w:val="23"/>
          <w:szCs w:val="23"/>
          <w:lang w:eastAsia="en-US"/>
        </w:rPr>
      </w:pPr>
    </w:p>
    <w:p w14:paraId="70BA7B6A" w14:textId="77777777" w:rsidR="00FE5DBF" w:rsidRPr="00FE5DBF" w:rsidRDefault="00FE5DBF" w:rsidP="00FE5DBF">
      <w:pPr>
        <w:spacing w:line="276" w:lineRule="auto"/>
        <w:ind w:firstLine="709"/>
        <w:jc w:val="center"/>
        <w:rPr>
          <w:rFonts w:eastAsiaTheme="minorHAnsi" w:cstheme="minorBidi"/>
          <w:sz w:val="23"/>
          <w:szCs w:val="23"/>
          <w:lang w:eastAsia="en-US"/>
        </w:rPr>
      </w:pPr>
    </w:p>
    <w:p w14:paraId="3D1D7BD5" w14:textId="77777777" w:rsidR="00FE5DBF" w:rsidRPr="00FE5DBF" w:rsidRDefault="00FE5DBF" w:rsidP="00FE5DBF">
      <w:pPr>
        <w:spacing w:line="276" w:lineRule="auto"/>
        <w:ind w:firstLine="709"/>
        <w:jc w:val="center"/>
        <w:rPr>
          <w:rFonts w:eastAsiaTheme="minorHAnsi" w:cstheme="minorBidi"/>
          <w:sz w:val="23"/>
          <w:szCs w:val="23"/>
          <w:lang w:eastAsia="en-US"/>
        </w:rPr>
      </w:pPr>
    </w:p>
    <w:p w14:paraId="2F246AA1" w14:textId="77777777" w:rsidR="00FE5DBF" w:rsidRPr="00FE5DBF" w:rsidRDefault="00FE5DBF" w:rsidP="00FE5DBF">
      <w:pPr>
        <w:spacing w:line="276" w:lineRule="auto"/>
        <w:ind w:firstLine="709"/>
        <w:jc w:val="center"/>
        <w:rPr>
          <w:rFonts w:eastAsiaTheme="minorHAnsi" w:cstheme="minorBidi"/>
          <w:sz w:val="23"/>
          <w:szCs w:val="23"/>
          <w:lang w:eastAsia="en-US"/>
        </w:rPr>
      </w:pPr>
    </w:p>
    <w:p w14:paraId="231B6A92" w14:textId="77777777" w:rsidR="00FE5DBF" w:rsidRPr="00FE5DBF" w:rsidRDefault="00FE5DBF" w:rsidP="00FE5DBF">
      <w:pPr>
        <w:tabs>
          <w:tab w:val="left" w:pos="426"/>
        </w:tabs>
        <w:spacing w:line="276" w:lineRule="auto"/>
        <w:contextualSpacing/>
        <w:rPr>
          <w:rFonts w:eastAsiaTheme="minorHAnsi"/>
          <w:sz w:val="22"/>
          <w:szCs w:val="22"/>
          <w:lang w:eastAsia="en-US"/>
        </w:rPr>
      </w:pPr>
    </w:p>
    <w:p w14:paraId="6DD432D6" w14:textId="77777777" w:rsidR="00FE5DBF" w:rsidRPr="00FE5DBF" w:rsidRDefault="00FE5DBF" w:rsidP="00FE5DBF">
      <w:pPr>
        <w:numPr>
          <w:ilvl w:val="1"/>
          <w:numId w:val="33"/>
        </w:numPr>
        <w:tabs>
          <w:tab w:val="left" w:pos="426"/>
        </w:tabs>
        <w:spacing w:after="200" w:line="276" w:lineRule="auto"/>
        <w:ind w:left="0" w:firstLine="0"/>
        <w:contextualSpacing/>
        <w:jc w:val="center"/>
        <w:rPr>
          <w:rFonts w:eastAsiaTheme="minorHAnsi"/>
          <w:b/>
          <w:sz w:val="22"/>
          <w:szCs w:val="22"/>
          <w:lang w:eastAsia="en-US"/>
        </w:rPr>
      </w:pPr>
      <w:r w:rsidRPr="00FE5DBF">
        <w:rPr>
          <w:rFonts w:eastAsiaTheme="minorHAnsi"/>
          <w:b/>
          <w:sz w:val="22"/>
          <w:szCs w:val="22"/>
          <w:lang w:eastAsia="en-US"/>
        </w:rPr>
        <w:t>Требования к техническим, функциональным и эксплуатационным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p>
    <w:p w14:paraId="00AF26BE" w14:textId="77777777" w:rsidR="00FE5DBF" w:rsidRPr="00FE5DBF" w:rsidRDefault="00FE5DBF" w:rsidP="00FE5DBF">
      <w:pPr>
        <w:tabs>
          <w:tab w:val="left" w:pos="426"/>
        </w:tabs>
        <w:spacing w:line="276" w:lineRule="auto"/>
        <w:rPr>
          <w:rFonts w:eastAsiaTheme="minorHAnsi"/>
          <w:b/>
          <w:sz w:val="22"/>
          <w:szCs w:val="22"/>
          <w:lang w:eastAsia="en-US"/>
        </w:rPr>
      </w:pPr>
    </w:p>
    <w:p w14:paraId="5A6E092F" w14:textId="77777777" w:rsidR="00FE5DBF" w:rsidRPr="00FE5DBF" w:rsidRDefault="00FE5DBF" w:rsidP="00FE5DBF">
      <w:pPr>
        <w:tabs>
          <w:tab w:val="left" w:pos="426"/>
        </w:tabs>
        <w:spacing w:line="276" w:lineRule="auto"/>
        <w:rPr>
          <w:rFonts w:eastAsiaTheme="minorHAnsi"/>
          <w:b/>
          <w:sz w:val="22"/>
          <w:szCs w:val="22"/>
          <w:lang w:eastAsia="en-US"/>
        </w:rPr>
      </w:pPr>
    </w:p>
    <w:tbl>
      <w:tblPr>
        <w:tblW w:w="10457" w:type="dxa"/>
        <w:tblLayout w:type="fixed"/>
        <w:tblLook w:val="04A0" w:firstRow="1" w:lastRow="0" w:firstColumn="1" w:lastColumn="0" w:noHBand="0" w:noVBand="1"/>
      </w:tblPr>
      <w:tblGrid>
        <w:gridCol w:w="596"/>
        <w:gridCol w:w="5914"/>
        <w:gridCol w:w="1083"/>
        <w:gridCol w:w="1446"/>
        <w:gridCol w:w="1418"/>
      </w:tblGrid>
      <w:tr w:rsidR="00FE5DBF" w:rsidRPr="00FE5DBF" w14:paraId="329C547A" w14:textId="77777777" w:rsidTr="00476FC9">
        <w:trPr>
          <w:trHeight w:val="570"/>
        </w:trPr>
        <w:tc>
          <w:tcPr>
            <w:tcW w:w="596" w:type="dxa"/>
            <w:tcBorders>
              <w:top w:val="single" w:sz="4" w:space="0" w:color="auto"/>
              <w:left w:val="single" w:sz="4" w:space="0" w:color="auto"/>
              <w:bottom w:val="nil"/>
              <w:right w:val="single" w:sz="4" w:space="0" w:color="auto"/>
            </w:tcBorders>
            <w:shd w:val="clear" w:color="auto" w:fill="auto"/>
            <w:vAlign w:val="center"/>
            <w:hideMark/>
          </w:tcPr>
          <w:p w14:paraId="4A6338D3" w14:textId="77777777" w:rsidR="00FE5DBF" w:rsidRPr="00FE5DBF" w:rsidRDefault="00FE5DBF" w:rsidP="00FE5DBF">
            <w:pPr>
              <w:spacing w:after="200" w:line="276" w:lineRule="auto"/>
              <w:jc w:val="center"/>
              <w:rPr>
                <w:rFonts w:eastAsiaTheme="minorHAnsi"/>
                <w:b/>
                <w:bCs/>
                <w:sz w:val="20"/>
                <w:szCs w:val="20"/>
                <w:lang w:eastAsia="en-US"/>
              </w:rPr>
            </w:pPr>
            <w:r w:rsidRPr="00FE5DBF">
              <w:rPr>
                <w:rFonts w:eastAsiaTheme="minorHAnsi"/>
                <w:b/>
                <w:bCs/>
                <w:sz w:val="20"/>
                <w:szCs w:val="20"/>
                <w:lang w:eastAsia="en-US"/>
              </w:rPr>
              <w:t>№ п/п</w:t>
            </w:r>
          </w:p>
        </w:tc>
        <w:tc>
          <w:tcPr>
            <w:tcW w:w="5914" w:type="dxa"/>
            <w:tcBorders>
              <w:top w:val="single" w:sz="4" w:space="0" w:color="auto"/>
              <w:left w:val="nil"/>
              <w:bottom w:val="nil"/>
              <w:right w:val="single" w:sz="4" w:space="0" w:color="auto"/>
            </w:tcBorders>
            <w:shd w:val="clear" w:color="auto" w:fill="auto"/>
            <w:vAlign w:val="center"/>
            <w:hideMark/>
          </w:tcPr>
          <w:p w14:paraId="5B87D968" w14:textId="77777777" w:rsidR="00FE5DBF" w:rsidRPr="00FE5DBF" w:rsidRDefault="00FE5DBF" w:rsidP="00FE5DBF">
            <w:pPr>
              <w:spacing w:after="200" w:line="276" w:lineRule="auto"/>
              <w:jc w:val="center"/>
              <w:rPr>
                <w:rFonts w:eastAsiaTheme="minorHAnsi"/>
                <w:b/>
                <w:bCs/>
                <w:sz w:val="20"/>
                <w:szCs w:val="20"/>
                <w:lang w:eastAsia="en-US"/>
              </w:rPr>
            </w:pPr>
            <w:r w:rsidRPr="00FE5DBF">
              <w:rPr>
                <w:rFonts w:eastAsiaTheme="minorHAnsi"/>
                <w:b/>
                <w:bCs/>
                <w:sz w:val="20"/>
                <w:szCs w:val="20"/>
                <w:lang w:eastAsia="en-US"/>
              </w:rPr>
              <w:t>Наименование работ и затрат</w:t>
            </w:r>
          </w:p>
        </w:tc>
        <w:tc>
          <w:tcPr>
            <w:tcW w:w="1083" w:type="dxa"/>
            <w:tcBorders>
              <w:top w:val="single" w:sz="4" w:space="0" w:color="auto"/>
              <w:left w:val="nil"/>
              <w:bottom w:val="nil"/>
              <w:right w:val="single" w:sz="4" w:space="0" w:color="auto"/>
            </w:tcBorders>
            <w:shd w:val="clear" w:color="auto" w:fill="auto"/>
            <w:vAlign w:val="center"/>
            <w:hideMark/>
          </w:tcPr>
          <w:p w14:paraId="05AC540F" w14:textId="77777777" w:rsidR="00FE5DBF" w:rsidRPr="00FE5DBF" w:rsidRDefault="00FE5DBF" w:rsidP="00FE5DBF">
            <w:pPr>
              <w:spacing w:after="200" w:line="276" w:lineRule="auto"/>
              <w:jc w:val="center"/>
              <w:rPr>
                <w:rFonts w:eastAsiaTheme="minorHAnsi"/>
                <w:b/>
                <w:bCs/>
                <w:sz w:val="20"/>
                <w:szCs w:val="20"/>
                <w:lang w:eastAsia="en-US"/>
              </w:rPr>
            </w:pPr>
            <w:r w:rsidRPr="00FE5DBF">
              <w:rPr>
                <w:rFonts w:eastAsiaTheme="minorHAnsi"/>
                <w:b/>
                <w:bCs/>
                <w:sz w:val="20"/>
                <w:szCs w:val="20"/>
                <w:lang w:eastAsia="en-US"/>
              </w:rPr>
              <w:t>Ед.изм.</w:t>
            </w:r>
          </w:p>
        </w:tc>
        <w:tc>
          <w:tcPr>
            <w:tcW w:w="1446" w:type="dxa"/>
            <w:tcBorders>
              <w:top w:val="single" w:sz="4" w:space="0" w:color="auto"/>
              <w:left w:val="nil"/>
              <w:bottom w:val="nil"/>
              <w:right w:val="single" w:sz="4" w:space="0" w:color="auto"/>
            </w:tcBorders>
            <w:shd w:val="clear" w:color="auto" w:fill="auto"/>
            <w:vAlign w:val="center"/>
            <w:hideMark/>
          </w:tcPr>
          <w:p w14:paraId="3F217ECB" w14:textId="77777777" w:rsidR="00FE5DBF" w:rsidRPr="00FE5DBF" w:rsidRDefault="00FE5DBF" w:rsidP="00FE5DBF">
            <w:pPr>
              <w:spacing w:after="200" w:line="276" w:lineRule="auto"/>
              <w:ind w:right="-107"/>
              <w:jc w:val="center"/>
              <w:rPr>
                <w:rFonts w:eastAsiaTheme="minorHAnsi"/>
                <w:b/>
                <w:bCs/>
                <w:sz w:val="20"/>
                <w:szCs w:val="20"/>
                <w:lang w:eastAsia="en-US"/>
              </w:rPr>
            </w:pPr>
            <w:r w:rsidRPr="00FE5DBF">
              <w:rPr>
                <w:rFonts w:eastAsiaTheme="minorHAnsi"/>
                <w:b/>
                <w:bCs/>
                <w:sz w:val="20"/>
                <w:szCs w:val="20"/>
                <w:lang w:eastAsia="en-US"/>
              </w:rPr>
              <w:t xml:space="preserve"> Объем </w:t>
            </w:r>
          </w:p>
        </w:tc>
        <w:tc>
          <w:tcPr>
            <w:tcW w:w="1418" w:type="dxa"/>
            <w:tcBorders>
              <w:top w:val="single" w:sz="4" w:space="0" w:color="auto"/>
              <w:left w:val="nil"/>
              <w:bottom w:val="nil"/>
              <w:right w:val="single" w:sz="4" w:space="0" w:color="auto"/>
            </w:tcBorders>
            <w:shd w:val="clear" w:color="auto" w:fill="auto"/>
            <w:vAlign w:val="center"/>
            <w:hideMark/>
          </w:tcPr>
          <w:p w14:paraId="030A0632" w14:textId="77777777" w:rsidR="00FE5DBF" w:rsidRPr="00FE5DBF" w:rsidRDefault="00FE5DBF" w:rsidP="00FE5DBF">
            <w:pPr>
              <w:spacing w:after="200" w:line="276" w:lineRule="auto"/>
              <w:jc w:val="center"/>
              <w:rPr>
                <w:rFonts w:eastAsiaTheme="minorHAnsi"/>
                <w:b/>
                <w:bCs/>
                <w:sz w:val="20"/>
                <w:szCs w:val="20"/>
                <w:lang w:eastAsia="en-US"/>
              </w:rPr>
            </w:pPr>
            <w:r w:rsidRPr="00FE5DBF">
              <w:rPr>
                <w:rFonts w:eastAsiaTheme="minorHAnsi"/>
                <w:b/>
                <w:bCs/>
                <w:sz w:val="20"/>
                <w:szCs w:val="20"/>
                <w:lang w:eastAsia="en-US"/>
              </w:rPr>
              <w:t>Периодич-ность в месяц</w:t>
            </w:r>
          </w:p>
        </w:tc>
      </w:tr>
      <w:tr w:rsidR="00FE5DBF" w:rsidRPr="00FE5DBF" w14:paraId="65982DEF" w14:textId="77777777" w:rsidTr="00476FC9">
        <w:trPr>
          <w:trHeight w:val="300"/>
        </w:trPr>
        <w:tc>
          <w:tcPr>
            <w:tcW w:w="1045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32619B86" w14:textId="77777777" w:rsidR="00FE5DBF" w:rsidRPr="00FE5DBF" w:rsidRDefault="00FE5DBF" w:rsidP="00FE5DBF">
            <w:pPr>
              <w:spacing w:after="200" w:line="276" w:lineRule="auto"/>
              <w:ind w:right="-107"/>
              <w:rPr>
                <w:rFonts w:eastAsiaTheme="minorHAnsi"/>
                <w:b/>
                <w:bCs/>
                <w:sz w:val="20"/>
                <w:szCs w:val="20"/>
                <w:lang w:eastAsia="en-US"/>
              </w:rPr>
            </w:pPr>
            <w:r w:rsidRPr="00FE5DBF">
              <w:rPr>
                <w:rFonts w:eastAsiaTheme="minorHAnsi"/>
                <w:b/>
                <w:bCs/>
                <w:sz w:val="20"/>
                <w:szCs w:val="20"/>
                <w:lang w:eastAsia="en-US"/>
              </w:rPr>
              <w:t>1 этап</w:t>
            </w:r>
          </w:p>
        </w:tc>
      </w:tr>
      <w:tr w:rsidR="00FE5DBF" w:rsidRPr="00FE5DBF" w14:paraId="65CD020A" w14:textId="77777777" w:rsidTr="00476FC9">
        <w:trPr>
          <w:trHeight w:val="300"/>
        </w:trPr>
        <w:tc>
          <w:tcPr>
            <w:tcW w:w="1045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1A2703E4" w14:textId="77777777" w:rsidR="00FE5DBF" w:rsidRPr="00FE5DBF" w:rsidRDefault="00FE5DBF" w:rsidP="00FE5DBF">
            <w:pPr>
              <w:spacing w:after="200" w:line="276" w:lineRule="auto"/>
              <w:ind w:right="-107"/>
              <w:rPr>
                <w:rFonts w:eastAsiaTheme="minorHAnsi"/>
                <w:i/>
                <w:iCs/>
                <w:sz w:val="20"/>
                <w:szCs w:val="20"/>
                <w:lang w:eastAsia="en-US"/>
              </w:rPr>
            </w:pPr>
            <w:r w:rsidRPr="00FE5DBF">
              <w:rPr>
                <w:rFonts w:eastAsiaTheme="minorHAnsi"/>
                <w:i/>
                <w:iCs/>
                <w:sz w:val="20"/>
                <w:szCs w:val="20"/>
                <w:lang w:eastAsia="en-US"/>
              </w:rPr>
              <w:t xml:space="preserve">   Содержание в летний период</w:t>
            </w:r>
          </w:p>
        </w:tc>
      </w:tr>
      <w:tr w:rsidR="00FE5DBF" w:rsidRPr="00FE5DBF" w14:paraId="7976D6FD"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4D42D0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w:t>
            </w:r>
          </w:p>
        </w:tc>
        <w:tc>
          <w:tcPr>
            <w:tcW w:w="5914" w:type="dxa"/>
            <w:tcBorders>
              <w:top w:val="nil"/>
              <w:left w:val="nil"/>
              <w:bottom w:val="single" w:sz="4" w:space="0" w:color="auto"/>
              <w:right w:val="single" w:sz="4" w:space="0" w:color="auto"/>
            </w:tcBorders>
            <w:shd w:val="clear" w:color="auto" w:fill="auto"/>
            <w:vAlign w:val="center"/>
            <w:hideMark/>
          </w:tcPr>
          <w:p w14:paraId="5AD00E87"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Механизированное подметание уборочной машиной на базе МТЗ на объектах водопроводно-канализационного хозяйства</w:t>
            </w:r>
          </w:p>
        </w:tc>
        <w:tc>
          <w:tcPr>
            <w:tcW w:w="1083" w:type="dxa"/>
            <w:tcBorders>
              <w:top w:val="nil"/>
              <w:left w:val="nil"/>
              <w:bottom w:val="single" w:sz="4" w:space="0" w:color="auto"/>
              <w:right w:val="single" w:sz="4" w:space="0" w:color="auto"/>
            </w:tcBorders>
            <w:shd w:val="clear" w:color="auto" w:fill="auto"/>
            <w:vAlign w:val="center"/>
            <w:hideMark/>
          </w:tcPr>
          <w:p w14:paraId="7ACA3897"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3AE9FA1B"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88,76   </w:t>
            </w:r>
          </w:p>
        </w:tc>
        <w:tc>
          <w:tcPr>
            <w:tcW w:w="1418" w:type="dxa"/>
            <w:tcBorders>
              <w:top w:val="nil"/>
              <w:left w:val="nil"/>
              <w:bottom w:val="single" w:sz="4" w:space="0" w:color="auto"/>
              <w:right w:val="single" w:sz="4" w:space="0" w:color="auto"/>
            </w:tcBorders>
            <w:shd w:val="clear" w:color="auto" w:fill="auto"/>
            <w:vAlign w:val="center"/>
            <w:hideMark/>
          </w:tcPr>
          <w:p w14:paraId="3D2CC463"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73512451"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5F229D9F"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c>
          <w:tcPr>
            <w:tcW w:w="5914" w:type="dxa"/>
            <w:tcBorders>
              <w:top w:val="nil"/>
              <w:left w:val="nil"/>
              <w:bottom w:val="single" w:sz="4" w:space="0" w:color="auto"/>
              <w:right w:val="single" w:sz="4" w:space="0" w:color="auto"/>
            </w:tcBorders>
            <w:shd w:val="clear" w:color="auto" w:fill="auto"/>
            <w:vAlign w:val="center"/>
            <w:hideMark/>
          </w:tcPr>
          <w:p w14:paraId="4E05C463"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Увлажнение. Полив тротуаров, придомовых и внутрибольничных проездов поливомоечной машиной</w:t>
            </w:r>
          </w:p>
        </w:tc>
        <w:tc>
          <w:tcPr>
            <w:tcW w:w="1083" w:type="dxa"/>
            <w:tcBorders>
              <w:top w:val="nil"/>
              <w:left w:val="nil"/>
              <w:bottom w:val="single" w:sz="4" w:space="0" w:color="auto"/>
              <w:right w:val="single" w:sz="4" w:space="0" w:color="auto"/>
            </w:tcBorders>
            <w:shd w:val="clear" w:color="auto" w:fill="auto"/>
            <w:vAlign w:val="center"/>
            <w:hideMark/>
          </w:tcPr>
          <w:p w14:paraId="4E4BEBD2"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51A2B9AB"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88,76   </w:t>
            </w:r>
          </w:p>
        </w:tc>
        <w:tc>
          <w:tcPr>
            <w:tcW w:w="1418" w:type="dxa"/>
            <w:tcBorders>
              <w:top w:val="nil"/>
              <w:left w:val="nil"/>
              <w:bottom w:val="single" w:sz="4" w:space="0" w:color="auto"/>
              <w:right w:val="single" w:sz="4" w:space="0" w:color="auto"/>
            </w:tcBorders>
            <w:shd w:val="clear" w:color="auto" w:fill="auto"/>
            <w:vAlign w:val="center"/>
            <w:hideMark/>
          </w:tcPr>
          <w:p w14:paraId="6AB9C1EA"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6178B985"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AEB305D"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w:t>
            </w:r>
          </w:p>
        </w:tc>
        <w:tc>
          <w:tcPr>
            <w:tcW w:w="5914" w:type="dxa"/>
            <w:tcBorders>
              <w:top w:val="nil"/>
              <w:left w:val="nil"/>
              <w:bottom w:val="single" w:sz="4" w:space="0" w:color="auto"/>
              <w:right w:val="single" w:sz="4" w:space="0" w:color="auto"/>
            </w:tcBorders>
            <w:shd w:val="clear" w:color="auto" w:fill="auto"/>
            <w:vAlign w:val="center"/>
            <w:hideMark/>
          </w:tcPr>
          <w:p w14:paraId="7BAB19DA"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Подметание тротуаров, придомовых и внутрибольничных проездов средствами малой механизации</w:t>
            </w:r>
          </w:p>
        </w:tc>
        <w:tc>
          <w:tcPr>
            <w:tcW w:w="1083" w:type="dxa"/>
            <w:tcBorders>
              <w:top w:val="nil"/>
              <w:left w:val="nil"/>
              <w:bottom w:val="single" w:sz="4" w:space="0" w:color="auto"/>
              <w:right w:val="single" w:sz="4" w:space="0" w:color="auto"/>
            </w:tcBorders>
            <w:shd w:val="clear" w:color="auto" w:fill="auto"/>
            <w:vAlign w:val="center"/>
            <w:hideMark/>
          </w:tcPr>
          <w:p w14:paraId="6E0BB7A1"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52908A02"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62,91   </w:t>
            </w:r>
          </w:p>
        </w:tc>
        <w:tc>
          <w:tcPr>
            <w:tcW w:w="1418" w:type="dxa"/>
            <w:tcBorders>
              <w:top w:val="nil"/>
              <w:left w:val="nil"/>
              <w:bottom w:val="single" w:sz="4" w:space="0" w:color="auto"/>
              <w:right w:val="single" w:sz="4" w:space="0" w:color="auto"/>
            </w:tcBorders>
            <w:shd w:val="clear" w:color="auto" w:fill="auto"/>
            <w:vAlign w:val="center"/>
            <w:hideMark/>
          </w:tcPr>
          <w:p w14:paraId="0E0B4592"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434EDB74"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6F720818"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c>
          <w:tcPr>
            <w:tcW w:w="5914" w:type="dxa"/>
            <w:tcBorders>
              <w:top w:val="nil"/>
              <w:left w:val="nil"/>
              <w:bottom w:val="single" w:sz="4" w:space="0" w:color="auto"/>
              <w:right w:val="single" w:sz="4" w:space="0" w:color="auto"/>
            </w:tcBorders>
            <w:shd w:val="clear" w:color="auto" w:fill="auto"/>
            <w:vAlign w:val="center"/>
            <w:hideMark/>
          </w:tcPr>
          <w:p w14:paraId="04AD6653"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Подметание вручную дорожек и площадок с твердым покрытием</w:t>
            </w:r>
          </w:p>
        </w:tc>
        <w:tc>
          <w:tcPr>
            <w:tcW w:w="1083" w:type="dxa"/>
            <w:tcBorders>
              <w:top w:val="nil"/>
              <w:left w:val="nil"/>
              <w:bottom w:val="single" w:sz="4" w:space="0" w:color="auto"/>
              <w:right w:val="single" w:sz="4" w:space="0" w:color="auto"/>
            </w:tcBorders>
            <w:shd w:val="clear" w:color="auto" w:fill="auto"/>
            <w:vAlign w:val="center"/>
            <w:hideMark/>
          </w:tcPr>
          <w:p w14:paraId="0B3B3D52"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7AAC2AFB"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69,90   </w:t>
            </w:r>
          </w:p>
        </w:tc>
        <w:tc>
          <w:tcPr>
            <w:tcW w:w="1418" w:type="dxa"/>
            <w:tcBorders>
              <w:top w:val="nil"/>
              <w:left w:val="nil"/>
              <w:bottom w:val="single" w:sz="4" w:space="0" w:color="auto"/>
              <w:right w:val="single" w:sz="4" w:space="0" w:color="auto"/>
            </w:tcBorders>
            <w:shd w:val="clear" w:color="auto" w:fill="auto"/>
            <w:vAlign w:val="center"/>
            <w:hideMark/>
          </w:tcPr>
          <w:p w14:paraId="39F9E83A"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5830627A"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4345B793"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5</w:t>
            </w:r>
          </w:p>
        </w:tc>
        <w:tc>
          <w:tcPr>
            <w:tcW w:w="5914" w:type="dxa"/>
            <w:tcBorders>
              <w:top w:val="nil"/>
              <w:left w:val="nil"/>
              <w:bottom w:val="single" w:sz="4" w:space="0" w:color="auto"/>
              <w:right w:val="single" w:sz="4" w:space="0" w:color="auto"/>
            </w:tcBorders>
            <w:shd w:val="clear" w:color="auto" w:fill="auto"/>
            <w:vAlign w:val="center"/>
            <w:hideMark/>
          </w:tcPr>
          <w:p w14:paraId="64A05259"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Выкашивание газонов газонокосилкой</w:t>
            </w:r>
          </w:p>
        </w:tc>
        <w:tc>
          <w:tcPr>
            <w:tcW w:w="1083" w:type="dxa"/>
            <w:tcBorders>
              <w:top w:val="nil"/>
              <w:left w:val="nil"/>
              <w:bottom w:val="single" w:sz="4" w:space="0" w:color="auto"/>
              <w:right w:val="single" w:sz="4" w:space="0" w:color="auto"/>
            </w:tcBorders>
            <w:shd w:val="clear" w:color="auto" w:fill="auto"/>
            <w:vAlign w:val="center"/>
            <w:hideMark/>
          </w:tcPr>
          <w:p w14:paraId="75841943"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 газона</w:t>
            </w:r>
          </w:p>
        </w:tc>
        <w:tc>
          <w:tcPr>
            <w:tcW w:w="1446" w:type="dxa"/>
            <w:tcBorders>
              <w:top w:val="nil"/>
              <w:left w:val="nil"/>
              <w:bottom w:val="single" w:sz="4" w:space="0" w:color="auto"/>
              <w:right w:val="single" w:sz="4" w:space="0" w:color="auto"/>
            </w:tcBorders>
            <w:shd w:val="clear" w:color="auto" w:fill="auto"/>
            <w:vAlign w:val="center"/>
            <w:hideMark/>
          </w:tcPr>
          <w:p w14:paraId="67CA25FC"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608,17   </w:t>
            </w:r>
          </w:p>
        </w:tc>
        <w:tc>
          <w:tcPr>
            <w:tcW w:w="1418" w:type="dxa"/>
            <w:tcBorders>
              <w:top w:val="nil"/>
              <w:left w:val="nil"/>
              <w:bottom w:val="single" w:sz="4" w:space="0" w:color="auto"/>
              <w:right w:val="single" w:sz="4" w:space="0" w:color="auto"/>
            </w:tcBorders>
            <w:shd w:val="clear" w:color="auto" w:fill="auto"/>
            <w:vAlign w:val="center"/>
            <w:hideMark/>
          </w:tcPr>
          <w:p w14:paraId="51201E1F"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055DC262"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533ECCA5"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6</w:t>
            </w:r>
          </w:p>
        </w:tc>
        <w:tc>
          <w:tcPr>
            <w:tcW w:w="5914" w:type="dxa"/>
            <w:tcBorders>
              <w:top w:val="nil"/>
              <w:left w:val="nil"/>
              <w:bottom w:val="single" w:sz="4" w:space="0" w:color="auto"/>
              <w:right w:val="single" w:sz="4" w:space="0" w:color="auto"/>
            </w:tcBorders>
            <w:shd w:val="clear" w:color="auto" w:fill="auto"/>
            <w:vAlign w:val="center"/>
            <w:hideMark/>
          </w:tcPr>
          <w:p w14:paraId="2B3DA61E"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Полив зеленых насаждений из шланга поливомоечной машины</w:t>
            </w:r>
          </w:p>
        </w:tc>
        <w:tc>
          <w:tcPr>
            <w:tcW w:w="1083" w:type="dxa"/>
            <w:tcBorders>
              <w:top w:val="nil"/>
              <w:left w:val="nil"/>
              <w:bottom w:val="single" w:sz="4" w:space="0" w:color="auto"/>
              <w:right w:val="single" w:sz="4" w:space="0" w:color="auto"/>
            </w:tcBorders>
            <w:shd w:val="clear" w:color="auto" w:fill="auto"/>
            <w:vAlign w:val="center"/>
            <w:hideMark/>
          </w:tcPr>
          <w:p w14:paraId="771A8E02"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 м3 воды</w:t>
            </w:r>
          </w:p>
        </w:tc>
        <w:tc>
          <w:tcPr>
            <w:tcW w:w="1446" w:type="dxa"/>
            <w:tcBorders>
              <w:top w:val="nil"/>
              <w:left w:val="nil"/>
              <w:bottom w:val="single" w:sz="4" w:space="0" w:color="auto"/>
              <w:right w:val="single" w:sz="4" w:space="0" w:color="auto"/>
            </w:tcBorders>
            <w:shd w:val="clear" w:color="auto" w:fill="auto"/>
            <w:vAlign w:val="center"/>
            <w:hideMark/>
          </w:tcPr>
          <w:p w14:paraId="50C6DD02"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182,45   </w:t>
            </w:r>
          </w:p>
        </w:tc>
        <w:tc>
          <w:tcPr>
            <w:tcW w:w="1418" w:type="dxa"/>
            <w:tcBorders>
              <w:top w:val="nil"/>
              <w:left w:val="nil"/>
              <w:bottom w:val="single" w:sz="4" w:space="0" w:color="auto"/>
              <w:right w:val="single" w:sz="4" w:space="0" w:color="auto"/>
            </w:tcBorders>
            <w:shd w:val="clear" w:color="auto" w:fill="auto"/>
            <w:vAlign w:val="center"/>
            <w:hideMark/>
          </w:tcPr>
          <w:p w14:paraId="78198059"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5410884B"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78F6DA60"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7</w:t>
            </w:r>
          </w:p>
        </w:tc>
        <w:tc>
          <w:tcPr>
            <w:tcW w:w="5914" w:type="dxa"/>
            <w:tcBorders>
              <w:top w:val="nil"/>
              <w:left w:val="nil"/>
              <w:bottom w:val="single" w:sz="4" w:space="0" w:color="auto"/>
              <w:right w:val="single" w:sz="4" w:space="0" w:color="auto"/>
            </w:tcBorders>
            <w:shd w:val="clear" w:color="auto" w:fill="auto"/>
            <w:vAlign w:val="center"/>
            <w:hideMark/>
          </w:tcPr>
          <w:p w14:paraId="31249E98"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и мойка дорожных знаков и указателей. Мытье информационных щитов</w:t>
            </w:r>
          </w:p>
        </w:tc>
        <w:tc>
          <w:tcPr>
            <w:tcW w:w="1083" w:type="dxa"/>
            <w:tcBorders>
              <w:top w:val="nil"/>
              <w:left w:val="nil"/>
              <w:bottom w:val="single" w:sz="4" w:space="0" w:color="auto"/>
              <w:right w:val="single" w:sz="4" w:space="0" w:color="auto"/>
            </w:tcBorders>
            <w:shd w:val="clear" w:color="auto" w:fill="auto"/>
            <w:vAlign w:val="center"/>
            <w:hideMark/>
          </w:tcPr>
          <w:p w14:paraId="64E501A9"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407DA56F"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2,13   </w:t>
            </w:r>
          </w:p>
        </w:tc>
        <w:tc>
          <w:tcPr>
            <w:tcW w:w="1418" w:type="dxa"/>
            <w:tcBorders>
              <w:top w:val="nil"/>
              <w:left w:val="nil"/>
              <w:bottom w:val="single" w:sz="4" w:space="0" w:color="auto"/>
              <w:right w:val="single" w:sz="4" w:space="0" w:color="auto"/>
            </w:tcBorders>
            <w:shd w:val="clear" w:color="auto" w:fill="auto"/>
            <w:vAlign w:val="center"/>
            <w:hideMark/>
          </w:tcPr>
          <w:p w14:paraId="2F406286"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48372CC5"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19498861"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8</w:t>
            </w:r>
          </w:p>
        </w:tc>
        <w:tc>
          <w:tcPr>
            <w:tcW w:w="5914" w:type="dxa"/>
            <w:tcBorders>
              <w:top w:val="nil"/>
              <w:left w:val="nil"/>
              <w:bottom w:val="single" w:sz="4" w:space="0" w:color="auto"/>
              <w:right w:val="single" w:sz="4" w:space="0" w:color="auto"/>
            </w:tcBorders>
            <w:shd w:val="clear" w:color="auto" w:fill="auto"/>
            <w:vAlign w:val="center"/>
            <w:hideMark/>
          </w:tcPr>
          <w:p w14:paraId="3501B0A1"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барьерного ограждения от пыли и грязи водой из шланга. Промывка от грязи цепных ограждений</w:t>
            </w:r>
          </w:p>
        </w:tc>
        <w:tc>
          <w:tcPr>
            <w:tcW w:w="1083" w:type="dxa"/>
            <w:tcBorders>
              <w:top w:val="nil"/>
              <w:left w:val="nil"/>
              <w:bottom w:val="single" w:sz="4" w:space="0" w:color="auto"/>
              <w:right w:val="single" w:sz="4" w:space="0" w:color="auto"/>
            </w:tcBorders>
            <w:shd w:val="clear" w:color="auto" w:fill="auto"/>
            <w:vAlign w:val="center"/>
            <w:hideMark/>
          </w:tcPr>
          <w:p w14:paraId="1CE1DD98"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w:t>
            </w:r>
          </w:p>
        </w:tc>
        <w:tc>
          <w:tcPr>
            <w:tcW w:w="1446" w:type="dxa"/>
            <w:tcBorders>
              <w:top w:val="nil"/>
              <w:left w:val="nil"/>
              <w:bottom w:val="single" w:sz="4" w:space="0" w:color="auto"/>
              <w:right w:val="single" w:sz="4" w:space="0" w:color="auto"/>
            </w:tcBorders>
            <w:shd w:val="clear" w:color="auto" w:fill="auto"/>
            <w:vAlign w:val="center"/>
            <w:hideMark/>
          </w:tcPr>
          <w:p w14:paraId="1FFEC02D"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3,24   </w:t>
            </w:r>
          </w:p>
        </w:tc>
        <w:tc>
          <w:tcPr>
            <w:tcW w:w="1418" w:type="dxa"/>
            <w:tcBorders>
              <w:top w:val="nil"/>
              <w:left w:val="nil"/>
              <w:bottom w:val="single" w:sz="4" w:space="0" w:color="auto"/>
              <w:right w:val="single" w:sz="4" w:space="0" w:color="auto"/>
            </w:tcBorders>
            <w:shd w:val="clear" w:color="auto" w:fill="auto"/>
            <w:vAlign w:val="center"/>
            <w:hideMark/>
          </w:tcPr>
          <w:p w14:paraId="0B1F3B6B"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203B969E"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7BD648D"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9</w:t>
            </w:r>
          </w:p>
        </w:tc>
        <w:tc>
          <w:tcPr>
            <w:tcW w:w="5914" w:type="dxa"/>
            <w:tcBorders>
              <w:top w:val="nil"/>
              <w:left w:val="nil"/>
              <w:bottom w:val="single" w:sz="4" w:space="0" w:color="auto"/>
              <w:right w:val="single" w:sz="4" w:space="0" w:color="auto"/>
            </w:tcBorders>
            <w:shd w:val="clear" w:color="auto" w:fill="auto"/>
            <w:vAlign w:val="center"/>
            <w:hideMark/>
          </w:tcPr>
          <w:p w14:paraId="07C726AE"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пешеходного ограждения от пыли и грязи водой из шланга. Промывка от грязи цепных ограждений</w:t>
            </w:r>
          </w:p>
        </w:tc>
        <w:tc>
          <w:tcPr>
            <w:tcW w:w="1083" w:type="dxa"/>
            <w:tcBorders>
              <w:top w:val="nil"/>
              <w:left w:val="nil"/>
              <w:bottom w:val="single" w:sz="4" w:space="0" w:color="auto"/>
              <w:right w:val="single" w:sz="4" w:space="0" w:color="auto"/>
            </w:tcBorders>
            <w:shd w:val="clear" w:color="auto" w:fill="auto"/>
            <w:vAlign w:val="center"/>
            <w:hideMark/>
          </w:tcPr>
          <w:p w14:paraId="7E239030"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w:t>
            </w:r>
          </w:p>
        </w:tc>
        <w:tc>
          <w:tcPr>
            <w:tcW w:w="1446" w:type="dxa"/>
            <w:tcBorders>
              <w:top w:val="nil"/>
              <w:left w:val="nil"/>
              <w:bottom w:val="single" w:sz="4" w:space="0" w:color="auto"/>
              <w:right w:val="single" w:sz="4" w:space="0" w:color="auto"/>
            </w:tcBorders>
            <w:shd w:val="clear" w:color="auto" w:fill="auto"/>
            <w:vAlign w:val="center"/>
            <w:hideMark/>
          </w:tcPr>
          <w:p w14:paraId="355F7D5F"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33,00   </w:t>
            </w:r>
          </w:p>
        </w:tc>
        <w:tc>
          <w:tcPr>
            <w:tcW w:w="1418" w:type="dxa"/>
            <w:tcBorders>
              <w:top w:val="nil"/>
              <w:left w:val="nil"/>
              <w:bottom w:val="single" w:sz="4" w:space="0" w:color="auto"/>
              <w:right w:val="single" w:sz="4" w:space="0" w:color="auto"/>
            </w:tcBorders>
            <w:shd w:val="clear" w:color="auto" w:fill="auto"/>
            <w:vAlign w:val="center"/>
            <w:hideMark/>
          </w:tcPr>
          <w:p w14:paraId="2B5969C6"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13BECDF7" w14:textId="77777777" w:rsidTr="00476FC9">
        <w:trPr>
          <w:trHeight w:val="300"/>
        </w:trPr>
        <w:tc>
          <w:tcPr>
            <w:tcW w:w="1045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290DDC07" w14:textId="77777777" w:rsidR="00FE5DBF" w:rsidRPr="00FE5DBF" w:rsidRDefault="00FE5DBF" w:rsidP="00FE5DBF">
            <w:pPr>
              <w:spacing w:after="200" w:line="276" w:lineRule="auto"/>
              <w:ind w:right="-107"/>
              <w:rPr>
                <w:rFonts w:eastAsiaTheme="minorHAnsi"/>
                <w:i/>
                <w:iCs/>
                <w:sz w:val="20"/>
                <w:szCs w:val="20"/>
                <w:lang w:eastAsia="en-US"/>
              </w:rPr>
            </w:pPr>
            <w:r w:rsidRPr="00FE5DBF">
              <w:rPr>
                <w:rFonts w:eastAsiaTheme="minorHAnsi"/>
                <w:i/>
                <w:iCs/>
                <w:sz w:val="20"/>
                <w:szCs w:val="20"/>
                <w:lang w:eastAsia="en-US"/>
              </w:rPr>
              <w:t xml:space="preserve">   Содержание в зимний период</w:t>
            </w:r>
          </w:p>
        </w:tc>
      </w:tr>
      <w:tr w:rsidR="00FE5DBF" w:rsidRPr="00FE5DBF" w14:paraId="2B86EAB4"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19F032E8"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lastRenderedPageBreak/>
              <w:t>1</w:t>
            </w:r>
          </w:p>
        </w:tc>
        <w:tc>
          <w:tcPr>
            <w:tcW w:w="5914" w:type="dxa"/>
            <w:tcBorders>
              <w:top w:val="nil"/>
              <w:left w:val="nil"/>
              <w:bottom w:val="single" w:sz="4" w:space="0" w:color="auto"/>
              <w:right w:val="single" w:sz="4" w:space="0" w:color="auto"/>
            </w:tcBorders>
            <w:shd w:val="clear" w:color="auto" w:fill="auto"/>
            <w:vAlign w:val="center"/>
            <w:hideMark/>
          </w:tcPr>
          <w:p w14:paraId="2EDDAE45"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Механизированное подметание, сгребание и уборка снега уборочной машиной  на базе ЗИЛ на объектах водопроводно-канализационного хозяйства</w:t>
            </w:r>
          </w:p>
        </w:tc>
        <w:tc>
          <w:tcPr>
            <w:tcW w:w="1083" w:type="dxa"/>
            <w:tcBorders>
              <w:top w:val="nil"/>
              <w:left w:val="nil"/>
              <w:bottom w:val="single" w:sz="4" w:space="0" w:color="auto"/>
              <w:right w:val="single" w:sz="4" w:space="0" w:color="auto"/>
            </w:tcBorders>
            <w:shd w:val="clear" w:color="auto" w:fill="auto"/>
            <w:vAlign w:val="center"/>
            <w:hideMark/>
          </w:tcPr>
          <w:p w14:paraId="09736B8E"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2BF1DBF0"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88,76   </w:t>
            </w:r>
          </w:p>
        </w:tc>
        <w:tc>
          <w:tcPr>
            <w:tcW w:w="1418" w:type="dxa"/>
            <w:tcBorders>
              <w:top w:val="nil"/>
              <w:left w:val="nil"/>
              <w:bottom w:val="single" w:sz="4" w:space="0" w:color="auto"/>
              <w:right w:val="single" w:sz="4" w:space="0" w:color="auto"/>
            </w:tcBorders>
            <w:shd w:val="clear" w:color="auto" w:fill="auto"/>
            <w:vAlign w:val="center"/>
            <w:hideMark/>
          </w:tcPr>
          <w:p w14:paraId="788F4640"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5929FFA6"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71E6D321"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c>
          <w:tcPr>
            <w:tcW w:w="5914" w:type="dxa"/>
            <w:tcBorders>
              <w:top w:val="nil"/>
              <w:left w:val="nil"/>
              <w:bottom w:val="single" w:sz="4" w:space="0" w:color="auto"/>
              <w:right w:val="single" w:sz="4" w:space="0" w:color="auto"/>
            </w:tcBorders>
            <w:shd w:val="clear" w:color="auto" w:fill="auto"/>
            <w:vAlign w:val="center"/>
            <w:hideMark/>
          </w:tcPr>
          <w:p w14:paraId="3F3E8DBA"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Уборка свежевыпавшего снега вручную толщиной слоя до 10 см</w:t>
            </w:r>
          </w:p>
        </w:tc>
        <w:tc>
          <w:tcPr>
            <w:tcW w:w="1083" w:type="dxa"/>
            <w:tcBorders>
              <w:top w:val="nil"/>
              <w:left w:val="nil"/>
              <w:bottom w:val="single" w:sz="4" w:space="0" w:color="auto"/>
              <w:right w:val="single" w:sz="4" w:space="0" w:color="auto"/>
            </w:tcBorders>
            <w:shd w:val="clear" w:color="auto" w:fill="auto"/>
            <w:vAlign w:val="center"/>
            <w:hideMark/>
          </w:tcPr>
          <w:p w14:paraId="5DCFF268"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0D9377D2"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69,90   </w:t>
            </w:r>
          </w:p>
        </w:tc>
        <w:tc>
          <w:tcPr>
            <w:tcW w:w="1418" w:type="dxa"/>
            <w:tcBorders>
              <w:top w:val="nil"/>
              <w:left w:val="nil"/>
              <w:bottom w:val="single" w:sz="4" w:space="0" w:color="auto"/>
              <w:right w:val="single" w:sz="4" w:space="0" w:color="auto"/>
            </w:tcBorders>
            <w:shd w:val="clear" w:color="auto" w:fill="auto"/>
            <w:vAlign w:val="center"/>
            <w:hideMark/>
          </w:tcPr>
          <w:p w14:paraId="6D686650"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0ED909F3"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B41756C"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w:t>
            </w:r>
          </w:p>
        </w:tc>
        <w:tc>
          <w:tcPr>
            <w:tcW w:w="5914" w:type="dxa"/>
            <w:tcBorders>
              <w:top w:val="nil"/>
              <w:left w:val="nil"/>
              <w:bottom w:val="single" w:sz="4" w:space="0" w:color="auto"/>
              <w:right w:val="single" w:sz="4" w:space="0" w:color="auto"/>
            </w:tcBorders>
            <w:shd w:val="clear" w:color="auto" w:fill="auto"/>
            <w:vAlign w:val="center"/>
            <w:hideMark/>
          </w:tcPr>
          <w:p w14:paraId="59427C36"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Уборка снега средствами малой механизации</w:t>
            </w:r>
          </w:p>
        </w:tc>
        <w:tc>
          <w:tcPr>
            <w:tcW w:w="1083" w:type="dxa"/>
            <w:tcBorders>
              <w:top w:val="nil"/>
              <w:left w:val="nil"/>
              <w:bottom w:val="single" w:sz="4" w:space="0" w:color="auto"/>
              <w:right w:val="single" w:sz="4" w:space="0" w:color="auto"/>
            </w:tcBorders>
            <w:shd w:val="clear" w:color="auto" w:fill="auto"/>
            <w:vAlign w:val="center"/>
            <w:hideMark/>
          </w:tcPr>
          <w:p w14:paraId="66A4047F"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3D4D7705"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62,91   </w:t>
            </w:r>
          </w:p>
        </w:tc>
        <w:tc>
          <w:tcPr>
            <w:tcW w:w="1418" w:type="dxa"/>
            <w:tcBorders>
              <w:top w:val="nil"/>
              <w:left w:val="nil"/>
              <w:bottom w:val="single" w:sz="4" w:space="0" w:color="auto"/>
              <w:right w:val="single" w:sz="4" w:space="0" w:color="auto"/>
            </w:tcBorders>
            <w:shd w:val="clear" w:color="auto" w:fill="auto"/>
            <w:vAlign w:val="center"/>
            <w:hideMark/>
          </w:tcPr>
          <w:p w14:paraId="5FDBD075"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5E2AA37E"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75F62E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c>
          <w:tcPr>
            <w:tcW w:w="5914" w:type="dxa"/>
            <w:tcBorders>
              <w:top w:val="nil"/>
              <w:left w:val="nil"/>
              <w:bottom w:val="single" w:sz="4" w:space="0" w:color="auto"/>
              <w:right w:val="single" w:sz="4" w:space="0" w:color="auto"/>
            </w:tcBorders>
            <w:shd w:val="clear" w:color="auto" w:fill="auto"/>
            <w:vAlign w:val="center"/>
            <w:hideMark/>
          </w:tcPr>
          <w:p w14:paraId="61621786"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Обработка территории противогололедными реагентами, механизированная обработка жидким и твердым реагентом комбинированной уборочной машиной</w:t>
            </w:r>
          </w:p>
        </w:tc>
        <w:tc>
          <w:tcPr>
            <w:tcW w:w="1083" w:type="dxa"/>
            <w:tcBorders>
              <w:top w:val="nil"/>
              <w:left w:val="nil"/>
              <w:bottom w:val="single" w:sz="4" w:space="0" w:color="auto"/>
              <w:right w:val="single" w:sz="4" w:space="0" w:color="auto"/>
            </w:tcBorders>
            <w:shd w:val="clear" w:color="auto" w:fill="auto"/>
            <w:vAlign w:val="center"/>
            <w:hideMark/>
          </w:tcPr>
          <w:p w14:paraId="0B2D6732"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67DC91C6"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151,67   </w:t>
            </w:r>
          </w:p>
        </w:tc>
        <w:tc>
          <w:tcPr>
            <w:tcW w:w="1418" w:type="dxa"/>
            <w:tcBorders>
              <w:top w:val="nil"/>
              <w:left w:val="nil"/>
              <w:bottom w:val="single" w:sz="4" w:space="0" w:color="auto"/>
              <w:right w:val="single" w:sz="4" w:space="0" w:color="auto"/>
            </w:tcBorders>
            <w:shd w:val="clear" w:color="auto" w:fill="auto"/>
            <w:vAlign w:val="center"/>
            <w:hideMark/>
          </w:tcPr>
          <w:p w14:paraId="13D14401"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68597EE1"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24CEFD6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5</w:t>
            </w:r>
          </w:p>
        </w:tc>
        <w:tc>
          <w:tcPr>
            <w:tcW w:w="5914" w:type="dxa"/>
            <w:tcBorders>
              <w:top w:val="nil"/>
              <w:left w:val="nil"/>
              <w:bottom w:val="single" w:sz="4" w:space="0" w:color="auto"/>
              <w:right w:val="single" w:sz="4" w:space="0" w:color="auto"/>
            </w:tcBorders>
            <w:shd w:val="clear" w:color="auto" w:fill="auto"/>
            <w:vAlign w:val="center"/>
            <w:hideMark/>
          </w:tcPr>
          <w:p w14:paraId="33DC3016"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Посыпка противогололедными реагентами  ХКНтв. дорожных покрытий вручную</w:t>
            </w:r>
          </w:p>
        </w:tc>
        <w:tc>
          <w:tcPr>
            <w:tcW w:w="1083" w:type="dxa"/>
            <w:tcBorders>
              <w:top w:val="nil"/>
              <w:left w:val="nil"/>
              <w:bottom w:val="single" w:sz="4" w:space="0" w:color="auto"/>
              <w:right w:val="single" w:sz="4" w:space="0" w:color="auto"/>
            </w:tcBorders>
            <w:shd w:val="clear" w:color="auto" w:fill="auto"/>
            <w:vAlign w:val="center"/>
            <w:hideMark/>
          </w:tcPr>
          <w:p w14:paraId="212D8367"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6A16BDDD"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69,90   </w:t>
            </w:r>
          </w:p>
        </w:tc>
        <w:tc>
          <w:tcPr>
            <w:tcW w:w="1418" w:type="dxa"/>
            <w:tcBorders>
              <w:top w:val="nil"/>
              <w:left w:val="nil"/>
              <w:bottom w:val="single" w:sz="4" w:space="0" w:color="auto"/>
              <w:right w:val="single" w:sz="4" w:space="0" w:color="auto"/>
            </w:tcBorders>
            <w:shd w:val="clear" w:color="auto" w:fill="auto"/>
            <w:vAlign w:val="center"/>
            <w:hideMark/>
          </w:tcPr>
          <w:p w14:paraId="057EB103"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3A0778BB"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4C655FD2"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6</w:t>
            </w:r>
          </w:p>
        </w:tc>
        <w:tc>
          <w:tcPr>
            <w:tcW w:w="5914" w:type="dxa"/>
            <w:tcBorders>
              <w:top w:val="nil"/>
              <w:left w:val="nil"/>
              <w:bottom w:val="single" w:sz="4" w:space="0" w:color="auto"/>
              <w:right w:val="single" w:sz="4" w:space="0" w:color="auto"/>
            </w:tcBorders>
            <w:shd w:val="clear" w:color="auto" w:fill="auto"/>
            <w:vAlign w:val="center"/>
            <w:hideMark/>
          </w:tcPr>
          <w:p w14:paraId="6819CC36"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Вывоз снега на расстояние до 1км для складирования. Перевозка строительного мусора автосамосвалами грузоподъемностью до 10 т на расстояние 1 км - при механизированной погрузке</w:t>
            </w:r>
          </w:p>
        </w:tc>
        <w:tc>
          <w:tcPr>
            <w:tcW w:w="1083" w:type="dxa"/>
            <w:tcBorders>
              <w:top w:val="nil"/>
              <w:left w:val="nil"/>
              <w:bottom w:val="single" w:sz="4" w:space="0" w:color="auto"/>
              <w:right w:val="single" w:sz="4" w:space="0" w:color="auto"/>
            </w:tcBorders>
            <w:shd w:val="clear" w:color="auto" w:fill="auto"/>
            <w:vAlign w:val="center"/>
            <w:hideMark/>
          </w:tcPr>
          <w:p w14:paraId="40BC140D"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т</w:t>
            </w:r>
          </w:p>
        </w:tc>
        <w:tc>
          <w:tcPr>
            <w:tcW w:w="1446" w:type="dxa"/>
            <w:tcBorders>
              <w:top w:val="nil"/>
              <w:left w:val="nil"/>
              <w:bottom w:val="single" w:sz="4" w:space="0" w:color="auto"/>
              <w:right w:val="single" w:sz="4" w:space="0" w:color="auto"/>
            </w:tcBorders>
            <w:shd w:val="clear" w:color="auto" w:fill="auto"/>
            <w:vAlign w:val="center"/>
            <w:hideMark/>
          </w:tcPr>
          <w:p w14:paraId="0A5A07CC"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3 474,58   </w:t>
            </w:r>
          </w:p>
        </w:tc>
        <w:tc>
          <w:tcPr>
            <w:tcW w:w="1418" w:type="dxa"/>
            <w:tcBorders>
              <w:top w:val="nil"/>
              <w:left w:val="nil"/>
              <w:bottom w:val="single" w:sz="4" w:space="0" w:color="auto"/>
              <w:right w:val="single" w:sz="4" w:space="0" w:color="auto"/>
            </w:tcBorders>
            <w:shd w:val="clear" w:color="auto" w:fill="auto"/>
            <w:vAlign w:val="center"/>
            <w:hideMark/>
          </w:tcPr>
          <w:p w14:paraId="3AE9E51E"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7E43A8B6"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4BAF66B0"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8</w:t>
            </w:r>
          </w:p>
        </w:tc>
        <w:tc>
          <w:tcPr>
            <w:tcW w:w="5914" w:type="dxa"/>
            <w:tcBorders>
              <w:top w:val="nil"/>
              <w:left w:val="nil"/>
              <w:bottom w:val="single" w:sz="4" w:space="0" w:color="auto"/>
              <w:right w:val="single" w:sz="4" w:space="0" w:color="auto"/>
            </w:tcBorders>
            <w:shd w:val="clear" w:color="auto" w:fill="auto"/>
            <w:vAlign w:val="center"/>
            <w:hideMark/>
          </w:tcPr>
          <w:p w14:paraId="23035617"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Вывоз снега на расстояние до 10км. Перевозка строительного мусора автосамосвалами грузоподъемностью до 10 т на расстояние 1 км - при механизированной погрузке</w:t>
            </w:r>
          </w:p>
        </w:tc>
        <w:tc>
          <w:tcPr>
            <w:tcW w:w="1083" w:type="dxa"/>
            <w:tcBorders>
              <w:top w:val="nil"/>
              <w:left w:val="nil"/>
              <w:bottom w:val="single" w:sz="4" w:space="0" w:color="auto"/>
              <w:right w:val="single" w:sz="4" w:space="0" w:color="auto"/>
            </w:tcBorders>
            <w:shd w:val="clear" w:color="auto" w:fill="auto"/>
            <w:vAlign w:val="center"/>
            <w:hideMark/>
          </w:tcPr>
          <w:p w14:paraId="520A7643"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т</w:t>
            </w:r>
          </w:p>
        </w:tc>
        <w:tc>
          <w:tcPr>
            <w:tcW w:w="1446" w:type="dxa"/>
            <w:tcBorders>
              <w:top w:val="nil"/>
              <w:left w:val="nil"/>
              <w:bottom w:val="single" w:sz="4" w:space="0" w:color="auto"/>
              <w:right w:val="single" w:sz="4" w:space="0" w:color="auto"/>
            </w:tcBorders>
            <w:shd w:val="clear" w:color="auto" w:fill="auto"/>
            <w:vAlign w:val="center"/>
            <w:hideMark/>
          </w:tcPr>
          <w:p w14:paraId="7667D43C"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3 474,58   </w:t>
            </w:r>
          </w:p>
        </w:tc>
        <w:tc>
          <w:tcPr>
            <w:tcW w:w="1418" w:type="dxa"/>
            <w:tcBorders>
              <w:top w:val="nil"/>
              <w:left w:val="nil"/>
              <w:bottom w:val="single" w:sz="4" w:space="0" w:color="auto"/>
              <w:right w:val="single" w:sz="4" w:space="0" w:color="auto"/>
            </w:tcBorders>
            <w:shd w:val="clear" w:color="auto" w:fill="auto"/>
            <w:vAlign w:val="center"/>
            <w:hideMark/>
          </w:tcPr>
          <w:p w14:paraId="0845F138"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7CEB8E86"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4AC573D"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9</w:t>
            </w:r>
          </w:p>
        </w:tc>
        <w:tc>
          <w:tcPr>
            <w:tcW w:w="5914" w:type="dxa"/>
            <w:tcBorders>
              <w:top w:val="nil"/>
              <w:left w:val="nil"/>
              <w:bottom w:val="single" w:sz="4" w:space="0" w:color="auto"/>
              <w:right w:val="single" w:sz="4" w:space="0" w:color="auto"/>
            </w:tcBorders>
            <w:shd w:val="clear" w:color="auto" w:fill="auto"/>
            <w:vAlign w:val="center"/>
            <w:hideMark/>
          </w:tcPr>
          <w:p w14:paraId="629B8238"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Вывоз снега. Перевозка строительного мусора автосамосвалами грузоподъемностью до 10 т - добавляется на каждый последующий 1 км до 100 км</w:t>
            </w:r>
          </w:p>
        </w:tc>
        <w:tc>
          <w:tcPr>
            <w:tcW w:w="1083" w:type="dxa"/>
            <w:tcBorders>
              <w:top w:val="nil"/>
              <w:left w:val="nil"/>
              <w:bottom w:val="single" w:sz="4" w:space="0" w:color="auto"/>
              <w:right w:val="single" w:sz="4" w:space="0" w:color="auto"/>
            </w:tcBorders>
            <w:shd w:val="clear" w:color="auto" w:fill="auto"/>
            <w:vAlign w:val="center"/>
            <w:hideMark/>
          </w:tcPr>
          <w:p w14:paraId="02DF8DFE"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т</w:t>
            </w:r>
          </w:p>
        </w:tc>
        <w:tc>
          <w:tcPr>
            <w:tcW w:w="1446" w:type="dxa"/>
            <w:tcBorders>
              <w:top w:val="nil"/>
              <w:left w:val="nil"/>
              <w:bottom w:val="single" w:sz="4" w:space="0" w:color="auto"/>
              <w:right w:val="single" w:sz="4" w:space="0" w:color="auto"/>
            </w:tcBorders>
            <w:shd w:val="clear" w:color="auto" w:fill="auto"/>
            <w:vAlign w:val="center"/>
            <w:hideMark/>
          </w:tcPr>
          <w:p w14:paraId="5556EF1C"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3 474,58   </w:t>
            </w:r>
          </w:p>
        </w:tc>
        <w:tc>
          <w:tcPr>
            <w:tcW w:w="1418" w:type="dxa"/>
            <w:tcBorders>
              <w:top w:val="nil"/>
              <w:left w:val="nil"/>
              <w:bottom w:val="single" w:sz="4" w:space="0" w:color="auto"/>
              <w:right w:val="single" w:sz="4" w:space="0" w:color="auto"/>
            </w:tcBorders>
            <w:shd w:val="clear" w:color="auto" w:fill="auto"/>
            <w:vAlign w:val="center"/>
            <w:hideMark/>
          </w:tcPr>
          <w:p w14:paraId="031FFAF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5BC75FDF"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73C79EBE"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10</w:t>
            </w:r>
          </w:p>
        </w:tc>
        <w:tc>
          <w:tcPr>
            <w:tcW w:w="5914" w:type="dxa"/>
            <w:tcBorders>
              <w:top w:val="nil"/>
              <w:left w:val="nil"/>
              <w:bottom w:val="single" w:sz="4" w:space="0" w:color="auto"/>
              <w:right w:val="single" w:sz="4" w:space="0" w:color="auto"/>
            </w:tcBorders>
            <w:shd w:val="clear" w:color="auto" w:fill="auto"/>
            <w:vAlign w:val="center"/>
            <w:hideMark/>
          </w:tcPr>
          <w:p w14:paraId="4C21DDBA"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Утилизация снега</w:t>
            </w:r>
          </w:p>
        </w:tc>
        <w:tc>
          <w:tcPr>
            <w:tcW w:w="1083" w:type="dxa"/>
            <w:tcBorders>
              <w:top w:val="nil"/>
              <w:left w:val="nil"/>
              <w:bottom w:val="single" w:sz="4" w:space="0" w:color="auto"/>
              <w:right w:val="single" w:sz="4" w:space="0" w:color="auto"/>
            </w:tcBorders>
            <w:shd w:val="clear" w:color="auto" w:fill="auto"/>
            <w:vAlign w:val="center"/>
            <w:hideMark/>
          </w:tcPr>
          <w:p w14:paraId="4A440867"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м3</w:t>
            </w:r>
          </w:p>
        </w:tc>
        <w:tc>
          <w:tcPr>
            <w:tcW w:w="1446" w:type="dxa"/>
            <w:tcBorders>
              <w:top w:val="nil"/>
              <w:left w:val="nil"/>
              <w:bottom w:val="single" w:sz="4" w:space="0" w:color="auto"/>
              <w:right w:val="single" w:sz="4" w:space="0" w:color="auto"/>
            </w:tcBorders>
            <w:shd w:val="clear" w:color="auto" w:fill="auto"/>
            <w:vAlign w:val="center"/>
            <w:hideMark/>
          </w:tcPr>
          <w:p w14:paraId="2F033D79"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w:t>
            </w:r>
          </w:p>
        </w:tc>
        <w:tc>
          <w:tcPr>
            <w:tcW w:w="1418" w:type="dxa"/>
            <w:tcBorders>
              <w:top w:val="nil"/>
              <w:left w:val="nil"/>
              <w:bottom w:val="single" w:sz="4" w:space="0" w:color="auto"/>
              <w:right w:val="single" w:sz="4" w:space="0" w:color="auto"/>
            </w:tcBorders>
            <w:shd w:val="clear" w:color="auto" w:fill="auto"/>
            <w:vAlign w:val="center"/>
            <w:hideMark/>
          </w:tcPr>
          <w:p w14:paraId="2A5A0D92"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3FFB29DF"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AB5D2F2"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11</w:t>
            </w:r>
          </w:p>
        </w:tc>
        <w:tc>
          <w:tcPr>
            <w:tcW w:w="5914" w:type="dxa"/>
            <w:tcBorders>
              <w:top w:val="nil"/>
              <w:left w:val="nil"/>
              <w:bottom w:val="single" w:sz="4" w:space="0" w:color="auto"/>
              <w:right w:val="single" w:sz="4" w:space="0" w:color="auto"/>
            </w:tcBorders>
            <w:shd w:val="clear" w:color="auto" w:fill="auto"/>
            <w:vAlign w:val="center"/>
            <w:hideMark/>
          </w:tcPr>
          <w:p w14:paraId="7C6A34B9"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дорожных знаков и указателей вручную. Очистка от снега информационных щитов</w:t>
            </w:r>
          </w:p>
        </w:tc>
        <w:tc>
          <w:tcPr>
            <w:tcW w:w="1083" w:type="dxa"/>
            <w:tcBorders>
              <w:top w:val="nil"/>
              <w:left w:val="nil"/>
              <w:bottom w:val="single" w:sz="4" w:space="0" w:color="auto"/>
              <w:right w:val="single" w:sz="4" w:space="0" w:color="auto"/>
            </w:tcBorders>
            <w:shd w:val="clear" w:color="auto" w:fill="auto"/>
            <w:vAlign w:val="center"/>
            <w:hideMark/>
          </w:tcPr>
          <w:p w14:paraId="1175A0DC"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68A8D0F1"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2,13   </w:t>
            </w:r>
          </w:p>
        </w:tc>
        <w:tc>
          <w:tcPr>
            <w:tcW w:w="1418" w:type="dxa"/>
            <w:tcBorders>
              <w:top w:val="nil"/>
              <w:left w:val="nil"/>
              <w:bottom w:val="single" w:sz="4" w:space="0" w:color="auto"/>
              <w:right w:val="single" w:sz="4" w:space="0" w:color="auto"/>
            </w:tcBorders>
            <w:shd w:val="clear" w:color="auto" w:fill="auto"/>
            <w:vAlign w:val="center"/>
            <w:hideMark/>
          </w:tcPr>
          <w:p w14:paraId="2F649028"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r>
      <w:tr w:rsidR="00FE5DBF" w:rsidRPr="00FE5DBF" w14:paraId="47212C9D"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21821399"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12</w:t>
            </w:r>
          </w:p>
        </w:tc>
        <w:tc>
          <w:tcPr>
            <w:tcW w:w="5914" w:type="dxa"/>
            <w:tcBorders>
              <w:top w:val="nil"/>
              <w:left w:val="nil"/>
              <w:bottom w:val="single" w:sz="4" w:space="0" w:color="auto"/>
              <w:right w:val="single" w:sz="4" w:space="0" w:color="auto"/>
            </w:tcBorders>
            <w:shd w:val="clear" w:color="auto" w:fill="auto"/>
            <w:vAlign w:val="center"/>
            <w:hideMark/>
          </w:tcPr>
          <w:p w14:paraId="1636A848"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Разбрасывание снега возле информационных тумб. Уборка слежавшегося снега вручную (852 шт. 1 кв.м.)</w:t>
            </w:r>
          </w:p>
        </w:tc>
        <w:tc>
          <w:tcPr>
            <w:tcW w:w="1083" w:type="dxa"/>
            <w:tcBorders>
              <w:top w:val="nil"/>
              <w:left w:val="nil"/>
              <w:bottom w:val="single" w:sz="4" w:space="0" w:color="auto"/>
              <w:right w:val="single" w:sz="4" w:space="0" w:color="auto"/>
            </w:tcBorders>
            <w:shd w:val="clear" w:color="auto" w:fill="auto"/>
            <w:vAlign w:val="center"/>
            <w:hideMark/>
          </w:tcPr>
          <w:p w14:paraId="49E28183"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118F50A4"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8,52   </w:t>
            </w:r>
          </w:p>
        </w:tc>
        <w:tc>
          <w:tcPr>
            <w:tcW w:w="1418" w:type="dxa"/>
            <w:tcBorders>
              <w:top w:val="nil"/>
              <w:left w:val="nil"/>
              <w:bottom w:val="single" w:sz="4" w:space="0" w:color="auto"/>
              <w:right w:val="single" w:sz="4" w:space="0" w:color="auto"/>
            </w:tcBorders>
            <w:shd w:val="clear" w:color="auto" w:fill="auto"/>
            <w:vAlign w:val="center"/>
            <w:hideMark/>
          </w:tcPr>
          <w:p w14:paraId="42155315"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r>
      <w:tr w:rsidR="00FE5DBF" w:rsidRPr="00FE5DBF" w14:paraId="164EEDB6"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5EB950A9"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13</w:t>
            </w:r>
          </w:p>
        </w:tc>
        <w:tc>
          <w:tcPr>
            <w:tcW w:w="5914" w:type="dxa"/>
            <w:tcBorders>
              <w:top w:val="nil"/>
              <w:left w:val="nil"/>
              <w:bottom w:val="single" w:sz="4" w:space="0" w:color="auto"/>
              <w:right w:val="single" w:sz="4" w:space="0" w:color="auto"/>
            </w:tcBorders>
            <w:shd w:val="clear" w:color="auto" w:fill="auto"/>
            <w:vAlign w:val="center"/>
            <w:hideMark/>
          </w:tcPr>
          <w:p w14:paraId="06584421"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барьерного ограждения от снега. Промывка от грязи цепных ограждений</w:t>
            </w:r>
          </w:p>
        </w:tc>
        <w:tc>
          <w:tcPr>
            <w:tcW w:w="1083" w:type="dxa"/>
            <w:tcBorders>
              <w:top w:val="nil"/>
              <w:left w:val="nil"/>
              <w:bottom w:val="single" w:sz="4" w:space="0" w:color="auto"/>
              <w:right w:val="single" w:sz="4" w:space="0" w:color="auto"/>
            </w:tcBorders>
            <w:shd w:val="clear" w:color="auto" w:fill="auto"/>
            <w:vAlign w:val="center"/>
            <w:hideMark/>
          </w:tcPr>
          <w:p w14:paraId="033A6C93"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w:t>
            </w:r>
          </w:p>
        </w:tc>
        <w:tc>
          <w:tcPr>
            <w:tcW w:w="1446" w:type="dxa"/>
            <w:tcBorders>
              <w:top w:val="nil"/>
              <w:left w:val="nil"/>
              <w:bottom w:val="single" w:sz="4" w:space="0" w:color="auto"/>
              <w:right w:val="single" w:sz="4" w:space="0" w:color="auto"/>
            </w:tcBorders>
            <w:shd w:val="clear" w:color="auto" w:fill="auto"/>
            <w:vAlign w:val="center"/>
            <w:hideMark/>
          </w:tcPr>
          <w:p w14:paraId="7363FAEC"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3,24   </w:t>
            </w:r>
          </w:p>
        </w:tc>
        <w:tc>
          <w:tcPr>
            <w:tcW w:w="1418" w:type="dxa"/>
            <w:tcBorders>
              <w:top w:val="nil"/>
              <w:left w:val="nil"/>
              <w:bottom w:val="single" w:sz="4" w:space="0" w:color="auto"/>
              <w:right w:val="single" w:sz="4" w:space="0" w:color="auto"/>
            </w:tcBorders>
            <w:shd w:val="clear" w:color="auto" w:fill="auto"/>
            <w:vAlign w:val="center"/>
            <w:hideMark/>
          </w:tcPr>
          <w:p w14:paraId="5D9E206D"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r>
      <w:tr w:rsidR="00FE5DBF" w:rsidRPr="00FE5DBF" w14:paraId="274BD8CA"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6D02191C"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14</w:t>
            </w:r>
          </w:p>
        </w:tc>
        <w:tc>
          <w:tcPr>
            <w:tcW w:w="5914" w:type="dxa"/>
            <w:tcBorders>
              <w:top w:val="nil"/>
              <w:left w:val="nil"/>
              <w:bottom w:val="single" w:sz="4" w:space="0" w:color="auto"/>
              <w:right w:val="single" w:sz="4" w:space="0" w:color="auto"/>
            </w:tcBorders>
            <w:shd w:val="clear" w:color="auto" w:fill="auto"/>
            <w:vAlign w:val="center"/>
            <w:hideMark/>
          </w:tcPr>
          <w:p w14:paraId="048A37A5"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пешеходного ограждения от снега. Промывка от грязи цепных ограждений</w:t>
            </w:r>
          </w:p>
        </w:tc>
        <w:tc>
          <w:tcPr>
            <w:tcW w:w="1083" w:type="dxa"/>
            <w:tcBorders>
              <w:top w:val="nil"/>
              <w:left w:val="nil"/>
              <w:bottom w:val="single" w:sz="4" w:space="0" w:color="auto"/>
              <w:right w:val="single" w:sz="4" w:space="0" w:color="auto"/>
            </w:tcBorders>
            <w:shd w:val="clear" w:color="auto" w:fill="auto"/>
            <w:vAlign w:val="center"/>
            <w:hideMark/>
          </w:tcPr>
          <w:p w14:paraId="45855AC8"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w:t>
            </w:r>
          </w:p>
        </w:tc>
        <w:tc>
          <w:tcPr>
            <w:tcW w:w="1446" w:type="dxa"/>
            <w:tcBorders>
              <w:top w:val="nil"/>
              <w:left w:val="nil"/>
              <w:bottom w:val="single" w:sz="4" w:space="0" w:color="auto"/>
              <w:right w:val="single" w:sz="4" w:space="0" w:color="auto"/>
            </w:tcBorders>
            <w:shd w:val="clear" w:color="auto" w:fill="auto"/>
            <w:vAlign w:val="center"/>
            <w:hideMark/>
          </w:tcPr>
          <w:p w14:paraId="27F87A15"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33,00   </w:t>
            </w:r>
          </w:p>
        </w:tc>
        <w:tc>
          <w:tcPr>
            <w:tcW w:w="1418" w:type="dxa"/>
            <w:tcBorders>
              <w:top w:val="nil"/>
              <w:left w:val="nil"/>
              <w:bottom w:val="single" w:sz="4" w:space="0" w:color="auto"/>
              <w:right w:val="single" w:sz="4" w:space="0" w:color="auto"/>
            </w:tcBorders>
            <w:shd w:val="clear" w:color="auto" w:fill="auto"/>
            <w:vAlign w:val="center"/>
            <w:hideMark/>
          </w:tcPr>
          <w:p w14:paraId="02703FCA"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r>
      <w:tr w:rsidR="00FE5DBF" w:rsidRPr="00FE5DBF" w14:paraId="5D92BA18" w14:textId="77777777" w:rsidTr="00476FC9">
        <w:trPr>
          <w:trHeight w:val="300"/>
        </w:trPr>
        <w:tc>
          <w:tcPr>
            <w:tcW w:w="1045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23C87DE7" w14:textId="77777777" w:rsidR="00FE5DBF" w:rsidRPr="00FE5DBF" w:rsidRDefault="00FE5DBF" w:rsidP="00FE5DBF">
            <w:pPr>
              <w:spacing w:after="200" w:line="276" w:lineRule="auto"/>
              <w:ind w:right="-107"/>
              <w:rPr>
                <w:rFonts w:eastAsiaTheme="minorHAnsi"/>
                <w:b/>
                <w:bCs/>
                <w:sz w:val="20"/>
                <w:szCs w:val="20"/>
                <w:lang w:eastAsia="en-US"/>
              </w:rPr>
            </w:pPr>
            <w:r w:rsidRPr="00FE5DBF">
              <w:rPr>
                <w:rFonts w:eastAsiaTheme="minorHAnsi"/>
                <w:b/>
                <w:bCs/>
                <w:sz w:val="20"/>
                <w:szCs w:val="20"/>
                <w:lang w:eastAsia="en-US"/>
              </w:rPr>
              <w:t>2 этап</w:t>
            </w:r>
          </w:p>
        </w:tc>
      </w:tr>
      <w:tr w:rsidR="00FE5DBF" w:rsidRPr="00FE5DBF" w14:paraId="72E6CF9C" w14:textId="77777777" w:rsidTr="00476FC9">
        <w:trPr>
          <w:trHeight w:val="300"/>
        </w:trPr>
        <w:tc>
          <w:tcPr>
            <w:tcW w:w="1045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60FA06E1" w14:textId="77777777" w:rsidR="00FE5DBF" w:rsidRPr="00FE5DBF" w:rsidRDefault="00FE5DBF" w:rsidP="00FE5DBF">
            <w:pPr>
              <w:spacing w:after="200" w:line="276" w:lineRule="auto"/>
              <w:ind w:right="-107"/>
              <w:rPr>
                <w:rFonts w:eastAsiaTheme="minorHAnsi"/>
                <w:i/>
                <w:iCs/>
                <w:sz w:val="20"/>
                <w:szCs w:val="20"/>
                <w:lang w:eastAsia="en-US"/>
              </w:rPr>
            </w:pPr>
            <w:r w:rsidRPr="00FE5DBF">
              <w:rPr>
                <w:rFonts w:eastAsiaTheme="minorHAnsi"/>
                <w:i/>
                <w:iCs/>
                <w:sz w:val="20"/>
                <w:szCs w:val="20"/>
                <w:lang w:eastAsia="en-US"/>
              </w:rPr>
              <w:t xml:space="preserve">   Содержание в летний период</w:t>
            </w:r>
          </w:p>
        </w:tc>
      </w:tr>
      <w:tr w:rsidR="00FE5DBF" w:rsidRPr="00FE5DBF" w14:paraId="3B437EB3"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1BB786C4"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w:t>
            </w:r>
          </w:p>
        </w:tc>
        <w:tc>
          <w:tcPr>
            <w:tcW w:w="5914" w:type="dxa"/>
            <w:tcBorders>
              <w:top w:val="nil"/>
              <w:left w:val="nil"/>
              <w:bottom w:val="single" w:sz="4" w:space="0" w:color="auto"/>
              <w:right w:val="single" w:sz="4" w:space="0" w:color="auto"/>
            </w:tcBorders>
            <w:shd w:val="clear" w:color="auto" w:fill="auto"/>
            <w:vAlign w:val="center"/>
            <w:hideMark/>
          </w:tcPr>
          <w:p w14:paraId="6AB9C0AD"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Механизированное подметание уборочной машиной на базе МТЗ на объектах водопроводно-канализационного хозяйства</w:t>
            </w:r>
          </w:p>
        </w:tc>
        <w:tc>
          <w:tcPr>
            <w:tcW w:w="1083" w:type="dxa"/>
            <w:tcBorders>
              <w:top w:val="nil"/>
              <w:left w:val="nil"/>
              <w:bottom w:val="single" w:sz="4" w:space="0" w:color="auto"/>
              <w:right w:val="single" w:sz="4" w:space="0" w:color="auto"/>
            </w:tcBorders>
            <w:shd w:val="clear" w:color="auto" w:fill="auto"/>
            <w:vAlign w:val="center"/>
            <w:hideMark/>
          </w:tcPr>
          <w:p w14:paraId="7321A4E1"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6CBF4B7D"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25,26   </w:t>
            </w:r>
          </w:p>
        </w:tc>
        <w:tc>
          <w:tcPr>
            <w:tcW w:w="1418" w:type="dxa"/>
            <w:tcBorders>
              <w:top w:val="nil"/>
              <w:left w:val="nil"/>
              <w:bottom w:val="single" w:sz="4" w:space="0" w:color="auto"/>
              <w:right w:val="single" w:sz="4" w:space="0" w:color="auto"/>
            </w:tcBorders>
            <w:shd w:val="clear" w:color="auto" w:fill="auto"/>
            <w:vAlign w:val="center"/>
            <w:hideMark/>
          </w:tcPr>
          <w:p w14:paraId="01BFEF14"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770F2F8F"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276067DB"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c>
          <w:tcPr>
            <w:tcW w:w="5914" w:type="dxa"/>
            <w:tcBorders>
              <w:top w:val="nil"/>
              <w:left w:val="nil"/>
              <w:bottom w:val="single" w:sz="4" w:space="0" w:color="auto"/>
              <w:right w:val="single" w:sz="4" w:space="0" w:color="auto"/>
            </w:tcBorders>
            <w:shd w:val="clear" w:color="auto" w:fill="auto"/>
            <w:vAlign w:val="center"/>
            <w:hideMark/>
          </w:tcPr>
          <w:p w14:paraId="387D0A56"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Увлажнение. Полив тротуаров, придомовых и внутрибольничных проездов поливомоечной машиной</w:t>
            </w:r>
          </w:p>
        </w:tc>
        <w:tc>
          <w:tcPr>
            <w:tcW w:w="1083" w:type="dxa"/>
            <w:tcBorders>
              <w:top w:val="nil"/>
              <w:left w:val="nil"/>
              <w:bottom w:val="single" w:sz="4" w:space="0" w:color="auto"/>
              <w:right w:val="single" w:sz="4" w:space="0" w:color="auto"/>
            </w:tcBorders>
            <w:shd w:val="clear" w:color="auto" w:fill="auto"/>
            <w:vAlign w:val="center"/>
            <w:hideMark/>
          </w:tcPr>
          <w:p w14:paraId="30024D8D"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6365D890"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25,26   </w:t>
            </w:r>
          </w:p>
        </w:tc>
        <w:tc>
          <w:tcPr>
            <w:tcW w:w="1418" w:type="dxa"/>
            <w:tcBorders>
              <w:top w:val="nil"/>
              <w:left w:val="nil"/>
              <w:bottom w:val="single" w:sz="4" w:space="0" w:color="auto"/>
              <w:right w:val="single" w:sz="4" w:space="0" w:color="auto"/>
            </w:tcBorders>
            <w:shd w:val="clear" w:color="auto" w:fill="auto"/>
            <w:vAlign w:val="center"/>
            <w:hideMark/>
          </w:tcPr>
          <w:p w14:paraId="5531EAF2"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5A1A2A0D"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1CA08580"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w:t>
            </w:r>
          </w:p>
        </w:tc>
        <w:tc>
          <w:tcPr>
            <w:tcW w:w="5914" w:type="dxa"/>
            <w:tcBorders>
              <w:top w:val="nil"/>
              <w:left w:val="nil"/>
              <w:bottom w:val="single" w:sz="4" w:space="0" w:color="auto"/>
              <w:right w:val="single" w:sz="4" w:space="0" w:color="auto"/>
            </w:tcBorders>
            <w:shd w:val="clear" w:color="auto" w:fill="auto"/>
            <w:vAlign w:val="center"/>
            <w:hideMark/>
          </w:tcPr>
          <w:p w14:paraId="552E3F6A"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Подметание тротуаров, придомовых и внутрибольничных проездов средствами малой механизации</w:t>
            </w:r>
          </w:p>
        </w:tc>
        <w:tc>
          <w:tcPr>
            <w:tcW w:w="1083" w:type="dxa"/>
            <w:tcBorders>
              <w:top w:val="nil"/>
              <w:left w:val="nil"/>
              <w:bottom w:val="single" w:sz="4" w:space="0" w:color="auto"/>
              <w:right w:val="single" w:sz="4" w:space="0" w:color="auto"/>
            </w:tcBorders>
            <w:shd w:val="clear" w:color="auto" w:fill="auto"/>
            <w:vAlign w:val="center"/>
            <w:hideMark/>
          </w:tcPr>
          <w:p w14:paraId="6A439D06"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3EEBCF03"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17,91   </w:t>
            </w:r>
          </w:p>
        </w:tc>
        <w:tc>
          <w:tcPr>
            <w:tcW w:w="1418" w:type="dxa"/>
            <w:tcBorders>
              <w:top w:val="nil"/>
              <w:left w:val="nil"/>
              <w:bottom w:val="single" w:sz="4" w:space="0" w:color="auto"/>
              <w:right w:val="single" w:sz="4" w:space="0" w:color="auto"/>
            </w:tcBorders>
            <w:shd w:val="clear" w:color="auto" w:fill="auto"/>
            <w:vAlign w:val="center"/>
            <w:hideMark/>
          </w:tcPr>
          <w:p w14:paraId="77718C24"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551B7B4D"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8CC20FF"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c>
          <w:tcPr>
            <w:tcW w:w="5914" w:type="dxa"/>
            <w:tcBorders>
              <w:top w:val="nil"/>
              <w:left w:val="nil"/>
              <w:bottom w:val="single" w:sz="4" w:space="0" w:color="auto"/>
              <w:right w:val="single" w:sz="4" w:space="0" w:color="auto"/>
            </w:tcBorders>
            <w:shd w:val="clear" w:color="auto" w:fill="auto"/>
            <w:vAlign w:val="center"/>
            <w:hideMark/>
          </w:tcPr>
          <w:p w14:paraId="0A1A9C2C"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Подметание вручную дорожек и площадок с твердым покрытием</w:t>
            </w:r>
          </w:p>
        </w:tc>
        <w:tc>
          <w:tcPr>
            <w:tcW w:w="1083" w:type="dxa"/>
            <w:tcBorders>
              <w:top w:val="nil"/>
              <w:left w:val="nil"/>
              <w:bottom w:val="single" w:sz="4" w:space="0" w:color="auto"/>
              <w:right w:val="single" w:sz="4" w:space="0" w:color="auto"/>
            </w:tcBorders>
            <w:shd w:val="clear" w:color="auto" w:fill="auto"/>
            <w:vAlign w:val="center"/>
            <w:hideMark/>
          </w:tcPr>
          <w:p w14:paraId="39E60D0A"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498F164B"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19,90   </w:t>
            </w:r>
          </w:p>
        </w:tc>
        <w:tc>
          <w:tcPr>
            <w:tcW w:w="1418" w:type="dxa"/>
            <w:tcBorders>
              <w:top w:val="nil"/>
              <w:left w:val="nil"/>
              <w:bottom w:val="single" w:sz="4" w:space="0" w:color="auto"/>
              <w:right w:val="single" w:sz="4" w:space="0" w:color="auto"/>
            </w:tcBorders>
            <w:shd w:val="clear" w:color="auto" w:fill="auto"/>
            <w:vAlign w:val="center"/>
            <w:hideMark/>
          </w:tcPr>
          <w:p w14:paraId="11571709"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4474AC1A"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1A561A4F"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lastRenderedPageBreak/>
              <w:t>5</w:t>
            </w:r>
          </w:p>
        </w:tc>
        <w:tc>
          <w:tcPr>
            <w:tcW w:w="5914" w:type="dxa"/>
            <w:tcBorders>
              <w:top w:val="nil"/>
              <w:left w:val="nil"/>
              <w:bottom w:val="single" w:sz="4" w:space="0" w:color="auto"/>
              <w:right w:val="single" w:sz="4" w:space="0" w:color="auto"/>
            </w:tcBorders>
            <w:shd w:val="clear" w:color="auto" w:fill="auto"/>
            <w:vAlign w:val="center"/>
            <w:hideMark/>
          </w:tcPr>
          <w:p w14:paraId="743BFA4D"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Выкашивание газонов газонокосилкой</w:t>
            </w:r>
          </w:p>
        </w:tc>
        <w:tc>
          <w:tcPr>
            <w:tcW w:w="1083" w:type="dxa"/>
            <w:tcBorders>
              <w:top w:val="nil"/>
              <w:left w:val="nil"/>
              <w:bottom w:val="single" w:sz="4" w:space="0" w:color="auto"/>
              <w:right w:val="single" w:sz="4" w:space="0" w:color="auto"/>
            </w:tcBorders>
            <w:shd w:val="clear" w:color="auto" w:fill="auto"/>
            <w:vAlign w:val="center"/>
            <w:hideMark/>
          </w:tcPr>
          <w:p w14:paraId="3BFE3F41"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 газона</w:t>
            </w:r>
          </w:p>
        </w:tc>
        <w:tc>
          <w:tcPr>
            <w:tcW w:w="1446" w:type="dxa"/>
            <w:tcBorders>
              <w:top w:val="nil"/>
              <w:left w:val="nil"/>
              <w:bottom w:val="single" w:sz="4" w:space="0" w:color="auto"/>
              <w:right w:val="single" w:sz="4" w:space="0" w:color="auto"/>
            </w:tcBorders>
            <w:shd w:val="clear" w:color="auto" w:fill="auto"/>
            <w:vAlign w:val="center"/>
            <w:hideMark/>
          </w:tcPr>
          <w:p w14:paraId="23CD6E04"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186,10   </w:t>
            </w:r>
          </w:p>
        </w:tc>
        <w:tc>
          <w:tcPr>
            <w:tcW w:w="1418" w:type="dxa"/>
            <w:tcBorders>
              <w:top w:val="nil"/>
              <w:left w:val="nil"/>
              <w:bottom w:val="single" w:sz="4" w:space="0" w:color="auto"/>
              <w:right w:val="single" w:sz="4" w:space="0" w:color="auto"/>
            </w:tcBorders>
            <w:shd w:val="clear" w:color="auto" w:fill="auto"/>
            <w:vAlign w:val="center"/>
            <w:hideMark/>
          </w:tcPr>
          <w:p w14:paraId="1B025B48"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23ADA4F1"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4AFB3E35"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6</w:t>
            </w:r>
          </w:p>
        </w:tc>
        <w:tc>
          <w:tcPr>
            <w:tcW w:w="5914" w:type="dxa"/>
            <w:tcBorders>
              <w:top w:val="nil"/>
              <w:left w:val="nil"/>
              <w:bottom w:val="single" w:sz="4" w:space="0" w:color="auto"/>
              <w:right w:val="single" w:sz="4" w:space="0" w:color="auto"/>
            </w:tcBorders>
            <w:shd w:val="clear" w:color="auto" w:fill="auto"/>
            <w:vAlign w:val="center"/>
            <w:hideMark/>
          </w:tcPr>
          <w:p w14:paraId="238E4C26"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Полив зеленых насаждений из шланга поливомоечной машины</w:t>
            </w:r>
          </w:p>
        </w:tc>
        <w:tc>
          <w:tcPr>
            <w:tcW w:w="1083" w:type="dxa"/>
            <w:tcBorders>
              <w:top w:val="nil"/>
              <w:left w:val="nil"/>
              <w:bottom w:val="single" w:sz="4" w:space="0" w:color="auto"/>
              <w:right w:val="single" w:sz="4" w:space="0" w:color="auto"/>
            </w:tcBorders>
            <w:shd w:val="clear" w:color="auto" w:fill="auto"/>
            <w:vAlign w:val="center"/>
            <w:hideMark/>
          </w:tcPr>
          <w:p w14:paraId="250C1FEE"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 м3 воды</w:t>
            </w:r>
          </w:p>
        </w:tc>
        <w:tc>
          <w:tcPr>
            <w:tcW w:w="1446" w:type="dxa"/>
            <w:tcBorders>
              <w:top w:val="nil"/>
              <w:left w:val="nil"/>
              <w:bottom w:val="single" w:sz="4" w:space="0" w:color="auto"/>
              <w:right w:val="single" w:sz="4" w:space="0" w:color="auto"/>
            </w:tcBorders>
            <w:shd w:val="clear" w:color="auto" w:fill="auto"/>
            <w:vAlign w:val="center"/>
            <w:hideMark/>
          </w:tcPr>
          <w:p w14:paraId="5D31A3EF"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55,83   </w:t>
            </w:r>
          </w:p>
        </w:tc>
        <w:tc>
          <w:tcPr>
            <w:tcW w:w="1418" w:type="dxa"/>
            <w:tcBorders>
              <w:top w:val="nil"/>
              <w:left w:val="nil"/>
              <w:bottom w:val="single" w:sz="4" w:space="0" w:color="auto"/>
              <w:right w:val="single" w:sz="4" w:space="0" w:color="auto"/>
            </w:tcBorders>
            <w:shd w:val="clear" w:color="auto" w:fill="auto"/>
            <w:vAlign w:val="center"/>
            <w:hideMark/>
          </w:tcPr>
          <w:p w14:paraId="546AE3AF"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3BFF6347"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579D6866"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7</w:t>
            </w:r>
          </w:p>
        </w:tc>
        <w:tc>
          <w:tcPr>
            <w:tcW w:w="5914" w:type="dxa"/>
            <w:tcBorders>
              <w:top w:val="nil"/>
              <w:left w:val="nil"/>
              <w:bottom w:val="single" w:sz="4" w:space="0" w:color="auto"/>
              <w:right w:val="single" w:sz="4" w:space="0" w:color="auto"/>
            </w:tcBorders>
            <w:shd w:val="clear" w:color="auto" w:fill="auto"/>
            <w:vAlign w:val="center"/>
            <w:hideMark/>
          </w:tcPr>
          <w:p w14:paraId="4CBAE965"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и мойка дорожных знаков и указателей. Мытье информационных щитов</w:t>
            </w:r>
          </w:p>
        </w:tc>
        <w:tc>
          <w:tcPr>
            <w:tcW w:w="1083" w:type="dxa"/>
            <w:tcBorders>
              <w:top w:val="nil"/>
              <w:left w:val="nil"/>
              <w:bottom w:val="single" w:sz="4" w:space="0" w:color="auto"/>
              <w:right w:val="single" w:sz="4" w:space="0" w:color="auto"/>
            </w:tcBorders>
            <w:shd w:val="clear" w:color="auto" w:fill="auto"/>
            <w:vAlign w:val="center"/>
            <w:hideMark/>
          </w:tcPr>
          <w:p w14:paraId="3998A773"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305CC5DD"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0,44   </w:t>
            </w:r>
          </w:p>
        </w:tc>
        <w:tc>
          <w:tcPr>
            <w:tcW w:w="1418" w:type="dxa"/>
            <w:tcBorders>
              <w:top w:val="nil"/>
              <w:left w:val="nil"/>
              <w:bottom w:val="single" w:sz="4" w:space="0" w:color="auto"/>
              <w:right w:val="single" w:sz="4" w:space="0" w:color="auto"/>
            </w:tcBorders>
            <w:shd w:val="clear" w:color="auto" w:fill="auto"/>
            <w:vAlign w:val="center"/>
            <w:hideMark/>
          </w:tcPr>
          <w:p w14:paraId="721F7604"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13E6BA71"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4F905CF4"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8</w:t>
            </w:r>
          </w:p>
        </w:tc>
        <w:tc>
          <w:tcPr>
            <w:tcW w:w="5914" w:type="dxa"/>
            <w:tcBorders>
              <w:top w:val="nil"/>
              <w:left w:val="nil"/>
              <w:bottom w:val="single" w:sz="4" w:space="0" w:color="auto"/>
              <w:right w:val="single" w:sz="4" w:space="0" w:color="auto"/>
            </w:tcBorders>
            <w:shd w:val="clear" w:color="auto" w:fill="auto"/>
            <w:vAlign w:val="center"/>
            <w:hideMark/>
          </w:tcPr>
          <w:p w14:paraId="704AE563"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пешеходного ограждения от пыли и грязи водой из шланга. Промывка от грязи цепных ограждений</w:t>
            </w:r>
          </w:p>
        </w:tc>
        <w:tc>
          <w:tcPr>
            <w:tcW w:w="1083" w:type="dxa"/>
            <w:tcBorders>
              <w:top w:val="nil"/>
              <w:left w:val="nil"/>
              <w:bottom w:val="single" w:sz="4" w:space="0" w:color="auto"/>
              <w:right w:val="single" w:sz="4" w:space="0" w:color="auto"/>
            </w:tcBorders>
            <w:shd w:val="clear" w:color="auto" w:fill="auto"/>
            <w:vAlign w:val="center"/>
            <w:hideMark/>
          </w:tcPr>
          <w:p w14:paraId="044F04A0"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w:t>
            </w:r>
          </w:p>
        </w:tc>
        <w:tc>
          <w:tcPr>
            <w:tcW w:w="1446" w:type="dxa"/>
            <w:tcBorders>
              <w:top w:val="nil"/>
              <w:left w:val="nil"/>
              <w:bottom w:val="single" w:sz="4" w:space="0" w:color="auto"/>
              <w:right w:val="single" w:sz="4" w:space="0" w:color="auto"/>
            </w:tcBorders>
            <w:shd w:val="clear" w:color="auto" w:fill="auto"/>
            <w:vAlign w:val="center"/>
            <w:hideMark/>
          </w:tcPr>
          <w:p w14:paraId="667112C3"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9,10   </w:t>
            </w:r>
          </w:p>
        </w:tc>
        <w:tc>
          <w:tcPr>
            <w:tcW w:w="1418" w:type="dxa"/>
            <w:tcBorders>
              <w:top w:val="nil"/>
              <w:left w:val="nil"/>
              <w:bottom w:val="single" w:sz="4" w:space="0" w:color="auto"/>
              <w:right w:val="single" w:sz="4" w:space="0" w:color="auto"/>
            </w:tcBorders>
            <w:shd w:val="clear" w:color="auto" w:fill="auto"/>
            <w:vAlign w:val="center"/>
            <w:hideMark/>
          </w:tcPr>
          <w:p w14:paraId="1AE9BC3A"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170F205E" w14:textId="77777777" w:rsidTr="00476FC9">
        <w:trPr>
          <w:trHeight w:val="300"/>
        </w:trPr>
        <w:tc>
          <w:tcPr>
            <w:tcW w:w="1045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158B2B77" w14:textId="77777777" w:rsidR="00FE5DBF" w:rsidRPr="00FE5DBF" w:rsidRDefault="00FE5DBF" w:rsidP="00FE5DBF">
            <w:pPr>
              <w:spacing w:after="200" w:line="276" w:lineRule="auto"/>
              <w:ind w:right="-107"/>
              <w:rPr>
                <w:rFonts w:eastAsiaTheme="minorHAnsi"/>
                <w:i/>
                <w:iCs/>
                <w:sz w:val="20"/>
                <w:szCs w:val="20"/>
                <w:lang w:eastAsia="en-US"/>
              </w:rPr>
            </w:pPr>
            <w:r w:rsidRPr="00FE5DBF">
              <w:rPr>
                <w:rFonts w:eastAsiaTheme="minorHAnsi"/>
                <w:i/>
                <w:iCs/>
                <w:sz w:val="20"/>
                <w:szCs w:val="20"/>
                <w:lang w:eastAsia="en-US"/>
              </w:rPr>
              <w:t xml:space="preserve">   Содержание в зимний период</w:t>
            </w:r>
          </w:p>
        </w:tc>
      </w:tr>
      <w:tr w:rsidR="00FE5DBF" w:rsidRPr="00FE5DBF" w14:paraId="7BA869C8"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A59691A"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w:t>
            </w:r>
          </w:p>
        </w:tc>
        <w:tc>
          <w:tcPr>
            <w:tcW w:w="5914" w:type="dxa"/>
            <w:tcBorders>
              <w:top w:val="nil"/>
              <w:left w:val="nil"/>
              <w:bottom w:val="single" w:sz="4" w:space="0" w:color="auto"/>
              <w:right w:val="single" w:sz="4" w:space="0" w:color="auto"/>
            </w:tcBorders>
            <w:shd w:val="clear" w:color="auto" w:fill="auto"/>
            <w:vAlign w:val="center"/>
            <w:hideMark/>
          </w:tcPr>
          <w:p w14:paraId="1321D1B5"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Механизированное подметание, сгребание и уборка снега уборочной машиной  на базе ЗИЛ на объектах водопроводно-канализационного хозяйства</w:t>
            </w:r>
          </w:p>
        </w:tc>
        <w:tc>
          <w:tcPr>
            <w:tcW w:w="1083" w:type="dxa"/>
            <w:tcBorders>
              <w:top w:val="nil"/>
              <w:left w:val="nil"/>
              <w:bottom w:val="single" w:sz="4" w:space="0" w:color="auto"/>
              <w:right w:val="single" w:sz="4" w:space="0" w:color="auto"/>
            </w:tcBorders>
            <w:shd w:val="clear" w:color="auto" w:fill="auto"/>
            <w:vAlign w:val="center"/>
            <w:hideMark/>
          </w:tcPr>
          <w:p w14:paraId="1376B644"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4C3B1A4E"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25,26   </w:t>
            </w:r>
          </w:p>
        </w:tc>
        <w:tc>
          <w:tcPr>
            <w:tcW w:w="1418" w:type="dxa"/>
            <w:tcBorders>
              <w:top w:val="nil"/>
              <w:left w:val="nil"/>
              <w:bottom w:val="single" w:sz="4" w:space="0" w:color="auto"/>
              <w:right w:val="single" w:sz="4" w:space="0" w:color="auto"/>
            </w:tcBorders>
            <w:shd w:val="clear" w:color="auto" w:fill="auto"/>
            <w:vAlign w:val="center"/>
            <w:hideMark/>
          </w:tcPr>
          <w:p w14:paraId="126D06BE"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2F198CDD"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6EF17CB"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c>
          <w:tcPr>
            <w:tcW w:w="5914" w:type="dxa"/>
            <w:tcBorders>
              <w:top w:val="nil"/>
              <w:left w:val="nil"/>
              <w:bottom w:val="single" w:sz="4" w:space="0" w:color="auto"/>
              <w:right w:val="single" w:sz="4" w:space="0" w:color="auto"/>
            </w:tcBorders>
            <w:shd w:val="clear" w:color="auto" w:fill="auto"/>
            <w:vAlign w:val="center"/>
            <w:hideMark/>
          </w:tcPr>
          <w:p w14:paraId="1D707D39"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Уборка свежевыпавшего снега вручную толщиной слоя до 10 см</w:t>
            </w:r>
          </w:p>
        </w:tc>
        <w:tc>
          <w:tcPr>
            <w:tcW w:w="1083" w:type="dxa"/>
            <w:tcBorders>
              <w:top w:val="nil"/>
              <w:left w:val="nil"/>
              <w:bottom w:val="single" w:sz="4" w:space="0" w:color="auto"/>
              <w:right w:val="single" w:sz="4" w:space="0" w:color="auto"/>
            </w:tcBorders>
            <w:shd w:val="clear" w:color="auto" w:fill="auto"/>
            <w:vAlign w:val="center"/>
            <w:hideMark/>
          </w:tcPr>
          <w:p w14:paraId="7F80A934"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05E82442"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19,90   </w:t>
            </w:r>
          </w:p>
        </w:tc>
        <w:tc>
          <w:tcPr>
            <w:tcW w:w="1418" w:type="dxa"/>
            <w:tcBorders>
              <w:top w:val="nil"/>
              <w:left w:val="nil"/>
              <w:bottom w:val="single" w:sz="4" w:space="0" w:color="auto"/>
              <w:right w:val="single" w:sz="4" w:space="0" w:color="auto"/>
            </w:tcBorders>
            <w:shd w:val="clear" w:color="auto" w:fill="auto"/>
            <w:vAlign w:val="center"/>
            <w:hideMark/>
          </w:tcPr>
          <w:p w14:paraId="35C3AEE6"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2E2AF8B1"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23DD5ED"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w:t>
            </w:r>
          </w:p>
        </w:tc>
        <w:tc>
          <w:tcPr>
            <w:tcW w:w="5914" w:type="dxa"/>
            <w:tcBorders>
              <w:top w:val="nil"/>
              <w:left w:val="nil"/>
              <w:bottom w:val="single" w:sz="4" w:space="0" w:color="auto"/>
              <w:right w:val="single" w:sz="4" w:space="0" w:color="auto"/>
            </w:tcBorders>
            <w:shd w:val="clear" w:color="auto" w:fill="auto"/>
            <w:vAlign w:val="center"/>
            <w:hideMark/>
          </w:tcPr>
          <w:p w14:paraId="19449E32"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Уборка снега средствами малой механизации</w:t>
            </w:r>
          </w:p>
        </w:tc>
        <w:tc>
          <w:tcPr>
            <w:tcW w:w="1083" w:type="dxa"/>
            <w:tcBorders>
              <w:top w:val="nil"/>
              <w:left w:val="nil"/>
              <w:bottom w:val="single" w:sz="4" w:space="0" w:color="auto"/>
              <w:right w:val="single" w:sz="4" w:space="0" w:color="auto"/>
            </w:tcBorders>
            <w:shd w:val="clear" w:color="auto" w:fill="auto"/>
            <w:vAlign w:val="center"/>
            <w:hideMark/>
          </w:tcPr>
          <w:p w14:paraId="7875A760"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54A2FC18"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17,91   </w:t>
            </w:r>
          </w:p>
        </w:tc>
        <w:tc>
          <w:tcPr>
            <w:tcW w:w="1418" w:type="dxa"/>
            <w:tcBorders>
              <w:top w:val="nil"/>
              <w:left w:val="nil"/>
              <w:bottom w:val="single" w:sz="4" w:space="0" w:color="auto"/>
              <w:right w:val="single" w:sz="4" w:space="0" w:color="auto"/>
            </w:tcBorders>
            <w:shd w:val="clear" w:color="auto" w:fill="auto"/>
            <w:vAlign w:val="center"/>
            <w:hideMark/>
          </w:tcPr>
          <w:p w14:paraId="0BAE060E"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0163BC73"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41935B38"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c>
          <w:tcPr>
            <w:tcW w:w="5914" w:type="dxa"/>
            <w:tcBorders>
              <w:top w:val="nil"/>
              <w:left w:val="nil"/>
              <w:bottom w:val="single" w:sz="4" w:space="0" w:color="auto"/>
              <w:right w:val="single" w:sz="4" w:space="0" w:color="auto"/>
            </w:tcBorders>
            <w:shd w:val="clear" w:color="auto" w:fill="auto"/>
            <w:vAlign w:val="center"/>
            <w:hideMark/>
          </w:tcPr>
          <w:p w14:paraId="4D1F40AB"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Обработка территории противогололедными реагентами, механизированная обработка жидким и твердым реагентом комбинированной уборочной машиной</w:t>
            </w:r>
          </w:p>
        </w:tc>
        <w:tc>
          <w:tcPr>
            <w:tcW w:w="1083" w:type="dxa"/>
            <w:tcBorders>
              <w:top w:val="nil"/>
              <w:left w:val="nil"/>
              <w:bottom w:val="single" w:sz="4" w:space="0" w:color="auto"/>
              <w:right w:val="single" w:sz="4" w:space="0" w:color="auto"/>
            </w:tcBorders>
            <w:shd w:val="clear" w:color="auto" w:fill="auto"/>
            <w:vAlign w:val="center"/>
            <w:hideMark/>
          </w:tcPr>
          <w:p w14:paraId="4300CB58"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1085C60A"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43,17   </w:t>
            </w:r>
          </w:p>
        </w:tc>
        <w:tc>
          <w:tcPr>
            <w:tcW w:w="1418" w:type="dxa"/>
            <w:tcBorders>
              <w:top w:val="nil"/>
              <w:left w:val="nil"/>
              <w:bottom w:val="single" w:sz="4" w:space="0" w:color="auto"/>
              <w:right w:val="single" w:sz="4" w:space="0" w:color="auto"/>
            </w:tcBorders>
            <w:shd w:val="clear" w:color="auto" w:fill="auto"/>
            <w:vAlign w:val="center"/>
            <w:hideMark/>
          </w:tcPr>
          <w:p w14:paraId="770B23A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07C54F10"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6A414823"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5</w:t>
            </w:r>
          </w:p>
        </w:tc>
        <w:tc>
          <w:tcPr>
            <w:tcW w:w="5914" w:type="dxa"/>
            <w:tcBorders>
              <w:top w:val="nil"/>
              <w:left w:val="nil"/>
              <w:bottom w:val="single" w:sz="4" w:space="0" w:color="auto"/>
              <w:right w:val="single" w:sz="4" w:space="0" w:color="auto"/>
            </w:tcBorders>
            <w:shd w:val="clear" w:color="auto" w:fill="auto"/>
            <w:vAlign w:val="center"/>
            <w:hideMark/>
          </w:tcPr>
          <w:p w14:paraId="6579680A"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Посыпка противогололедными реагентами  ХКНтв. дорожных покрытий вручную</w:t>
            </w:r>
          </w:p>
        </w:tc>
        <w:tc>
          <w:tcPr>
            <w:tcW w:w="1083" w:type="dxa"/>
            <w:tcBorders>
              <w:top w:val="nil"/>
              <w:left w:val="nil"/>
              <w:bottom w:val="single" w:sz="4" w:space="0" w:color="auto"/>
              <w:right w:val="single" w:sz="4" w:space="0" w:color="auto"/>
            </w:tcBorders>
            <w:shd w:val="clear" w:color="auto" w:fill="auto"/>
            <w:vAlign w:val="center"/>
            <w:hideMark/>
          </w:tcPr>
          <w:p w14:paraId="7D994090"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7B4EDAF5"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19,90   </w:t>
            </w:r>
          </w:p>
        </w:tc>
        <w:tc>
          <w:tcPr>
            <w:tcW w:w="1418" w:type="dxa"/>
            <w:tcBorders>
              <w:top w:val="nil"/>
              <w:left w:val="nil"/>
              <w:bottom w:val="single" w:sz="4" w:space="0" w:color="auto"/>
              <w:right w:val="single" w:sz="4" w:space="0" w:color="auto"/>
            </w:tcBorders>
            <w:shd w:val="clear" w:color="auto" w:fill="auto"/>
            <w:vAlign w:val="center"/>
            <w:hideMark/>
          </w:tcPr>
          <w:p w14:paraId="1B32D295"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512B6B21"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776BD61"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6</w:t>
            </w:r>
          </w:p>
        </w:tc>
        <w:tc>
          <w:tcPr>
            <w:tcW w:w="5914" w:type="dxa"/>
            <w:tcBorders>
              <w:top w:val="nil"/>
              <w:left w:val="nil"/>
              <w:bottom w:val="single" w:sz="4" w:space="0" w:color="auto"/>
              <w:right w:val="single" w:sz="4" w:space="0" w:color="auto"/>
            </w:tcBorders>
            <w:shd w:val="clear" w:color="auto" w:fill="auto"/>
            <w:vAlign w:val="center"/>
            <w:hideMark/>
          </w:tcPr>
          <w:p w14:paraId="614BFE4A"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Вывоз снега на расстояние до 1км для складирования. Перевозка строительного мусора автосамосвалами грузоподъемностью до 10 т на расстояние 1 км - при механизированной погрузке</w:t>
            </w:r>
          </w:p>
        </w:tc>
        <w:tc>
          <w:tcPr>
            <w:tcW w:w="1083" w:type="dxa"/>
            <w:tcBorders>
              <w:top w:val="nil"/>
              <w:left w:val="nil"/>
              <w:bottom w:val="single" w:sz="4" w:space="0" w:color="auto"/>
              <w:right w:val="single" w:sz="4" w:space="0" w:color="auto"/>
            </w:tcBorders>
            <w:shd w:val="clear" w:color="auto" w:fill="auto"/>
            <w:vAlign w:val="center"/>
            <w:hideMark/>
          </w:tcPr>
          <w:p w14:paraId="3B6744BC"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т</w:t>
            </w:r>
          </w:p>
        </w:tc>
        <w:tc>
          <w:tcPr>
            <w:tcW w:w="1446" w:type="dxa"/>
            <w:tcBorders>
              <w:top w:val="nil"/>
              <w:left w:val="nil"/>
              <w:bottom w:val="single" w:sz="4" w:space="0" w:color="auto"/>
              <w:right w:val="single" w:sz="4" w:space="0" w:color="auto"/>
            </w:tcBorders>
            <w:shd w:val="clear" w:color="auto" w:fill="auto"/>
            <w:vAlign w:val="center"/>
            <w:hideMark/>
          </w:tcPr>
          <w:p w14:paraId="03C4B0B3"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989,10   </w:t>
            </w:r>
          </w:p>
        </w:tc>
        <w:tc>
          <w:tcPr>
            <w:tcW w:w="1418" w:type="dxa"/>
            <w:tcBorders>
              <w:top w:val="nil"/>
              <w:left w:val="nil"/>
              <w:bottom w:val="single" w:sz="4" w:space="0" w:color="auto"/>
              <w:right w:val="single" w:sz="4" w:space="0" w:color="auto"/>
            </w:tcBorders>
            <w:shd w:val="clear" w:color="auto" w:fill="auto"/>
            <w:vAlign w:val="center"/>
            <w:hideMark/>
          </w:tcPr>
          <w:p w14:paraId="2BBB72AF"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3F4341E9"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9B9BCBD"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7</w:t>
            </w:r>
          </w:p>
        </w:tc>
        <w:tc>
          <w:tcPr>
            <w:tcW w:w="5914" w:type="dxa"/>
            <w:tcBorders>
              <w:top w:val="nil"/>
              <w:left w:val="nil"/>
              <w:bottom w:val="single" w:sz="4" w:space="0" w:color="auto"/>
              <w:right w:val="single" w:sz="4" w:space="0" w:color="auto"/>
            </w:tcBorders>
            <w:shd w:val="clear" w:color="auto" w:fill="auto"/>
            <w:vAlign w:val="center"/>
            <w:hideMark/>
          </w:tcPr>
          <w:p w14:paraId="358A59C8"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Погрузка снега средствами малой механизации</w:t>
            </w:r>
          </w:p>
        </w:tc>
        <w:tc>
          <w:tcPr>
            <w:tcW w:w="1083" w:type="dxa"/>
            <w:tcBorders>
              <w:top w:val="nil"/>
              <w:left w:val="nil"/>
              <w:bottom w:val="single" w:sz="4" w:space="0" w:color="auto"/>
              <w:right w:val="single" w:sz="4" w:space="0" w:color="auto"/>
            </w:tcBorders>
            <w:shd w:val="clear" w:color="auto" w:fill="auto"/>
            <w:vAlign w:val="center"/>
            <w:hideMark/>
          </w:tcPr>
          <w:p w14:paraId="17A30D33"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м3</w:t>
            </w:r>
          </w:p>
        </w:tc>
        <w:tc>
          <w:tcPr>
            <w:tcW w:w="1446" w:type="dxa"/>
            <w:tcBorders>
              <w:top w:val="nil"/>
              <w:left w:val="nil"/>
              <w:bottom w:val="single" w:sz="4" w:space="0" w:color="auto"/>
              <w:right w:val="single" w:sz="4" w:space="0" w:color="auto"/>
            </w:tcBorders>
            <w:shd w:val="clear" w:color="auto" w:fill="auto"/>
            <w:vAlign w:val="center"/>
            <w:hideMark/>
          </w:tcPr>
          <w:p w14:paraId="653E1233"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3 297,00   </w:t>
            </w:r>
          </w:p>
        </w:tc>
        <w:tc>
          <w:tcPr>
            <w:tcW w:w="1418" w:type="dxa"/>
            <w:tcBorders>
              <w:top w:val="nil"/>
              <w:left w:val="nil"/>
              <w:bottom w:val="single" w:sz="4" w:space="0" w:color="auto"/>
              <w:right w:val="single" w:sz="4" w:space="0" w:color="auto"/>
            </w:tcBorders>
            <w:shd w:val="clear" w:color="auto" w:fill="auto"/>
            <w:vAlign w:val="center"/>
            <w:hideMark/>
          </w:tcPr>
          <w:p w14:paraId="194D22F8"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0693C1D3"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12445BDE"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8</w:t>
            </w:r>
          </w:p>
        </w:tc>
        <w:tc>
          <w:tcPr>
            <w:tcW w:w="5914" w:type="dxa"/>
            <w:tcBorders>
              <w:top w:val="nil"/>
              <w:left w:val="nil"/>
              <w:bottom w:val="single" w:sz="4" w:space="0" w:color="auto"/>
              <w:right w:val="single" w:sz="4" w:space="0" w:color="auto"/>
            </w:tcBorders>
            <w:shd w:val="clear" w:color="auto" w:fill="auto"/>
            <w:vAlign w:val="center"/>
            <w:hideMark/>
          </w:tcPr>
          <w:p w14:paraId="63850D6B"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Вывоз снега на расстояние до 10км. Перевозка строительного мусора автосамосвалами грузоподъемностью до 10 т на расстояние 1 км - при механизированной погрузке</w:t>
            </w:r>
          </w:p>
        </w:tc>
        <w:tc>
          <w:tcPr>
            <w:tcW w:w="1083" w:type="dxa"/>
            <w:tcBorders>
              <w:top w:val="nil"/>
              <w:left w:val="nil"/>
              <w:bottom w:val="single" w:sz="4" w:space="0" w:color="auto"/>
              <w:right w:val="single" w:sz="4" w:space="0" w:color="auto"/>
            </w:tcBorders>
            <w:shd w:val="clear" w:color="auto" w:fill="auto"/>
            <w:vAlign w:val="center"/>
            <w:hideMark/>
          </w:tcPr>
          <w:p w14:paraId="02609D70"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т</w:t>
            </w:r>
          </w:p>
        </w:tc>
        <w:tc>
          <w:tcPr>
            <w:tcW w:w="1446" w:type="dxa"/>
            <w:tcBorders>
              <w:top w:val="nil"/>
              <w:left w:val="nil"/>
              <w:bottom w:val="single" w:sz="4" w:space="0" w:color="auto"/>
              <w:right w:val="single" w:sz="4" w:space="0" w:color="auto"/>
            </w:tcBorders>
            <w:shd w:val="clear" w:color="auto" w:fill="auto"/>
            <w:vAlign w:val="center"/>
            <w:hideMark/>
          </w:tcPr>
          <w:p w14:paraId="4F8483D0"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989,10   </w:t>
            </w:r>
          </w:p>
        </w:tc>
        <w:tc>
          <w:tcPr>
            <w:tcW w:w="1418" w:type="dxa"/>
            <w:tcBorders>
              <w:top w:val="nil"/>
              <w:left w:val="nil"/>
              <w:bottom w:val="single" w:sz="4" w:space="0" w:color="auto"/>
              <w:right w:val="single" w:sz="4" w:space="0" w:color="auto"/>
            </w:tcBorders>
            <w:shd w:val="clear" w:color="auto" w:fill="auto"/>
            <w:vAlign w:val="center"/>
            <w:hideMark/>
          </w:tcPr>
          <w:p w14:paraId="29C1B043"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05B23AE6"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6D7F7A11"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9</w:t>
            </w:r>
          </w:p>
        </w:tc>
        <w:tc>
          <w:tcPr>
            <w:tcW w:w="5914" w:type="dxa"/>
            <w:tcBorders>
              <w:top w:val="nil"/>
              <w:left w:val="nil"/>
              <w:bottom w:val="single" w:sz="4" w:space="0" w:color="auto"/>
              <w:right w:val="single" w:sz="4" w:space="0" w:color="auto"/>
            </w:tcBorders>
            <w:shd w:val="clear" w:color="auto" w:fill="auto"/>
            <w:vAlign w:val="center"/>
            <w:hideMark/>
          </w:tcPr>
          <w:p w14:paraId="4E7AC3C7"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Вывоз снега. Перевозка строительного мусора автосамосвалами грузоподъемностью до 10 т - добавляется на каждый последующий 1 км до 100 км</w:t>
            </w:r>
          </w:p>
        </w:tc>
        <w:tc>
          <w:tcPr>
            <w:tcW w:w="1083" w:type="dxa"/>
            <w:tcBorders>
              <w:top w:val="nil"/>
              <w:left w:val="nil"/>
              <w:bottom w:val="single" w:sz="4" w:space="0" w:color="auto"/>
              <w:right w:val="single" w:sz="4" w:space="0" w:color="auto"/>
            </w:tcBorders>
            <w:shd w:val="clear" w:color="auto" w:fill="auto"/>
            <w:vAlign w:val="center"/>
            <w:hideMark/>
          </w:tcPr>
          <w:p w14:paraId="56B58ED2"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т</w:t>
            </w:r>
          </w:p>
        </w:tc>
        <w:tc>
          <w:tcPr>
            <w:tcW w:w="1446" w:type="dxa"/>
            <w:tcBorders>
              <w:top w:val="nil"/>
              <w:left w:val="nil"/>
              <w:bottom w:val="single" w:sz="4" w:space="0" w:color="auto"/>
              <w:right w:val="single" w:sz="4" w:space="0" w:color="auto"/>
            </w:tcBorders>
            <w:shd w:val="clear" w:color="auto" w:fill="auto"/>
            <w:vAlign w:val="center"/>
            <w:hideMark/>
          </w:tcPr>
          <w:p w14:paraId="0E34ECDA"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989,10   </w:t>
            </w:r>
          </w:p>
        </w:tc>
        <w:tc>
          <w:tcPr>
            <w:tcW w:w="1418" w:type="dxa"/>
            <w:tcBorders>
              <w:top w:val="nil"/>
              <w:left w:val="nil"/>
              <w:bottom w:val="single" w:sz="4" w:space="0" w:color="auto"/>
              <w:right w:val="single" w:sz="4" w:space="0" w:color="auto"/>
            </w:tcBorders>
            <w:shd w:val="clear" w:color="auto" w:fill="auto"/>
            <w:vAlign w:val="center"/>
            <w:hideMark/>
          </w:tcPr>
          <w:p w14:paraId="1F6F2384"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32822671"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218A4905"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10</w:t>
            </w:r>
          </w:p>
        </w:tc>
        <w:tc>
          <w:tcPr>
            <w:tcW w:w="5914" w:type="dxa"/>
            <w:tcBorders>
              <w:top w:val="nil"/>
              <w:left w:val="nil"/>
              <w:bottom w:val="single" w:sz="4" w:space="0" w:color="auto"/>
              <w:right w:val="single" w:sz="4" w:space="0" w:color="auto"/>
            </w:tcBorders>
            <w:shd w:val="clear" w:color="auto" w:fill="auto"/>
            <w:vAlign w:val="center"/>
            <w:hideMark/>
          </w:tcPr>
          <w:p w14:paraId="512018E3"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Утилизация снега</w:t>
            </w:r>
          </w:p>
        </w:tc>
        <w:tc>
          <w:tcPr>
            <w:tcW w:w="1083" w:type="dxa"/>
            <w:tcBorders>
              <w:top w:val="nil"/>
              <w:left w:val="nil"/>
              <w:bottom w:val="single" w:sz="4" w:space="0" w:color="auto"/>
              <w:right w:val="single" w:sz="4" w:space="0" w:color="auto"/>
            </w:tcBorders>
            <w:shd w:val="clear" w:color="auto" w:fill="auto"/>
            <w:vAlign w:val="center"/>
            <w:hideMark/>
          </w:tcPr>
          <w:p w14:paraId="57678EA9"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м3</w:t>
            </w:r>
          </w:p>
        </w:tc>
        <w:tc>
          <w:tcPr>
            <w:tcW w:w="1446" w:type="dxa"/>
            <w:tcBorders>
              <w:top w:val="nil"/>
              <w:left w:val="nil"/>
              <w:bottom w:val="single" w:sz="4" w:space="0" w:color="auto"/>
              <w:right w:val="single" w:sz="4" w:space="0" w:color="auto"/>
            </w:tcBorders>
            <w:shd w:val="clear" w:color="auto" w:fill="auto"/>
            <w:vAlign w:val="center"/>
            <w:hideMark/>
          </w:tcPr>
          <w:p w14:paraId="3AD8CD33"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w:t>
            </w:r>
          </w:p>
        </w:tc>
        <w:tc>
          <w:tcPr>
            <w:tcW w:w="1418" w:type="dxa"/>
            <w:tcBorders>
              <w:top w:val="nil"/>
              <w:left w:val="nil"/>
              <w:bottom w:val="single" w:sz="4" w:space="0" w:color="auto"/>
              <w:right w:val="single" w:sz="4" w:space="0" w:color="auto"/>
            </w:tcBorders>
            <w:shd w:val="clear" w:color="auto" w:fill="auto"/>
            <w:vAlign w:val="center"/>
            <w:hideMark/>
          </w:tcPr>
          <w:p w14:paraId="2A44F545"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0F7DFA2A"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460996BD"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11</w:t>
            </w:r>
          </w:p>
        </w:tc>
        <w:tc>
          <w:tcPr>
            <w:tcW w:w="5914" w:type="dxa"/>
            <w:tcBorders>
              <w:top w:val="nil"/>
              <w:left w:val="nil"/>
              <w:bottom w:val="single" w:sz="4" w:space="0" w:color="auto"/>
              <w:right w:val="single" w:sz="4" w:space="0" w:color="auto"/>
            </w:tcBorders>
            <w:shd w:val="clear" w:color="auto" w:fill="auto"/>
            <w:vAlign w:val="center"/>
            <w:hideMark/>
          </w:tcPr>
          <w:p w14:paraId="78E8BAC1"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дорожных знаков и указателей вручную. Очистка от снега информационных щитов</w:t>
            </w:r>
          </w:p>
        </w:tc>
        <w:tc>
          <w:tcPr>
            <w:tcW w:w="1083" w:type="dxa"/>
            <w:tcBorders>
              <w:top w:val="nil"/>
              <w:left w:val="nil"/>
              <w:bottom w:val="single" w:sz="4" w:space="0" w:color="auto"/>
              <w:right w:val="single" w:sz="4" w:space="0" w:color="auto"/>
            </w:tcBorders>
            <w:shd w:val="clear" w:color="auto" w:fill="auto"/>
            <w:vAlign w:val="center"/>
            <w:hideMark/>
          </w:tcPr>
          <w:p w14:paraId="1351861C"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3992ADB9"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0,44   </w:t>
            </w:r>
          </w:p>
        </w:tc>
        <w:tc>
          <w:tcPr>
            <w:tcW w:w="1418" w:type="dxa"/>
            <w:tcBorders>
              <w:top w:val="nil"/>
              <w:left w:val="nil"/>
              <w:bottom w:val="single" w:sz="4" w:space="0" w:color="auto"/>
              <w:right w:val="single" w:sz="4" w:space="0" w:color="auto"/>
            </w:tcBorders>
            <w:shd w:val="clear" w:color="auto" w:fill="auto"/>
            <w:vAlign w:val="center"/>
            <w:hideMark/>
          </w:tcPr>
          <w:p w14:paraId="4B1F6BF9"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r>
      <w:tr w:rsidR="00FE5DBF" w:rsidRPr="00FE5DBF" w14:paraId="4E5ECB8F"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6EF2D46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12</w:t>
            </w:r>
          </w:p>
        </w:tc>
        <w:tc>
          <w:tcPr>
            <w:tcW w:w="5914" w:type="dxa"/>
            <w:tcBorders>
              <w:top w:val="nil"/>
              <w:left w:val="nil"/>
              <w:bottom w:val="single" w:sz="4" w:space="0" w:color="auto"/>
              <w:right w:val="single" w:sz="4" w:space="0" w:color="auto"/>
            </w:tcBorders>
            <w:shd w:val="clear" w:color="auto" w:fill="auto"/>
            <w:vAlign w:val="center"/>
            <w:hideMark/>
          </w:tcPr>
          <w:p w14:paraId="74CB67A1"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Разбрасывание снега возле информационных тумб. Уборка слежавшегося снега вручную (176 шт. 1 кв.м.)</w:t>
            </w:r>
          </w:p>
        </w:tc>
        <w:tc>
          <w:tcPr>
            <w:tcW w:w="1083" w:type="dxa"/>
            <w:tcBorders>
              <w:top w:val="nil"/>
              <w:left w:val="nil"/>
              <w:bottom w:val="single" w:sz="4" w:space="0" w:color="auto"/>
              <w:right w:val="single" w:sz="4" w:space="0" w:color="auto"/>
            </w:tcBorders>
            <w:shd w:val="clear" w:color="auto" w:fill="auto"/>
            <w:vAlign w:val="center"/>
            <w:hideMark/>
          </w:tcPr>
          <w:p w14:paraId="3A538134"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30906928"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1,76   </w:t>
            </w:r>
          </w:p>
        </w:tc>
        <w:tc>
          <w:tcPr>
            <w:tcW w:w="1418" w:type="dxa"/>
            <w:tcBorders>
              <w:top w:val="nil"/>
              <w:left w:val="nil"/>
              <w:bottom w:val="single" w:sz="4" w:space="0" w:color="auto"/>
              <w:right w:val="single" w:sz="4" w:space="0" w:color="auto"/>
            </w:tcBorders>
            <w:shd w:val="clear" w:color="auto" w:fill="auto"/>
            <w:vAlign w:val="center"/>
            <w:hideMark/>
          </w:tcPr>
          <w:p w14:paraId="2F1EDF0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r>
      <w:tr w:rsidR="00FE5DBF" w:rsidRPr="00FE5DBF" w14:paraId="6E5EB557"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25B419BF"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13</w:t>
            </w:r>
          </w:p>
        </w:tc>
        <w:tc>
          <w:tcPr>
            <w:tcW w:w="5914" w:type="dxa"/>
            <w:tcBorders>
              <w:top w:val="nil"/>
              <w:left w:val="nil"/>
              <w:bottom w:val="single" w:sz="4" w:space="0" w:color="auto"/>
              <w:right w:val="single" w:sz="4" w:space="0" w:color="auto"/>
            </w:tcBorders>
            <w:shd w:val="clear" w:color="auto" w:fill="auto"/>
            <w:vAlign w:val="center"/>
            <w:hideMark/>
          </w:tcPr>
          <w:p w14:paraId="094C8457"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пешеходного ограждения от снега. Промывка от грязи цепных ограждений</w:t>
            </w:r>
          </w:p>
        </w:tc>
        <w:tc>
          <w:tcPr>
            <w:tcW w:w="1083" w:type="dxa"/>
            <w:tcBorders>
              <w:top w:val="nil"/>
              <w:left w:val="nil"/>
              <w:bottom w:val="single" w:sz="4" w:space="0" w:color="auto"/>
              <w:right w:val="single" w:sz="4" w:space="0" w:color="auto"/>
            </w:tcBorders>
            <w:shd w:val="clear" w:color="auto" w:fill="auto"/>
            <w:vAlign w:val="center"/>
            <w:hideMark/>
          </w:tcPr>
          <w:p w14:paraId="577DA9D0"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w:t>
            </w:r>
          </w:p>
        </w:tc>
        <w:tc>
          <w:tcPr>
            <w:tcW w:w="1446" w:type="dxa"/>
            <w:tcBorders>
              <w:top w:val="nil"/>
              <w:left w:val="nil"/>
              <w:bottom w:val="single" w:sz="4" w:space="0" w:color="auto"/>
              <w:right w:val="single" w:sz="4" w:space="0" w:color="auto"/>
            </w:tcBorders>
            <w:shd w:val="clear" w:color="auto" w:fill="auto"/>
            <w:vAlign w:val="center"/>
            <w:hideMark/>
          </w:tcPr>
          <w:p w14:paraId="0AE870D9"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9,10   </w:t>
            </w:r>
          </w:p>
        </w:tc>
        <w:tc>
          <w:tcPr>
            <w:tcW w:w="1418" w:type="dxa"/>
            <w:tcBorders>
              <w:top w:val="nil"/>
              <w:left w:val="nil"/>
              <w:bottom w:val="single" w:sz="4" w:space="0" w:color="auto"/>
              <w:right w:val="single" w:sz="4" w:space="0" w:color="auto"/>
            </w:tcBorders>
            <w:shd w:val="clear" w:color="auto" w:fill="auto"/>
            <w:vAlign w:val="center"/>
            <w:hideMark/>
          </w:tcPr>
          <w:p w14:paraId="123DF7F9"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r>
      <w:tr w:rsidR="00FE5DBF" w:rsidRPr="00FE5DBF" w14:paraId="6D4AF7AB" w14:textId="77777777" w:rsidTr="00476FC9">
        <w:trPr>
          <w:trHeight w:val="300"/>
        </w:trPr>
        <w:tc>
          <w:tcPr>
            <w:tcW w:w="1045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425FB90D" w14:textId="77777777" w:rsidR="00FE5DBF" w:rsidRPr="00FE5DBF" w:rsidRDefault="00FE5DBF" w:rsidP="00FE5DBF">
            <w:pPr>
              <w:spacing w:after="200" w:line="276" w:lineRule="auto"/>
              <w:ind w:right="-107"/>
              <w:rPr>
                <w:rFonts w:eastAsiaTheme="minorHAnsi"/>
                <w:b/>
                <w:bCs/>
                <w:sz w:val="20"/>
                <w:szCs w:val="20"/>
                <w:lang w:eastAsia="en-US"/>
              </w:rPr>
            </w:pPr>
            <w:r w:rsidRPr="00FE5DBF">
              <w:rPr>
                <w:rFonts w:eastAsiaTheme="minorHAnsi"/>
                <w:b/>
                <w:bCs/>
                <w:sz w:val="20"/>
                <w:szCs w:val="20"/>
                <w:lang w:eastAsia="en-US"/>
              </w:rPr>
              <w:t>3 этап</w:t>
            </w:r>
          </w:p>
        </w:tc>
      </w:tr>
      <w:tr w:rsidR="00FE5DBF" w:rsidRPr="00FE5DBF" w14:paraId="24017D85" w14:textId="77777777" w:rsidTr="00476FC9">
        <w:trPr>
          <w:trHeight w:val="300"/>
        </w:trPr>
        <w:tc>
          <w:tcPr>
            <w:tcW w:w="1045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700C540E" w14:textId="77777777" w:rsidR="00FE5DBF" w:rsidRPr="00FE5DBF" w:rsidRDefault="00FE5DBF" w:rsidP="00FE5DBF">
            <w:pPr>
              <w:spacing w:after="200" w:line="276" w:lineRule="auto"/>
              <w:ind w:right="-107"/>
              <w:rPr>
                <w:rFonts w:eastAsiaTheme="minorHAnsi"/>
                <w:i/>
                <w:iCs/>
                <w:sz w:val="20"/>
                <w:szCs w:val="20"/>
                <w:lang w:eastAsia="en-US"/>
              </w:rPr>
            </w:pPr>
            <w:r w:rsidRPr="00FE5DBF">
              <w:rPr>
                <w:rFonts w:eastAsiaTheme="minorHAnsi"/>
                <w:i/>
                <w:iCs/>
                <w:sz w:val="20"/>
                <w:szCs w:val="20"/>
                <w:lang w:eastAsia="en-US"/>
              </w:rPr>
              <w:t xml:space="preserve">   Содержание в летний период</w:t>
            </w:r>
          </w:p>
        </w:tc>
      </w:tr>
      <w:tr w:rsidR="00FE5DBF" w:rsidRPr="00FE5DBF" w14:paraId="0B87EFC8"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68392876"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lastRenderedPageBreak/>
              <w:t>1</w:t>
            </w:r>
          </w:p>
        </w:tc>
        <w:tc>
          <w:tcPr>
            <w:tcW w:w="5914" w:type="dxa"/>
            <w:tcBorders>
              <w:top w:val="nil"/>
              <w:left w:val="nil"/>
              <w:bottom w:val="single" w:sz="4" w:space="0" w:color="auto"/>
              <w:right w:val="single" w:sz="4" w:space="0" w:color="auto"/>
            </w:tcBorders>
            <w:shd w:val="clear" w:color="auto" w:fill="auto"/>
            <w:vAlign w:val="center"/>
            <w:hideMark/>
          </w:tcPr>
          <w:p w14:paraId="73D22C34"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Механизированное подметание уборочной машиной на базе МТЗ на объектах водопроводно-канализационного хозяйства</w:t>
            </w:r>
          </w:p>
        </w:tc>
        <w:tc>
          <w:tcPr>
            <w:tcW w:w="1083" w:type="dxa"/>
            <w:tcBorders>
              <w:top w:val="nil"/>
              <w:left w:val="nil"/>
              <w:bottom w:val="single" w:sz="4" w:space="0" w:color="auto"/>
              <w:right w:val="single" w:sz="4" w:space="0" w:color="auto"/>
            </w:tcBorders>
            <w:shd w:val="clear" w:color="auto" w:fill="auto"/>
            <w:vAlign w:val="center"/>
            <w:hideMark/>
          </w:tcPr>
          <w:p w14:paraId="60F6B1F6"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731619EF"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15,69   </w:t>
            </w:r>
          </w:p>
        </w:tc>
        <w:tc>
          <w:tcPr>
            <w:tcW w:w="1418" w:type="dxa"/>
            <w:tcBorders>
              <w:top w:val="nil"/>
              <w:left w:val="nil"/>
              <w:bottom w:val="single" w:sz="4" w:space="0" w:color="auto"/>
              <w:right w:val="single" w:sz="4" w:space="0" w:color="auto"/>
            </w:tcBorders>
            <w:shd w:val="clear" w:color="auto" w:fill="auto"/>
            <w:vAlign w:val="center"/>
            <w:hideMark/>
          </w:tcPr>
          <w:p w14:paraId="31EDD16C"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6065C354"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7906936F"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c>
          <w:tcPr>
            <w:tcW w:w="5914" w:type="dxa"/>
            <w:tcBorders>
              <w:top w:val="nil"/>
              <w:left w:val="nil"/>
              <w:bottom w:val="single" w:sz="4" w:space="0" w:color="auto"/>
              <w:right w:val="single" w:sz="4" w:space="0" w:color="auto"/>
            </w:tcBorders>
            <w:shd w:val="clear" w:color="auto" w:fill="auto"/>
            <w:vAlign w:val="center"/>
            <w:hideMark/>
          </w:tcPr>
          <w:p w14:paraId="0C5309FB"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Увлажнение. Полив тротуаров, придомовых и внутрибольничных проездов поливомоечной машиной</w:t>
            </w:r>
          </w:p>
        </w:tc>
        <w:tc>
          <w:tcPr>
            <w:tcW w:w="1083" w:type="dxa"/>
            <w:tcBorders>
              <w:top w:val="nil"/>
              <w:left w:val="nil"/>
              <w:bottom w:val="single" w:sz="4" w:space="0" w:color="auto"/>
              <w:right w:val="single" w:sz="4" w:space="0" w:color="auto"/>
            </w:tcBorders>
            <w:shd w:val="clear" w:color="auto" w:fill="auto"/>
            <w:vAlign w:val="center"/>
            <w:hideMark/>
          </w:tcPr>
          <w:p w14:paraId="68B29103"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25720E16"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15,69   </w:t>
            </w:r>
          </w:p>
        </w:tc>
        <w:tc>
          <w:tcPr>
            <w:tcW w:w="1418" w:type="dxa"/>
            <w:tcBorders>
              <w:top w:val="nil"/>
              <w:left w:val="nil"/>
              <w:bottom w:val="single" w:sz="4" w:space="0" w:color="auto"/>
              <w:right w:val="single" w:sz="4" w:space="0" w:color="auto"/>
            </w:tcBorders>
            <w:shd w:val="clear" w:color="auto" w:fill="auto"/>
            <w:vAlign w:val="center"/>
            <w:hideMark/>
          </w:tcPr>
          <w:p w14:paraId="23932E59"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74F53AB8"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B0353CB"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w:t>
            </w:r>
          </w:p>
        </w:tc>
        <w:tc>
          <w:tcPr>
            <w:tcW w:w="5914" w:type="dxa"/>
            <w:tcBorders>
              <w:top w:val="nil"/>
              <w:left w:val="nil"/>
              <w:bottom w:val="single" w:sz="4" w:space="0" w:color="auto"/>
              <w:right w:val="single" w:sz="4" w:space="0" w:color="auto"/>
            </w:tcBorders>
            <w:shd w:val="clear" w:color="auto" w:fill="auto"/>
            <w:vAlign w:val="center"/>
            <w:hideMark/>
          </w:tcPr>
          <w:p w14:paraId="09B26A44"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Подметание тротуаров, придомовых и внутрибольничных проездов средствами малой механизации</w:t>
            </w:r>
          </w:p>
        </w:tc>
        <w:tc>
          <w:tcPr>
            <w:tcW w:w="1083" w:type="dxa"/>
            <w:tcBorders>
              <w:top w:val="nil"/>
              <w:left w:val="nil"/>
              <w:bottom w:val="single" w:sz="4" w:space="0" w:color="auto"/>
              <w:right w:val="single" w:sz="4" w:space="0" w:color="auto"/>
            </w:tcBorders>
            <w:shd w:val="clear" w:color="auto" w:fill="auto"/>
            <w:vAlign w:val="center"/>
            <w:hideMark/>
          </w:tcPr>
          <w:p w14:paraId="1CA36C2D"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4479BA09"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12,41   </w:t>
            </w:r>
          </w:p>
        </w:tc>
        <w:tc>
          <w:tcPr>
            <w:tcW w:w="1418" w:type="dxa"/>
            <w:tcBorders>
              <w:top w:val="nil"/>
              <w:left w:val="nil"/>
              <w:bottom w:val="single" w:sz="4" w:space="0" w:color="auto"/>
              <w:right w:val="single" w:sz="4" w:space="0" w:color="auto"/>
            </w:tcBorders>
            <w:shd w:val="clear" w:color="auto" w:fill="auto"/>
            <w:vAlign w:val="center"/>
            <w:hideMark/>
          </w:tcPr>
          <w:p w14:paraId="0CE2D43F"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31AF568F"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7EDA89C5"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c>
          <w:tcPr>
            <w:tcW w:w="5914" w:type="dxa"/>
            <w:tcBorders>
              <w:top w:val="nil"/>
              <w:left w:val="nil"/>
              <w:bottom w:val="single" w:sz="4" w:space="0" w:color="auto"/>
              <w:right w:val="single" w:sz="4" w:space="0" w:color="auto"/>
            </w:tcBorders>
            <w:shd w:val="clear" w:color="auto" w:fill="auto"/>
            <w:vAlign w:val="center"/>
            <w:hideMark/>
          </w:tcPr>
          <w:p w14:paraId="20E43E2F"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Подметание вручную дорожек и площадок с твердым покрытием</w:t>
            </w:r>
          </w:p>
        </w:tc>
        <w:tc>
          <w:tcPr>
            <w:tcW w:w="1083" w:type="dxa"/>
            <w:tcBorders>
              <w:top w:val="nil"/>
              <w:left w:val="nil"/>
              <w:bottom w:val="single" w:sz="4" w:space="0" w:color="auto"/>
              <w:right w:val="single" w:sz="4" w:space="0" w:color="auto"/>
            </w:tcBorders>
            <w:shd w:val="clear" w:color="auto" w:fill="auto"/>
            <w:vAlign w:val="center"/>
            <w:hideMark/>
          </w:tcPr>
          <w:p w14:paraId="6F324F0A"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780F14C9"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13,79   </w:t>
            </w:r>
          </w:p>
        </w:tc>
        <w:tc>
          <w:tcPr>
            <w:tcW w:w="1418" w:type="dxa"/>
            <w:tcBorders>
              <w:top w:val="nil"/>
              <w:left w:val="nil"/>
              <w:bottom w:val="single" w:sz="4" w:space="0" w:color="auto"/>
              <w:right w:val="single" w:sz="4" w:space="0" w:color="auto"/>
            </w:tcBorders>
            <w:shd w:val="clear" w:color="auto" w:fill="auto"/>
            <w:vAlign w:val="center"/>
            <w:hideMark/>
          </w:tcPr>
          <w:p w14:paraId="759D616C"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08FAB511"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2E987C33"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5</w:t>
            </w:r>
          </w:p>
        </w:tc>
        <w:tc>
          <w:tcPr>
            <w:tcW w:w="5914" w:type="dxa"/>
            <w:tcBorders>
              <w:top w:val="nil"/>
              <w:left w:val="nil"/>
              <w:bottom w:val="single" w:sz="4" w:space="0" w:color="auto"/>
              <w:right w:val="single" w:sz="4" w:space="0" w:color="auto"/>
            </w:tcBorders>
            <w:shd w:val="clear" w:color="auto" w:fill="auto"/>
            <w:vAlign w:val="center"/>
            <w:hideMark/>
          </w:tcPr>
          <w:p w14:paraId="2AE1789C"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Выкашивание газонов газонокосилкой</w:t>
            </w:r>
          </w:p>
        </w:tc>
        <w:tc>
          <w:tcPr>
            <w:tcW w:w="1083" w:type="dxa"/>
            <w:tcBorders>
              <w:top w:val="nil"/>
              <w:left w:val="nil"/>
              <w:bottom w:val="single" w:sz="4" w:space="0" w:color="auto"/>
              <w:right w:val="single" w:sz="4" w:space="0" w:color="auto"/>
            </w:tcBorders>
            <w:shd w:val="clear" w:color="auto" w:fill="auto"/>
            <w:vAlign w:val="center"/>
            <w:hideMark/>
          </w:tcPr>
          <w:p w14:paraId="26DCC879"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 газона</w:t>
            </w:r>
          </w:p>
        </w:tc>
        <w:tc>
          <w:tcPr>
            <w:tcW w:w="1446" w:type="dxa"/>
            <w:tcBorders>
              <w:top w:val="nil"/>
              <w:left w:val="nil"/>
              <w:bottom w:val="single" w:sz="4" w:space="0" w:color="auto"/>
              <w:right w:val="single" w:sz="4" w:space="0" w:color="auto"/>
            </w:tcBorders>
            <w:shd w:val="clear" w:color="auto" w:fill="auto"/>
            <w:vAlign w:val="center"/>
            <w:hideMark/>
          </w:tcPr>
          <w:p w14:paraId="7F038E96"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102,80   </w:t>
            </w:r>
          </w:p>
        </w:tc>
        <w:tc>
          <w:tcPr>
            <w:tcW w:w="1418" w:type="dxa"/>
            <w:tcBorders>
              <w:top w:val="nil"/>
              <w:left w:val="nil"/>
              <w:bottom w:val="single" w:sz="4" w:space="0" w:color="auto"/>
              <w:right w:val="single" w:sz="4" w:space="0" w:color="auto"/>
            </w:tcBorders>
            <w:shd w:val="clear" w:color="auto" w:fill="auto"/>
            <w:vAlign w:val="center"/>
            <w:hideMark/>
          </w:tcPr>
          <w:p w14:paraId="46821F61"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13D79F18"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15010513"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6</w:t>
            </w:r>
          </w:p>
        </w:tc>
        <w:tc>
          <w:tcPr>
            <w:tcW w:w="5914" w:type="dxa"/>
            <w:tcBorders>
              <w:top w:val="nil"/>
              <w:left w:val="nil"/>
              <w:bottom w:val="single" w:sz="4" w:space="0" w:color="auto"/>
              <w:right w:val="single" w:sz="4" w:space="0" w:color="auto"/>
            </w:tcBorders>
            <w:shd w:val="clear" w:color="auto" w:fill="auto"/>
            <w:vAlign w:val="center"/>
            <w:hideMark/>
          </w:tcPr>
          <w:p w14:paraId="632C70B5"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Полив зеленых насаждений из шланга поливомоечной машины</w:t>
            </w:r>
          </w:p>
        </w:tc>
        <w:tc>
          <w:tcPr>
            <w:tcW w:w="1083" w:type="dxa"/>
            <w:tcBorders>
              <w:top w:val="nil"/>
              <w:left w:val="nil"/>
              <w:bottom w:val="single" w:sz="4" w:space="0" w:color="auto"/>
              <w:right w:val="single" w:sz="4" w:space="0" w:color="auto"/>
            </w:tcBorders>
            <w:shd w:val="clear" w:color="auto" w:fill="auto"/>
            <w:vAlign w:val="center"/>
            <w:hideMark/>
          </w:tcPr>
          <w:p w14:paraId="3AECC28B"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 м3 воды</w:t>
            </w:r>
          </w:p>
        </w:tc>
        <w:tc>
          <w:tcPr>
            <w:tcW w:w="1446" w:type="dxa"/>
            <w:tcBorders>
              <w:top w:val="nil"/>
              <w:left w:val="nil"/>
              <w:bottom w:val="single" w:sz="4" w:space="0" w:color="auto"/>
              <w:right w:val="single" w:sz="4" w:space="0" w:color="auto"/>
            </w:tcBorders>
            <w:shd w:val="clear" w:color="auto" w:fill="auto"/>
            <w:vAlign w:val="center"/>
            <w:hideMark/>
          </w:tcPr>
          <w:p w14:paraId="27F032D4"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30,84   </w:t>
            </w:r>
          </w:p>
        </w:tc>
        <w:tc>
          <w:tcPr>
            <w:tcW w:w="1418" w:type="dxa"/>
            <w:tcBorders>
              <w:top w:val="nil"/>
              <w:left w:val="nil"/>
              <w:bottom w:val="single" w:sz="4" w:space="0" w:color="auto"/>
              <w:right w:val="single" w:sz="4" w:space="0" w:color="auto"/>
            </w:tcBorders>
            <w:shd w:val="clear" w:color="auto" w:fill="auto"/>
            <w:vAlign w:val="center"/>
            <w:hideMark/>
          </w:tcPr>
          <w:p w14:paraId="44DAAACF"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70D05E34"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51FF11AB"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7</w:t>
            </w:r>
          </w:p>
        </w:tc>
        <w:tc>
          <w:tcPr>
            <w:tcW w:w="5914" w:type="dxa"/>
            <w:tcBorders>
              <w:top w:val="nil"/>
              <w:left w:val="nil"/>
              <w:bottom w:val="single" w:sz="4" w:space="0" w:color="auto"/>
              <w:right w:val="single" w:sz="4" w:space="0" w:color="auto"/>
            </w:tcBorders>
            <w:shd w:val="clear" w:color="auto" w:fill="auto"/>
            <w:vAlign w:val="center"/>
            <w:hideMark/>
          </w:tcPr>
          <w:p w14:paraId="41559E92"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и мойка дорожных знаков и указателей. Мытье информационных щитов</w:t>
            </w:r>
          </w:p>
        </w:tc>
        <w:tc>
          <w:tcPr>
            <w:tcW w:w="1083" w:type="dxa"/>
            <w:tcBorders>
              <w:top w:val="nil"/>
              <w:left w:val="nil"/>
              <w:bottom w:val="single" w:sz="4" w:space="0" w:color="auto"/>
              <w:right w:val="single" w:sz="4" w:space="0" w:color="auto"/>
            </w:tcBorders>
            <w:shd w:val="clear" w:color="auto" w:fill="auto"/>
            <w:vAlign w:val="center"/>
            <w:hideMark/>
          </w:tcPr>
          <w:p w14:paraId="0CB10B87"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7F13EE44"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0,35   </w:t>
            </w:r>
          </w:p>
        </w:tc>
        <w:tc>
          <w:tcPr>
            <w:tcW w:w="1418" w:type="dxa"/>
            <w:tcBorders>
              <w:top w:val="nil"/>
              <w:left w:val="nil"/>
              <w:bottom w:val="single" w:sz="4" w:space="0" w:color="auto"/>
              <w:right w:val="single" w:sz="4" w:space="0" w:color="auto"/>
            </w:tcBorders>
            <w:shd w:val="clear" w:color="auto" w:fill="auto"/>
            <w:vAlign w:val="center"/>
            <w:hideMark/>
          </w:tcPr>
          <w:p w14:paraId="3AA897B2"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591B05C9"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4BAE93B"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8</w:t>
            </w:r>
          </w:p>
        </w:tc>
        <w:tc>
          <w:tcPr>
            <w:tcW w:w="5914" w:type="dxa"/>
            <w:tcBorders>
              <w:top w:val="nil"/>
              <w:left w:val="nil"/>
              <w:bottom w:val="single" w:sz="4" w:space="0" w:color="auto"/>
              <w:right w:val="single" w:sz="4" w:space="0" w:color="auto"/>
            </w:tcBorders>
            <w:shd w:val="clear" w:color="auto" w:fill="auto"/>
            <w:vAlign w:val="center"/>
            <w:hideMark/>
          </w:tcPr>
          <w:p w14:paraId="1192251F"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пешеходного ограждения от пыли и грязи водой из шланга. Промывка от грязи цепных ограждений</w:t>
            </w:r>
          </w:p>
        </w:tc>
        <w:tc>
          <w:tcPr>
            <w:tcW w:w="1083" w:type="dxa"/>
            <w:tcBorders>
              <w:top w:val="nil"/>
              <w:left w:val="nil"/>
              <w:bottom w:val="single" w:sz="4" w:space="0" w:color="auto"/>
              <w:right w:val="single" w:sz="4" w:space="0" w:color="auto"/>
            </w:tcBorders>
            <w:shd w:val="clear" w:color="auto" w:fill="auto"/>
            <w:vAlign w:val="center"/>
            <w:hideMark/>
          </w:tcPr>
          <w:p w14:paraId="2EA6E1F1"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w:t>
            </w:r>
          </w:p>
        </w:tc>
        <w:tc>
          <w:tcPr>
            <w:tcW w:w="1446" w:type="dxa"/>
            <w:tcBorders>
              <w:top w:val="nil"/>
              <w:left w:val="nil"/>
              <w:bottom w:val="single" w:sz="4" w:space="0" w:color="auto"/>
              <w:right w:val="single" w:sz="4" w:space="0" w:color="auto"/>
            </w:tcBorders>
            <w:shd w:val="clear" w:color="auto" w:fill="auto"/>
            <w:vAlign w:val="center"/>
            <w:hideMark/>
          </w:tcPr>
          <w:p w14:paraId="53369F8F"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6,00   </w:t>
            </w:r>
          </w:p>
        </w:tc>
        <w:tc>
          <w:tcPr>
            <w:tcW w:w="1418" w:type="dxa"/>
            <w:tcBorders>
              <w:top w:val="nil"/>
              <w:left w:val="nil"/>
              <w:bottom w:val="single" w:sz="4" w:space="0" w:color="auto"/>
              <w:right w:val="single" w:sz="4" w:space="0" w:color="auto"/>
            </w:tcBorders>
            <w:shd w:val="clear" w:color="auto" w:fill="auto"/>
            <w:vAlign w:val="center"/>
            <w:hideMark/>
          </w:tcPr>
          <w:p w14:paraId="719415F3"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7E6ACFA0" w14:textId="77777777" w:rsidTr="00476FC9">
        <w:trPr>
          <w:trHeight w:val="300"/>
        </w:trPr>
        <w:tc>
          <w:tcPr>
            <w:tcW w:w="1045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7CB9C941" w14:textId="77777777" w:rsidR="00FE5DBF" w:rsidRPr="00FE5DBF" w:rsidRDefault="00FE5DBF" w:rsidP="00FE5DBF">
            <w:pPr>
              <w:spacing w:after="200" w:line="276" w:lineRule="auto"/>
              <w:ind w:right="-107"/>
              <w:rPr>
                <w:rFonts w:eastAsiaTheme="minorHAnsi"/>
                <w:i/>
                <w:iCs/>
                <w:sz w:val="20"/>
                <w:szCs w:val="20"/>
                <w:lang w:eastAsia="en-US"/>
              </w:rPr>
            </w:pPr>
            <w:r w:rsidRPr="00FE5DBF">
              <w:rPr>
                <w:rFonts w:eastAsiaTheme="minorHAnsi"/>
                <w:i/>
                <w:iCs/>
                <w:sz w:val="20"/>
                <w:szCs w:val="20"/>
                <w:lang w:eastAsia="en-US"/>
              </w:rPr>
              <w:t xml:space="preserve">   Содержание в зимний период</w:t>
            </w:r>
          </w:p>
        </w:tc>
      </w:tr>
      <w:tr w:rsidR="00FE5DBF" w:rsidRPr="00FE5DBF" w14:paraId="5521D266"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62AC27A2"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w:t>
            </w:r>
          </w:p>
        </w:tc>
        <w:tc>
          <w:tcPr>
            <w:tcW w:w="5914" w:type="dxa"/>
            <w:tcBorders>
              <w:top w:val="nil"/>
              <w:left w:val="nil"/>
              <w:bottom w:val="single" w:sz="4" w:space="0" w:color="auto"/>
              <w:right w:val="single" w:sz="4" w:space="0" w:color="auto"/>
            </w:tcBorders>
            <w:shd w:val="clear" w:color="auto" w:fill="auto"/>
            <w:vAlign w:val="center"/>
            <w:hideMark/>
          </w:tcPr>
          <w:p w14:paraId="01794B18"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Механизированное подметание, сгребание и уборка снега уборочной машиной  на базе ЗИЛ на объектах водопроводно-канализационного хозяйства</w:t>
            </w:r>
          </w:p>
        </w:tc>
        <w:tc>
          <w:tcPr>
            <w:tcW w:w="1083" w:type="dxa"/>
            <w:tcBorders>
              <w:top w:val="nil"/>
              <w:left w:val="nil"/>
              <w:bottom w:val="single" w:sz="4" w:space="0" w:color="auto"/>
              <w:right w:val="single" w:sz="4" w:space="0" w:color="auto"/>
            </w:tcBorders>
            <w:shd w:val="clear" w:color="auto" w:fill="auto"/>
            <w:vAlign w:val="center"/>
            <w:hideMark/>
          </w:tcPr>
          <w:p w14:paraId="25429802"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06CE58BA"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15,69   </w:t>
            </w:r>
          </w:p>
        </w:tc>
        <w:tc>
          <w:tcPr>
            <w:tcW w:w="1418" w:type="dxa"/>
            <w:tcBorders>
              <w:top w:val="nil"/>
              <w:left w:val="nil"/>
              <w:bottom w:val="single" w:sz="4" w:space="0" w:color="auto"/>
              <w:right w:val="single" w:sz="4" w:space="0" w:color="auto"/>
            </w:tcBorders>
            <w:shd w:val="clear" w:color="auto" w:fill="auto"/>
            <w:vAlign w:val="center"/>
            <w:hideMark/>
          </w:tcPr>
          <w:p w14:paraId="352E87F0"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174F5566"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D916AD6"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c>
          <w:tcPr>
            <w:tcW w:w="5914" w:type="dxa"/>
            <w:tcBorders>
              <w:top w:val="nil"/>
              <w:left w:val="nil"/>
              <w:bottom w:val="single" w:sz="4" w:space="0" w:color="auto"/>
              <w:right w:val="single" w:sz="4" w:space="0" w:color="auto"/>
            </w:tcBorders>
            <w:shd w:val="clear" w:color="auto" w:fill="auto"/>
            <w:vAlign w:val="center"/>
            <w:hideMark/>
          </w:tcPr>
          <w:p w14:paraId="1EBC5262"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Уборка свежевыпавшего снега вручную толщиной слоя до 10 см</w:t>
            </w:r>
          </w:p>
        </w:tc>
        <w:tc>
          <w:tcPr>
            <w:tcW w:w="1083" w:type="dxa"/>
            <w:tcBorders>
              <w:top w:val="nil"/>
              <w:left w:val="nil"/>
              <w:bottom w:val="single" w:sz="4" w:space="0" w:color="auto"/>
              <w:right w:val="single" w:sz="4" w:space="0" w:color="auto"/>
            </w:tcBorders>
            <w:shd w:val="clear" w:color="auto" w:fill="auto"/>
            <w:vAlign w:val="center"/>
            <w:hideMark/>
          </w:tcPr>
          <w:p w14:paraId="39B14DBF"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6200718D"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13,79   </w:t>
            </w:r>
          </w:p>
        </w:tc>
        <w:tc>
          <w:tcPr>
            <w:tcW w:w="1418" w:type="dxa"/>
            <w:tcBorders>
              <w:top w:val="nil"/>
              <w:left w:val="nil"/>
              <w:bottom w:val="single" w:sz="4" w:space="0" w:color="auto"/>
              <w:right w:val="single" w:sz="4" w:space="0" w:color="auto"/>
            </w:tcBorders>
            <w:shd w:val="clear" w:color="auto" w:fill="auto"/>
            <w:vAlign w:val="center"/>
            <w:hideMark/>
          </w:tcPr>
          <w:p w14:paraId="46110DE8"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519976B8"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598BF4E8"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w:t>
            </w:r>
          </w:p>
        </w:tc>
        <w:tc>
          <w:tcPr>
            <w:tcW w:w="5914" w:type="dxa"/>
            <w:tcBorders>
              <w:top w:val="nil"/>
              <w:left w:val="nil"/>
              <w:bottom w:val="single" w:sz="4" w:space="0" w:color="auto"/>
              <w:right w:val="single" w:sz="4" w:space="0" w:color="auto"/>
            </w:tcBorders>
            <w:shd w:val="clear" w:color="auto" w:fill="auto"/>
            <w:vAlign w:val="center"/>
            <w:hideMark/>
          </w:tcPr>
          <w:p w14:paraId="693F53BA"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Уборка снега средствами малой механизации</w:t>
            </w:r>
          </w:p>
        </w:tc>
        <w:tc>
          <w:tcPr>
            <w:tcW w:w="1083" w:type="dxa"/>
            <w:tcBorders>
              <w:top w:val="nil"/>
              <w:left w:val="nil"/>
              <w:bottom w:val="single" w:sz="4" w:space="0" w:color="auto"/>
              <w:right w:val="single" w:sz="4" w:space="0" w:color="auto"/>
            </w:tcBorders>
            <w:shd w:val="clear" w:color="auto" w:fill="auto"/>
            <w:vAlign w:val="center"/>
            <w:hideMark/>
          </w:tcPr>
          <w:p w14:paraId="3D7BF28B"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57148E85"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12,41   </w:t>
            </w:r>
          </w:p>
        </w:tc>
        <w:tc>
          <w:tcPr>
            <w:tcW w:w="1418" w:type="dxa"/>
            <w:tcBorders>
              <w:top w:val="nil"/>
              <w:left w:val="nil"/>
              <w:bottom w:val="single" w:sz="4" w:space="0" w:color="auto"/>
              <w:right w:val="single" w:sz="4" w:space="0" w:color="auto"/>
            </w:tcBorders>
            <w:shd w:val="clear" w:color="auto" w:fill="auto"/>
            <w:vAlign w:val="center"/>
            <w:hideMark/>
          </w:tcPr>
          <w:p w14:paraId="4AAC5DDB"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7AE94ABC"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76C5AB9"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c>
          <w:tcPr>
            <w:tcW w:w="5914" w:type="dxa"/>
            <w:tcBorders>
              <w:top w:val="nil"/>
              <w:left w:val="nil"/>
              <w:bottom w:val="single" w:sz="4" w:space="0" w:color="auto"/>
              <w:right w:val="single" w:sz="4" w:space="0" w:color="auto"/>
            </w:tcBorders>
            <w:shd w:val="clear" w:color="auto" w:fill="auto"/>
            <w:vAlign w:val="center"/>
            <w:hideMark/>
          </w:tcPr>
          <w:p w14:paraId="62E11192"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Обработка территории противогололедными реагентами, механизированная обработка жидким и твердым реагентом комбинированной уборочной машиной</w:t>
            </w:r>
          </w:p>
        </w:tc>
        <w:tc>
          <w:tcPr>
            <w:tcW w:w="1083" w:type="dxa"/>
            <w:tcBorders>
              <w:top w:val="nil"/>
              <w:left w:val="nil"/>
              <w:bottom w:val="single" w:sz="4" w:space="0" w:color="auto"/>
              <w:right w:val="single" w:sz="4" w:space="0" w:color="auto"/>
            </w:tcBorders>
            <w:shd w:val="clear" w:color="auto" w:fill="auto"/>
            <w:vAlign w:val="center"/>
            <w:hideMark/>
          </w:tcPr>
          <w:p w14:paraId="6F6BE7E0"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19AB746A"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28,10   </w:t>
            </w:r>
          </w:p>
        </w:tc>
        <w:tc>
          <w:tcPr>
            <w:tcW w:w="1418" w:type="dxa"/>
            <w:tcBorders>
              <w:top w:val="nil"/>
              <w:left w:val="nil"/>
              <w:bottom w:val="single" w:sz="4" w:space="0" w:color="auto"/>
              <w:right w:val="single" w:sz="4" w:space="0" w:color="auto"/>
            </w:tcBorders>
            <w:shd w:val="clear" w:color="auto" w:fill="auto"/>
            <w:vAlign w:val="center"/>
            <w:hideMark/>
          </w:tcPr>
          <w:p w14:paraId="619DB9AF"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3CA756C1"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62E4F82B"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5</w:t>
            </w:r>
          </w:p>
        </w:tc>
        <w:tc>
          <w:tcPr>
            <w:tcW w:w="5914" w:type="dxa"/>
            <w:tcBorders>
              <w:top w:val="nil"/>
              <w:left w:val="nil"/>
              <w:bottom w:val="single" w:sz="4" w:space="0" w:color="auto"/>
              <w:right w:val="single" w:sz="4" w:space="0" w:color="auto"/>
            </w:tcBorders>
            <w:shd w:val="clear" w:color="auto" w:fill="auto"/>
            <w:vAlign w:val="center"/>
            <w:hideMark/>
          </w:tcPr>
          <w:p w14:paraId="05117CCA"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Посыпка противогололедными реагентами  ХКНтв. дорожных покрытий вручную</w:t>
            </w:r>
          </w:p>
        </w:tc>
        <w:tc>
          <w:tcPr>
            <w:tcW w:w="1083" w:type="dxa"/>
            <w:tcBorders>
              <w:top w:val="nil"/>
              <w:left w:val="nil"/>
              <w:bottom w:val="single" w:sz="4" w:space="0" w:color="auto"/>
              <w:right w:val="single" w:sz="4" w:space="0" w:color="auto"/>
            </w:tcBorders>
            <w:shd w:val="clear" w:color="auto" w:fill="auto"/>
            <w:vAlign w:val="center"/>
            <w:hideMark/>
          </w:tcPr>
          <w:p w14:paraId="0AED0BD5"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42EB9191"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13,79   </w:t>
            </w:r>
          </w:p>
        </w:tc>
        <w:tc>
          <w:tcPr>
            <w:tcW w:w="1418" w:type="dxa"/>
            <w:tcBorders>
              <w:top w:val="nil"/>
              <w:left w:val="nil"/>
              <w:bottom w:val="single" w:sz="4" w:space="0" w:color="auto"/>
              <w:right w:val="single" w:sz="4" w:space="0" w:color="auto"/>
            </w:tcBorders>
            <w:shd w:val="clear" w:color="auto" w:fill="auto"/>
            <w:vAlign w:val="center"/>
            <w:hideMark/>
          </w:tcPr>
          <w:p w14:paraId="623C4170"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210DB8BB"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7AB8079F"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6</w:t>
            </w:r>
          </w:p>
        </w:tc>
        <w:tc>
          <w:tcPr>
            <w:tcW w:w="5914" w:type="dxa"/>
            <w:tcBorders>
              <w:top w:val="nil"/>
              <w:left w:val="nil"/>
              <w:bottom w:val="single" w:sz="4" w:space="0" w:color="auto"/>
              <w:right w:val="single" w:sz="4" w:space="0" w:color="auto"/>
            </w:tcBorders>
            <w:shd w:val="clear" w:color="auto" w:fill="auto"/>
            <w:vAlign w:val="center"/>
            <w:hideMark/>
          </w:tcPr>
          <w:p w14:paraId="010952FB"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Вывоз снега на расстояние до 1км для складирования. Перевозка строительного мусора автосамосвалами грузоподъемностью до 10 т на расстояние 1 км - при механизированной погрузке</w:t>
            </w:r>
          </w:p>
        </w:tc>
        <w:tc>
          <w:tcPr>
            <w:tcW w:w="1083" w:type="dxa"/>
            <w:tcBorders>
              <w:top w:val="nil"/>
              <w:left w:val="nil"/>
              <w:bottom w:val="single" w:sz="4" w:space="0" w:color="auto"/>
              <w:right w:val="single" w:sz="4" w:space="0" w:color="auto"/>
            </w:tcBorders>
            <w:shd w:val="clear" w:color="auto" w:fill="auto"/>
            <w:vAlign w:val="center"/>
            <w:hideMark/>
          </w:tcPr>
          <w:p w14:paraId="5DC1102B"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т</w:t>
            </w:r>
          </w:p>
        </w:tc>
        <w:tc>
          <w:tcPr>
            <w:tcW w:w="1446" w:type="dxa"/>
            <w:tcBorders>
              <w:top w:val="nil"/>
              <w:left w:val="nil"/>
              <w:bottom w:val="single" w:sz="4" w:space="0" w:color="auto"/>
              <w:right w:val="single" w:sz="4" w:space="0" w:color="auto"/>
            </w:tcBorders>
            <w:shd w:val="clear" w:color="auto" w:fill="auto"/>
            <w:vAlign w:val="center"/>
            <w:hideMark/>
          </w:tcPr>
          <w:p w14:paraId="5296292C"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645,61   </w:t>
            </w:r>
          </w:p>
        </w:tc>
        <w:tc>
          <w:tcPr>
            <w:tcW w:w="1418" w:type="dxa"/>
            <w:tcBorders>
              <w:top w:val="nil"/>
              <w:left w:val="nil"/>
              <w:bottom w:val="single" w:sz="4" w:space="0" w:color="auto"/>
              <w:right w:val="single" w:sz="4" w:space="0" w:color="auto"/>
            </w:tcBorders>
            <w:shd w:val="clear" w:color="auto" w:fill="auto"/>
            <w:vAlign w:val="center"/>
            <w:hideMark/>
          </w:tcPr>
          <w:p w14:paraId="65B66356"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226A37E0"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26749349"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7</w:t>
            </w:r>
          </w:p>
        </w:tc>
        <w:tc>
          <w:tcPr>
            <w:tcW w:w="5914" w:type="dxa"/>
            <w:tcBorders>
              <w:top w:val="nil"/>
              <w:left w:val="nil"/>
              <w:bottom w:val="single" w:sz="4" w:space="0" w:color="auto"/>
              <w:right w:val="single" w:sz="4" w:space="0" w:color="auto"/>
            </w:tcBorders>
            <w:shd w:val="clear" w:color="auto" w:fill="auto"/>
            <w:vAlign w:val="center"/>
            <w:hideMark/>
          </w:tcPr>
          <w:p w14:paraId="61431795"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Погрузка снега средствами малой механизации</w:t>
            </w:r>
          </w:p>
        </w:tc>
        <w:tc>
          <w:tcPr>
            <w:tcW w:w="1083" w:type="dxa"/>
            <w:tcBorders>
              <w:top w:val="nil"/>
              <w:left w:val="nil"/>
              <w:bottom w:val="single" w:sz="4" w:space="0" w:color="auto"/>
              <w:right w:val="single" w:sz="4" w:space="0" w:color="auto"/>
            </w:tcBorders>
            <w:shd w:val="clear" w:color="auto" w:fill="auto"/>
            <w:vAlign w:val="center"/>
            <w:hideMark/>
          </w:tcPr>
          <w:p w14:paraId="65EC9494"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м3</w:t>
            </w:r>
          </w:p>
        </w:tc>
        <w:tc>
          <w:tcPr>
            <w:tcW w:w="1446" w:type="dxa"/>
            <w:tcBorders>
              <w:top w:val="nil"/>
              <w:left w:val="nil"/>
              <w:bottom w:val="single" w:sz="4" w:space="0" w:color="auto"/>
              <w:right w:val="single" w:sz="4" w:space="0" w:color="auto"/>
            </w:tcBorders>
            <w:shd w:val="clear" w:color="auto" w:fill="auto"/>
            <w:vAlign w:val="center"/>
            <w:hideMark/>
          </w:tcPr>
          <w:p w14:paraId="400CEFB8"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2 152,04   </w:t>
            </w:r>
          </w:p>
        </w:tc>
        <w:tc>
          <w:tcPr>
            <w:tcW w:w="1418" w:type="dxa"/>
            <w:tcBorders>
              <w:top w:val="nil"/>
              <w:left w:val="nil"/>
              <w:bottom w:val="single" w:sz="4" w:space="0" w:color="auto"/>
              <w:right w:val="single" w:sz="4" w:space="0" w:color="auto"/>
            </w:tcBorders>
            <w:shd w:val="clear" w:color="auto" w:fill="auto"/>
            <w:vAlign w:val="center"/>
            <w:hideMark/>
          </w:tcPr>
          <w:p w14:paraId="4B554CA5"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6EAD4375"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5FEE4F5C"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8</w:t>
            </w:r>
          </w:p>
        </w:tc>
        <w:tc>
          <w:tcPr>
            <w:tcW w:w="5914" w:type="dxa"/>
            <w:tcBorders>
              <w:top w:val="nil"/>
              <w:left w:val="nil"/>
              <w:bottom w:val="single" w:sz="4" w:space="0" w:color="auto"/>
              <w:right w:val="single" w:sz="4" w:space="0" w:color="auto"/>
            </w:tcBorders>
            <w:shd w:val="clear" w:color="auto" w:fill="auto"/>
            <w:vAlign w:val="center"/>
            <w:hideMark/>
          </w:tcPr>
          <w:p w14:paraId="54676519"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Вывоз снега на расстояние до 10км. Перевозка строительного мусора автосамосвалами грузоподъемностью до 10 т на расстояние 1 км - при механизированной погрузке</w:t>
            </w:r>
          </w:p>
        </w:tc>
        <w:tc>
          <w:tcPr>
            <w:tcW w:w="1083" w:type="dxa"/>
            <w:tcBorders>
              <w:top w:val="nil"/>
              <w:left w:val="nil"/>
              <w:bottom w:val="single" w:sz="4" w:space="0" w:color="auto"/>
              <w:right w:val="single" w:sz="4" w:space="0" w:color="auto"/>
            </w:tcBorders>
            <w:shd w:val="clear" w:color="auto" w:fill="auto"/>
            <w:vAlign w:val="center"/>
            <w:hideMark/>
          </w:tcPr>
          <w:p w14:paraId="1D9E4068"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т</w:t>
            </w:r>
          </w:p>
        </w:tc>
        <w:tc>
          <w:tcPr>
            <w:tcW w:w="1446" w:type="dxa"/>
            <w:tcBorders>
              <w:top w:val="nil"/>
              <w:left w:val="nil"/>
              <w:bottom w:val="single" w:sz="4" w:space="0" w:color="auto"/>
              <w:right w:val="single" w:sz="4" w:space="0" w:color="auto"/>
            </w:tcBorders>
            <w:shd w:val="clear" w:color="auto" w:fill="auto"/>
            <w:vAlign w:val="center"/>
            <w:hideMark/>
          </w:tcPr>
          <w:p w14:paraId="5B19A4D4"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645,61   </w:t>
            </w:r>
          </w:p>
        </w:tc>
        <w:tc>
          <w:tcPr>
            <w:tcW w:w="1418" w:type="dxa"/>
            <w:tcBorders>
              <w:top w:val="nil"/>
              <w:left w:val="nil"/>
              <w:bottom w:val="single" w:sz="4" w:space="0" w:color="auto"/>
              <w:right w:val="single" w:sz="4" w:space="0" w:color="auto"/>
            </w:tcBorders>
            <w:shd w:val="clear" w:color="auto" w:fill="auto"/>
            <w:vAlign w:val="center"/>
            <w:hideMark/>
          </w:tcPr>
          <w:p w14:paraId="01D54B10"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79E93A2E"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801C483"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9</w:t>
            </w:r>
          </w:p>
        </w:tc>
        <w:tc>
          <w:tcPr>
            <w:tcW w:w="5914" w:type="dxa"/>
            <w:tcBorders>
              <w:top w:val="nil"/>
              <w:left w:val="nil"/>
              <w:bottom w:val="single" w:sz="4" w:space="0" w:color="auto"/>
              <w:right w:val="single" w:sz="4" w:space="0" w:color="auto"/>
            </w:tcBorders>
            <w:shd w:val="clear" w:color="auto" w:fill="auto"/>
            <w:vAlign w:val="center"/>
            <w:hideMark/>
          </w:tcPr>
          <w:p w14:paraId="46DC9A73"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Вывоз снега. Перевозка строительного мусора автосамосвалами грузоподъемностью до 10 т - добавляется на каждый последующий 1 км до 100 км</w:t>
            </w:r>
          </w:p>
        </w:tc>
        <w:tc>
          <w:tcPr>
            <w:tcW w:w="1083" w:type="dxa"/>
            <w:tcBorders>
              <w:top w:val="nil"/>
              <w:left w:val="nil"/>
              <w:bottom w:val="single" w:sz="4" w:space="0" w:color="auto"/>
              <w:right w:val="single" w:sz="4" w:space="0" w:color="auto"/>
            </w:tcBorders>
            <w:shd w:val="clear" w:color="auto" w:fill="auto"/>
            <w:vAlign w:val="center"/>
            <w:hideMark/>
          </w:tcPr>
          <w:p w14:paraId="181E04D9"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т</w:t>
            </w:r>
          </w:p>
        </w:tc>
        <w:tc>
          <w:tcPr>
            <w:tcW w:w="1446" w:type="dxa"/>
            <w:tcBorders>
              <w:top w:val="nil"/>
              <w:left w:val="nil"/>
              <w:bottom w:val="single" w:sz="4" w:space="0" w:color="auto"/>
              <w:right w:val="single" w:sz="4" w:space="0" w:color="auto"/>
            </w:tcBorders>
            <w:shd w:val="clear" w:color="auto" w:fill="auto"/>
            <w:vAlign w:val="center"/>
            <w:hideMark/>
          </w:tcPr>
          <w:p w14:paraId="52ACAEDB"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645,61   </w:t>
            </w:r>
          </w:p>
        </w:tc>
        <w:tc>
          <w:tcPr>
            <w:tcW w:w="1418" w:type="dxa"/>
            <w:tcBorders>
              <w:top w:val="nil"/>
              <w:left w:val="nil"/>
              <w:bottom w:val="single" w:sz="4" w:space="0" w:color="auto"/>
              <w:right w:val="single" w:sz="4" w:space="0" w:color="auto"/>
            </w:tcBorders>
            <w:shd w:val="clear" w:color="auto" w:fill="auto"/>
            <w:vAlign w:val="center"/>
            <w:hideMark/>
          </w:tcPr>
          <w:p w14:paraId="45BCDFF9"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60150B9B"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369F80B"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10</w:t>
            </w:r>
          </w:p>
        </w:tc>
        <w:tc>
          <w:tcPr>
            <w:tcW w:w="5914" w:type="dxa"/>
            <w:tcBorders>
              <w:top w:val="nil"/>
              <w:left w:val="nil"/>
              <w:bottom w:val="single" w:sz="4" w:space="0" w:color="auto"/>
              <w:right w:val="single" w:sz="4" w:space="0" w:color="auto"/>
            </w:tcBorders>
            <w:shd w:val="clear" w:color="auto" w:fill="auto"/>
            <w:vAlign w:val="center"/>
            <w:hideMark/>
          </w:tcPr>
          <w:p w14:paraId="135D5EE5"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Утилизация снега</w:t>
            </w:r>
          </w:p>
        </w:tc>
        <w:tc>
          <w:tcPr>
            <w:tcW w:w="1083" w:type="dxa"/>
            <w:tcBorders>
              <w:top w:val="nil"/>
              <w:left w:val="nil"/>
              <w:bottom w:val="single" w:sz="4" w:space="0" w:color="auto"/>
              <w:right w:val="single" w:sz="4" w:space="0" w:color="auto"/>
            </w:tcBorders>
            <w:shd w:val="clear" w:color="auto" w:fill="auto"/>
            <w:vAlign w:val="center"/>
            <w:hideMark/>
          </w:tcPr>
          <w:p w14:paraId="000E20B5"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м3</w:t>
            </w:r>
          </w:p>
        </w:tc>
        <w:tc>
          <w:tcPr>
            <w:tcW w:w="1446" w:type="dxa"/>
            <w:tcBorders>
              <w:top w:val="nil"/>
              <w:left w:val="nil"/>
              <w:bottom w:val="single" w:sz="4" w:space="0" w:color="auto"/>
              <w:right w:val="single" w:sz="4" w:space="0" w:color="auto"/>
            </w:tcBorders>
            <w:shd w:val="clear" w:color="auto" w:fill="auto"/>
            <w:vAlign w:val="center"/>
            <w:hideMark/>
          </w:tcPr>
          <w:p w14:paraId="390964FE"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w:t>
            </w:r>
          </w:p>
        </w:tc>
        <w:tc>
          <w:tcPr>
            <w:tcW w:w="1418" w:type="dxa"/>
            <w:tcBorders>
              <w:top w:val="nil"/>
              <w:left w:val="nil"/>
              <w:bottom w:val="single" w:sz="4" w:space="0" w:color="auto"/>
              <w:right w:val="single" w:sz="4" w:space="0" w:color="auto"/>
            </w:tcBorders>
            <w:shd w:val="clear" w:color="auto" w:fill="auto"/>
            <w:vAlign w:val="center"/>
            <w:hideMark/>
          </w:tcPr>
          <w:p w14:paraId="387448AE"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6687130D"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226B35B1"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11</w:t>
            </w:r>
          </w:p>
        </w:tc>
        <w:tc>
          <w:tcPr>
            <w:tcW w:w="5914" w:type="dxa"/>
            <w:tcBorders>
              <w:top w:val="nil"/>
              <w:left w:val="nil"/>
              <w:bottom w:val="single" w:sz="4" w:space="0" w:color="auto"/>
              <w:right w:val="single" w:sz="4" w:space="0" w:color="auto"/>
            </w:tcBorders>
            <w:shd w:val="clear" w:color="auto" w:fill="auto"/>
            <w:vAlign w:val="center"/>
            <w:hideMark/>
          </w:tcPr>
          <w:p w14:paraId="05F78EDC"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дорожных знаков и указателей вручную. Очистка от снега информационных щитов</w:t>
            </w:r>
          </w:p>
        </w:tc>
        <w:tc>
          <w:tcPr>
            <w:tcW w:w="1083" w:type="dxa"/>
            <w:tcBorders>
              <w:top w:val="nil"/>
              <w:left w:val="nil"/>
              <w:bottom w:val="single" w:sz="4" w:space="0" w:color="auto"/>
              <w:right w:val="single" w:sz="4" w:space="0" w:color="auto"/>
            </w:tcBorders>
            <w:shd w:val="clear" w:color="auto" w:fill="auto"/>
            <w:vAlign w:val="center"/>
            <w:hideMark/>
          </w:tcPr>
          <w:p w14:paraId="0530534F"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29F8B8D2"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0,35   </w:t>
            </w:r>
          </w:p>
        </w:tc>
        <w:tc>
          <w:tcPr>
            <w:tcW w:w="1418" w:type="dxa"/>
            <w:tcBorders>
              <w:top w:val="nil"/>
              <w:left w:val="nil"/>
              <w:bottom w:val="single" w:sz="4" w:space="0" w:color="auto"/>
              <w:right w:val="single" w:sz="4" w:space="0" w:color="auto"/>
            </w:tcBorders>
            <w:shd w:val="clear" w:color="auto" w:fill="auto"/>
            <w:vAlign w:val="center"/>
            <w:hideMark/>
          </w:tcPr>
          <w:p w14:paraId="45D70FD4"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r>
      <w:tr w:rsidR="00FE5DBF" w:rsidRPr="00FE5DBF" w14:paraId="6998B91A"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66F2CE29"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lastRenderedPageBreak/>
              <w:t>12</w:t>
            </w:r>
          </w:p>
        </w:tc>
        <w:tc>
          <w:tcPr>
            <w:tcW w:w="5914" w:type="dxa"/>
            <w:tcBorders>
              <w:top w:val="nil"/>
              <w:left w:val="nil"/>
              <w:bottom w:val="single" w:sz="4" w:space="0" w:color="auto"/>
              <w:right w:val="single" w:sz="4" w:space="0" w:color="auto"/>
            </w:tcBorders>
            <w:shd w:val="clear" w:color="auto" w:fill="auto"/>
            <w:vAlign w:val="center"/>
            <w:hideMark/>
          </w:tcPr>
          <w:p w14:paraId="0BDBDF14"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Разбрасывание снега возле информационных тумб. Уборка слежавшегося снега вручную (139 шт. 1 кв.м.)</w:t>
            </w:r>
          </w:p>
        </w:tc>
        <w:tc>
          <w:tcPr>
            <w:tcW w:w="1083" w:type="dxa"/>
            <w:tcBorders>
              <w:top w:val="nil"/>
              <w:left w:val="nil"/>
              <w:bottom w:val="single" w:sz="4" w:space="0" w:color="auto"/>
              <w:right w:val="single" w:sz="4" w:space="0" w:color="auto"/>
            </w:tcBorders>
            <w:shd w:val="clear" w:color="auto" w:fill="auto"/>
            <w:vAlign w:val="center"/>
            <w:hideMark/>
          </w:tcPr>
          <w:p w14:paraId="0D09B020"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47B67565"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1,39   </w:t>
            </w:r>
          </w:p>
        </w:tc>
        <w:tc>
          <w:tcPr>
            <w:tcW w:w="1418" w:type="dxa"/>
            <w:tcBorders>
              <w:top w:val="nil"/>
              <w:left w:val="nil"/>
              <w:bottom w:val="single" w:sz="4" w:space="0" w:color="auto"/>
              <w:right w:val="single" w:sz="4" w:space="0" w:color="auto"/>
            </w:tcBorders>
            <w:shd w:val="clear" w:color="auto" w:fill="auto"/>
            <w:vAlign w:val="center"/>
            <w:hideMark/>
          </w:tcPr>
          <w:p w14:paraId="3DC27F41"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r>
      <w:tr w:rsidR="00FE5DBF" w:rsidRPr="00FE5DBF" w14:paraId="3A09FACB"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23020824"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13</w:t>
            </w:r>
          </w:p>
        </w:tc>
        <w:tc>
          <w:tcPr>
            <w:tcW w:w="5914" w:type="dxa"/>
            <w:tcBorders>
              <w:top w:val="nil"/>
              <w:left w:val="nil"/>
              <w:bottom w:val="single" w:sz="4" w:space="0" w:color="auto"/>
              <w:right w:val="single" w:sz="4" w:space="0" w:color="auto"/>
            </w:tcBorders>
            <w:shd w:val="clear" w:color="auto" w:fill="auto"/>
            <w:vAlign w:val="center"/>
            <w:hideMark/>
          </w:tcPr>
          <w:p w14:paraId="1FFF23EC"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пешеходного ограждения от снега. Промывка от грязи цепных ограждений</w:t>
            </w:r>
          </w:p>
        </w:tc>
        <w:tc>
          <w:tcPr>
            <w:tcW w:w="1083" w:type="dxa"/>
            <w:tcBorders>
              <w:top w:val="nil"/>
              <w:left w:val="nil"/>
              <w:bottom w:val="single" w:sz="4" w:space="0" w:color="auto"/>
              <w:right w:val="single" w:sz="4" w:space="0" w:color="auto"/>
            </w:tcBorders>
            <w:shd w:val="clear" w:color="auto" w:fill="auto"/>
            <w:vAlign w:val="center"/>
            <w:hideMark/>
          </w:tcPr>
          <w:p w14:paraId="1A11DC38"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w:t>
            </w:r>
          </w:p>
        </w:tc>
        <w:tc>
          <w:tcPr>
            <w:tcW w:w="1446" w:type="dxa"/>
            <w:tcBorders>
              <w:top w:val="nil"/>
              <w:left w:val="nil"/>
              <w:bottom w:val="single" w:sz="4" w:space="0" w:color="auto"/>
              <w:right w:val="single" w:sz="4" w:space="0" w:color="auto"/>
            </w:tcBorders>
            <w:shd w:val="clear" w:color="auto" w:fill="auto"/>
            <w:vAlign w:val="center"/>
            <w:hideMark/>
          </w:tcPr>
          <w:p w14:paraId="3A3A0EC2"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6,00   </w:t>
            </w:r>
          </w:p>
        </w:tc>
        <w:tc>
          <w:tcPr>
            <w:tcW w:w="1418" w:type="dxa"/>
            <w:tcBorders>
              <w:top w:val="nil"/>
              <w:left w:val="nil"/>
              <w:bottom w:val="single" w:sz="4" w:space="0" w:color="auto"/>
              <w:right w:val="single" w:sz="4" w:space="0" w:color="auto"/>
            </w:tcBorders>
            <w:shd w:val="clear" w:color="auto" w:fill="auto"/>
            <w:vAlign w:val="center"/>
            <w:hideMark/>
          </w:tcPr>
          <w:p w14:paraId="60550E14"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r>
      <w:tr w:rsidR="00FE5DBF" w:rsidRPr="00FE5DBF" w14:paraId="5C35BF04" w14:textId="77777777" w:rsidTr="00476FC9">
        <w:trPr>
          <w:trHeight w:val="300"/>
        </w:trPr>
        <w:tc>
          <w:tcPr>
            <w:tcW w:w="1045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2BE71C4F" w14:textId="77777777" w:rsidR="00FE5DBF" w:rsidRPr="00FE5DBF" w:rsidRDefault="00FE5DBF" w:rsidP="00FE5DBF">
            <w:pPr>
              <w:spacing w:after="200" w:line="276" w:lineRule="auto"/>
              <w:ind w:right="-107"/>
              <w:rPr>
                <w:rFonts w:eastAsiaTheme="minorHAnsi"/>
                <w:b/>
                <w:bCs/>
                <w:sz w:val="20"/>
                <w:szCs w:val="20"/>
                <w:lang w:eastAsia="en-US"/>
              </w:rPr>
            </w:pPr>
            <w:r w:rsidRPr="00FE5DBF">
              <w:rPr>
                <w:rFonts w:eastAsiaTheme="minorHAnsi"/>
                <w:b/>
                <w:bCs/>
                <w:sz w:val="20"/>
                <w:szCs w:val="20"/>
                <w:lang w:eastAsia="en-US"/>
              </w:rPr>
              <w:t>4 этап</w:t>
            </w:r>
          </w:p>
        </w:tc>
      </w:tr>
      <w:tr w:rsidR="00FE5DBF" w:rsidRPr="00FE5DBF" w14:paraId="04879E4F" w14:textId="77777777" w:rsidTr="00476FC9">
        <w:trPr>
          <w:trHeight w:val="300"/>
        </w:trPr>
        <w:tc>
          <w:tcPr>
            <w:tcW w:w="1045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14EDDEC3" w14:textId="77777777" w:rsidR="00FE5DBF" w:rsidRPr="00FE5DBF" w:rsidRDefault="00FE5DBF" w:rsidP="00FE5DBF">
            <w:pPr>
              <w:spacing w:after="200" w:line="276" w:lineRule="auto"/>
              <w:ind w:right="-107"/>
              <w:rPr>
                <w:rFonts w:eastAsiaTheme="minorHAnsi"/>
                <w:i/>
                <w:iCs/>
                <w:sz w:val="20"/>
                <w:szCs w:val="20"/>
                <w:lang w:eastAsia="en-US"/>
              </w:rPr>
            </w:pPr>
            <w:r w:rsidRPr="00FE5DBF">
              <w:rPr>
                <w:rFonts w:eastAsiaTheme="minorHAnsi"/>
                <w:i/>
                <w:iCs/>
                <w:sz w:val="20"/>
                <w:szCs w:val="20"/>
                <w:lang w:eastAsia="en-US"/>
              </w:rPr>
              <w:t xml:space="preserve">   Содержание в летний период</w:t>
            </w:r>
          </w:p>
        </w:tc>
      </w:tr>
      <w:tr w:rsidR="00FE5DBF" w:rsidRPr="00FE5DBF" w14:paraId="40FF3ADE"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61D0EA6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w:t>
            </w:r>
          </w:p>
        </w:tc>
        <w:tc>
          <w:tcPr>
            <w:tcW w:w="5914" w:type="dxa"/>
            <w:tcBorders>
              <w:top w:val="nil"/>
              <w:left w:val="nil"/>
              <w:bottom w:val="single" w:sz="4" w:space="0" w:color="auto"/>
              <w:right w:val="single" w:sz="4" w:space="0" w:color="auto"/>
            </w:tcBorders>
            <w:shd w:val="clear" w:color="auto" w:fill="auto"/>
            <w:vAlign w:val="center"/>
            <w:hideMark/>
          </w:tcPr>
          <w:p w14:paraId="26BD69FB"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Механизированное подметание уборочной машиной на базе МТЗ на объектах водопроводно-канализационного хозяйства</w:t>
            </w:r>
          </w:p>
        </w:tc>
        <w:tc>
          <w:tcPr>
            <w:tcW w:w="1083" w:type="dxa"/>
            <w:tcBorders>
              <w:top w:val="nil"/>
              <w:left w:val="nil"/>
              <w:bottom w:val="single" w:sz="4" w:space="0" w:color="auto"/>
              <w:right w:val="single" w:sz="4" w:space="0" w:color="auto"/>
            </w:tcBorders>
            <w:shd w:val="clear" w:color="auto" w:fill="auto"/>
            <w:vAlign w:val="center"/>
            <w:hideMark/>
          </w:tcPr>
          <w:p w14:paraId="4B977FA0"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0E07F4DF"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25,78   </w:t>
            </w:r>
          </w:p>
        </w:tc>
        <w:tc>
          <w:tcPr>
            <w:tcW w:w="1418" w:type="dxa"/>
            <w:tcBorders>
              <w:top w:val="nil"/>
              <w:left w:val="nil"/>
              <w:bottom w:val="single" w:sz="4" w:space="0" w:color="auto"/>
              <w:right w:val="single" w:sz="4" w:space="0" w:color="auto"/>
            </w:tcBorders>
            <w:shd w:val="clear" w:color="auto" w:fill="auto"/>
            <w:vAlign w:val="center"/>
            <w:hideMark/>
          </w:tcPr>
          <w:p w14:paraId="6249B706"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14235B6E"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1A8240C0"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c>
          <w:tcPr>
            <w:tcW w:w="5914" w:type="dxa"/>
            <w:tcBorders>
              <w:top w:val="nil"/>
              <w:left w:val="nil"/>
              <w:bottom w:val="single" w:sz="4" w:space="0" w:color="auto"/>
              <w:right w:val="single" w:sz="4" w:space="0" w:color="auto"/>
            </w:tcBorders>
            <w:shd w:val="clear" w:color="auto" w:fill="auto"/>
            <w:vAlign w:val="center"/>
            <w:hideMark/>
          </w:tcPr>
          <w:p w14:paraId="11FAC105"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Увлажнение. Полив тротуаров, придомовых и внутрибольничных проездов поливомоечной машиной</w:t>
            </w:r>
          </w:p>
        </w:tc>
        <w:tc>
          <w:tcPr>
            <w:tcW w:w="1083" w:type="dxa"/>
            <w:tcBorders>
              <w:top w:val="nil"/>
              <w:left w:val="nil"/>
              <w:bottom w:val="single" w:sz="4" w:space="0" w:color="auto"/>
              <w:right w:val="single" w:sz="4" w:space="0" w:color="auto"/>
            </w:tcBorders>
            <w:shd w:val="clear" w:color="auto" w:fill="auto"/>
            <w:vAlign w:val="center"/>
            <w:hideMark/>
          </w:tcPr>
          <w:p w14:paraId="5BCBAA4A"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2F50D20B"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25,78   </w:t>
            </w:r>
          </w:p>
        </w:tc>
        <w:tc>
          <w:tcPr>
            <w:tcW w:w="1418" w:type="dxa"/>
            <w:tcBorders>
              <w:top w:val="nil"/>
              <w:left w:val="nil"/>
              <w:bottom w:val="single" w:sz="4" w:space="0" w:color="auto"/>
              <w:right w:val="single" w:sz="4" w:space="0" w:color="auto"/>
            </w:tcBorders>
            <w:shd w:val="clear" w:color="auto" w:fill="auto"/>
            <w:vAlign w:val="center"/>
            <w:hideMark/>
          </w:tcPr>
          <w:p w14:paraId="4A96BED2"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17977A44"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2B7735F9"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w:t>
            </w:r>
          </w:p>
        </w:tc>
        <w:tc>
          <w:tcPr>
            <w:tcW w:w="5914" w:type="dxa"/>
            <w:tcBorders>
              <w:top w:val="nil"/>
              <w:left w:val="nil"/>
              <w:bottom w:val="single" w:sz="4" w:space="0" w:color="auto"/>
              <w:right w:val="single" w:sz="4" w:space="0" w:color="auto"/>
            </w:tcBorders>
            <w:shd w:val="clear" w:color="auto" w:fill="auto"/>
            <w:vAlign w:val="center"/>
            <w:hideMark/>
          </w:tcPr>
          <w:p w14:paraId="175E4EFA"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Подметание тротуаров, придомовых и внутрибольничных проездов средствами малой механизации</w:t>
            </w:r>
          </w:p>
        </w:tc>
        <w:tc>
          <w:tcPr>
            <w:tcW w:w="1083" w:type="dxa"/>
            <w:tcBorders>
              <w:top w:val="nil"/>
              <w:left w:val="nil"/>
              <w:bottom w:val="single" w:sz="4" w:space="0" w:color="auto"/>
              <w:right w:val="single" w:sz="4" w:space="0" w:color="auto"/>
            </w:tcBorders>
            <w:shd w:val="clear" w:color="auto" w:fill="auto"/>
            <w:vAlign w:val="center"/>
            <w:hideMark/>
          </w:tcPr>
          <w:p w14:paraId="1808852B"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19E98CE1"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7,38   </w:t>
            </w:r>
          </w:p>
        </w:tc>
        <w:tc>
          <w:tcPr>
            <w:tcW w:w="1418" w:type="dxa"/>
            <w:tcBorders>
              <w:top w:val="nil"/>
              <w:left w:val="nil"/>
              <w:bottom w:val="single" w:sz="4" w:space="0" w:color="auto"/>
              <w:right w:val="single" w:sz="4" w:space="0" w:color="auto"/>
            </w:tcBorders>
            <w:shd w:val="clear" w:color="auto" w:fill="auto"/>
            <w:vAlign w:val="center"/>
            <w:hideMark/>
          </w:tcPr>
          <w:p w14:paraId="2FCE4771"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398504B0"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293A4FBB"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c>
          <w:tcPr>
            <w:tcW w:w="5914" w:type="dxa"/>
            <w:tcBorders>
              <w:top w:val="nil"/>
              <w:left w:val="nil"/>
              <w:bottom w:val="single" w:sz="4" w:space="0" w:color="auto"/>
              <w:right w:val="single" w:sz="4" w:space="0" w:color="auto"/>
            </w:tcBorders>
            <w:shd w:val="clear" w:color="auto" w:fill="auto"/>
            <w:vAlign w:val="center"/>
            <w:hideMark/>
          </w:tcPr>
          <w:p w14:paraId="3D118848"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Подметание вручную дорожек и площадок с твердым покрытием</w:t>
            </w:r>
          </w:p>
        </w:tc>
        <w:tc>
          <w:tcPr>
            <w:tcW w:w="1083" w:type="dxa"/>
            <w:tcBorders>
              <w:top w:val="nil"/>
              <w:left w:val="nil"/>
              <w:bottom w:val="single" w:sz="4" w:space="0" w:color="auto"/>
              <w:right w:val="single" w:sz="4" w:space="0" w:color="auto"/>
            </w:tcBorders>
            <w:shd w:val="clear" w:color="auto" w:fill="auto"/>
            <w:vAlign w:val="center"/>
            <w:hideMark/>
          </w:tcPr>
          <w:p w14:paraId="64A619B5"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53350FA4"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8,21   </w:t>
            </w:r>
          </w:p>
        </w:tc>
        <w:tc>
          <w:tcPr>
            <w:tcW w:w="1418" w:type="dxa"/>
            <w:tcBorders>
              <w:top w:val="nil"/>
              <w:left w:val="nil"/>
              <w:bottom w:val="single" w:sz="4" w:space="0" w:color="auto"/>
              <w:right w:val="single" w:sz="4" w:space="0" w:color="auto"/>
            </w:tcBorders>
            <w:shd w:val="clear" w:color="auto" w:fill="auto"/>
            <w:vAlign w:val="center"/>
            <w:hideMark/>
          </w:tcPr>
          <w:p w14:paraId="35A5ED15"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56A5C330"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F11A768"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5</w:t>
            </w:r>
          </w:p>
        </w:tc>
        <w:tc>
          <w:tcPr>
            <w:tcW w:w="5914" w:type="dxa"/>
            <w:tcBorders>
              <w:top w:val="nil"/>
              <w:left w:val="nil"/>
              <w:bottom w:val="single" w:sz="4" w:space="0" w:color="auto"/>
              <w:right w:val="single" w:sz="4" w:space="0" w:color="auto"/>
            </w:tcBorders>
            <w:shd w:val="clear" w:color="auto" w:fill="auto"/>
            <w:vAlign w:val="center"/>
            <w:hideMark/>
          </w:tcPr>
          <w:p w14:paraId="235027F6"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Выкашивание газонов газонокосилкой</w:t>
            </w:r>
          </w:p>
        </w:tc>
        <w:tc>
          <w:tcPr>
            <w:tcW w:w="1083" w:type="dxa"/>
            <w:tcBorders>
              <w:top w:val="nil"/>
              <w:left w:val="nil"/>
              <w:bottom w:val="single" w:sz="4" w:space="0" w:color="auto"/>
              <w:right w:val="single" w:sz="4" w:space="0" w:color="auto"/>
            </w:tcBorders>
            <w:shd w:val="clear" w:color="auto" w:fill="auto"/>
            <w:vAlign w:val="center"/>
            <w:hideMark/>
          </w:tcPr>
          <w:p w14:paraId="5519C06A"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 газона</w:t>
            </w:r>
          </w:p>
        </w:tc>
        <w:tc>
          <w:tcPr>
            <w:tcW w:w="1446" w:type="dxa"/>
            <w:tcBorders>
              <w:top w:val="nil"/>
              <w:left w:val="nil"/>
              <w:bottom w:val="single" w:sz="4" w:space="0" w:color="auto"/>
              <w:right w:val="single" w:sz="4" w:space="0" w:color="auto"/>
            </w:tcBorders>
            <w:shd w:val="clear" w:color="auto" w:fill="auto"/>
            <w:vAlign w:val="center"/>
            <w:hideMark/>
          </w:tcPr>
          <w:p w14:paraId="57F77740"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89,80   </w:t>
            </w:r>
          </w:p>
        </w:tc>
        <w:tc>
          <w:tcPr>
            <w:tcW w:w="1418" w:type="dxa"/>
            <w:tcBorders>
              <w:top w:val="nil"/>
              <w:left w:val="nil"/>
              <w:bottom w:val="single" w:sz="4" w:space="0" w:color="auto"/>
              <w:right w:val="single" w:sz="4" w:space="0" w:color="auto"/>
            </w:tcBorders>
            <w:shd w:val="clear" w:color="auto" w:fill="auto"/>
            <w:vAlign w:val="center"/>
            <w:hideMark/>
          </w:tcPr>
          <w:p w14:paraId="4BA6BCCC"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1AE1E605"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03DE38D"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6</w:t>
            </w:r>
          </w:p>
        </w:tc>
        <w:tc>
          <w:tcPr>
            <w:tcW w:w="5914" w:type="dxa"/>
            <w:tcBorders>
              <w:top w:val="nil"/>
              <w:left w:val="nil"/>
              <w:bottom w:val="single" w:sz="4" w:space="0" w:color="auto"/>
              <w:right w:val="single" w:sz="4" w:space="0" w:color="auto"/>
            </w:tcBorders>
            <w:shd w:val="clear" w:color="auto" w:fill="auto"/>
            <w:vAlign w:val="center"/>
            <w:hideMark/>
          </w:tcPr>
          <w:p w14:paraId="514F6D44"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Полив зеленых насаждений из шланга поливомоечной машины</w:t>
            </w:r>
          </w:p>
        </w:tc>
        <w:tc>
          <w:tcPr>
            <w:tcW w:w="1083" w:type="dxa"/>
            <w:tcBorders>
              <w:top w:val="nil"/>
              <w:left w:val="nil"/>
              <w:bottom w:val="single" w:sz="4" w:space="0" w:color="auto"/>
              <w:right w:val="single" w:sz="4" w:space="0" w:color="auto"/>
            </w:tcBorders>
            <w:shd w:val="clear" w:color="auto" w:fill="auto"/>
            <w:vAlign w:val="center"/>
            <w:hideMark/>
          </w:tcPr>
          <w:p w14:paraId="6F1FA9C2"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 м3 воды</w:t>
            </w:r>
          </w:p>
        </w:tc>
        <w:tc>
          <w:tcPr>
            <w:tcW w:w="1446" w:type="dxa"/>
            <w:tcBorders>
              <w:top w:val="nil"/>
              <w:left w:val="nil"/>
              <w:bottom w:val="single" w:sz="4" w:space="0" w:color="auto"/>
              <w:right w:val="single" w:sz="4" w:space="0" w:color="auto"/>
            </w:tcBorders>
            <w:shd w:val="clear" w:color="auto" w:fill="auto"/>
            <w:vAlign w:val="center"/>
            <w:hideMark/>
          </w:tcPr>
          <w:p w14:paraId="2CC0726F"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26,94   </w:t>
            </w:r>
          </w:p>
        </w:tc>
        <w:tc>
          <w:tcPr>
            <w:tcW w:w="1418" w:type="dxa"/>
            <w:tcBorders>
              <w:top w:val="nil"/>
              <w:left w:val="nil"/>
              <w:bottom w:val="single" w:sz="4" w:space="0" w:color="auto"/>
              <w:right w:val="single" w:sz="4" w:space="0" w:color="auto"/>
            </w:tcBorders>
            <w:shd w:val="clear" w:color="auto" w:fill="auto"/>
            <w:vAlign w:val="center"/>
            <w:hideMark/>
          </w:tcPr>
          <w:p w14:paraId="6DF2E902"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4737AFEE"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6741FDB2"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7</w:t>
            </w:r>
          </w:p>
        </w:tc>
        <w:tc>
          <w:tcPr>
            <w:tcW w:w="5914" w:type="dxa"/>
            <w:tcBorders>
              <w:top w:val="nil"/>
              <w:left w:val="nil"/>
              <w:bottom w:val="single" w:sz="4" w:space="0" w:color="auto"/>
              <w:right w:val="single" w:sz="4" w:space="0" w:color="auto"/>
            </w:tcBorders>
            <w:shd w:val="clear" w:color="auto" w:fill="auto"/>
            <w:vAlign w:val="center"/>
            <w:hideMark/>
          </w:tcPr>
          <w:p w14:paraId="69AE7220"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и мойка дорожных знаков и указателей. Мытье информационных щитов</w:t>
            </w:r>
          </w:p>
        </w:tc>
        <w:tc>
          <w:tcPr>
            <w:tcW w:w="1083" w:type="dxa"/>
            <w:tcBorders>
              <w:top w:val="nil"/>
              <w:left w:val="nil"/>
              <w:bottom w:val="single" w:sz="4" w:space="0" w:color="auto"/>
              <w:right w:val="single" w:sz="4" w:space="0" w:color="auto"/>
            </w:tcBorders>
            <w:shd w:val="clear" w:color="auto" w:fill="auto"/>
            <w:vAlign w:val="center"/>
            <w:hideMark/>
          </w:tcPr>
          <w:p w14:paraId="645D1502"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61FBD055"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0,28   </w:t>
            </w:r>
          </w:p>
        </w:tc>
        <w:tc>
          <w:tcPr>
            <w:tcW w:w="1418" w:type="dxa"/>
            <w:tcBorders>
              <w:top w:val="nil"/>
              <w:left w:val="nil"/>
              <w:bottom w:val="single" w:sz="4" w:space="0" w:color="auto"/>
              <w:right w:val="single" w:sz="4" w:space="0" w:color="auto"/>
            </w:tcBorders>
            <w:shd w:val="clear" w:color="auto" w:fill="auto"/>
            <w:vAlign w:val="center"/>
            <w:hideMark/>
          </w:tcPr>
          <w:p w14:paraId="14742838"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10A3A4F7"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E651128"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8</w:t>
            </w:r>
          </w:p>
        </w:tc>
        <w:tc>
          <w:tcPr>
            <w:tcW w:w="5914" w:type="dxa"/>
            <w:tcBorders>
              <w:top w:val="nil"/>
              <w:left w:val="nil"/>
              <w:bottom w:val="single" w:sz="4" w:space="0" w:color="auto"/>
              <w:right w:val="single" w:sz="4" w:space="0" w:color="auto"/>
            </w:tcBorders>
            <w:shd w:val="clear" w:color="auto" w:fill="auto"/>
            <w:vAlign w:val="center"/>
            <w:hideMark/>
          </w:tcPr>
          <w:p w14:paraId="46500140"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пешеходного ограждения от пыли и грязи водой из шланга. Промывка от грязи цепных ограждений</w:t>
            </w:r>
          </w:p>
        </w:tc>
        <w:tc>
          <w:tcPr>
            <w:tcW w:w="1083" w:type="dxa"/>
            <w:tcBorders>
              <w:top w:val="nil"/>
              <w:left w:val="nil"/>
              <w:bottom w:val="single" w:sz="4" w:space="0" w:color="auto"/>
              <w:right w:val="single" w:sz="4" w:space="0" w:color="auto"/>
            </w:tcBorders>
            <w:shd w:val="clear" w:color="auto" w:fill="auto"/>
            <w:vAlign w:val="center"/>
            <w:hideMark/>
          </w:tcPr>
          <w:p w14:paraId="064CC64D"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w:t>
            </w:r>
          </w:p>
        </w:tc>
        <w:tc>
          <w:tcPr>
            <w:tcW w:w="1446" w:type="dxa"/>
            <w:tcBorders>
              <w:top w:val="nil"/>
              <w:left w:val="nil"/>
              <w:bottom w:val="single" w:sz="4" w:space="0" w:color="auto"/>
              <w:right w:val="single" w:sz="4" w:space="0" w:color="auto"/>
            </w:tcBorders>
            <w:shd w:val="clear" w:color="auto" w:fill="auto"/>
            <w:vAlign w:val="center"/>
            <w:hideMark/>
          </w:tcPr>
          <w:p w14:paraId="4A60277A"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4,65   </w:t>
            </w:r>
          </w:p>
        </w:tc>
        <w:tc>
          <w:tcPr>
            <w:tcW w:w="1418" w:type="dxa"/>
            <w:tcBorders>
              <w:top w:val="nil"/>
              <w:left w:val="nil"/>
              <w:bottom w:val="single" w:sz="4" w:space="0" w:color="auto"/>
              <w:right w:val="single" w:sz="4" w:space="0" w:color="auto"/>
            </w:tcBorders>
            <w:shd w:val="clear" w:color="auto" w:fill="auto"/>
            <w:vAlign w:val="center"/>
            <w:hideMark/>
          </w:tcPr>
          <w:p w14:paraId="65D7534D"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1AE67608" w14:textId="77777777" w:rsidTr="00476FC9">
        <w:trPr>
          <w:trHeight w:val="300"/>
        </w:trPr>
        <w:tc>
          <w:tcPr>
            <w:tcW w:w="1045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70FC5219" w14:textId="77777777" w:rsidR="00FE5DBF" w:rsidRPr="00FE5DBF" w:rsidRDefault="00FE5DBF" w:rsidP="00FE5DBF">
            <w:pPr>
              <w:spacing w:after="200" w:line="276" w:lineRule="auto"/>
              <w:ind w:right="-107"/>
              <w:rPr>
                <w:rFonts w:eastAsiaTheme="minorHAnsi"/>
                <w:i/>
                <w:iCs/>
                <w:sz w:val="20"/>
                <w:szCs w:val="20"/>
                <w:lang w:eastAsia="en-US"/>
              </w:rPr>
            </w:pPr>
            <w:r w:rsidRPr="00FE5DBF">
              <w:rPr>
                <w:rFonts w:eastAsiaTheme="minorHAnsi"/>
                <w:i/>
                <w:iCs/>
                <w:sz w:val="20"/>
                <w:szCs w:val="20"/>
                <w:lang w:eastAsia="en-US"/>
              </w:rPr>
              <w:t xml:space="preserve">   Содержание в зимний период</w:t>
            </w:r>
          </w:p>
        </w:tc>
      </w:tr>
      <w:tr w:rsidR="00FE5DBF" w:rsidRPr="00FE5DBF" w14:paraId="1BC65E7F"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164AC895"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w:t>
            </w:r>
          </w:p>
        </w:tc>
        <w:tc>
          <w:tcPr>
            <w:tcW w:w="5914" w:type="dxa"/>
            <w:tcBorders>
              <w:top w:val="nil"/>
              <w:left w:val="nil"/>
              <w:bottom w:val="single" w:sz="4" w:space="0" w:color="auto"/>
              <w:right w:val="single" w:sz="4" w:space="0" w:color="auto"/>
            </w:tcBorders>
            <w:shd w:val="clear" w:color="auto" w:fill="auto"/>
            <w:vAlign w:val="center"/>
            <w:hideMark/>
          </w:tcPr>
          <w:p w14:paraId="4DFDAE08"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Механизированное подметание, сгребание и уборка снега уборочной машиной  на базе ЗИЛ на объектах водопроводно-канализационного хозяйства</w:t>
            </w:r>
          </w:p>
        </w:tc>
        <w:tc>
          <w:tcPr>
            <w:tcW w:w="1083" w:type="dxa"/>
            <w:tcBorders>
              <w:top w:val="nil"/>
              <w:left w:val="nil"/>
              <w:bottom w:val="single" w:sz="4" w:space="0" w:color="auto"/>
              <w:right w:val="single" w:sz="4" w:space="0" w:color="auto"/>
            </w:tcBorders>
            <w:shd w:val="clear" w:color="auto" w:fill="auto"/>
            <w:vAlign w:val="center"/>
            <w:hideMark/>
          </w:tcPr>
          <w:p w14:paraId="180A41B3"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5C872CDE"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25,78   </w:t>
            </w:r>
          </w:p>
        </w:tc>
        <w:tc>
          <w:tcPr>
            <w:tcW w:w="1418" w:type="dxa"/>
            <w:tcBorders>
              <w:top w:val="nil"/>
              <w:left w:val="nil"/>
              <w:bottom w:val="single" w:sz="4" w:space="0" w:color="auto"/>
              <w:right w:val="single" w:sz="4" w:space="0" w:color="auto"/>
            </w:tcBorders>
            <w:shd w:val="clear" w:color="auto" w:fill="auto"/>
            <w:vAlign w:val="center"/>
            <w:hideMark/>
          </w:tcPr>
          <w:p w14:paraId="48D12D5F"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013230C0"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2423DE78"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c>
          <w:tcPr>
            <w:tcW w:w="5914" w:type="dxa"/>
            <w:tcBorders>
              <w:top w:val="nil"/>
              <w:left w:val="nil"/>
              <w:bottom w:val="single" w:sz="4" w:space="0" w:color="auto"/>
              <w:right w:val="single" w:sz="4" w:space="0" w:color="auto"/>
            </w:tcBorders>
            <w:shd w:val="clear" w:color="auto" w:fill="auto"/>
            <w:vAlign w:val="center"/>
            <w:hideMark/>
          </w:tcPr>
          <w:p w14:paraId="0F1A5B24"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Уборка свежевыпавшего снега вручную толщиной слоя до 10 см</w:t>
            </w:r>
          </w:p>
        </w:tc>
        <w:tc>
          <w:tcPr>
            <w:tcW w:w="1083" w:type="dxa"/>
            <w:tcBorders>
              <w:top w:val="nil"/>
              <w:left w:val="nil"/>
              <w:bottom w:val="single" w:sz="4" w:space="0" w:color="auto"/>
              <w:right w:val="single" w:sz="4" w:space="0" w:color="auto"/>
            </w:tcBorders>
            <w:shd w:val="clear" w:color="auto" w:fill="auto"/>
            <w:vAlign w:val="center"/>
            <w:hideMark/>
          </w:tcPr>
          <w:p w14:paraId="01273ABD"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59052326"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8,21   </w:t>
            </w:r>
          </w:p>
        </w:tc>
        <w:tc>
          <w:tcPr>
            <w:tcW w:w="1418" w:type="dxa"/>
            <w:tcBorders>
              <w:top w:val="nil"/>
              <w:left w:val="nil"/>
              <w:bottom w:val="single" w:sz="4" w:space="0" w:color="auto"/>
              <w:right w:val="single" w:sz="4" w:space="0" w:color="auto"/>
            </w:tcBorders>
            <w:shd w:val="clear" w:color="auto" w:fill="auto"/>
            <w:vAlign w:val="center"/>
            <w:hideMark/>
          </w:tcPr>
          <w:p w14:paraId="35225561"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52013FAB"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7D84E64D"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w:t>
            </w:r>
          </w:p>
        </w:tc>
        <w:tc>
          <w:tcPr>
            <w:tcW w:w="5914" w:type="dxa"/>
            <w:tcBorders>
              <w:top w:val="nil"/>
              <w:left w:val="nil"/>
              <w:bottom w:val="single" w:sz="4" w:space="0" w:color="auto"/>
              <w:right w:val="single" w:sz="4" w:space="0" w:color="auto"/>
            </w:tcBorders>
            <w:shd w:val="clear" w:color="auto" w:fill="auto"/>
            <w:vAlign w:val="center"/>
            <w:hideMark/>
          </w:tcPr>
          <w:p w14:paraId="6E840CC9"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Уборка снега средствами малой механизации</w:t>
            </w:r>
          </w:p>
        </w:tc>
        <w:tc>
          <w:tcPr>
            <w:tcW w:w="1083" w:type="dxa"/>
            <w:tcBorders>
              <w:top w:val="nil"/>
              <w:left w:val="nil"/>
              <w:bottom w:val="single" w:sz="4" w:space="0" w:color="auto"/>
              <w:right w:val="single" w:sz="4" w:space="0" w:color="auto"/>
            </w:tcBorders>
            <w:shd w:val="clear" w:color="auto" w:fill="auto"/>
            <w:vAlign w:val="center"/>
            <w:hideMark/>
          </w:tcPr>
          <w:p w14:paraId="5AEB674A"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13E66DDC"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7,38   </w:t>
            </w:r>
          </w:p>
        </w:tc>
        <w:tc>
          <w:tcPr>
            <w:tcW w:w="1418" w:type="dxa"/>
            <w:tcBorders>
              <w:top w:val="nil"/>
              <w:left w:val="nil"/>
              <w:bottom w:val="single" w:sz="4" w:space="0" w:color="auto"/>
              <w:right w:val="single" w:sz="4" w:space="0" w:color="auto"/>
            </w:tcBorders>
            <w:shd w:val="clear" w:color="auto" w:fill="auto"/>
            <w:vAlign w:val="center"/>
            <w:hideMark/>
          </w:tcPr>
          <w:p w14:paraId="0A113A96"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2170C6D9"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14F45F49"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c>
          <w:tcPr>
            <w:tcW w:w="5914" w:type="dxa"/>
            <w:tcBorders>
              <w:top w:val="nil"/>
              <w:left w:val="nil"/>
              <w:bottom w:val="single" w:sz="4" w:space="0" w:color="auto"/>
              <w:right w:val="single" w:sz="4" w:space="0" w:color="auto"/>
            </w:tcBorders>
            <w:shd w:val="clear" w:color="auto" w:fill="auto"/>
            <w:vAlign w:val="center"/>
            <w:hideMark/>
          </w:tcPr>
          <w:p w14:paraId="7DF83707"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Обработка территории противогололедными реагентами, механизированная обработка жидким и твердым реагентом комбинированной уборочной машиной</w:t>
            </w:r>
          </w:p>
        </w:tc>
        <w:tc>
          <w:tcPr>
            <w:tcW w:w="1083" w:type="dxa"/>
            <w:tcBorders>
              <w:top w:val="nil"/>
              <w:left w:val="nil"/>
              <w:bottom w:val="single" w:sz="4" w:space="0" w:color="auto"/>
              <w:right w:val="single" w:sz="4" w:space="0" w:color="auto"/>
            </w:tcBorders>
            <w:shd w:val="clear" w:color="auto" w:fill="auto"/>
            <w:vAlign w:val="center"/>
            <w:hideMark/>
          </w:tcPr>
          <w:p w14:paraId="3663FAA2"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3492F2B1"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34,59   </w:t>
            </w:r>
          </w:p>
        </w:tc>
        <w:tc>
          <w:tcPr>
            <w:tcW w:w="1418" w:type="dxa"/>
            <w:tcBorders>
              <w:top w:val="nil"/>
              <w:left w:val="nil"/>
              <w:bottom w:val="single" w:sz="4" w:space="0" w:color="auto"/>
              <w:right w:val="single" w:sz="4" w:space="0" w:color="auto"/>
            </w:tcBorders>
            <w:shd w:val="clear" w:color="auto" w:fill="auto"/>
            <w:vAlign w:val="center"/>
            <w:hideMark/>
          </w:tcPr>
          <w:p w14:paraId="047541FA"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3B5677D6"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7E89410E"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5</w:t>
            </w:r>
          </w:p>
        </w:tc>
        <w:tc>
          <w:tcPr>
            <w:tcW w:w="5914" w:type="dxa"/>
            <w:tcBorders>
              <w:top w:val="nil"/>
              <w:left w:val="nil"/>
              <w:bottom w:val="single" w:sz="4" w:space="0" w:color="auto"/>
              <w:right w:val="single" w:sz="4" w:space="0" w:color="auto"/>
            </w:tcBorders>
            <w:shd w:val="clear" w:color="auto" w:fill="auto"/>
            <w:vAlign w:val="center"/>
            <w:hideMark/>
          </w:tcPr>
          <w:p w14:paraId="7291A833"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Посыпка противогололедными реагентами  ХКНтв. дорожных покрытий вручную</w:t>
            </w:r>
          </w:p>
        </w:tc>
        <w:tc>
          <w:tcPr>
            <w:tcW w:w="1083" w:type="dxa"/>
            <w:tcBorders>
              <w:top w:val="nil"/>
              <w:left w:val="nil"/>
              <w:bottom w:val="single" w:sz="4" w:space="0" w:color="auto"/>
              <w:right w:val="single" w:sz="4" w:space="0" w:color="auto"/>
            </w:tcBorders>
            <w:shd w:val="clear" w:color="auto" w:fill="auto"/>
            <w:vAlign w:val="center"/>
            <w:hideMark/>
          </w:tcPr>
          <w:p w14:paraId="58EE9EF1"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55546B7A"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8,21   </w:t>
            </w:r>
          </w:p>
        </w:tc>
        <w:tc>
          <w:tcPr>
            <w:tcW w:w="1418" w:type="dxa"/>
            <w:tcBorders>
              <w:top w:val="nil"/>
              <w:left w:val="nil"/>
              <w:bottom w:val="single" w:sz="4" w:space="0" w:color="auto"/>
              <w:right w:val="single" w:sz="4" w:space="0" w:color="auto"/>
            </w:tcBorders>
            <w:shd w:val="clear" w:color="auto" w:fill="auto"/>
            <w:vAlign w:val="center"/>
            <w:hideMark/>
          </w:tcPr>
          <w:p w14:paraId="22ABFEB0"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422EF282"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7F4014AB"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6</w:t>
            </w:r>
          </w:p>
        </w:tc>
        <w:tc>
          <w:tcPr>
            <w:tcW w:w="5914" w:type="dxa"/>
            <w:tcBorders>
              <w:top w:val="nil"/>
              <w:left w:val="nil"/>
              <w:bottom w:val="single" w:sz="4" w:space="0" w:color="auto"/>
              <w:right w:val="single" w:sz="4" w:space="0" w:color="auto"/>
            </w:tcBorders>
            <w:shd w:val="clear" w:color="auto" w:fill="auto"/>
            <w:vAlign w:val="center"/>
            <w:hideMark/>
          </w:tcPr>
          <w:p w14:paraId="5865F2B5"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Вывоз снега на расстояние до 1км для складирования. Перевозка строительного мусора автосамосвалами грузоподъемностью до 10 т на расстояние 1 км - при механизированной погрузке</w:t>
            </w:r>
          </w:p>
        </w:tc>
        <w:tc>
          <w:tcPr>
            <w:tcW w:w="1083" w:type="dxa"/>
            <w:tcBorders>
              <w:top w:val="nil"/>
              <w:left w:val="nil"/>
              <w:bottom w:val="single" w:sz="4" w:space="0" w:color="auto"/>
              <w:right w:val="single" w:sz="4" w:space="0" w:color="auto"/>
            </w:tcBorders>
            <w:shd w:val="clear" w:color="auto" w:fill="auto"/>
            <w:vAlign w:val="center"/>
            <w:hideMark/>
          </w:tcPr>
          <w:p w14:paraId="5A1CFD11"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т</w:t>
            </w:r>
          </w:p>
        </w:tc>
        <w:tc>
          <w:tcPr>
            <w:tcW w:w="1446" w:type="dxa"/>
            <w:tcBorders>
              <w:top w:val="nil"/>
              <w:left w:val="nil"/>
              <w:bottom w:val="single" w:sz="4" w:space="0" w:color="auto"/>
              <w:right w:val="single" w:sz="4" w:space="0" w:color="auto"/>
            </w:tcBorders>
            <w:shd w:val="clear" w:color="auto" w:fill="auto"/>
            <w:vAlign w:val="center"/>
            <w:hideMark/>
          </w:tcPr>
          <w:p w14:paraId="252563EC"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744,27   </w:t>
            </w:r>
          </w:p>
        </w:tc>
        <w:tc>
          <w:tcPr>
            <w:tcW w:w="1418" w:type="dxa"/>
            <w:tcBorders>
              <w:top w:val="nil"/>
              <w:left w:val="nil"/>
              <w:bottom w:val="single" w:sz="4" w:space="0" w:color="auto"/>
              <w:right w:val="single" w:sz="4" w:space="0" w:color="auto"/>
            </w:tcBorders>
            <w:shd w:val="clear" w:color="auto" w:fill="auto"/>
            <w:vAlign w:val="center"/>
            <w:hideMark/>
          </w:tcPr>
          <w:p w14:paraId="26771A0C"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3515B16D"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1E1A4F41"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7</w:t>
            </w:r>
          </w:p>
        </w:tc>
        <w:tc>
          <w:tcPr>
            <w:tcW w:w="5914" w:type="dxa"/>
            <w:tcBorders>
              <w:top w:val="nil"/>
              <w:left w:val="nil"/>
              <w:bottom w:val="single" w:sz="4" w:space="0" w:color="auto"/>
              <w:right w:val="single" w:sz="4" w:space="0" w:color="auto"/>
            </w:tcBorders>
            <w:shd w:val="clear" w:color="auto" w:fill="auto"/>
            <w:vAlign w:val="center"/>
            <w:hideMark/>
          </w:tcPr>
          <w:p w14:paraId="725F24E9"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Погрузка снега средствами малой механизации</w:t>
            </w:r>
          </w:p>
        </w:tc>
        <w:tc>
          <w:tcPr>
            <w:tcW w:w="1083" w:type="dxa"/>
            <w:tcBorders>
              <w:top w:val="nil"/>
              <w:left w:val="nil"/>
              <w:bottom w:val="single" w:sz="4" w:space="0" w:color="auto"/>
              <w:right w:val="single" w:sz="4" w:space="0" w:color="auto"/>
            </w:tcBorders>
            <w:shd w:val="clear" w:color="auto" w:fill="auto"/>
            <w:vAlign w:val="center"/>
            <w:hideMark/>
          </w:tcPr>
          <w:p w14:paraId="4717F69B"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м3</w:t>
            </w:r>
          </w:p>
        </w:tc>
        <w:tc>
          <w:tcPr>
            <w:tcW w:w="1446" w:type="dxa"/>
            <w:tcBorders>
              <w:top w:val="nil"/>
              <w:left w:val="nil"/>
              <w:bottom w:val="single" w:sz="4" w:space="0" w:color="auto"/>
              <w:right w:val="single" w:sz="4" w:space="0" w:color="auto"/>
            </w:tcBorders>
            <w:shd w:val="clear" w:color="auto" w:fill="auto"/>
            <w:vAlign w:val="center"/>
            <w:hideMark/>
          </w:tcPr>
          <w:p w14:paraId="7D5C6ACD"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2 480,91   </w:t>
            </w:r>
          </w:p>
        </w:tc>
        <w:tc>
          <w:tcPr>
            <w:tcW w:w="1418" w:type="dxa"/>
            <w:tcBorders>
              <w:top w:val="nil"/>
              <w:left w:val="nil"/>
              <w:bottom w:val="single" w:sz="4" w:space="0" w:color="auto"/>
              <w:right w:val="single" w:sz="4" w:space="0" w:color="auto"/>
            </w:tcBorders>
            <w:shd w:val="clear" w:color="auto" w:fill="auto"/>
            <w:vAlign w:val="center"/>
            <w:hideMark/>
          </w:tcPr>
          <w:p w14:paraId="5D7A3A26"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3B24A649"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1C447279"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lastRenderedPageBreak/>
              <w:t>8</w:t>
            </w:r>
          </w:p>
        </w:tc>
        <w:tc>
          <w:tcPr>
            <w:tcW w:w="5914" w:type="dxa"/>
            <w:tcBorders>
              <w:top w:val="nil"/>
              <w:left w:val="nil"/>
              <w:bottom w:val="single" w:sz="4" w:space="0" w:color="auto"/>
              <w:right w:val="single" w:sz="4" w:space="0" w:color="auto"/>
            </w:tcBorders>
            <w:shd w:val="clear" w:color="auto" w:fill="auto"/>
            <w:vAlign w:val="center"/>
            <w:hideMark/>
          </w:tcPr>
          <w:p w14:paraId="08E85790"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Вывоз снега на расстояние до 10км. Перевозка строительного мусора автосамосвалами грузоподъемностью до 10 т на расстояние 1 км - при механизированной погрузке</w:t>
            </w:r>
          </w:p>
        </w:tc>
        <w:tc>
          <w:tcPr>
            <w:tcW w:w="1083" w:type="dxa"/>
            <w:tcBorders>
              <w:top w:val="nil"/>
              <w:left w:val="nil"/>
              <w:bottom w:val="single" w:sz="4" w:space="0" w:color="auto"/>
              <w:right w:val="single" w:sz="4" w:space="0" w:color="auto"/>
            </w:tcBorders>
            <w:shd w:val="clear" w:color="auto" w:fill="auto"/>
            <w:vAlign w:val="center"/>
            <w:hideMark/>
          </w:tcPr>
          <w:p w14:paraId="5473ED5A"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т</w:t>
            </w:r>
          </w:p>
        </w:tc>
        <w:tc>
          <w:tcPr>
            <w:tcW w:w="1446" w:type="dxa"/>
            <w:tcBorders>
              <w:top w:val="nil"/>
              <w:left w:val="nil"/>
              <w:bottom w:val="single" w:sz="4" w:space="0" w:color="auto"/>
              <w:right w:val="single" w:sz="4" w:space="0" w:color="auto"/>
            </w:tcBorders>
            <w:shd w:val="clear" w:color="auto" w:fill="auto"/>
            <w:vAlign w:val="center"/>
            <w:hideMark/>
          </w:tcPr>
          <w:p w14:paraId="7E657ED1"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744,27   </w:t>
            </w:r>
          </w:p>
        </w:tc>
        <w:tc>
          <w:tcPr>
            <w:tcW w:w="1418" w:type="dxa"/>
            <w:tcBorders>
              <w:top w:val="nil"/>
              <w:left w:val="nil"/>
              <w:bottom w:val="single" w:sz="4" w:space="0" w:color="auto"/>
              <w:right w:val="single" w:sz="4" w:space="0" w:color="auto"/>
            </w:tcBorders>
            <w:shd w:val="clear" w:color="auto" w:fill="auto"/>
            <w:vAlign w:val="center"/>
            <w:hideMark/>
          </w:tcPr>
          <w:p w14:paraId="16BF1210"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3FC320A7"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80C1A63"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9</w:t>
            </w:r>
          </w:p>
        </w:tc>
        <w:tc>
          <w:tcPr>
            <w:tcW w:w="5914" w:type="dxa"/>
            <w:tcBorders>
              <w:top w:val="nil"/>
              <w:left w:val="nil"/>
              <w:bottom w:val="single" w:sz="4" w:space="0" w:color="auto"/>
              <w:right w:val="single" w:sz="4" w:space="0" w:color="auto"/>
            </w:tcBorders>
            <w:shd w:val="clear" w:color="auto" w:fill="auto"/>
            <w:vAlign w:val="center"/>
            <w:hideMark/>
          </w:tcPr>
          <w:p w14:paraId="535CEF9A"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Вывоз снега. Перевозка строительного мусора автосамосвалами грузоподъемностью до 10 т - добавляется на каждый последующий 1 км до 100 км</w:t>
            </w:r>
          </w:p>
        </w:tc>
        <w:tc>
          <w:tcPr>
            <w:tcW w:w="1083" w:type="dxa"/>
            <w:tcBorders>
              <w:top w:val="nil"/>
              <w:left w:val="nil"/>
              <w:bottom w:val="single" w:sz="4" w:space="0" w:color="auto"/>
              <w:right w:val="single" w:sz="4" w:space="0" w:color="auto"/>
            </w:tcBorders>
            <w:shd w:val="clear" w:color="auto" w:fill="auto"/>
            <w:vAlign w:val="center"/>
            <w:hideMark/>
          </w:tcPr>
          <w:p w14:paraId="2F60C428"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т</w:t>
            </w:r>
          </w:p>
        </w:tc>
        <w:tc>
          <w:tcPr>
            <w:tcW w:w="1446" w:type="dxa"/>
            <w:tcBorders>
              <w:top w:val="nil"/>
              <w:left w:val="nil"/>
              <w:bottom w:val="single" w:sz="4" w:space="0" w:color="auto"/>
              <w:right w:val="single" w:sz="4" w:space="0" w:color="auto"/>
            </w:tcBorders>
            <w:shd w:val="clear" w:color="auto" w:fill="auto"/>
            <w:vAlign w:val="center"/>
            <w:hideMark/>
          </w:tcPr>
          <w:p w14:paraId="2E520AE0"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744,27   </w:t>
            </w:r>
          </w:p>
        </w:tc>
        <w:tc>
          <w:tcPr>
            <w:tcW w:w="1418" w:type="dxa"/>
            <w:tcBorders>
              <w:top w:val="nil"/>
              <w:left w:val="nil"/>
              <w:bottom w:val="single" w:sz="4" w:space="0" w:color="auto"/>
              <w:right w:val="single" w:sz="4" w:space="0" w:color="auto"/>
            </w:tcBorders>
            <w:shd w:val="clear" w:color="auto" w:fill="auto"/>
            <w:vAlign w:val="center"/>
            <w:hideMark/>
          </w:tcPr>
          <w:p w14:paraId="1C77ECC6"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30D9C037"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BC86D6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10</w:t>
            </w:r>
          </w:p>
        </w:tc>
        <w:tc>
          <w:tcPr>
            <w:tcW w:w="5914" w:type="dxa"/>
            <w:tcBorders>
              <w:top w:val="nil"/>
              <w:left w:val="nil"/>
              <w:bottom w:val="single" w:sz="4" w:space="0" w:color="auto"/>
              <w:right w:val="single" w:sz="4" w:space="0" w:color="auto"/>
            </w:tcBorders>
            <w:shd w:val="clear" w:color="auto" w:fill="auto"/>
            <w:vAlign w:val="center"/>
            <w:hideMark/>
          </w:tcPr>
          <w:p w14:paraId="1319CDE1"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Утилизация снега</w:t>
            </w:r>
          </w:p>
        </w:tc>
        <w:tc>
          <w:tcPr>
            <w:tcW w:w="1083" w:type="dxa"/>
            <w:tcBorders>
              <w:top w:val="nil"/>
              <w:left w:val="nil"/>
              <w:bottom w:val="single" w:sz="4" w:space="0" w:color="auto"/>
              <w:right w:val="single" w:sz="4" w:space="0" w:color="auto"/>
            </w:tcBorders>
            <w:shd w:val="clear" w:color="auto" w:fill="auto"/>
            <w:vAlign w:val="center"/>
            <w:hideMark/>
          </w:tcPr>
          <w:p w14:paraId="5FFBF2D3"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м3</w:t>
            </w:r>
          </w:p>
        </w:tc>
        <w:tc>
          <w:tcPr>
            <w:tcW w:w="1446" w:type="dxa"/>
            <w:tcBorders>
              <w:top w:val="nil"/>
              <w:left w:val="nil"/>
              <w:bottom w:val="single" w:sz="4" w:space="0" w:color="auto"/>
              <w:right w:val="single" w:sz="4" w:space="0" w:color="auto"/>
            </w:tcBorders>
            <w:shd w:val="clear" w:color="auto" w:fill="auto"/>
            <w:vAlign w:val="center"/>
            <w:hideMark/>
          </w:tcPr>
          <w:p w14:paraId="5F9F6A6F"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w:t>
            </w:r>
          </w:p>
        </w:tc>
        <w:tc>
          <w:tcPr>
            <w:tcW w:w="1418" w:type="dxa"/>
            <w:tcBorders>
              <w:top w:val="nil"/>
              <w:left w:val="nil"/>
              <w:bottom w:val="single" w:sz="4" w:space="0" w:color="auto"/>
              <w:right w:val="single" w:sz="4" w:space="0" w:color="auto"/>
            </w:tcBorders>
            <w:shd w:val="clear" w:color="auto" w:fill="auto"/>
            <w:vAlign w:val="center"/>
            <w:hideMark/>
          </w:tcPr>
          <w:p w14:paraId="01C2FFBE"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03CFDC6A"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2CAFCD8F"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11</w:t>
            </w:r>
          </w:p>
        </w:tc>
        <w:tc>
          <w:tcPr>
            <w:tcW w:w="5914" w:type="dxa"/>
            <w:tcBorders>
              <w:top w:val="nil"/>
              <w:left w:val="nil"/>
              <w:bottom w:val="single" w:sz="4" w:space="0" w:color="auto"/>
              <w:right w:val="single" w:sz="4" w:space="0" w:color="auto"/>
            </w:tcBorders>
            <w:shd w:val="clear" w:color="auto" w:fill="auto"/>
            <w:vAlign w:val="center"/>
            <w:hideMark/>
          </w:tcPr>
          <w:p w14:paraId="6F6DADAE"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дорожных знаков и указателей вручную. Очистка от снега информационных щитов</w:t>
            </w:r>
          </w:p>
        </w:tc>
        <w:tc>
          <w:tcPr>
            <w:tcW w:w="1083" w:type="dxa"/>
            <w:tcBorders>
              <w:top w:val="nil"/>
              <w:left w:val="nil"/>
              <w:bottom w:val="single" w:sz="4" w:space="0" w:color="auto"/>
              <w:right w:val="single" w:sz="4" w:space="0" w:color="auto"/>
            </w:tcBorders>
            <w:shd w:val="clear" w:color="auto" w:fill="auto"/>
            <w:vAlign w:val="center"/>
            <w:hideMark/>
          </w:tcPr>
          <w:p w14:paraId="5DACD808"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4AE8936E"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0,28   </w:t>
            </w:r>
          </w:p>
        </w:tc>
        <w:tc>
          <w:tcPr>
            <w:tcW w:w="1418" w:type="dxa"/>
            <w:tcBorders>
              <w:top w:val="nil"/>
              <w:left w:val="nil"/>
              <w:bottom w:val="single" w:sz="4" w:space="0" w:color="auto"/>
              <w:right w:val="single" w:sz="4" w:space="0" w:color="auto"/>
            </w:tcBorders>
            <w:shd w:val="clear" w:color="auto" w:fill="auto"/>
            <w:vAlign w:val="center"/>
            <w:hideMark/>
          </w:tcPr>
          <w:p w14:paraId="576CCBB6"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r>
      <w:tr w:rsidR="00FE5DBF" w:rsidRPr="00FE5DBF" w14:paraId="28CE58EC"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58477312"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12</w:t>
            </w:r>
          </w:p>
        </w:tc>
        <w:tc>
          <w:tcPr>
            <w:tcW w:w="5914" w:type="dxa"/>
            <w:tcBorders>
              <w:top w:val="nil"/>
              <w:left w:val="nil"/>
              <w:bottom w:val="single" w:sz="4" w:space="0" w:color="auto"/>
              <w:right w:val="single" w:sz="4" w:space="0" w:color="auto"/>
            </w:tcBorders>
            <w:shd w:val="clear" w:color="auto" w:fill="auto"/>
            <w:vAlign w:val="center"/>
            <w:hideMark/>
          </w:tcPr>
          <w:p w14:paraId="48166BF4"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Разбрасывание снега возле информационных тумб. Уборка слежавшегося снега вручную (111 шт. 1 кв.м.)</w:t>
            </w:r>
          </w:p>
        </w:tc>
        <w:tc>
          <w:tcPr>
            <w:tcW w:w="1083" w:type="dxa"/>
            <w:tcBorders>
              <w:top w:val="nil"/>
              <w:left w:val="nil"/>
              <w:bottom w:val="single" w:sz="4" w:space="0" w:color="auto"/>
              <w:right w:val="single" w:sz="4" w:space="0" w:color="auto"/>
            </w:tcBorders>
            <w:shd w:val="clear" w:color="auto" w:fill="auto"/>
            <w:vAlign w:val="center"/>
            <w:hideMark/>
          </w:tcPr>
          <w:p w14:paraId="1F38577E"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4F814D2C"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1,11   </w:t>
            </w:r>
          </w:p>
        </w:tc>
        <w:tc>
          <w:tcPr>
            <w:tcW w:w="1418" w:type="dxa"/>
            <w:tcBorders>
              <w:top w:val="nil"/>
              <w:left w:val="nil"/>
              <w:bottom w:val="single" w:sz="4" w:space="0" w:color="auto"/>
              <w:right w:val="single" w:sz="4" w:space="0" w:color="auto"/>
            </w:tcBorders>
            <w:shd w:val="clear" w:color="auto" w:fill="auto"/>
            <w:vAlign w:val="center"/>
            <w:hideMark/>
          </w:tcPr>
          <w:p w14:paraId="2E7A6701"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r>
      <w:tr w:rsidR="00FE5DBF" w:rsidRPr="00FE5DBF" w14:paraId="31529AA3"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F361B1F"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13</w:t>
            </w:r>
          </w:p>
        </w:tc>
        <w:tc>
          <w:tcPr>
            <w:tcW w:w="5914" w:type="dxa"/>
            <w:tcBorders>
              <w:top w:val="nil"/>
              <w:left w:val="nil"/>
              <w:bottom w:val="single" w:sz="4" w:space="0" w:color="auto"/>
              <w:right w:val="single" w:sz="4" w:space="0" w:color="auto"/>
            </w:tcBorders>
            <w:shd w:val="clear" w:color="auto" w:fill="auto"/>
            <w:vAlign w:val="center"/>
            <w:hideMark/>
          </w:tcPr>
          <w:p w14:paraId="29BB2F62"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пешеходного ограждения от снега. Промывка от грязи цепных ограждений</w:t>
            </w:r>
          </w:p>
        </w:tc>
        <w:tc>
          <w:tcPr>
            <w:tcW w:w="1083" w:type="dxa"/>
            <w:tcBorders>
              <w:top w:val="nil"/>
              <w:left w:val="nil"/>
              <w:bottom w:val="single" w:sz="4" w:space="0" w:color="auto"/>
              <w:right w:val="single" w:sz="4" w:space="0" w:color="auto"/>
            </w:tcBorders>
            <w:shd w:val="clear" w:color="auto" w:fill="auto"/>
            <w:vAlign w:val="center"/>
            <w:hideMark/>
          </w:tcPr>
          <w:p w14:paraId="0D158225"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w:t>
            </w:r>
          </w:p>
        </w:tc>
        <w:tc>
          <w:tcPr>
            <w:tcW w:w="1446" w:type="dxa"/>
            <w:tcBorders>
              <w:top w:val="nil"/>
              <w:left w:val="nil"/>
              <w:bottom w:val="single" w:sz="4" w:space="0" w:color="auto"/>
              <w:right w:val="single" w:sz="4" w:space="0" w:color="auto"/>
            </w:tcBorders>
            <w:shd w:val="clear" w:color="auto" w:fill="auto"/>
            <w:vAlign w:val="center"/>
            <w:hideMark/>
          </w:tcPr>
          <w:p w14:paraId="0D2E7A1F"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4,65   </w:t>
            </w:r>
          </w:p>
        </w:tc>
        <w:tc>
          <w:tcPr>
            <w:tcW w:w="1418" w:type="dxa"/>
            <w:tcBorders>
              <w:top w:val="nil"/>
              <w:left w:val="nil"/>
              <w:bottom w:val="single" w:sz="4" w:space="0" w:color="auto"/>
              <w:right w:val="single" w:sz="4" w:space="0" w:color="auto"/>
            </w:tcBorders>
            <w:shd w:val="clear" w:color="auto" w:fill="auto"/>
            <w:vAlign w:val="center"/>
            <w:hideMark/>
          </w:tcPr>
          <w:p w14:paraId="4B0F9EF9"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r>
      <w:tr w:rsidR="00FE5DBF" w:rsidRPr="00FE5DBF" w14:paraId="1AD90976" w14:textId="77777777" w:rsidTr="00476FC9">
        <w:trPr>
          <w:trHeight w:val="300"/>
        </w:trPr>
        <w:tc>
          <w:tcPr>
            <w:tcW w:w="1045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4903336F" w14:textId="77777777" w:rsidR="00FE5DBF" w:rsidRPr="00FE5DBF" w:rsidRDefault="00FE5DBF" w:rsidP="00FE5DBF">
            <w:pPr>
              <w:spacing w:after="200" w:line="276" w:lineRule="auto"/>
              <w:ind w:right="-107"/>
              <w:rPr>
                <w:rFonts w:eastAsiaTheme="minorHAnsi"/>
                <w:b/>
                <w:bCs/>
                <w:sz w:val="20"/>
                <w:szCs w:val="20"/>
                <w:lang w:eastAsia="en-US"/>
              </w:rPr>
            </w:pPr>
            <w:r w:rsidRPr="00FE5DBF">
              <w:rPr>
                <w:rFonts w:eastAsiaTheme="minorHAnsi"/>
                <w:b/>
                <w:bCs/>
                <w:sz w:val="20"/>
                <w:szCs w:val="20"/>
                <w:lang w:eastAsia="en-US"/>
              </w:rPr>
              <w:t>5 этап</w:t>
            </w:r>
          </w:p>
        </w:tc>
      </w:tr>
      <w:tr w:rsidR="00FE5DBF" w:rsidRPr="00FE5DBF" w14:paraId="7EFEC9AA" w14:textId="77777777" w:rsidTr="00476FC9">
        <w:trPr>
          <w:trHeight w:val="300"/>
        </w:trPr>
        <w:tc>
          <w:tcPr>
            <w:tcW w:w="1045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134CA912" w14:textId="77777777" w:rsidR="00FE5DBF" w:rsidRPr="00FE5DBF" w:rsidRDefault="00FE5DBF" w:rsidP="00FE5DBF">
            <w:pPr>
              <w:spacing w:after="200" w:line="276" w:lineRule="auto"/>
              <w:ind w:right="-107"/>
              <w:rPr>
                <w:rFonts w:eastAsiaTheme="minorHAnsi"/>
                <w:i/>
                <w:iCs/>
                <w:sz w:val="20"/>
                <w:szCs w:val="20"/>
                <w:lang w:eastAsia="en-US"/>
              </w:rPr>
            </w:pPr>
            <w:r w:rsidRPr="00FE5DBF">
              <w:rPr>
                <w:rFonts w:eastAsiaTheme="minorHAnsi"/>
                <w:i/>
                <w:iCs/>
                <w:sz w:val="20"/>
                <w:szCs w:val="20"/>
                <w:lang w:eastAsia="en-US"/>
              </w:rPr>
              <w:t xml:space="preserve">   Содержание в летний период</w:t>
            </w:r>
          </w:p>
        </w:tc>
      </w:tr>
      <w:tr w:rsidR="00FE5DBF" w:rsidRPr="00FE5DBF" w14:paraId="75D36CA2"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F8B6C75"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w:t>
            </w:r>
          </w:p>
        </w:tc>
        <w:tc>
          <w:tcPr>
            <w:tcW w:w="5914" w:type="dxa"/>
            <w:tcBorders>
              <w:top w:val="nil"/>
              <w:left w:val="nil"/>
              <w:bottom w:val="single" w:sz="4" w:space="0" w:color="auto"/>
              <w:right w:val="single" w:sz="4" w:space="0" w:color="auto"/>
            </w:tcBorders>
            <w:shd w:val="clear" w:color="auto" w:fill="auto"/>
            <w:vAlign w:val="center"/>
            <w:hideMark/>
          </w:tcPr>
          <w:p w14:paraId="72CC74FB"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Механизированное подметание уборочной машиной на базе МТЗ на объектах водопроводно-канализационного хозяйства</w:t>
            </w:r>
          </w:p>
        </w:tc>
        <w:tc>
          <w:tcPr>
            <w:tcW w:w="1083" w:type="dxa"/>
            <w:tcBorders>
              <w:top w:val="nil"/>
              <w:left w:val="nil"/>
              <w:bottom w:val="single" w:sz="4" w:space="0" w:color="auto"/>
              <w:right w:val="single" w:sz="4" w:space="0" w:color="auto"/>
            </w:tcBorders>
            <w:shd w:val="clear" w:color="auto" w:fill="auto"/>
            <w:vAlign w:val="center"/>
            <w:hideMark/>
          </w:tcPr>
          <w:p w14:paraId="28B0AF08"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1D378479"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41,22   </w:t>
            </w:r>
          </w:p>
        </w:tc>
        <w:tc>
          <w:tcPr>
            <w:tcW w:w="1418" w:type="dxa"/>
            <w:tcBorders>
              <w:top w:val="nil"/>
              <w:left w:val="nil"/>
              <w:bottom w:val="single" w:sz="4" w:space="0" w:color="auto"/>
              <w:right w:val="single" w:sz="4" w:space="0" w:color="auto"/>
            </w:tcBorders>
            <w:shd w:val="clear" w:color="auto" w:fill="auto"/>
            <w:vAlign w:val="center"/>
            <w:hideMark/>
          </w:tcPr>
          <w:p w14:paraId="75E1E321"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1226BF6A"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4AFB8899"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c>
          <w:tcPr>
            <w:tcW w:w="5914" w:type="dxa"/>
            <w:tcBorders>
              <w:top w:val="nil"/>
              <w:left w:val="nil"/>
              <w:bottom w:val="single" w:sz="4" w:space="0" w:color="auto"/>
              <w:right w:val="single" w:sz="4" w:space="0" w:color="auto"/>
            </w:tcBorders>
            <w:shd w:val="clear" w:color="auto" w:fill="auto"/>
            <w:vAlign w:val="center"/>
            <w:hideMark/>
          </w:tcPr>
          <w:p w14:paraId="2EB43844"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Увлажнение. Полив тротуаров, придомовых и внутрибольничных проездов поливомоечной машиной</w:t>
            </w:r>
          </w:p>
        </w:tc>
        <w:tc>
          <w:tcPr>
            <w:tcW w:w="1083" w:type="dxa"/>
            <w:tcBorders>
              <w:top w:val="nil"/>
              <w:left w:val="nil"/>
              <w:bottom w:val="single" w:sz="4" w:space="0" w:color="auto"/>
              <w:right w:val="single" w:sz="4" w:space="0" w:color="auto"/>
            </w:tcBorders>
            <w:shd w:val="clear" w:color="auto" w:fill="auto"/>
            <w:vAlign w:val="center"/>
            <w:hideMark/>
          </w:tcPr>
          <w:p w14:paraId="52DF44A5"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5A5953C5"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41,22   </w:t>
            </w:r>
          </w:p>
        </w:tc>
        <w:tc>
          <w:tcPr>
            <w:tcW w:w="1418" w:type="dxa"/>
            <w:tcBorders>
              <w:top w:val="nil"/>
              <w:left w:val="nil"/>
              <w:bottom w:val="single" w:sz="4" w:space="0" w:color="auto"/>
              <w:right w:val="single" w:sz="4" w:space="0" w:color="auto"/>
            </w:tcBorders>
            <w:shd w:val="clear" w:color="auto" w:fill="auto"/>
            <w:vAlign w:val="center"/>
            <w:hideMark/>
          </w:tcPr>
          <w:p w14:paraId="2FEF80A3"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7EA5990F"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738A02F2"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w:t>
            </w:r>
          </w:p>
        </w:tc>
        <w:tc>
          <w:tcPr>
            <w:tcW w:w="5914" w:type="dxa"/>
            <w:tcBorders>
              <w:top w:val="nil"/>
              <w:left w:val="nil"/>
              <w:bottom w:val="single" w:sz="4" w:space="0" w:color="auto"/>
              <w:right w:val="single" w:sz="4" w:space="0" w:color="auto"/>
            </w:tcBorders>
            <w:shd w:val="clear" w:color="auto" w:fill="auto"/>
            <w:vAlign w:val="center"/>
            <w:hideMark/>
          </w:tcPr>
          <w:p w14:paraId="109FFC06"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Подметание тротуаров, придомовых и внутрибольничных проездов средствами малой механизации</w:t>
            </w:r>
          </w:p>
        </w:tc>
        <w:tc>
          <w:tcPr>
            <w:tcW w:w="1083" w:type="dxa"/>
            <w:tcBorders>
              <w:top w:val="nil"/>
              <w:left w:val="nil"/>
              <w:bottom w:val="single" w:sz="4" w:space="0" w:color="auto"/>
              <w:right w:val="single" w:sz="4" w:space="0" w:color="auto"/>
            </w:tcBorders>
            <w:shd w:val="clear" w:color="auto" w:fill="auto"/>
            <w:vAlign w:val="center"/>
            <w:hideMark/>
          </w:tcPr>
          <w:p w14:paraId="64941A44"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20C0835D"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22,54   </w:t>
            </w:r>
          </w:p>
        </w:tc>
        <w:tc>
          <w:tcPr>
            <w:tcW w:w="1418" w:type="dxa"/>
            <w:tcBorders>
              <w:top w:val="nil"/>
              <w:left w:val="nil"/>
              <w:bottom w:val="single" w:sz="4" w:space="0" w:color="auto"/>
              <w:right w:val="single" w:sz="4" w:space="0" w:color="auto"/>
            </w:tcBorders>
            <w:shd w:val="clear" w:color="auto" w:fill="auto"/>
            <w:vAlign w:val="center"/>
            <w:hideMark/>
          </w:tcPr>
          <w:p w14:paraId="147C466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4127E6D0"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1EDC4C5"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c>
          <w:tcPr>
            <w:tcW w:w="5914" w:type="dxa"/>
            <w:tcBorders>
              <w:top w:val="nil"/>
              <w:left w:val="nil"/>
              <w:bottom w:val="single" w:sz="4" w:space="0" w:color="auto"/>
              <w:right w:val="single" w:sz="4" w:space="0" w:color="auto"/>
            </w:tcBorders>
            <w:shd w:val="clear" w:color="auto" w:fill="auto"/>
            <w:vAlign w:val="center"/>
            <w:hideMark/>
          </w:tcPr>
          <w:p w14:paraId="09A277D6"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Подметание вручную дорожек и площадок с твердым покрытием</w:t>
            </w:r>
          </w:p>
        </w:tc>
        <w:tc>
          <w:tcPr>
            <w:tcW w:w="1083" w:type="dxa"/>
            <w:tcBorders>
              <w:top w:val="nil"/>
              <w:left w:val="nil"/>
              <w:bottom w:val="single" w:sz="4" w:space="0" w:color="auto"/>
              <w:right w:val="single" w:sz="4" w:space="0" w:color="auto"/>
            </w:tcBorders>
            <w:shd w:val="clear" w:color="auto" w:fill="auto"/>
            <w:vAlign w:val="center"/>
            <w:hideMark/>
          </w:tcPr>
          <w:p w14:paraId="38DBFE0C"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6AADD9C4"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25,05   </w:t>
            </w:r>
          </w:p>
        </w:tc>
        <w:tc>
          <w:tcPr>
            <w:tcW w:w="1418" w:type="dxa"/>
            <w:tcBorders>
              <w:top w:val="nil"/>
              <w:left w:val="nil"/>
              <w:bottom w:val="single" w:sz="4" w:space="0" w:color="auto"/>
              <w:right w:val="single" w:sz="4" w:space="0" w:color="auto"/>
            </w:tcBorders>
            <w:shd w:val="clear" w:color="auto" w:fill="auto"/>
            <w:vAlign w:val="center"/>
            <w:hideMark/>
          </w:tcPr>
          <w:p w14:paraId="2A881204"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262D8662"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2CE9EB8"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5</w:t>
            </w:r>
          </w:p>
        </w:tc>
        <w:tc>
          <w:tcPr>
            <w:tcW w:w="5914" w:type="dxa"/>
            <w:tcBorders>
              <w:top w:val="nil"/>
              <w:left w:val="nil"/>
              <w:bottom w:val="single" w:sz="4" w:space="0" w:color="auto"/>
              <w:right w:val="single" w:sz="4" w:space="0" w:color="auto"/>
            </w:tcBorders>
            <w:shd w:val="clear" w:color="auto" w:fill="auto"/>
            <w:vAlign w:val="center"/>
            <w:hideMark/>
          </w:tcPr>
          <w:p w14:paraId="3BABB490"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Выкашивание газонов газонокосилкой</w:t>
            </w:r>
          </w:p>
        </w:tc>
        <w:tc>
          <w:tcPr>
            <w:tcW w:w="1083" w:type="dxa"/>
            <w:tcBorders>
              <w:top w:val="nil"/>
              <w:left w:val="nil"/>
              <w:bottom w:val="single" w:sz="4" w:space="0" w:color="auto"/>
              <w:right w:val="single" w:sz="4" w:space="0" w:color="auto"/>
            </w:tcBorders>
            <w:shd w:val="clear" w:color="auto" w:fill="auto"/>
            <w:vAlign w:val="center"/>
            <w:hideMark/>
          </w:tcPr>
          <w:p w14:paraId="453AC93C"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 газона</w:t>
            </w:r>
          </w:p>
        </w:tc>
        <w:tc>
          <w:tcPr>
            <w:tcW w:w="1446" w:type="dxa"/>
            <w:tcBorders>
              <w:top w:val="nil"/>
              <w:left w:val="nil"/>
              <w:bottom w:val="single" w:sz="4" w:space="0" w:color="auto"/>
              <w:right w:val="single" w:sz="4" w:space="0" w:color="auto"/>
            </w:tcBorders>
            <w:shd w:val="clear" w:color="auto" w:fill="auto"/>
            <w:vAlign w:val="center"/>
            <w:hideMark/>
          </w:tcPr>
          <w:p w14:paraId="7B46E33A"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306,25   </w:t>
            </w:r>
          </w:p>
        </w:tc>
        <w:tc>
          <w:tcPr>
            <w:tcW w:w="1418" w:type="dxa"/>
            <w:tcBorders>
              <w:top w:val="nil"/>
              <w:left w:val="nil"/>
              <w:bottom w:val="single" w:sz="4" w:space="0" w:color="auto"/>
              <w:right w:val="single" w:sz="4" w:space="0" w:color="auto"/>
            </w:tcBorders>
            <w:shd w:val="clear" w:color="auto" w:fill="auto"/>
            <w:vAlign w:val="center"/>
            <w:hideMark/>
          </w:tcPr>
          <w:p w14:paraId="69881F81"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07888D75"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B89345E"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6</w:t>
            </w:r>
          </w:p>
        </w:tc>
        <w:tc>
          <w:tcPr>
            <w:tcW w:w="5914" w:type="dxa"/>
            <w:tcBorders>
              <w:top w:val="nil"/>
              <w:left w:val="nil"/>
              <w:bottom w:val="single" w:sz="4" w:space="0" w:color="auto"/>
              <w:right w:val="single" w:sz="4" w:space="0" w:color="auto"/>
            </w:tcBorders>
            <w:shd w:val="clear" w:color="auto" w:fill="auto"/>
            <w:vAlign w:val="center"/>
            <w:hideMark/>
          </w:tcPr>
          <w:p w14:paraId="19AAE107"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Полив зеленых насаждений из шланга поливомоечной машины</w:t>
            </w:r>
          </w:p>
        </w:tc>
        <w:tc>
          <w:tcPr>
            <w:tcW w:w="1083" w:type="dxa"/>
            <w:tcBorders>
              <w:top w:val="nil"/>
              <w:left w:val="nil"/>
              <w:bottom w:val="single" w:sz="4" w:space="0" w:color="auto"/>
              <w:right w:val="single" w:sz="4" w:space="0" w:color="auto"/>
            </w:tcBorders>
            <w:shd w:val="clear" w:color="auto" w:fill="auto"/>
            <w:vAlign w:val="center"/>
            <w:hideMark/>
          </w:tcPr>
          <w:p w14:paraId="4B878C14"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 м3 воды</w:t>
            </w:r>
          </w:p>
        </w:tc>
        <w:tc>
          <w:tcPr>
            <w:tcW w:w="1446" w:type="dxa"/>
            <w:tcBorders>
              <w:top w:val="nil"/>
              <w:left w:val="nil"/>
              <w:bottom w:val="single" w:sz="4" w:space="0" w:color="auto"/>
              <w:right w:val="single" w:sz="4" w:space="0" w:color="auto"/>
            </w:tcBorders>
            <w:shd w:val="clear" w:color="auto" w:fill="auto"/>
            <w:vAlign w:val="center"/>
            <w:hideMark/>
          </w:tcPr>
          <w:p w14:paraId="2A15C07F"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91,88   </w:t>
            </w:r>
          </w:p>
        </w:tc>
        <w:tc>
          <w:tcPr>
            <w:tcW w:w="1418" w:type="dxa"/>
            <w:tcBorders>
              <w:top w:val="nil"/>
              <w:left w:val="nil"/>
              <w:bottom w:val="single" w:sz="4" w:space="0" w:color="auto"/>
              <w:right w:val="single" w:sz="4" w:space="0" w:color="auto"/>
            </w:tcBorders>
            <w:shd w:val="clear" w:color="auto" w:fill="auto"/>
            <w:vAlign w:val="center"/>
            <w:hideMark/>
          </w:tcPr>
          <w:p w14:paraId="1F868AD3"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690BE3AC"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1CA77BF3"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7</w:t>
            </w:r>
          </w:p>
        </w:tc>
        <w:tc>
          <w:tcPr>
            <w:tcW w:w="5914" w:type="dxa"/>
            <w:tcBorders>
              <w:top w:val="nil"/>
              <w:left w:val="nil"/>
              <w:bottom w:val="single" w:sz="4" w:space="0" w:color="auto"/>
              <w:right w:val="single" w:sz="4" w:space="0" w:color="auto"/>
            </w:tcBorders>
            <w:shd w:val="clear" w:color="auto" w:fill="auto"/>
            <w:vAlign w:val="center"/>
            <w:hideMark/>
          </w:tcPr>
          <w:p w14:paraId="604AE6D4"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и мойка дорожных знаков и указателей. Мытье информационных щитов</w:t>
            </w:r>
          </w:p>
        </w:tc>
        <w:tc>
          <w:tcPr>
            <w:tcW w:w="1083" w:type="dxa"/>
            <w:tcBorders>
              <w:top w:val="nil"/>
              <w:left w:val="nil"/>
              <w:bottom w:val="single" w:sz="4" w:space="0" w:color="auto"/>
              <w:right w:val="single" w:sz="4" w:space="0" w:color="auto"/>
            </w:tcBorders>
            <w:shd w:val="clear" w:color="auto" w:fill="auto"/>
            <w:vAlign w:val="center"/>
            <w:hideMark/>
          </w:tcPr>
          <w:p w14:paraId="34862CC8"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1A70BF5D"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1,01   </w:t>
            </w:r>
          </w:p>
        </w:tc>
        <w:tc>
          <w:tcPr>
            <w:tcW w:w="1418" w:type="dxa"/>
            <w:tcBorders>
              <w:top w:val="nil"/>
              <w:left w:val="nil"/>
              <w:bottom w:val="single" w:sz="4" w:space="0" w:color="auto"/>
              <w:right w:val="single" w:sz="4" w:space="0" w:color="auto"/>
            </w:tcBorders>
            <w:shd w:val="clear" w:color="auto" w:fill="auto"/>
            <w:vAlign w:val="center"/>
            <w:hideMark/>
          </w:tcPr>
          <w:p w14:paraId="726A09EE"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7777BA0A"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82A3333"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8</w:t>
            </w:r>
          </w:p>
        </w:tc>
        <w:tc>
          <w:tcPr>
            <w:tcW w:w="5914" w:type="dxa"/>
            <w:tcBorders>
              <w:top w:val="nil"/>
              <w:left w:val="nil"/>
              <w:bottom w:val="single" w:sz="4" w:space="0" w:color="auto"/>
              <w:right w:val="single" w:sz="4" w:space="0" w:color="auto"/>
            </w:tcBorders>
            <w:shd w:val="clear" w:color="auto" w:fill="auto"/>
            <w:vAlign w:val="center"/>
            <w:hideMark/>
          </w:tcPr>
          <w:p w14:paraId="55FAECB7"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барьерного ограждения от пыли и грязи водой из шланга. Промывка от грязи цепных ограждений</w:t>
            </w:r>
          </w:p>
        </w:tc>
        <w:tc>
          <w:tcPr>
            <w:tcW w:w="1083" w:type="dxa"/>
            <w:tcBorders>
              <w:top w:val="nil"/>
              <w:left w:val="nil"/>
              <w:bottom w:val="single" w:sz="4" w:space="0" w:color="auto"/>
              <w:right w:val="single" w:sz="4" w:space="0" w:color="auto"/>
            </w:tcBorders>
            <w:shd w:val="clear" w:color="auto" w:fill="auto"/>
            <w:vAlign w:val="center"/>
            <w:hideMark/>
          </w:tcPr>
          <w:p w14:paraId="1658035F"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w:t>
            </w:r>
          </w:p>
        </w:tc>
        <w:tc>
          <w:tcPr>
            <w:tcW w:w="1446" w:type="dxa"/>
            <w:tcBorders>
              <w:top w:val="nil"/>
              <w:left w:val="nil"/>
              <w:bottom w:val="single" w:sz="4" w:space="0" w:color="auto"/>
              <w:right w:val="single" w:sz="4" w:space="0" w:color="auto"/>
            </w:tcBorders>
            <w:shd w:val="clear" w:color="auto" w:fill="auto"/>
            <w:vAlign w:val="center"/>
            <w:hideMark/>
          </w:tcPr>
          <w:p w14:paraId="498613A6"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12,12   </w:t>
            </w:r>
          </w:p>
        </w:tc>
        <w:tc>
          <w:tcPr>
            <w:tcW w:w="1418" w:type="dxa"/>
            <w:tcBorders>
              <w:top w:val="nil"/>
              <w:left w:val="nil"/>
              <w:bottom w:val="single" w:sz="4" w:space="0" w:color="auto"/>
              <w:right w:val="single" w:sz="4" w:space="0" w:color="auto"/>
            </w:tcBorders>
            <w:shd w:val="clear" w:color="auto" w:fill="auto"/>
            <w:vAlign w:val="center"/>
            <w:hideMark/>
          </w:tcPr>
          <w:p w14:paraId="37ACB3BA"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6E242CBD"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4728F8CF"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9</w:t>
            </w:r>
          </w:p>
        </w:tc>
        <w:tc>
          <w:tcPr>
            <w:tcW w:w="5914" w:type="dxa"/>
            <w:tcBorders>
              <w:top w:val="nil"/>
              <w:left w:val="nil"/>
              <w:bottom w:val="single" w:sz="4" w:space="0" w:color="auto"/>
              <w:right w:val="single" w:sz="4" w:space="0" w:color="auto"/>
            </w:tcBorders>
            <w:shd w:val="clear" w:color="auto" w:fill="auto"/>
            <w:vAlign w:val="center"/>
            <w:hideMark/>
          </w:tcPr>
          <w:p w14:paraId="09DDFBB0"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пешеходного ограждения от пыли и грязи водой из шланга. Промывка от грязи цепных ограждений</w:t>
            </w:r>
          </w:p>
        </w:tc>
        <w:tc>
          <w:tcPr>
            <w:tcW w:w="1083" w:type="dxa"/>
            <w:tcBorders>
              <w:top w:val="nil"/>
              <w:left w:val="nil"/>
              <w:bottom w:val="single" w:sz="4" w:space="0" w:color="auto"/>
              <w:right w:val="single" w:sz="4" w:space="0" w:color="auto"/>
            </w:tcBorders>
            <w:shd w:val="clear" w:color="auto" w:fill="auto"/>
            <w:vAlign w:val="center"/>
            <w:hideMark/>
          </w:tcPr>
          <w:p w14:paraId="240D444A"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w:t>
            </w:r>
          </w:p>
        </w:tc>
        <w:tc>
          <w:tcPr>
            <w:tcW w:w="1446" w:type="dxa"/>
            <w:tcBorders>
              <w:top w:val="nil"/>
              <w:left w:val="nil"/>
              <w:bottom w:val="single" w:sz="4" w:space="0" w:color="auto"/>
              <w:right w:val="single" w:sz="4" w:space="0" w:color="auto"/>
            </w:tcBorders>
            <w:shd w:val="clear" w:color="auto" w:fill="auto"/>
            <w:vAlign w:val="center"/>
            <w:hideMark/>
          </w:tcPr>
          <w:p w14:paraId="2C018AF3"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20,90   </w:t>
            </w:r>
          </w:p>
        </w:tc>
        <w:tc>
          <w:tcPr>
            <w:tcW w:w="1418" w:type="dxa"/>
            <w:tcBorders>
              <w:top w:val="nil"/>
              <w:left w:val="nil"/>
              <w:bottom w:val="single" w:sz="4" w:space="0" w:color="auto"/>
              <w:right w:val="single" w:sz="4" w:space="0" w:color="auto"/>
            </w:tcBorders>
            <w:shd w:val="clear" w:color="auto" w:fill="auto"/>
            <w:vAlign w:val="center"/>
            <w:hideMark/>
          </w:tcPr>
          <w:p w14:paraId="523C4B5E"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1A70D1CD" w14:textId="77777777" w:rsidTr="00476FC9">
        <w:trPr>
          <w:trHeight w:val="300"/>
        </w:trPr>
        <w:tc>
          <w:tcPr>
            <w:tcW w:w="1045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7CD53575" w14:textId="77777777" w:rsidR="00FE5DBF" w:rsidRPr="00FE5DBF" w:rsidRDefault="00FE5DBF" w:rsidP="00FE5DBF">
            <w:pPr>
              <w:spacing w:after="200" w:line="276" w:lineRule="auto"/>
              <w:ind w:right="-107"/>
              <w:rPr>
                <w:rFonts w:eastAsiaTheme="minorHAnsi"/>
                <w:i/>
                <w:iCs/>
                <w:sz w:val="20"/>
                <w:szCs w:val="20"/>
                <w:lang w:eastAsia="en-US"/>
              </w:rPr>
            </w:pPr>
            <w:r w:rsidRPr="00FE5DBF">
              <w:rPr>
                <w:rFonts w:eastAsiaTheme="minorHAnsi"/>
                <w:i/>
                <w:iCs/>
                <w:sz w:val="20"/>
                <w:szCs w:val="20"/>
                <w:lang w:eastAsia="en-US"/>
              </w:rPr>
              <w:t xml:space="preserve">   Содержание в зимний период</w:t>
            </w:r>
          </w:p>
        </w:tc>
      </w:tr>
      <w:tr w:rsidR="00FE5DBF" w:rsidRPr="00FE5DBF" w14:paraId="2782BEFE"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752D6888"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w:t>
            </w:r>
          </w:p>
        </w:tc>
        <w:tc>
          <w:tcPr>
            <w:tcW w:w="5914" w:type="dxa"/>
            <w:tcBorders>
              <w:top w:val="nil"/>
              <w:left w:val="nil"/>
              <w:bottom w:val="single" w:sz="4" w:space="0" w:color="auto"/>
              <w:right w:val="single" w:sz="4" w:space="0" w:color="auto"/>
            </w:tcBorders>
            <w:shd w:val="clear" w:color="auto" w:fill="auto"/>
            <w:vAlign w:val="center"/>
            <w:hideMark/>
          </w:tcPr>
          <w:p w14:paraId="6A10190C"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Механизированное подметание, сгребание и уборка снега уборочной машиной  на базе ЗИЛ на объектах водопроводно-канализационного хозяйства</w:t>
            </w:r>
          </w:p>
        </w:tc>
        <w:tc>
          <w:tcPr>
            <w:tcW w:w="1083" w:type="dxa"/>
            <w:tcBorders>
              <w:top w:val="nil"/>
              <w:left w:val="nil"/>
              <w:bottom w:val="single" w:sz="4" w:space="0" w:color="auto"/>
              <w:right w:val="single" w:sz="4" w:space="0" w:color="auto"/>
            </w:tcBorders>
            <w:shd w:val="clear" w:color="auto" w:fill="auto"/>
            <w:vAlign w:val="center"/>
            <w:hideMark/>
          </w:tcPr>
          <w:p w14:paraId="069DD414"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6FDDBA43"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41,22   </w:t>
            </w:r>
          </w:p>
        </w:tc>
        <w:tc>
          <w:tcPr>
            <w:tcW w:w="1418" w:type="dxa"/>
            <w:tcBorders>
              <w:top w:val="nil"/>
              <w:left w:val="nil"/>
              <w:bottom w:val="single" w:sz="4" w:space="0" w:color="auto"/>
              <w:right w:val="single" w:sz="4" w:space="0" w:color="auto"/>
            </w:tcBorders>
            <w:shd w:val="clear" w:color="auto" w:fill="auto"/>
            <w:vAlign w:val="center"/>
            <w:hideMark/>
          </w:tcPr>
          <w:p w14:paraId="283F829E"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58DBFE12"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5DE5D6B6"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c>
          <w:tcPr>
            <w:tcW w:w="5914" w:type="dxa"/>
            <w:tcBorders>
              <w:top w:val="nil"/>
              <w:left w:val="nil"/>
              <w:bottom w:val="single" w:sz="4" w:space="0" w:color="auto"/>
              <w:right w:val="single" w:sz="4" w:space="0" w:color="auto"/>
            </w:tcBorders>
            <w:shd w:val="clear" w:color="auto" w:fill="auto"/>
            <w:vAlign w:val="center"/>
            <w:hideMark/>
          </w:tcPr>
          <w:p w14:paraId="556AE60C"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Уборка свежевыпавшего снега вручную толщиной слоя до 10 см</w:t>
            </w:r>
          </w:p>
        </w:tc>
        <w:tc>
          <w:tcPr>
            <w:tcW w:w="1083" w:type="dxa"/>
            <w:tcBorders>
              <w:top w:val="nil"/>
              <w:left w:val="nil"/>
              <w:bottom w:val="single" w:sz="4" w:space="0" w:color="auto"/>
              <w:right w:val="single" w:sz="4" w:space="0" w:color="auto"/>
            </w:tcBorders>
            <w:shd w:val="clear" w:color="auto" w:fill="auto"/>
            <w:vAlign w:val="center"/>
            <w:hideMark/>
          </w:tcPr>
          <w:p w14:paraId="010843B6"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351A5F6E"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25,05   </w:t>
            </w:r>
          </w:p>
        </w:tc>
        <w:tc>
          <w:tcPr>
            <w:tcW w:w="1418" w:type="dxa"/>
            <w:tcBorders>
              <w:top w:val="nil"/>
              <w:left w:val="nil"/>
              <w:bottom w:val="single" w:sz="4" w:space="0" w:color="auto"/>
              <w:right w:val="single" w:sz="4" w:space="0" w:color="auto"/>
            </w:tcBorders>
            <w:shd w:val="clear" w:color="auto" w:fill="auto"/>
            <w:vAlign w:val="center"/>
            <w:hideMark/>
          </w:tcPr>
          <w:p w14:paraId="4FCBCF49"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3D6DC927"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AAED2E8"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w:t>
            </w:r>
          </w:p>
        </w:tc>
        <w:tc>
          <w:tcPr>
            <w:tcW w:w="5914" w:type="dxa"/>
            <w:tcBorders>
              <w:top w:val="nil"/>
              <w:left w:val="nil"/>
              <w:bottom w:val="single" w:sz="4" w:space="0" w:color="auto"/>
              <w:right w:val="single" w:sz="4" w:space="0" w:color="auto"/>
            </w:tcBorders>
            <w:shd w:val="clear" w:color="auto" w:fill="auto"/>
            <w:vAlign w:val="center"/>
            <w:hideMark/>
          </w:tcPr>
          <w:p w14:paraId="6FDDC401"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Уборка снега средствами малой механизации</w:t>
            </w:r>
          </w:p>
        </w:tc>
        <w:tc>
          <w:tcPr>
            <w:tcW w:w="1083" w:type="dxa"/>
            <w:tcBorders>
              <w:top w:val="nil"/>
              <w:left w:val="nil"/>
              <w:bottom w:val="single" w:sz="4" w:space="0" w:color="auto"/>
              <w:right w:val="single" w:sz="4" w:space="0" w:color="auto"/>
            </w:tcBorders>
            <w:shd w:val="clear" w:color="auto" w:fill="auto"/>
            <w:vAlign w:val="center"/>
            <w:hideMark/>
          </w:tcPr>
          <w:p w14:paraId="29B53D45"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28FC50EA"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22,54   </w:t>
            </w:r>
          </w:p>
        </w:tc>
        <w:tc>
          <w:tcPr>
            <w:tcW w:w="1418" w:type="dxa"/>
            <w:tcBorders>
              <w:top w:val="nil"/>
              <w:left w:val="nil"/>
              <w:bottom w:val="single" w:sz="4" w:space="0" w:color="auto"/>
              <w:right w:val="single" w:sz="4" w:space="0" w:color="auto"/>
            </w:tcBorders>
            <w:shd w:val="clear" w:color="auto" w:fill="auto"/>
            <w:vAlign w:val="center"/>
            <w:hideMark/>
          </w:tcPr>
          <w:p w14:paraId="72B8FA78"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45640463"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7CAA4E0"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lastRenderedPageBreak/>
              <w:t>4</w:t>
            </w:r>
          </w:p>
        </w:tc>
        <w:tc>
          <w:tcPr>
            <w:tcW w:w="5914" w:type="dxa"/>
            <w:tcBorders>
              <w:top w:val="nil"/>
              <w:left w:val="nil"/>
              <w:bottom w:val="single" w:sz="4" w:space="0" w:color="auto"/>
              <w:right w:val="single" w:sz="4" w:space="0" w:color="auto"/>
            </w:tcBorders>
            <w:shd w:val="clear" w:color="auto" w:fill="auto"/>
            <w:vAlign w:val="center"/>
            <w:hideMark/>
          </w:tcPr>
          <w:p w14:paraId="7423F8B1"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Обработка территории противогололедными реагентами, механизированная обработка жидким и твердым реагентом комбинированной уборочной машиной</w:t>
            </w:r>
          </w:p>
        </w:tc>
        <w:tc>
          <w:tcPr>
            <w:tcW w:w="1083" w:type="dxa"/>
            <w:tcBorders>
              <w:top w:val="nil"/>
              <w:left w:val="nil"/>
              <w:bottom w:val="single" w:sz="4" w:space="0" w:color="auto"/>
              <w:right w:val="single" w:sz="4" w:space="0" w:color="auto"/>
            </w:tcBorders>
            <w:shd w:val="clear" w:color="auto" w:fill="auto"/>
            <w:vAlign w:val="center"/>
            <w:hideMark/>
          </w:tcPr>
          <w:p w14:paraId="23089DE8"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1C9E8DA6"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63,76   </w:t>
            </w:r>
          </w:p>
        </w:tc>
        <w:tc>
          <w:tcPr>
            <w:tcW w:w="1418" w:type="dxa"/>
            <w:tcBorders>
              <w:top w:val="nil"/>
              <w:left w:val="nil"/>
              <w:bottom w:val="single" w:sz="4" w:space="0" w:color="auto"/>
              <w:right w:val="single" w:sz="4" w:space="0" w:color="auto"/>
            </w:tcBorders>
            <w:shd w:val="clear" w:color="auto" w:fill="auto"/>
            <w:vAlign w:val="center"/>
            <w:hideMark/>
          </w:tcPr>
          <w:p w14:paraId="09ACCDE8"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4A39D3A9"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29093244"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5</w:t>
            </w:r>
          </w:p>
        </w:tc>
        <w:tc>
          <w:tcPr>
            <w:tcW w:w="5914" w:type="dxa"/>
            <w:tcBorders>
              <w:top w:val="nil"/>
              <w:left w:val="nil"/>
              <w:bottom w:val="single" w:sz="4" w:space="0" w:color="auto"/>
              <w:right w:val="single" w:sz="4" w:space="0" w:color="auto"/>
            </w:tcBorders>
            <w:shd w:val="clear" w:color="auto" w:fill="auto"/>
            <w:vAlign w:val="center"/>
            <w:hideMark/>
          </w:tcPr>
          <w:p w14:paraId="60DA2E8C"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Посыпка противогололедными реагентами  ХКНтв. дорожных покрытий вручную</w:t>
            </w:r>
          </w:p>
        </w:tc>
        <w:tc>
          <w:tcPr>
            <w:tcW w:w="1083" w:type="dxa"/>
            <w:tcBorders>
              <w:top w:val="nil"/>
              <w:left w:val="nil"/>
              <w:bottom w:val="single" w:sz="4" w:space="0" w:color="auto"/>
              <w:right w:val="single" w:sz="4" w:space="0" w:color="auto"/>
            </w:tcBorders>
            <w:shd w:val="clear" w:color="auto" w:fill="auto"/>
            <w:vAlign w:val="center"/>
            <w:hideMark/>
          </w:tcPr>
          <w:p w14:paraId="2D389484"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6EA655C1"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25,05   </w:t>
            </w:r>
          </w:p>
        </w:tc>
        <w:tc>
          <w:tcPr>
            <w:tcW w:w="1418" w:type="dxa"/>
            <w:tcBorders>
              <w:top w:val="nil"/>
              <w:left w:val="nil"/>
              <w:bottom w:val="single" w:sz="4" w:space="0" w:color="auto"/>
              <w:right w:val="single" w:sz="4" w:space="0" w:color="auto"/>
            </w:tcBorders>
            <w:shd w:val="clear" w:color="auto" w:fill="auto"/>
            <w:vAlign w:val="center"/>
            <w:hideMark/>
          </w:tcPr>
          <w:p w14:paraId="7E34CA1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4DE53B56"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2779C540"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6</w:t>
            </w:r>
          </w:p>
        </w:tc>
        <w:tc>
          <w:tcPr>
            <w:tcW w:w="5914" w:type="dxa"/>
            <w:tcBorders>
              <w:top w:val="nil"/>
              <w:left w:val="nil"/>
              <w:bottom w:val="single" w:sz="4" w:space="0" w:color="auto"/>
              <w:right w:val="single" w:sz="4" w:space="0" w:color="auto"/>
            </w:tcBorders>
            <w:shd w:val="clear" w:color="auto" w:fill="auto"/>
            <w:vAlign w:val="center"/>
            <w:hideMark/>
          </w:tcPr>
          <w:p w14:paraId="0590ED56"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Вывоз снега на расстояние до 1км для складирования. Перевозка строительного мусора автосамосвалами грузоподъемностью до 10 т на расстояние 1 км - при механизированной погрузке</w:t>
            </w:r>
          </w:p>
        </w:tc>
        <w:tc>
          <w:tcPr>
            <w:tcW w:w="1083" w:type="dxa"/>
            <w:tcBorders>
              <w:top w:val="nil"/>
              <w:left w:val="nil"/>
              <w:bottom w:val="single" w:sz="4" w:space="0" w:color="auto"/>
              <w:right w:val="single" w:sz="4" w:space="0" w:color="auto"/>
            </w:tcBorders>
            <w:shd w:val="clear" w:color="auto" w:fill="auto"/>
            <w:vAlign w:val="center"/>
            <w:hideMark/>
          </w:tcPr>
          <w:p w14:paraId="23EDC1DA"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т</w:t>
            </w:r>
          </w:p>
        </w:tc>
        <w:tc>
          <w:tcPr>
            <w:tcW w:w="1446" w:type="dxa"/>
            <w:tcBorders>
              <w:top w:val="nil"/>
              <w:left w:val="nil"/>
              <w:bottom w:val="single" w:sz="4" w:space="0" w:color="auto"/>
              <w:right w:val="single" w:sz="4" w:space="0" w:color="auto"/>
            </w:tcBorders>
            <w:shd w:val="clear" w:color="auto" w:fill="auto"/>
            <w:vAlign w:val="center"/>
            <w:hideMark/>
          </w:tcPr>
          <w:p w14:paraId="73329837"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1 451,09   </w:t>
            </w:r>
          </w:p>
        </w:tc>
        <w:tc>
          <w:tcPr>
            <w:tcW w:w="1418" w:type="dxa"/>
            <w:tcBorders>
              <w:top w:val="nil"/>
              <w:left w:val="nil"/>
              <w:bottom w:val="single" w:sz="4" w:space="0" w:color="auto"/>
              <w:right w:val="single" w:sz="4" w:space="0" w:color="auto"/>
            </w:tcBorders>
            <w:shd w:val="clear" w:color="auto" w:fill="auto"/>
            <w:vAlign w:val="center"/>
            <w:hideMark/>
          </w:tcPr>
          <w:p w14:paraId="770675E1"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5845670A"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6E224328"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7</w:t>
            </w:r>
          </w:p>
        </w:tc>
        <w:tc>
          <w:tcPr>
            <w:tcW w:w="5914" w:type="dxa"/>
            <w:tcBorders>
              <w:top w:val="nil"/>
              <w:left w:val="nil"/>
              <w:bottom w:val="single" w:sz="4" w:space="0" w:color="auto"/>
              <w:right w:val="single" w:sz="4" w:space="0" w:color="auto"/>
            </w:tcBorders>
            <w:shd w:val="clear" w:color="auto" w:fill="auto"/>
            <w:vAlign w:val="center"/>
            <w:hideMark/>
          </w:tcPr>
          <w:p w14:paraId="33774B78"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Погрузка снега средствами малой механизации</w:t>
            </w:r>
          </w:p>
        </w:tc>
        <w:tc>
          <w:tcPr>
            <w:tcW w:w="1083" w:type="dxa"/>
            <w:tcBorders>
              <w:top w:val="nil"/>
              <w:left w:val="nil"/>
              <w:bottom w:val="single" w:sz="4" w:space="0" w:color="auto"/>
              <w:right w:val="single" w:sz="4" w:space="0" w:color="auto"/>
            </w:tcBorders>
            <w:shd w:val="clear" w:color="auto" w:fill="auto"/>
            <w:vAlign w:val="center"/>
            <w:hideMark/>
          </w:tcPr>
          <w:p w14:paraId="029710D7"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м3</w:t>
            </w:r>
          </w:p>
        </w:tc>
        <w:tc>
          <w:tcPr>
            <w:tcW w:w="1446" w:type="dxa"/>
            <w:tcBorders>
              <w:top w:val="nil"/>
              <w:left w:val="nil"/>
              <w:bottom w:val="single" w:sz="4" w:space="0" w:color="auto"/>
              <w:right w:val="single" w:sz="4" w:space="0" w:color="auto"/>
            </w:tcBorders>
            <w:shd w:val="clear" w:color="auto" w:fill="auto"/>
            <w:vAlign w:val="center"/>
            <w:hideMark/>
          </w:tcPr>
          <w:p w14:paraId="786DBE33"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4 836,98   </w:t>
            </w:r>
          </w:p>
        </w:tc>
        <w:tc>
          <w:tcPr>
            <w:tcW w:w="1418" w:type="dxa"/>
            <w:tcBorders>
              <w:top w:val="nil"/>
              <w:left w:val="nil"/>
              <w:bottom w:val="single" w:sz="4" w:space="0" w:color="auto"/>
              <w:right w:val="single" w:sz="4" w:space="0" w:color="auto"/>
            </w:tcBorders>
            <w:shd w:val="clear" w:color="auto" w:fill="auto"/>
            <w:vAlign w:val="center"/>
            <w:hideMark/>
          </w:tcPr>
          <w:p w14:paraId="2526B04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63490991"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798EBCE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8</w:t>
            </w:r>
          </w:p>
        </w:tc>
        <w:tc>
          <w:tcPr>
            <w:tcW w:w="5914" w:type="dxa"/>
            <w:tcBorders>
              <w:top w:val="nil"/>
              <w:left w:val="nil"/>
              <w:bottom w:val="single" w:sz="4" w:space="0" w:color="auto"/>
              <w:right w:val="single" w:sz="4" w:space="0" w:color="auto"/>
            </w:tcBorders>
            <w:shd w:val="clear" w:color="auto" w:fill="auto"/>
            <w:vAlign w:val="center"/>
            <w:hideMark/>
          </w:tcPr>
          <w:p w14:paraId="73F1D4B0"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Вывоз снега на расстояние до 10км. Перевозка строительного мусора автосамосвалами грузоподъемностью до 10 т на расстояние 1 км - при механизированной погрузке</w:t>
            </w:r>
          </w:p>
        </w:tc>
        <w:tc>
          <w:tcPr>
            <w:tcW w:w="1083" w:type="dxa"/>
            <w:tcBorders>
              <w:top w:val="nil"/>
              <w:left w:val="nil"/>
              <w:bottom w:val="single" w:sz="4" w:space="0" w:color="auto"/>
              <w:right w:val="single" w:sz="4" w:space="0" w:color="auto"/>
            </w:tcBorders>
            <w:shd w:val="clear" w:color="auto" w:fill="auto"/>
            <w:vAlign w:val="center"/>
            <w:hideMark/>
          </w:tcPr>
          <w:p w14:paraId="1F795DFF"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т</w:t>
            </w:r>
          </w:p>
        </w:tc>
        <w:tc>
          <w:tcPr>
            <w:tcW w:w="1446" w:type="dxa"/>
            <w:tcBorders>
              <w:top w:val="nil"/>
              <w:left w:val="nil"/>
              <w:bottom w:val="single" w:sz="4" w:space="0" w:color="auto"/>
              <w:right w:val="single" w:sz="4" w:space="0" w:color="auto"/>
            </w:tcBorders>
            <w:shd w:val="clear" w:color="auto" w:fill="auto"/>
            <w:vAlign w:val="center"/>
            <w:hideMark/>
          </w:tcPr>
          <w:p w14:paraId="0E17D56F"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1 451,09   </w:t>
            </w:r>
          </w:p>
        </w:tc>
        <w:tc>
          <w:tcPr>
            <w:tcW w:w="1418" w:type="dxa"/>
            <w:tcBorders>
              <w:top w:val="nil"/>
              <w:left w:val="nil"/>
              <w:bottom w:val="single" w:sz="4" w:space="0" w:color="auto"/>
              <w:right w:val="single" w:sz="4" w:space="0" w:color="auto"/>
            </w:tcBorders>
            <w:shd w:val="clear" w:color="auto" w:fill="auto"/>
            <w:vAlign w:val="center"/>
            <w:hideMark/>
          </w:tcPr>
          <w:p w14:paraId="4363B5FA"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285DE0F1"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400E00A"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9</w:t>
            </w:r>
          </w:p>
        </w:tc>
        <w:tc>
          <w:tcPr>
            <w:tcW w:w="5914" w:type="dxa"/>
            <w:tcBorders>
              <w:top w:val="nil"/>
              <w:left w:val="nil"/>
              <w:bottom w:val="single" w:sz="4" w:space="0" w:color="auto"/>
              <w:right w:val="single" w:sz="4" w:space="0" w:color="auto"/>
            </w:tcBorders>
            <w:shd w:val="clear" w:color="auto" w:fill="auto"/>
            <w:vAlign w:val="center"/>
            <w:hideMark/>
          </w:tcPr>
          <w:p w14:paraId="309F8360"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Вывоз снега. Перевозка строительного мусора автосамосвалами грузоподъемностью до 10 т - добавляется на каждый последующий 1 км до 100 км</w:t>
            </w:r>
          </w:p>
        </w:tc>
        <w:tc>
          <w:tcPr>
            <w:tcW w:w="1083" w:type="dxa"/>
            <w:tcBorders>
              <w:top w:val="nil"/>
              <w:left w:val="nil"/>
              <w:bottom w:val="single" w:sz="4" w:space="0" w:color="auto"/>
              <w:right w:val="single" w:sz="4" w:space="0" w:color="auto"/>
            </w:tcBorders>
            <w:shd w:val="clear" w:color="auto" w:fill="auto"/>
            <w:vAlign w:val="center"/>
            <w:hideMark/>
          </w:tcPr>
          <w:p w14:paraId="727FC600"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т</w:t>
            </w:r>
          </w:p>
        </w:tc>
        <w:tc>
          <w:tcPr>
            <w:tcW w:w="1446" w:type="dxa"/>
            <w:tcBorders>
              <w:top w:val="nil"/>
              <w:left w:val="nil"/>
              <w:bottom w:val="single" w:sz="4" w:space="0" w:color="auto"/>
              <w:right w:val="single" w:sz="4" w:space="0" w:color="auto"/>
            </w:tcBorders>
            <w:shd w:val="clear" w:color="auto" w:fill="auto"/>
            <w:vAlign w:val="center"/>
            <w:hideMark/>
          </w:tcPr>
          <w:p w14:paraId="2ADBDCD2"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1 451,09   </w:t>
            </w:r>
          </w:p>
        </w:tc>
        <w:tc>
          <w:tcPr>
            <w:tcW w:w="1418" w:type="dxa"/>
            <w:tcBorders>
              <w:top w:val="nil"/>
              <w:left w:val="nil"/>
              <w:bottom w:val="single" w:sz="4" w:space="0" w:color="auto"/>
              <w:right w:val="single" w:sz="4" w:space="0" w:color="auto"/>
            </w:tcBorders>
            <w:shd w:val="clear" w:color="auto" w:fill="auto"/>
            <w:vAlign w:val="center"/>
            <w:hideMark/>
          </w:tcPr>
          <w:p w14:paraId="4FB330A4"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464ADF07"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48B3D7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10</w:t>
            </w:r>
          </w:p>
        </w:tc>
        <w:tc>
          <w:tcPr>
            <w:tcW w:w="5914" w:type="dxa"/>
            <w:tcBorders>
              <w:top w:val="nil"/>
              <w:left w:val="nil"/>
              <w:bottom w:val="single" w:sz="4" w:space="0" w:color="auto"/>
              <w:right w:val="single" w:sz="4" w:space="0" w:color="auto"/>
            </w:tcBorders>
            <w:shd w:val="clear" w:color="auto" w:fill="auto"/>
            <w:vAlign w:val="center"/>
            <w:hideMark/>
          </w:tcPr>
          <w:p w14:paraId="5CC1D5BF"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Утилизация снега</w:t>
            </w:r>
          </w:p>
        </w:tc>
        <w:tc>
          <w:tcPr>
            <w:tcW w:w="1083" w:type="dxa"/>
            <w:tcBorders>
              <w:top w:val="nil"/>
              <w:left w:val="nil"/>
              <w:bottom w:val="single" w:sz="4" w:space="0" w:color="auto"/>
              <w:right w:val="single" w:sz="4" w:space="0" w:color="auto"/>
            </w:tcBorders>
            <w:shd w:val="clear" w:color="auto" w:fill="auto"/>
            <w:vAlign w:val="center"/>
            <w:hideMark/>
          </w:tcPr>
          <w:p w14:paraId="1331E039"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м3</w:t>
            </w:r>
          </w:p>
        </w:tc>
        <w:tc>
          <w:tcPr>
            <w:tcW w:w="1446" w:type="dxa"/>
            <w:tcBorders>
              <w:top w:val="nil"/>
              <w:left w:val="nil"/>
              <w:bottom w:val="single" w:sz="4" w:space="0" w:color="auto"/>
              <w:right w:val="single" w:sz="4" w:space="0" w:color="auto"/>
            </w:tcBorders>
            <w:shd w:val="clear" w:color="auto" w:fill="auto"/>
            <w:vAlign w:val="center"/>
            <w:hideMark/>
          </w:tcPr>
          <w:p w14:paraId="7B73AA65"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w:t>
            </w:r>
          </w:p>
        </w:tc>
        <w:tc>
          <w:tcPr>
            <w:tcW w:w="1418" w:type="dxa"/>
            <w:tcBorders>
              <w:top w:val="nil"/>
              <w:left w:val="nil"/>
              <w:bottom w:val="single" w:sz="4" w:space="0" w:color="auto"/>
              <w:right w:val="single" w:sz="4" w:space="0" w:color="auto"/>
            </w:tcBorders>
            <w:shd w:val="clear" w:color="auto" w:fill="auto"/>
            <w:vAlign w:val="center"/>
            <w:hideMark/>
          </w:tcPr>
          <w:p w14:paraId="1F5CCDAB"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4CCAF92F"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415AFB71"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11</w:t>
            </w:r>
          </w:p>
        </w:tc>
        <w:tc>
          <w:tcPr>
            <w:tcW w:w="5914" w:type="dxa"/>
            <w:tcBorders>
              <w:top w:val="nil"/>
              <w:left w:val="nil"/>
              <w:bottom w:val="single" w:sz="4" w:space="0" w:color="auto"/>
              <w:right w:val="single" w:sz="4" w:space="0" w:color="auto"/>
            </w:tcBorders>
            <w:shd w:val="clear" w:color="auto" w:fill="auto"/>
            <w:vAlign w:val="center"/>
            <w:hideMark/>
          </w:tcPr>
          <w:p w14:paraId="5A6CE71B"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дорожных знаков и указателей вручную. Очистка от снега информационных щитов</w:t>
            </w:r>
          </w:p>
        </w:tc>
        <w:tc>
          <w:tcPr>
            <w:tcW w:w="1083" w:type="dxa"/>
            <w:tcBorders>
              <w:top w:val="nil"/>
              <w:left w:val="nil"/>
              <w:bottom w:val="single" w:sz="4" w:space="0" w:color="auto"/>
              <w:right w:val="single" w:sz="4" w:space="0" w:color="auto"/>
            </w:tcBorders>
            <w:shd w:val="clear" w:color="auto" w:fill="auto"/>
            <w:vAlign w:val="center"/>
            <w:hideMark/>
          </w:tcPr>
          <w:p w14:paraId="1EEAD479"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31E5DB62"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1,01   </w:t>
            </w:r>
          </w:p>
        </w:tc>
        <w:tc>
          <w:tcPr>
            <w:tcW w:w="1418" w:type="dxa"/>
            <w:tcBorders>
              <w:top w:val="nil"/>
              <w:left w:val="nil"/>
              <w:bottom w:val="single" w:sz="4" w:space="0" w:color="auto"/>
              <w:right w:val="single" w:sz="4" w:space="0" w:color="auto"/>
            </w:tcBorders>
            <w:shd w:val="clear" w:color="auto" w:fill="auto"/>
            <w:vAlign w:val="center"/>
            <w:hideMark/>
          </w:tcPr>
          <w:p w14:paraId="5A1E05A2"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r>
      <w:tr w:rsidR="00FE5DBF" w:rsidRPr="00FE5DBF" w14:paraId="411481FA"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21C6580B"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12</w:t>
            </w:r>
          </w:p>
        </w:tc>
        <w:tc>
          <w:tcPr>
            <w:tcW w:w="5914" w:type="dxa"/>
            <w:tcBorders>
              <w:top w:val="nil"/>
              <w:left w:val="nil"/>
              <w:bottom w:val="single" w:sz="4" w:space="0" w:color="auto"/>
              <w:right w:val="single" w:sz="4" w:space="0" w:color="auto"/>
            </w:tcBorders>
            <w:shd w:val="clear" w:color="auto" w:fill="auto"/>
            <w:vAlign w:val="center"/>
            <w:hideMark/>
          </w:tcPr>
          <w:p w14:paraId="512C5AE9"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Разбрасывание снега возле информационных тумб. Уборка слежавшегося снега вручную (402 шт. 1 кв.м.)</w:t>
            </w:r>
          </w:p>
        </w:tc>
        <w:tc>
          <w:tcPr>
            <w:tcW w:w="1083" w:type="dxa"/>
            <w:tcBorders>
              <w:top w:val="nil"/>
              <w:left w:val="nil"/>
              <w:bottom w:val="single" w:sz="4" w:space="0" w:color="auto"/>
              <w:right w:val="single" w:sz="4" w:space="0" w:color="auto"/>
            </w:tcBorders>
            <w:shd w:val="clear" w:color="auto" w:fill="auto"/>
            <w:vAlign w:val="center"/>
            <w:hideMark/>
          </w:tcPr>
          <w:p w14:paraId="2DA89056"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36B5F81A"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4,02   </w:t>
            </w:r>
          </w:p>
        </w:tc>
        <w:tc>
          <w:tcPr>
            <w:tcW w:w="1418" w:type="dxa"/>
            <w:tcBorders>
              <w:top w:val="nil"/>
              <w:left w:val="nil"/>
              <w:bottom w:val="single" w:sz="4" w:space="0" w:color="auto"/>
              <w:right w:val="single" w:sz="4" w:space="0" w:color="auto"/>
            </w:tcBorders>
            <w:shd w:val="clear" w:color="auto" w:fill="auto"/>
            <w:vAlign w:val="center"/>
            <w:hideMark/>
          </w:tcPr>
          <w:p w14:paraId="7DFBD482"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r>
      <w:tr w:rsidR="00FE5DBF" w:rsidRPr="00FE5DBF" w14:paraId="19F10C0A"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4ACB2C4F"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13</w:t>
            </w:r>
          </w:p>
        </w:tc>
        <w:tc>
          <w:tcPr>
            <w:tcW w:w="5914" w:type="dxa"/>
            <w:tcBorders>
              <w:top w:val="nil"/>
              <w:left w:val="nil"/>
              <w:bottom w:val="single" w:sz="4" w:space="0" w:color="auto"/>
              <w:right w:val="single" w:sz="4" w:space="0" w:color="auto"/>
            </w:tcBorders>
            <w:shd w:val="clear" w:color="auto" w:fill="auto"/>
            <w:vAlign w:val="center"/>
            <w:hideMark/>
          </w:tcPr>
          <w:p w14:paraId="6F6FC064"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барьерного ограждения от снега. Промывка от грязи цепных ограждений</w:t>
            </w:r>
          </w:p>
        </w:tc>
        <w:tc>
          <w:tcPr>
            <w:tcW w:w="1083" w:type="dxa"/>
            <w:tcBorders>
              <w:top w:val="nil"/>
              <w:left w:val="nil"/>
              <w:bottom w:val="single" w:sz="4" w:space="0" w:color="auto"/>
              <w:right w:val="single" w:sz="4" w:space="0" w:color="auto"/>
            </w:tcBorders>
            <w:shd w:val="clear" w:color="auto" w:fill="auto"/>
            <w:vAlign w:val="center"/>
            <w:hideMark/>
          </w:tcPr>
          <w:p w14:paraId="2D34B989"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w:t>
            </w:r>
          </w:p>
        </w:tc>
        <w:tc>
          <w:tcPr>
            <w:tcW w:w="1446" w:type="dxa"/>
            <w:tcBorders>
              <w:top w:val="nil"/>
              <w:left w:val="nil"/>
              <w:bottom w:val="single" w:sz="4" w:space="0" w:color="auto"/>
              <w:right w:val="single" w:sz="4" w:space="0" w:color="auto"/>
            </w:tcBorders>
            <w:shd w:val="clear" w:color="auto" w:fill="auto"/>
            <w:vAlign w:val="center"/>
            <w:hideMark/>
          </w:tcPr>
          <w:p w14:paraId="5ABE8453"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12,12   </w:t>
            </w:r>
          </w:p>
        </w:tc>
        <w:tc>
          <w:tcPr>
            <w:tcW w:w="1418" w:type="dxa"/>
            <w:tcBorders>
              <w:top w:val="nil"/>
              <w:left w:val="nil"/>
              <w:bottom w:val="single" w:sz="4" w:space="0" w:color="auto"/>
              <w:right w:val="single" w:sz="4" w:space="0" w:color="auto"/>
            </w:tcBorders>
            <w:shd w:val="clear" w:color="auto" w:fill="auto"/>
            <w:vAlign w:val="center"/>
            <w:hideMark/>
          </w:tcPr>
          <w:p w14:paraId="59E74FE6"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r>
      <w:tr w:rsidR="00FE5DBF" w:rsidRPr="00FE5DBF" w14:paraId="56AC15DD"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4F679B2C"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14</w:t>
            </w:r>
          </w:p>
        </w:tc>
        <w:tc>
          <w:tcPr>
            <w:tcW w:w="5914" w:type="dxa"/>
            <w:tcBorders>
              <w:top w:val="nil"/>
              <w:left w:val="nil"/>
              <w:bottom w:val="single" w:sz="4" w:space="0" w:color="auto"/>
              <w:right w:val="single" w:sz="4" w:space="0" w:color="auto"/>
            </w:tcBorders>
            <w:shd w:val="clear" w:color="auto" w:fill="auto"/>
            <w:vAlign w:val="center"/>
            <w:hideMark/>
          </w:tcPr>
          <w:p w14:paraId="54B8C205"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пешеходного ограждения от снега. Промывка от грязи цепных ограждений</w:t>
            </w:r>
          </w:p>
        </w:tc>
        <w:tc>
          <w:tcPr>
            <w:tcW w:w="1083" w:type="dxa"/>
            <w:tcBorders>
              <w:top w:val="nil"/>
              <w:left w:val="nil"/>
              <w:bottom w:val="single" w:sz="4" w:space="0" w:color="auto"/>
              <w:right w:val="single" w:sz="4" w:space="0" w:color="auto"/>
            </w:tcBorders>
            <w:shd w:val="clear" w:color="auto" w:fill="auto"/>
            <w:vAlign w:val="center"/>
            <w:hideMark/>
          </w:tcPr>
          <w:p w14:paraId="4EF82E41"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w:t>
            </w:r>
          </w:p>
        </w:tc>
        <w:tc>
          <w:tcPr>
            <w:tcW w:w="1446" w:type="dxa"/>
            <w:tcBorders>
              <w:top w:val="nil"/>
              <w:left w:val="nil"/>
              <w:bottom w:val="single" w:sz="4" w:space="0" w:color="auto"/>
              <w:right w:val="single" w:sz="4" w:space="0" w:color="auto"/>
            </w:tcBorders>
            <w:shd w:val="clear" w:color="auto" w:fill="auto"/>
            <w:vAlign w:val="center"/>
            <w:hideMark/>
          </w:tcPr>
          <w:p w14:paraId="221357CB"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20,90   </w:t>
            </w:r>
          </w:p>
        </w:tc>
        <w:tc>
          <w:tcPr>
            <w:tcW w:w="1418" w:type="dxa"/>
            <w:tcBorders>
              <w:top w:val="nil"/>
              <w:left w:val="nil"/>
              <w:bottom w:val="single" w:sz="4" w:space="0" w:color="auto"/>
              <w:right w:val="single" w:sz="4" w:space="0" w:color="auto"/>
            </w:tcBorders>
            <w:shd w:val="clear" w:color="auto" w:fill="auto"/>
            <w:vAlign w:val="center"/>
            <w:hideMark/>
          </w:tcPr>
          <w:p w14:paraId="5B1BDAF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r>
      <w:tr w:rsidR="00FE5DBF" w:rsidRPr="00FE5DBF" w14:paraId="11744F53" w14:textId="77777777" w:rsidTr="00476FC9">
        <w:trPr>
          <w:trHeight w:val="300"/>
        </w:trPr>
        <w:tc>
          <w:tcPr>
            <w:tcW w:w="1045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22CF9ADA" w14:textId="77777777" w:rsidR="00FE5DBF" w:rsidRPr="00FE5DBF" w:rsidRDefault="00FE5DBF" w:rsidP="00FE5DBF">
            <w:pPr>
              <w:spacing w:after="200" w:line="276" w:lineRule="auto"/>
              <w:ind w:right="-107"/>
              <w:rPr>
                <w:rFonts w:eastAsiaTheme="minorHAnsi"/>
                <w:b/>
                <w:bCs/>
                <w:sz w:val="20"/>
                <w:szCs w:val="20"/>
                <w:lang w:eastAsia="en-US"/>
              </w:rPr>
            </w:pPr>
            <w:r w:rsidRPr="00FE5DBF">
              <w:rPr>
                <w:rFonts w:eastAsiaTheme="minorHAnsi"/>
                <w:b/>
                <w:bCs/>
                <w:sz w:val="20"/>
                <w:szCs w:val="20"/>
                <w:lang w:eastAsia="en-US"/>
              </w:rPr>
              <w:t>6 этап</w:t>
            </w:r>
          </w:p>
        </w:tc>
      </w:tr>
      <w:tr w:rsidR="00FE5DBF" w:rsidRPr="00FE5DBF" w14:paraId="35176DE4" w14:textId="77777777" w:rsidTr="00476FC9">
        <w:trPr>
          <w:trHeight w:val="300"/>
        </w:trPr>
        <w:tc>
          <w:tcPr>
            <w:tcW w:w="1045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3613EA7C" w14:textId="77777777" w:rsidR="00FE5DBF" w:rsidRPr="00FE5DBF" w:rsidRDefault="00FE5DBF" w:rsidP="00FE5DBF">
            <w:pPr>
              <w:spacing w:after="200" w:line="276" w:lineRule="auto"/>
              <w:ind w:right="-107"/>
              <w:rPr>
                <w:rFonts w:eastAsiaTheme="minorHAnsi"/>
                <w:i/>
                <w:iCs/>
                <w:sz w:val="20"/>
                <w:szCs w:val="20"/>
                <w:lang w:eastAsia="en-US"/>
              </w:rPr>
            </w:pPr>
            <w:r w:rsidRPr="00FE5DBF">
              <w:rPr>
                <w:rFonts w:eastAsiaTheme="minorHAnsi"/>
                <w:i/>
                <w:iCs/>
                <w:sz w:val="20"/>
                <w:szCs w:val="20"/>
                <w:lang w:eastAsia="en-US"/>
              </w:rPr>
              <w:t xml:space="preserve">   Содержание в летний период</w:t>
            </w:r>
          </w:p>
        </w:tc>
      </w:tr>
      <w:tr w:rsidR="00FE5DBF" w:rsidRPr="00FE5DBF" w14:paraId="3586783C"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5EDF8B4F"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w:t>
            </w:r>
          </w:p>
        </w:tc>
        <w:tc>
          <w:tcPr>
            <w:tcW w:w="5914" w:type="dxa"/>
            <w:tcBorders>
              <w:top w:val="nil"/>
              <w:left w:val="nil"/>
              <w:bottom w:val="single" w:sz="4" w:space="0" w:color="auto"/>
              <w:right w:val="single" w:sz="4" w:space="0" w:color="auto"/>
            </w:tcBorders>
            <w:shd w:val="clear" w:color="auto" w:fill="auto"/>
            <w:vAlign w:val="center"/>
            <w:hideMark/>
          </w:tcPr>
          <w:p w14:paraId="40F03A7A"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Механизированное подметание уборочной машиной на базе МТЗ на объектах водопроводно-канализационного хозяйства</w:t>
            </w:r>
          </w:p>
        </w:tc>
        <w:tc>
          <w:tcPr>
            <w:tcW w:w="1083" w:type="dxa"/>
            <w:tcBorders>
              <w:top w:val="nil"/>
              <w:left w:val="nil"/>
              <w:bottom w:val="single" w:sz="4" w:space="0" w:color="auto"/>
              <w:right w:val="single" w:sz="4" w:space="0" w:color="auto"/>
            </w:tcBorders>
            <w:shd w:val="clear" w:color="auto" w:fill="auto"/>
            <w:vAlign w:val="center"/>
            <w:hideMark/>
          </w:tcPr>
          <w:p w14:paraId="5B003FEC"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33A12643"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16,40   </w:t>
            </w:r>
          </w:p>
        </w:tc>
        <w:tc>
          <w:tcPr>
            <w:tcW w:w="1418" w:type="dxa"/>
            <w:tcBorders>
              <w:top w:val="nil"/>
              <w:left w:val="nil"/>
              <w:bottom w:val="single" w:sz="4" w:space="0" w:color="auto"/>
              <w:right w:val="single" w:sz="4" w:space="0" w:color="auto"/>
            </w:tcBorders>
            <w:shd w:val="clear" w:color="auto" w:fill="auto"/>
            <w:vAlign w:val="center"/>
            <w:hideMark/>
          </w:tcPr>
          <w:p w14:paraId="4845B6E6"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682C6652"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2BF781B"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c>
          <w:tcPr>
            <w:tcW w:w="5914" w:type="dxa"/>
            <w:tcBorders>
              <w:top w:val="nil"/>
              <w:left w:val="nil"/>
              <w:bottom w:val="single" w:sz="4" w:space="0" w:color="auto"/>
              <w:right w:val="single" w:sz="4" w:space="0" w:color="auto"/>
            </w:tcBorders>
            <w:shd w:val="clear" w:color="auto" w:fill="auto"/>
            <w:vAlign w:val="center"/>
            <w:hideMark/>
          </w:tcPr>
          <w:p w14:paraId="066F6347"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Увлажнение. Полив тротуаров, придомовых и внутрибольничных проездов поливомоечной машиной</w:t>
            </w:r>
          </w:p>
        </w:tc>
        <w:tc>
          <w:tcPr>
            <w:tcW w:w="1083" w:type="dxa"/>
            <w:tcBorders>
              <w:top w:val="nil"/>
              <w:left w:val="nil"/>
              <w:bottom w:val="single" w:sz="4" w:space="0" w:color="auto"/>
              <w:right w:val="single" w:sz="4" w:space="0" w:color="auto"/>
            </w:tcBorders>
            <w:shd w:val="clear" w:color="auto" w:fill="auto"/>
            <w:vAlign w:val="center"/>
            <w:hideMark/>
          </w:tcPr>
          <w:p w14:paraId="7A404880"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0F2A3FB1"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16,40   </w:t>
            </w:r>
          </w:p>
        </w:tc>
        <w:tc>
          <w:tcPr>
            <w:tcW w:w="1418" w:type="dxa"/>
            <w:tcBorders>
              <w:top w:val="nil"/>
              <w:left w:val="nil"/>
              <w:bottom w:val="single" w:sz="4" w:space="0" w:color="auto"/>
              <w:right w:val="single" w:sz="4" w:space="0" w:color="auto"/>
            </w:tcBorders>
            <w:shd w:val="clear" w:color="auto" w:fill="auto"/>
            <w:vAlign w:val="center"/>
            <w:hideMark/>
          </w:tcPr>
          <w:p w14:paraId="62DA34E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70ED73F7"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A5E40EB"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w:t>
            </w:r>
          </w:p>
        </w:tc>
        <w:tc>
          <w:tcPr>
            <w:tcW w:w="5914" w:type="dxa"/>
            <w:tcBorders>
              <w:top w:val="nil"/>
              <w:left w:val="nil"/>
              <w:bottom w:val="single" w:sz="4" w:space="0" w:color="auto"/>
              <w:right w:val="single" w:sz="4" w:space="0" w:color="auto"/>
            </w:tcBorders>
            <w:shd w:val="clear" w:color="auto" w:fill="auto"/>
            <w:vAlign w:val="center"/>
            <w:hideMark/>
          </w:tcPr>
          <w:p w14:paraId="5CED24C7"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Подметание тротуаров, придомовых и внутрибольничных проездов средствами малой механизации</w:t>
            </w:r>
          </w:p>
        </w:tc>
        <w:tc>
          <w:tcPr>
            <w:tcW w:w="1083" w:type="dxa"/>
            <w:tcBorders>
              <w:top w:val="nil"/>
              <w:left w:val="nil"/>
              <w:bottom w:val="single" w:sz="4" w:space="0" w:color="auto"/>
              <w:right w:val="single" w:sz="4" w:space="0" w:color="auto"/>
            </w:tcBorders>
            <w:shd w:val="clear" w:color="auto" w:fill="auto"/>
            <w:vAlign w:val="center"/>
            <w:hideMark/>
          </w:tcPr>
          <w:p w14:paraId="10A8C2FC"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354CE51C"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12,79   </w:t>
            </w:r>
          </w:p>
        </w:tc>
        <w:tc>
          <w:tcPr>
            <w:tcW w:w="1418" w:type="dxa"/>
            <w:tcBorders>
              <w:top w:val="nil"/>
              <w:left w:val="nil"/>
              <w:bottom w:val="single" w:sz="4" w:space="0" w:color="auto"/>
              <w:right w:val="single" w:sz="4" w:space="0" w:color="auto"/>
            </w:tcBorders>
            <w:shd w:val="clear" w:color="auto" w:fill="auto"/>
            <w:vAlign w:val="center"/>
            <w:hideMark/>
          </w:tcPr>
          <w:p w14:paraId="61FE396A"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48CF86B6"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6086D07A"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c>
          <w:tcPr>
            <w:tcW w:w="5914" w:type="dxa"/>
            <w:tcBorders>
              <w:top w:val="nil"/>
              <w:left w:val="nil"/>
              <w:bottom w:val="single" w:sz="4" w:space="0" w:color="auto"/>
              <w:right w:val="single" w:sz="4" w:space="0" w:color="auto"/>
            </w:tcBorders>
            <w:shd w:val="clear" w:color="auto" w:fill="auto"/>
            <w:vAlign w:val="center"/>
            <w:hideMark/>
          </w:tcPr>
          <w:p w14:paraId="2EF8BB01"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Подметание вручную дорожек и площадок с твердым покрытием</w:t>
            </w:r>
          </w:p>
        </w:tc>
        <w:tc>
          <w:tcPr>
            <w:tcW w:w="1083" w:type="dxa"/>
            <w:tcBorders>
              <w:top w:val="nil"/>
              <w:left w:val="nil"/>
              <w:bottom w:val="single" w:sz="4" w:space="0" w:color="auto"/>
              <w:right w:val="single" w:sz="4" w:space="0" w:color="auto"/>
            </w:tcBorders>
            <w:shd w:val="clear" w:color="auto" w:fill="auto"/>
            <w:vAlign w:val="center"/>
            <w:hideMark/>
          </w:tcPr>
          <w:p w14:paraId="172AD14F"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60AC8329"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14,21   </w:t>
            </w:r>
          </w:p>
        </w:tc>
        <w:tc>
          <w:tcPr>
            <w:tcW w:w="1418" w:type="dxa"/>
            <w:tcBorders>
              <w:top w:val="nil"/>
              <w:left w:val="nil"/>
              <w:bottom w:val="single" w:sz="4" w:space="0" w:color="auto"/>
              <w:right w:val="single" w:sz="4" w:space="0" w:color="auto"/>
            </w:tcBorders>
            <w:shd w:val="clear" w:color="auto" w:fill="auto"/>
            <w:vAlign w:val="center"/>
            <w:hideMark/>
          </w:tcPr>
          <w:p w14:paraId="5530B654"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5AC44F60"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5C6FD7EC"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5</w:t>
            </w:r>
          </w:p>
        </w:tc>
        <w:tc>
          <w:tcPr>
            <w:tcW w:w="5914" w:type="dxa"/>
            <w:tcBorders>
              <w:top w:val="nil"/>
              <w:left w:val="nil"/>
              <w:bottom w:val="single" w:sz="4" w:space="0" w:color="auto"/>
              <w:right w:val="single" w:sz="4" w:space="0" w:color="auto"/>
            </w:tcBorders>
            <w:shd w:val="clear" w:color="auto" w:fill="auto"/>
            <w:vAlign w:val="center"/>
            <w:hideMark/>
          </w:tcPr>
          <w:p w14:paraId="49BB507A"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Выкашивание газонов газонокосилкой</w:t>
            </w:r>
          </w:p>
        </w:tc>
        <w:tc>
          <w:tcPr>
            <w:tcW w:w="1083" w:type="dxa"/>
            <w:tcBorders>
              <w:top w:val="nil"/>
              <w:left w:val="nil"/>
              <w:bottom w:val="single" w:sz="4" w:space="0" w:color="auto"/>
              <w:right w:val="single" w:sz="4" w:space="0" w:color="auto"/>
            </w:tcBorders>
            <w:shd w:val="clear" w:color="auto" w:fill="auto"/>
            <w:vAlign w:val="center"/>
            <w:hideMark/>
          </w:tcPr>
          <w:p w14:paraId="320B26B2"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 газона</w:t>
            </w:r>
          </w:p>
        </w:tc>
        <w:tc>
          <w:tcPr>
            <w:tcW w:w="1446" w:type="dxa"/>
            <w:tcBorders>
              <w:top w:val="nil"/>
              <w:left w:val="nil"/>
              <w:bottom w:val="single" w:sz="4" w:space="0" w:color="auto"/>
              <w:right w:val="single" w:sz="4" w:space="0" w:color="auto"/>
            </w:tcBorders>
            <w:shd w:val="clear" w:color="auto" w:fill="auto"/>
            <w:vAlign w:val="center"/>
            <w:hideMark/>
          </w:tcPr>
          <w:p w14:paraId="70D8545A"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104,65   </w:t>
            </w:r>
          </w:p>
        </w:tc>
        <w:tc>
          <w:tcPr>
            <w:tcW w:w="1418" w:type="dxa"/>
            <w:tcBorders>
              <w:top w:val="nil"/>
              <w:left w:val="nil"/>
              <w:bottom w:val="single" w:sz="4" w:space="0" w:color="auto"/>
              <w:right w:val="single" w:sz="4" w:space="0" w:color="auto"/>
            </w:tcBorders>
            <w:shd w:val="clear" w:color="auto" w:fill="auto"/>
            <w:vAlign w:val="center"/>
            <w:hideMark/>
          </w:tcPr>
          <w:p w14:paraId="3628EACB"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3C83F5F5"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82609B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6</w:t>
            </w:r>
          </w:p>
        </w:tc>
        <w:tc>
          <w:tcPr>
            <w:tcW w:w="5914" w:type="dxa"/>
            <w:tcBorders>
              <w:top w:val="nil"/>
              <w:left w:val="nil"/>
              <w:bottom w:val="single" w:sz="4" w:space="0" w:color="auto"/>
              <w:right w:val="single" w:sz="4" w:space="0" w:color="auto"/>
            </w:tcBorders>
            <w:shd w:val="clear" w:color="auto" w:fill="auto"/>
            <w:vAlign w:val="center"/>
            <w:hideMark/>
          </w:tcPr>
          <w:p w14:paraId="264F8447"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Полив зеленых насаждений из шланга поливомоечной машины</w:t>
            </w:r>
          </w:p>
        </w:tc>
        <w:tc>
          <w:tcPr>
            <w:tcW w:w="1083" w:type="dxa"/>
            <w:tcBorders>
              <w:top w:val="nil"/>
              <w:left w:val="nil"/>
              <w:bottom w:val="single" w:sz="4" w:space="0" w:color="auto"/>
              <w:right w:val="single" w:sz="4" w:space="0" w:color="auto"/>
            </w:tcBorders>
            <w:shd w:val="clear" w:color="auto" w:fill="auto"/>
            <w:vAlign w:val="center"/>
            <w:hideMark/>
          </w:tcPr>
          <w:p w14:paraId="5392669E"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 м3 воды</w:t>
            </w:r>
          </w:p>
        </w:tc>
        <w:tc>
          <w:tcPr>
            <w:tcW w:w="1446" w:type="dxa"/>
            <w:tcBorders>
              <w:top w:val="nil"/>
              <w:left w:val="nil"/>
              <w:bottom w:val="single" w:sz="4" w:space="0" w:color="auto"/>
              <w:right w:val="single" w:sz="4" w:space="0" w:color="auto"/>
            </w:tcBorders>
            <w:shd w:val="clear" w:color="auto" w:fill="auto"/>
            <w:vAlign w:val="center"/>
            <w:hideMark/>
          </w:tcPr>
          <w:p w14:paraId="32779889"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31,40   </w:t>
            </w:r>
          </w:p>
        </w:tc>
        <w:tc>
          <w:tcPr>
            <w:tcW w:w="1418" w:type="dxa"/>
            <w:tcBorders>
              <w:top w:val="nil"/>
              <w:left w:val="nil"/>
              <w:bottom w:val="single" w:sz="4" w:space="0" w:color="auto"/>
              <w:right w:val="single" w:sz="4" w:space="0" w:color="auto"/>
            </w:tcBorders>
            <w:shd w:val="clear" w:color="auto" w:fill="auto"/>
            <w:vAlign w:val="center"/>
            <w:hideMark/>
          </w:tcPr>
          <w:p w14:paraId="31239125"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065796E5"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2D7F96B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7</w:t>
            </w:r>
          </w:p>
        </w:tc>
        <w:tc>
          <w:tcPr>
            <w:tcW w:w="5914" w:type="dxa"/>
            <w:tcBorders>
              <w:top w:val="nil"/>
              <w:left w:val="nil"/>
              <w:bottom w:val="single" w:sz="4" w:space="0" w:color="auto"/>
              <w:right w:val="single" w:sz="4" w:space="0" w:color="auto"/>
            </w:tcBorders>
            <w:shd w:val="clear" w:color="auto" w:fill="auto"/>
            <w:vAlign w:val="center"/>
            <w:hideMark/>
          </w:tcPr>
          <w:p w14:paraId="12C5B4BD"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и мойка дорожных знаков и указателей. Мытье информационных щитов</w:t>
            </w:r>
          </w:p>
        </w:tc>
        <w:tc>
          <w:tcPr>
            <w:tcW w:w="1083" w:type="dxa"/>
            <w:tcBorders>
              <w:top w:val="nil"/>
              <w:left w:val="nil"/>
              <w:bottom w:val="single" w:sz="4" w:space="0" w:color="auto"/>
              <w:right w:val="single" w:sz="4" w:space="0" w:color="auto"/>
            </w:tcBorders>
            <w:shd w:val="clear" w:color="auto" w:fill="auto"/>
            <w:vAlign w:val="center"/>
            <w:hideMark/>
          </w:tcPr>
          <w:p w14:paraId="45B36A5C"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0F043201"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0,24   </w:t>
            </w:r>
          </w:p>
        </w:tc>
        <w:tc>
          <w:tcPr>
            <w:tcW w:w="1418" w:type="dxa"/>
            <w:tcBorders>
              <w:top w:val="nil"/>
              <w:left w:val="nil"/>
              <w:bottom w:val="single" w:sz="4" w:space="0" w:color="auto"/>
              <w:right w:val="single" w:sz="4" w:space="0" w:color="auto"/>
            </w:tcBorders>
            <w:shd w:val="clear" w:color="auto" w:fill="auto"/>
            <w:vAlign w:val="center"/>
            <w:hideMark/>
          </w:tcPr>
          <w:p w14:paraId="2EFEF70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1E125558"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69449060"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lastRenderedPageBreak/>
              <w:t>8</w:t>
            </w:r>
          </w:p>
        </w:tc>
        <w:tc>
          <w:tcPr>
            <w:tcW w:w="5914" w:type="dxa"/>
            <w:tcBorders>
              <w:top w:val="nil"/>
              <w:left w:val="nil"/>
              <w:bottom w:val="single" w:sz="4" w:space="0" w:color="auto"/>
              <w:right w:val="single" w:sz="4" w:space="0" w:color="auto"/>
            </w:tcBorders>
            <w:shd w:val="clear" w:color="auto" w:fill="auto"/>
            <w:vAlign w:val="center"/>
            <w:hideMark/>
          </w:tcPr>
          <w:p w14:paraId="0663B421"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барьерного ограждения от пыли и грязи водой из шланга. Промывка от грязи цепных ограждений</w:t>
            </w:r>
          </w:p>
        </w:tc>
        <w:tc>
          <w:tcPr>
            <w:tcW w:w="1083" w:type="dxa"/>
            <w:tcBorders>
              <w:top w:val="nil"/>
              <w:left w:val="nil"/>
              <w:bottom w:val="single" w:sz="4" w:space="0" w:color="auto"/>
              <w:right w:val="single" w:sz="4" w:space="0" w:color="auto"/>
            </w:tcBorders>
            <w:shd w:val="clear" w:color="auto" w:fill="auto"/>
            <w:vAlign w:val="center"/>
            <w:hideMark/>
          </w:tcPr>
          <w:p w14:paraId="3A021621"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w:t>
            </w:r>
          </w:p>
        </w:tc>
        <w:tc>
          <w:tcPr>
            <w:tcW w:w="1446" w:type="dxa"/>
            <w:tcBorders>
              <w:top w:val="nil"/>
              <w:left w:val="nil"/>
              <w:bottom w:val="single" w:sz="4" w:space="0" w:color="auto"/>
              <w:right w:val="single" w:sz="4" w:space="0" w:color="auto"/>
            </w:tcBorders>
            <w:shd w:val="clear" w:color="auto" w:fill="auto"/>
            <w:vAlign w:val="center"/>
            <w:hideMark/>
          </w:tcPr>
          <w:p w14:paraId="7D17B60B"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8,51   </w:t>
            </w:r>
          </w:p>
        </w:tc>
        <w:tc>
          <w:tcPr>
            <w:tcW w:w="1418" w:type="dxa"/>
            <w:tcBorders>
              <w:top w:val="nil"/>
              <w:left w:val="nil"/>
              <w:bottom w:val="single" w:sz="4" w:space="0" w:color="auto"/>
              <w:right w:val="single" w:sz="4" w:space="0" w:color="auto"/>
            </w:tcBorders>
            <w:shd w:val="clear" w:color="auto" w:fill="auto"/>
            <w:vAlign w:val="center"/>
            <w:hideMark/>
          </w:tcPr>
          <w:p w14:paraId="11AFBDD5"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595C186F"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4060D6F4"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9</w:t>
            </w:r>
          </w:p>
        </w:tc>
        <w:tc>
          <w:tcPr>
            <w:tcW w:w="5914" w:type="dxa"/>
            <w:tcBorders>
              <w:top w:val="nil"/>
              <w:left w:val="nil"/>
              <w:bottom w:val="single" w:sz="4" w:space="0" w:color="auto"/>
              <w:right w:val="single" w:sz="4" w:space="0" w:color="auto"/>
            </w:tcBorders>
            <w:shd w:val="clear" w:color="auto" w:fill="auto"/>
            <w:vAlign w:val="center"/>
            <w:hideMark/>
          </w:tcPr>
          <w:p w14:paraId="5E231B24"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пешеходного ограждения от пыли и грязи водой из шланга. Промывка от грязи цепных ограждений</w:t>
            </w:r>
          </w:p>
        </w:tc>
        <w:tc>
          <w:tcPr>
            <w:tcW w:w="1083" w:type="dxa"/>
            <w:tcBorders>
              <w:top w:val="nil"/>
              <w:left w:val="nil"/>
              <w:bottom w:val="single" w:sz="4" w:space="0" w:color="auto"/>
              <w:right w:val="single" w:sz="4" w:space="0" w:color="auto"/>
            </w:tcBorders>
            <w:shd w:val="clear" w:color="auto" w:fill="auto"/>
            <w:vAlign w:val="center"/>
            <w:hideMark/>
          </w:tcPr>
          <w:p w14:paraId="03D51F61"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w:t>
            </w:r>
          </w:p>
        </w:tc>
        <w:tc>
          <w:tcPr>
            <w:tcW w:w="1446" w:type="dxa"/>
            <w:tcBorders>
              <w:top w:val="nil"/>
              <w:left w:val="nil"/>
              <w:bottom w:val="single" w:sz="4" w:space="0" w:color="auto"/>
              <w:right w:val="single" w:sz="4" w:space="0" w:color="auto"/>
            </w:tcBorders>
            <w:shd w:val="clear" w:color="auto" w:fill="auto"/>
            <w:vAlign w:val="center"/>
            <w:hideMark/>
          </w:tcPr>
          <w:p w14:paraId="222183EA"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10,93   </w:t>
            </w:r>
          </w:p>
        </w:tc>
        <w:tc>
          <w:tcPr>
            <w:tcW w:w="1418" w:type="dxa"/>
            <w:tcBorders>
              <w:top w:val="nil"/>
              <w:left w:val="nil"/>
              <w:bottom w:val="single" w:sz="4" w:space="0" w:color="auto"/>
              <w:right w:val="single" w:sz="4" w:space="0" w:color="auto"/>
            </w:tcBorders>
            <w:shd w:val="clear" w:color="auto" w:fill="auto"/>
            <w:vAlign w:val="center"/>
            <w:hideMark/>
          </w:tcPr>
          <w:p w14:paraId="7ACE59E8"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65A230A2" w14:textId="77777777" w:rsidTr="00476FC9">
        <w:trPr>
          <w:trHeight w:val="300"/>
        </w:trPr>
        <w:tc>
          <w:tcPr>
            <w:tcW w:w="1045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3D223D9B" w14:textId="77777777" w:rsidR="00FE5DBF" w:rsidRPr="00FE5DBF" w:rsidRDefault="00FE5DBF" w:rsidP="00FE5DBF">
            <w:pPr>
              <w:spacing w:after="200" w:line="276" w:lineRule="auto"/>
              <w:ind w:right="-107"/>
              <w:rPr>
                <w:rFonts w:eastAsiaTheme="minorHAnsi"/>
                <w:i/>
                <w:iCs/>
                <w:sz w:val="20"/>
                <w:szCs w:val="20"/>
                <w:lang w:eastAsia="en-US"/>
              </w:rPr>
            </w:pPr>
            <w:r w:rsidRPr="00FE5DBF">
              <w:rPr>
                <w:rFonts w:eastAsiaTheme="minorHAnsi"/>
                <w:i/>
                <w:iCs/>
                <w:sz w:val="20"/>
                <w:szCs w:val="20"/>
                <w:lang w:eastAsia="en-US"/>
              </w:rPr>
              <w:t xml:space="preserve">   Содержание в зимний период</w:t>
            </w:r>
          </w:p>
        </w:tc>
      </w:tr>
      <w:tr w:rsidR="00FE5DBF" w:rsidRPr="00FE5DBF" w14:paraId="2C8E872A"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1A30A214"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w:t>
            </w:r>
          </w:p>
        </w:tc>
        <w:tc>
          <w:tcPr>
            <w:tcW w:w="5914" w:type="dxa"/>
            <w:tcBorders>
              <w:top w:val="nil"/>
              <w:left w:val="nil"/>
              <w:bottom w:val="single" w:sz="4" w:space="0" w:color="auto"/>
              <w:right w:val="single" w:sz="4" w:space="0" w:color="auto"/>
            </w:tcBorders>
            <w:shd w:val="clear" w:color="auto" w:fill="auto"/>
            <w:vAlign w:val="center"/>
            <w:hideMark/>
          </w:tcPr>
          <w:p w14:paraId="56C689F8"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Механизированное подметание, сгребание и уборка снега уборочной машиной  на базе ЗИЛ на объектах водопроводно-канализационного хозяйства</w:t>
            </w:r>
          </w:p>
        </w:tc>
        <w:tc>
          <w:tcPr>
            <w:tcW w:w="1083" w:type="dxa"/>
            <w:tcBorders>
              <w:top w:val="nil"/>
              <w:left w:val="nil"/>
              <w:bottom w:val="single" w:sz="4" w:space="0" w:color="auto"/>
              <w:right w:val="single" w:sz="4" w:space="0" w:color="auto"/>
            </w:tcBorders>
            <w:shd w:val="clear" w:color="auto" w:fill="auto"/>
            <w:vAlign w:val="center"/>
            <w:hideMark/>
          </w:tcPr>
          <w:p w14:paraId="19A7CB7C"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55360619"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16,40   </w:t>
            </w:r>
          </w:p>
        </w:tc>
        <w:tc>
          <w:tcPr>
            <w:tcW w:w="1418" w:type="dxa"/>
            <w:tcBorders>
              <w:top w:val="nil"/>
              <w:left w:val="nil"/>
              <w:bottom w:val="single" w:sz="4" w:space="0" w:color="auto"/>
              <w:right w:val="single" w:sz="4" w:space="0" w:color="auto"/>
            </w:tcBorders>
            <w:shd w:val="clear" w:color="auto" w:fill="auto"/>
            <w:vAlign w:val="center"/>
            <w:hideMark/>
          </w:tcPr>
          <w:p w14:paraId="1494D3D0"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240F819E"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72E41D5D"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c>
          <w:tcPr>
            <w:tcW w:w="5914" w:type="dxa"/>
            <w:tcBorders>
              <w:top w:val="nil"/>
              <w:left w:val="nil"/>
              <w:bottom w:val="single" w:sz="4" w:space="0" w:color="auto"/>
              <w:right w:val="single" w:sz="4" w:space="0" w:color="auto"/>
            </w:tcBorders>
            <w:shd w:val="clear" w:color="auto" w:fill="auto"/>
            <w:vAlign w:val="center"/>
            <w:hideMark/>
          </w:tcPr>
          <w:p w14:paraId="34476116"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Уборка свежевыпавшего снега вручную толщиной слоя до 10 см</w:t>
            </w:r>
          </w:p>
        </w:tc>
        <w:tc>
          <w:tcPr>
            <w:tcW w:w="1083" w:type="dxa"/>
            <w:tcBorders>
              <w:top w:val="nil"/>
              <w:left w:val="nil"/>
              <w:bottom w:val="single" w:sz="4" w:space="0" w:color="auto"/>
              <w:right w:val="single" w:sz="4" w:space="0" w:color="auto"/>
            </w:tcBorders>
            <w:shd w:val="clear" w:color="auto" w:fill="auto"/>
            <w:vAlign w:val="center"/>
            <w:hideMark/>
          </w:tcPr>
          <w:p w14:paraId="31645CD7"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724A6165"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14,21   </w:t>
            </w:r>
          </w:p>
        </w:tc>
        <w:tc>
          <w:tcPr>
            <w:tcW w:w="1418" w:type="dxa"/>
            <w:tcBorders>
              <w:top w:val="nil"/>
              <w:left w:val="nil"/>
              <w:bottom w:val="single" w:sz="4" w:space="0" w:color="auto"/>
              <w:right w:val="single" w:sz="4" w:space="0" w:color="auto"/>
            </w:tcBorders>
            <w:shd w:val="clear" w:color="auto" w:fill="auto"/>
            <w:vAlign w:val="center"/>
            <w:hideMark/>
          </w:tcPr>
          <w:p w14:paraId="2A874FDC"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378DE550"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1EC43F3"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w:t>
            </w:r>
          </w:p>
        </w:tc>
        <w:tc>
          <w:tcPr>
            <w:tcW w:w="5914" w:type="dxa"/>
            <w:tcBorders>
              <w:top w:val="nil"/>
              <w:left w:val="nil"/>
              <w:bottom w:val="single" w:sz="4" w:space="0" w:color="auto"/>
              <w:right w:val="single" w:sz="4" w:space="0" w:color="auto"/>
            </w:tcBorders>
            <w:shd w:val="clear" w:color="auto" w:fill="auto"/>
            <w:vAlign w:val="center"/>
            <w:hideMark/>
          </w:tcPr>
          <w:p w14:paraId="5FF76192"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Уборка снега средствами малой механизации</w:t>
            </w:r>
          </w:p>
        </w:tc>
        <w:tc>
          <w:tcPr>
            <w:tcW w:w="1083" w:type="dxa"/>
            <w:tcBorders>
              <w:top w:val="nil"/>
              <w:left w:val="nil"/>
              <w:bottom w:val="single" w:sz="4" w:space="0" w:color="auto"/>
              <w:right w:val="single" w:sz="4" w:space="0" w:color="auto"/>
            </w:tcBorders>
            <w:shd w:val="clear" w:color="auto" w:fill="auto"/>
            <w:vAlign w:val="center"/>
            <w:hideMark/>
          </w:tcPr>
          <w:p w14:paraId="306702E5"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7AE6E866"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12,79   </w:t>
            </w:r>
          </w:p>
        </w:tc>
        <w:tc>
          <w:tcPr>
            <w:tcW w:w="1418" w:type="dxa"/>
            <w:tcBorders>
              <w:top w:val="nil"/>
              <w:left w:val="nil"/>
              <w:bottom w:val="single" w:sz="4" w:space="0" w:color="auto"/>
              <w:right w:val="single" w:sz="4" w:space="0" w:color="auto"/>
            </w:tcBorders>
            <w:shd w:val="clear" w:color="auto" w:fill="auto"/>
            <w:vAlign w:val="center"/>
            <w:hideMark/>
          </w:tcPr>
          <w:p w14:paraId="076E8FC3"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65B0B383"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59A2EDC0"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c>
          <w:tcPr>
            <w:tcW w:w="5914" w:type="dxa"/>
            <w:tcBorders>
              <w:top w:val="nil"/>
              <w:left w:val="nil"/>
              <w:bottom w:val="single" w:sz="4" w:space="0" w:color="auto"/>
              <w:right w:val="single" w:sz="4" w:space="0" w:color="auto"/>
            </w:tcBorders>
            <w:shd w:val="clear" w:color="auto" w:fill="auto"/>
            <w:vAlign w:val="center"/>
            <w:hideMark/>
          </w:tcPr>
          <w:p w14:paraId="5A87C7B9"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Обработка территории противогололедными реагентами, механизированная обработка жидким и твердым реагентом комбинированной уборочной машиной</w:t>
            </w:r>
          </w:p>
        </w:tc>
        <w:tc>
          <w:tcPr>
            <w:tcW w:w="1083" w:type="dxa"/>
            <w:tcBorders>
              <w:top w:val="nil"/>
              <w:left w:val="nil"/>
              <w:bottom w:val="single" w:sz="4" w:space="0" w:color="auto"/>
              <w:right w:val="single" w:sz="4" w:space="0" w:color="auto"/>
            </w:tcBorders>
            <w:shd w:val="clear" w:color="auto" w:fill="auto"/>
            <w:vAlign w:val="center"/>
            <w:hideMark/>
          </w:tcPr>
          <w:p w14:paraId="2605F068"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4CE48459"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29,19   </w:t>
            </w:r>
          </w:p>
        </w:tc>
        <w:tc>
          <w:tcPr>
            <w:tcW w:w="1418" w:type="dxa"/>
            <w:tcBorders>
              <w:top w:val="nil"/>
              <w:left w:val="nil"/>
              <w:bottom w:val="single" w:sz="4" w:space="0" w:color="auto"/>
              <w:right w:val="single" w:sz="4" w:space="0" w:color="auto"/>
            </w:tcBorders>
            <w:shd w:val="clear" w:color="auto" w:fill="auto"/>
            <w:vAlign w:val="center"/>
            <w:hideMark/>
          </w:tcPr>
          <w:p w14:paraId="75B61781"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1417D3EC"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46E387F9"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5</w:t>
            </w:r>
          </w:p>
        </w:tc>
        <w:tc>
          <w:tcPr>
            <w:tcW w:w="5914" w:type="dxa"/>
            <w:tcBorders>
              <w:top w:val="nil"/>
              <w:left w:val="nil"/>
              <w:bottom w:val="single" w:sz="4" w:space="0" w:color="auto"/>
              <w:right w:val="single" w:sz="4" w:space="0" w:color="auto"/>
            </w:tcBorders>
            <w:shd w:val="clear" w:color="auto" w:fill="auto"/>
            <w:vAlign w:val="center"/>
            <w:hideMark/>
          </w:tcPr>
          <w:p w14:paraId="21E43E11"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Посыпка противогололедными реагентами  ХКНтв. дорожных покрытий вручную</w:t>
            </w:r>
          </w:p>
        </w:tc>
        <w:tc>
          <w:tcPr>
            <w:tcW w:w="1083" w:type="dxa"/>
            <w:tcBorders>
              <w:top w:val="nil"/>
              <w:left w:val="nil"/>
              <w:bottom w:val="single" w:sz="4" w:space="0" w:color="auto"/>
              <w:right w:val="single" w:sz="4" w:space="0" w:color="auto"/>
            </w:tcBorders>
            <w:shd w:val="clear" w:color="auto" w:fill="auto"/>
            <w:vAlign w:val="center"/>
            <w:hideMark/>
          </w:tcPr>
          <w:p w14:paraId="4C2DC726"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133DE6C2"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14,21   </w:t>
            </w:r>
          </w:p>
        </w:tc>
        <w:tc>
          <w:tcPr>
            <w:tcW w:w="1418" w:type="dxa"/>
            <w:tcBorders>
              <w:top w:val="nil"/>
              <w:left w:val="nil"/>
              <w:bottom w:val="single" w:sz="4" w:space="0" w:color="auto"/>
              <w:right w:val="single" w:sz="4" w:space="0" w:color="auto"/>
            </w:tcBorders>
            <w:shd w:val="clear" w:color="auto" w:fill="auto"/>
            <w:vAlign w:val="center"/>
            <w:hideMark/>
          </w:tcPr>
          <w:p w14:paraId="48CA4DCF"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4C049922"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7129B06A"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6</w:t>
            </w:r>
          </w:p>
        </w:tc>
        <w:tc>
          <w:tcPr>
            <w:tcW w:w="5914" w:type="dxa"/>
            <w:tcBorders>
              <w:top w:val="nil"/>
              <w:left w:val="nil"/>
              <w:bottom w:val="single" w:sz="4" w:space="0" w:color="auto"/>
              <w:right w:val="single" w:sz="4" w:space="0" w:color="auto"/>
            </w:tcBorders>
            <w:shd w:val="clear" w:color="auto" w:fill="auto"/>
            <w:vAlign w:val="center"/>
            <w:hideMark/>
          </w:tcPr>
          <w:p w14:paraId="6761CEBD"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Вывоз снега на расстояние до 1км для складирования. Перевозка строительного мусора автосамосвалами грузоподъемностью до 10 т на расстояние 1 км - при механизированной погрузке</w:t>
            </w:r>
          </w:p>
        </w:tc>
        <w:tc>
          <w:tcPr>
            <w:tcW w:w="1083" w:type="dxa"/>
            <w:tcBorders>
              <w:top w:val="nil"/>
              <w:left w:val="nil"/>
              <w:bottom w:val="single" w:sz="4" w:space="0" w:color="auto"/>
              <w:right w:val="single" w:sz="4" w:space="0" w:color="auto"/>
            </w:tcBorders>
            <w:shd w:val="clear" w:color="auto" w:fill="auto"/>
            <w:vAlign w:val="center"/>
            <w:hideMark/>
          </w:tcPr>
          <w:p w14:paraId="2E4508CB"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т</w:t>
            </w:r>
          </w:p>
        </w:tc>
        <w:tc>
          <w:tcPr>
            <w:tcW w:w="1446" w:type="dxa"/>
            <w:tcBorders>
              <w:top w:val="nil"/>
              <w:left w:val="nil"/>
              <w:bottom w:val="single" w:sz="4" w:space="0" w:color="auto"/>
              <w:right w:val="single" w:sz="4" w:space="0" w:color="auto"/>
            </w:tcBorders>
            <w:shd w:val="clear" w:color="auto" w:fill="auto"/>
            <w:vAlign w:val="center"/>
            <w:hideMark/>
          </w:tcPr>
          <w:p w14:paraId="296F2F4F"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670,36   </w:t>
            </w:r>
          </w:p>
        </w:tc>
        <w:tc>
          <w:tcPr>
            <w:tcW w:w="1418" w:type="dxa"/>
            <w:tcBorders>
              <w:top w:val="nil"/>
              <w:left w:val="nil"/>
              <w:bottom w:val="single" w:sz="4" w:space="0" w:color="auto"/>
              <w:right w:val="single" w:sz="4" w:space="0" w:color="auto"/>
            </w:tcBorders>
            <w:shd w:val="clear" w:color="auto" w:fill="auto"/>
            <w:vAlign w:val="center"/>
            <w:hideMark/>
          </w:tcPr>
          <w:p w14:paraId="2976C231"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7EEBA51B"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67738431"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7</w:t>
            </w:r>
          </w:p>
        </w:tc>
        <w:tc>
          <w:tcPr>
            <w:tcW w:w="5914" w:type="dxa"/>
            <w:tcBorders>
              <w:top w:val="nil"/>
              <w:left w:val="nil"/>
              <w:bottom w:val="single" w:sz="4" w:space="0" w:color="auto"/>
              <w:right w:val="single" w:sz="4" w:space="0" w:color="auto"/>
            </w:tcBorders>
            <w:shd w:val="clear" w:color="auto" w:fill="auto"/>
            <w:vAlign w:val="center"/>
            <w:hideMark/>
          </w:tcPr>
          <w:p w14:paraId="55A339A5"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Погрузка снега средствами малой механизации</w:t>
            </w:r>
          </w:p>
        </w:tc>
        <w:tc>
          <w:tcPr>
            <w:tcW w:w="1083" w:type="dxa"/>
            <w:tcBorders>
              <w:top w:val="nil"/>
              <w:left w:val="nil"/>
              <w:bottom w:val="single" w:sz="4" w:space="0" w:color="auto"/>
              <w:right w:val="single" w:sz="4" w:space="0" w:color="auto"/>
            </w:tcBorders>
            <w:shd w:val="clear" w:color="auto" w:fill="auto"/>
            <w:vAlign w:val="center"/>
            <w:hideMark/>
          </w:tcPr>
          <w:p w14:paraId="71E753B8"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м3</w:t>
            </w:r>
          </w:p>
        </w:tc>
        <w:tc>
          <w:tcPr>
            <w:tcW w:w="1446" w:type="dxa"/>
            <w:tcBorders>
              <w:top w:val="nil"/>
              <w:left w:val="nil"/>
              <w:bottom w:val="single" w:sz="4" w:space="0" w:color="auto"/>
              <w:right w:val="single" w:sz="4" w:space="0" w:color="auto"/>
            </w:tcBorders>
            <w:shd w:val="clear" w:color="auto" w:fill="auto"/>
            <w:vAlign w:val="center"/>
            <w:hideMark/>
          </w:tcPr>
          <w:p w14:paraId="52839F72"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2 234,53   </w:t>
            </w:r>
          </w:p>
        </w:tc>
        <w:tc>
          <w:tcPr>
            <w:tcW w:w="1418" w:type="dxa"/>
            <w:tcBorders>
              <w:top w:val="nil"/>
              <w:left w:val="nil"/>
              <w:bottom w:val="single" w:sz="4" w:space="0" w:color="auto"/>
              <w:right w:val="single" w:sz="4" w:space="0" w:color="auto"/>
            </w:tcBorders>
            <w:shd w:val="clear" w:color="auto" w:fill="auto"/>
            <w:vAlign w:val="center"/>
            <w:hideMark/>
          </w:tcPr>
          <w:p w14:paraId="1E88BDF2"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57D7131C"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12A05DB"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8</w:t>
            </w:r>
          </w:p>
        </w:tc>
        <w:tc>
          <w:tcPr>
            <w:tcW w:w="5914" w:type="dxa"/>
            <w:tcBorders>
              <w:top w:val="nil"/>
              <w:left w:val="nil"/>
              <w:bottom w:val="single" w:sz="4" w:space="0" w:color="auto"/>
              <w:right w:val="single" w:sz="4" w:space="0" w:color="auto"/>
            </w:tcBorders>
            <w:shd w:val="clear" w:color="auto" w:fill="auto"/>
            <w:vAlign w:val="center"/>
            <w:hideMark/>
          </w:tcPr>
          <w:p w14:paraId="342F5E94"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Вывоз снега на расстояние до 10км. Перевозка строительного мусора автосамосвалами грузоподъемностью до 10 т на расстояние 1 км - при механизированной погрузке</w:t>
            </w:r>
          </w:p>
        </w:tc>
        <w:tc>
          <w:tcPr>
            <w:tcW w:w="1083" w:type="dxa"/>
            <w:tcBorders>
              <w:top w:val="nil"/>
              <w:left w:val="nil"/>
              <w:bottom w:val="single" w:sz="4" w:space="0" w:color="auto"/>
              <w:right w:val="single" w:sz="4" w:space="0" w:color="auto"/>
            </w:tcBorders>
            <w:shd w:val="clear" w:color="auto" w:fill="auto"/>
            <w:vAlign w:val="center"/>
            <w:hideMark/>
          </w:tcPr>
          <w:p w14:paraId="184C1A33"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т</w:t>
            </w:r>
          </w:p>
        </w:tc>
        <w:tc>
          <w:tcPr>
            <w:tcW w:w="1446" w:type="dxa"/>
            <w:tcBorders>
              <w:top w:val="nil"/>
              <w:left w:val="nil"/>
              <w:bottom w:val="single" w:sz="4" w:space="0" w:color="auto"/>
              <w:right w:val="single" w:sz="4" w:space="0" w:color="auto"/>
            </w:tcBorders>
            <w:shd w:val="clear" w:color="auto" w:fill="auto"/>
            <w:vAlign w:val="center"/>
            <w:hideMark/>
          </w:tcPr>
          <w:p w14:paraId="3A95E67A"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670,36   </w:t>
            </w:r>
          </w:p>
        </w:tc>
        <w:tc>
          <w:tcPr>
            <w:tcW w:w="1418" w:type="dxa"/>
            <w:tcBorders>
              <w:top w:val="nil"/>
              <w:left w:val="nil"/>
              <w:bottom w:val="single" w:sz="4" w:space="0" w:color="auto"/>
              <w:right w:val="single" w:sz="4" w:space="0" w:color="auto"/>
            </w:tcBorders>
            <w:shd w:val="clear" w:color="auto" w:fill="auto"/>
            <w:vAlign w:val="center"/>
            <w:hideMark/>
          </w:tcPr>
          <w:p w14:paraId="23B7A8E5"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2F3A126F"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710502AB"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9</w:t>
            </w:r>
          </w:p>
        </w:tc>
        <w:tc>
          <w:tcPr>
            <w:tcW w:w="5914" w:type="dxa"/>
            <w:tcBorders>
              <w:top w:val="nil"/>
              <w:left w:val="nil"/>
              <w:bottom w:val="single" w:sz="4" w:space="0" w:color="auto"/>
              <w:right w:val="single" w:sz="4" w:space="0" w:color="auto"/>
            </w:tcBorders>
            <w:shd w:val="clear" w:color="auto" w:fill="auto"/>
            <w:vAlign w:val="center"/>
            <w:hideMark/>
          </w:tcPr>
          <w:p w14:paraId="684450BB"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Вывоз снега. Перевозка строительного мусора автосамосвалами грузоподъемностью до 10 т - добавляется на каждый последующий 1 км до 100 км</w:t>
            </w:r>
          </w:p>
        </w:tc>
        <w:tc>
          <w:tcPr>
            <w:tcW w:w="1083" w:type="dxa"/>
            <w:tcBorders>
              <w:top w:val="nil"/>
              <w:left w:val="nil"/>
              <w:bottom w:val="single" w:sz="4" w:space="0" w:color="auto"/>
              <w:right w:val="single" w:sz="4" w:space="0" w:color="auto"/>
            </w:tcBorders>
            <w:shd w:val="clear" w:color="auto" w:fill="auto"/>
            <w:vAlign w:val="center"/>
            <w:hideMark/>
          </w:tcPr>
          <w:p w14:paraId="1FDA0475"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т</w:t>
            </w:r>
          </w:p>
        </w:tc>
        <w:tc>
          <w:tcPr>
            <w:tcW w:w="1446" w:type="dxa"/>
            <w:tcBorders>
              <w:top w:val="nil"/>
              <w:left w:val="nil"/>
              <w:bottom w:val="single" w:sz="4" w:space="0" w:color="auto"/>
              <w:right w:val="single" w:sz="4" w:space="0" w:color="auto"/>
            </w:tcBorders>
            <w:shd w:val="clear" w:color="auto" w:fill="auto"/>
            <w:vAlign w:val="center"/>
            <w:hideMark/>
          </w:tcPr>
          <w:p w14:paraId="09E9ACE9"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670,36   </w:t>
            </w:r>
          </w:p>
        </w:tc>
        <w:tc>
          <w:tcPr>
            <w:tcW w:w="1418" w:type="dxa"/>
            <w:tcBorders>
              <w:top w:val="nil"/>
              <w:left w:val="nil"/>
              <w:bottom w:val="single" w:sz="4" w:space="0" w:color="auto"/>
              <w:right w:val="single" w:sz="4" w:space="0" w:color="auto"/>
            </w:tcBorders>
            <w:shd w:val="clear" w:color="auto" w:fill="auto"/>
            <w:vAlign w:val="center"/>
            <w:hideMark/>
          </w:tcPr>
          <w:p w14:paraId="649B2728"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02E06B93"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61E1EB30"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10</w:t>
            </w:r>
          </w:p>
        </w:tc>
        <w:tc>
          <w:tcPr>
            <w:tcW w:w="5914" w:type="dxa"/>
            <w:tcBorders>
              <w:top w:val="nil"/>
              <w:left w:val="nil"/>
              <w:bottom w:val="single" w:sz="4" w:space="0" w:color="auto"/>
              <w:right w:val="single" w:sz="4" w:space="0" w:color="auto"/>
            </w:tcBorders>
            <w:shd w:val="clear" w:color="auto" w:fill="auto"/>
            <w:vAlign w:val="center"/>
            <w:hideMark/>
          </w:tcPr>
          <w:p w14:paraId="3308797D"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Утилизация снега</w:t>
            </w:r>
          </w:p>
        </w:tc>
        <w:tc>
          <w:tcPr>
            <w:tcW w:w="1083" w:type="dxa"/>
            <w:tcBorders>
              <w:top w:val="nil"/>
              <w:left w:val="nil"/>
              <w:bottom w:val="single" w:sz="4" w:space="0" w:color="auto"/>
              <w:right w:val="single" w:sz="4" w:space="0" w:color="auto"/>
            </w:tcBorders>
            <w:shd w:val="clear" w:color="auto" w:fill="auto"/>
            <w:vAlign w:val="center"/>
            <w:hideMark/>
          </w:tcPr>
          <w:p w14:paraId="67297D36"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м3</w:t>
            </w:r>
          </w:p>
        </w:tc>
        <w:tc>
          <w:tcPr>
            <w:tcW w:w="1446" w:type="dxa"/>
            <w:tcBorders>
              <w:top w:val="nil"/>
              <w:left w:val="nil"/>
              <w:bottom w:val="single" w:sz="4" w:space="0" w:color="auto"/>
              <w:right w:val="single" w:sz="4" w:space="0" w:color="auto"/>
            </w:tcBorders>
            <w:shd w:val="clear" w:color="auto" w:fill="auto"/>
            <w:vAlign w:val="center"/>
            <w:hideMark/>
          </w:tcPr>
          <w:p w14:paraId="3DB5616D"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w:t>
            </w:r>
          </w:p>
        </w:tc>
        <w:tc>
          <w:tcPr>
            <w:tcW w:w="1418" w:type="dxa"/>
            <w:tcBorders>
              <w:top w:val="nil"/>
              <w:left w:val="nil"/>
              <w:bottom w:val="single" w:sz="4" w:space="0" w:color="auto"/>
              <w:right w:val="single" w:sz="4" w:space="0" w:color="auto"/>
            </w:tcBorders>
            <w:shd w:val="clear" w:color="auto" w:fill="auto"/>
            <w:vAlign w:val="center"/>
            <w:hideMark/>
          </w:tcPr>
          <w:p w14:paraId="72676025"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4174DF78"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768B8AE4"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11</w:t>
            </w:r>
          </w:p>
        </w:tc>
        <w:tc>
          <w:tcPr>
            <w:tcW w:w="5914" w:type="dxa"/>
            <w:tcBorders>
              <w:top w:val="nil"/>
              <w:left w:val="nil"/>
              <w:bottom w:val="single" w:sz="4" w:space="0" w:color="auto"/>
              <w:right w:val="single" w:sz="4" w:space="0" w:color="auto"/>
            </w:tcBorders>
            <w:shd w:val="clear" w:color="auto" w:fill="auto"/>
            <w:vAlign w:val="center"/>
            <w:hideMark/>
          </w:tcPr>
          <w:p w14:paraId="625C3847"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дорожных знаков и указателей вручную. Очистка от снега информационных щитов</w:t>
            </w:r>
          </w:p>
        </w:tc>
        <w:tc>
          <w:tcPr>
            <w:tcW w:w="1083" w:type="dxa"/>
            <w:tcBorders>
              <w:top w:val="nil"/>
              <w:left w:val="nil"/>
              <w:bottom w:val="single" w:sz="4" w:space="0" w:color="auto"/>
              <w:right w:val="single" w:sz="4" w:space="0" w:color="auto"/>
            </w:tcBorders>
            <w:shd w:val="clear" w:color="auto" w:fill="auto"/>
            <w:vAlign w:val="center"/>
            <w:hideMark/>
          </w:tcPr>
          <w:p w14:paraId="06E7D87C"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0768B49D"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0,24   </w:t>
            </w:r>
          </w:p>
        </w:tc>
        <w:tc>
          <w:tcPr>
            <w:tcW w:w="1418" w:type="dxa"/>
            <w:tcBorders>
              <w:top w:val="nil"/>
              <w:left w:val="nil"/>
              <w:bottom w:val="single" w:sz="4" w:space="0" w:color="auto"/>
              <w:right w:val="single" w:sz="4" w:space="0" w:color="auto"/>
            </w:tcBorders>
            <w:shd w:val="clear" w:color="auto" w:fill="auto"/>
            <w:vAlign w:val="center"/>
            <w:hideMark/>
          </w:tcPr>
          <w:p w14:paraId="56E59AEA"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r>
      <w:tr w:rsidR="00FE5DBF" w:rsidRPr="00FE5DBF" w14:paraId="00402ED9"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BADDDFA"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12</w:t>
            </w:r>
          </w:p>
        </w:tc>
        <w:tc>
          <w:tcPr>
            <w:tcW w:w="5914" w:type="dxa"/>
            <w:tcBorders>
              <w:top w:val="nil"/>
              <w:left w:val="nil"/>
              <w:bottom w:val="single" w:sz="4" w:space="0" w:color="auto"/>
              <w:right w:val="single" w:sz="4" w:space="0" w:color="auto"/>
            </w:tcBorders>
            <w:shd w:val="clear" w:color="auto" w:fill="auto"/>
            <w:vAlign w:val="center"/>
            <w:hideMark/>
          </w:tcPr>
          <w:p w14:paraId="1829A26E"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Разбрасывание снега возле информационных тумб. Уборка слежавшегося снега вручную (94 шт. 1 кв.м.)</w:t>
            </w:r>
          </w:p>
        </w:tc>
        <w:tc>
          <w:tcPr>
            <w:tcW w:w="1083" w:type="dxa"/>
            <w:tcBorders>
              <w:top w:val="nil"/>
              <w:left w:val="nil"/>
              <w:bottom w:val="single" w:sz="4" w:space="0" w:color="auto"/>
              <w:right w:val="single" w:sz="4" w:space="0" w:color="auto"/>
            </w:tcBorders>
            <w:shd w:val="clear" w:color="auto" w:fill="auto"/>
            <w:vAlign w:val="center"/>
            <w:hideMark/>
          </w:tcPr>
          <w:p w14:paraId="10490AF0"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5D355CC5"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0,94   </w:t>
            </w:r>
          </w:p>
        </w:tc>
        <w:tc>
          <w:tcPr>
            <w:tcW w:w="1418" w:type="dxa"/>
            <w:tcBorders>
              <w:top w:val="nil"/>
              <w:left w:val="nil"/>
              <w:bottom w:val="single" w:sz="4" w:space="0" w:color="auto"/>
              <w:right w:val="single" w:sz="4" w:space="0" w:color="auto"/>
            </w:tcBorders>
            <w:shd w:val="clear" w:color="auto" w:fill="auto"/>
            <w:vAlign w:val="center"/>
            <w:hideMark/>
          </w:tcPr>
          <w:p w14:paraId="6334EB9F"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r>
      <w:tr w:rsidR="00FE5DBF" w:rsidRPr="00FE5DBF" w14:paraId="319A90CE"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951E684"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13</w:t>
            </w:r>
          </w:p>
        </w:tc>
        <w:tc>
          <w:tcPr>
            <w:tcW w:w="5914" w:type="dxa"/>
            <w:tcBorders>
              <w:top w:val="nil"/>
              <w:left w:val="nil"/>
              <w:bottom w:val="single" w:sz="4" w:space="0" w:color="auto"/>
              <w:right w:val="single" w:sz="4" w:space="0" w:color="auto"/>
            </w:tcBorders>
            <w:shd w:val="clear" w:color="auto" w:fill="auto"/>
            <w:vAlign w:val="center"/>
            <w:hideMark/>
          </w:tcPr>
          <w:p w14:paraId="16052BD3"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барьерного ограждения от снега. Промывка от грязи цепных ограждений</w:t>
            </w:r>
          </w:p>
        </w:tc>
        <w:tc>
          <w:tcPr>
            <w:tcW w:w="1083" w:type="dxa"/>
            <w:tcBorders>
              <w:top w:val="nil"/>
              <w:left w:val="nil"/>
              <w:bottom w:val="single" w:sz="4" w:space="0" w:color="auto"/>
              <w:right w:val="single" w:sz="4" w:space="0" w:color="auto"/>
            </w:tcBorders>
            <w:shd w:val="clear" w:color="auto" w:fill="auto"/>
            <w:vAlign w:val="center"/>
            <w:hideMark/>
          </w:tcPr>
          <w:p w14:paraId="5F6F05A8"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w:t>
            </w:r>
          </w:p>
        </w:tc>
        <w:tc>
          <w:tcPr>
            <w:tcW w:w="1446" w:type="dxa"/>
            <w:tcBorders>
              <w:top w:val="nil"/>
              <w:left w:val="nil"/>
              <w:bottom w:val="single" w:sz="4" w:space="0" w:color="auto"/>
              <w:right w:val="single" w:sz="4" w:space="0" w:color="auto"/>
            </w:tcBorders>
            <w:shd w:val="clear" w:color="auto" w:fill="auto"/>
            <w:vAlign w:val="center"/>
            <w:hideMark/>
          </w:tcPr>
          <w:p w14:paraId="4138ED3A"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8,51   </w:t>
            </w:r>
          </w:p>
        </w:tc>
        <w:tc>
          <w:tcPr>
            <w:tcW w:w="1418" w:type="dxa"/>
            <w:tcBorders>
              <w:top w:val="nil"/>
              <w:left w:val="nil"/>
              <w:bottom w:val="single" w:sz="4" w:space="0" w:color="auto"/>
              <w:right w:val="single" w:sz="4" w:space="0" w:color="auto"/>
            </w:tcBorders>
            <w:shd w:val="clear" w:color="auto" w:fill="auto"/>
            <w:vAlign w:val="center"/>
            <w:hideMark/>
          </w:tcPr>
          <w:p w14:paraId="3FF192D3"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r>
      <w:tr w:rsidR="00FE5DBF" w:rsidRPr="00FE5DBF" w14:paraId="042ACDD1"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11B1F4BF"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14</w:t>
            </w:r>
          </w:p>
        </w:tc>
        <w:tc>
          <w:tcPr>
            <w:tcW w:w="5914" w:type="dxa"/>
            <w:tcBorders>
              <w:top w:val="nil"/>
              <w:left w:val="nil"/>
              <w:bottom w:val="single" w:sz="4" w:space="0" w:color="auto"/>
              <w:right w:val="single" w:sz="4" w:space="0" w:color="auto"/>
            </w:tcBorders>
            <w:shd w:val="clear" w:color="auto" w:fill="auto"/>
            <w:vAlign w:val="center"/>
            <w:hideMark/>
          </w:tcPr>
          <w:p w14:paraId="730708EB"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пешеходного ограждения от снега. Промывка от грязи цепных ограждений</w:t>
            </w:r>
          </w:p>
        </w:tc>
        <w:tc>
          <w:tcPr>
            <w:tcW w:w="1083" w:type="dxa"/>
            <w:tcBorders>
              <w:top w:val="nil"/>
              <w:left w:val="nil"/>
              <w:bottom w:val="single" w:sz="4" w:space="0" w:color="auto"/>
              <w:right w:val="single" w:sz="4" w:space="0" w:color="auto"/>
            </w:tcBorders>
            <w:shd w:val="clear" w:color="auto" w:fill="auto"/>
            <w:vAlign w:val="center"/>
            <w:hideMark/>
          </w:tcPr>
          <w:p w14:paraId="6FEE0EC9"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w:t>
            </w:r>
          </w:p>
        </w:tc>
        <w:tc>
          <w:tcPr>
            <w:tcW w:w="1446" w:type="dxa"/>
            <w:tcBorders>
              <w:top w:val="nil"/>
              <w:left w:val="nil"/>
              <w:bottom w:val="single" w:sz="4" w:space="0" w:color="auto"/>
              <w:right w:val="single" w:sz="4" w:space="0" w:color="auto"/>
            </w:tcBorders>
            <w:shd w:val="clear" w:color="auto" w:fill="auto"/>
            <w:vAlign w:val="center"/>
            <w:hideMark/>
          </w:tcPr>
          <w:p w14:paraId="1ABA391F"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10,93   </w:t>
            </w:r>
          </w:p>
        </w:tc>
        <w:tc>
          <w:tcPr>
            <w:tcW w:w="1418" w:type="dxa"/>
            <w:tcBorders>
              <w:top w:val="nil"/>
              <w:left w:val="nil"/>
              <w:bottom w:val="single" w:sz="4" w:space="0" w:color="auto"/>
              <w:right w:val="single" w:sz="4" w:space="0" w:color="auto"/>
            </w:tcBorders>
            <w:shd w:val="clear" w:color="auto" w:fill="auto"/>
            <w:vAlign w:val="center"/>
            <w:hideMark/>
          </w:tcPr>
          <w:p w14:paraId="752E16BA"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r>
      <w:tr w:rsidR="00FE5DBF" w:rsidRPr="00FE5DBF" w14:paraId="5561805D" w14:textId="77777777" w:rsidTr="00476FC9">
        <w:trPr>
          <w:trHeight w:val="300"/>
        </w:trPr>
        <w:tc>
          <w:tcPr>
            <w:tcW w:w="1045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7926824B" w14:textId="77777777" w:rsidR="00FE5DBF" w:rsidRPr="00FE5DBF" w:rsidRDefault="00FE5DBF" w:rsidP="00FE5DBF">
            <w:pPr>
              <w:spacing w:after="200" w:line="276" w:lineRule="auto"/>
              <w:ind w:right="-107"/>
              <w:rPr>
                <w:rFonts w:eastAsiaTheme="minorHAnsi"/>
                <w:b/>
                <w:bCs/>
                <w:sz w:val="20"/>
                <w:szCs w:val="20"/>
                <w:lang w:eastAsia="en-US"/>
              </w:rPr>
            </w:pPr>
            <w:r w:rsidRPr="00FE5DBF">
              <w:rPr>
                <w:rFonts w:eastAsiaTheme="minorHAnsi"/>
                <w:b/>
                <w:bCs/>
                <w:sz w:val="20"/>
                <w:szCs w:val="20"/>
                <w:lang w:eastAsia="en-US"/>
              </w:rPr>
              <w:t>7 этап</w:t>
            </w:r>
          </w:p>
        </w:tc>
      </w:tr>
      <w:tr w:rsidR="00FE5DBF" w:rsidRPr="00FE5DBF" w14:paraId="751935E5" w14:textId="77777777" w:rsidTr="00476FC9">
        <w:trPr>
          <w:trHeight w:val="300"/>
        </w:trPr>
        <w:tc>
          <w:tcPr>
            <w:tcW w:w="1045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18865936" w14:textId="77777777" w:rsidR="00FE5DBF" w:rsidRPr="00FE5DBF" w:rsidRDefault="00FE5DBF" w:rsidP="00FE5DBF">
            <w:pPr>
              <w:spacing w:after="200" w:line="276" w:lineRule="auto"/>
              <w:ind w:right="-107"/>
              <w:rPr>
                <w:rFonts w:eastAsiaTheme="minorHAnsi"/>
                <w:i/>
                <w:iCs/>
                <w:sz w:val="20"/>
                <w:szCs w:val="20"/>
                <w:lang w:eastAsia="en-US"/>
              </w:rPr>
            </w:pPr>
            <w:r w:rsidRPr="00FE5DBF">
              <w:rPr>
                <w:rFonts w:eastAsiaTheme="minorHAnsi"/>
                <w:i/>
                <w:iCs/>
                <w:sz w:val="20"/>
                <w:szCs w:val="20"/>
                <w:lang w:eastAsia="en-US"/>
              </w:rPr>
              <w:t xml:space="preserve">   Содержание в летний период</w:t>
            </w:r>
          </w:p>
        </w:tc>
      </w:tr>
      <w:tr w:rsidR="00FE5DBF" w:rsidRPr="00FE5DBF" w14:paraId="4109EEE8"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633584C1"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w:t>
            </w:r>
          </w:p>
        </w:tc>
        <w:tc>
          <w:tcPr>
            <w:tcW w:w="5914" w:type="dxa"/>
            <w:tcBorders>
              <w:top w:val="nil"/>
              <w:left w:val="nil"/>
              <w:bottom w:val="single" w:sz="4" w:space="0" w:color="auto"/>
              <w:right w:val="single" w:sz="4" w:space="0" w:color="auto"/>
            </w:tcBorders>
            <w:shd w:val="clear" w:color="auto" w:fill="auto"/>
            <w:vAlign w:val="center"/>
            <w:hideMark/>
          </w:tcPr>
          <w:p w14:paraId="1732D5FA"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Механизированное подметание уборочной машиной на базе МТЗ на объектах водопроводно-канализационного хозяйства</w:t>
            </w:r>
          </w:p>
        </w:tc>
        <w:tc>
          <w:tcPr>
            <w:tcW w:w="1083" w:type="dxa"/>
            <w:tcBorders>
              <w:top w:val="nil"/>
              <w:left w:val="nil"/>
              <w:bottom w:val="single" w:sz="4" w:space="0" w:color="auto"/>
              <w:right w:val="single" w:sz="4" w:space="0" w:color="auto"/>
            </w:tcBorders>
            <w:shd w:val="clear" w:color="auto" w:fill="auto"/>
            <w:vAlign w:val="center"/>
            <w:hideMark/>
          </w:tcPr>
          <w:p w14:paraId="1447A6F3"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1BDC6490"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16,75   </w:t>
            </w:r>
          </w:p>
        </w:tc>
        <w:tc>
          <w:tcPr>
            <w:tcW w:w="1418" w:type="dxa"/>
            <w:tcBorders>
              <w:top w:val="nil"/>
              <w:left w:val="nil"/>
              <w:bottom w:val="single" w:sz="4" w:space="0" w:color="auto"/>
              <w:right w:val="single" w:sz="4" w:space="0" w:color="auto"/>
            </w:tcBorders>
            <w:shd w:val="clear" w:color="auto" w:fill="auto"/>
            <w:vAlign w:val="center"/>
            <w:hideMark/>
          </w:tcPr>
          <w:p w14:paraId="710AA933"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6CB0EF6A"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51F0AFB"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lastRenderedPageBreak/>
              <w:t>2</w:t>
            </w:r>
          </w:p>
        </w:tc>
        <w:tc>
          <w:tcPr>
            <w:tcW w:w="5914" w:type="dxa"/>
            <w:tcBorders>
              <w:top w:val="nil"/>
              <w:left w:val="nil"/>
              <w:bottom w:val="single" w:sz="4" w:space="0" w:color="auto"/>
              <w:right w:val="single" w:sz="4" w:space="0" w:color="auto"/>
            </w:tcBorders>
            <w:shd w:val="clear" w:color="auto" w:fill="auto"/>
            <w:vAlign w:val="center"/>
            <w:hideMark/>
          </w:tcPr>
          <w:p w14:paraId="02F50AB7"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Увлажнение. Полив тротуаров, придомовых и внутрибольничных проездов поливомоечной машиной</w:t>
            </w:r>
          </w:p>
        </w:tc>
        <w:tc>
          <w:tcPr>
            <w:tcW w:w="1083" w:type="dxa"/>
            <w:tcBorders>
              <w:top w:val="nil"/>
              <w:left w:val="nil"/>
              <w:bottom w:val="single" w:sz="4" w:space="0" w:color="auto"/>
              <w:right w:val="single" w:sz="4" w:space="0" w:color="auto"/>
            </w:tcBorders>
            <w:shd w:val="clear" w:color="auto" w:fill="auto"/>
            <w:vAlign w:val="center"/>
            <w:hideMark/>
          </w:tcPr>
          <w:p w14:paraId="0DA8C58E"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1EAF9F79"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16,75   </w:t>
            </w:r>
          </w:p>
        </w:tc>
        <w:tc>
          <w:tcPr>
            <w:tcW w:w="1418" w:type="dxa"/>
            <w:tcBorders>
              <w:top w:val="nil"/>
              <w:left w:val="nil"/>
              <w:bottom w:val="single" w:sz="4" w:space="0" w:color="auto"/>
              <w:right w:val="single" w:sz="4" w:space="0" w:color="auto"/>
            </w:tcBorders>
            <w:shd w:val="clear" w:color="auto" w:fill="auto"/>
            <w:vAlign w:val="center"/>
            <w:hideMark/>
          </w:tcPr>
          <w:p w14:paraId="5285A8FE"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34AC5E8E"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5ADD98DD"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w:t>
            </w:r>
          </w:p>
        </w:tc>
        <w:tc>
          <w:tcPr>
            <w:tcW w:w="5914" w:type="dxa"/>
            <w:tcBorders>
              <w:top w:val="nil"/>
              <w:left w:val="nil"/>
              <w:bottom w:val="single" w:sz="4" w:space="0" w:color="auto"/>
              <w:right w:val="single" w:sz="4" w:space="0" w:color="auto"/>
            </w:tcBorders>
            <w:shd w:val="clear" w:color="auto" w:fill="auto"/>
            <w:vAlign w:val="center"/>
            <w:hideMark/>
          </w:tcPr>
          <w:p w14:paraId="023E2ABC"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Подметание тротуаров, придомовых и внутрибольничных проездов средствами малой механизации</w:t>
            </w:r>
          </w:p>
        </w:tc>
        <w:tc>
          <w:tcPr>
            <w:tcW w:w="1083" w:type="dxa"/>
            <w:tcBorders>
              <w:top w:val="nil"/>
              <w:left w:val="nil"/>
              <w:bottom w:val="single" w:sz="4" w:space="0" w:color="auto"/>
              <w:right w:val="single" w:sz="4" w:space="0" w:color="auto"/>
            </w:tcBorders>
            <w:shd w:val="clear" w:color="auto" w:fill="auto"/>
            <w:vAlign w:val="center"/>
            <w:hideMark/>
          </w:tcPr>
          <w:p w14:paraId="25FA169C"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06422DE1"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11,06   </w:t>
            </w:r>
          </w:p>
        </w:tc>
        <w:tc>
          <w:tcPr>
            <w:tcW w:w="1418" w:type="dxa"/>
            <w:tcBorders>
              <w:top w:val="nil"/>
              <w:left w:val="nil"/>
              <w:bottom w:val="single" w:sz="4" w:space="0" w:color="auto"/>
              <w:right w:val="single" w:sz="4" w:space="0" w:color="auto"/>
            </w:tcBorders>
            <w:shd w:val="clear" w:color="auto" w:fill="auto"/>
            <w:vAlign w:val="center"/>
            <w:hideMark/>
          </w:tcPr>
          <w:p w14:paraId="33E6B4A1"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402EBEEA"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53B42DCC"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c>
          <w:tcPr>
            <w:tcW w:w="5914" w:type="dxa"/>
            <w:tcBorders>
              <w:top w:val="nil"/>
              <w:left w:val="nil"/>
              <w:bottom w:val="single" w:sz="4" w:space="0" w:color="auto"/>
              <w:right w:val="single" w:sz="4" w:space="0" w:color="auto"/>
            </w:tcBorders>
            <w:shd w:val="clear" w:color="auto" w:fill="auto"/>
            <w:vAlign w:val="center"/>
            <w:hideMark/>
          </w:tcPr>
          <w:p w14:paraId="424DDE80"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Подметание вручную дорожек и площадок с твердым покрытием</w:t>
            </w:r>
          </w:p>
        </w:tc>
        <w:tc>
          <w:tcPr>
            <w:tcW w:w="1083" w:type="dxa"/>
            <w:tcBorders>
              <w:top w:val="nil"/>
              <w:left w:val="nil"/>
              <w:bottom w:val="single" w:sz="4" w:space="0" w:color="auto"/>
              <w:right w:val="single" w:sz="4" w:space="0" w:color="auto"/>
            </w:tcBorders>
            <w:shd w:val="clear" w:color="auto" w:fill="auto"/>
            <w:vAlign w:val="center"/>
            <w:hideMark/>
          </w:tcPr>
          <w:p w14:paraId="405DA3D9"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6363A362"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12,29   </w:t>
            </w:r>
          </w:p>
        </w:tc>
        <w:tc>
          <w:tcPr>
            <w:tcW w:w="1418" w:type="dxa"/>
            <w:tcBorders>
              <w:top w:val="nil"/>
              <w:left w:val="nil"/>
              <w:bottom w:val="single" w:sz="4" w:space="0" w:color="auto"/>
              <w:right w:val="single" w:sz="4" w:space="0" w:color="auto"/>
            </w:tcBorders>
            <w:shd w:val="clear" w:color="auto" w:fill="auto"/>
            <w:vAlign w:val="center"/>
            <w:hideMark/>
          </w:tcPr>
          <w:p w14:paraId="007FC17E"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334A020F"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5C5EDD11"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5</w:t>
            </w:r>
          </w:p>
        </w:tc>
        <w:tc>
          <w:tcPr>
            <w:tcW w:w="5914" w:type="dxa"/>
            <w:tcBorders>
              <w:top w:val="nil"/>
              <w:left w:val="nil"/>
              <w:bottom w:val="single" w:sz="4" w:space="0" w:color="auto"/>
              <w:right w:val="single" w:sz="4" w:space="0" w:color="auto"/>
            </w:tcBorders>
            <w:shd w:val="clear" w:color="auto" w:fill="auto"/>
            <w:vAlign w:val="center"/>
            <w:hideMark/>
          </w:tcPr>
          <w:p w14:paraId="3E53B41C"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Выкашивание газонов газонокосилкой</w:t>
            </w:r>
          </w:p>
        </w:tc>
        <w:tc>
          <w:tcPr>
            <w:tcW w:w="1083" w:type="dxa"/>
            <w:tcBorders>
              <w:top w:val="nil"/>
              <w:left w:val="nil"/>
              <w:bottom w:val="single" w:sz="4" w:space="0" w:color="auto"/>
              <w:right w:val="single" w:sz="4" w:space="0" w:color="auto"/>
            </w:tcBorders>
            <w:shd w:val="clear" w:color="auto" w:fill="auto"/>
            <w:vAlign w:val="center"/>
            <w:hideMark/>
          </w:tcPr>
          <w:p w14:paraId="2C317555"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 газона</w:t>
            </w:r>
          </w:p>
        </w:tc>
        <w:tc>
          <w:tcPr>
            <w:tcW w:w="1446" w:type="dxa"/>
            <w:tcBorders>
              <w:top w:val="nil"/>
              <w:left w:val="nil"/>
              <w:bottom w:val="single" w:sz="4" w:space="0" w:color="auto"/>
              <w:right w:val="single" w:sz="4" w:space="0" w:color="auto"/>
            </w:tcBorders>
            <w:shd w:val="clear" w:color="auto" w:fill="auto"/>
            <w:vAlign w:val="center"/>
            <w:hideMark/>
          </w:tcPr>
          <w:p w14:paraId="006F0B95"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106,80   </w:t>
            </w:r>
          </w:p>
        </w:tc>
        <w:tc>
          <w:tcPr>
            <w:tcW w:w="1418" w:type="dxa"/>
            <w:tcBorders>
              <w:top w:val="nil"/>
              <w:left w:val="nil"/>
              <w:bottom w:val="single" w:sz="4" w:space="0" w:color="auto"/>
              <w:right w:val="single" w:sz="4" w:space="0" w:color="auto"/>
            </w:tcBorders>
            <w:shd w:val="clear" w:color="auto" w:fill="auto"/>
            <w:vAlign w:val="center"/>
            <w:hideMark/>
          </w:tcPr>
          <w:p w14:paraId="3F1C147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51388095"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93DBCCF"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6</w:t>
            </w:r>
          </w:p>
        </w:tc>
        <w:tc>
          <w:tcPr>
            <w:tcW w:w="5914" w:type="dxa"/>
            <w:tcBorders>
              <w:top w:val="nil"/>
              <w:left w:val="nil"/>
              <w:bottom w:val="single" w:sz="4" w:space="0" w:color="auto"/>
              <w:right w:val="single" w:sz="4" w:space="0" w:color="auto"/>
            </w:tcBorders>
            <w:shd w:val="clear" w:color="auto" w:fill="auto"/>
            <w:vAlign w:val="center"/>
            <w:hideMark/>
          </w:tcPr>
          <w:p w14:paraId="1081365B"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Полив зеленых насаждений из шланга поливомоечной машины</w:t>
            </w:r>
          </w:p>
        </w:tc>
        <w:tc>
          <w:tcPr>
            <w:tcW w:w="1083" w:type="dxa"/>
            <w:tcBorders>
              <w:top w:val="nil"/>
              <w:left w:val="nil"/>
              <w:bottom w:val="single" w:sz="4" w:space="0" w:color="auto"/>
              <w:right w:val="single" w:sz="4" w:space="0" w:color="auto"/>
            </w:tcBorders>
            <w:shd w:val="clear" w:color="auto" w:fill="auto"/>
            <w:vAlign w:val="center"/>
            <w:hideMark/>
          </w:tcPr>
          <w:p w14:paraId="480EFCC7"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 м3 воды</w:t>
            </w:r>
          </w:p>
        </w:tc>
        <w:tc>
          <w:tcPr>
            <w:tcW w:w="1446" w:type="dxa"/>
            <w:tcBorders>
              <w:top w:val="nil"/>
              <w:left w:val="nil"/>
              <w:bottom w:val="single" w:sz="4" w:space="0" w:color="auto"/>
              <w:right w:val="single" w:sz="4" w:space="0" w:color="auto"/>
            </w:tcBorders>
            <w:shd w:val="clear" w:color="auto" w:fill="auto"/>
            <w:vAlign w:val="center"/>
            <w:hideMark/>
          </w:tcPr>
          <w:p w14:paraId="02042F38"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32,04   </w:t>
            </w:r>
          </w:p>
        </w:tc>
        <w:tc>
          <w:tcPr>
            <w:tcW w:w="1418" w:type="dxa"/>
            <w:tcBorders>
              <w:top w:val="nil"/>
              <w:left w:val="nil"/>
              <w:bottom w:val="single" w:sz="4" w:space="0" w:color="auto"/>
              <w:right w:val="single" w:sz="4" w:space="0" w:color="auto"/>
            </w:tcBorders>
            <w:shd w:val="clear" w:color="auto" w:fill="auto"/>
            <w:vAlign w:val="center"/>
            <w:hideMark/>
          </w:tcPr>
          <w:p w14:paraId="75943169"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2BBA6F0D"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7FA9B336"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7</w:t>
            </w:r>
          </w:p>
        </w:tc>
        <w:tc>
          <w:tcPr>
            <w:tcW w:w="5914" w:type="dxa"/>
            <w:tcBorders>
              <w:top w:val="nil"/>
              <w:left w:val="nil"/>
              <w:bottom w:val="single" w:sz="4" w:space="0" w:color="auto"/>
              <w:right w:val="single" w:sz="4" w:space="0" w:color="auto"/>
            </w:tcBorders>
            <w:shd w:val="clear" w:color="auto" w:fill="auto"/>
            <w:vAlign w:val="center"/>
            <w:hideMark/>
          </w:tcPr>
          <w:p w14:paraId="2C4D0BB7"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и мойка дорожных знаков и указателей. Мытье информационных щитов</w:t>
            </w:r>
          </w:p>
        </w:tc>
        <w:tc>
          <w:tcPr>
            <w:tcW w:w="1083" w:type="dxa"/>
            <w:tcBorders>
              <w:top w:val="nil"/>
              <w:left w:val="nil"/>
              <w:bottom w:val="single" w:sz="4" w:space="0" w:color="auto"/>
              <w:right w:val="single" w:sz="4" w:space="0" w:color="auto"/>
            </w:tcBorders>
            <w:shd w:val="clear" w:color="auto" w:fill="auto"/>
            <w:vAlign w:val="center"/>
            <w:hideMark/>
          </w:tcPr>
          <w:p w14:paraId="22C730F1"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4EAD4FA3"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0,32   </w:t>
            </w:r>
          </w:p>
        </w:tc>
        <w:tc>
          <w:tcPr>
            <w:tcW w:w="1418" w:type="dxa"/>
            <w:tcBorders>
              <w:top w:val="nil"/>
              <w:left w:val="nil"/>
              <w:bottom w:val="single" w:sz="4" w:space="0" w:color="auto"/>
              <w:right w:val="single" w:sz="4" w:space="0" w:color="auto"/>
            </w:tcBorders>
            <w:shd w:val="clear" w:color="auto" w:fill="auto"/>
            <w:vAlign w:val="center"/>
            <w:hideMark/>
          </w:tcPr>
          <w:p w14:paraId="69D501FE"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1B109C68"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2A43104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8</w:t>
            </w:r>
          </w:p>
        </w:tc>
        <w:tc>
          <w:tcPr>
            <w:tcW w:w="5914" w:type="dxa"/>
            <w:tcBorders>
              <w:top w:val="nil"/>
              <w:left w:val="nil"/>
              <w:bottom w:val="single" w:sz="4" w:space="0" w:color="auto"/>
              <w:right w:val="single" w:sz="4" w:space="0" w:color="auto"/>
            </w:tcBorders>
            <w:shd w:val="clear" w:color="auto" w:fill="auto"/>
            <w:vAlign w:val="center"/>
            <w:hideMark/>
          </w:tcPr>
          <w:p w14:paraId="69D4435D"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барьерного ограждения от пыли и грязи водой из шланга. Промывка от грязи цепных ограждений</w:t>
            </w:r>
          </w:p>
        </w:tc>
        <w:tc>
          <w:tcPr>
            <w:tcW w:w="1083" w:type="dxa"/>
            <w:tcBorders>
              <w:top w:val="nil"/>
              <w:left w:val="nil"/>
              <w:bottom w:val="single" w:sz="4" w:space="0" w:color="auto"/>
              <w:right w:val="single" w:sz="4" w:space="0" w:color="auto"/>
            </w:tcBorders>
            <w:shd w:val="clear" w:color="auto" w:fill="auto"/>
            <w:vAlign w:val="center"/>
            <w:hideMark/>
          </w:tcPr>
          <w:p w14:paraId="0F29433F"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w:t>
            </w:r>
          </w:p>
        </w:tc>
        <w:tc>
          <w:tcPr>
            <w:tcW w:w="1446" w:type="dxa"/>
            <w:tcBorders>
              <w:top w:val="nil"/>
              <w:left w:val="nil"/>
              <w:bottom w:val="single" w:sz="4" w:space="0" w:color="auto"/>
              <w:right w:val="single" w:sz="4" w:space="0" w:color="auto"/>
            </w:tcBorders>
            <w:shd w:val="clear" w:color="auto" w:fill="auto"/>
            <w:vAlign w:val="center"/>
            <w:hideMark/>
          </w:tcPr>
          <w:p w14:paraId="3D05700C"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98,32   </w:t>
            </w:r>
          </w:p>
        </w:tc>
        <w:tc>
          <w:tcPr>
            <w:tcW w:w="1418" w:type="dxa"/>
            <w:tcBorders>
              <w:top w:val="nil"/>
              <w:left w:val="nil"/>
              <w:bottom w:val="single" w:sz="4" w:space="0" w:color="auto"/>
              <w:right w:val="single" w:sz="4" w:space="0" w:color="auto"/>
            </w:tcBorders>
            <w:shd w:val="clear" w:color="auto" w:fill="auto"/>
            <w:vAlign w:val="center"/>
            <w:hideMark/>
          </w:tcPr>
          <w:p w14:paraId="14A863FD"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361D4671"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674CFDCC"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9</w:t>
            </w:r>
          </w:p>
        </w:tc>
        <w:tc>
          <w:tcPr>
            <w:tcW w:w="5914" w:type="dxa"/>
            <w:tcBorders>
              <w:top w:val="nil"/>
              <w:left w:val="nil"/>
              <w:bottom w:val="single" w:sz="4" w:space="0" w:color="auto"/>
              <w:right w:val="single" w:sz="4" w:space="0" w:color="auto"/>
            </w:tcBorders>
            <w:shd w:val="clear" w:color="auto" w:fill="auto"/>
            <w:vAlign w:val="center"/>
            <w:hideMark/>
          </w:tcPr>
          <w:p w14:paraId="0FB167E9"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пешеходного ограждения от пыли и грязи водой из шланга. Промывка от грязи цепных ограждений</w:t>
            </w:r>
          </w:p>
        </w:tc>
        <w:tc>
          <w:tcPr>
            <w:tcW w:w="1083" w:type="dxa"/>
            <w:tcBorders>
              <w:top w:val="nil"/>
              <w:left w:val="nil"/>
              <w:bottom w:val="single" w:sz="4" w:space="0" w:color="auto"/>
              <w:right w:val="single" w:sz="4" w:space="0" w:color="auto"/>
            </w:tcBorders>
            <w:shd w:val="clear" w:color="auto" w:fill="auto"/>
            <w:vAlign w:val="center"/>
            <w:hideMark/>
          </w:tcPr>
          <w:p w14:paraId="23EBFF3B"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w:t>
            </w:r>
          </w:p>
        </w:tc>
        <w:tc>
          <w:tcPr>
            <w:tcW w:w="1446" w:type="dxa"/>
            <w:tcBorders>
              <w:top w:val="nil"/>
              <w:left w:val="nil"/>
              <w:bottom w:val="single" w:sz="4" w:space="0" w:color="auto"/>
              <w:right w:val="single" w:sz="4" w:space="0" w:color="auto"/>
            </w:tcBorders>
            <w:shd w:val="clear" w:color="auto" w:fill="auto"/>
            <w:vAlign w:val="center"/>
            <w:hideMark/>
          </w:tcPr>
          <w:p w14:paraId="2FAB4D02"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1,29   </w:t>
            </w:r>
          </w:p>
        </w:tc>
        <w:tc>
          <w:tcPr>
            <w:tcW w:w="1418" w:type="dxa"/>
            <w:tcBorders>
              <w:top w:val="nil"/>
              <w:left w:val="nil"/>
              <w:bottom w:val="single" w:sz="4" w:space="0" w:color="auto"/>
              <w:right w:val="single" w:sz="4" w:space="0" w:color="auto"/>
            </w:tcBorders>
            <w:shd w:val="clear" w:color="auto" w:fill="auto"/>
            <w:vAlign w:val="center"/>
            <w:hideMark/>
          </w:tcPr>
          <w:p w14:paraId="59B5FFA5"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32EAAB0E" w14:textId="77777777" w:rsidTr="00476FC9">
        <w:trPr>
          <w:trHeight w:val="300"/>
        </w:trPr>
        <w:tc>
          <w:tcPr>
            <w:tcW w:w="1045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1C242D4D" w14:textId="77777777" w:rsidR="00FE5DBF" w:rsidRPr="00FE5DBF" w:rsidRDefault="00FE5DBF" w:rsidP="00FE5DBF">
            <w:pPr>
              <w:spacing w:after="200" w:line="276" w:lineRule="auto"/>
              <w:ind w:right="-107"/>
              <w:rPr>
                <w:rFonts w:eastAsiaTheme="minorHAnsi"/>
                <w:i/>
                <w:iCs/>
                <w:sz w:val="20"/>
                <w:szCs w:val="20"/>
                <w:lang w:eastAsia="en-US"/>
              </w:rPr>
            </w:pPr>
            <w:r w:rsidRPr="00FE5DBF">
              <w:rPr>
                <w:rFonts w:eastAsiaTheme="minorHAnsi"/>
                <w:i/>
                <w:iCs/>
                <w:sz w:val="20"/>
                <w:szCs w:val="20"/>
                <w:lang w:eastAsia="en-US"/>
              </w:rPr>
              <w:t xml:space="preserve">   Содержание в зимний период</w:t>
            </w:r>
          </w:p>
        </w:tc>
      </w:tr>
      <w:tr w:rsidR="00FE5DBF" w:rsidRPr="00FE5DBF" w14:paraId="3248FDD9"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6FB107E2"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w:t>
            </w:r>
          </w:p>
        </w:tc>
        <w:tc>
          <w:tcPr>
            <w:tcW w:w="5914" w:type="dxa"/>
            <w:tcBorders>
              <w:top w:val="nil"/>
              <w:left w:val="nil"/>
              <w:bottom w:val="single" w:sz="4" w:space="0" w:color="auto"/>
              <w:right w:val="single" w:sz="4" w:space="0" w:color="auto"/>
            </w:tcBorders>
            <w:shd w:val="clear" w:color="auto" w:fill="auto"/>
            <w:vAlign w:val="center"/>
            <w:hideMark/>
          </w:tcPr>
          <w:p w14:paraId="75885419"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Механизированное подметание, сгребание и уборка снега уборочной машиной  на базе ЗИЛ на объектах водопроводно-канализационного хозяйства</w:t>
            </w:r>
          </w:p>
        </w:tc>
        <w:tc>
          <w:tcPr>
            <w:tcW w:w="1083" w:type="dxa"/>
            <w:tcBorders>
              <w:top w:val="nil"/>
              <w:left w:val="nil"/>
              <w:bottom w:val="single" w:sz="4" w:space="0" w:color="auto"/>
              <w:right w:val="single" w:sz="4" w:space="0" w:color="auto"/>
            </w:tcBorders>
            <w:shd w:val="clear" w:color="auto" w:fill="auto"/>
            <w:vAlign w:val="center"/>
            <w:hideMark/>
          </w:tcPr>
          <w:p w14:paraId="0A0F2B9C"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0308C223"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16,75   </w:t>
            </w:r>
          </w:p>
        </w:tc>
        <w:tc>
          <w:tcPr>
            <w:tcW w:w="1418" w:type="dxa"/>
            <w:tcBorders>
              <w:top w:val="nil"/>
              <w:left w:val="nil"/>
              <w:bottom w:val="single" w:sz="4" w:space="0" w:color="auto"/>
              <w:right w:val="single" w:sz="4" w:space="0" w:color="auto"/>
            </w:tcBorders>
            <w:shd w:val="clear" w:color="auto" w:fill="auto"/>
            <w:vAlign w:val="center"/>
            <w:hideMark/>
          </w:tcPr>
          <w:p w14:paraId="020C709E"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0552B69B"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53F2AE5"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c>
          <w:tcPr>
            <w:tcW w:w="5914" w:type="dxa"/>
            <w:tcBorders>
              <w:top w:val="nil"/>
              <w:left w:val="nil"/>
              <w:bottom w:val="single" w:sz="4" w:space="0" w:color="auto"/>
              <w:right w:val="single" w:sz="4" w:space="0" w:color="auto"/>
            </w:tcBorders>
            <w:shd w:val="clear" w:color="auto" w:fill="auto"/>
            <w:vAlign w:val="center"/>
            <w:hideMark/>
          </w:tcPr>
          <w:p w14:paraId="535D66CF"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Уборка свежевыпавшего снега вручную толщиной слоя до 10 см</w:t>
            </w:r>
          </w:p>
        </w:tc>
        <w:tc>
          <w:tcPr>
            <w:tcW w:w="1083" w:type="dxa"/>
            <w:tcBorders>
              <w:top w:val="nil"/>
              <w:left w:val="nil"/>
              <w:bottom w:val="single" w:sz="4" w:space="0" w:color="auto"/>
              <w:right w:val="single" w:sz="4" w:space="0" w:color="auto"/>
            </w:tcBorders>
            <w:shd w:val="clear" w:color="auto" w:fill="auto"/>
            <w:vAlign w:val="center"/>
            <w:hideMark/>
          </w:tcPr>
          <w:p w14:paraId="413E0850"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03D1BB3C"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12,29   </w:t>
            </w:r>
          </w:p>
        </w:tc>
        <w:tc>
          <w:tcPr>
            <w:tcW w:w="1418" w:type="dxa"/>
            <w:tcBorders>
              <w:top w:val="nil"/>
              <w:left w:val="nil"/>
              <w:bottom w:val="single" w:sz="4" w:space="0" w:color="auto"/>
              <w:right w:val="single" w:sz="4" w:space="0" w:color="auto"/>
            </w:tcBorders>
            <w:shd w:val="clear" w:color="auto" w:fill="auto"/>
            <w:vAlign w:val="center"/>
            <w:hideMark/>
          </w:tcPr>
          <w:p w14:paraId="20089BEE"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7B8DBF9B"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5134142D"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w:t>
            </w:r>
          </w:p>
        </w:tc>
        <w:tc>
          <w:tcPr>
            <w:tcW w:w="5914" w:type="dxa"/>
            <w:tcBorders>
              <w:top w:val="nil"/>
              <w:left w:val="nil"/>
              <w:bottom w:val="single" w:sz="4" w:space="0" w:color="auto"/>
              <w:right w:val="single" w:sz="4" w:space="0" w:color="auto"/>
            </w:tcBorders>
            <w:shd w:val="clear" w:color="auto" w:fill="auto"/>
            <w:vAlign w:val="center"/>
            <w:hideMark/>
          </w:tcPr>
          <w:p w14:paraId="55F6E135"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Уборка снега средствами малой механизации</w:t>
            </w:r>
          </w:p>
        </w:tc>
        <w:tc>
          <w:tcPr>
            <w:tcW w:w="1083" w:type="dxa"/>
            <w:tcBorders>
              <w:top w:val="nil"/>
              <w:left w:val="nil"/>
              <w:bottom w:val="single" w:sz="4" w:space="0" w:color="auto"/>
              <w:right w:val="single" w:sz="4" w:space="0" w:color="auto"/>
            </w:tcBorders>
            <w:shd w:val="clear" w:color="auto" w:fill="auto"/>
            <w:vAlign w:val="center"/>
            <w:hideMark/>
          </w:tcPr>
          <w:p w14:paraId="7B2A8671"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2974953D"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11,06   </w:t>
            </w:r>
          </w:p>
        </w:tc>
        <w:tc>
          <w:tcPr>
            <w:tcW w:w="1418" w:type="dxa"/>
            <w:tcBorders>
              <w:top w:val="nil"/>
              <w:left w:val="nil"/>
              <w:bottom w:val="single" w:sz="4" w:space="0" w:color="auto"/>
              <w:right w:val="single" w:sz="4" w:space="0" w:color="auto"/>
            </w:tcBorders>
            <w:shd w:val="clear" w:color="auto" w:fill="auto"/>
            <w:vAlign w:val="center"/>
            <w:hideMark/>
          </w:tcPr>
          <w:p w14:paraId="788E061F"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34CFA70D"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7FC9054"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c>
          <w:tcPr>
            <w:tcW w:w="5914" w:type="dxa"/>
            <w:tcBorders>
              <w:top w:val="nil"/>
              <w:left w:val="nil"/>
              <w:bottom w:val="single" w:sz="4" w:space="0" w:color="auto"/>
              <w:right w:val="single" w:sz="4" w:space="0" w:color="auto"/>
            </w:tcBorders>
            <w:shd w:val="clear" w:color="auto" w:fill="auto"/>
            <w:vAlign w:val="center"/>
            <w:hideMark/>
          </w:tcPr>
          <w:p w14:paraId="7F399318"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Обработка территории противогололедными реагентами, механизированная обработка жидким и твердым реагентом комбинированной уборочной машиной</w:t>
            </w:r>
          </w:p>
        </w:tc>
        <w:tc>
          <w:tcPr>
            <w:tcW w:w="1083" w:type="dxa"/>
            <w:tcBorders>
              <w:top w:val="nil"/>
              <w:left w:val="nil"/>
              <w:bottom w:val="single" w:sz="4" w:space="0" w:color="auto"/>
              <w:right w:val="single" w:sz="4" w:space="0" w:color="auto"/>
            </w:tcBorders>
            <w:shd w:val="clear" w:color="auto" w:fill="auto"/>
            <w:vAlign w:val="center"/>
            <w:hideMark/>
          </w:tcPr>
          <w:p w14:paraId="5ECD02D7"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79F2ED82"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27,81   </w:t>
            </w:r>
          </w:p>
        </w:tc>
        <w:tc>
          <w:tcPr>
            <w:tcW w:w="1418" w:type="dxa"/>
            <w:tcBorders>
              <w:top w:val="nil"/>
              <w:left w:val="nil"/>
              <w:bottom w:val="single" w:sz="4" w:space="0" w:color="auto"/>
              <w:right w:val="single" w:sz="4" w:space="0" w:color="auto"/>
            </w:tcBorders>
            <w:shd w:val="clear" w:color="auto" w:fill="auto"/>
            <w:vAlign w:val="center"/>
            <w:hideMark/>
          </w:tcPr>
          <w:p w14:paraId="778E9AA5"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005B8A28"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1D4861FC"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5</w:t>
            </w:r>
          </w:p>
        </w:tc>
        <w:tc>
          <w:tcPr>
            <w:tcW w:w="5914" w:type="dxa"/>
            <w:tcBorders>
              <w:top w:val="nil"/>
              <w:left w:val="nil"/>
              <w:bottom w:val="single" w:sz="4" w:space="0" w:color="auto"/>
              <w:right w:val="single" w:sz="4" w:space="0" w:color="auto"/>
            </w:tcBorders>
            <w:shd w:val="clear" w:color="auto" w:fill="auto"/>
            <w:vAlign w:val="center"/>
            <w:hideMark/>
          </w:tcPr>
          <w:p w14:paraId="7CE3C63A"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Посыпка противогололедными реагентами  ХКНтв. дорожных покрытий вручную</w:t>
            </w:r>
          </w:p>
        </w:tc>
        <w:tc>
          <w:tcPr>
            <w:tcW w:w="1083" w:type="dxa"/>
            <w:tcBorders>
              <w:top w:val="nil"/>
              <w:left w:val="nil"/>
              <w:bottom w:val="single" w:sz="4" w:space="0" w:color="auto"/>
              <w:right w:val="single" w:sz="4" w:space="0" w:color="auto"/>
            </w:tcBorders>
            <w:shd w:val="clear" w:color="auto" w:fill="auto"/>
            <w:vAlign w:val="center"/>
            <w:hideMark/>
          </w:tcPr>
          <w:p w14:paraId="49389C6D"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1BD5D718"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12,29   </w:t>
            </w:r>
          </w:p>
        </w:tc>
        <w:tc>
          <w:tcPr>
            <w:tcW w:w="1418" w:type="dxa"/>
            <w:tcBorders>
              <w:top w:val="nil"/>
              <w:left w:val="nil"/>
              <w:bottom w:val="single" w:sz="4" w:space="0" w:color="auto"/>
              <w:right w:val="single" w:sz="4" w:space="0" w:color="auto"/>
            </w:tcBorders>
            <w:shd w:val="clear" w:color="auto" w:fill="auto"/>
            <w:vAlign w:val="center"/>
            <w:hideMark/>
          </w:tcPr>
          <w:p w14:paraId="75A970DB"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77369F6C"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52CFD91A"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6</w:t>
            </w:r>
          </w:p>
        </w:tc>
        <w:tc>
          <w:tcPr>
            <w:tcW w:w="5914" w:type="dxa"/>
            <w:tcBorders>
              <w:top w:val="nil"/>
              <w:left w:val="nil"/>
              <w:bottom w:val="single" w:sz="4" w:space="0" w:color="auto"/>
              <w:right w:val="single" w:sz="4" w:space="0" w:color="auto"/>
            </w:tcBorders>
            <w:shd w:val="clear" w:color="auto" w:fill="auto"/>
            <w:vAlign w:val="center"/>
            <w:hideMark/>
          </w:tcPr>
          <w:p w14:paraId="0AC8999C"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Вывоз снега на расстояние до 1км для складирования. Перевозка строительного мусора автосамосвалами грузоподъемностью до 10 т на расстояние 1 км - при механизированной погрузке</w:t>
            </w:r>
          </w:p>
        </w:tc>
        <w:tc>
          <w:tcPr>
            <w:tcW w:w="1083" w:type="dxa"/>
            <w:tcBorders>
              <w:top w:val="nil"/>
              <w:left w:val="nil"/>
              <w:bottom w:val="single" w:sz="4" w:space="0" w:color="auto"/>
              <w:right w:val="single" w:sz="4" w:space="0" w:color="auto"/>
            </w:tcBorders>
            <w:shd w:val="clear" w:color="auto" w:fill="auto"/>
            <w:vAlign w:val="center"/>
            <w:hideMark/>
          </w:tcPr>
          <w:p w14:paraId="4CB9AB65"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т</w:t>
            </w:r>
          </w:p>
        </w:tc>
        <w:tc>
          <w:tcPr>
            <w:tcW w:w="1446" w:type="dxa"/>
            <w:tcBorders>
              <w:top w:val="nil"/>
              <w:left w:val="nil"/>
              <w:bottom w:val="single" w:sz="4" w:space="0" w:color="auto"/>
              <w:right w:val="single" w:sz="4" w:space="0" w:color="auto"/>
            </w:tcBorders>
            <w:shd w:val="clear" w:color="auto" w:fill="auto"/>
            <w:vAlign w:val="center"/>
            <w:hideMark/>
          </w:tcPr>
          <w:p w14:paraId="09F1249A"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636,00   </w:t>
            </w:r>
          </w:p>
        </w:tc>
        <w:tc>
          <w:tcPr>
            <w:tcW w:w="1418" w:type="dxa"/>
            <w:tcBorders>
              <w:top w:val="nil"/>
              <w:left w:val="nil"/>
              <w:bottom w:val="single" w:sz="4" w:space="0" w:color="auto"/>
              <w:right w:val="single" w:sz="4" w:space="0" w:color="auto"/>
            </w:tcBorders>
            <w:shd w:val="clear" w:color="auto" w:fill="auto"/>
            <w:vAlign w:val="center"/>
            <w:hideMark/>
          </w:tcPr>
          <w:p w14:paraId="0315D26F"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1EFAB8C7"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58EEDCC"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7</w:t>
            </w:r>
          </w:p>
        </w:tc>
        <w:tc>
          <w:tcPr>
            <w:tcW w:w="5914" w:type="dxa"/>
            <w:tcBorders>
              <w:top w:val="nil"/>
              <w:left w:val="nil"/>
              <w:bottom w:val="single" w:sz="4" w:space="0" w:color="auto"/>
              <w:right w:val="single" w:sz="4" w:space="0" w:color="auto"/>
            </w:tcBorders>
            <w:shd w:val="clear" w:color="auto" w:fill="auto"/>
            <w:vAlign w:val="center"/>
            <w:hideMark/>
          </w:tcPr>
          <w:p w14:paraId="57456361"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Погрузка снега средствами малой механизации</w:t>
            </w:r>
          </w:p>
        </w:tc>
        <w:tc>
          <w:tcPr>
            <w:tcW w:w="1083" w:type="dxa"/>
            <w:tcBorders>
              <w:top w:val="nil"/>
              <w:left w:val="nil"/>
              <w:bottom w:val="single" w:sz="4" w:space="0" w:color="auto"/>
              <w:right w:val="single" w:sz="4" w:space="0" w:color="auto"/>
            </w:tcBorders>
            <w:shd w:val="clear" w:color="auto" w:fill="auto"/>
            <w:vAlign w:val="center"/>
            <w:hideMark/>
          </w:tcPr>
          <w:p w14:paraId="1C0269E4"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м3</w:t>
            </w:r>
          </w:p>
        </w:tc>
        <w:tc>
          <w:tcPr>
            <w:tcW w:w="1446" w:type="dxa"/>
            <w:tcBorders>
              <w:top w:val="nil"/>
              <w:left w:val="nil"/>
              <w:bottom w:val="single" w:sz="4" w:space="0" w:color="auto"/>
              <w:right w:val="single" w:sz="4" w:space="0" w:color="auto"/>
            </w:tcBorders>
            <w:shd w:val="clear" w:color="auto" w:fill="auto"/>
            <w:vAlign w:val="center"/>
            <w:hideMark/>
          </w:tcPr>
          <w:p w14:paraId="23A507A7"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2 120,00   </w:t>
            </w:r>
          </w:p>
        </w:tc>
        <w:tc>
          <w:tcPr>
            <w:tcW w:w="1418" w:type="dxa"/>
            <w:tcBorders>
              <w:top w:val="nil"/>
              <w:left w:val="nil"/>
              <w:bottom w:val="single" w:sz="4" w:space="0" w:color="auto"/>
              <w:right w:val="single" w:sz="4" w:space="0" w:color="auto"/>
            </w:tcBorders>
            <w:shd w:val="clear" w:color="auto" w:fill="auto"/>
            <w:vAlign w:val="center"/>
            <w:hideMark/>
          </w:tcPr>
          <w:p w14:paraId="0D235183"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30C898B3"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138F67E3"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8</w:t>
            </w:r>
          </w:p>
        </w:tc>
        <w:tc>
          <w:tcPr>
            <w:tcW w:w="5914" w:type="dxa"/>
            <w:tcBorders>
              <w:top w:val="nil"/>
              <w:left w:val="nil"/>
              <w:bottom w:val="single" w:sz="4" w:space="0" w:color="auto"/>
              <w:right w:val="single" w:sz="4" w:space="0" w:color="auto"/>
            </w:tcBorders>
            <w:shd w:val="clear" w:color="auto" w:fill="auto"/>
            <w:vAlign w:val="center"/>
            <w:hideMark/>
          </w:tcPr>
          <w:p w14:paraId="7F912EC7"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Вывоз снега на расстояние до 10км. Перевозка строительного мусора автосамосвалами грузоподъемностью до 10 т на расстояние 1 км - при механизированной погрузке</w:t>
            </w:r>
          </w:p>
        </w:tc>
        <w:tc>
          <w:tcPr>
            <w:tcW w:w="1083" w:type="dxa"/>
            <w:tcBorders>
              <w:top w:val="nil"/>
              <w:left w:val="nil"/>
              <w:bottom w:val="single" w:sz="4" w:space="0" w:color="auto"/>
              <w:right w:val="single" w:sz="4" w:space="0" w:color="auto"/>
            </w:tcBorders>
            <w:shd w:val="clear" w:color="auto" w:fill="auto"/>
            <w:vAlign w:val="center"/>
            <w:hideMark/>
          </w:tcPr>
          <w:p w14:paraId="7FBC74C9"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т</w:t>
            </w:r>
          </w:p>
        </w:tc>
        <w:tc>
          <w:tcPr>
            <w:tcW w:w="1446" w:type="dxa"/>
            <w:tcBorders>
              <w:top w:val="nil"/>
              <w:left w:val="nil"/>
              <w:bottom w:val="single" w:sz="4" w:space="0" w:color="auto"/>
              <w:right w:val="single" w:sz="4" w:space="0" w:color="auto"/>
            </w:tcBorders>
            <w:shd w:val="clear" w:color="auto" w:fill="auto"/>
            <w:vAlign w:val="center"/>
            <w:hideMark/>
          </w:tcPr>
          <w:p w14:paraId="7BD943D1"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636,00   </w:t>
            </w:r>
          </w:p>
        </w:tc>
        <w:tc>
          <w:tcPr>
            <w:tcW w:w="1418" w:type="dxa"/>
            <w:tcBorders>
              <w:top w:val="nil"/>
              <w:left w:val="nil"/>
              <w:bottom w:val="single" w:sz="4" w:space="0" w:color="auto"/>
              <w:right w:val="single" w:sz="4" w:space="0" w:color="auto"/>
            </w:tcBorders>
            <w:shd w:val="clear" w:color="auto" w:fill="auto"/>
            <w:vAlign w:val="center"/>
            <w:hideMark/>
          </w:tcPr>
          <w:p w14:paraId="590BB26B"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7142BEBB"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1A96DF19"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9</w:t>
            </w:r>
          </w:p>
        </w:tc>
        <w:tc>
          <w:tcPr>
            <w:tcW w:w="5914" w:type="dxa"/>
            <w:tcBorders>
              <w:top w:val="nil"/>
              <w:left w:val="nil"/>
              <w:bottom w:val="single" w:sz="4" w:space="0" w:color="auto"/>
              <w:right w:val="single" w:sz="4" w:space="0" w:color="auto"/>
            </w:tcBorders>
            <w:shd w:val="clear" w:color="auto" w:fill="auto"/>
            <w:vAlign w:val="center"/>
            <w:hideMark/>
          </w:tcPr>
          <w:p w14:paraId="28F99448"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Вывоз снега. Перевозка строительного мусора автосамосвалами грузоподъемностью до 10 т - добавляется на каждый последующий 1 км до 100 км</w:t>
            </w:r>
          </w:p>
        </w:tc>
        <w:tc>
          <w:tcPr>
            <w:tcW w:w="1083" w:type="dxa"/>
            <w:tcBorders>
              <w:top w:val="nil"/>
              <w:left w:val="nil"/>
              <w:bottom w:val="single" w:sz="4" w:space="0" w:color="auto"/>
              <w:right w:val="single" w:sz="4" w:space="0" w:color="auto"/>
            </w:tcBorders>
            <w:shd w:val="clear" w:color="auto" w:fill="auto"/>
            <w:vAlign w:val="center"/>
            <w:hideMark/>
          </w:tcPr>
          <w:p w14:paraId="09BA4B9A"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т</w:t>
            </w:r>
          </w:p>
        </w:tc>
        <w:tc>
          <w:tcPr>
            <w:tcW w:w="1446" w:type="dxa"/>
            <w:tcBorders>
              <w:top w:val="nil"/>
              <w:left w:val="nil"/>
              <w:bottom w:val="single" w:sz="4" w:space="0" w:color="auto"/>
              <w:right w:val="single" w:sz="4" w:space="0" w:color="auto"/>
            </w:tcBorders>
            <w:shd w:val="clear" w:color="auto" w:fill="auto"/>
            <w:vAlign w:val="center"/>
            <w:hideMark/>
          </w:tcPr>
          <w:p w14:paraId="4AF30453"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636,00   </w:t>
            </w:r>
          </w:p>
        </w:tc>
        <w:tc>
          <w:tcPr>
            <w:tcW w:w="1418" w:type="dxa"/>
            <w:tcBorders>
              <w:top w:val="nil"/>
              <w:left w:val="nil"/>
              <w:bottom w:val="single" w:sz="4" w:space="0" w:color="auto"/>
              <w:right w:val="single" w:sz="4" w:space="0" w:color="auto"/>
            </w:tcBorders>
            <w:shd w:val="clear" w:color="auto" w:fill="auto"/>
            <w:vAlign w:val="center"/>
            <w:hideMark/>
          </w:tcPr>
          <w:p w14:paraId="67F9B286"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4722444E"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289BF609"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10</w:t>
            </w:r>
          </w:p>
        </w:tc>
        <w:tc>
          <w:tcPr>
            <w:tcW w:w="5914" w:type="dxa"/>
            <w:tcBorders>
              <w:top w:val="nil"/>
              <w:left w:val="nil"/>
              <w:bottom w:val="single" w:sz="4" w:space="0" w:color="auto"/>
              <w:right w:val="single" w:sz="4" w:space="0" w:color="auto"/>
            </w:tcBorders>
            <w:shd w:val="clear" w:color="auto" w:fill="auto"/>
            <w:vAlign w:val="center"/>
            <w:hideMark/>
          </w:tcPr>
          <w:p w14:paraId="023A728B"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Утилизация снега</w:t>
            </w:r>
          </w:p>
        </w:tc>
        <w:tc>
          <w:tcPr>
            <w:tcW w:w="1083" w:type="dxa"/>
            <w:tcBorders>
              <w:top w:val="nil"/>
              <w:left w:val="nil"/>
              <w:bottom w:val="single" w:sz="4" w:space="0" w:color="auto"/>
              <w:right w:val="single" w:sz="4" w:space="0" w:color="auto"/>
            </w:tcBorders>
            <w:shd w:val="clear" w:color="auto" w:fill="auto"/>
            <w:vAlign w:val="center"/>
            <w:hideMark/>
          </w:tcPr>
          <w:p w14:paraId="1748E59D"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м3</w:t>
            </w:r>
          </w:p>
        </w:tc>
        <w:tc>
          <w:tcPr>
            <w:tcW w:w="1446" w:type="dxa"/>
            <w:tcBorders>
              <w:top w:val="nil"/>
              <w:left w:val="nil"/>
              <w:bottom w:val="single" w:sz="4" w:space="0" w:color="auto"/>
              <w:right w:val="single" w:sz="4" w:space="0" w:color="auto"/>
            </w:tcBorders>
            <w:shd w:val="clear" w:color="auto" w:fill="auto"/>
            <w:vAlign w:val="center"/>
            <w:hideMark/>
          </w:tcPr>
          <w:p w14:paraId="629D6478"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w:t>
            </w:r>
          </w:p>
        </w:tc>
        <w:tc>
          <w:tcPr>
            <w:tcW w:w="1418" w:type="dxa"/>
            <w:tcBorders>
              <w:top w:val="nil"/>
              <w:left w:val="nil"/>
              <w:bottom w:val="single" w:sz="4" w:space="0" w:color="auto"/>
              <w:right w:val="single" w:sz="4" w:space="0" w:color="auto"/>
            </w:tcBorders>
            <w:shd w:val="clear" w:color="auto" w:fill="auto"/>
            <w:vAlign w:val="center"/>
            <w:hideMark/>
          </w:tcPr>
          <w:p w14:paraId="4B24356C"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034631F9"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8A33689"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11</w:t>
            </w:r>
          </w:p>
        </w:tc>
        <w:tc>
          <w:tcPr>
            <w:tcW w:w="5914" w:type="dxa"/>
            <w:tcBorders>
              <w:top w:val="nil"/>
              <w:left w:val="nil"/>
              <w:bottom w:val="single" w:sz="4" w:space="0" w:color="auto"/>
              <w:right w:val="single" w:sz="4" w:space="0" w:color="auto"/>
            </w:tcBorders>
            <w:shd w:val="clear" w:color="auto" w:fill="auto"/>
            <w:vAlign w:val="center"/>
            <w:hideMark/>
          </w:tcPr>
          <w:p w14:paraId="786FE335"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дорожных знаков и указателей вручную. Очистка от снега информационных щитов</w:t>
            </w:r>
          </w:p>
        </w:tc>
        <w:tc>
          <w:tcPr>
            <w:tcW w:w="1083" w:type="dxa"/>
            <w:tcBorders>
              <w:top w:val="nil"/>
              <w:left w:val="nil"/>
              <w:bottom w:val="single" w:sz="4" w:space="0" w:color="auto"/>
              <w:right w:val="single" w:sz="4" w:space="0" w:color="auto"/>
            </w:tcBorders>
            <w:shd w:val="clear" w:color="auto" w:fill="auto"/>
            <w:vAlign w:val="center"/>
            <w:hideMark/>
          </w:tcPr>
          <w:p w14:paraId="776C665B"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149FA5E0"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0,32   </w:t>
            </w:r>
          </w:p>
        </w:tc>
        <w:tc>
          <w:tcPr>
            <w:tcW w:w="1418" w:type="dxa"/>
            <w:tcBorders>
              <w:top w:val="nil"/>
              <w:left w:val="nil"/>
              <w:bottom w:val="single" w:sz="4" w:space="0" w:color="auto"/>
              <w:right w:val="single" w:sz="4" w:space="0" w:color="auto"/>
            </w:tcBorders>
            <w:shd w:val="clear" w:color="auto" w:fill="auto"/>
            <w:vAlign w:val="center"/>
            <w:hideMark/>
          </w:tcPr>
          <w:p w14:paraId="4BAB3CBE"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r>
      <w:tr w:rsidR="00FE5DBF" w:rsidRPr="00FE5DBF" w14:paraId="29C03177"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6F7D4FB"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lastRenderedPageBreak/>
              <w:t>12</w:t>
            </w:r>
          </w:p>
        </w:tc>
        <w:tc>
          <w:tcPr>
            <w:tcW w:w="5914" w:type="dxa"/>
            <w:tcBorders>
              <w:top w:val="nil"/>
              <w:left w:val="nil"/>
              <w:bottom w:val="single" w:sz="4" w:space="0" w:color="auto"/>
              <w:right w:val="single" w:sz="4" w:space="0" w:color="auto"/>
            </w:tcBorders>
            <w:shd w:val="clear" w:color="auto" w:fill="auto"/>
            <w:vAlign w:val="center"/>
            <w:hideMark/>
          </w:tcPr>
          <w:p w14:paraId="5CB26B83"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Разбрасывание снега возле информационных тумб. Уборка слежавшегося снега вручную (129 шт. 1 кв.м.)</w:t>
            </w:r>
          </w:p>
        </w:tc>
        <w:tc>
          <w:tcPr>
            <w:tcW w:w="1083" w:type="dxa"/>
            <w:tcBorders>
              <w:top w:val="nil"/>
              <w:left w:val="nil"/>
              <w:bottom w:val="single" w:sz="4" w:space="0" w:color="auto"/>
              <w:right w:val="single" w:sz="4" w:space="0" w:color="auto"/>
            </w:tcBorders>
            <w:shd w:val="clear" w:color="auto" w:fill="auto"/>
            <w:vAlign w:val="center"/>
            <w:hideMark/>
          </w:tcPr>
          <w:p w14:paraId="43D378A0"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22C76B84"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1,29   </w:t>
            </w:r>
          </w:p>
        </w:tc>
        <w:tc>
          <w:tcPr>
            <w:tcW w:w="1418" w:type="dxa"/>
            <w:tcBorders>
              <w:top w:val="nil"/>
              <w:left w:val="nil"/>
              <w:bottom w:val="single" w:sz="4" w:space="0" w:color="auto"/>
              <w:right w:val="single" w:sz="4" w:space="0" w:color="auto"/>
            </w:tcBorders>
            <w:shd w:val="clear" w:color="auto" w:fill="auto"/>
            <w:vAlign w:val="center"/>
            <w:hideMark/>
          </w:tcPr>
          <w:p w14:paraId="5774752D"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r>
      <w:tr w:rsidR="00FE5DBF" w:rsidRPr="00FE5DBF" w14:paraId="703FAFF9"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4D366E35"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13</w:t>
            </w:r>
          </w:p>
        </w:tc>
        <w:tc>
          <w:tcPr>
            <w:tcW w:w="5914" w:type="dxa"/>
            <w:tcBorders>
              <w:top w:val="nil"/>
              <w:left w:val="nil"/>
              <w:bottom w:val="single" w:sz="4" w:space="0" w:color="auto"/>
              <w:right w:val="single" w:sz="4" w:space="0" w:color="auto"/>
            </w:tcBorders>
            <w:shd w:val="clear" w:color="auto" w:fill="auto"/>
            <w:vAlign w:val="center"/>
            <w:hideMark/>
          </w:tcPr>
          <w:p w14:paraId="3C2EC823"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барьерного ограждения от снега. Промывка от грязи цепных ограждений</w:t>
            </w:r>
          </w:p>
        </w:tc>
        <w:tc>
          <w:tcPr>
            <w:tcW w:w="1083" w:type="dxa"/>
            <w:tcBorders>
              <w:top w:val="nil"/>
              <w:left w:val="nil"/>
              <w:bottom w:val="single" w:sz="4" w:space="0" w:color="auto"/>
              <w:right w:val="single" w:sz="4" w:space="0" w:color="auto"/>
            </w:tcBorders>
            <w:shd w:val="clear" w:color="auto" w:fill="auto"/>
            <w:vAlign w:val="center"/>
            <w:hideMark/>
          </w:tcPr>
          <w:p w14:paraId="69C0BB3B"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w:t>
            </w:r>
          </w:p>
        </w:tc>
        <w:tc>
          <w:tcPr>
            <w:tcW w:w="1446" w:type="dxa"/>
            <w:tcBorders>
              <w:top w:val="nil"/>
              <w:left w:val="nil"/>
              <w:bottom w:val="single" w:sz="4" w:space="0" w:color="auto"/>
              <w:right w:val="single" w:sz="4" w:space="0" w:color="auto"/>
            </w:tcBorders>
            <w:shd w:val="clear" w:color="auto" w:fill="auto"/>
            <w:vAlign w:val="center"/>
            <w:hideMark/>
          </w:tcPr>
          <w:p w14:paraId="21DBC271"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98,32   </w:t>
            </w:r>
          </w:p>
        </w:tc>
        <w:tc>
          <w:tcPr>
            <w:tcW w:w="1418" w:type="dxa"/>
            <w:tcBorders>
              <w:top w:val="nil"/>
              <w:left w:val="nil"/>
              <w:bottom w:val="single" w:sz="4" w:space="0" w:color="auto"/>
              <w:right w:val="single" w:sz="4" w:space="0" w:color="auto"/>
            </w:tcBorders>
            <w:shd w:val="clear" w:color="auto" w:fill="auto"/>
            <w:vAlign w:val="center"/>
            <w:hideMark/>
          </w:tcPr>
          <w:p w14:paraId="06BF3422"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r>
      <w:tr w:rsidR="00FE5DBF" w:rsidRPr="00FE5DBF" w14:paraId="2034F443"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564EE96E"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14</w:t>
            </w:r>
          </w:p>
        </w:tc>
        <w:tc>
          <w:tcPr>
            <w:tcW w:w="5914" w:type="dxa"/>
            <w:tcBorders>
              <w:top w:val="nil"/>
              <w:left w:val="nil"/>
              <w:bottom w:val="single" w:sz="4" w:space="0" w:color="auto"/>
              <w:right w:val="single" w:sz="4" w:space="0" w:color="auto"/>
            </w:tcBorders>
            <w:shd w:val="clear" w:color="auto" w:fill="auto"/>
            <w:vAlign w:val="center"/>
            <w:hideMark/>
          </w:tcPr>
          <w:p w14:paraId="2C5DF21C"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пешеходного ограждения от снега. Промывка от грязи цепных ограждений</w:t>
            </w:r>
          </w:p>
        </w:tc>
        <w:tc>
          <w:tcPr>
            <w:tcW w:w="1083" w:type="dxa"/>
            <w:tcBorders>
              <w:top w:val="nil"/>
              <w:left w:val="nil"/>
              <w:bottom w:val="single" w:sz="4" w:space="0" w:color="auto"/>
              <w:right w:val="single" w:sz="4" w:space="0" w:color="auto"/>
            </w:tcBorders>
            <w:shd w:val="clear" w:color="auto" w:fill="auto"/>
            <w:vAlign w:val="center"/>
            <w:hideMark/>
          </w:tcPr>
          <w:p w14:paraId="2B1DEB26"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w:t>
            </w:r>
          </w:p>
        </w:tc>
        <w:tc>
          <w:tcPr>
            <w:tcW w:w="1446" w:type="dxa"/>
            <w:tcBorders>
              <w:top w:val="nil"/>
              <w:left w:val="nil"/>
              <w:bottom w:val="single" w:sz="4" w:space="0" w:color="auto"/>
              <w:right w:val="single" w:sz="4" w:space="0" w:color="auto"/>
            </w:tcBorders>
            <w:shd w:val="clear" w:color="auto" w:fill="auto"/>
            <w:vAlign w:val="center"/>
            <w:hideMark/>
          </w:tcPr>
          <w:p w14:paraId="35D2D584"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1,29   </w:t>
            </w:r>
          </w:p>
        </w:tc>
        <w:tc>
          <w:tcPr>
            <w:tcW w:w="1418" w:type="dxa"/>
            <w:tcBorders>
              <w:top w:val="nil"/>
              <w:left w:val="nil"/>
              <w:bottom w:val="single" w:sz="4" w:space="0" w:color="auto"/>
              <w:right w:val="single" w:sz="4" w:space="0" w:color="auto"/>
            </w:tcBorders>
            <w:shd w:val="clear" w:color="auto" w:fill="auto"/>
            <w:vAlign w:val="center"/>
            <w:hideMark/>
          </w:tcPr>
          <w:p w14:paraId="7455F215"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r>
      <w:tr w:rsidR="00FE5DBF" w:rsidRPr="00FE5DBF" w14:paraId="3FE3E438" w14:textId="77777777" w:rsidTr="00476FC9">
        <w:trPr>
          <w:trHeight w:val="300"/>
        </w:trPr>
        <w:tc>
          <w:tcPr>
            <w:tcW w:w="1045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2A8B5FB8" w14:textId="77777777" w:rsidR="00FE5DBF" w:rsidRPr="00FE5DBF" w:rsidRDefault="00FE5DBF" w:rsidP="00FE5DBF">
            <w:pPr>
              <w:spacing w:after="200" w:line="276" w:lineRule="auto"/>
              <w:ind w:right="-107"/>
              <w:rPr>
                <w:rFonts w:eastAsiaTheme="minorHAnsi"/>
                <w:b/>
                <w:bCs/>
                <w:sz w:val="20"/>
                <w:szCs w:val="20"/>
                <w:lang w:eastAsia="en-US"/>
              </w:rPr>
            </w:pPr>
            <w:r w:rsidRPr="00FE5DBF">
              <w:rPr>
                <w:rFonts w:eastAsiaTheme="minorHAnsi"/>
                <w:b/>
                <w:bCs/>
                <w:sz w:val="20"/>
                <w:szCs w:val="20"/>
                <w:lang w:eastAsia="en-US"/>
              </w:rPr>
              <w:t>8 этап</w:t>
            </w:r>
          </w:p>
        </w:tc>
      </w:tr>
      <w:tr w:rsidR="00FE5DBF" w:rsidRPr="00FE5DBF" w14:paraId="1E3BA702" w14:textId="77777777" w:rsidTr="00476FC9">
        <w:trPr>
          <w:trHeight w:val="300"/>
        </w:trPr>
        <w:tc>
          <w:tcPr>
            <w:tcW w:w="1045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24B71209" w14:textId="77777777" w:rsidR="00FE5DBF" w:rsidRPr="00FE5DBF" w:rsidRDefault="00FE5DBF" w:rsidP="00FE5DBF">
            <w:pPr>
              <w:spacing w:after="200" w:line="276" w:lineRule="auto"/>
              <w:ind w:right="-107"/>
              <w:rPr>
                <w:rFonts w:eastAsiaTheme="minorHAnsi"/>
                <w:i/>
                <w:iCs/>
                <w:sz w:val="20"/>
                <w:szCs w:val="20"/>
                <w:lang w:eastAsia="en-US"/>
              </w:rPr>
            </w:pPr>
            <w:r w:rsidRPr="00FE5DBF">
              <w:rPr>
                <w:rFonts w:eastAsiaTheme="minorHAnsi"/>
                <w:i/>
                <w:iCs/>
                <w:sz w:val="20"/>
                <w:szCs w:val="20"/>
                <w:lang w:eastAsia="en-US"/>
              </w:rPr>
              <w:t xml:space="preserve">   Содержание в летний период</w:t>
            </w:r>
          </w:p>
        </w:tc>
      </w:tr>
      <w:tr w:rsidR="00FE5DBF" w:rsidRPr="00FE5DBF" w14:paraId="6A90328F"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7182B2FE"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w:t>
            </w:r>
          </w:p>
        </w:tc>
        <w:tc>
          <w:tcPr>
            <w:tcW w:w="5914" w:type="dxa"/>
            <w:tcBorders>
              <w:top w:val="nil"/>
              <w:left w:val="nil"/>
              <w:bottom w:val="single" w:sz="4" w:space="0" w:color="auto"/>
              <w:right w:val="single" w:sz="4" w:space="0" w:color="auto"/>
            </w:tcBorders>
            <w:shd w:val="clear" w:color="auto" w:fill="auto"/>
            <w:vAlign w:val="center"/>
            <w:hideMark/>
          </w:tcPr>
          <w:p w14:paraId="3E19AE1D"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Механизированное подметание уборочной машиной на базе МТЗ на объектах водопроводно-канализационного хозяйства</w:t>
            </w:r>
          </w:p>
        </w:tc>
        <w:tc>
          <w:tcPr>
            <w:tcW w:w="1083" w:type="dxa"/>
            <w:tcBorders>
              <w:top w:val="nil"/>
              <w:left w:val="nil"/>
              <w:bottom w:val="single" w:sz="4" w:space="0" w:color="auto"/>
              <w:right w:val="single" w:sz="4" w:space="0" w:color="auto"/>
            </w:tcBorders>
            <w:shd w:val="clear" w:color="auto" w:fill="auto"/>
            <w:vAlign w:val="center"/>
            <w:hideMark/>
          </w:tcPr>
          <w:p w14:paraId="7A39617A"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065D8873"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3,66   </w:t>
            </w:r>
          </w:p>
        </w:tc>
        <w:tc>
          <w:tcPr>
            <w:tcW w:w="1418" w:type="dxa"/>
            <w:tcBorders>
              <w:top w:val="nil"/>
              <w:left w:val="nil"/>
              <w:bottom w:val="single" w:sz="4" w:space="0" w:color="auto"/>
              <w:right w:val="single" w:sz="4" w:space="0" w:color="auto"/>
            </w:tcBorders>
            <w:shd w:val="clear" w:color="auto" w:fill="auto"/>
            <w:vAlign w:val="center"/>
            <w:hideMark/>
          </w:tcPr>
          <w:p w14:paraId="4D485275"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4B8910D4"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8F092E8"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c>
          <w:tcPr>
            <w:tcW w:w="5914" w:type="dxa"/>
            <w:tcBorders>
              <w:top w:val="nil"/>
              <w:left w:val="nil"/>
              <w:bottom w:val="single" w:sz="4" w:space="0" w:color="auto"/>
              <w:right w:val="single" w:sz="4" w:space="0" w:color="auto"/>
            </w:tcBorders>
            <w:shd w:val="clear" w:color="auto" w:fill="auto"/>
            <w:vAlign w:val="center"/>
            <w:hideMark/>
          </w:tcPr>
          <w:p w14:paraId="0040AAE6"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Увлажнение. Полив тротуаров, придомовых и внутрибольничных проездов поливомоечной машиной</w:t>
            </w:r>
          </w:p>
        </w:tc>
        <w:tc>
          <w:tcPr>
            <w:tcW w:w="1083" w:type="dxa"/>
            <w:tcBorders>
              <w:top w:val="nil"/>
              <w:left w:val="nil"/>
              <w:bottom w:val="single" w:sz="4" w:space="0" w:color="auto"/>
              <w:right w:val="single" w:sz="4" w:space="0" w:color="auto"/>
            </w:tcBorders>
            <w:shd w:val="clear" w:color="auto" w:fill="auto"/>
            <w:vAlign w:val="center"/>
            <w:hideMark/>
          </w:tcPr>
          <w:p w14:paraId="4BE8DA26"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3F05BE2C"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3,66   </w:t>
            </w:r>
          </w:p>
        </w:tc>
        <w:tc>
          <w:tcPr>
            <w:tcW w:w="1418" w:type="dxa"/>
            <w:tcBorders>
              <w:top w:val="nil"/>
              <w:left w:val="nil"/>
              <w:bottom w:val="single" w:sz="4" w:space="0" w:color="auto"/>
              <w:right w:val="single" w:sz="4" w:space="0" w:color="auto"/>
            </w:tcBorders>
            <w:shd w:val="clear" w:color="auto" w:fill="auto"/>
            <w:vAlign w:val="center"/>
            <w:hideMark/>
          </w:tcPr>
          <w:p w14:paraId="5A5D6218"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48533B04"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6457743F"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w:t>
            </w:r>
          </w:p>
        </w:tc>
        <w:tc>
          <w:tcPr>
            <w:tcW w:w="5914" w:type="dxa"/>
            <w:tcBorders>
              <w:top w:val="nil"/>
              <w:left w:val="nil"/>
              <w:bottom w:val="single" w:sz="4" w:space="0" w:color="auto"/>
              <w:right w:val="single" w:sz="4" w:space="0" w:color="auto"/>
            </w:tcBorders>
            <w:shd w:val="clear" w:color="auto" w:fill="auto"/>
            <w:vAlign w:val="center"/>
            <w:hideMark/>
          </w:tcPr>
          <w:p w14:paraId="0A138FEC"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Подметание тротуаров, придомовых и внутрибольничных проездов средствами малой механизации</w:t>
            </w:r>
          </w:p>
        </w:tc>
        <w:tc>
          <w:tcPr>
            <w:tcW w:w="1083" w:type="dxa"/>
            <w:tcBorders>
              <w:top w:val="nil"/>
              <w:left w:val="nil"/>
              <w:bottom w:val="single" w:sz="4" w:space="0" w:color="auto"/>
              <w:right w:val="single" w:sz="4" w:space="0" w:color="auto"/>
            </w:tcBorders>
            <w:shd w:val="clear" w:color="auto" w:fill="auto"/>
            <w:vAlign w:val="center"/>
            <w:hideMark/>
          </w:tcPr>
          <w:p w14:paraId="2B850DF4"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2A750C7A"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0,69   </w:t>
            </w:r>
          </w:p>
        </w:tc>
        <w:tc>
          <w:tcPr>
            <w:tcW w:w="1418" w:type="dxa"/>
            <w:tcBorders>
              <w:top w:val="nil"/>
              <w:left w:val="nil"/>
              <w:bottom w:val="single" w:sz="4" w:space="0" w:color="auto"/>
              <w:right w:val="single" w:sz="4" w:space="0" w:color="auto"/>
            </w:tcBorders>
            <w:shd w:val="clear" w:color="auto" w:fill="auto"/>
            <w:vAlign w:val="center"/>
            <w:hideMark/>
          </w:tcPr>
          <w:p w14:paraId="676C7F0E"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7B0148D8"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C0BD6C1"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c>
          <w:tcPr>
            <w:tcW w:w="5914" w:type="dxa"/>
            <w:tcBorders>
              <w:top w:val="nil"/>
              <w:left w:val="nil"/>
              <w:bottom w:val="single" w:sz="4" w:space="0" w:color="auto"/>
              <w:right w:val="single" w:sz="4" w:space="0" w:color="auto"/>
            </w:tcBorders>
            <w:shd w:val="clear" w:color="auto" w:fill="auto"/>
            <w:vAlign w:val="center"/>
            <w:hideMark/>
          </w:tcPr>
          <w:p w14:paraId="2D3A7CD6"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Подметание вручную дорожек и площадок с твердым покрытием</w:t>
            </w:r>
          </w:p>
        </w:tc>
        <w:tc>
          <w:tcPr>
            <w:tcW w:w="1083" w:type="dxa"/>
            <w:tcBorders>
              <w:top w:val="nil"/>
              <w:left w:val="nil"/>
              <w:bottom w:val="single" w:sz="4" w:space="0" w:color="auto"/>
              <w:right w:val="single" w:sz="4" w:space="0" w:color="auto"/>
            </w:tcBorders>
            <w:shd w:val="clear" w:color="auto" w:fill="auto"/>
            <w:vAlign w:val="center"/>
            <w:hideMark/>
          </w:tcPr>
          <w:p w14:paraId="37D3E599"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571BFFD6"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0,77   </w:t>
            </w:r>
          </w:p>
        </w:tc>
        <w:tc>
          <w:tcPr>
            <w:tcW w:w="1418" w:type="dxa"/>
            <w:tcBorders>
              <w:top w:val="nil"/>
              <w:left w:val="nil"/>
              <w:bottom w:val="single" w:sz="4" w:space="0" w:color="auto"/>
              <w:right w:val="single" w:sz="4" w:space="0" w:color="auto"/>
            </w:tcBorders>
            <w:shd w:val="clear" w:color="auto" w:fill="auto"/>
            <w:vAlign w:val="center"/>
            <w:hideMark/>
          </w:tcPr>
          <w:p w14:paraId="6832AC1A"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25E98FCC"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7B5479C8"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5</w:t>
            </w:r>
          </w:p>
        </w:tc>
        <w:tc>
          <w:tcPr>
            <w:tcW w:w="5914" w:type="dxa"/>
            <w:tcBorders>
              <w:top w:val="nil"/>
              <w:left w:val="nil"/>
              <w:bottom w:val="single" w:sz="4" w:space="0" w:color="auto"/>
              <w:right w:val="single" w:sz="4" w:space="0" w:color="auto"/>
            </w:tcBorders>
            <w:shd w:val="clear" w:color="auto" w:fill="auto"/>
            <w:vAlign w:val="center"/>
            <w:hideMark/>
          </w:tcPr>
          <w:p w14:paraId="72D0DC79"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Выкашивание газонов газонокосилкой</w:t>
            </w:r>
          </w:p>
        </w:tc>
        <w:tc>
          <w:tcPr>
            <w:tcW w:w="1083" w:type="dxa"/>
            <w:tcBorders>
              <w:top w:val="nil"/>
              <w:left w:val="nil"/>
              <w:bottom w:val="single" w:sz="4" w:space="0" w:color="auto"/>
              <w:right w:val="single" w:sz="4" w:space="0" w:color="auto"/>
            </w:tcBorders>
            <w:shd w:val="clear" w:color="auto" w:fill="auto"/>
            <w:vAlign w:val="center"/>
            <w:hideMark/>
          </w:tcPr>
          <w:p w14:paraId="51A700AC"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 газона</w:t>
            </w:r>
          </w:p>
        </w:tc>
        <w:tc>
          <w:tcPr>
            <w:tcW w:w="1446" w:type="dxa"/>
            <w:tcBorders>
              <w:top w:val="nil"/>
              <w:left w:val="nil"/>
              <w:bottom w:val="single" w:sz="4" w:space="0" w:color="auto"/>
              <w:right w:val="single" w:sz="4" w:space="0" w:color="auto"/>
            </w:tcBorders>
            <w:shd w:val="clear" w:color="auto" w:fill="auto"/>
            <w:vAlign w:val="center"/>
            <w:hideMark/>
          </w:tcPr>
          <w:p w14:paraId="0ED1A3EC"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7,75   </w:t>
            </w:r>
          </w:p>
        </w:tc>
        <w:tc>
          <w:tcPr>
            <w:tcW w:w="1418" w:type="dxa"/>
            <w:tcBorders>
              <w:top w:val="nil"/>
              <w:left w:val="nil"/>
              <w:bottom w:val="single" w:sz="4" w:space="0" w:color="auto"/>
              <w:right w:val="single" w:sz="4" w:space="0" w:color="auto"/>
            </w:tcBorders>
            <w:shd w:val="clear" w:color="auto" w:fill="auto"/>
            <w:vAlign w:val="center"/>
            <w:hideMark/>
          </w:tcPr>
          <w:p w14:paraId="1B8A5B9E"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7A6CB6EB"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C3E3EF5"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6</w:t>
            </w:r>
          </w:p>
        </w:tc>
        <w:tc>
          <w:tcPr>
            <w:tcW w:w="5914" w:type="dxa"/>
            <w:tcBorders>
              <w:top w:val="nil"/>
              <w:left w:val="nil"/>
              <w:bottom w:val="single" w:sz="4" w:space="0" w:color="auto"/>
              <w:right w:val="single" w:sz="4" w:space="0" w:color="auto"/>
            </w:tcBorders>
            <w:shd w:val="clear" w:color="auto" w:fill="auto"/>
            <w:vAlign w:val="center"/>
            <w:hideMark/>
          </w:tcPr>
          <w:p w14:paraId="4B01F92C"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Полив зеленых насаждений из шланга поливомоечной машины</w:t>
            </w:r>
          </w:p>
        </w:tc>
        <w:tc>
          <w:tcPr>
            <w:tcW w:w="1083" w:type="dxa"/>
            <w:tcBorders>
              <w:top w:val="nil"/>
              <w:left w:val="nil"/>
              <w:bottom w:val="single" w:sz="4" w:space="0" w:color="auto"/>
              <w:right w:val="single" w:sz="4" w:space="0" w:color="auto"/>
            </w:tcBorders>
            <w:shd w:val="clear" w:color="auto" w:fill="auto"/>
            <w:vAlign w:val="center"/>
            <w:hideMark/>
          </w:tcPr>
          <w:p w14:paraId="25C0E15B"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 м3 воды</w:t>
            </w:r>
          </w:p>
        </w:tc>
        <w:tc>
          <w:tcPr>
            <w:tcW w:w="1446" w:type="dxa"/>
            <w:tcBorders>
              <w:top w:val="nil"/>
              <w:left w:val="nil"/>
              <w:bottom w:val="single" w:sz="4" w:space="0" w:color="auto"/>
              <w:right w:val="single" w:sz="4" w:space="0" w:color="auto"/>
            </w:tcBorders>
            <w:shd w:val="clear" w:color="auto" w:fill="auto"/>
            <w:vAlign w:val="center"/>
            <w:hideMark/>
          </w:tcPr>
          <w:p w14:paraId="739227C3"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2,33   </w:t>
            </w:r>
          </w:p>
        </w:tc>
        <w:tc>
          <w:tcPr>
            <w:tcW w:w="1418" w:type="dxa"/>
            <w:tcBorders>
              <w:top w:val="nil"/>
              <w:left w:val="nil"/>
              <w:bottom w:val="single" w:sz="4" w:space="0" w:color="auto"/>
              <w:right w:val="single" w:sz="4" w:space="0" w:color="auto"/>
            </w:tcBorders>
            <w:shd w:val="clear" w:color="auto" w:fill="auto"/>
            <w:vAlign w:val="center"/>
            <w:hideMark/>
          </w:tcPr>
          <w:p w14:paraId="490C5D86"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7E41B1BC"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7B23C06"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7</w:t>
            </w:r>
          </w:p>
        </w:tc>
        <w:tc>
          <w:tcPr>
            <w:tcW w:w="5914" w:type="dxa"/>
            <w:tcBorders>
              <w:top w:val="nil"/>
              <w:left w:val="nil"/>
              <w:bottom w:val="single" w:sz="4" w:space="0" w:color="auto"/>
              <w:right w:val="single" w:sz="4" w:space="0" w:color="auto"/>
            </w:tcBorders>
            <w:shd w:val="clear" w:color="auto" w:fill="auto"/>
            <w:vAlign w:val="center"/>
            <w:hideMark/>
          </w:tcPr>
          <w:p w14:paraId="4BB58653"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и мойка дорожных знаков и указателей. Мытье информационных щитов</w:t>
            </w:r>
          </w:p>
        </w:tc>
        <w:tc>
          <w:tcPr>
            <w:tcW w:w="1083" w:type="dxa"/>
            <w:tcBorders>
              <w:top w:val="nil"/>
              <w:left w:val="nil"/>
              <w:bottom w:val="single" w:sz="4" w:space="0" w:color="auto"/>
              <w:right w:val="single" w:sz="4" w:space="0" w:color="auto"/>
            </w:tcBorders>
            <w:shd w:val="clear" w:color="auto" w:fill="auto"/>
            <w:vAlign w:val="center"/>
            <w:hideMark/>
          </w:tcPr>
          <w:p w14:paraId="0DEEF752"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2392BE1C"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0,02   </w:t>
            </w:r>
          </w:p>
        </w:tc>
        <w:tc>
          <w:tcPr>
            <w:tcW w:w="1418" w:type="dxa"/>
            <w:tcBorders>
              <w:top w:val="nil"/>
              <w:left w:val="nil"/>
              <w:bottom w:val="single" w:sz="4" w:space="0" w:color="auto"/>
              <w:right w:val="single" w:sz="4" w:space="0" w:color="auto"/>
            </w:tcBorders>
            <w:shd w:val="clear" w:color="auto" w:fill="auto"/>
            <w:vAlign w:val="center"/>
            <w:hideMark/>
          </w:tcPr>
          <w:p w14:paraId="4F941049"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42C1B925" w14:textId="77777777" w:rsidTr="00476FC9">
        <w:trPr>
          <w:trHeight w:val="300"/>
        </w:trPr>
        <w:tc>
          <w:tcPr>
            <w:tcW w:w="1045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394C64BF" w14:textId="77777777" w:rsidR="00FE5DBF" w:rsidRPr="00FE5DBF" w:rsidRDefault="00FE5DBF" w:rsidP="00FE5DBF">
            <w:pPr>
              <w:spacing w:after="200" w:line="276" w:lineRule="auto"/>
              <w:ind w:right="-107"/>
              <w:rPr>
                <w:rFonts w:eastAsiaTheme="minorHAnsi"/>
                <w:i/>
                <w:iCs/>
                <w:sz w:val="20"/>
                <w:szCs w:val="20"/>
                <w:lang w:eastAsia="en-US"/>
              </w:rPr>
            </w:pPr>
            <w:r w:rsidRPr="00FE5DBF">
              <w:rPr>
                <w:rFonts w:eastAsiaTheme="minorHAnsi"/>
                <w:i/>
                <w:iCs/>
                <w:sz w:val="20"/>
                <w:szCs w:val="20"/>
                <w:lang w:eastAsia="en-US"/>
              </w:rPr>
              <w:t xml:space="preserve">   Содержание в зимний период</w:t>
            </w:r>
          </w:p>
        </w:tc>
      </w:tr>
      <w:tr w:rsidR="00FE5DBF" w:rsidRPr="00FE5DBF" w14:paraId="24EAE963"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1CE89E6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w:t>
            </w:r>
          </w:p>
        </w:tc>
        <w:tc>
          <w:tcPr>
            <w:tcW w:w="5914" w:type="dxa"/>
            <w:tcBorders>
              <w:top w:val="nil"/>
              <w:left w:val="nil"/>
              <w:bottom w:val="single" w:sz="4" w:space="0" w:color="auto"/>
              <w:right w:val="single" w:sz="4" w:space="0" w:color="auto"/>
            </w:tcBorders>
            <w:shd w:val="clear" w:color="auto" w:fill="auto"/>
            <w:vAlign w:val="center"/>
            <w:hideMark/>
          </w:tcPr>
          <w:p w14:paraId="2311A6B8"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Механизированное подметание, сгребание и уборка снега уборочной машиной  на базе ЗИЛ на объектах водопроводно-канализационного хозяйства</w:t>
            </w:r>
          </w:p>
        </w:tc>
        <w:tc>
          <w:tcPr>
            <w:tcW w:w="1083" w:type="dxa"/>
            <w:tcBorders>
              <w:top w:val="nil"/>
              <w:left w:val="nil"/>
              <w:bottom w:val="single" w:sz="4" w:space="0" w:color="auto"/>
              <w:right w:val="single" w:sz="4" w:space="0" w:color="auto"/>
            </w:tcBorders>
            <w:shd w:val="clear" w:color="auto" w:fill="auto"/>
            <w:vAlign w:val="center"/>
            <w:hideMark/>
          </w:tcPr>
          <w:p w14:paraId="77359763"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5DFDBA28"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3,66   </w:t>
            </w:r>
          </w:p>
        </w:tc>
        <w:tc>
          <w:tcPr>
            <w:tcW w:w="1418" w:type="dxa"/>
            <w:tcBorders>
              <w:top w:val="nil"/>
              <w:left w:val="nil"/>
              <w:bottom w:val="single" w:sz="4" w:space="0" w:color="auto"/>
              <w:right w:val="single" w:sz="4" w:space="0" w:color="auto"/>
            </w:tcBorders>
            <w:shd w:val="clear" w:color="auto" w:fill="auto"/>
            <w:vAlign w:val="center"/>
            <w:hideMark/>
          </w:tcPr>
          <w:p w14:paraId="69DB80D9"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1BA79CE0"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63084BA9"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c>
          <w:tcPr>
            <w:tcW w:w="5914" w:type="dxa"/>
            <w:tcBorders>
              <w:top w:val="nil"/>
              <w:left w:val="nil"/>
              <w:bottom w:val="single" w:sz="4" w:space="0" w:color="auto"/>
              <w:right w:val="single" w:sz="4" w:space="0" w:color="auto"/>
            </w:tcBorders>
            <w:shd w:val="clear" w:color="auto" w:fill="auto"/>
            <w:vAlign w:val="center"/>
            <w:hideMark/>
          </w:tcPr>
          <w:p w14:paraId="504B8449"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Уборка свежевыпавшего снега вручную толщиной слоя до 10 см</w:t>
            </w:r>
          </w:p>
        </w:tc>
        <w:tc>
          <w:tcPr>
            <w:tcW w:w="1083" w:type="dxa"/>
            <w:tcBorders>
              <w:top w:val="nil"/>
              <w:left w:val="nil"/>
              <w:bottom w:val="single" w:sz="4" w:space="0" w:color="auto"/>
              <w:right w:val="single" w:sz="4" w:space="0" w:color="auto"/>
            </w:tcBorders>
            <w:shd w:val="clear" w:color="auto" w:fill="auto"/>
            <w:vAlign w:val="center"/>
            <w:hideMark/>
          </w:tcPr>
          <w:p w14:paraId="7C1EC1F4"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43039AE3"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0,77   </w:t>
            </w:r>
          </w:p>
        </w:tc>
        <w:tc>
          <w:tcPr>
            <w:tcW w:w="1418" w:type="dxa"/>
            <w:tcBorders>
              <w:top w:val="nil"/>
              <w:left w:val="nil"/>
              <w:bottom w:val="single" w:sz="4" w:space="0" w:color="auto"/>
              <w:right w:val="single" w:sz="4" w:space="0" w:color="auto"/>
            </w:tcBorders>
            <w:shd w:val="clear" w:color="auto" w:fill="auto"/>
            <w:vAlign w:val="center"/>
            <w:hideMark/>
          </w:tcPr>
          <w:p w14:paraId="7C59CA02"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593E1E13"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839F174"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w:t>
            </w:r>
          </w:p>
        </w:tc>
        <w:tc>
          <w:tcPr>
            <w:tcW w:w="5914" w:type="dxa"/>
            <w:tcBorders>
              <w:top w:val="nil"/>
              <w:left w:val="nil"/>
              <w:bottom w:val="single" w:sz="4" w:space="0" w:color="auto"/>
              <w:right w:val="single" w:sz="4" w:space="0" w:color="auto"/>
            </w:tcBorders>
            <w:shd w:val="clear" w:color="auto" w:fill="auto"/>
            <w:vAlign w:val="center"/>
            <w:hideMark/>
          </w:tcPr>
          <w:p w14:paraId="31F0ABD5"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Уборка снега средствами малой механизации</w:t>
            </w:r>
          </w:p>
        </w:tc>
        <w:tc>
          <w:tcPr>
            <w:tcW w:w="1083" w:type="dxa"/>
            <w:tcBorders>
              <w:top w:val="nil"/>
              <w:left w:val="nil"/>
              <w:bottom w:val="single" w:sz="4" w:space="0" w:color="auto"/>
              <w:right w:val="single" w:sz="4" w:space="0" w:color="auto"/>
            </w:tcBorders>
            <w:shd w:val="clear" w:color="auto" w:fill="auto"/>
            <w:vAlign w:val="center"/>
            <w:hideMark/>
          </w:tcPr>
          <w:p w14:paraId="78FCE929"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1989C17C"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0,69   </w:t>
            </w:r>
          </w:p>
        </w:tc>
        <w:tc>
          <w:tcPr>
            <w:tcW w:w="1418" w:type="dxa"/>
            <w:tcBorders>
              <w:top w:val="nil"/>
              <w:left w:val="nil"/>
              <w:bottom w:val="single" w:sz="4" w:space="0" w:color="auto"/>
              <w:right w:val="single" w:sz="4" w:space="0" w:color="auto"/>
            </w:tcBorders>
            <w:shd w:val="clear" w:color="auto" w:fill="auto"/>
            <w:vAlign w:val="center"/>
            <w:hideMark/>
          </w:tcPr>
          <w:p w14:paraId="54D061A0"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182DBB66"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F14AEC5"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c>
          <w:tcPr>
            <w:tcW w:w="5914" w:type="dxa"/>
            <w:tcBorders>
              <w:top w:val="nil"/>
              <w:left w:val="nil"/>
              <w:bottom w:val="single" w:sz="4" w:space="0" w:color="auto"/>
              <w:right w:val="single" w:sz="4" w:space="0" w:color="auto"/>
            </w:tcBorders>
            <w:shd w:val="clear" w:color="auto" w:fill="auto"/>
            <w:vAlign w:val="center"/>
            <w:hideMark/>
          </w:tcPr>
          <w:p w14:paraId="17819CAD"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Обработка территории противогололедными реагентами, механизированная обработка жидким и твердым реагентом комбинированной уборочной машиной</w:t>
            </w:r>
          </w:p>
        </w:tc>
        <w:tc>
          <w:tcPr>
            <w:tcW w:w="1083" w:type="dxa"/>
            <w:tcBorders>
              <w:top w:val="nil"/>
              <w:left w:val="nil"/>
              <w:bottom w:val="single" w:sz="4" w:space="0" w:color="auto"/>
              <w:right w:val="single" w:sz="4" w:space="0" w:color="auto"/>
            </w:tcBorders>
            <w:shd w:val="clear" w:color="auto" w:fill="auto"/>
            <w:vAlign w:val="center"/>
            <w:hideMark/>
          </w:tcPr>
          <w:p w14:paraId="62645BE8"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3F26C2ED"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4,35   </w:t>
            </w:r>
          </w:p>
        </w:tc>
        <w:tc>
          <w:tcPr>
            <w:tcW w:w="1418" w:type="dxa"/>
            <w:tcBorders>
              <w:top w:val="nil"/>
              <w:left w:val="nil"/>
              <w:bottom w:val="single" w:sz="4" w:space="0" w:color="auto"/>
              <w:right w:val="single" w:sz="4" w:space="0" w:color="auto"/>
            </w:tcBorders>
            <w:shd w:val="clear" w:color="auto" w:fill="auto"/>
            <w:vAlign w:val="center"/>
            <w:hideMark/>
          </w:tcPr>
          <w:p w14:paraId="4D10CA4D"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69D00416"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2D7B0036"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5</w:t>
            </w:r>
          </w:p>
        </w:tc>
        <w:tc>
          <w:tcPr>
            <w:tcW w:w="5914" w:type="dxa"/>
            <w:tcBorders>
              <w:top w:val="nil"/>
              <w:left w:val="nil"/>
              <w:bottom w:val="single" w:sz="4" w:space="0" w:color="auto"/>
              <w:right w:val="single" w:sz="4" w:space="0" w:color="auto"/>
            </w:tcBorders>
            <w:shd w:val="clear" w:color="auto" w:fill="auto"/>
            <w:vAlign w:val="center"/>
            <w:hideMark/>
          </w:tcPr>
          <w:p w14:paraId="62C3EE62"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Посыпка противогололедными реагентами  ХКНтв. дорожных покрытий вручную</w:t>
            </w:r>
          </w:p>
        </w:tc>
        <w:tc>
          <w:tcPr>
            <w:tcW w:w="1083" w:type="dxa"/>
            <w:tcBorders>
              <w:top w:val="nil"/>
              <w:left w:val="nil"/>
              <w:bottom w:val="single" w:sz="4" w:space="0" w:color="auto"/>
              <w:right w:val="single" w:sz="4" w:space="0" w:color="auto"/>
            </w:tcBorders>
            <w:shd w:val="clear" w:color="auto" w:fill="auto"/>
            <w:vAlign w:val="center"/>
            <w:hideMark/>
          </w:tcPr>
          <w:p w14:paraId="119D0C7B"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50F48D38"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0,77   </w:t>
            </w:r>
          </w:p>
        </w:tc>
        <w:tc>
          <w:tcPr>
            <w:tcW w:w="1418" w:type="dxa"/>
            <w:tcBorders>
              <w:top w:val="nil"/>
              <w:left w:val="nil"/>
              <w:bottom w:val="single" w:sz="4" w:space="0" w:color="auto"/>
              <w:right w:val="single" w:sz="4" w:space="0" w:color="auto"/>
            </w:tcBorders>
            <w:shd w:val="clear" w:color="auto" w:fill="auto"/>
            <w:vAlign w:val="center"/>
            <w:hideMark/>
          </w:tcPr>
          <w:p w14:paraId="50DA8292"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04B88B78"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6C39B328"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6</w:t>
            </w:r>
          </w:p>
        </w:tc>
        <w:tc>
          <w:tcPr>
            <w:tcW w:w="5914" w:type="dxa"/>
            <w:tcBorders>
              <w:top w:val="nil"/>
              <w:left w:val="nil"/>
              <w:bottom w:val="single" w:sz="4" w:space="0" w:color="auto"/>
              <w:right w:val="single" w:sz="4" w:space="0" w:color="auto"/>
            </w:tcBorders>
            <w:shd w:val="clear" w:color="auto" w:fill="auto"/>
            <w:vAlign w:val="center"/>
            <w:hideMark/>
          </w:tcPr>
          <w:p w14:paraId="7C9AE656"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Вывоз снега на расстояние до 1км для складирования. Перевозка строительного мусора автосамосвалами грузоподъемностью до 10 т на расстояние 1 км - при механизированной погрузке</w:t>
            </w:r>
          </w:p>
        </w:tc>
        <w:tc>
          <w:tcPr>
            <w:tcW w:w="1083" w:type="dxa"/>
            <w:tcBorders>
              <w:top w:val="nil"/>
              <w:left w:val="nil"/>
              <w:bottom w:val="single" w:sz="4" w:space="0" w:color="auto"/>
              <w:right w:val="single" w:sz="4" w:space="0" w:color="auto"/>
            </w:tcBorders>
            <w:shd w:val="clear" w:color="auto" w:fill="auto"/>
            <w:vAlign w:val="center"/>
            <w:hideMark/>
          </w:tcPr>
          <w:p w14:paraId="5D836528"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т</w:t>
            </w:r>
          </w:p>
        </w:tc>
        <w:tc>
          <w:tcPr>
            <w:tcW w:w="1446" w:type="dxa"/>
            <w:tcBorders>
              <w:top w:val="nil"/>
              <w:left w:val="nil"/>
              <w:bottom w:val="single" w:sz="4" w:space="0" w:color="auto"/>
              <w:right w:val="single" w:sz="4" w:space="0" w:color="auto"/>
            </w:tcBorders>
            <w:shd w:val="clear" w:color="auto" w:fill="auto"/>
            <w:vAlign w:val="center"/>
            <w:hideMark/>
          </w:tcPr>
          <w:p w14:paraId="14CC8960"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96,91   </w:t>
            </w:r>
          </w:p>
        </w:tc>
        <w:tc>
          <w:tcPr>
            <w:tcW w:w="1418" w:type="dxa"/>
            <w:tcBorders>
              <w:top w:val="nil"/>
              <w:left w:val="nil"/>
              <w:bottom w:val="single" w:sz="4" w:space="0" w:color="auto"/>
              <w:right w:val="single" w:sz="4" w:space="0" w:color="auto"/>
            </w:tcBorders>
            <w:shd w:val="clear" w:color="auto" w:fill="auto"/>
            <w:vAlign w:val="center"/>
            <w:hideMark/>
          </w:tcPr>
          <w:p w14:paraId="05BED330"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599C512B"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6CB2275"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7</w:t>
            </w:r>
          </w:p>
        </w:tc>
        <w:tc>
          <w:tcPr>
            <w:tcW w:w="5914" w:type="dxa"/>
            <w:tcBorders>
              <w:top w:val="nil"/>
              <w:left w:val="nil"/>
              <w:bottom w:val="single" w:sz="4" w:space="0" w:color="auto"/>
              <w:right w:val="single" w:sz="4" w:space="0" w:color="auto"/>
            </w:tcBorders>
            <w:shd w:val="clear" w:color="auto" w:fill="auto"/>
            <w:vAlign w:val="center"/>
            <w:hideMark/>
          </w:tcPr>
          <w:p w14:paraId="29F5AE42"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Погрузка снега средствами малой механизации</w:t>
            </w:r>
          </w:p>
        </w:tc>
        <w:tc>
          <w:tcPr>
            <w:tcW w:w="1083" w:type="dxa"/>
            <w:tcBorders>
              <w:top w:val="nil"/>
              <w:left w:val="nil"/>
              <w:bottom w:val="single" w:sz="4" w:space="0" w:color="auto"/>
              <w:right w:val="single" w:sz="4" w:space="0" w:color="auto"/>
            </w:tcBorders>
            <w:shd w:val="clear" w:color="auto" w:fill="auto"/>
            <w:vAlign w:val="center"/>
            <w:hideMark/>
          </w:tcPr>
          <w:p w14:paraId="512AE5F4"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м3</w:t>
            </w:r>
          </w:p>
        </w:tc>
        <w:tc>
          <w:tcPr>
            <w:tcW w:w="1446" w:type="dxa"/>
            <w:tcBorders>
              <w:top w:val="nil"/>
              <w:left w:val="nil"/>
              <w:bottom w:val="single" w:sz="4" w:space="0" w:color="auto"/>
              <w:right w:val="single" w:sz="4" w:space="0" w:color="auto"/>
            </w:tcBorders>
            <w:shd w:val="clear" w:color="auto" w:fill="auto"/>
            <w:vAlign w:val="center"/>
            <w:hideMark/>
          </w:tcPr>
          <w:p w14:paraId="75C4A285"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323,03   </w:t>
            </w:r>
          </w:p>
        </w:tc>
        <w:tc>
          <w:tcPr>
            <w:tcW w:w="1418" w:type="dxa"/>
            <w:tcBorders>
              <w:top w:val="nil"/>
              <w:left w:val="nil"/>
              <w:bottom w:val="single" w:sz="4" w:space="0" w:color="auto"/>
              <w:right w:val="single" w:sz="4" w:space="0" w:color="auto"/>
            </w:tcBorders>
            <w:shd w:val="clear" w:color="auto" w:fill="auto"/>
            <w:vAlign w:val="center"/>
            <w:hideMark/>
          </w:tcPr>
          <w:p w14:paraId="139BC334"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46BFB5C7"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5CE2D010"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lastRenderedPageBreak/>
              <w:t>8</w:t>
            </w:r>
          </w:p>
        </w:tc>
        <w:tc>
          <w:tcPr>
            <w:tcW w:w="5914" w:type="dxa"/>
            <w:tcBorders>
              <w:top w:val="nil"/>
              <w:left w:val="nil"/>
              <w:bottom w:val="single" w:sz="4" w:space="0" w:color="auto"/>
              <w:right w:val="single" w:sz="4" w:space="0" w:color="auto"/>
            </w:tcBorders>
            <w:shd w:val="clear" w:color="auto" w:fill="auto"/>
            <w:vAlign w:val="center"/>
            <w:hideMark/>
          </w:tcPr>
          <w:p w14:paraId="0454CFCE"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Вывоз снега на расстояние до 10км. Перевозка строительного мусора автосамосвалами грузоподъемностью до 10 т на расстояние 1 км - при механизированной погрузке</w:t>
            </w:r>
          </w:p>
        </w:tc>
        <w:tc>
          <w:tcPr>
            <w:tcW w:w="1083" w:type="dxa"/>
            <w:tcBorders>
              <w:top w:val="nil"/>
              <w:left w:val="nil"/>
              <w:bottom w:val="single" w:sz="4" w:space="0" w:color="auto"/>
              <w:right w:val="single" w:sz="4" w:space="0" w:color="auto"/>
            </w:tcBorders>
            <w:shd w:val="clear" w:color="auto" w:fill="auto"/>
            <w:vAlign w:val="center"/>
            <w:hideMark/>
          </w:tcPr>
          <w:p w14:paraId="44B4CB15"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т</w:t>
            </w:r>
          </w:p>
        </w:tc>
        <w:tc>
          <w:tcPr>
            <w:tcW w:w="1446" w:type="dxa"/>
            <w:tcBorders>
              <w:top w:val="nil"/>
              <w:left w:val="nil"/>
              <w:bottom w:val="single" w:sz="4" w:space="0" w:color="auto"/>
              <w:right w:val="single" w:sz="4" w:space="0" w:color="auto"/>
            </w:tcBorders>
            <w:shd w:val="clear" w:color="auto" w:fill="auto"/>
            <w:vAlign w:val="center"/>
            <w:hideMark/>
          </w:tcPr>
          <w:p w14:paraId="66DFB5C6"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96,91   </w:t>
            </w:r>
          </w:p>
        </w:tc>
        <w:tc>
          <w:tcPr>
            <w:tcW w:w="1418" w:type="dxa"/>
            <w:tcBorders>
              <w:top w:val="nil"/>
              <w:left w:val="nil"/>
              <w:bottom w:val="single" w:sz="4" w:space="0" w:color="auto"/>
              <w:right w:val="single" w:sz="4" w:space="0" w:color="auto"/>
            </w:tcBorders>
            <w:shd w:val="clear" w:color="auto" w:fill="auto"/>
            <w:vAlign w:val="center"/>
            <w:hideMark/>
          </w:tcPr>
          <w:p w14:paraId="2F4D6245"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7BA3811F"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43AD5C6C"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9</w:t>
            </w:r>
          </w:p>
        </w:tc>
        <w:tc>
          <w:tcPr>
            <w:tcW w:w="5914" w:type="dxa"/>
            <w:tcBorders>
              <w:top w:val="nil"/>
              <w:left w:val="nil"/>
              <w:bottom w:val="single" w:sz="4" w:space="0" w:color="auto"/>
              <w:right w:val="single" w:sz="4" w:space="0" w:color="auto"/>
            </w:tcBorders>
            <w:shd w:val="clear" w:color="auto" w:fill="auto"/>
            <w:vAlign w:val="center"/>
            <w:hideMark/>
          </w:tcPr>
          <w:p w14:paraId="6CBF7FDC"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Вывоз снега. Перевозка строительного мусора автосамосвалами грузоподъемностью до 10 т - добавляется на каждый последующий 1 км до 100 км</w:t>
            </w:r>
          </w:p>
        </w:tc>
        <w:tc>
          <w:tcPr>
            <w:tcW w:w="1083" w:type="dxa"/>
            <w:tcBorders>
              <w:top w:val="nil"/>
              <w:left w:val="nil"/>
              <w:bottom w:val="single" w:sz="4" w:space="0" w:color="auto"/>
              <w:right w:val="single" w:sz="4" w:space="0" w:color="auto"/>
            </w:tcBorders>
            <w:shd w:val="clear" w:color="auto" w:fill="auto"/>
            <w:vAlign w:val="center"/>
            <w:hideMark/>
          </w:tcPr>
          <w:p w14:paraId="099918F4"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т</w:t>
            </w:r>
          </w:p>
        </w:tc>
        <w:tc>
          <w:tcPr>
            <w:tcW w:w="1446" w:type="dxa"/>
            <w:tcBorders>
              <w:top w:val="nil"/>
              <w:left w:val="nil"/>
              <w:bottom w:val="single" w:sz="4" w:space="0" w:color="auto"/>
              <w:right w:val="single" w:sz="4" w:space="0" w:color="auto"/>
            </w:tcBorders>
            <w:shd w:val="clear" w:color="auto" w:fill="auto"/>
            <w:vAlign w:val="center"/>
            <w:hideMark/>
          </w:tcPr>
          <w:p w14:paraId="515F1032"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96,91   </w:t>
            </w:r>
          </w:p>
        </w:tc>
        <w:tc>
          <w:tcPr>
            <w:tcW w:w="1418" w:type="dxa"/>
            <w:tcBorders>
              <w:top w:val="nil"/>
              <w:left w:val="nil"/>
              <w:bottom w:val="single" w:sz="4" w:space="0" w:color="auto"/>
              <w:right w:val="single" w:sz="4" w:space="0" w:color="auto"/>
            </w:tcBorders>
            <w:shd w:val="clear" w:color="auto" w:fill="auto"/>
            <w:vAlign w:val="center"/>
            <w:hideMark/>
          </w:tcPr>
          <w:p w14:paraId="46FD39E9"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092F351D"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4A9D8E8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10</w:t>
            </w:r>
          </w:p>
        </w:tc>
        <w:tc>
          <w:tcPr>
            <w:tcW w:w="5914" w:type="dxa"/>
            <w:tcBorders>
              <w:top w:val="nil"/>
              <w:left w:val="nil"/>
              <w:bottom w:val="single" w:sz="4" w:space="0" w:color="auto"/>
              <w:right w:val="single" w:sz="4" w:space="0" w:color="auto"/>
            </w:tcBorders>
            <w:shd w:val="clear" w:color="auto" w:fill="auto"/>
            <w:vAlign w:val="center"/>
            <w:hideMark/>
          </w:tcPr>
          <w:p w14:paraId="1971AC15"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Утилизация снега</w:t>
            </w:r>
          </w:p>
        </w:tc>
        <w:tc>
          <w:tcPr>
            <w:tcW w:w="1083" w:type="dxa"/>
            <w:tcBorders>
              <w:top w:val="nil"/>
              <w:left w:val="nil"/>
              <w:bottom w:val="single" w:sz="4" w:space="0" w:color="auto"/>
              <w:right w:val="single" w:sz="4" w:space="0" w:color="auto"/>
            </w:tcBorders>
            <w:shd w:val="clear" w:color="auto" w:fill="auto"/>
            <w:vAlign w:val="center"/>
            <w:hideMark/>
          </w:tcPr>
          <w:p w14:paraId="38E36FB4"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м3</w:t>
            </w:r>
          </w:p>
        </w:tc>
        <w:tc>
          <w:tcPr>
            <w:tcW w:w="1446" w:type="dxa"/>
            <w:tcBorders>
              <w:top w:val="nil"/>
              <w:left w:val="nil"/>
              <w:bottom w:val="single" w:sz="4" w:space="0" w:color="auto"/>
              <w:right w:val="single" w:sz="4" w:space="0" w:color="auto"/>
            </w:tcBorders>
            <w:shd w:val="clear" w:color="auto" w:fill="auto"/>
            <w:vAlign w:val="center"/>
            <w:hideMark/>
          </w:tcPr>
          <w:p w14:paraId="08413093"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w:t>
            </w:r>
          </w:p>
        </w:tc>
        <w:tc>
          <w:tcPr>
            <w:tcW w:w="1418" w:type="dxa"/>
            <w:tcBorders>
              <w:top w:val="nil"/>
              <w:left w:val="nil"/>
              <w:bottom w:val="single" w:sz="4" w:space="0" w:color="auto"/>
              <w:right w:val="single" w:sz="4" w:space="0" w:color="auto"/>
            </w:tcBorders>
            <w:shd w:val="clear" w:color="auto" w:fill="auto"/>
            <w:vAlign w:val="center"/>
            <w:hideMark/>
          </w:tcPr>
          <w:p w14:paraId="47F12542"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2C28C7D6"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73154EBB"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11</w:t>
            </w:r>
          </w:p>
        </w:tc>
        <w:tc>
          <w:tcPr>
            <w:tcW w:w="5914" w:type="dxa"/>
            <w:tcBorders>
              <w:top w:val="nil"/>
              <w:left w:val="nil"/>
              <w:bottom w:val="single" w:sz="4" w:space="0" w:color="auto"/>
              <w:right w:val="single" w:sz="4" w:space="0" w:color="auto"/>
            </w:tcBorders>
            <w:shd w:val="clear" w:color="auto" w:fill="auto"/>
            <w:vAlign w:val="center"/>
            <w:hideMark/>
          </w:tcPr>
          <w:p w14:paraId="137A5ACA"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дорожных знаков и указателей вручную. Очистка от снега информационных щитов</w:t>
            </w:r>
          </w:p>
        </w:tc>
        <w:tc>
          <w:tcPr>
            <w:tcW w:w="1083" w:type="dxa"/>
            <w:tcBorders>
              <w:top w:val="nil"/>
              <w:left w:val="nil"/>
              <w:bottom w:val="single" w:sz="4" w:space="0" w:color="auto"/>
              <w:right w:val="single" w:sz="4" w:space="0" w:color="auto"/>
            </w:tcBorders>
            <w:shd w:val="clear" w:color="auto" w:fill="auto"/>
            <w:vAlign w:val="center"/>
            <w:hideMark/>
          </w:tcPr>
          <w:p w14:paraId="57F9BECA"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23192932"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0,02   </w:t>
            </w:r>
          </w:p>
        </w:tc>
        <w:tc>
          <w:tcPr>
            <w:tcW w:w="1418" w:type="dxa"/>
            <w:tcBorders>
              <w:top w:val="nil"/>
              <w:left w:val="nil"/>
              <w:bottom w:val="single" w:sz="4" w:space="0" w:color="auto"/>
              <w:right w:val="single" w:sz="4" w:space="0" w:color="auto"/>
            </w:tcBorders>
            <w:shd w:val="clear" w:color="auto" w:fill="auto"/>
            <w:vAlign w:val="center"/>
            <w:hideMark/>
          </w:tcPr>
          <w:p w14:paraId="174E268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r>
      <w:tr w:rsidR="00FE5DBF" w:rsidRPr="00FE5DBF" w14:paraId="1B4FD88F"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3871876"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12</w:t>
            </w:r>
          </w:p>
        </w:tc>
        <w:tc>
          <w:tcPr>
            <w:tcW w:w="5914" w:type="dxa"/>
            <w:tcBorders>
              <w:top w:val="nil"/>
              <w:left w:val="nil"/>
              <w:bottom w:val="single" w:sz="4" w:space="0" w:color="auto"/>
              <w:right w:val="single" w:sz="4" w:space="0" w:color="auto"/>
            </w:tcBorders>
            <w:shd w:val="clear" w:color="auto" w:fill="auto"/>
            <w:vAlign w:val="center"/>
            <w:hideMark/>
          </w:tcPr>
          <w:p w14:paraId="60C237CA"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Разбрасывание снега возле информационных тумб. Уборка слежавшегося снега вручную (8 шт. 1 кв.м.)</w:t>
            </w:r>
          </w:p>
        </w:tc>
        <w:tc>
          <w:tcPr>
            <w:tcW w:w="1083" w:type="dxa"/>
            <w:tcBorders>
              <w:top w:val="nil"/>
              <w:left w:val="nil"/>
              <w:bottom w:val="single" w:sz="4" w:space="0" w:color="auto"/>
              <w:right w:val="single" w:sz="4" w:space="0" w:color="auto"/>
            </w:tcBorders>
            <w:shd w:val="clear" w:color="auto" w:fill="auto"/>
            <w:vAlign w:val="center"/>
            <w:hideMark/>
          </w:tcPr>
          <w:p w14:paraId="15E320D2"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456EC300"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0,08   </w:t>
            </w:r>
          </w:p>
        </w:tc>
        <w:tc>
          <w:tcPr>
            <w:tcW w:w="1418" w:type="dxa"/>
            <w:tcBorders>
              <w:top w:val="nil"/>
              <w:left w:val="nil"/>
              <w:bottom w:val="single" w:sz="4" w:space="0" w:color="auto"/>
              <w:right w:val="single" w:sz="4" w:space="0" w:color="auto"/>
            </w:tcBorders>
            <w:shd w:val="clear" w:color="auto" w:fill="auto"/>
            <w:vAlign w:val="center"/>
            <w:hideMark/>
          </w:tcPr>
          <w:p w14:paraId="453B9F02"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r>
      <w:tr w:rsidR="00FE5DBF" w:rsidRPr="00FE5DBF" w14:paraId="16C2178B" w14:textId="77777777" w:rsidTr="00476FC9">
        <w:trPr>
          <w:trHeight w:val="300"/>
        </w:trPr>
        <w:tc>
          <w:tcPr>
            <w:tcW w:w="1045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6133AEB4" w14:textId="77777777" w:rsidR="00FE5DBF" w:rsidRPr="00FE5DBF" w:rsidRDefault="00FE5DBF" w:rsidP="00FE5DBF">
            <w:pPr>
              <w:spacing w:after="200" w:line="276" w:lineRule="auto"/>
              <w:ind w:right="-107"/>
              <w:rPr>
                <w:rFonts w:eastAsiaTheme="minorHAnsi"/>
                <w:b/>
                <w:bCs/>
                <w:sz w:val="20"/>
                <w:szCs w:val="20"/>
                <w:lang w:eastAsia="en-US"/>
              </w:rPr>
            </w:pPr>
            <w:r w:rsidRPr="00FE5DBF">
              <w:rPr>
                <w:rFonts w:eastAsiaTheme="minorHAnsi"/>
                <w:b/>
                <w:bCs/>
                <w:sz w:val="20"/>
                <w:szCs w:val="20"/>
                <w:lang w:eastAsia="en-US"/>
              </w:rPr>
              <w:t>9 этап</w:t>
            </w:r>
          </w:p>
        </w:tc>
      </w:tr>
      <w:tr w:rsidR="00FE5DBF" w:rsidRPr="00FE5DBF" w14:paraId="458C5C51" w14:textId="77777777" w:rsidTr="00476FC9">
        <w:trPr>
          <w:trHeight w:val="300"/>
        </w:trPr>
        <w:tc>
          <w:tcPr>
            <w:tcW w:w="1045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2F0DF568" w14:textId="77777777" w:rsidR="00FE5DBF" w:rsidRPr="00FE5DBF" w:rsidRDefault="00FE5DBF" w:rsidP="00FE5DBF">
            <w:pPr>
              <w:spacing w:after="200" w:line="276" w:lineRule="auto"/>
              <w:ind w:right="-107"/>
              <w:rPr>
                <w:rFonts w:eastAsiaTheme="minorHAnsi"/>
                <w:i/>
                <w:iCs/>
                <w:sz w:val="20"/>
                <w:szCs w:val="20"/>
                <w:lang w:eastAsia="en-US"/>
              </w:rPr>
            </w:pPr>
            <w:r w:rsidRPr="00FE5DBF">
              <w:rPr>
                <w:rFonts w:eastAsiaTheme="minorHAnsi"/>
                <w:i/>
                <w:iCs/>
                <w:sz w:val="20"/>
                <w:szCs w:val="20"/>
                <w:lang w:eastAsia="en-US"/>
              </w:rPr>
              <w:t xml:space="preserve">   Содержание в летний период</w:t>
            </w:r>
          </w:p>
        </w:tc>
      </w:tr>
      <w:tr w:rsidR="00FE5DBF" w:rsidRPr="00FE5DBF" w14:paraId="7DAECDE9"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4BE587B"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w:t>
            </w:r>
          </w:p>
        </w:tc>
        <w:tc>
          <w:tcPr>
            <w:tcW w:w="5914" w:type="dxa"/>
            <w:tcBorders>
              <w:top w:val="nil"/>
              <w:left w:val="nil"/>
              <w:bottom w:val="single" w:sz="4" w:space="0" w:color="auto"/>
              <w:right w:val="single" w:sz="4" w:space="0" w:color="auto"/>
            </w:tcBorders>
            <w:shd w:val="clear" w:color="auto" w:fill="auto"/>
            <w:vAlign w:val="center"/>
            <w:hideMark/>
          </w:tcPr>
          <w:p w14:paraId="05554459"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Механизированное подметание уборочной машиной на базе МТЗ на объектах водопроводно-канализационного хозяйства</w:t>
            </w:r>
          </w:p>
        </w:tc>
        <w:tc>
          <w:tcPr>
            <w:tcW w:w="1083" w:type="dxa"/>
            <w:tcBorders>
              <w:top w:val="nil"/>
              <w:left w:val="nil"/>
              <w:bottom w:val="single" w:sz="4" w:space="0" w:color="auto"/>
              <w:right w:val="single" w:sz="4" w:space="0" w:color="auto"/>
            </w:tcBorders>
            <w:shd w:val="clear" w:color="auto" w:fill="auto"/>
            <w:vAlign w:val="center"/>
            <w:hideMark/>
          </w:tcPr>
          <w:p w14:paraId="332BBFC2"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30683C83"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30,40   </w:t>
            </w:r>
          </w:p>
        </w:tc>
        <w:tc>
          <w:tcPr>
            <w:tcW w:w="1418" w:type="dxa"/>
            <w:tcBorders>
              <w:top w:val="nil"/>
              <w:left w:val="nil"/>
              <w:bottom w:val="single" w:sz="4" w:space="0" w:color="auto"/>
              <w:right w:val="single" w:sz="4" w:space="0" w:color="auto"/>
            </w:tcBorders>
            <w:shd w:val="clear" w:color="auto" w:fill="auto"/>
            <w:vAlign w:val="center"/>
            <w:hideMark/>
          </w:tcPr>
          <w:p w14:paraId="29E6288F"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6845867A"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61E6D4A"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c>
          <w:tcPr>
            <w:tcW w:w="5914" w:type="dxa"/>
            <w:tcBorders>
              <w:top w:val="nil"/>
              <w:left w:val="nil"/>
              <w:bottom w:val="single" w:sz="4" w:space="0" w:color="auto"/>
              <w:right w:val="single" w:sz="4" w:space="0" w:color="auto"/>
            </w:tcBorders>
            <w:shd w:val="clear" w:color="auto" w:fill="auto"/>
            <w:vAlign w:val="center"/>
            <w:hideMark/>
          </w:tcPr>
          <w:p w14:paraId="48537D49"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Увлажнение. Полив тротуаров, придомовых и внутрибольничных проездов поливомоечной машиной</w:t>
            </w:r>
          </w:p>
        </w:tc>
        <w:tc>
          <w:tcPr>
            <w:tcW w:w="1083" w:type="dxa"/>
            <w:tcBorders>
              <w:top w:val="nil"/>
              <w:left w:val="nil"/>
              <w:bottom w:val="single" w:sz="4" w:space="0" w:color="auto"/>
              <w:right w:val="single" w:sz="4" w:space="0" w:color="auto"/>
            </w:tcBorders>
            <w:shd w:val="clear" w:color="auto" w:fill="auto"/>
            <w:vAlign w:val="center"/>
            <w:hideMark/>
          </w:tcPr>
          <w:p w14:paraId="45FA2559"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28779A48"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30,40   </w:t>
            </w:r>
          </w:p>
        </w:tc>
        <w:tc>
          <w:tcPr>
            <w:tcW w:w="1418" w:type="dxa"/>
            <w:tcBorders>
              <w:top w:val="nil"/>
              <w:left w:val="nil"/>
              <w:bottom w:val="single" w:sz="4" w:space="0" w:color="auto"/>
              <w:right w:val="single" w:sz="4" w:space="0" w:color="auto"/>
            </w:tcBorders>
            <w:shd w:val="clear" w:color="auto" w:fill="auto"/>
            <w:vAlign w:val="center"/>
            <w:hideMark/>
          </w:tcPr>
          <w:p w14:paraId="0F66728F"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6C2DABB2"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4E44EECE"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w:t>
            </w:r>
          </w:p>
        </w:tc>
        <w:tc>
          <w:tcPr>
            <w:tcW w:w="5914" w:type="dxa"/>
            <w:tcBorders>
              <w:top w:val="nil"/>
              <w:left w:val="nil"/>
              <w:bottom w:val="single" w:sz="4" w:space="0" w:color="auto"/>
              <w:right w:val="single" w:sz="4" w:space="0" w:color="auto"/>
            </w:tcBorders>
            <w:shd w:val="clear" w:color="auto" w:fill="auto"/>
            <w:vAlign w:val="center"/>
            <w:hideMark/>
          </w:tcPr>
          <w:p w14:paraId="458A31AC"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Подметание тротуаров, придомовых и внутрибольничных проездов средствами малой механизации</w:t>
            </w:r>
          </w:p>
        </w:tc>
        <w:tc>
          <w:tcPr>
            <w:tcW w:w="1083" w:type="dxa"/>
            <w:tcBorders>
              <w:top w:val="nil"/>
              <w:left w:val="nil"/>
              <w:bottom w:val="single" w:sz="4" w:space="0" w:color="auto"/>
              <w:right w:val="single" w:sz="4" w:space="0" w:color="auto"/>
            </w:tcBorders>
            <w:shd w:val="clear" w:color="auto" w:fill="auto"/>
            <w:vAlign w:val="center"/>
            <w:hideMark/>
          </w:tcPr>
          <w:p w14:paraId="61A06F58"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62DC7755"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19,80   </w:t>
            </w:r>
          </w:p>
        </w:tc>
        <w:tc>
          <w:tcPr>
            <w:tcW w:w="1418" w:type="dxa"/>
            <w:tcBorders>
              <w:top w:val="nil"/>
              <w:left w:val="nil"/>
              <w:bottom w:val="single" w:sz="4" w:space="0" w:color="auto"/>
              <w:right w:val="single" w:sz="4" w:space="0" w:color="auto"/>
            </w:tcBorders>
            <w:shd w:val="clear" w:color="auto" w:fill="auto"/>
            <w:vAlign w:val="center"/>
            <w:hideMark/>
          </w:tcPr>
          <w:p w14:paraId="3EDAD51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1BA11DA7"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2F20AB6C"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c>
          <w:tcPr>
            <w:tcW w:w="5914" w:type="dxa"/>
            <w:tcBorders>
              <w:top w:val="nil"/>
              <w:left w:val="nil"/>
              <w:bottom w:val="single" w:sz="4" w:space="0" w:color="auto"/>
              <w:right w:val="single" w:sz="4" w:space="0" w:color="auto"/>
            </w:tcBorders>
            <w:shd w:val="clear" w:color="auto" w:fill="auto"/>
            <w:vAlign w:val="center"/>
            <w:hideMark/>
          </w:tcPr>
          <w:p w14:paraId="135D2D79"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Подметание вручную дорожек и площадок с твердым покрытием</w:t>
            </w:r>
          </w:p>
        </w:tc>
        <w:tc>
          <w:tcPr>
            <w:tcW w:w="1083" w:type="dxa"/>
            <w:tcBorders>
              <w:top w:val="nil"/>
              <w:left w:val="nil"/>
              <w:bottom w:val="single" w:sz="4" w:space="0" w:color="auto"/>
              <w:right w:val="single" w:sz="4" w:space="0" w:color="auto"/>
            </w:tcBorders>
            <w:shd w:val="clear" w:color="auto" w:fill="auto"/>
            <w:vAlign w:val="center"/>
            <w:hideMark/>
          </w:tcPr>
          <w:p w14:paraId="78A62942"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1989D2EC"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22,00   </w:t>
            </w:r>
          </w:p>
        </w:tc>
        <w:tc>
          <w:tcPr>
            <w:tcW w:w="1418" w:type="dxa"/>
            <w:tcBorders>
              <w:top w:val="nil"/>
              <w:left w:val="nil"/>
              <w:bottom w:val="single" w:sz="4" w:space="0" w:color="auto"/>
              <w:right w:val="single" w:sz="4" w:space="0" w:color="auto"/>
            </w:tcBorders>
            <w:shd w:val="clear" w:color="auto" w:fill="auto"/>
            <w:vAlign w:val="center"/>
            <w:hideMark/>
          </w:tcPr>
          <w:p w14:paraId="576D6AA5"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6CAB78FE"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EFB3DC1"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5</w:t>
            </w:r>
          </w:p>
        </w:tc>
        <w:tc>
          <w:tcPr>
            <w:tcW w:w="5914" w:type="dxa"/>
            <w:tcBorders>
              <w:top w:val="nil"/>
              <w:left w:val="nil"/>
              <w:bottom w:val="single" w:sz="4" w:space="0" w:color="auto"/>
              <w:right w:val="single" w:sz="4" w:space="0" w:color="auto"/>
            </w:tcBorders>
            <w:shd w:val="clear" w:color="auto" w:fill="auto"/>
            <w:vAlign w:val="center"/>
            <w:hideMark/>
          </w:tcPr>
          <w:p w14:paraId="577CBD6C"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Выкашивание газонов газонокосилкой</w:t>
            </w:r>
          </w:p>
        </w:tc>
        <w:tc>
          <w:tcPr>
            <w:tcW w:w="1083" w:type="dxa"/>
            <w:tcBorders>
              <w:top w:val="nil"/>
              <w:left w:val="nil"/>
              <w:bottom w:val="single" w:sz="4" w:space="0" w:color="auto"/>
              <w:right w:val="single" w:sz="4" w:space="0" w:color="auto"/>
            </w:tcBorders>
            <w:shd w:val="clear" w:color="auto" w:fill="auto"/>
            <w:vAlign w:val="center"/>
            <w:hideMark/>
          </w:tcPr>
          <w:p w14:paraId="677BCDCB"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 газона</w:t>
            </w:r>
          </w:p>
        </w:tc>
        <w:tc>
          <w:tcPr>
            <w:tcW w:w="1446" w:type="dxa"/>
            <w:tcBorders>
              <w:top w:val="nil"/>
              <w:left w:val="nil"/>
              <w:bottom w:val="single" w:sz="4" w:space="0" w:color="auto"/>
              <w:right w:val="single" w:sz="4" w:space="0" w:color="auto"/>
            </w:tcBorders>
            <w:shd w:val="clear" w:color="auto" w:fill="auto"/>
            <w:vAlign w:val="center"/>
            <w:hideMark/>
          </w:tcPr>
          <w:p w14:paraId="1392E4BA"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151,50   </w:t>
            </w:r>
          </w:p>
        </w:tc>
        <w:tc>
          <w:tcPr>
            <w:tcW w:w="1418" w:type="dxa"/>
            <w:tcBorders>
              <w:top w:val="nil"/>
              <w:left w:val="nil"/>
              <w:bottom w:val="single" w:sz="4" w:space="0" w:color="auto"/>
              <w:right w:val="single" w:sz="4" w:space="0" w:color="auto"/>
            </w:tcBorders>
            <w:shd w:val="clear" w:color="auto" w:fill="auto"/>
            <w:vAlign w:val="center"/>
            <w:hideMark/>
          </w:tcPr>
          <w:p w14:paraId="055D705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7356BB70"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94D9BBE"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6</w:t>
            </w:r>
          </w:p>
        </w:tc>
        <w:tc>
          <w:tcPr>
            <w:tcW w:w="5914" w:type="dxa"/>
            <w:tcBorders>
              <w:top w:val="nil"/>
              <w:left w:val="nil"/>
              <w:bottom w:val="single" w:sz="4" w:space="0" w:color="auto"/>
              <w:right w:val="single" w:sz="4" w:space="0" w:color="auto"/>
            </w:tcBorders>
            <w:shd w:val="clear" w:color="auto" w:fill="auto"/>
            <w:vAlign w:val="center"/>
            <w:hideMark/>
          </w:tcPr>
          <w:p w14:paraId="015C780E"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Полив зеленых насаждений из шланга поливомоечной машины</w:t>
            </w:r>
          </w:p>
        </w:tc>
        <w:tc>
          <w:tcPr>
            <w:tcW w:w="1083" w:type="dxa"/>
            <w:tcBorders>
              <w:top w:val="nil"/>
              <w:left w:val="nil"/>
              <w:bottom w:val="single" w:sz="4" w:space="0" w:color="auto"/>
              <w:right w:val="single" w:sz="4" w:space="0" w:color="auto"/>
            </w:tcBorders>
            <w:shd w:val="clear" w:color="auto" w:fill="auto"/>
            <w:vAlign w:val="center"/>
            <w:hideMark/>
          </w:tcPr>
          <w:p w14:paraId="5376751F"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 м3 воды</w:t>
            </w:r>
          </w:p>
        </w:tc>
        <w:tc>
          <w:tcPr>
            <w:tcW w:w="1446" w:type="dxa"/>
            <w:tcBorders>
              <w:top w:val="nil"/>
              <w:left w:val="nil"/>
              <w:bottom w:val="single" w:sz="4" w:space="0" w:color="auto"/>
              <w:right w:val="single" w:sz="4" w:space="0" w:color="auto"/>
            </w:tcBorders>
            <w:shd w:val="clear" w:color="auto" w:fill="auto"/>
            <w:vAlign w:val="center"/>
            <w:hideMark/>
          </w:tcPr>
          <w:p w14:paraId="0277FD69"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45,45   </w:t>
            </w:r>
          </w:p>
        </w:tc>
        <w:tc>
          <w:tcPr>
            <w:tcW w:w="1418" w:type="dxa"/>
            <w:tcBorders>
              <w:top w:val="nil"/>
              <w:left w:val="nil"/>
              <w:bottom w:val="single" w:sz="4" w:space="0" w:color="auto"/>
              <w:right w:val="single" w:sz="4" w:space="0" w:color="auto"/>
            </w:tcBorders>
            <w:shd w:val="clear" w:color="auto" w:fill="auto"/>
            <w:vAlign w:val="center"/>
            <w:hideMark/>
          </w:tcPr>
          <w:p w14:paraId="5041473C"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0922BD39"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6161A515"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7</w:t>
            </w:r>
          </w:p>
        </w:tc>
        <w:tc>
          <w:tcPr>
            <w:tcW w:w="5914" w:type="dxa"/>
            <w:tcBorders>
              <w:top w:val="nil"/>
              <w:left w:val="nil"/>
              <w:bottom w:val="single" w:sz="4" w:space="0" w:color="auto"/>
              <w:right w:val="single" w:sz="4" w:space="0" w:color="auto"/>
            </w:tcBorders>
            <w:shd w:val="clear" w:color="auto" w:fill="auto"/>
            <w:vAlign w:val="center"/>
            <w:hideMark/>
          </w:tcPr>
          <w:p w14:paraId="7A06F7F5"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и мойка дорожных знаков и указателей. Мытье информационных щитов</w:t>
            </w:r>
          </w:p>
        </w:tc>
        <w:tc>
          <w:tcPr>
            <w:tcW w:w="1083" w:type="dxa"/>
            <w:tcBorders>
              <w:top w:val="nil"/>
              <w:left w:val="nil"/>
              <w:bottom w:val="single" w:sz="4" w:space="0" w:color="auto"/>
              <w:right w:val="single" w:sz="4" w:space="0" w:color="auto"/>
            </w:tcBorders>
            <w:shd w:val="clear" w:color="auto" w:fill="auto"/>
            <w:vAlign w:val="center"/>
            <w:hideMark/>
          </w:tcPr>
          <w:p w14:paraId="78637054"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19D95050"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0,45   </w:t>
            </w:r>
          </w:p>
        </w:tc>
        <w:tc>
          <w:tcPr>
            <w:tcW w:w="1418" w:type="dxa"/>
            <w:tcBorders>
              <w:top w:val="nil"/>
              <w:left w:val="nil"/>
              <w:bottom w:val="single" w:sz="4" w:space="0" w:color="auto"/>
              <w:right w:val="single" w:sz="4" w:space="0" w:color="auto"/>
            </w:tcBorders>
            <w:shd w:val="clear" w:color="auto" w:fill="auto"/>
            <w:vAlign w:val="center"/>
            <w:hideMark/>
          </w:tcPr>
          <w:p w14:paraId="40EAC209"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491C7B3A"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14C1E10B"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8</w:t>
            </w:r>
          </w:p>
        </w:tc>
        <w:tc>
          <w:tcPr>
            <w:tcW w:w="5914" w:type="dxa"/>
            <w:tcBorders>
              <w:top w:val="nil"/>
              <w:left w:val="nil"/>
              <w:bottom w:val="single" w:sz="4" w:space="0" w:color="auto"/>
              <w:right w:val="single" w:sz="4" w:space="0" w:color="auto"/>
            </w:tcBorders>
            <w:shd w:val="clear" w:color="auto" w:fill="auto"/>
            <w:vAlign w:val="center"/>
            <w:hideMark/>
          </w:tcPr>
          <w:p w14:paraId="6CE31259"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пешеходного ограждения от пыли и грязи водой из шланга. Промывка от грязи цепных ограждений</w:t>
            </w:r>
          </w:p>
        </w:tc>
        <w:tc>
          <w:tcPr>
            <w:tcW w:w="1083" w:type="dxa"/>
            <w:tcBorders>
              <w:top w:val="nil"/>
              <w:left w:val="nil"/>
              <w:bottom w:val="single" w:sz="4" w:space="0" w:color="auto"/>
              <w:right w:val="single" w:sz="4" w:space="0" w:color="auto"/>
            </w:tcBorders>
            <w:shd w:val="clear" w:color="auto" w:fill="auto"/>
            <w:vAlign w:val="center"/>
            <w:hideMark/>
          </w:tcPr>
          <w:p w14:paraId="5E43D8BE"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w:t>
            </w:r>
          </w:p>
        </w:tc>
        <w:tc>
          <w:tcPr>
            <w:tcW w:w="1446" w:type="dxa"/>
            <w:tcBorders>
              <w:top w:val="nil"/>
              <w:left w:val="nil"/>
              <w:bottom w:val="single" w:sz="4" w:space="0" w:color="auto"/>
              <w:right w:val="single" w:sz="4" w:space="0" w:color="auto"/>
            </w:tcBorders>
            <w:shd w:val="clear" w:color="auto" w:fill="auto"/>
            <w:vAlign w:val="center"/>
            <w:hideMark/>
          </w:tcPr>
          <w:p w14:paraId="6BDEC6F7"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2,24   </w:t>
            </w:r>
          </w:p>
        </w:tc>
        <w:tc>
          <w:tcPr>
            <w:tcW w:w="1418" w:type="dxa"/>
            <w:tcBorders>
              <w:top w:val="nil"/>
              <w:left w:val="nil"/>
              <w:bottom w:val="single" w:sz="4" w:space="0" w:color="auto"/>
              <w:right w:val="single" w:sz="4" w:space="0" w:color="auto"/>
            </w:tcBorders>
            <w:shd w:val="clear" w:color="auto" w:fill="auto"/>
            <w:vAlign w:val="center"/>
            <w:hideMark/>
          </w:tcPr>
          <w:p w14:paraId="5C83D8AE"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5AD7ECB7" w14:textId="77777777" w:rsidTr="00476FC9">
        <w:trPr>
          <w:trHeight w:val="300"/>
        </w:trPr>
        <w:tc>
          <w:tcPr>
            <w:tcW w:w="1045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64B04F1D" w14:textId="77777777" w:rsidR="00FE5DBF" w:rsidRPr="00FE5DBF" w:rsidRDefault="00FE5DBF" w:rsidP="00FE5DBF">
            <w:pPr>
              <w:spacing w:after="200" w:line="276" w:lineRule="auto"/>
              <w:ind w:right="-107"/>
              <w:rPr>
                <w:rFonts w:eastAsiaTheme="minorHAnsi"/>
                <w:i/>
                <w:iCs/>
                <w:sz w:val="20"/>
                <w:szCs w:val="20"/>
                <w:lang w:eastAsia="en-US"/>
              </w:rPr>
            </w:pPr>
            <w:r w:rsidRPr="00FE5DBF">
              <w:rPr>
                <w:rFonts w:eastAsiaTheme="minorHAnsi"/>
                <w:i/>
                <w:iCs/>
                <w:sz w:val="20"/>
                <w:szCs w:val="20"/>
                <w:lang w:eastAsia="en-US"/>
              </w:rPr>
              <w:t xml:space="preserve">   Содержание в зимний период</w:t>
            </w:r>
          </w:p>
        </w:tc>
      </w:tr>
      <w:tr w:rsidR="00FE5DBF" w:rsidRPr="00FE5DBF" w14:paraId="3E17FDC2"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28A118E0"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w:t>
            </w:r>
          </w:p>
        </w:tc>
        <w:tc>
          <w:tcPr>
            <w:tcW w:w="5914" w:type="dxa"/>
            <w:tcBorders>
              <w:top w:val="nil"/>
              <w:left w:val="nil"/>
              <w:bottom w:val="single" w:sz="4" w:space="0" w:color="auto"/>
              <w:right w:val="single" w:sz="4" w:space="0" w:color="auto"/>
            </w:tcBorders>
            <w:shd w:val="clear" w:color="auto" w:fill="auto"/>
            <w:vAlign w:val="center"/>
            <w:hideMark/>
          </w:tcPr>
          <w:p w14:paraId="47440E89"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Механизированное подметание, сгребание и уборка снега уборочной машиной  на базе ЗИЛ на объектах водопроводно-канализационного хозяйства</w:t>
            </w:r>
          </w:p>
        </w:tc>
        <w:tc>
          <w:tcPr>
            <w:tcW w:w="1083" w:type="dxa"/>
            <w:tcBorders>
              <w:top w:val="nil"/>
              <w:left w:val="nil"/>
              <w:bottom w:val="single" w:sz="4" w:space="0" w:color="auto"/>
              <w:right w:val="single" w:sz="4" w:space="0" w:color="auto"/>
            </w:tcBorders>
            <w:shd w:val="clear" w:color="auto" w:fill="auto"/>
            <w:vAlign w:val="center"/>
            <w:hideMark/>
          </w:tcPr>
          <w:p w14:paraId="18EE6A59"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0D72A43D"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30,40   </w:t>
            </w:r>
          </w:p>
        </w:tc>
        <w:tc>
          <w:tcPr>
            <w:tcW w:w="1418" w:type="dxa"/>
            <w:tcBorders>
              <w:top w:val="nil"/>
              <w:left w:val="nil"/>
              <w:bottom w:val="single" w:sz="4" w:space="0" w:color="auto"/>
              <w:right w:val="single" w:sz="4" w:space="0" w:color="auto"/>
            </w:tcBorders>
            <w:shd w:val="clear" w:color="auto" w:fill="auto"/>
            <w:vAlign w:val="center"/>
            <w:hideMark/>
          </w:tcPr>
          <w:p w14:paraId="02136BB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1C77ABE0"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96ED0BF"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c>
          <w:tcPr>
            <w:tcW w:w="5914" w:type="dxa"/>
            <w:tcBorders>
              <w:top w:val="nil"/>
              <w:left w:val="nil"/>
              <w:bottom w:val="single" w:sz="4" w:space="0" w:color="auto"/>
              <w:right w:val="single" w:sz="4" w:space="0" w:color="auto"/>
            </w:tcBorders>
            <w:shd w:val="clear" w:color="auto" w:fill="auto"/>
            <w:vAlign w:val="center"/>
            <w:hideMark/>
          </w:tcPr>
          <w:p w14:paraId="6B4B14FD"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Уборка свежевыпавшего снега вручную толщиной слоя до 10 см</w:t>
            </w:r>
          </w:p>
        </w:tc>
        <w:tc>
          <w:tcPr>
            <w:tcW w:w="1083" w:type="dxa"/>
            <w:tcBorders>
              <w:top w:val="nil"/>
              <w:left w:val="nil"/>
              <w:bottom w:val="single" w:sz="4" w:space="0" w:color="auto"/>
              <w:right w:val="single" w:sz="4" w:space="0" w:color="auto"/>
            </w:tcBorders>
            <w:shd w:val="clear" w:color="auto" w:fill="auto"/>
            <w:vAlign w:val="center"/>
            <w:hideMark/>
          </w:tcPr>
          <w:p w14:paraId="3A711370"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1F038E53"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22,00   </w:t>
            </w:r>
          </w:p>
        </w:tc>
        <w:tc>
          <w:tcPr>
            <w:tcW w:w="1418" w:type="dxa"/>
            <w:tcBorders>
              <w:top w:val="nil"/>
              <w:left w:val="nil"/>
              <w:bottom w:val="single" w:sz="4" w:space="0" w:color="auto"/>
              <w:right w:val="single" w:sz="4" w:space="0" w:color="auto"/>
            </w:tcBorders>
            <w:shd w:val="clear" w:color="auto" w:fill="auto"/>
            <w:vAlign w:val="center"/>
            <w:hideMark/>
          </w:tcPr>
          <w:p w14:paraId="6677C970"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2B769D64"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609703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w:t>
            </w:r>
          </w:p>
        </w:tc>
        <w:tc>
          <w:tcPr>
            <w:tcW w:w="5914" w:type="dxa"/>
            <w:tcBorders>
              <w:top w:val="nil"/>
              <w:left w:val="nil"/>
              <w:bottom w:val="single" w:sz="4" w:space="0" w:color="auto"/>
              <w:right w:val="single" w:sz="4" w:space="0" w:color="auto"/>
            </w:tcBorders>
            <w:shd w:val="clear" w:color="auto" w:fill="auto"/>
            <w:vAlign w:val="center"/>
            <w:hideMark/>
          </w:tcPr>
          <w:p w14:paraId="2322BE88"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Уборка снега средствами малой механизации</w:t>
            </w:r>
          </w:p>
        </w:tc>
        <w:tc>
          <w:tcPr>
            <w:tcW w:w="1083" w:type="dxa"/>
            <w:tcBorders>
              <w:top w:val="nil"/>
              <w:left w:val="nil"/>
              <w:bottom w:val="single" w:sz="4" w:space="0" w:color="auto"/>
              <w:right w:val="single" w:sz="4" w:space="0" w:color="auto"/>
            </w:tcBorders>
            <w:shd w:val="clear" w:color="auto" w:fill="auto"/>
            <w:vAlign w:val="center"/>
            <w:hideMark/>
          </w:tcPr>
          <w:p w14:paraId="06F42500"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5F3C3050"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19,80   </w:t>
            </w:r>
          </w:p>
        </w:tc>
        <w:tc>
          <w:tcPr>
            <w:tcW w:w="1418" w:type="dxa"/>
            <w:tcBorders>
              <w:top w:val="nil"/>
              <w:left w:val="nil"/>
              <w:bottom w:val="single" w:sz="4" w:space="0" w:color="auto"/>
              <w:right w:val="single" w:sz="4" w:space="0" w:color="auto"/>
            </w:tcBorders>
            <w:shd w:val="clear" w:color="auto" w:fill="auto"/>
            <w:vAlign w:val="center"/>
            <w:hideMark/>
          </w:tcPr>
          <w:p w14:paraId="23165990"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7779C28D"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080C206"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c>
          <w:tcPr>
            <w:tcW w:w="5914" w:type="dxa"/>
            <w:tcBorders>
              <w:top w:val="nil"/>
              <w:left w:val="nil"/>
              <w:bottom w:val="single" w:sz="4" w:space="0" w:color="auto"/>
              <w:right w:val="single" w:sz="4" w:space="0" w:color="auto"/>
            </w:tcBorders>
            <w:shd w:val="clear" w:color="auto" w:fill="auto"/>
            <w:vAlign w:val="center"/>
            <w:hideMark/>
          </w:tcPr>
          <w:p w14:paraId="66A01899"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Обработка территории противогололедными реагентами, механизированная обработка жидким и твердым реагентом комбинированной уборочной машиной</w:t>
            </w:r>
          </w:p>
        </w:tc>
        <w:tc>
          <w:tcPr>
            <w:tcW w:w="1083" w:type="dxa"/>
            <w:tcBorders>
              <w:top w:val="nil"/>
              <w:left w:val="nil"/>
              <w:bottom w:val="single" w:sz="4" w:space="0" w:color="auto"/>
              <w:right w:val="single" w:sz="4" w:space="0" w:color="auto"/>
            </w:tcBorders>
            <w:shd w:val="clear" w:color="auto" w:fill="auto"/>
            <w:vAlign w:val="center"/>
            <w:hideMark/>
          </w:tcPr>
          <w:p w14:paraId="26DC9D2C"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78865C06"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50,19   </w:t>
            </w:r>
          </w:p>
        </w:tc>
        <w:tc>
          <w:tcPr>
            <w:tcW w:w="1418" w:type="dxa"/>
            <w:tcBorders>
              <w:top w:val="nil"/>
              <w:left w:val="nil"/>
              <w:bottom w:val="single" w:sz="4" w:space="0" w:color="auto"/>
              <w:right w:val="single" w:sz="4" w:space="0" w:color="auto"/>
            </w:tcBorders>
            <w:shd w:val="clear" w:color="auto" w:fill="auto"/>
            <w:vAlign w:val="center"/>
            <w:hideMark/>
          </w:tcPr>
          <w:p w14:paraId="5585577A"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3A595F0A"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15299642"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lastRenderedPageBreak/>
              <w:t>5</w:t>
            </w:r>
          </w:p>
        </w:tc>
        <w:tc>
          <w:tcPr>
            <w:tcW w:w="5914" w:type="dxa"/>
            <w:tcBorders>
              <w:top w:val="nil"/>
              <w:left w:val="nil"/>
              <w:bottom w:val="single" w:sz="4" w:space="0" w:color="auto"/>
              <w:right w:val="single" w:sz="4" w:space="0" w:color="auto"/>
            </w:tcBorders>
            <w:shd w:val="clear" w:color="auto" w:fill="auto"/>
            <w:vAlign w:val="center"/>
            <w:hideMark/>
          </w:tcPr>
          <w:p w14:paraId="77761F57"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Посыпка противогололедными реагентами  ХКНтв. дорожных покрытий вручную</w:t>
            </w:r>
          </w:p>
        </w:tc>
        <w:tc>
          <w:tcPr>
            <w:tcW w:w="1083" w:type="dxa"/>
            <w:tcBorders>
              <w:top w:val="nil"/>
              <w:left w:val="nil"/>
              <w:bottom w:val="single" w:sz="4" w:space="0" w:color="auto"/>
              <w:right w:val="single" w:sz="4" w:space="0" w:color="auto"/>
            </w:tcBorders>
            <w:shd w:val="clear" w:color="auto" w:fill="auto"/>
            <w:vAlign w:val="center"/>
            <w:hideMark/>
          </w:tcPr>
          <w:p w14:paraId="099D43BF"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713CA2AB"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22,00   </w:t>
            </w:r>
          </w:p>
        </w:tc>
        <w:tc>
          <w:tcPr>
            <w:tcW w:w="1418" w:type="dxa"/>
            <w:tcBorders>
              <w:top w:val="nil"/>
              <w:left w:val="nil"/>
              <w:bottom w:val="single" w:sz="4" w:space="0" w:color="auto"/>
              <w:right w:val="single" w:sz="4" w:space="0" w:color="auto"/>
            </w:tcBorders>
            <w:shd w:val="clear" w:color="auto" w:fill="auto"/>
            <w:vAlign w:val="center"/>
            <w:hideMark/>
          </w:tcPr>
          <w:p w14:paraId="3E39615F"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78AC6420"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119FE132"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6</w:t>
            </w:r>
          </w:p>
        </w:tc>
        <w:tc>
          <w:tcPr>
            <w:tcW w:w="5914" w:type="dxa"/>
            <w:tcBorders>
              <w:top w:val="nil"/>
              <w:left w:val="nil"/>
              <w:bottom w:val="single" w:sz="4" w:space="0" w:color="auto"/>
              <w:right w:val="single" w:sz="4" w:space="0" w:color="auto"/>
            </w:tcBorders>
            <w:shd w:val="clear" w:color="auto" w:fill="auto"/>
            <w:vAlign w:val="center"/>
            <w:hideMark/>
          </w:tcPr>
          <w:p w14:paraId="3D8EF77B"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Вывоз снега на расстояние до 1км для складирования. Перевозка строительного мусора автосамосвалами грузоподъемностью до 10 т на расстояние 1 км - при механизированной погрузке</w:t>
            </w:r>
          </w:p>
        </w:tc>
        <w:tc>
          <w:tcPr>
            <w:tcW w:w="1083" w:type="dxa"/>
            <w:tcBorders>
              <w:top w:val="nil"/>
              <w:left w:val="nil"/>
              <w:bottom w:val="single" w:sz="4" w:space="0" w:color="auto"/>
              <w:right w:val="single" w:sz="4" w:space="0" w:color="auto"/>
            </w:tcBorders>
            <w:shd w:val="clear" w:color="auto" w:fill="auto"/>
            <w:vAlign w:val="center"/>
            <w:hideMark/>
          </w:tcPr>
          <w:p w14:paraId="30B90BFE"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т</w:t>
            </w:r>
          </w:p>
        </w:tc>
        <w:tc>
          <w:tcPr>
            <w:tcW w:w="1446" w:type="dxa"/>
            <w:tcBorders>
              <w:top w:val="nil"/>
              <w:left w:val="nil"/>
              <w:bottom w:val="single" w:sz="4" w:space="0" w:color="auto"/>
              <w:right w:val="single" w:sz="4" w:space="0" w:color="auto"/>
            </w:tcBorders>
            <w:shd w:val="clear" w:color="auto" w:fill="auto"/>
            <w:vAlign w:val="center"/>
            <w:hideMark/>
          </w:tcPr>
          <w:p w14:paraId="460DCEBD"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1 147,50   </w:t>
            </w:r>
          </w:p>
        </w:tc>
        <w:tc>
          <w:tcPr>
            <w:tcW w:w="1418" w:type="dxa"/>
            <w:tcBorders>
              <w:top w:val="nil"/>
              <w:left w:val="nil"/>
              <w:bottom w:val="single" w:sz="4" w:space="0" w:color="auto"/>
              <w:right w:val="single" w:sz="4" w:space="0" w:color="auto"/>
            </w:tcBorders>
            <w:shd w:val="clear" w:color="auto" w:fill="auto"/>
            <w:vAlign w:val="center"/>
            <w:hideMark/>
          </w:tcPr>
          <w:p w14:paraId="1AC0FCBB"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47D3DED4"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88A29CC"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7</w:t>
            </w:r>
          </w:p>
        </w:tc>
        <w:tc>
          <w:tcPr>
            <w:tcW w:w="5914" w:type="dxa"/>
            <w:tcBorders>
              <w:top w:val="nil"/>
              <w:left w:val="nil"/>
              <w:bottom w:val="single" w:sz="4" w:space="0" w:color="auto"/>
              <w:right w:val="single" w:sz="4" w:space="0" w:color="auto"/>
            </w:tcBorders>
            <w:shd w:val="clear" w:color="auto" w:fill="auto"/>
            <w:vAlign w:val="center"/>
            <w:hideMark/>
          </w:tcPr>
          <w:p w14:paraId="3772287D"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Погрузка снега средствами малой механизации</w:t>
            </w:r>
          </w:p>
        </w:tc>
        <w:tc>
          <w:tcPr>
            <w:tcW w:w="1083" w:type="dxa"/>
            <w:tcBorders>
              <w:top w:val="nil"/>
              <w:left w:val="nil"/>
              <w:bottom w:val="single" w:sz="4" w:space="0" w:color="auto"/>
              <w:right w:val="single" w:sz="4" w:space="0" w:color="auto"/>
            </w:tcBorders>
            <w:shd w:val="clear" w:color="auto" w:fill="auto"/>
            <w:vAlign w:val="center"/>
            <w:hideMark/>
          </w:tcPr>
          <w:p w14:paraId="318811C9"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м3</w:t>
            </w:r>
          </w:p>
        </w:tc>
        <w:tc>
          <w:tcPr>
            <w:tcW w:w="1446" w:type="dxa"/>
            <w:tcBorders>
              <w:top w:val="nil"/>
              <w:left w:val="nil"/>
              <w:bottom w:val="single" w:sz="4" w:space="0" w:color="auto"/>
              <w:right w:val="single" w:sz="4" w:space="0" w:color="auto"/>
            </w:tcBorders>
            <w:shd w:val="clear" w:color="auto" w:fill="auto"/>
            <w:vAlign w:val="center"/>
            <w:hideMark/>
          </w:tcPr>
          <w:p w14:paraId="4C1F25B5"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3 825,00   </w:t>
            </w:r>
          </w:p>
        </w:tc>
        <w:tc>
          <w:tcPr>
            <w:tcW w:w="1418" w:type="dxa"/>
            <w:tcBorders>
              <w:top w:val="nil"/>
              <w:left w:val="nil"/>
              <w:bottom w:val="single" w:sz="4" w:space="0" w:color="auto"/>
              <w:right w:val="single" w:sz="4" w:space="0" w:color="auto"/>
            </w:tcBorders>
            <w:shd w:val="clear" w:color="auto" w:fill="auto"/>
            <w:vAlign w:val="center"/>
            <w:hideMark/>
          </w:tcPr>
          <w:p w14:paraId="61F67ADA"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32556857"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2618387E"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8</w:t>
            </w:r>
          </w:p>
        </w:tc>
        <w:tc>
          <w:tcPr>
            <w:tcW w:w="5914" w:type="dxa"/>
            <w:tcBorders>
              <w:top w:val="nil"/>
              <w:left w:val="nil"/>
              <w:bottom w:val="single" w:sz="4" w:space="0" w:color="auto"/>
              <w:right w:val="single" w:sz="4" w:space="0" w:color="auto"/>
            </w:tcBorders>
            <w:shd w:val="clear" w:color="auto" w:fill="auto"/>
            <w:vAlign w:val="center"/>
            <w:hideMark/>
          </w:tcPr>
          <w:p w14:paraId="0A3C0C93"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Вывоз снега на расстояние до 10км. Перевозка строительного мусора автосамосвалами грузоподъемностью до 10 т на расстояние 1 км - при механизированной погрузке</w:t>
            </w:r>
          </w:p>
        </w:tc>
        <w:tc>
          <w:tcPr>
            <w:tcW w:w="1083" w:type="dxa"/>
            <w:tcBorders>
              <w:top w:val="nil"/>
              <w:left w:val="nil"/>
              <w:bottom w:val="single" w:sz="4" w:space="0" w:color="auto"/>
              <w:right w:val="single" w:sz="4" w:space="0" w:color="auto"/>
            </w:tcBorders>
            <w:shd w:val="clear" w:color="auto" w:fill="auto"/>
            <w:vAlign w:val="center"/>
            <w:hideMark/>
          </w:tcPr>
          <w:p w14:paraId="3CBB0BDD"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т</w:t>
            </w:r>
          </w:p>
        </w:tc>
        <w:tc>
          <w:tcPr>
            <w:tcW w:w="1446" w:type="dxa"/>
            <w:tcBorders>
              <w:top w:val="nil"/>
              <w:left w:val="nil"/>
              <w:bottom w:val="single" w:sz="4" w:space="0" w:color="auto"/>
              <w:right w:val="single" w:sz="4" w:space="0" w:color="auto"/>
            </w:tcBorders>
            <w:shd w:val="clear" w:color="auto" w:fill="auto"/>
            <w:vAlign w:val="center"/>
            <w:hideMark/>
          </w:tcPr>
          <w:p w14:paraId="6EC2FA6B"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1 147,50   </w:t>
            </w:r>
          </w:p>
        </w:tc>
        <w:tc>
          <w:tcPr>
            <w:tcW w:w="1418" w:type="dxa"/>
            <w:tcBorders>
              <w:top w:val="nil"/>
              <w:left w:val="nil"/>
              <w:bottom w:val="single" w:sz="4" w:space="0" w:color="auto"/>
              <w:right w:val="single" w:sz="4" w:space="0" w:color="auto"/>
            </w:tcBorders>
            <w:shd w:val="clear" w:color="auto" w:fill="auto"/>
            <w:vAlign w:val="center"/>
            <w:hideMark/>
          </w:tcPr>
          <w:p w14:paraId="490DD29B"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076C2F1E"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119097E4"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9</w:t>
            </w:r>
          </w:p>
        </w:tc>
        <w:tc>
          <w:tcPr>
            <w:tcW w:w="5914" w:type="dxa"/>
            <w:tcBorders>
              <w:top w:val="nil"/>
              <w:left w:val="nil"/>
              <w:bottom w:val="single" w:sz="4" w:space="0" w:color="auto"/>
              <w:right w:val="single" w:sz="4" w:space="0" w:color="auto"/>
            </w:tcBorders>
            <w:shd w:val="clear" w:color="auto" w:fill="auto"/>
            <w:vAlign w:val="center"/>
            <w:hideMark/>
          </w:tcPr>
          <w:p w14:paraId="731FC7D6"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Вывоз снега. Перевозка строительного мусора автосамосвалами грузоподъемностью до 10 т - добавляется на каждый последующий 1 км до 100 км</w:t>
            </w:r>
          </w:p>
        </w:tc>
        <w:tc>
          <w:tcPr>
            <w:tcW w:w="1083" w:type="dxa"/>
            <w:tcBorders>
              <w:top w:val="nil"/>
              <w:left w:val="nil"/>
              <w:bottom w:val="single" w:sz="4" w:space="0" w:color="auto"/>
              <w:right w:val="single" w:sz="4" w:space="0" w:color="auto"/>
            </w:tcBorders>
            <w:shd w:val="clear" w:color="auto" w:fill="auto"/>
            <w:vAlign w:val="center"/>
            <w:hideMark/>
          </w:tcPr>
          <w:p w14:paraId="25425DEC"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т</w:t>
            </w:r>
          </w:p>
        </w:tc>
        <w:tc>
          <w:tcPr>
            <w:tcW w:w="1446" w:type="dxa"/>
            <w:tcBorders>
              <w:top w:val="nil"/>
              <w:left w:val="nil"/>
              <w:bottom w:val="single" w:sz="4" w:space="0" w:color="auto"/>
              <w:right w:val="single" w:sz="4" w:space="0" w:color="auto"/>
            </w:tcBorders>
            <w:shd w:val="clear" w:color="auto" w:fill="auto"/>
            <w:vAlign w:val="center"/>
            <w:hideMark/>
          </w:tcPr>
          <w:p w14:paraId="7E19DFE7"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1 147,50   </w:t>
            </w:r>
          </w:p>
        </w:tc>
        <w:tc>
          <w:tcPr>
            <w:tcW w:w="1418" w:type="dxa"/>
            <w:tcBorders>
              <w:top w:val="nil"/>
              <w:left w:val="nil"/>
              <w:bottom w:val="single" w:sz="4" w:space="0" w:color="auto"/>
              <w:right w:val="single" w:sz="4" w:space="0" w:color="auto"/>
            </w:tcBorders>
            <w:shd w:val="clear" w:color="auto" w:fill="auto"/>
            <w:vAlign w:val="center"/>
            <w:hideMark/>
          </w:tcPr>
          <w:p w14:paraId="41AF9176"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24EE497B"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5C583DCE"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10</w:t>
            </w:r>
          </w:p>
        </w:tc>
        <w:tc>
          <w:tcPr>
            <w:tcW w:w="5914" w:type="dxa"/>
            <w:tcBorders>
              <w:top w:val="nil"/>
              <w:left w:val="nil"/>
              <w:bottom w:val="single" w:sz="4" w:space="0" w:color="auto"/>
              <w:right w:val="single" w:sz="4" w:space="0" w:color="auto"/>
            </w:tcBorders>
            <w:shd w:val="clear" w:color="auto" w:fill="auto"/>
            <w:vAlign w:val="center"/>
            <w:hideMark/>
          </w:tcPr>
          <w:p w14:paraId="4047F29C"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Утилизация снега</w:t>
            </w:r>
          </w:p>
        </w:tc>
        <w:tc>
          <w:tcPr>
            <w:tcW w:w="1083" w:type="dxa"/>
            <w:tcBorders>
              <w:top w:val="nil"/>
              <w:left w:val="nil"/>
              <w:bottom w:val="single" w:sz="4" w:space="0" w:color="auto"/>
              <w:right w:val="single" w:sz="4" w:space="0" w:color="auto"/>
            </w:tcBorders>
            <w:shd w:val="clear" w:color="auto" w:fill="auto"/>
            <w:vAlign w:val="center"/>
            <w:hideMark/>
          </w:tcPr>
          <w:p w14:paraId="23331E4B"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м3</w:t>
            </w:r>
          </w:p>
        </w:tc>
        <w:tc>
          <w:tcPr>
            <w:tcW w:w="1446" w:type="dxa"/>
            <w:tcBorders>
              <w:top w:val="nil"/>
              <w:left w:val="nil"/>
              <w:bottom w:val="single" w:sz="4" w:space="0" w:color="auto"/>
              <w:right w:val="single" w:sz="4" w:space="0" w:color="auto"/>
            </w:tcBorders>
            <w:shd w:val="clear" w:color="auto" w:fill="auto"/>
            <w:vAlign w:val="center"/>
            <w:hideMark/>
          </w:tcPr>
          <w:p w14:paraId="7B1DF1FE"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w:t>
            </w:r>
          </w:p>
        </w:tc>
        <w:tc>
          <w:tcPr>
            <w:tcW w:w="1418" w:type="dxa"/>
            <w:tcBorders>
              <w:top w:val="nil"/>
              <w:left w:val="nil"/>
              <w:bottom w:val="single" w:sz="4" w:space="0" w:color="auto"/>
              <w:right w:val="single" w:sz="4" w:space="0" w:color="auto"/>
            </w:tcBorders>
            <w:shd w:val="clear" w:color="auto" w:fill="auto"/>
            <w:vAlign w:val="center"/>
            <w:hideMark/>
          </w:tcPr>
          <w:p w14:paraId="46D999CE"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308C25A4"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6485BEC3"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11</w:t>
            </w:r>
          </w:p>
        </w:tc>
        <w:tc>
          <w:tcPr>
            <w:tcW w:w="5914" w:type="dxa"/>
            <w:tcBorders>
              <w:top w:val="nil"/>
              <w:left w:val="nil"/>
              <w:bottom w:val="single" w:sz="4" w:space="0" w:color="auto"/>
              <w:right w:val="single" w:sz="4" w:space="0" w:color="auto"/>
            </w:tcBorders>
            <w:shd w:val="clear" w:color="auto" w:fill="auto"/>
            <w:vAlign w:val="center"/>
            <w:hideMark/>
          </w:tcPr>
          <w:p w14:paraId="79F418D3"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дорожных знаков и указателей вручную. Очистка от снега информационных щитов</w:t>
            </w:r>
          </w:p>
        </w:tc>
        <w:tc>
          <w:tcPr>
            <w:tcW w:w="1083" w:type="dxa"/>
            <w:tcBorders>
              <w:top w:val="nil"/>
              <w:left w:val="nil"/>
              <w:bottom w:val="single" w:sz="4" w:space="0" w:color="auto"/>
              <w:right w:val="single" w:sz="4" w:space="0" w:color="auto"/>
            </w:tcBorders>
            <w:shd w:val="clear" w:color="auto" w:fill="auto"/>
            <w:vAlign w:val="center"/>
            <w:hideMark/>
          </w:tcPr>
          <w:p w14:paraId="24695CA0"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79133745"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0,45   </w:t>
            </w:r>
          </w:p>
        </w:tc>
        <w:tc>
          <w:tcPr>
            <w:tcW w:w="1418" w:type="dxa"/>
            <w:tcBorders>
              <w:top w:val="nil"/>
              <w:left w:val="nil"/>
              <w:bottom w:val="single" w:sz="4" w:space="0" w:color="auto"/>
              <w:right w:val="single" w:sz="4" w:space="0" w:color="auto"/>
            </w:tcBorders>
            <w:shd w:val="clear" w:color="auto" w:fill="auto"/>
            <w:vAlign w:val="center"/>
            <w:hideMark/>
          </w:tcPr>
          <w:p w14:paraId="713C476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r>
      <w:tr w:rsidR="00FE5DBF" w:rsidRPr="00FE5DBF" w14:paraId="2B750982"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B8CDBB9"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12</w:t>
            </w:r>
          </w:p>
        </w:tc>
        <w:tc>
          <w:tcPr>
            <w:tcW w:w="5914" w:type="dxa"/>
            <w:tcBorders>
              <w:top w:val="nil"/>
              <w:left w:val="nil"/>
              <w:bottom w:val="single" w:sz="4" w:space="0" w:color="auto"/>
              <w:right w:val="single" w:sz="4" w:space="0" w:color="auto"/>
            </w:tcBorders>
            <w:shd w:val="clear" w:color="auto" w:fill="auto"/>
            <w:vAlign w:val="center"/>
            <w:hideMark/>
          </w:tcPr>
          <w:p w14:paraId="35D60533"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Разбрасывание снега возле информационных тумб. Уборка слежавшегося снега вручную (179 шт. 1 кв.м.)</w:t>
            </w:r>
          </w:p>
        </w:tc>
        <w:tc>
          <w:tcPr>
            <w:tcW w:w="1083" w:type="dxa"/>
            <w:tcBorders>
              <w:top w:val="nil"/>
              <w:left w:val="nil"/>
              <w:bottom w:val="single" w:sz="4" w:space="0" w:color="auto"/>
              <w:right w:val="single" w:sz="4" w:space="0" w:color="auto"/>
            </w:tcBorders>
            <w:shd w:val="clear" w:color="auto" w:fill="auto"/>
            <w:vAlign w:val="center"/>
            <w:hideMark/>
          </w:tcPr>
          <w:p w14:paraId="6E9249D2"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7D26E463"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1,79   </w:t>
            </w:r>
          </w:p>
        </w:tc>
        <w:tc>
          <w:tcPr>
            <w:tcW w:w="1418" w:type="dxa"/>
            <w:tcBorders>
              <w:top w:val="nil"/>
              <w:left w:val="nil"/>
              <w:bottom w:val="single" w:sz="4" w:space="0" w:color="auto"/>
              <w:right w:val="single" w:sz="4" w:space="0" w:color="auto"/>
            </w:tcBorders>
            <w:shd w:val="clear" w:color="auto" w:fill="auto"/>
            <w:vAlign w:val="center"/>
            <w:hideMark/>
          </w:tcPr>
          <w:p w14:paraId="5814A7C5"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r>
      <w:tr w:rsidR="00FE5DBF" w:rsidRPr="00FE5DBF" w14:paraId="05C76A6C"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43FA8B01"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13</w:t>
            </w:r>
          </w:p>
        </w:tc>
        <w:tc>
          <w:tcPr>
            <w:tcW w:w="5914" w:type="dxa"/>
            <w:tcBorders>
              <w:top w:val="nil"/>
              <w:left w:val="nil"/>
              <w:bottom w:val="single" w:sz="4" w:space="0" w:color="auto"/>
              <w:right w:val="single" w:sz="4" w:space="0" w:color="auto"/>
            </w:tcBorders>
            <w:shd w:val="clear" w:color="auto" w:fill="auto"/>
            <w:vAlign w:val="center"/>
            <w:hideMark/>
          </w:tcPr>
          <w:p w14:paraId="7DB389D7"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пешеходного ограждения от снега. Промывка от грязи цепных ограждений</w:t>
            </w:r>
          </w:p>
        </w:tc>
        <w:tc>
          <w:tcPr>
            <w:tcW w:w="1083" w:type="dxa"/>
            <w:tcBorders>
              <w:top w:val="nil"/>
              <w:left w:val="nil"/>
              <w:bottom w:val="single" w:sz="4" w:space="0" w:color="auto"/>
              <w:right w:val="single" w:sz="4" w:space="0" w:color="auto"/>
            </w:tcBorders>
            <w:shd w:val="clear" w:color="auto" w:fill="auto"/>
            <w:vAlign w:val="center"/>
            <w:hideMark/>
          </w:tcPr>
          <w:p w14:paraId="6BBBED32"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w:t>
            </w:r>
          </w:p>
        </w:tc>
        <w:tc>
          <w:tcPr>
            <w:tcW w:w="1446" w:type="dxa"/>
            <w:tcBorders>
              <w:top w:val="nil"/>
              <w:left w:val="nil"/>
              <w:bottom w:val="single" w:sz="4" w:space="0" w:color="auto"/>
              <w:right w:val="single" w:sz="4" w:space="0" w:color="auto"/>
            </w:tcBorders>
            <w:shd w:val="clear" w:color="auto" w:fill="auto"/>
            <w:vAlign w:val="center"/>
            <w:hideMark/>
          </w:tcPr>
          <w:p w14:paraId="23878D2E"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2,24   </w:t>
            </w:r>
          </w:p>
        </w:tc>
        <w:tc>
          <w:tcPr>
            <w:tcW w:w="1418" w:type="dxa"/>
            <w:tcBorders>
              <w:top w:val="nil"/>
              <w:left w:val="nil"/>
              <w:bottom w:val="single" w:sz="4" w:space="0" w:color="auto"/>
              <w:right w:val="single" w:sz="4" w:space="0" w:color="auto"/>
            </w:tcBorders>
            <w:shd w:val="clear" w:color="auto" w:fill="auto"/>
            <w:vAlign w:val="center"/>
            <w:hideMark/>
          </w:tcPr>
          <w:p w14:paraId="223FD47C"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r>
      <w:tr w:rsidR="00FE5DBF" w:rsidRPr="00FE5DBF" w14:paraId="18879A76" w14:textId="77777777" w:rsidTr="00476FC9">
        <w:trPr>
          <w:trHeight w:val="300"/>
        </w:trPr>
        <w:tc>
          <w:tcPr>
            <w:tcW w:w="1045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4E4A6EC0" w14:textId="77777777" w:rsidR="00FE5DBF" w:rsidRPr="00FE5DBF" w:rsidRDefault="00FE5DBF" w:rsidP="00FE5DBF">
            <w:pPr>
              <w:spacing w:after="200" w:line="276" w:lineRule="auto"/>
              <w:ind w:right="-107"/>
              <w:rPr>
                <w:rFonts w:eastAsiaTheme="minorHAnsi"/>
                <w:b/>
                <w:bCs/>
                <w:sz w:val="20"/>
                <w:szCs w:val="20"/>
                <w:lang w:eastAsia="en-US"/>
              </w:rPr>
            </w:pPr>
            <w:r w:rsidRPr="00FE5DBF">
              <w:rPr>
                <w:rFonts w:eastAsiaTheme="minorHAnsi"/>
                <w:b/>
                <w:bCs/>
                <w:sz w:val="20"/>
                <w:szCs w:val="20"/>
                <w:lang w:eastAsia="en-US"/>
              </w:rPr>
              <w:t>Преподавательский квартал</w:t>
            </w:r>
          </w:p>
        </w:tc>
      </w:tr>
      <w:tr w:rsidR="00FE5DBF" w:rsidRPr="00FE5DBF" w14:paraId="40435E53" w14:textId="77777777" w:rsidTr="00476FC9">
        <w:trPr>
          <w:trHeight w:val="300"/>
        </w:trPr>
        <w:tc>
          <w:tcPr>
            <w:tcW w:w="1045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253D6B20" w14:textId="77777777" w:rsidR="00FE5DBF" w:rsidRPr="00FE5DBF" w:rsidRDefault="00FE5DBF" w:rsidP="00FE5DBF">
            <w:pPr>
              <w:spacing w:after="200" w:line="276" w:lineRule="auto"/>
              <w:ind w:right="-107"/>
              <w:rPr>
                <w:rFonts w:eastAsiaTheme="minorHAnsi"/>
                <w:i/>
                <w:iCs/>
                <w:sz w:val="20"/>
                <w:szCs w:val="20"/>
                <w:lang w:eastAsia="en-US"/>
              </w:rPr>
            </w:pPr>
            <w:r w:rsidRPr="00FE5DBF">
              <w:rPr>
                <w:rFonts w:eastAsiaTheme="minorHAnsi"/>
                <w:i/>
                <w:iCs/>
                <w:sz w:val="20"/>
                <w:szCs w:val="20"/>
                <w:lang w:eastAsia="en-US"/>
              </w:rPr>
              <w:t xml:space="preserve">   Содержание в летний период</w:t>
            </w:r>
          </w:p>
        </w:tc>
      </w:tr>
      <w:tr w:rsidR="00FE5DBF" w:rsidRPr="00FE5DBF" w14:paraId="3B9C9940"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73867CBA"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w:t>
            </w:r>
          </w:p>
        </w:tc>
        <w:tc>
          <w:tcPr>
            <w:tcW w:w="5914" w:type="dxa"/>
            <w:tcBorders>
              <w:top w:val="nil"/>
              <w:left w:val="nil"/>
              <w:bottom w:val="single" w:sz="4" w:space="0" w:color="auto"/>
              <w:right w:val="single" w:sz="4" w:space="0" w:color="auto"/>
            </w:tcBorders>
            <w:shd w:val="clear" w:color="auto" w:fill="auto"/>
            <w:vAlign w:val="center"/>
            <w:hideMark/>
          </w:tcPr>
          <w:p w14:paraId="096BDEF7"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Механизированное подметание уборочной машиной на базе МТЗ на объектах водопроводно-канализационного хозяйства</w:t>
            </w:r>
          </w:p>
        </w:tc>
        <w:tc>
          <w:tcPr>
            <w:tcW w:w="1083" w:type="dxa"/>
            <w:tcBorders>
              <w:top w:val="nil"/>
              <w:left w:val="nil"/>
              <w:bottom w:val="single" w:sz="4" w:space="0" w:color="auto"/>
              <w:right w:val="single" w:sz="4" w:space="0" w:color="auto"/>
            </w:tcBorders>
            <w:shd w:val="clear" w:color="auto" w:fill="auto"/>
            <w:vAlign w:val="center"/>
            <w:hideMark/>
          </w:tcPr>
          <w:p w14:paraId="0A5552B8"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06531E09"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3,92   </w:t>
            </w:r>
          </w:p>
        </w:tc>
        <w:tc>
          <w:tcPr>
            <w:tcW w:w="1418" w:type="dxa"/>
            <w:tcBorders>
              <w:top w:val="nil"/>
              <w:left w:val="nil"/>
              <w:bottom w:val="single" w:sz="4" w:space="0" w:color="auto"/>
              <w:right w:val="single" w:sz="4" w:space="0" w:color="auto"/>
            </w:tcBorders>
            <w:shd w:val="clear" w:color="auto" w:fill="auto"/>
            <w:vAlign w:val="center"/>
            <w:hideMark/>
          </w:tcPr>
          <w:p w14:paraId="3DB3F3CB"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4168796E"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1AFF250"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c>
          <w:tcPr>
            <w:tcW w:w="5914" w:type="dxa"/>
            <w:tcBorders>
              <w:top w:val="nil"/>
              <w:left w:val="nil"/>
              <w:bottom w:val="single" w:sz="4" w:space="0" w:color="auto"/>
              <w:right w:val="single" w:sz="4" w:space="0" w:color="auto"/>
            </w:tcBorders>
            <w:shd w:val="clear" w:color="auto" w:fill="auto"/>
            <w:vAlign w:val="center"/>
            <w:hideMark/>
          </w:tcPr>
          <w:p w14:paraId="55EF942B"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Увлажнение. Полив тротуаров, придомовых и внутрибольничных проездов поливомоечной машиной</w:t>
            </w:r>
          </w:p>
        </w:tc>
        <w:tc>
          <w:tcPr>
            <w:tcW w:w="1083" w:type="dxa"/>
            <w:tcBorders>
              <w:top w:val="nil"/>
              <w:left w:val="nil"/>
              <w:bottom w:val="single" w:sz="4" w:space="0" w:color="auto"/>
              <w:right w:val="single" w:sz="4" w:space="0" w:color="auto"/>
            </w:tcBorders>
            <w:shd w:val="clear" w:color="auto" w:fill="auto"/>
            <w:vAlign w:val="center"/>
            <w:hideMark/>
          </w:tcPr>
          <w:p w14:paraId="63141CCC"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15A1B386"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3,92   </w:t>
            </w:r>
          </w:p>
        </w:tc>
        <w:tc>
          <w:tcPr>
            <w:tcW w:w="1418" w:type="dxa"/>
            <w:tcBorders>
              <w:top w:val="nil"/>
              <w:left w:val="nil"/>
              <w:bottom w:val="single" w:sz="4" w:space="0" w:color="auto"/>
              <w:right w:val="single" w:sz="4" w:space="0" w:color="auto"/>
            </w:tcBorders>
            <w:shd w:val="clear" w:color="auto" w:fill="auto"/>
            <w:vAlign w:val="center"/>
            <w:hideMark/>
          </w:tcPr>
          <w:p w14:paraId="7770E75B"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6F4BF4C1"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6007560A"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w:t>
            </w:r>
          </w:p>
        </w:tc>
        <w:tc>
          <w:tcPr>
            <w:tcW w:w="5914" w:type="dxa"/>
            <w:tcBorders>
              <w:top w:val="nil"/>
              <w:left w:val="nil"/>
              <w:bottom w:val="single" w:sz="4" w:space="0" w:color="auto"/>
              <w:right w:val="single" w:sz="4" w:space="0" w:color="auto"/>
            </w:tcBorders>
            <w:shd w:val="clear" w:color="auto" w:fill="auto"/>
            <w:vAlign w:val="center"/>
            <w:hideMark/>
          </w:tcPr>
          <w:p w14:paraId="147C98C0"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Подметание тротуаров, придомовых и внутрибольничных проездов средствами малой механизации</w:t>
            </w:r>
          </w:p>
        </w:tc>
        <w:tc>
          <w:tcPr>
            <w:tcW w:w="1083" w:type="dxa"/>
            <w:tcBorders>
              <w:top w:val="nil"/>
              <w:left w:val="nil"/>
              <w:bottom w:val="single" w:sz="4" w:space="0" w:color="auto"/>
              <w:right w:val="single" w:sz="4" w:space="0" w:color="auto"/>
            </w:tcBorders>
            <w:shd w:val="clear" w:color="auto" w:fill="auto"/>
            <w:vAlign w:val="center"/>
            <w:hideMark/>
          </w:tcPr>
          <w:p w14:paraId="0AFCAC6F"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1A6FD806"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3,11   </w:t>
            </w:r>
          </w:p>
        </w:tc>
        <w:tc>
          <w:tcPr>
            <w:tcW w:w="1418" w:type="dxa"/>
            <w:tcBorders>
              <w:top w:val="nil"/>
              <w:left w:val="nil"/>
              <w:bottom w:val="single" w:sz="4" w:space="0" w:color="auto"/>
              <w:right w:val="single" w:sz="4" w:space="0" w:color="auto"/>
            </w:tcBorders>
            <w:shd w:val="clear" w:color="auto" w:fill="auto"/>
            <w:vAlign w:val="center"/>
            <w:hideMark/>
          </w:tcPr>
          <w:p w14:paraId="4FBF0C69"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176706F1"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4FF97D6F"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c>
          <w:tcPr>
            <w:tcW w:w="5914" w:type="dxa"/>
            <w:tcBorders>
              <w:top w:val="nil"/>
              <w:left w:val="nil"/>
              <w:bottom w:val="single" w:sz="4" w:space="0" w:color="auto"/>
              <w:right w:val="single" w:sz="4" w:space="0" w:color="auto"/>
            </w:tcBorders>
            <w:shd w:val="clear" w:color="auto" w:fill="auto"/>
            <w:vAlign w:val="center"/>
            <w:hideMark/>
          </w:tcPr>
          <w:p w14:paraId="314DE5C4"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Подметание вручную дорожек и площадок с твердым покрытием</w:t>
            </w:r>
          </w:p>
        </w:tc>
        <w:tc>
          <w:tcPr>
            <w:tcW w:w="1083" w:type="dxa"/>
            <w:tcBorders>
              <w:top w:val="nil"/>
              <w:left w:val="nil"/>
              <w:bottom w:val="single" w:sz="4" w:space="0" w:color="auto"/>
              <w:right w:val="single" w:sz="4" w:space="0" w:color="auto"/>
            </w:tcBorders>
            <w:shd w:val="clear" w:color="auto" w:fill="auto"/>
            <w:vAlign w:val="center"/>
            <w:hideMark/>
          </w:tcPr>
          <w:p w14:paraId="14744CE6"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4CB6CBFA"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3,45   </w:t>
            </w:r>
          </w:p>
        </w:tc>
        <w:tc>
          <w:tcPr>
            <w:tcW w:w="1418" w:type="dxa"/>
            <w:tcBorders>
              <w:top w:val="nil"/>
              <w:left w:val="nil"/>
              <w:bottom w:val="single" w:sz="4" w:space="0" w:color="auto"/>
              <w:right w:val="single" w:sz="4" w:space="0" w:color="auto"/>
            </w:tcBorders>
            <w:shd w:val="clear" w:color="auto" w:fill="auto"/>
            <w:vAlign w:val="center"/>
            <w:hideMark/>
          </w:tcPr>
          <w:p w14:paraId="1BBC070C"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56A7EF1C"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66820C23"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5</w:t>
            </w:r>
          </w:p>
        </w:tc>
        <w:tc>
          <w:tcPr>
            <w:tcW w:w="5914" w:type="dxa"/>
            <w:tcBorders>
              <w:top w:val="nil"/>
              <w:left w:val="nil"/>
              <w:bottom w:val="single" w:sz="4" w:space="0" w:color="auto"/>
              <w:right w:val="single" w:sz="4" w:space="0" w:color="auto"/>
            </w:tcBorders>
            <w:shd w:val="clear" w:color="auto" w:fill="auto"/>
            <w:vAlign w:val="center"/>
            <w:hideMark/>
          </w:tcPr>
          <w:p w14:paraId="26188A96"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Выкашивание газонов газонокосилкой</w:t>
            </w:r>
          </w:p>
        </w:tc>
        <w:tc>
          <w:tcPr>
            <w:tcW w:w="1083" w:type="dxa"/>
            <w:tcBorders>
              <w:top w:val="nil"/>
              <w:left w:val="nil"/>
              <w:bottom w:val="single" w:sz="4" w:space="0" w:color="auto"/>
              <w:right w:val="single" w:sz="4" w:space="0" w:color="auto"/>
            </w:tcBorders>
            <w:shd w:val="clear" w:color="auto" w:fill="auto"/>
            <w:vAlign w:val="center"/>
            <w:hideMark/>
          </w:tcPr>
          <w:p w14:paraId="1689573D"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 газона</w:t>
            </w:r>
          </w:p>
        </w:tc>
        <w:tc>
          <w:tcPr>
            <w:tcW w:w="1446" w:type="dxa"/>
            <w:tcBorders>
              <w:top w:val="nil"/>
              <w:left w:val="nil"/>
              <w:bottom w:val="single" w:sz="4" w:space="0" w:color="auto"/>
              <w:right w:val="single" w:sz="4" w:space="0" w:color="auto"/>
            </w:tcBorders>
            <w:shd w:val="clear" w:color="auto" w:fill="auto"/>
            <w:vAlign w:val="center"/>
            <w:hideMark/>
          </w:tcPr>
          <w:p w14:paraId="2DE48239"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20,45   </w:t>
            </w:r>
          </w:p>
        </w:tc>
        <w:tc>
          <w:tcPr>
            <w:tcW w:w="1418" w:type="dxa"/>
            <w:tcBorders>
              <w:top w:val="nil"/>
              <w:left w:val="nil"/>
              <w:bottom w:val="single" w:sz="4" w:space="0" w:color="auto"/>
              <w:right w:val="single" w:sz="4" w:space="0" w:color="auto"/>
            </w:tcBorders>
            <w:shd w:val="clear" w:color="auto" w:fill="auto"/>
            <w:vAlign w:val="center"/>
            <w:hideMark/>
          </w:tcPr>
          <w:p w14:paraId="32648DFD"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6E961AE2"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38CFAF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6</w:t>
            </w:r>
          </w:p>
        </w:tc>
        <w:tc>
          <w:tcPr>
            <w:tcW w:w="5914" w:type="dxa"/>
            <w:tcBorders>
              <w:top w:val="nil"/>
              <w:left w:val="nil"/>
              <w:bottom w:val="single" w:sz="4" w:space="0" w:color="auto"/>
              <w:right w:val="single" w:sz="4" w:space="0" w:color="auto"/>
            </w:tcBorders>
            <w:shd w:val="clear" w:color="auto" w:fill="auto"/>
            <w:vAlign w:val="center"/>
            <w:hideMark/>
          </w:tcPr>
          <w:p w14:paraId="52847786"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Полив зеленых насаждений из шланга поливомоечной машины</w:t>
            </w:r>
          </w:p>
        </w:tc>
        <w:tc>
          <w:tcPr>
            <w:tcW w:w="1083" w:type="dxa"/>
            <w:tcBorders>
              <w:top w:val="nil"/>
              <w:left w:val="nil"/>
              <w:bottom w:val="single" w:sz="4" w:space="0" w:color="auto"/>
              <w:right w:val="single" w:sz="4" w:space="0" w:color="auto"/>
            </w:tcBorders>
            <w:shd w:val="clear" w:color="auto" w:fill="auto"/>
            <w:vAlign w:val="center"/>
            <w:hideMark/>
          </w:tcPr>
          <w:p w14:paraId="3EEA2672"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 м3 воды</w:t>
            </w:r>
          </w:p>
        </w:tc>
        <w:tc>
          <w:tcPr>
            <w:tcW w:w="1446" w:type="dxa"/>
            <w:tcBorders>
              <w:top w:val="nil"/>
              <w:left w:val="nil"/>
              <w:bottom w:val="single" w:sz="4" w:space="0" w:color="auto"/>
              <w:right w:val="single" w:sz="4" w:space="0" w:color="auto"/>
            </w:tcBorders>
            <w:shd w:val="clear" w:color="auto" w:fill="auto"/>
            <w:vAlign w:val="center"/>
            <w:hideMark/>
          </w:tcPr>
          <w:p w14:paraId="37D1CA4B"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6,14   </w:t>
            </w:r>
          </w:p>
        </w:tc>
        <w:tc>
          <w:tcPr>
            <w:tcW w:w="1418" w:type="dxa"/>
            <w:tcBorders>
              <w:top w:val="nil"/>
              <w:left w:val="nil"/>
              <w:bottom w:val="single" w:sz="4" w:space="0" w:color="auto"/>
              <w:right w:val="single" w:sz="4" w:space="0" w:color="auto"/>
            </w:tcBorders>
            <w:shd w:val="clear" w:color="auto" w:fill="auto"/>
            <w:vAlign w:val="center"/>
            <w:hideMark/>
          </w:tcPr>
          <w:p w14:paraId="064A61C9"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242D55A6"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F923928"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7</w:t>
            </w:r>
          </w:p>
        </w:tc>
        <w:tc>
          <w:tcPr>
            <w:tcW w:w="5914" w:type="dxa"/>
            <w:tcBorders>
              <w:top w:val="nil"/>
              <w:left w:val="nil"/>
              <w:bottom w:val="single" w:sz="4" w:space="0" w:color="auto"/>
              <w:right w:val="single" w:sz="4" w:space="0" w:color="auto"/>
            </w:tcBorders>
            <w:shd w:val="clear" w:color="auto" w:fill="auto"/>
            <w:vAlign w:val="center"/>
            <w:hideMark/>
          </w:tcPr>
          <w:p w14:paraId="77A75A1E"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и мойка дорожных знаков и указателей. Мытье информационных щитов</w:t>
            </w:r>
          </w:p>
        </w:tc>
        <w:tc>
          <w:tcPr>
            <w:tcW w:w="1083" w:type="dxa"/>
            <w:tcBorders>
              <w:top w:val="nil"/>
              <w:left w:val="nil"/>
              <w:bottom w:val="single" w:sz="4" w:space="0" w:color="auto"/>
              <w:right w:val="single" w:sz="4" w:space="0" w:color="auto"/>
            </w:tcBorders>
            <w:shd w:val="clear" w:color="auto" w:fill="auto"/>
            <w:vAlign w:val="center"/>
            <w:hideMark/>
          </w:tcPr>
          <w:p w14:paraId="6A391FA4"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2C7FC267"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0,21   </w:t>
            </w:r>
          </w:p>
        </w:tc>
        <w:tc>
          <w:tcPr>
            <w:tcW w:w="1418" w:type="dxa"/>
            <w:tcBorders>
              <w:top w:val="nil"/>
              <w:left w:val="nil"/>
              <w:bottom w:val="single" w:sz="4" w:space="0" w:color="auto"/>
              <w:right w:val="single" w:sz="4" w:space="0" w:color="auto"/>
            </w:tcBorders>
            <w:shd w:val="clear" w:color="auto" w:fill="auto"/>
            <w:vAlign w:val="center"/>
            <w:hideMark/>
          </w:tcPr>
          <w:p w14:paraId="3C51AB81"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4BC9BF66"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7A3B765A"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8</w:t>
            </w:r>
          </w:p>
        </w:tc>
        <w:tc>
          <w:tcPr>
            <w:tcW w:w="5914" w:type="dxa"/>
            <w:tcBorders>
              <w:top w:val="nil"/>
              <w:left w:val="nil"/>
              <w:bottom w:val="single" w:sz="4" w:space="0" w:color="auto"/>
              <w:right w:val="single" w:sz="4" w:space="0" w:color="auto"/>
            </w:tcBorders>
            <w:shd w:val="clear" w:color="auto" w:fill="auto"/>
            <w:vAlign w:val="center"/>
            <w:hideMark/>
          </w:tcPr>
          <w:p w14:paraId="56384B9C"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пешеходного ограждения от пыли и грязи водой из шланга. Промывка от грязи цепных ограждений</w:t>
            </w:r>
          </w:p>
        </w:tc>
        <w:tc>
          <w:tcPr>
            <w:tcW w:w="1083" w:type="dxa"/>
            <w:tcBorders>
              <w:top w:val="nil"/>
              <w:left w:val="nil"/>
              <w:bottom w:val="single" w:sz="4" w:space="0" w:color="auto"/>
              <w:right w:val="single" w:sz="4" w:space="0" w:color="auto"/>
            </w:tcBorders>
            <w:shd w:val="clear" w:color="auto" w:fill="auto"/>
            <w:vAlign w:val="center"/>
            <w:hideMark/>
          </w:tcPr>
          <w:p w14:paraId="48B995AF"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w:t>
            </w:r>
          </w:p>
        </w:tc>
        <w:tc>
          <w:tcPr>
            <w:tcW w:w="1446" w:type="dxa"/>
            <w:tcBorders>
              <w:top w:val="nil"/>
              <w:left w:val="nil"/>
              <w:bottom w:val="single" w:sz="4" w:space="0" w:color="auto"/>
              <w:right w:val="single" w:sz="4" w:space="0" w:color="auto"/>
            </w:tcBorders>
            <w:shd w:val="clear" w:color="auto" w:fill="auto"/>
            <w:vAlign w:val="center"/>
            <w:hideMark/>
          </w:tcPr>
          <w:p w14:paraId="12B037A3"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3,70   </w:t>
            </w:r>
          </w:p>
        </w:tc>
        <w:tc>
          <w:tcPr>
            <w:tcW w:w="1418" w:type="dxa"/>
            <w:tcBorders>
              <w:top w:val="nil"/>
              <w:left w:val="nil"/>
              <w:bottom w:val="single" w:sz="4" w:space="0" w:color="auto"/>
              <w:right w:val="single" w:sz="4" w:space="0" w:color="auto"/>
            </w:tcBorders>
            <w:shd w:val="clear" w:color="auto" w:fill="auto"/>
            <w:vAlign w:val="center"/>
            <w:hideMark/>
          </w:tcPr>
          <w:p w14:paraId="0D53329F"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1689EC1B" w14:textId="77777777" w:rsidTr="00476FC9">
        <w:trPr>
          <w:trHeight w:val="300"/>
        </w:trPr>
        <w:tc>
          <w:tcPr>
            <w:tcW w:w="1045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15C08A64" w14:textId="77777777" w:rsidR="00FE5DBF" w:rsidRPr="00FE5DBF" w:rsidRDefault="00FE5DBF" w:rsidP="00FE5DBF">
            <w:pPr>
              <w:spacing w:after="200" w:line="276" w:lineRule="auto"/>
              <w:ind w:right="-107"/>
              <w:rPr>
                <w:rFonts w:eastAsiaTheme="minorHAnsi"/>
                <w:i/>
                <w:iCs/>
                <w:sz w:val="20"/>
                <w:szCs w:val="20"/>
                <w:lang w:eastAsia="en-US"/>
              </w:rPr>
            </w:pPr>
            <w:r w:rsidRPr="00FE5DBF">
              <w:rPr>
                <w:rFonts w:eastAsiaTheme="minorHAnsi"/>
                <w:i/>
                <w:iCs/>
                <w:sz w:val="20"/>
                <w:szCs w:val="20"/>
                <w:lang w:eastAsia="en-US"/>
              </w:rPr>
              <w:t xml:space="preserve">   Содержание в зимний период</w:t>
            </w:r>
          </w:p>
        </w:tc>
      </w:tr>
      <w:tr w:rsidR="00FE5DBF" w:rsidRPr="00FE5DBF" w14:paraId="43395B94"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4433901D"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lastRenderedPageBreak/>
              <w:t>1</w:t>
            </w:r>
          </w:p>
        </w:tc>
        <w:tc>
          <w:tcPr>
            <w:tcW w:w="5914" w:type="dxa"/>
            <w:tcBorders>
              <w:top w:val="nil"/>
              <w:left w:val="nil"/>
              <w:bottom w:val="single" w:sz="4" w:space="0" w:color="auto"/>
              <w:right w:val="single" w:sz="4" w:space="0" w:color="auto"/>
            </w:tcBorders>
            <w:shd w:val="clear" w:color="auto" w:fill="auto"/>
            <w:vAlign w:val="center"/>
            <w:hideMark/>
          </w:tcPr>
          <w:p w14:paraId="092C8D3E"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Механизированное подметание, сгребание и уборка снега уборочной машиной  на базе ЗИЛ на объектах водопроводно-канализационного хозяйства</w:t>
            </w:r>
          </w:p>
        </w:tc>
        <w:tc>
          <w:tcPr>
            <w:tcW w:w="1083" w:type="dxa"/>
            <w:tcBorders>
              <w:top w:val="nil"/>
              <w:left w:val="nil"/>
              <w:bottom w:val="single" w:sz="4" w:space="0" w:color="auto"/>
              <w:right w:val="single" w:sz="4" w:space="0" w:color="auto"/>
            </w:tcBorders>
            <w:shd w:val="clear" w:color="auto" w:fill="auto"/>
            <w:vAlign w:val="center"/>
            <w:hideMark/>
          </w:tcPr>
          <w:p w14:paraId="0D333BCC"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0189C466"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3,92   </w:t>
            </w:r>
          </w:p>
        </w:tc>
        <w:tc>
          <w:tcPr>
            <w:tcW w:w="1418" w:type="dxa"/>
            <w:tcBorders>
              <w:top w:val="nil"/>
              <w:left w:val="nil"/>
              <w:bottom w:val="single" w:sz="4" w:space="0" w:color="auto"/>
              <w:right w:val="single" w:sz="4" w:space="0" w:color="auto"/>
            </w:tcBorders>
            <w:shd w:val="clear" w:color="auto" w:fill="auto"/>
            <w:vAlign w:val="center"/>
            <w:hideMark/>
          </w:tcPr>
          <w:p w14:paraId="1D4034E1"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095CD801"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A7B18D2"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c>
          <w:tcPr>
            <w:tcW w:w="5914" w:type="dxa"/>
            <w:tcBorders>
              <w:top w:val="nil"/>
              <w:left w:val="nil"/>
              <w:bottom w:val="single" w:sz="4" w:space="0" w:color="auto"/>
              <w:right w:val="single" w:sz="4" w:space="0" w:color="auto"/>
            </w:tcBorders>
            <w:shd w:val="clear" w:color="auto" w:fill="auto"/>
            <w:vAlign w:val="center"/>
            <w:hideMark/>
          </w:tcPr>
          <w:p w14:paraId="2F73D634"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Уборка свежевыпавшего снега вручную толщиной слоя до 10 см</w:t>
            </w:r>
          </w:p>
        </w:tc>
        <w:tc>
          <w:tcPr>
            <w:tcW w:w="1083" w:type="dxa"/>
            <w:tcBorders>
              <w:top w:val="nil"/>
              <w:left w:val="nil"/>
              <w:bottom w:val="single" w:sz="4" w:space="0" w:color="auto"/>
              <w:right w:val="single" w:sz="4" w:space="0" w:color="auto"/>
            </w:tcBorders>
            <w:shd w:val="clear" w:color="auto" w:fill="auto"/>
            <w:vAlign w:val="center"/>
            <w:hideMark/>
          </w:tcPr>
          <w:p w14:paraId="09ED5F49"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726D378D"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3,45   </w:t>
            </w:r>
          </w:p>
        </w:tc>
        <w:tc>
          <w:tcPr>
            <w:tcW w:w="1418" w:type="dxa"/>
            <w:tcBorders>
              <w:top w:val="nil"/>
              <w:left w:val="nil"/>
              <w:bottom w:val="single" w:sz="4" w:space="0" w:color="auto"/>
              <w:right w:val="single" w:sz="4" w:space="0" w:color="auto"/>
            </w:tcBorders>
            <w:shd w:val="clear" w:color="auto" w:fill="auto"/>
            <w:vAlign w:val="center"/>
            <w:hideMark/>
          </w:tcPr>
          <w:p w14:paraId="62F919BA"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70859444"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49D75343"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w:t>
            </w:r>
          </w:p>
        </w:tc>
        <w:tc>
          <w:tcPr>
            <w:tcW w:w="5914" w:type="dxa"/>
            <w:tcBorders>
              <w:top w:val="nil"/>
              <w:left w:val="nil"/>
              <w:bottom w:val="single" w:sz="4" w:space="0" w:color="auto"/>
              <w:right w:val="single" w:sz="4" w:space="0" w:color="auto"/>
            </w:tcBorders>
            <w:shd w:val="clear" w:color="auto" w:fill="auto"/>
            <w:vAlign w:val="center"/>
            <w:hideMark/>
          </w:tcPr>
          <w:p w14:paraId="64A21451"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Уборка снега средствами малой механизации</w:t>
            </w:r>
          </w:p>
        </w:tc>
        <w:tc>
          <w:tcPr>
            <w:tcW w:w="1083" w:type="dxa"/>
            <w:tcBorders>
              <w:top w:val="nil"/>
              <w:left w:val="nil"/>
              <w:bottom w:val="single" w:sz="4" w:space="0" w:color="auto"/>
              <w:right w:val="single" w:sz="4" w:space="0" w:color="auto"/>
            </w:tcBorders>
            <w:shd w:val="clear" w:color="auto" w:fill="auto"/>
            <w:vAlign w:val="center"/>
            <w:hideMark/>
          </w:tcPr>
          <w:p w14:paraId="38F2659B"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4630C0A7"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3,11   </w:t>
            </w:r>
          </w:p>
        </w:tc>
        <w:tc>
          <w:tcPr>
            <w:tcW w:w="1418" w:type="dxa"/>
            <w:tcBorders>
              <w:top w:val="nil"/>
              <w:left w:val="nil"/>
              <w:bottom w:val="single" w:sz="4" w:space="0" w:color="auto"/>
              <w:right w:val="single" w:sz="4" w:space="0" w:color="auto"/>
            </w:tcBorders>
            <w:shd w:val="clear" w:color="auto" w:fill="auto"/>
            <w:vAlign w:val="center"/>
            <w:hideMark/>
          </w:tcPr>
          <w:p w14:paraId="575B9C3C"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277EF575"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4F95F92D"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c>
          <w:tcPr>
            <w:tcW w:w="5914" w:type="dxa"/>
            <w:tcBorders>
              <w:top w:val="nil"/>
              <w:left w:val="nil"/>
              <w:bottom w:val="single" w:sz="4" w:space="0" w:color="auto"/>
              <w:right w:val="single" w:sz="4" w:space="0" w:color="auto"/>
            </w:tcBorders>
            <w:shd w:val="clear" w:color="auto" w:fill="auto"/>
            <w:vAlign w:val="center"/>
            <w:hideMark/>
          </w:tcPr>
          <w:p w14:paraId="47851295"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Обработка территории противогололедными реагентами, механизированная обработка жидким и твердым реагентом комбинированной уборочной машиной</w:t>
            </w:r>
          </w:p>
        </w:tc>
        <w:tc>
          <w:tcPr>
            <w:tcW w:w="1083" w:type="dxa"/>
            <w:tcBorders>
              <w:top w:val="nil"/>
              <w:left w:val="nil"/>
              <w:bottom w:val="single" w:sz="4" w:space="0" w:color="auto"/>
              <w:right w:val="single" w:sz="4" w:space="0" w:color="auto"/>
            </w:tcBorders>
            <w:shd w:val="clear" w:color="auto" w:fill="auto"/>
            <w:vAlign w:val="center"/>
            <w:hideMark/>
          </w:tcPr>
          <w:p w14:paraId="5726B2CC"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02A61FB1"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7,03   </w:t>
            </w:r>
          </w:p>
        </w:tc>
        <w:tc>
          <w:tcPr>
            <w:tcW w:w="1418" w:type="dxa"/>
            <w:tcBorders>
              <w:top w:val="nil"/>
              <w:left w:val="nil"/>
              <w:bottom w:val="single" w:sz="4" w:space="0" w:color="auto"/>
              <w:right w:val="single" w:sz="4" w:space="0" w:color="auto"/>
            </w:tcBorders>
            <w:shd w:val="clear" w:color="auto" w:fill="auto"/>
            <w:vAlign w:val="center"/>
            <w:hideMark/>
          </w:tcPr>
          <w:p w14:paraId="3A1A8C23"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6993F222"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4C9B52B5"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5</w:t>
            </w:r>
          </w:p>
        </w:tc>
        <w:tc>
          <w:tcPr>
            <w:tcW w:w="5914" w:type="dxa"/>
            <w:tcBorders>
              <w:top w:val="nil"/>
              <w:left w:val="nil"/>
              <w:bottom w:val="single" w:sz="4" w:space="0" w:color="auto"/>
              <w:right w:val="single" w:sz="4" w:space="0" w:color="auto"/>
            </w:tcBorders>
            <w:shd w:val="clear" w:color="auto" w:fill="auto"/>
            <w:vAlign w:val="center"/>
            <w:hideMark/>
          </w:tcPr>
          <w:p w14:paraId="7DC0D559"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Посыпка противогололедными реагентами  ХКНтв. дорожных покрытий вручную</w:t>
            </w:r>
          </w:p>
        </w:tc>
        <w:tc>
          <w:tcPr>
            <w:tcW w:w="1083" w:type="dxa"/>
            <w:tcBorders>
              <w:top w:val="nil"/>
              <w:left w:val="nil"/>
              <w:bottom w:val="single" w:sz="4" w:space="0" w:color="auto"/>
              <w:right w:val="single" w:sz="4" w:space="0" w:color="auto"/>
            </w:tcBorders>
            <w:shd w:val="clear" w:color="auto" w:fill="auto"/>
            <w:vAlign w:val="center"/>
            <w:hideMark/>
          </w:tcPr>
          <w:p w14:paraId="69C5B13D"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602D5F61"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3,45   </w:t>
            </w:r>
          </w:p>
        </w:tc>
        <w:tc>
          <w:tcPr>
            <w:tcW w:w="1418" w:type="dxa"/>
            <w:tcBorders>
              <w:top w:val="nil"/>
              <w:left w:val="nil"/>
              <w:bottom w:val="single" w:sz="4" w:space="0" w:color="auto"/>
              <w:right w:val="single" w:sz="4" w:space="0" w:color="auto"/>
            </w:tcBorders>
            <w:shd w:val="clear" w:color="auto" w:fill="auto"/>
            <w:vAlign w:val="center"/>
            <w:hideMark/>
          </w:tcPr>
          <w:p w14:paraId="47B0ED7F"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1ACF68A4"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6BBCE9C0"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6</w:t>
            </w:r>
          </w:p>
        </w:tc>
        <w:tc>
          <w:tcPr>
            <w:tcW w:w="5914" w:type="dxa"/>
            <w:tcBorders>
              <w:top w:val="nil"/>
              <w:left w:val="nil"/>
              <w:bottom w:val="single" w:sz="4" w:space="0" w:color="auto"/>
              <w:right w:val="single" w:sz="4" w:space="0" w:color="auto"/>
            </w:tcBorders>
            <w:shd w:val="clear" w:color="auto" w:fill="auto"/>
            <w:vAlign w:val="center"/>
            <w:hideMark/>
          </w:tcPr>
          <w:p w14:paraId="49605E10"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Вывоз снега на расстояние до 1км для складирования. Перевозка строительного мусора автосамосвалами грузоподъемностью до 10 т на расстояние 1 км - при механизированной погрузке</w:t>
            </w:r>
          </w:p>
        </w:tc>
        <w:tc>
          <w:tcPr>
            <w:tcW w:w="1083" w:type="dxa"/>
            <w:tcBorders>
              <w:top w:val="nil"/>
              <w:left w:val="nil"/>
              <w:bottom w:val="single" w:sz="4" w:space="0" w:color="auto"/>
              <w:right w:val="single" w:sz="4" w:space="0" w:color="auto"/>
            </w:tcBorders>
            <w:shd w:val="clear" w:color="auto" w:fill="auto"/>
            <w:vAlign w:val="center"/>
            <w:hideMark/>
          </w:tcPr>
          <w:p w14:paraId="11057AA2"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т</w:t>
            </w:r>
          </w:p>
        </w:tc>
        <w:tc>
          <w:tcPr>
            <w:tcW w:w="1446" w:type="dxa"/>
            <w:tcBorders>
              <w:top w:val="nil"/>
              <w:left w:val="nil"/>
              <w:bottom w:val="single" w:sz="4" w:space="0" w:color="auto"/>
              <w:right w:val="single" w:sz="4" w:space="0" w:color="auto"/>
            </w:tcBorders>
            <w:shd w:val="clear" w:color="auto" w:fill="auto"/>
            <w:vAlign w:val="center"/>
            <w:hideMark/>
          </w:tcPr>
          <w:p w14:paraId="1A3E6522"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161,40   </w:t>
            </w:r>
          </w:p>
        </w:tc>
        <w:tc>
          <w:tcPr>
            <w:tcW w:w="1418" w:type="dxa"/>
            <w:tcBorders>
              <w:top w:val="nil"/>
              <w:left w:val="nil"/>
              <w:bottom w:val="single" w:sz="4" w:space="0" w:color="auto"/>
              <w:right w:val="single" w:sz="4" w:space="0" w:color="auto"/>
            </w:tcBorders>
            <w:shd w:val="clear" w:color="auto" w:fill="auto"/>
            <w:vAlign w:val="center"/>
            <w:hideMark/>
          </w:tcPr>
          <w:p w14:paraId="66BA7961"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34F0C456"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21EE0C5C"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7</w:t>
            </w:r>
          </w:p>
        </w:tc>
        <w:tc>
          <w:tcPr>
            <w:tcW w:w="5914" w:type="dxa"/>
            <w:tcBorders>
              <w:top w:val="nil"/>
              <w:left w:val="nil"/>
              <w:bottom w:val="single" w:sz="4" w:space="0" w:color="auto"/>
              <w:right w:val="single" w:sz="4" w:space="0" w:color="auto"/>
            </w:tcBorders>
            <w:shd w:val="clear" w:color="auto" w:fill="auto"/>
            <w:vAlign w:val="center"/>
            <w:hideMark/>
          </w:tcPr>
          <w:p w14:paraId="445CE26A"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Погрузка снега средствами малой механизации</w:t>
            </w:r>
          </w:p>
        </w:tc>
        <w:tc>
          <w:tcPr>
            <w:tcW w:w="1083" w:type="dxa"/>
            <w:tcBorders>
              <w:top w:val="nil"/>
              <w:left w:val="nil"/>
              <w:bottom w:val="single" w:sz="4" w:space="0" w:color="auto"/>
              <w:right w:val="single" w:sz="4" w:space="0" w:color="auto"/>
            </w:tcBorders>
            <w:shd w:val="clear" w:color="auto" w:fill="auto"/>
            <w:vAlign w:val="center"/>
            <w:hideMark/>
          </w:tcPr>
          <w:p w14:paraId="3A66D0CE"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м3</w:t>
            </w:r>
          </w:p>
        </w:tc>
        <w:tc>
          <w:tcPr>
            <w:tcW w:w="1446" w:type="dxa"/>
            <w:tcBorders>
              <w:top w:val="nil"/>
              <w:left w:val="nil"/>
              <w:bottom w:val="single" w:sz="4" w:space="0" w:color="auto"/>
              <w:right w:val="single" w:sz="4" w:space="0" w:color="auto"/>
            </w:tcBorders>
            <w:shd w:val="clear" w:color="auto" w:fill="auto"/>
            <w:vAlign w:val="center"/>
            <w:hideMark/>
          </w:tcPr>
          <w:p w14:paraId="15652F94"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538,00   </w:t>
            </w:r>
          </w:p>
        </w:tc>
        <w:tc>
          <w:tcPr>
            <w:tcW w:w="1418" w:type="dxa"/>
            <w:tcBorders>
              <w:top w:val="nil"/>
              <w:left w:val="nil"/>
              <w:bottom w:val="single" w:sz="4" w:space="0" w:color="auto"/>
              <w:right w:val="single" w:sz="4" w:space="0" w:color="auto"/>
            </w:tcBorders>
            <w:shd w:val="clear" w:color="auto" w:fill="auto"/>
            <w:vAlign w:val="center"/>
            <w:hideMark/>
          </w:tcPr>
          <w:p w14:paraId="65DEF1D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2DA3BAF4"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13A8DB0E"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8</w:t>
            </w:r>
          </w:p>
        </w:tc>
        <w:tc>
          <w:tcPr>
            <w:tcW w:w="5914" w:type="dxa"/>
            <w:tcBorders>
              <w:top w:val="nil"/>
              <w:left w:val="nil"/>
              <w:bottom w:val="single" w:sz="4" w:space="0" w:color="auto"/>
              <w:right w:val="single" w:sz="4" w:space="0" w:color="auto"/>
            </w:tcBorders>
            <w:shd w:val="clear" w:color="auto" w:fill="auto"/>
            <w:vAlign w:val="center"/>
            <w:hideMark/>
          </w:tcPr>
          <w:p w14:paraId="4FE86A52"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Вывоз снега на расстояние до 10км. Перевозка строительного мусора автосамосвалами грузоподъемностью до 10 т на расстояние 1 км - при механизированной погрузке</w:t>
            </w:r>
          </w:p>
        </w:tc>
        <w:tc>
          <w:tcPr>
            <w:tcW w:w="1083" w:type="dxa"/>
            <w:tcBorders>
              <w:top w:val="nil"/>
              <w:left w:val="nil"/>
              <w:bottom w:val="single" w:sz="4" w:space="0" w:color="auto"/>
              <w:right w:val="single" w:sz="4" w:space="0" w:color="auto"/>
            </w:tcBorders>
            <w:shd w:val="clear" w:color="auto" w:fill="auto"/>
            <w:vAlign w:val="center"/>
            <w:hideMark/>
          </w:tcPr>
          <w:p w14:paraId="2243BB82"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т</w:t>
            </w:r>
          </w:p>
        </w:tc>
        <w:tc>
          <w:tcPr>
            <w:tcW w:w="1446" w:type="dxa"/>
            <w:tcBorders>
              <w:top w:val="nil"/>
              <w:left w:val="nil"/>
              <w:bottom w:val="single" w:sz="4" w:space="0" w:color="auto"/>
              <w:right w:val="single" w:sz="4" w:space="0" w:color="auto"/>
            </w:tcBorders>
            <w:shd w:val="clear" w:color="auto" w:fill="auto"/>
            <w:vAlign w:val="center"/>
            <w:hideMark/>
          </w:tcPr>
          <w:p w14:paraId="1B7D3D66"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161,40   </w:t>
            </w:r>
          </w:p>
        </w:tc>
        <w:tc>
          <w:tcPr>
            <w:tcW w:w="1418" w:type="dxa"/>
            <w:tcBorders>
              <w:top w:val="nil"/>
              <w:left w:val="nil"/>
              <w:bottom w:val="single" w:sz="4" w:space="0" w:color="auto"/>
              <w:right w:val="single" w:sz="4" w:space="0" w:color="auto"/>
            </w:tcBorders>
            <w:shd w:val="clear" w:color="auto" w:fill="auto"/>
            <w:vAlign w:val="center"/>
            <w:hideMark/>
          </w:tcPr>
          <w:p w14:paraId="2EA93D5C"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3076A784"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7D47F5E2"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9</w:t>
            </w:r>
          </w:p>
        </w:tc>
        <w:tc>
          <w:tcPr>
            <w:tcW w:w="5914" w:type="dxa"/>
            <w:tcBorders>
              <w:top w:val="nil"/>
              <w:left w:val="nil"/>
              <w:bottom w:val="single" w:sz="4" w:space="0" w:color="auto"/>
              <w:right w:val="single" w:sz="4" w:space="0" w:color="auto"/>
            </w:tcBorders>
            <w:shd w:val="clear" w:color="auto" w:fill="auto"/>
            <w:vAlign w:val="center"/>
            <w:hideMark/>
          </w:tcPr>
          <w:p w14:paraId="4CB0D7BC"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Вывоз снега. Перевозка строительного мусора автосамосвалами грузоподъемностью до 10 т - добавляется на каждый последующий 1 км до 100 км</w:t>
            </w:r>
          </w:p>
        </w:tc>
        <w:tc>
          <w:tcPr>
            <w:tcW w:w="1083" w:type="dxa"/>
            <w:tcBorders>
              <w:top w:val="nil"/>
              <w:left w:val="nil"/>
              <w:bottom w:val="single" w:sz="4" w:space="0" w:color="auto"/>
              <w:right w:val="single" w:sz="4" w:space="0" w:color="auto"/>
            </w:tcBorders>
            <w:shd w:val="clear" w:color="auto" w:fill="auto"/>
            <w:vAlign w:val="center"/>
            <w:hideMark/>
          </w:tcPr>
          <w:p w14:paraId="37513238"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т</w:t>
            </w:r>
          </w:p>
        </w:tc>
        <w:tc>
          <w:tcPr>
            <w:tcW w:w="1446" w:type="dxa"/>
            <w:tcBorders>
              <w:top w:val="nil"/>
              <w:left w:val="nil"/>
              <w:bottom w:val="single" w:sz="4" w:space="0" w:color="auto"/>
              <w:right w:val="single" w:sz="4" w:space="0" w:color="auto"/>
            </w:tcBorders>
            <w:shd w:val="clear" w:color="auto" w:fill="auto"/>
            <w:vAlign w:val="center"/>
            <w:hideMark/>
          </w:tcPr>
          <w:p w14:paraId="41006FE7"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161,40   </w:t>
            </w:r>
          </w:p>
        </w:tc>
        <w:tc>
          <w:tcPr>
            <w:tcW w:w="1418" w:type="dxa"/>
            <w:tcBorders>
              <w:top w:val="nil"/>
              <w:left w:val="nil"/>
              <w:bottom w:val="single" w:sz="4" w:space="0" w:color="auto"/>
              <w:right w:val="single" w:sz="4" w:space="0" w:color="auto"/>
            </w:tcBorders>
            <w:shd w:val="clear" w:color="auto" w:fill="auto"/>
            <w:vAlign w:val="center"/>
            <w:hideMark/>
          </w:tcPr>
          <w:p w14:paraId="48D1B76D"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5DEB673C"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5305416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10</w:t>
            </w:r>
          </w:p>
        </w:tc>
        <w:tc>
          <w:tcPr>
            <w:tcW w:w="5914" w:type="dxa"/>
            <w:tcBorders>
              <w:top w:val="nil"/>
              <w:left w:val="nil"/>
              <w:bottom w:val="single" w:sz="4" w:space="0" w:color="auto"/>
              <w:right w:val="single" w:sz="4" w:space="0" w:color="auto"/>
            </w:tcBorders>
            <w:shd w:val="clear" w:color="auto" w:fill="auto"/>
            <w:vAlign w:val="center"/>
            <w:hideMark/>
          </w:tcPr>
          <w:p w14:paraId="0BAAED14"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Утилизация снега</w:t>
            </w:r>
          </w:p>
        </w:tc>
        <w:tc>
          <w:tcPr>
            <w:tcW w:w="1083" w:type="dxa"/>
            <w:tcBorders>
              <w:top w:val="nil"/>
              <w:left w:val="nil"/>
              <w:bottom w:val="single" w:sz="4" w:space="0" w:color="auto"/>
              <w:right w:val="single" w:sz="4" w:space="0" w:color="auto"/>
            </w:tcBorders>
            <w:shd w:val="clear" w:color="auto" w:fill="auto"/>
            <w:vAlign w:val="center"/>
            <w:hideMark/>
          </w:tcPr>
          <w:p w14:paraId="3755D7E1"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м3</w:t>
            </w:r>
          </w:p>
        </w:tc>
        <w:tc>
          <w:tcPr>
            <w:tcW w:w="1446" w:type="dxa"/>
            <w:tcBorders>
              <w:top w:val="nil"/>
              <w:left w:val="nil"/>
              <w:bottom w:val="single" w:sz="4" w:space="0" w:color="auto"/>
              <w:right w:val="single" w:sz="4" w:space="0" w:color="auto"/>
            </w:tcBorders>
            <w:shd w:val="clear" w:color="auto" w:fill="auto"/>
            <w:vAlign w:val="center"/>
            <w:hideMark/>
          </w:tcPr>
          <w:p w14:paraId="7347B4BE"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w:t>
            </w:r>
          </w:p>
        </w:tc>
        <w:tc>
          <w:tcPr>
            <w:tcW w:w="1418" w:type="dxa"/>
            <w:tcBorders>
              <w:top w:val="nil"/>
              <w:left w:val="nil"/>
              <w:bottom w:val="single" w:sz="4" w:space="0" w:color="auto"/>
              <w:right w:val="single" w:sz="4" w:space="0" w:color="auto"/>
            </w:tcBorders>
            <w:shd w:val="clear" w:color="auto" w:fill="auto"/>
            <w:vAlign w:val="center"/>
            <w:hideMark/>
          </w:tcPr>
          <w:p w14:paraId="20EDCD58"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2DD4A57E"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2AE4407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11</w:t>
            </w:r>
          </w:p>
        </w:tc>
        <w:tc>
          <w:tcPr>
            <w:tcW w:w="5914" w:type="dxa"/>
            <w:tcBorders>
              <w:top w:val="nil"/>
              <w:left w:val="nil"/>
              <w:bottom w:val="single" w:sz="4" w:space="0" w:color="auto"/>
              <w:right w:val="single" w:sz="4" w:space="0" w:color="auto"/>
            </w:tcBorders>
            <w:shd w:val="clear" w:color="auto" w:fill="auto"/>
            <w:vAlign w:val="center"/>
            <w:hideMark/>
          </w:tcPr>
          <w:p w14:paraId="1189DCA4"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дорожных знаков и указателей вручную. Очистка от снега информационных щитов</w:t>
            </w:r>
          </w:p>
        </w:tc>
        <w:tc>
          <w:tcPr>
            <w:tcW w:w="1083" w:type="dxa"/>
            <w:tcBorders>
              <w:top w:val="nil"/>
              <w:left w:val="nil"/>
              <w:bottom w:val="single" w:sz="4" w:space="0" w:color="auto"/>
              <w:right w:val="single" w:sz="4" w:space="0" w:color="auto"/>
            </w:tcBorders>
            <w:shd w:val="clear" w:color="auto" w:fill="auto"/>
            <w:vAlign w:val="center"/>
            <w:hideMark/>
          </w:tcPr>
          <w:p w14:paraId="70E23706"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3165CAE8"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0,21   </w:t>
            </w:r>
          </w:p>
        </w:tc>
        <w:tc>
          <w:tcPr>
            <w:tcW w:w="1418" w:type="dxa"/>
            <w:tcBorders>
              <w:top w:val="nil"/>
              <w:left w:val="nil"/>
              <w:bottom w:val="single" w:sz="4" w:space="0" w:color="auto"/>
              <w:right w:val="single" w:sz="4" w:space="0" w:color="auto"/>
            </w:tcBorders>
            <w:shd w:val="clear" w:color="auto" w:fill="auto"/>
            <w:vAlign w:val="center"/>
            <w:hideMark/>
          </w:tcPr>
          <w:p w14:paraId="2925E526"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r>
      <w:tr w:rsidR="00FE5DBF" w:rsidRPr="00FE5DBF" w14:paraId="6C8C94A2"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51DD9F93"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12</w:t>
            </w:r>
          </w:p>
        </w:tc>
        <w:tc>
          <w:tcPr>
            <w:tcW w:w="5914" w:type="dxa"/>
            <w:tcBorders>
              <w:top w:val="nil"/>
              <w:left w:val="nil"/>
              <w:bottom w:val="single" w:sz="4" w:space="0" w:color="auto"/>
              <w:right w:val="single" w:sz="4" w:space="0" w:color="auto"/>
            </w:tcBorders>
            <w:shd w:val="clear" w:color="auto" w:fill="auto"/>
            <w:vAlign w:val="center"/>
            <w:hideMark/>
          </w:tcPr>
          <w:p w14:paraId="3E3FAB36"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Разбрасывание снега возле информационных тумб. Уборка слежавшегося снега вручную (83 шт. 1 кв.м.)</w:t>
            </w:r>
          </w:p>
        </w:tc>
        <w:tc>
          <w:tcPr>
            <w:tcW w:w="1083" w:type="dxa"/>
            <w:tcBorders>
              <w:top w:val="nil"/>
              <w:left w:val="nil"/>
              <w:bottom w:val="single" w:sz="4" w:space="0" w:color="auto"/>
              <w:right w:val="single" w:sz="4" w:space="0" w:color="auto"/>
            </w:tcBorders>
            <w:shd w:val="clear" w:color="auto" w:fill="auto"/>
            <w:vAlign w:val="center"/>
            <w:hideMark/>
          </w:tcPr>
          <w:p w14:paraId="2B98042B"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01E4BF64"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0,83   </w:t>
            </w:r>
          </w:p>
        </w:tc>
        <w:tc>
          <w:tcPr>
            <w:tcW w:w="1418" w:type="dxa"/>
            <w:tcBorders>
              <w:top w:val="nil"/>
              <w:left w:val="nil"/>
              <w:bottom w:val="single" w:sz="4" w:space="0" w:color="auto"/>
              <w:right w:val="single" w:sz="4" w:space="0" w:color="auto"/>
            </w:tcBorders>
            <w:shd w:val="clear" w:color="auto" w:fill="auto"/>
            <w:vAlign w:val="center"/>
            <w:hideMark/>
          </w:tcPr>
          <w:p w14:paraId="3F8F03AB"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r>
      <w:tr w:rsidR="00FE5DBF" w:rsidRPr="00FE5DBF" w14:paraId="127BAA75"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682EEFB4"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13</w:t>
            </w:r>
          </w:p>
        </w:tc>
        <w:tc>
          <w:tcPr>
            <w:tcW w:w="5914" w:type="dxa"/>
            <w:tcBorders>
              <w:top w:val="nil"/>
              <w:left w:val="nil"/>
              <w:bottom w:val="single" w:sz="4" w:space="0" w:color="auto"/>
              <w:right w:val="single" w:sz="4" w:space="0" w:color="auto"/>
            </w:tcBorders>
            <w:shd w:val="clear" w:color="auto" w:fill="auto"/>
            <w:vAlign w:val="center"/>
            <w:hideMark/>
          </w:tcPr>
          <w:p w14:paraId="6BAEB91C"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пешеходного ограждения от снега. Промывка от грязи цепных ограждений</w:t>
            </w:r>
          </w:p>
        </w:tc>
        <w:tc>
          <w:tcPr>
            <w:tcW w:w="1083" w:type="dxa"/>
            <w:tcBorders>
              <w:top w:val="nil"/>
              <w:left w:val="nil"/>
              <w:bottom w:val="single" w:sz="4" w:space="0" w:color="auto"/>
              <w:right w:val="single" w:sz="4" w:space="0" w:color="auto"/>
            </w:tcBorders>
            <w:shd w:val="clear" w:color="auto" w:fill="auto"/>
            <w:vAlign w:val="center"/>
            <w:hideMark/>
          </w:tcPr>
          <w:p w14:paraId="29005684"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w:t>
            </w:r>
          </w:p>
        </w:tc>
        <w:tc>
          <w:tcPr>
            <w:tcW w:w="1446" w:type="dxa"/>
            <w:tcBorders>
              <w:top w:val="nil"/>
              <w:left w:val="nil"/>
              <w:bottom w:val="single" w:sz="4" w:space="0" w:color="auto"/>
              <w:right w:val="single" w:sz="4" w:space="0" w:color="auto"/>
            </w:tcBorders>
            <w:shd w:val="clear" w:color="auto" w:fill="auto"/>
            <w:vAlign w:val="center"/>
            <w:hideMark/>
          </w:tcPr>
          <w:p w14:paraId="0D03DCCC"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3,70   </w:t>
            </w:r>
          </w:p>
        </w:tc>
        <w:tc>
          <w:tcPr>
            <w:tcW w:w="1418" w:type="dxa"/>
            <w:tcBorders>
              <w:top w:val="nil"/>
              <w:left w:val="nil"/>
              <w:bottom w:val="single" w:sz="4" w:space="0" w:color="auto"/>
              <w:right w:val="single" w:sz="4" w:space="0" w:color="auto"/>
            </w:tcBorders>
            <w:shd w:val="clear" w:color="auto" w:fill="auto"/>
            <w:vAlign w:val="center"/>
            <w:hideMark/>
          </w:tcPr>
          <w:p w14:paraId="683A459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p w14:paraId="1E8C96A3" w14:textId="77777777" w:rsidR="00FE5DBF" w:rsidRPr="00FE5DBF" w:rsidRDefault="00FE5DBF" w:rsidP="00FE5DBF">
            <w:pPr>
              <w:spacing w:after="200" w:line="276" w:lineRule="auto"/>
              <w:jc w:val="center"/>
              <w:rPr>
                <w:rFonts w:eastAsiaTheme="minorHAnsi"/>
                <w:sz w:val="20"/>
                <w:szCs w:val="20"/>
                <w:lang w:eastAsia="en-US"/>
              </w:rPr>
            </w:pPr>
          </w:p>
        </w:tc>
      </w:tr>
      <w:tr w:rsidR="00FE5DBF" w:rsidRPr="00FE5DBF" w14:paraId="194AC3AF" w14:textId="77777777" w:rsidTr="00476FC9">
        <w:trPr>
          <w:trHeight w:val="300"/>
        </w:trPr>
        <w:tc>
          <w:tcPr>
            <w:tcW w:w="1045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2D4709AC" w14:textId="77777777" w:rsidR="00FE5DBF" w:rsidRPr="00FE5DBF" w:rsidRDefault="00FE5DBF" w:rsidP="00FE5DBF">
            <w:pPr>
              <w:spacing w:after="200" w:line="276" w:lineRule="auto"/>
              <w:ind w:right="-107"/>
              <w:rPr>
                <w:rFonts w:eastAsiaTheme="minorHAnsi"/>
                <w:b/>
                <w:bCs/>
                <w:sz w:val="20"/>
                <w:szCs w:val="20"/>
                <w:lang w:eastAsia="en-US"/>
              </w:rPr>
            </w:pPr>
            <w:r w:rsidRPr="00FE5DBF">
              <w:rPr>
                <w:rFonts w:eastAsiaTheme="minorHAnsi"/>
                <w:b/>
                <w:bCs/>
                <w:sz w:val="20"/>
                <w:szCs w:val="20"/>
                <w:lang w:eastAsia="en-US"/>
              </w:rPr>
              <w:t>Семейный Кампус</w:t>
            </w:r>
            <w:r>
              <w:rPr>
                <w:rFonts w:eastAsiaTheme="minorHAnsi"/>
                <w:b/>
                <w:bCs/>
                <w:sz w:val="20"/>
                <w:szCs w:val="20"/>
                <w:lang w:eastAsia="en-US"/>
              </w:rPr>
              <w:t xml:space="preserve"> </w:t>
            </w:r>
          </w:p>
        </w:tc>
      </w:tr>
      <w:tr w:rsidR="00FE5DBF" w:rsidRPr="00FE5DBF" w14:paraId="4B5E2922" w14:textId="77777777" w:rsidTr="00476FC9">
        <w:trPr>
          <w:trHeight w:val="300"/>
        </w:trPr>
        <w:tc>
          <w:tcPr>
            <w:tcW w:w="1045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6441CCE4" w14:textId="77777777" w:rsidR="00FE5DBF" w:rsidRPr="00FE5DBF" w:rsidRDefault="00FE5DBF" w:rsidP="00FE5DBF">
            <w:pPr>
              <w:spacing w:after="200" w:line="276" w:lineRule="auto"/>
              <w:ind w:right="-107"/>
              <w:rPr>
                <w:rFonts w:eastAsiaTheme="minorHAnsi"/>
                <w:i/>
                <w:iCs/>
                <w:sz w:val="20"/>
                <w:szCs w:val="20"/>
                <w:lang w:eastAsia="en-US"/>
              </w:rPr>
            </w:pPr>
            <w:r w:rsidRPr="00FE5DBF">
              <w:rPr>
                <w:rFonts w:eastAsiaTheme="minorHAnsi"/>
                <w:i/>
                <w:iCs/>
                <w:sz w:val="20"/>
                <w:szCs w:val="20"/>
                <w:lang w:eastAsia="en-US"/>
              </w:rPr>
              <w:t xml:space="preserve">   Содержание в летний период</w:t>
            </w:r>
          </w:p>
        </w:tc>
      </w:tr>
      <w:tr w:rsidR="00FE5DBF" w:rsidRPr="00FE5DBF" w14:paraId="1A279ACE"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765CE32D"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w:t>
            </w:r>
          </w:p>
        </w:tc>
        <w:tc>
          <w:tcPr>
            <w:tcW w:w="5914" w:type="dxa"/>
            <w:tcBorders>
              <w:top w:val="nil"/>
              <w:left w:val="nil"/>
              <w:bottom w:val="single" w:sz="4" w:space="0" w:color="auto"/>
              <w:right w:val="single" w:sz="4" w:space="0" w:color="auto"/>
            </w:tcBorders>
            <w:shd w:val="clear" w:color="auto" w:fill="auto"/>
            <w:vAlign w:val="center"/>
            <w:hideMark/>
          </w:tcPr>
          <w:p w14:paraId="64842FC7"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Механизированное подметание уборочной машиной на базе МТЗ на объектах водопроводно-канализационного хозяйства</w:t>
            </w:r>
          </w:p>
        </w:tc>
        <w:tc>
          <w:tcPr>
            <w:tcW w:w="1083" w:type="dxa"/>
            <w:tcBorders>
              <w:top w:val="nil"/>
              <w:left w:val="nil"/>
              <w:bottom w:val="single" w:sz="4" w:space="0" w:color="auto"/>
              <w:right w:val="single" w:sz="4" w:space="0" w:color="auto"/>
            </w:tcBorders>
            <w:shd w:val="clear" w:color="auto" w:fill="auto"/>
            <w:vAlign w:val="center"/>
            <w:hideMark/>
          </w:tcPr>
          <w:p w14:paraId="3E29DE01"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673697BD"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3,93   </w:t>
            </w:r>
          </w:p>
        </w:tc>
        <w:tc>
          <w:tcPr>
            <w:tcW w:w="1418" w:type="dxa"/>
            <w:tcBorders>
              <w:top w:val="nil"/>
              <w:left w:val="nil"/>
              <w:bottom w:val="single" w:sz="4" w:space="0" w:color="auto"/>
              <w:right w:val="single" w:sz="4" w:space="0" w:color="auto"/>
            </w:tcBorders>
            <w:shd w:val="clear" w:color="auto" w:fill="auto"/>
            <w:vAlign w:val="center"/>
            <w:hideMark/>
          </w:tcPr>
          <w:p w14:paraId="34682386"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30488C8E"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7C6AA37A"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c>
          <w:tcPr>
            <w:tcW w:w="5914" w:type="dxa"/>
            <w:tcBorders>
              <w:top w:val="nil"/>
              <w:left w:val="nil"/>
              <w:bottom w:val="single" w:sz="4" w:space="0" w:color="auto"/>
              <w:right w:val="single" w:sz="4" w:space="0" w:color="auto"/>
            </w:tcBorders>
            <w:shd w:val="clear" w:color="auto" w:fill="auto"/>
            <w:vAlign w:val="center"/>
            <w:hideMark/>
          </w:tcPr>
          <w:p w14:paraId="220E8CF0"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Увлажнение. Полив тротуаров, придомовых и внутрибольничных проездов поливомоечной машиной</w:t>
            </w:r>
          </w:p>
        </w:tc>
        <w:tc>
          <w:tcPr>
            <w:tcW w:w="1083" w:type="dxa"/>
            <w:tcBorders>
              <w:top w:val="nil"/>
              <w:left w:val="nil"/>
              <w:bottom w:val="single" w:sz="4" w:space="0" w:color="auto"/>
              <w:right w:val="single" w:sz="4" w:space="0" w:color="auto"/>
            </w:tcBorders>
            <w:shd w:val="clear" w:color="auto" w:fill="auto"/>
            <w:vAlign w:val="center"/>
            <w:hideMark/>
          </w:tcPr>
          <w:p w14:paraId="2341925B"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25986542"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3,93   </w:t>
            </w:r>
          </w:p>
        </w:tc>
        <w:tc>
          <w:tcPr>
            <w:tcW w:w="1418" w:type="dxa"/>
            <w:tcBorders>
              <w:top w:val="nil"/>
              <w:left w:val="nil"/>
              <w:bottom w:val="single" w:sz="4" w:space="0" w:color="auto"/>
              <w:right w:val="single" w:sz="4" w:space="0" w:color="auto"/>
            </w:tcBorders>
            <w:shd w:val="clear" w:color="auto" w:fill="auto"/>
            <w:vAlign w:val="center"/>
            <w:hideMark/>
          </w:tcPr>
          <w:p w14:paraId="6271514B"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381709BD"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6A44E30C"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w:t>
            </w:r>
          </w:p>
        </w:tc>
        <w:tc>
          <w:tcPr>
            <w:tcW w:w="5914" w:type="dxa"/>
            <w:tcBorders>
              <w:top w:val="nil"/>
              <w:left w:val="nil"/>
              <w:bottom w:val="single" w:sz="4" w:space="0" w:color="auto"/>
              <w:right w:val="single" w:sz="4" w:space="0" w:color="auto"/>
            </w:tcBorders>
            <w:shd w:val="clear" w:color="auto" w:fill="auto"/>
            <w:vAlign w:val="center"/>
            <w:hideMark/>
          </w:tcPr>
          <w:p w14:paraId="6FC73DCA"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Подметание тротуаров, придомовых и внутрибольничных проездов средствами малой механизации</w:t>
            </w:r>
          </w:p>
        </w:tc>
        <w:tc>
          <w:tcPr>
            <w:tcW w:w="1083" w:type="dxa"/>
            <w:tcBorders>
              <w:top w:val="nil"/>
              <w:left w:val="nil"/>
              <w:bottom w:val="single" w:sz="4" w:space="0" w:color="auto"/>
              <w:right w:val="single" w:sz="4" w:space="0" w:color="auto"/>
            </w:tcBorders>
            <w:shd w:val="clear" w:color="auto" w:fill="auto"/>
            <w:vAlign w:val="center"/>
            <w:hideMark/>
          </w:tcPr>
          <w:p w14:paraId="499A66F1"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436C0F6E"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0,99   </w:t>
            </w:r>
          </w:p>
        </w:tc>
        <w:tc>
          <w:tcPr>
            <w:tcW w:w="1418" w:type="dxa"/>
            <w:tcBorders>
              <w:top w:val="nil"/>
              <w:left w:val="nil"/>
              <w:bottom w:val="single" w:sz="4" w:space="0" w:color="auto"/>
              <w:right w:val="single" w:sz="4" w:space="0" w:color="auto"/>
            </w:tcBorders>
            <w:shd w:val="clear" w:color="auto" w:fill="auto"/>
            <w:vAlign w:val="center"/>
            <w:hideMark/>
          </w:tcPr>
          <w:p w14:paraId="2398CDAC"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35EAD160"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66DD71B9"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c>
          <w:tcPr>
            <w:tcW w:w="5914" w:type="dxa"/>
            <w:tcBorders>
              <w:top w:val="nil"/>
              <w:left w:val="nil"/>
              <w:bottom w:val="single" w:sz="4" w:space="0" w:color="auto"/>
              <w:right w:val="single" w:sz="4" w:space="0" w:color="auto"/>
            </w:tcBorders>
            <w:shd w:val="clear" w:color="auto" w:fill="auto"/>
            <w:vAlign w:val="center"/>
            <w:hideMark/>
          </w:tcPr>
          <w:p w14:paraId="5860ACC8"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Подметание вручную дорожек и площадок с твердым покрытием</w:t>
            </w:r>
          </w:p>
        </w:tc>
        <w:tc>
          <w:tcPr>
            <w:tcW w:w="1083" w:type="dxa"/>
            <w:tcBorders>
              <w:top w:val="nil"/>
              <w:left w:val="nil"/>
              <w:bottom w:val="single" w:sz="4" w:space="0" w:color="auto"/>
              <w:right w:val="single" w:sz="4" w:space="0" w:color="auto"/>
            </w:tcBorders>
            <w:shd w:val="clear" w:color="auto" w:fill="auto"/>
            <w:vAlign w:val="center"/>
            <w:hideMark/>
          </w:tcPr>
          <w:p w14:paraId="0FD1680D"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6F9163B5"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1,10   </w:t>
            </w:r>
          </w:p>
        </w:tc>
        <w:tc>
          <w:tcPr>
            <w:tcW w:w="1418" w:type="dxa"/>
            <w:tcBorders>
              <w:top w:val="nil"/>
              <w:left w:val="nil"/>
              <w:bottom w:val="single" w:sz="4" w:space="0" w:color="auto"/>
              <w:right w:val="single" w:sz="4" w:space="0" w:color="auto"/>
            </w:tcBorders>
            <w:shd w:val="clear" w:color="auto" w:fill="auto"/>
            <w:vAlign w:val="center"/>
            <w:hideMark/>
          </w:tcPr>
          <w:p w14:paraId="37AAFE4E"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6D92EF1C"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C6F1DF4"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lastRenderedPageBreak/>
              <w:t>5</w:t>
            </w:r>
          </w:p>
        </w:tc>
        <w:tc>
          <w:tcPr>
            <w:tcW w:w="5914" w:type="dxa"/>
            <w:tcBorders>
              <w:top w:val="nil"/>
              <w:left w:val="nil"/>
              <w:bottom w:val="single" w:sz="4" w:space="0" w:color="auto"/>
              <w:right w:val="single" w:sz="4" w:space="0" w:color="auto"/>
            </w:tcBorders>
            <w:shd w:val="clear" w:color="auto" w:fill="auto"/>
            <w:vAlign w:val="center"/>
            <w:hideMark/>
          </w:tcPr>
          <w:p w14:paraId="1DDCD775"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Выкашивание газонов газонокосилкой</w:t>
            </w:r>
          </w:p>
        </w:tc>
        <w:tc>
          <w:tcPr>
            <w:tcW w:w="1083" w:type="dxa"/>
            <w:tcBorders>
              <w:top w:val="nil"/>
              <w:left w:val="nil"/>
              <w:bottom w:val="single" w:sz="4" w:space="0" w:color="auto"/>
              <w:right w:val="single" w:sz="4" w:space="0" w:color="auto"/>
            </w:tcBorders>
            <w:shd w:val="clear" w:color="auto" w:fill="auto"/>
            <w:vAlign w:val="center"/>
            <w:hideMark/>
          </w:tcPr>
          <w:p w14:paraId="3C4277B9"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 газона</w:t>
            </w:r>
          </w:p>
        </w:tc>
        <w:tc>
          <w:tcPr>
            <w:tcW w:w="1446" w:type="dxa"/>
            <w:tcBorders>
              <w:top w:val="nil"/>
              <w:left w:val="nil"/>
              <w:bottom w:val="single" w:sz="4" w:space="0" w:color="auto"/>
              <w:right w:val="single" w:sz="4" w:space="0" w:color="auto"/>
            </w:tcBorders>
            <w:shd w:val="clear" w:color="auto" w:fill="auto"/>
            <w:vAlign w:val="center"/>
            <w:hideMark/>
          </w:tcPr>
          <w:p w14:paraId="5CF7D457"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14,10   </w:t>
            </w:r>
          </w:p>
        </w:tc>
        <w:tc>
          <w:tcPr>
            <w:tcW w:w="1418" w:type="dxa"/>
            <w:tcBorders>
              <w:top w:val="nil"/>
              <w:left w:val="nil"/>
              <w:bottom w:val="single" w:sz="4" w:space="0" w:color="auto"/>
              <w:right w:val="single" w:sz="4" w:space="0" w:color="auto"/>
            </w:tcBorders>
            <w:shd w:val="clear" w:color="auto" w:fill="auto"/>
            <w:vAlign w:val="center"/>
            <w:hideMark/>
          </w:tcPr>
          <w:p w14:paraId="2A99E92B"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1064E0FE"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8EBF2DE"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6</w:t>
            </w:r>
          </w:p>
        </w:tc>
        <w:tc>
          <w:tcPr>
            <w:tcW w:w="5914" w:type="dxa"/>
            <w:tcBorders>
              <w:top w:val="nil"/>
              <w:left w:val="nil"/>
              <w:bottom w:val="single" w:sz="4" w:space="0" w:color="auto"/>
              <w:right w:val="single" w:sz="4" w:space="0" w:color="auto"/>
            </w:tcBorders>
            <w:shd w:val="clear" w:color="auto" w:fill="auto"/>
            <w:vAlign w:val="center"/>
            <w:hideMark/>
          </w:tcPr>
          <w:p w14:paraId="4ED1057D"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Полив зеленых насаждений из шланга поливомоечной машины</w:t>
            </w:r>
          </w:p>
        </w:tc>
        <w:tc>
          <w:tcPr>
            <w:tcW w:w="1083" w:type="dxa"/>
            <w:tcBorders>
              <w:top w:val="nil"/>
              <w:left w:val="nil"/>
              <w:bottom w:val="single" w:sz="4" w:space="0" w:color="auto"/>
              <w:right w:val="single" w:sz="4" w:space="0" w:color="auto"/>
            </w:tcBorders>
            <w:shd w:val="clear" w:color="auto" w:fill="auto"/>
            <w:vAlign w:val="center"/>
            <w:hideMark/>
          </w:tcPr>
          <w:p w14:paraId="43CC7A41"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 м3 воды</w:t>
            </w:r>
          </w:p>
        </w:tc>
        <w:tc>
          <w:tcPr>
            <w:tcW w:w="1446" w:type="dxa"/>
            <w:tcBorders>
              <w:top w:val="nil"/>
              <w:left w:val="nil"/>
              <w:bottom w:val="single" w:sz="4" w:space="0" w:color="auto"/>
              <w:right w:val="single" w:sz="4" w:space="0" w:color="auto"/>
            </w:tcBorders>
            <w:shd w:val="clear" w:color="auto" w:fill="auto"/>
            <w:vAlign w:val="center"/>
            <w:hideMark/>
          </w:tcPr>
          <w:p w14:paraId="167AF465"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4,23   </w:t>
            </w:r>
          </w:p>
        </w:tc>
        <w:tc>
          <w:tcPr>
            <w:tcW w:w="1418" w:type="dxa"/>
            <w:tcBorders>
              <w:top w:val="nil"/>
              <w:left w:val="nil"/>
              <w:bottom w:val="single" w:sz="4" w:space="0" w:color="auto"/>
              <w:right w:val="single" w:sz="4" w:space="0" w:color="auto"/>
            </w:tcBorders>
            <w:shd w:val="clear" w:color="auto" w:fill="auto"/>
            <w:vAlign w:val="center"/>
            <w:hideMark/>
          </w:tcPr>
          <w:p w14:paraId="05FE85EF"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60A084DC"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9182879"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7</w:t>
            </w:r>
          </w:p>
        </w:tc>
        <w:tc>
          <w:tcPr>
            <w:tcW w:w="5914" w:type="dxa"/>
            <w:tcBorders>
              <w:top w:val="nil"/>
              <w:left w:val="nil"/>
              <w:bottom w:val="single" w:sz="4" w:space="0" w:color="auto"/>
              <w:right w:val="single" w:sz="4" w:space="0" w:color="auto"/>
            </w:tcBorders>
            <w:shd w:val="clear" w:color="auto" w:fill="auto"/>
            <w:vAlign w:val="center"/>
            <w:hideMark/>
          </w:tcPr>
          <w:p w14:paraId="7ED56645"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пешеходного ограждения от пыли и грязи водой из шланга. Промывка от грязи цепных ограждений</w:t>
            </w:r>
          </w:p>
        </w:tc>
        <w:tc>
          <w:tcPr>
            <w:tcW w:w="1083" w:type="dxa"/>
            <w:tcBorders>
              <w:top w:val="nil"/>
              <w:left w:val="nil"/>
              <w:bottom w:val="single" w:sz="4" w:space="0" w:color="auto"/>
              <w:right w:val="single" w:sz="4" w:space="0" w:color="auto"/>
            </w:tcBorders>
            <w:shd w:val="clear" w:color="auto" w:fill="auto"/>
            <w:vAlign w:val="center"/>
            <w:hideMark/>
          </w:tcPr>
          <w:p w14:paraId="5BC16DBC"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w:t>
            </w:r>
          </w:p>
        </w:tc>
        <w:tc>
          <w:tcPr>
            <w:tcW w:w="1446" w:type="dxa"/>
            <w:tcBorders>
              <w:top w:val="nil"/>
              <w:left w:val="nil"/>
              <w:bottom w:val="single" w:sz="4" w:space="0" w:color="auto"/>
              <w:right w:val="single" w:sz="4" w:space="0" w:color="auto"/>
            </w:tcBorders>
            <w:shd w:val="clear" w:color="auto" w:fill="auto"/>
            <w:vAlign w:val="center"/>
            <w:hideMark/>
          </w:tcPr>
          <w:p w14:paraId="269BAB20"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1,00   </w:t>
            </w:r>
          </w:p>
        </w:tc>
        <w:tc>
          <w:tcPr>
            <w:tcW w:w="1418" w:type="dxa"/>
            <w:tcBorders>
              <w:top w:val="nil"/>
              <w:left w:val="nil"/>
              <w:bottom w:val="single" w:sz="4" w:space="0" w:color="auto"/>
              <w:right w:val="single" w:sz="4" w:space="0" w:color="auto"/>
            </w:tcBorders>
            <w:shd w:val="clear" w:color="auto" w:fill="auto"/>
            <w:vAlign w:val="center"/>
            <w:hideMark/>
          </w:tcPr>
          <w:p w14:paraId="3D00BEB2"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24CEEA50" w14:textId="77777777" w:rsidTr="00476FC9">
        <w:trPr>
          <w:trHeight w:val="300"/>
        </w:trPr>
        <w:tc>
          <w:tcPr>
            <w:tcW w:w="1045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0915CFBB" w14:textId="77777777" w:rsidR="00FE5DBF" w:rsidRPr="00FE5DBF" w:rsidRDefault="00FE5DBF" w:rsidP="00FE5DBF">
            <w:pPr>
              <w:spacing w:after="200" w:line="276" w:lineRule="auto"/>
              <w:ind w:right="-107"/>
              <w:rPr>
                <w:rFonts w:eastAsiaTheme="minorHAnsi"/>
                <w:i/>
                <w:iCs/>
                <w:sz w:val="20"/>
                <w:szCs w:val="20"/>
                <w:lang w:eastAsia="en-US"/>
              </w:rPr>
            </w:pPr>
            <w:r w:rsidRPr="00FE5DBF">
              <w:rPr>
                <w:rFonts w:eastAsiaTheme="minorHAnsi"/>
                <w:i/>
                <w:iCs/>
                <w:sz w:val="20"/>
                <w:szCs w:val="20"/>
                <w:lang w:eastAsia="en-US"/>
              </w:rPr>
              <w:t xml:space="preserve">   Содержание в зимний период</w:t>
            </w:r>
          </w:p>
        </w:tc>
      </w:tr>
      <w:tr w:rsidR="00FE5DBF" w:rsidRPr="00FE5DBF" w14:paraId="6C656A2C"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0FFCD70"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w:t>
            </w:r>
          </w:p>
        </w:tc>
        <w:tc>
          <w:tcPr>
            <w:tcW w:w="5914" w:type="dxa"/>
            <w:tcBorders>
              <w:top w:val="nil"/>
              <w:left w:val="nil"/>
              <w:bottom w:val="single" w:sz="4" w:space="0" w:color="auto"/>
              <w:right w:val="single" w:sz="4" w:space="0" w:color="auto"/>
            </w:tcBorders>
            <w:shd w:val="clear" w:color="auto" w:fill="auto"/>
            <w:vAlign w:val="center"/>
            <w:hideMark/>
          </w:tcPr>
          <w:p w14:paraId="60791B60"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Механизированное подметание, сгребание и уборка снега уборочной машиной  на базе ЗИЛ на объектах водопроводно-канализационного хозяйства</w:t>
            </w:r>
          </w:p>
        </w:tc>
        <w:tc>
          <w:tcPr>
            <w:tcW w:w="1083" w:type="dxa"/>
            <w:tcBorders>
              <w:top w:val="nil"/>
              <w:left w:val="nil"/>
              <w:bottom w:val="single" w:sz="4" w:space="0" w:color="auto"/>
              <w:right w:val="single" w:sz="4" w:space="0" w:color="auto"/>
            </w:tcBorders>
            <w:shd w:val="clear" w:color="auto" w:fill="auto"/>
            <w:vAlign w:val="center"/>
            <w:hideMark/>
          </w:tcPr>
          <w:p w14:paraId="211C1BFA"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4E6A0117"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3,93   </w:t>
            </w:r>
          </w:p>
        </w:tc>
        <w:tc>
          <w:tcPr>
            <w:tcW w:w="1418" w:type="dxa"/>
            <w:tcBorders>
              <w:top w:val="nil"/>
              <w:left w:val="nil"/>
              <w:bottom w:val="single" w:sz="4" w:space="0" w:color="auto"/>
              <w:right w:val="single" w:sz="4" w:space="0" w:color="auto"/>
            </w:tcBorders>
            <w:shd w:val="clear" w:color="auto" w:fill="auto"/>
            <w:vAlign w:val="center"/>
            <w:hideMark/>
          </w:tcPr>
          <w:p w14:paraId="53B89CD5"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6E34E810"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9A70F2D"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c>
          <w:tcPr>
            <w:tcW w:w="5914" w:type="dxa"/>
            <w:tcBorders>
              <w:top w:val="nil"/>
              <w:left w:val="nil"/>
              <w:bottom w:val="single" w:sz="4" w:space="0" w:color="auto"/>
              <w:right w:val="single" w:sz="4" w:space="0" w:color="auto"/>
            </w:tcBorders>
            <w:shd w:val="clear" w:color="auto" w:fill="auto"/>
            <w:vAlign w:val="center"/>
            <w:hideMark/>
          </w:tcPr>
          <w:p w14:paraId="68FDE81E"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Уборка свежевыпавшего снега вручную толщиной слоя до 10 см</w:t>
            </w:r>
          </w:p>
        </w:tc>
        <w:tc>
          <w:tcPr>
            <w:tcW w:w="1083" w:type="dxa"/>
            <w:tcBorders>
              <w:top w:val="nil"/>
              <w:left w:val="nil"/>
              <w:bottom w:val="single" w:sz="4" w:space="0" w:color="auto"/>
              <w:right w:val="single" w:sz="4" w:space="0" w:color="auto"/>
            </w:tcBorders>
            <w:shd w:val="clear" w:color="auto" w:fill="auto"/>
            <w:vAlign w:val="center"/>
            <w:hideMark/>
          </w:tcPr>
          <w:p w14:paraId="6FBEBEA2"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03A430BC"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1,10   </w:t>
            </w:r>
          </w:p>
        </w:tc>
        <w:tc>
          <w:tcPr>
            <w:tcW w:w="1418" w:type="dxa"/>
            <w:tcBorders>
              <w:top w:val="nil"/>
              <w:left w:val="nil"/>
              <w:bottom w:val="single" w:sz="4" w:space="0" w:color="auto"/>
              <w:right w:val="single" w:sz="4" w:space="0" w:color="auto"/>
            </w:tcBorders>
            <w:shd w:val="clear" w:color="auto" w:fill="auto"/>
            <w:vAlign w:val="center"/>
            <w:hideMark/>
          </w:tcPr>
          <w:p w14:paraId="4CEE54B8"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31184EE3"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7EB7AA1D"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w:t>
            </w:r>
          </w:p>
        </w:tc>
        <w:tc>
          <w:tcPr>
            <w:tcW w:w="5914" w:type="dxa"/>
            <w:tcBorders>
              <w:top w:val="nil"/>
              <w:left w:val="nil"/>
              <w:bottom w:val="single" w:sz="4" w:space="0" w:color="auto"/>
              <w:right w:val="single" w:sz="4" w:space="0" w:color="auto"/>
            </w:tcBorders>
            <w:shd w:val="clear" w:color="auto" w:fill="auto"/>
            <w:vAlign w:val="center"/>
            <w:hideMark/>
          </w:tcPr>
          <w:p w14:paraId="670627EC"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Уборка снега средствами малой механизации</w:t>
            </w:r>
          </w:p>
        </w:tc>
        <w:tc>
          <w:tcPr>
            <w:tcW w:w="1083" w:type="dxa"/>
            <w:tcBorders>
              <w:top w:val="nil"/>
              <w:left w:val="nil"/>
              <w:bottom w:val="single" w:sz="4" w:space="0" w:color="auto"/>
              <w:right w:val="single" w:sz="4" w:space="0" w:color="auto"/>
            </w:tcBorders>
            <w:shd w:val="clear" w:color="auto" w:fill="auto"/>
            <w:vAlign w:val="center"/>
            <w:hideMark/>
          </w:tcPr>
          <w:p w14:paraId="72367FA5"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2FCBC0E6"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0,99   </w:t>
            </w:r>
          </w:p>
        </w:tc>
        <w:tc>
          <w:tcPr>
            <w:tcW w:w="1418" w:type="dxa"/>
            <w:tcBorders>
              <w:top w:val="nil"/>
              <w:left w:val="nil"/>
              <w:bottom w:val="single" w:sz="4" w:space="0" w:color="auto"/>
              <w:right w:val="single" w:sz="4" w:space="0" w:color="auto"/>
            </w:tcBorders>
            <w:shd w:val="clear" w:color="auto" w:fill="auto"/>
            <w:vAlign w:val="center"/>
            <w:hideMark/>
          </w:tcPr>
          <w:p w14:paraId="36B3F705"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120BC081"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C972CAA"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c>
          <w:tcPr>
            <w:tcW w:w="5914" w:type="dxa"/>
            <w:tcBorders>
              <w:top w:val="nil"/>
              <w:left w:val="nil"/>
              <w:bottom w:val="single" w:sz="4" w:space="0" w:color="auto"/>
              <w:right w:val="single" w:sz="4" w:space="0" w:color="auto"/>
            </w:tcBorders>
            <w:shd w:val="clear" w:color="auto" w:fill="auto"/>
            <w:vAlign w:val="center"/>
            <w:hideMark/>
          </w:tcPr>
          <w:p w14:paraId="1E993334"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Обработка территории противогололедными реагентами, механизированная обработка жидким и твердым реагентом комбинированной уборочной машиной</w:t>
            </w:r>
          </w:p>
        </w:tc>
        <w:tc>
          <w:tcPr>
            <w:tcW w:w="1083" w:type="dxa"/>
            <w:tcBorders>
              <w:top w:val="nil"/>
              <w:left w:val="nil"/>
              <w:bottom w:val="single" w:sz="4" w:space="0" w:color="auto"/>
              <w:right w:val="single" w:sz="4" w:space="0" w:color="auto"/>
            </w:tcBorders>
            <w:shd w:val="clear" w:color="auto" w:fill="auto"/>
            <w:vAlign w:val="center"/>
            <w:hideMark/>
          </w:tcPr>
          <w:p w14:paraId="764E0344"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1000 м2</w:t>
            </w:r>
          </w:p>
        </w:tc>
        <w:tc>
          <w:tcPr>
            <w:tcW w:w="1446" w:type="dxa"/>
            <w:tcBorders>
              <w:top w:val="nil"/>
              <w:left w:val="nil"/>
              <w:bottom w:val="single" w:sz="4" w:space="0" w:color="auto"/>
              <w:right w:val="single" w:sz="4" w:space="0" w:color="auto"/>
            </w:tcBorders>
            <w:shd w:val="clear" w:color="auto" w:fill="auto"/>
            <w:vAlign w:val="center"/>
            <w:hideMark/>
          </w:tcPr>
          <w:p w14:paraId="29E03C71"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4,92   </w:t>
            </w:r>
          </w:p>
        </w:tc>
        <w:tc>
          <w:tcPr>
            <w:tcW w:w="1418" w:type="dxa"/>
            <w:tcBorders>
              <w:top w:val="nil"/>
              <w:left w:val="nil"/>
              <w:bottom w:val="single" w:sz="4" w:space="0" w:color="auto"/>
              <w:right w:val="single" w:sz="4" w:space="0" w:color="auto"/>
            </w:tcBorders>
            <w:shd w:val="clear" w:color="auto" w:fill="auto"/>
            <w:vAlign w:val="center"/>
            <w:hideMark/>
          </w:tcPr>
          <w:p w14:paraId="1A7B94E4"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1F05C01C"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67E4C7E3"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5</w:t>
            </w:r>
          </w:p>
        </w:tc>
        <w:tc>
          <w:tcPr>
            <w:tcW w:w="5914" w:type="dxa"/>
            <w:tcBorders>
              <w:top w:val="nil"/>
              <w:left w:val="nil"/>
              <w:bottom w:val="single" w:sz="4" w:space="0" w:color="auto"/>
              <w:right w:val="single" w:sz="4" w:space="0" w:color="auto"/>
            </w:tcBorders>
            <w:shd w:val="clear" w:color="auto" w:fill="auto"/>
            <w:vAlign w:val="center"/>
            <w:hideMark/>
          </w:tcPr>
          <w:p w14:paraId="4ED5440D"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Посыпка противогололедными реагентами  ХКНтв. дорожных покрытий вручную</w:t>
            </w:r>
          </w:p>
        </w:tc>
        <w:tc>
          <w:tcPr>
            <w:tcW w:w="1083" w:type="dxa"/>
            <w:tcBorders>
              <w:top w:val="nil"/>
              <w:left w:val="nil"/>
              <w:bottom w:val="single" w:sz="4" w:space="0" w:color="auto"/>
              <w:right w:val="single" w:sz="4" w:space="0" w:color="auto"/>
            </w:tcBorders>
            <w:shd w:val="clear" w:color="auto" w:fill="auto"/>
            <w:vAlign w:val="center"/>
            <w:hideMark/>
          </w:tcPr>
          <w:p w14:paraId="66A098D6"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м2</w:t>
            </w:r>
          </w:p>
        </w:tc>
        <w:tc>
          <w:tcPr>
            <w:tcW w:w="1446" w:type="dxa"/>
            <w:tcBorders>
              <w:top w:val="nil"/>
              <w:left w:val="nil"/>
              <w:bottom w:val="single" w:sz="4" w:space="0" w:color="auto"/>
              <w:right w:val="single" w:sz="4" w:space="0" w:color="auto"/>
            </w:tcBorders>
            <w:shd w:val="clear" w:color="auto" w:fill="auto"/>
            <w:vAlign w:val="center"/>
            <w:hideMark/>
          </w:tcPr>
          <w:p w14:paraId="3A143C15"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1,10   </w:t>
            </w:r>
          </w:p>
        </w:tc>
        <w:tc>
          <w:tcPr>
            <w:tcW w:w="1418" w:type="dxa"/>
            <w:tcBorders>
              <w:top w:val="nil"/>
              <w:left w:val="nil"/>
              <w:bottom w:val="single" w:sz="4" w:space="0" w:color="auto"/>
              <w:right w:val="single" w:sz="4" w:space="0" w:color="auto"/>
            </w:tcBorders>
            <w:shd w:val="clear" w:color="auto" w:fill="auto"/>
            <w:vAlign w:val="center"/>
            <w:hideMark/>
          </w:tcPr>
          <w:p w14:paraId="3551D283"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30</w:t>
            </w:r>
          </w:p>
        </w:tc>
      </w:tr>
      <w:tr w:rsidR="00FE5DBF" w:rsidRPr="00FE5DBF" w14:paraId="7B316505"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AA7C7D1"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6</w:t>
            </w:r>
          </w:p>
        </w:tc>
        <w:tc>
          <w:tcPr>
            <w:tcW w:w="5914" w:type="dxa"/>
            <w:tcBorders>
              <w:top w:val="nil"/>
              <w:left w:val="nil"/>
              <w:bottom w:val="single" w:sz="4" w:space="0" w:color="auto"/>
              <w:right w:val="single" w:sz="4" w:space="0" w:color="auto"/>
            </w:tcBorders>
            <w:shd w:val="clear" w:color="auto" w:fill="auto"/>
            <w:vAlign w:val="center"/>
            <w:hideMark/>
          </w:tcPr>
          <w:p w14:paraId="51A96801"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Вывоз снега на расстояние до 1км для складирования. Перевозка строительного мусора автосамосвалами грузоподъемностью до 10 т на расстояние 1 км - при механизированной погрузке</w:t>
            </w:r>
          </w:p>
        </w:tc>
        <w:tc>
          <w:tcPr>
            <w:tcW w:w="1083" w:type="dxa"/>
            <w:tcBorders>
              <w:top w:val="nil"/>
              <w:left w:val="nil"/>
              <w:bottom w:val="single" w:sz="4" w:space="0" w:color="auto"/>
              <w:right w:val="single" w:sz="4" w:space="0" w:color="auto"/>
            </w:tcBorders>
            <w:shd w:val="clear" w:color="auto" w:fill="auto"/>
            <w:vAlign w:val="center"/>
            <w:hideMark/>
          </w:tcPr>
          <w:p w14:paraId="6B07C85A"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т</w:t>
            </w:r>
          </w:p>
        </w:tc>
        <w:tc>
          <w:tcPr>
            <w:tcW w:w="1446" w:type="dxa"/>
            <w:tcBorders>
              <w:top w:val="nil"/>
              <w:left w:val="nil"/>
              <w:bottom w:val="single" w:sz="4" w:space="0" w:color="auto"/>
              <w:right w:val="single" w:sz="4" w:space="0" w:color="auto"/>
            </w:tcBorders>
            <w:shd w:val="clear" w:color="auto" w:fill="auto"/>
            <w:vAlign w:val="center"/>
            <w:hideMark/>
          </w:tcPr>
          <w:p w14:paraId="249E044E"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110,10   </w:t>
            </w:r>
          </w:p>
        </w:tc>
        <w:tc>
          <w:tcPr>
            <w:tcW w:w="1418" w:type="dxa"/>
            <w:tcBorders>
              <w:top w:val="nil"/>
              <w:left w:val="nil"/>
              <w:bottom w:val="single" w:sz="4" w:space="0" w:color="auto"/>
              <w:right w:val="single" w:sz="4" w:space="0" w:color="auto"/>
            </w:tcBorders>
            <w:shd w:val="clear" w:color="auto" w:fill="auto"/>
            <w:vAlign w:val="center"/>
            <w:hideMark/>
          </w:tcPr>
          <w:p w14:paraId="5D17F57B"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36D0DEC2"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0FD5BE4"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7</w:t>
            </w:r>
          </w:p>
        </w:tc>
        <w:tc>
          <w:tcPr>
            <w:tcW w:w="5914" w:type="dxa"/>
            <w:tcBorders>
              <w:top w:val="nil"/>
              <w:left w:val="nil"/>
              <w:bottom w:val="single" w:sz="4" w:space="0" w:color="auto"/>
              <w:right w:val="single" w:sz="4" w:space="0" w:color="auto"/>
            </w:tcBorders>
            <w:shd w:val="clear" w:color="auto" w:fill="auto"/>
            <w:vAlign w:val="center"/>
            <w:hideMark/>
          </w:tcPr>
          <w:p w14:paraId="02BB030A"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Погрузка снега средствами малой механизации</w:t>
            </w:r>
          </w:p>
        </w:tc>
        <w:tc>
          <w:tcPr>
            <w:tcW w:w="1083" w:type="dxa"/>
            <w:tcBorders>
              <w:top w:val="nil"/>
              <w:left w:val="nil"/>
              <w:bottom w:val="single" w:sz="4" w:space="0" w:color="auto"/>
              <w:right w:val="single" w:sz="4" w:space="0" w:color="auto"/>
            </w:tcBorders>
            <w:shd w:val="clear" w:color="auto" w:fill="auto"/>
            <w:vAlign w:val="center"/>
            <w:hideMark/>
          </w:tcPr>
          <w:p w14:paraId="5B703580"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м3</w:t>
            </w:r>
          </w:p>
        </w:tc>
        <w:tc>
          <w:tcPr>
            <w:tcW w:w="1446" w:type="dxa"/>
            <w:tcBorders>
              <w:top w:val="nil"/>
              <w:left w:val="nil"/>
              <w:bottom w:val="single" w:sz="4" w:space="0" w:color="auto"/>
              <w:right w:val="single" w:sz="4" w:space="0" w:color="auto"/>
            </w:tcBorders>
            <w:shd w:val="clear" w:color="auto" w:fill="auto"/>
            <w:vAlign w:val="center"/>
            <w:hideMark/>
          </w:tcPr>
          <w:p w14:paraId="7AC16968"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367,00   </w:t>
            </w:r>
          </w:p>
        </w:tc>
        <w:tc>
          <w:tcPr>
            <w:tcW w:w="1418" w:type="dxa"/>
            <w:tcBorders>
              <w:top w:val="nil"/>
              <w:left w:val="nil"/>
              <w:bottom w:val="single" w:sz="4" w:space="0" w:color="auto"/>
              <w:right w:val="single" w:sz="4" w:space="0" w:color="auto"/>
            </w:tcBorders>
            <w:shd w:val="clear" w:color="auto" w:fill="auto"/>
            <w:vAlign w:val="center"/>
            <w:hideMark/>
          </w:tcPr>
          <w:p w14:paraId="68F5BFED"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79EB9D27"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5FE9564"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8</w:t>
            </w:r>
          </w:p>
        </w:tc>
        <w:tc>
          <w:tcPr>
            <w:tcW w:w="5914" w:type="dxa"/>
            <w:tcBorders>
              <w:top w:val="nil"/>
              <w:left w:val="nil"/>
              <w:bottom w:val="single" w:sz="4" w:space="0" w:color="auto"/>
              <w:right w:val="single" w:sz="4" w:space="0" w:color="auto"/>
            </w:tcBorders>
            <w:shd w:val="clear" w:color="auto" w:fill="auto"/>
            <w:vAlign w:val="center"/>
            <w:hideMark/>
          </w:tcPr>
          <w:p w14:paraId="12B5D9CC"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Вывоз снега на расстояние до 10км. Перевозка строительного мусора автосамосвалами грузоподъемностью до 10 т на расстояние 1 км - при механизированной погрузке</w:t>
            </w:r>
          </w:p>
        </w:tc>
        <w:tc>
          <w:tcPr>
            <w:tcW w:w="1083" w:type="dxa"/>
            <w:tcBorders>
              <w:top w:val="nil"/>
              <w:left w:val="nil"/>
              <w:bottom w:val="single" w:sz="4" w:space="0" w:color="auto"/>
              <w:right w:val="single" w:sz="4" w:space="0" w:color="auto"/>
            </w:tcBorders>
            <w:shd w:val="clear" w:color="auto" w:fill="auto"/>
            <w:vAlign w:val="center"/>
            <w:hideMark/>
          </w:tcPr>
          <w:p w14:paraId="657130FD"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т</w:t>
            </w:r>
          </w:p>
        </w:tc>
        <w:tc>
          <w:tcPr>
            <w:tcW w:w="1446" w:type="dxa"/>
            <w:tcBorders>
              <w:top w:val="nil"/>
              <w:left w:val="nil"/>
              <w:bottom w:val="single" w:sz="4" w:space="0" w:color="auto"/>
              <w:right w:val="single" w:sz="4" w:space="0" w:color="auto"/>
            </w:tcBorders>
            <w:shd w:val="clear" w:color="auto" w:fill="auto"/>
            <w:vAlign w:val="center"/>
            <w:hideMark/>
          </w:tcPr>
          <w:p w14:paraId="4271377F"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110,10   </w:t>
            </w:r>
          </w:p>
        </w:tc>
        <w:tc>
          <w:tcPr>
            <w:tcW w:w="1418" w:type="dxa"/>
            <w:tcBorders>
              <w:top w:val="nil"/>
              <w:left w:val="nil"/>
              <w:bottom w:val="single" w:sz="4" w:space="0" w:color="auto"/>
              <w:right w:val="single" w:sz="4" w:space="0" w:color="auto"/>
            </w:tcBorders>
            <w:shd w:val="clear" w:color="auto" w:fill="auto"/>
            <w:vAlign w:val="center"/>
            <w:hideMark/>
          </w:tcPr>
          <w:p w14:paraId="0C6AD7F6"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480CE0CE" w14:textId="77777777" w:rsidTr="00476FC9">
        <w:trPr>
          <w:trHeight w:val="9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5EF8E87D"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9</w:t>
            </w:r>
          </w:p>
        </w:tc>
        <w:tc>
          <w:tcPr>
            <w:tcW w:w="5914" w:type="dxa"/>
            <w:tcBorders>
              <w:top w:val="nil"/>
              <w:left w:val="nil"/>
              <w:bottom w:val="single" w:sz="4" w:space="0" w:color="auto"/>
              <w:right w:val="single" w:sz="4" w:space="0" w:color="auto"/>
            </w:tcBorders>
            <w:shd w:val="clear" w:color="auto" w:fill="auto"/>
            <w:vAlign w:val="center"/>
            <w:hideMark/>
          </w:tcPr>
          <w:p w14:paraId="0DFBDF0D"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Вывоз снега. Перевозка строительного мусора автосамосвалами грузоподъемностью до 10 т - добавляется на каждый последующий 1 км до 100 км</w:t>
            </w:r>
          </w:p>
        </w:tc>
        <w:tc>
          <w:tcPr>
            <w:tcW w:w="1083" w:type="dxa"/>
            <w:tcBorders>
              <w:top w:val="nil"/>
              <w:left w:val="nil"/>
              <w:bottom w:val="single" w:sz="4" w:space="0" w:color="auto"/>
              <w:right w:val="single" w:sz="4" w:space="0" w:color="auto"/>
            </w:tcBorders>
            <w:shd w:val="clear" w:color="auto" w:fill="auto"/>
            <w:vAlign w:val="center"/>
            <w:hideMark/>
          </w:tcPr>
          <w:p w14:paraId="12A8AED2"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т</w:t>
            </w:r>
          </w:p>
        </w:tc>
        <w:tc>
          <w:tcPr>
            <w:tcW w:w="1446" w:type="dxa"/>
            <w:tcBorders>
              <w:top w:val="nil"/>
              <w:left w:val="nil"/>
              <w:bottom w:val="single" w:sz="4" w:space="0" w:color="auto"/>
              <w:right w:val="single" w:sz="4" w:space="0" w:color="auto"/>
            </w:tcBorders>
            <w:shd w:val="clear" w:color="auto" w:fill="auto"/>
            <w:vAlign w:val="center"/>
            <w:hideMark/>
          </w:tcPr>
          <w:p w14:paraId="6C47717F"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110,10   </w:t>
            </w:r>
          </w:p>
        </w:tc>
        <w:tc>
          <w:tcPr>
            <w:tcW w:w="1418" w:type="dxa"/>
            <w:tcBorders>
              <w:top w:val="nil"/>
              <w:left w:val="nil"/>
              <w:bottom w:val="single" w:sz="4" w:space="0" w:color="auto"/>
              <w:right w:val="single" w:sz="4" w:space="0" w:color="auto"/>
            </w:tcBorders>
            <w:shd w:val="clear" w:color="auto" w:fill="auto"/>
            <w:vAlign w:val="center"/>
            <w:hideMark/>
          </w:tcPr>
          <w:p w14:paraId="0BDA12B8"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76C5223B" w14:textId="77777777" w:rsidTr="00476FC9">
        <w:trPr>
          <w:trHeight w:val="3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31190F03"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10</w:t>
            </w:r>
          </w:p>
        </w:tc>
        <w:tc>
          <w:tcPr>
            <w:tcW w:w="5914" w:type="dxa"/>
            <w:tcBorders>
              <w:top w:val="nil"/>
              <w:left w:val="nil"/>
              <w:bottom w:val="single" w:sz="4" w:space="0" w:color="auto"/>
              <w:right w:val="single" w:sz="4" w:space="0" w:color="auto"/>
            </w:tcBorders>
            <w:shd w:val="clear" w:color="auto" w:fill="auto"/>
            <w:vAlign w:val="center"/>
            <w:hideMark/>
          </w:tcPr>
          <w:p w14:paraId="2961A734"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Утилизация снега</w:t>
            </w:r>
          </w:p>
        </w:tc>
        <w:tc>
          <w:tcPr>
            <w:tcW w:w="1083" w:type="dxa"/>
            <w:tcBorders>
              <w:top w:val="nil"/>
              <w:left w:val="nil"/>
              <w:bottom w:val="single" w:sz="4" w:space="0" w:color="auto"/>
              <w:right w:val="single" w:sz="4" w:space="0" w:color="auto"/>
            </w:tcBorders>
            <w:shd w:val="clear" w:color="auto" w:fill="auto"/>
            <w:vAlign w:val="center"/>
            <w:hideMark/>
          </w:tcPr>
          <w:p w14:paraId="225849D0"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м3</w:t>
            </w:r>
          </w:p>
        </w:tc>
        <w:tc>
          <w:tcPr>
            <w:tcW w:w="1446" w:type="dxa"/>
            <w:tcBorders>
              <w:top w:val="nil"/>
              <w:left w:val="nil"/>
              <w:bottom w:val="single" w:sz="4" w:space="0" w:color="auto"/>
              <w:right w:val="single" w:sz="4" w:space="0" w:color="auto"/>
            </w:tcBorders>
            <w:shd w:val="clear" w:color="auto" w:fill="auto"/>
            <w:vAlign w:val="center"/>
            <w:hideMark/>
          </w:tcPr>
          <w:p w14:paraId="301474D3"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w:t>
            </w:r>
          </w:p>
        </w:tc>
        <w:tc>
          <w:tcPr>
            <w:tcW w:w="1418" w:type="dxa"/>
            <w:tcBorders>
              <w:top w:val="nil"/>
              <w:left w:val="nil"/>
              <w:bottom w:val="single" w:sz="4" w:space="0" w:color="auto"/>
              <w:right w:val="single" w:sz="4" w:space="0" w:color="auto"/>
            </w:tcBorders>
            <w:shd w:val="clear" w:color="auto" w:fill="auto"/>
            <w:vAlign w:val="center"/>
            <w:hideMark/>
          </w:tcPr>
          <w:p w14:paraId="1BD28857"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2</w:t>
            </w:r>
          </w:p>
        </w:tc>
      </w:tr>
      <w:tr w:rsidR="00FE5DBF" w:rsidRPr="00FE5DBF" w14:paraId="2E09316E" w14:textId="77777777" w:rsidTr="00476FC9">
        <w:trPr>
          <w:trHeight w:val="600"/>
        </w:trPr>
        <w:tc>
          <w:tcPr>
            <w:tcW w:w="596" w:type="dxa"/>
            <w:tcBorders>
              <w:top w:val="nil"/>
              <w:left w:val="single" w:sz="4" w:space="0" w:color="auto"/>
              <w:bottom w:val="single" w:sz="4" w:space="0" w:color="auto"/>
              <w:right w:val="single" w:sz="4" w:space="0" w:color="auto"/>
            </w:tcBorders>
            <w:shd w:val="clear" w:color="auto" w:fill="auto"/>
            <w:vAlign w:val="center"/>
            <w:hideMark/>
          </w:tcPr>
          <w:p w14:paraId="03BF2D38"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11</w:t>
            </w:r>
          </w:p>
        </w:tc>
        <w:tc>
          <w:tcPr>
            <w:tcW w:w="5914" w:type="dxa"/>
            <w:tcBorders>
              <w:top w:val="nil"/>
              <w:left w:val="nil"/>
              <w:bottom w:val="single" w:sz="4" w:space="0" w:color="auto"/>
              <w:right w:val="single" w:sz="4" w:space="0" w:color="auto"/>
            </w:tcBorders>
            <w:shd w:val="clear" w:color="auto" w:fill="auto"/>
            <w:vAlign w:val="center"/>
            <w:hideMark/>
          </w:tcPr>
          <w:p w14:paraId="58367384" w14:textId="77777777" w:rsidR="00FE5DBF" w:rsidRPr="00FE5DBF" w:rsidRDefault="00FE5DBF" w:rsidP="00FE5DBF">
            <w:pPr>
              <w:spacing w:after="200" w:line="276" w:lineRule="auto"/>
              <w:rPr>
                <w:rFonts w:eastAsiaTheme="minorHAnsi"/>
                <w:sz w:val="20"/>
                <w:szCs w:val="20"/>
                <w:lang w:eastAsia="en-US"/>
              </w:rPr>
            </w:pPr>
            <w:r w:rsidRPr="00FE5DBF">
              <w:rPr>
                <w:rFonts w:eastAsiaTheme="minorHAnsi"/>
                <w:sz w:val="20"/>
                <w:szCs w:val="20"/>
                <w:lang w:eastAsia="en-US"/>
              </w:rPr>
              <w:t>Очистка пешеходного ограждения от снега. Промывка от грязи цепных ограждений</w:t>
            </w:r>
          </w:p>
        </w:tc>
        <w:tc>
          <w:tcPr>
            <w:tcW w:w="1083" w:type="dxa"/>
            <w:tcBorders>
              <w:top w:val="nil"/>
              <w:left w:val="nil"/>
              <w:bottom w:val="single" w:sz="4" w:space="0" w:color="auto"/>
              <w:right w:val="single" w:sz="4" w:space="0" w:color="auto"/>
            </w:tcBorders>
            <w:shd w:val="clear" w:color="auto" w:fill="auto"/>
            <w:vAlign w:val="center"/>
            <w:hideMark/>
          </w:tcPr>
          <w:p w14:paraId="3BFA754E" w14:textId="77777777" w:rsidR="00FE5DBF" w:rsidRPr="00FE5DBF" w:rsidRDefault="00FE5DBF" w:rsidP="00FE5DBF">
            <w:pPr>
              <w:spacing w:after="200" w:line="276" w:lineRule="auto"/>
              <w:jc w:val="center"/>
              <w:rPr>
                <w:rFonts w:eastAsiaTheme="minorHAnsi"/>
                <w:i/>
                <w:iCs/>
                <w:sz w:val="20"/>
                <w:szCs w:val="20"/>
                <w:lang w:eastAsia="en-US"/>
              </w:rPr>
            </w:pPr>
            <w:r w:rsidRPr="00FE5DBF">
              <w:rPr>
                <w:rFonts w:eastAsiaTheme="minorHAnsi"/>
                <w:i/>
                <w:iCs/>
                <w:sz w:val="20"/>
                <w:szCs w:val="20"/>
                <w:lang w:eastAsia="en-US"/>
              </w:rPr>
              <w:t>100 м</w:t>
            </w:r>
          </w:p>
        </w:tc>
        <w:tc>
          <w:tcPr>
            <w:tcW w:w="1446" w:type="dxa"/>
            <w:tcBorders>
              <w:top w:val="nil"/>
              <w:left w:val="nil"/>
              <w:bottom w:val="single" w:sz="4" w:space="0" w:color="auto"/>
              <w:right w:val="single" w:sz="4" w:space="0" w:color="auto"/>
            </w:tcBorders>
            <w:shd w:val="clear" w:color="auto" w:fill="auto"/>
            <w:vAlign w:val="center"/>
            <w:hideMark/>
          </w:tcPr>
          <w:p w14:paraId="12730FD3" w14:textId="77777777" w:rsidR="00FE5DBF" w:rsidRPr="00FE5DBF" w:rsidRDefault="00FE5DBF" w:rsidP="00FE5DBF">
            <w:pPr>
              <w:spacing w:after="200" w:line="276" w:lineRule="auto"/>
              <w:ind w:right="-107"/>
              <w:rPr>
                <w:rFonts w:eastAsiaTheme="minorHAnsi"/>
                <w:sz w:val="20"/>
                <w:szCs w:val="20"/>
                <w:lang w:eastAsia="en-US"/>
              </w:rPr>
            </w:pPr>
            <w:r w:rsidRPr="00FE5DBF">
              <w:rPr>
                <w:rFonts w:eastAsiaTheme="minorHAnsi"/>
                <w:sz w:val="20"/>
                <w:szCs w:val="20"/>
                <w:lang w:eastAsia="en-US"/>
              </w:rPr>
              <w:t xml:space="preserve">            1,00   </w:t>
            </w:r>
          </w:p>
        </w:tc>
        <w:tc>
          <w:tcPr>
            <w:tcW w:w="1418" w:type="dxa"/>
            <w:tcBorders>
              <w:top w:val="nil"/>
              <w:left w:val="nil"/>
              <w:bottom w:val="single" w:sz="4" w:space="0" w:color="auto"/>
              <w:right w:val="single" w:sz="4" w:space="0" w:color="auto"/>
            </w:tcBorders>
            <w:shd w:val="clear" w:color="auto" w:fill="auto"/>
            <w:vAlign w:val="center"/>
            <w:hideMark/>
          </w:tcPr>
          <w:p w14:paraId="6332C700" w14:textId="77777777" w:rsidR="00FE5DBF" w:rsidRPr="00FE5DBF" w:rsidRDefault="00FE5DBF" w:rsidP="00FE5DBF">
            <w:pPr>
              <w:spacing w:after="200" w:line="276" w:lineRule="auto"/>
              <w:jc w:val="center"/>
              <w:rPr>
                <w:rFonts w:eastAsiaTheme="minorHAnsi"/>
                <w:sz w:val="20"/>
                <w:szCs w:val="20"/>
                <w:lang w:eastAsia="en-US"/>
              </w:rPr>
            </w:pPr>
            <w:r w:rsidRPr="00FE5DBF">
              <w:rPr>
                <w:rFonts w:eastAsiaTheme="minorHAnsi"/>
                <w:sz w:val="20"/>
                <w:szCs w:val="20"/>
                <w:lang w:eastAsia="en-US"/>
              </w:rPr>
              <w:t>4</w:t>
            </w:r>
          </w:p>
        </w:tc>
      </w:tr>
    </w:tbl>
    <w:p w14:paraId="31BA080D" w14:textId="77777777" w:rsidR="00FE5DBF" w:rsidRPr="00FE5DBF" w:rsidRDefault="00FE5DBF" w:rsidP="00FE5DBF">
      <w:pPr>
        <w:tabs>
          <w:tab w:val="left" w:pos="284"/>
        </w:tabs>
        <w:spacing w:line="276" w:lineRule="auto"/>
        <w:rPr>
          <w:rFonts w:eastAsiaTheme="minorHAnsi"/>
          <w:sz w:val="22"/>
          <w:szCs w:val="22"/>
          <w:lang w:eastAsia="en-US"/>
        </w:rPr>
      </w:pPr>
    </w:p>
    <w:p w14:paraId="48D3B250" w14:textId="77777777" w:rsidR="00FE5DBF" w:rsidRPr="00F82D6A" w:rsidRDefault="00F82D6A" w:rsidP="00F82D6A">
      <w:pPr>
        <w:rPr>
          <w:rFonts w:eastAsiaTheme="minorHAnsi"/>
          <w:b/>
          <w:sz w:val="22"/>
          <w:szCs w:val="22"/>
          <w:lang w:eastAsia="en-US"/>
        </w:rPr>
      </w:pPr>
      <w:r w:rsidRPr="00F82D6A">
        <w:rPr>
          <w:b/>
        </w:rPr>
        <w:t>Общая схема улично-дорожной сети и объектов дорожного хозяйства</w:t>
      </w:r>
      <w:r>
        <w:rPr>
          <w:b/>
        </w:rPr>
        <w:t xml:space="preserve"> </w:t>
      </w:r>
      <w:r w:rsidRPr="00F82D6A">
        <w:rPr>
          <w:b/>
        </w:rPr>
        <w:t>на территории инновационного центра «Сколково» (по данным проектной документации)</w:t>
      </w:r>
      <w:r>
        <w:rPr>
          <w:b/>
        </w:rPr>
        <w:t xml:space="preserve"> (Приложение Б)</w:t>
      </w:r>
    </w:p>
    <w:p w14:paraId="7C6C8DDC" w14:textId="77777777" w:rsidR="00F82D6A" w:rsidRPr="00FE5DBF" w:rsidRDefault="00F82D6A" w:rsidP="00FE5DBF">
      <w:pPr>
        <w:tabs>
          <w:tab w:val="left" w:pos="426"/>
        </w:tabs>
        <w:spacing w:line="276" w:lineRule="auto"/>
        <w:contextualSpacing/>
        <w:rPr>
          <w:rFonts w:eastAsiaTheme="minorHAnsi"/>
          <w:b/>
          <w:sz w:val="22"/>
          <w:szCs w:val="22"/>
          <w:lang w:eastAsia="en-US"/>
        </w:rPr>
      </w:pPr>
    </w:p>
    <w:p w14:paraId="6B8B3937" w14:textId="77777777" w:rsidR="001363E9" w:rsidRPr="00F82D6A" w:rsidRDefault="00F82D6A" w:rsidP="00F82D6A">
      <w:pPr>
        <w:rPr>
          <w:b/>
        </w:rPr>
      </w:pPr>
      <w:r w:rsidRPr="00F82D6A">
        <w:rPr>
          <w:b/>
        </w:rPr>
        <w:t>Регламент проведения оценки уровня содержания автомобильных дорог и приемки работ (Приложение В)</w:t>
      </w:r>
    </w:p>
    <w:p w14:paraId="571EDC67" w14:textId="77777777" w:rsidR="001363E9" w:rsidRDefault="001363E9" w:rsidP="001363E9">
      <w:pPr>
        <w:spacing w:line="276" w:lineRule="auto"/>
        <w:ind w:firstLine="709"/>
        <w:jc w:val="center"/>
        <w:rPr>
          <w:rFonts w:eastAsiaTheme="minorHAnsi" w:cstheme="minorBidi"/>
          <w:sz w:val="23"/>
          <w:szCs w:val="23"/>
          <w:lang w:eastAsia="en-US"/>
        </w:rPr>
      </w:pPr>
    </w:p>
    <w:p w14:paraId="55FA4B23" w14:textId="77777777" w:rsidR="001363E9" w:rsidRDefault="001363E9" w:rsidP="001363E9">
      <w:pPr>
        <w:spacing w:line="276" w:lineRule="auto"/>
        <w:ind w:firstLine="709"/>
        <w:jc w:val="center"/>
        <w:rPr>
          <w:rFonts w:eastAsiaTheme="minorHAnsi" w:cstheme="minorBidi"/>
          <w:sz w:val="23"/>
          <w:szCs w:val="23"/>
          <w:lang w:eastAsia="en-US"/>
        </w:rPr>
      </w:pPr>
    </w:p>
    <w:p w14:paraId="7E2150E2" w14:textId="77777777" w:rsidR="001363E9" w:rsidRDefault="001363E9" w:rsidP="001363E9">
      <w:pPr>
        <w:spacing w:line="276" w:lineRule="auto"/>
        <w:ind w:firstLine="709"/>
        <w:jc w:val="center"/>
        <w:rPr>
          <w:rFonts w:eastAsiaTheme="minorHAnsi" w:cstheme="minorBidi"/>
          <w:sz w:val="23"/>
          <w:szCs w:val="23"/>
          <w:lang w:eastAsia="en-US"/>
        </w:rPr>
      </w:pPr>
    </w:p>
    <w:p w14:paraId="5F28DFC4" w14:textId="77777777" w:rsidR="001363E9" w:rsidRDefault="001363E9" w:rsidP="001363E9">
      <w:pPr>
        <w:spacing w:line="276" w:lineRule="auto"/>
        <w:ind w:firstLine="709"/>
        <w:jc w:val="center"/>
        <w:rPr>
          <w:rFonts w:eastAsiaTheme="minorHAnsi" w:cstheme="minorBidi"/>
          <w:sz w:val="23"/>
          <w:szCs w:val="23"/>
          <w:lang w:eastAsia="en-US"/>
        </w:rPr>
      </w:pPr>
    </w:p>
    <w:p w14:paraId="3E1D512C" w14:textId="77777777" w:rsidR="001363E9" w:rsidRDefault="001363E9" w:rsidP="001363E9">
      <w:pPr>
        <w:spacing w:line="276" w:lineRule="auto"/>
        <w:ind w:firstLine="709"/>
        <w:jc w:val="center"/>
        <w:rPr>
          <w:rFonts w:eastAsiaTheme="minorHAnsi" w:cstheme="minorBidi"/>
          <w:sz w:val="23"/>
          <w:szCs w:val="23"/>
          <w:lang w:eastAsia="en-US"/>
        </w:rPr>
      </w:pPr>
    </w:p>
    <w:p w14:paraId="05BFDF34" w14:textId="77777777" w:rsidR="001363E9" w:rsidRDefault="001363E9" w:rsidP="001363E9">
      <w:pPr>
        <w:spacing w:line="276" w:lineRule="auto"/>
        <w:ind w:firstLine="709"/>
        <w:jc w:val="center"/>
        <w:rPr>
          <w:rFonts w:eastAsiaTheme="minorHAnsi" w:cstheme="minorBidi"/>
          <w:sz w:val="23"/>
          <w:szCs w:val="23"/>
          <w:lang w:eastAsia="en-US"/>
        </w:rPr>
      </w:pPr>
    </w:p>
    <w:p w14:paraId="2CE275AE" w14:textId="77777777" w:rsidR="001363E9" w:rsidRDefault="001363E9" w:rsidP="001363E9">
      <w:pPr>
        <w:spacing w:line="276" w:lineRule="auto"/>
        <w:ind w:firstLine="709"/>
        <w:jc w:val="center"/>
        <w:rPr>
          <w:rFonts w:eastAsiaTheme="minorHAnsi" w:cstheme="minorBidi"/>
          <w:sz w:val="23"/>
          <w:szCs w:val="23"/>
          <w:lang w:eastAsia="en-US"/>
        </w:rPr>
      </w:pPr>
    </w:p>
    <w:p w14:paraId="06C95900" w14:textId="77777777" w:rsidR="001363E9" w:rsidRDefault="001363E9" w:rsidP="001363E9">
      <w:pPr>
        <w:spacing w:line="276" w:lineRule="auto"/>
        <w:ind w:firstLine="709"/>
        <w:jc w:val="center"/>
        <w:rPr>
          <w:rFonts w:eastAsiaTheme="minorHAnsi" w:cstheme="minorBidi"/>
          <w:sz w:val="23"/>
          <w:szCs w:val="23"/>
          <w:lang w:eastAsia="en-US"/>
        </w:rPr>
      </w:pPr>
    </w:p>
    <w:p w14:paraId="7567FEBB" w14:textId="77777777" w:rsidR="001363E9" w:rsidRDefault="001363E9" w:rsidP="001363E9">
      <w:pPr>
        <w:spacing w:line="276" w:lineRule="auto"/>
        <w:ind w:firstLine="709"/>
        <w:jc w:val="center"/>
        <w:rPr>
          <w:rFonts w:eastAsiaTheme="minorHAnsi" w:cstheme="minorBidi"/>
          <w:sz w:val="23"/>
          <w:szCs w:val="23"/>
          <w:lang w:eastAsia="en-US"/>
        </w:rPr>
      </w:pPr>
    </w:p>
    <w:p w14:paraId="31A452CE" w14:textId="77777777" w:rsidR="001363E9" w:rsidRDefault="001363E9" w:rsidP="001363E9">
      <w:pPr>
        <w:spacing w:line="276" w:lineRule="auto"/>
        <w:ind w:firstLine="709"/>
        <w:jc w:val="center"/>
        <w:rPr>
          <w:rFonts w:eastAsiaTheme="minorHAnsi" w:cstheme="minorBidi"/>
          <w:sz w:val="23"/>
          <w:szCs w:val="23"/>
          <w:lang w:eastAsia="en-US"/>
        </w:rPr>
      </w:pPr>
    </w:p>
    <w:p w14:paraId="080980E1" w14:textId="77777777" w:rsidR="001363E9" w:rsidRDefault="001363E9" w:rsidP="001363E9">
      <w:pPr>
        <w:spacing w:line="276" w:lineRule="auto"/>
        <w:ind w:firstLine="709"/>
        <w:jc w:val="center"/>
        <w:rPr>
          <w:rFonts w:eastAsiaTheme="minorHAnsi" w:cstheme="minorBidi"/>
          <w:sz w:val="23"/>
          <w:szCs w:val="23"/>
          <w:lang w:eastAsia="en-US"/>
        </w:rPr>
      </w:pPr>
    </w:p>
    <w:p w14:paraId="6FA1FB9F" w14:textId="77777777" w:rsidR="001363E9" w:rsidRDefault="001363E9" w:rsidP="001363E9">
      <w:pPr>
        <w:spacing w:line="276" w:lineRule="auto"/>
        <w:ind w:firstLine="709"/>
        <w:jc w:val="center"/>
        <w:rPr>
          <w:rFonts w:eastAsiaTheme="minorHAnsi" w:cstheme="minorBidi"/>
          <w:sz w:val="23"/>
          <w:szCs w:val="23"/>
          <w:lang w:eastAsia="en-US"/>
        </w:rPr>
      </w:pPr>
    </w:p>
    <w:p w14:paraId="343EF255" w14:textId="77777777" w:rsidR="001363E9" w:rsidRDefault="001363E9" w:rsidP="001363E9">
      <w:pPr>
        <w:spacing w:line="276" w:lineRule="auto"/>
        <w:ind w:firstLine="709"/>
        <w:jc w:val="center"/>
        <w:rPr>
          <w:rFonts w:eastAsiaTheme="minorHAnsi" w:cstheme="minorBidi"/>
          <w:sz w:val="23"/>
          <w:szCs w:val="23"/>
          <w:lang w:eastAsia="en-US"/>
        </w:rPr>
      </w:pPr>
    </w:p>
    <w:p w14:paraId="6DE36C2F" w14:textId="77777777" w:rsidR="001363E9" w:rsidRDefault="001363E9" w:rsidP="001363E9">
      <w:pPr>
        <w:spacing w:line="276" w:lineRule="auto"/>
        <w:ind w:firstLine="709"/>
        <w:jc w:val="center"/>
        <w:rPr>
          <w:rFonts w:eastAsiaTheme="minorHAnsi" w:cstheme="minorBidi"/>
          <w:sz w:val="23"/>
          <w:szCs w:val="23"/>
          <w:lang w:eastAsia="en-US"/>
        </w:rPr>
      </w:pPr>
    </w:p>
    <w:p w14:paraId="48BA47F3" w14:textId="77777777" w:rsidR="001363E9" w:rsidRDefault="001363E9" w:rsidP="001363E9">
      <w:pPr>
        <w:spacing w:line="276" w:lineRule="auto"/>
        <w:ind w:firstLine="709"/>
        <w:jc w:val="center"/>
        <w:rPr>
          <w:rFonts w:eastAsiaTheme="minorHAnsi" w:cstheme="minorBidi"/>
          <w:sz w:val="23"/>
          <w:szCs w:val="23"/>
          <w:lang w:eastAsia="en-US"/>
        </w:rPr>
      </w:pPr>
    </w:p>
    <w:p w14:paraId="2D671F4D" w14:textId="77777777" w:rsidR="001363E9" w:rsidRDefault="001363E9" w:rsidP="001363E9">
      <w:pPr>
        <w:spacing w:line="276" w:lineRule="auto"/>
        <w:ind w:firstLine="709"/>
        <w:jc w:val="center"/>
        <w:rPr>
          <w:rFonts w:eastAsiaTheme="minorHAnsi" w:cstheme="minorBidi"/>
          <w:sz w:val="23"/>
          <w:szCs w:val="23"/>
          <w:lang w:eastAsia="en-US"/>
        </w:rPr>
      </w:pPr>
    </w:p>
    <w:p w14:paraId="6828A7A2" w14:textId="77777777" w:rsidR="001363E9" w:rsidRDefault="001363E9" w:rsidP="001363E9">
      <w:pPr>
        <w:spacing w:line="276" w:lineRule="auto"/>
        <w:ind w:firstLine="709"/>
        <w:jc w:val="center"/>
        <w:rPr>
          <w:rFonts w:eastAsiaTheme="minorHAnsi" w:cstheme="minorBidi"/>
          <w:sz w:val="23"/>
          <w:szCs w:val="23"/>
          <w:lang w:eastAsia="en-US"/>
        </w:rPr>
      </w:pPr>
    </w:p>
    <w:p w14:paraId="7AB3E9CF" w14:textId="77777777" w:rsidR="001363E9" w:rsidRDefault="001363E9" w:rsidP="001363E9">
      <w:pPr>
        <w:spacing w:line="276" w:lineRule="auto"/>
        <w:ind w:firstLine="709"/>
        <w:jc w:val="center"/>
        <w:rPr>
          <w:rFonts w:eastAsiaTheme="minorHAnsi" w:cstheme="minorBidi"/>
          <w:sz w:val="23"/>
          <w:szCs w:val="23"/>
          <w:lang w:eastAsia="en-US"/>
        </w:rPr>
      </w:pPr>
    </w:p>
    <w:p w14:paraId="631DA2FB" w14:textId="77777777" w:rsidR="001363E9" w:rsidRDefault="001363E9" w:rsidP="001363E9">
      <w:pPr>
        <w:spacing w:line="276" w:lineRule="auto"/>
        <w:ind w:firstLine="709"/>
        <w:jc w:val="center"/>
        <w:rPr>
          <w:rFonts w:eastAsiaTheme="minorHAnsi" w:cstheme="minorBidi"/>
          <w:sz w:val="23"/>
          <w:szCs w:val="23"/>
          <w:lang w:eastAsia="en-US"/>
        </w:rPr>
      </w:pPr>
    </w:p>
    <w:p w14:paraId="03026FE6" w14:textId="77777777" w:rsidR="001363E9" w:rsidRDefault="001363E9" w:rsidP="001363E9">
      <w:pPr>
        <w:spacing w:line="276" w:lineRule="auto"/>
        <w:ind w:firstLine="709"/>
        <w:jc w:val="center"/>
        <w:rPr>
          <w:rFonts w:eastAsiaTheme="minorHAnsi" w:cstheme="minorBidi"/>
          <w:sz w:val="23"/>
          <w:szCs w:val="23"/>
          <w:lang w:eastAsia="en-US"/>
        </w:rPr>
      </w:pPr>
    </w:p>
    <w:p w14:paraId="0F8B6F93" w14:textId="77777777" w:rsidR="001363E9" w:rsidRDefault="001363E9" w:rsidP="001363E9">
      <w:pPr>
        <w:spacing w:line="276" w:lineRule="auto"/>
        <w:ind w:firstLine="709"/>
        <w:jc w:val="center"/>
        <w:rPr>
          <w:rFonts w:eastAsiaTheme="minorHAnsi" w:cstheme="minorBidi"/>
          <w:sz w:val="23"/>
          <w:szCs w:val="23"/>
          <w:lang w:eastAsia="en-US"/>
        </w:rPr>
      </w:pPr>
    </w:p>
    <w:p w14:paraId="7344038A" w14:textId="77777777" w:rsidR="001363E9" w:rsidRDefault="001363E9" w:rsidP="001363E9">
      <w:pPr>
        <w:spacing w:line="276" w:lineRule="auto"/>
        <w:ind w:firstLine="709"/>
        <w:jc w:val="center"/>
        <w:rPr>
          <w:rFonts w:eastAsiaTheme="minorHAnsi" w:cstheme="minorBidi"/>
          <w:sz w:val="23"/>
          <w:szCs w:val="23"/>
          <w:lang w:eastAsia="en-US"/>
        </w:rPr>
      </w:pPr>
    </w:p>
    <w:p w14:paraId="1348AB43" w14:textId="77777777" w:rsidR="001363E9" w:rsidRDefault="001363E9" w:rsidP="001363E9">
      <w:pPr>
        <w:spacing w:line="276" w:lineRule="auto"/>
        <w:ind w:firstLine="709"/>
        <w:jc w:val="center"/>
        <w:rPr>
          <w:rFonts w:eastAsiaTheme="minorHAnsi" w:cstheme="minorBidi"/>
          <w:sz w:val="23"/>
          <w:szCs w:val="23"/>
          <w:lang w:eastAsia="en-US"/>
        </w:rPr>
      </w:pPr>
    </w:p>
    <w:p w14:paraId="65DEF2FE" w14:textId="77777777" w:rsidR="001363E9" w:rsidRDefault="001363E9" w:rsidP="001363E9">
      <w:pPr>
        <w:spacing w:line="276" w:lineRule="auto"/>
        <w:ind w:firstLine="709"/>
        <w:jc w:val="center"/>
        <w:rPr>
          <w:rFonts w:eastAsiaTheme="minorHAnsi" w:cstheme="minorBidi"/>
          <w:sz w:val="23"/>
          <w:szCs w:val="23"/>
          <w:lang w:eastAsia="en-US"/>
        </w:rPr>
      </w:pPr>
    </w:p>
    <w:p w14:paraId="351CE951" w14:textId="77777777" w:rsidR="001363E9" w:rsidRDefault="001363E9" w:rsidP="001363E9">
      <w:pPr>
        <w:spacing w:line="276" w:lineRule="auto"/>
        <w:ind w:firstLine="709"/>
        <w:jc w:val="center"/>
        <w:rPr>
          <w:rFonts w:eastAsiaTheme="minorHAnsi" w:cstheme="minorBidi"/>
          <w:sz w:val="23"/>
          <w:szCs w:val="23"/>
          <w:lang w:eastAsia="en-US"/>
        </w:rPr>
      </w:pPr>
    </w:p>
    <w:p w14:paraId="312FA99C" w14:textId="77777777" w:rsidR="001363E9" w:rsidRDefault="001363E9" w:rsidP="001363E9">
      <w:pPr>
        <w:spacing w:line="276" w:lineRule="auto"/>
        <w:ind w:firstLine="709"/>
        <w:jc w:val="center"/>
        <w:rPr>
          <w:rFonts w:eastAsiaTheme="minorHAnsi" w:cstheme="minorBidi"/>
          <w:sz w:val="23"/>
          <w:szCs w:val="23"/>
          <w:lang w:eastAsia="en-US"/>
        </w:rPr>
      </w:pPr>
    </w:p>
    <w:p w14:paraId="0C8A8FB4" w14:textId="77777777" w:rsidR="001363E9" w:rsidRDefault="001363E9" w:rsidP="001363E9">
      <w:pPr>
        <w:spacing w:line="276" w:lineRule="auto"/>
        <w:ind w:firstLine="709"/>
        <w:jc w:val="center"/>
        <w:rPr>
          <w:rFonts w:eastAsiaTheme="minorHAnsi" w:cstheme="minorBidi"/>
          <w:sz w:val="23"/>
          <w:szCs w:val="23"/>
          <w:lang w:eastAsia="en-US"/>
        </w:rPr>
      </w:pPr>
    </w:p>
    <w:p w14:paraId="3AB7B18D" w14:textId="77777777" w:rsidR="001363E9" w:rsidRDefault="001363E9" w:rsidP="001363E9">
      <w:pPr>
        <w:spacing w:line="276" w:lineRule="auto"/>
        <w:ind w:firstLine="709"/>
        <w:jc w:val="center"/>
        <w:rPr>
          <w:rFonts w:eastAsiaTheme="minorHAnsi" w:cstheme="minorBidi"/>
          <w:sz w:val="23"/>
          <w:szCs w:val="23"/>
          <w:lang w:eastAsia="en-US"/>
        </w:rPr>
      </w:pPr>
    </w:p>
    <w:p w14:paraId="34233ACD" w14:textId="77777777" w:rsidR="001363E9" w:rsidRDefault="001363E9" w:rsidP="001363E9">
      <w:pPr>
        <w:spacing w:line="276" w:lineRule="auto"/>
        <w:ind w:firstLine="709"/>
        <w:jc w:val="center"/>
        <w:rPr>
          <w:rFonts w:eastAsiaTheme="minorHAnsi" w:cstheme="minorBidi"/>
          <w:sz w:val="23"/>
          <w:szCs w:val="23"/>
          <w:lang w:eastAsia="en-US"/>
        </w:rPr>
      </w:pPr>
    </w:p>
    <w:p w14:paraId="46939660" w14:textId="77777777" w:rsidR="001363E9" w:rsidRPr="001363E9" w:rsidRDefault="001363E9" w:rsidP="001363E9">
      <w:pPr>
        <w:spacing w:line="276" w:lineRule="auto"/>
        <w:ind w:firstLine="709"/>
        <w:jc w:val="center"/>
        <w:rPr>
          <w:rFonts w:eastAsiaTheme="minorHAnsi" w:cstheme="minorBidi"/>
          <w:sz w:val="23"/>
          <w:szCs w:val="23"/>
          <w:lang w:eastAsia="en-US"/>
        </w:rPr>
      </w:pPr>
    </w:p>
    <w:p w14:paraId="26FCBACA" w14:textId="77777777" w:rsidR="001363E9" w:rsidRPr="001363E9" w:rsidRDefault="001363E9" w:rsidP="001363E9">
      <w:pPr>
        <w:tabs>
          <w:tab w:val="left" w:pos="426"/>
        </w:tabs>
        <w:spacing w:line="276" w:lineRule="auto"/>
        <w:contextualSpacing/>
        <w:rPr>
          <w:rFonts w:eastAsiaTheme="minorHAnsi"/>
          <w:sz w:val="22"/>
          <w:szCs w:val="22"/>
          <w:lang w:eastAsia="en-US"/>
        </w:rPr>
      </w:pPr>
    </w:p>
    <w:p w14:paraId="4896B006" w14:textId="77777777" w:rsidR="00C10001" w:rsidRPr="00C10001" w:rsidRDefault="00C10001" w:rsidP="00C10001">
      <w:pPr>
        <w:tabs>
          <w:tab w:val="left" w:pos="284"/>
        </w:tabs>
        <w:spacing w:line="276" w:lineRule="auto"/>
        <w:ind w:firstLine="360"/>
        <w:rPr>
          <w:rFonts w:eastAsiaTheme="minorHAnsi"/>
          <w:i/>
          <w:sz w:val="18"/>
          <w:szCs w:val="22"/>
          <w:lang w:eastAsia="en-US"/>
        </w:rPr>
      </w:pPr>
    </w:p>
    <w:sectPr w:rsidR="00C10001" w:rsidRPr="00C10001" w:rsidSect="00867EB2">
      <w:footerReference w:type="default" r:id="rId71"/>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CBC7DC9" w14:textId="77777777" w:rsidR="00A44E5D" w:rsidRDefault="00A44E5D" w:rsidP="00E10162">
      <w:r>
        <w:separator/>
      </w:r>
    </w:p>
  </w:endnote>
  <w:endnote w:type="continuationSeparator" w:id="0">
    <w:p w14:paraId="74265A82" w14:textId="77777777" w:rsidR="00A44E5D" w:rsidRDefault="00A44E5D"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charset w:val="00"/>
    <w:family w:val="roman"/>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HelvDL">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08C5BE" w14:textId="77777777" w:rsidR="00A44E5D" w:rsidRPr="00DF646A" w:rsidRDefault="00A44E5D" w:rsidP="00E83A34">
    <w:pPr>
      <w:pStyle w:val="af0"/>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8869CE" w:rsidRPr="008869CE">
      <w:rPr>
        <w:rFonts w:asciiTheme="majorHAnsi" w:eastAsiaTheme="majorEastAsia" w:hAnsiTheme="majorHAnsi" w:cstheme="majorBidi"/>
        <w:noProof/>
        <w:sz w:val="20"/>
        <w:szCs w:val="20"/>
      </w:rPr>
      <w:t>36</w:t>
    </w:r>
    <w:r w:rsidRPr="00DF646A">
      <w:rPr>
        <w:rFonts w:asciiTheme="majorHAnsi" w:eastAsiaTheme="majorEastAsia" w:hAnsiTheme="majorHAnsi" w:cstheme="majorBidi"/>
        <w:sz w:val="20"/>
        <w:szCs w:val="20"/>
      </w:rPr>
      <w:fldChar w:fldCharType="end"/>
    </w:r>
  </w:p>
  <w:p w14:paraId="6197086D" w14:textId="77777777" w:rsidR="00A44E5D" w:rsidRPr="00E10162" w:rsidRDefault="00A44E5D" w:rsidP="00E10162">
    <w:pPr>
      <w:pStyle w:val="af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A758E8" w14:textId="77777777" w:rsidR="00A44E5D" w:rsidRPr="00DF646A" w:rsidRDefault="00A44E5D" w:rsidP="002838B7">
    <w:pPr>
      <w:pStyle w:val="af0"/>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8869CE" w:rsidRPr="008869CE">
      <w:rPr>
        <w:rFonts w:asciiTheme="majorHAnsi" w:eastAsiaTheme="majorEastAsia" w:hAnsiTheme="majorHAnsi" w:cstheme="majorBidi"/>
        <w:noProof/>
        <w:sz w:val="20"/>
        <w:szCs w:val="20"/>
      </w:rPr>
      <w:t>35</w:t>
    </w:r>
    <w:r w:rsidRPr="00DF646A">
      <w:rPr>
        <w:rFonts w:asciiTheme="majorHAnsi" w:eastAsiaTheme="majorEastAsia" w:hAnsiTheme="majorHAnsi" w:cstheme="majorBidi"/>
        <w:sz w:val="20"/>
        <w:szCs w:val="20"/>
      </w:rPr>
      <w:fldChar w:fldCharType="end"/>
    </w:r>
  </w:p>
  <w:p w14:paraId="030AA3E9" w14:textId="77777777" w:rsidR="00A44E5D" w:rsidRDefault="00A44E5D">
    <w:pPr>
      <w:pStyle w:val="af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14:paraId="60CC9B32" w14:textId="77777777" w:rsidR="00A44E5D" w:rsidRDefault="00A44E5D">
        <w:pPr>
          <w:pStyle w:val="af0"/>
          <w:jc w:val="center"/>
        </w:pPr>
        <w:r>
          <w:fldChar w:fldCharType="begin"/>
        </w:r>
        <w:r>
          <w:instrText>PAGE   \* MERGEFORMAT</w:instrText>
        </w:r>
        <w:r>
          <w:fldChar w:fldCharType="separate"/>
        </w:r>
        <w:r w:rsidR="008869CE">
          <w:rPr>
            <w:noProof/>
          </w:rPr>
          <w:t>106</w:t>
        </w:r>
        <w:r>
          <w:fldChar w:fldCharType="end"/>
        </w:r>
      </w:p>
    </w:sdtContent>
  </w:sdt>
  <w:p w14:paraId="246AC6ED" w14:textId="77777777" w:rsidR="00A44E5D" w:rsidRDefault="00A44E5D">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DA8ACA1" w14:textId="77777777" w:rsidR="00A44E5D" w:rsidRDefault="00A44E5D" w:rsidP="00E10162">
      <w:r>
        <w:separator/>
      </w:r>
    </w:p>
  </w:footnote>
  <w:footnote w:type="continuationSeparator" w:id="0">
    <w:p w14:paraId="24C53798" w14:textId="77777777" w:rsidR="00A44E5D" w:rsidRDefault="00A44E5D" w:rsidP="00E10162">
      <w:r>
        <w:continuationSeparator/>
      </w:r>
    </w:p>
  </w:footnote>
  <w:footnote w:id="1">
    <w:p w14:paraId="0D8BBD00" w14:textId="77777777" w:rsidR="00A44E5D" w:rsidRDefault="00A44E5D" w:rsidP="002B64E9">
      <w:pPr>
        <w:pStyle w:val="af9"/>
        <w:jc w:val="both"/>
      </w:pPr>
      <w:r>
        <w:rPr>
          <w:rStyle w:val="afb"/>
        </w:rPr>
        <w:footnoteRef/>
      </w:r>
      <w:r>
        <w:t xml:space="preserve"> В соответствии с Положением о порядке ведения Реестра недобросовестных поставщиков </w:t>
      </w:r>
      <w:r w:rsidRPr="008C204D">
        <w:t xml:space="preserve">Некоммерческой организации Фонд развития центра разработки и коммерциализации новых технологий, утверждённым приказом Фонда от </w:t>
      </w:r>
      <w:r>
        <w:t>06.</w:t>
      </w:r>
      <w:r w:rsidRPr="008C204D">
        <w:t>1</w:t>
      </w:r>
      <w:r>
        <w:t>2</w:t>
      </w:r>
      <w:r w:rsidRPr="008C204D">
        <w:t xml:space="preserve">.2012 № </w:t>
      </w:r>
      <w:r>
        <w:t xml:space="preserve">171, под недобросовестным Поставщиком понимается: </w:t>
      </w:r>
    </w:p>
    <w:p w14:paraId="44DE70B5" w14:textId="77777777" w:rsidR="00A44E5D" w:rsidRDefault="00A44E5D" w:rsidP="002B64E9">
      <w:pPr>
        <w:pStyle w:val="af9"/>
        <w:jc w:val="both"/>
      </w:pPr>
      <w:r>
        <w:t>1. Участник процедуры закупки, признанный уклонившимся от заключения Договора;</w:t>
      </w:r>
    </w:p>
    <w:p w14:paraId="2496A313" w14:textId="77777777" w:rsidR="00A44E5D" w:rsidRDefault="00A44E5D" w:rsidP="002B64E9">
      <w:pPr>
        <w:pStyle w:val="af9"/>
        <w:jc w:val="both"/>
      </w:pPr>
      <w:r>
        <w:t>2. Поставщик (подрядчик, исполнитель) допустивший существенное нарушение договора (при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(или) иска о взыскании штрафных санкций и (или) убытков в сумме не менее 0,1% от цены Договора либо не менее 500 000 рублей).</w:t>
      </w:r>
    </w:p>
    <w:p w14:paraId="41FAE924" w14:textId="77777777" w:rsidR="00A44E5D" w:rsidRDefault="00A44E5D" w:rsidP="002B64E9">
      <w:pPr>
        <w:pStyle w:val="af9"/>
        <w:jc w:val="both"/>
      </w:pPr>
      <w:r>
        <w:t xml:space="preserve">Сведения о </w:t>
      </w:r>
      <w:r w:rsidRPr="008C204D">
        <w:t>недобросовестн</w:t>
      </w:r>
      <w:r>
        <w:t>ом</w:t>
      </w:r>
      <w:r w:rsidRPr="008C204D">
        <w:t xml:space="preserve"> Поставщик</w:t>
      </w:r>
      <w:r>
        <w:t xml:space="preserve">е вносятся в Реестр </w:t>
      </w:r>
      <w:r w:rsidRPr="008C204D">
        <w:t>недобросовестн</w:t>
      </w:r>
      <w:r>
        <w:t>ых</w:t>
      </w:r>
      <w:r w:rsidRPr="008C204D">
        <w:t xml:space="preserve"> Поставщик</w:t>
      </w:r>
      <w:r>
        <w:t xml:space="preserve">ов бессрочно.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B66A19" w14:textId="77777777" w:rsidR="00A44E5D" w:rsidRDefault="00A44E5D">
    <w:pPr>
      <w:pStyle w:val="af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42F1DD3"/>
    <w:multiLevelType w:val="hybridMultilevel"/>
    <w:tmpl w:val="D730E2DA"/>
    <w:lvl w:ilvl="0" w:tplc="1B32D58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EC4EA6"/>
    <w:multiLevelType w:val="hybridMultilevel"/>
    <w:tmpl w:val="9B8E0D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8B94D45"/>
    <w:multiLevelType w:val="hybridMultilevel"/>
    <w:tmpl w:val="C4F80334"/>
    <w:lvl w:ilvl="0" w:tplc="A7C81C0C">
      <w:start w:val="1"/>
      <w:numFmt w:val="decimal"/>
      <w:lvlText w:val="%1."/>
      <w:lvlJc w:val="left"/>
      <w:pPr>
        <w:ind w:left="360"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6">
    <w:nsid w:val="08E02231"/>
    <w:multiLevelType w:val="hybridMultilevel"/>
    <w:tmpl w:val="B68220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A1A4475"/>
    <w:multiLevelType w:val="hybridMultilevel"/>
    <w:tmpl w:val="EB54833C"/>
    <w:lvl w:ilvl="0" w:tplc="E816281C">
      <w:start w:val="1"/>
      <w:numFmt w:val="upperRoman"/>
      <w:lvlText w:val="%1."/>
      <w:lvlJc w:val="right"/>
      <w:pPr>
        <w:tabs>
          <w:tab w:val="num" w:pos="424"/>
        </w:tabs>
        <w:ind w:left="368" w:hanging="84"/>
      </w:pPr>
      <w:rPr>
        <w:rFonts w:hint="default"/>
      </w:rPr>
    </w:lvl>
    <w:lvl w:ilvl="1" w:tplc="096CDDB6">
      <w:numFmt w:val="none"/>
      <w:lvlText w:val=""/>
      <w:lvlJc w:val="left"/>
      <w:pPr>
        <w:tabs>
          <w:tab w:val="num" w:pos="360"/>
        </w:tabs>
      </w:pPr>
    </w:lvl>
    <w:lvl w:ilvl="2" w:tplc="2370ED42">
      <w:numFmt w:val="none"/>
      <w:lvlText w:val=""/>
      <w:lvlJc w:val="left"/>
      <w:pPr>
        <w:tabs>
          <w:tab w:val="num" w:pos="360"/>
        </w:tabs>
      </w:pPr>
      <w:rPr>
        <w:rFonts w:hint="default"/>
      </w:rPr>
    </w:lvl>
    <w:lvl w:ilvl="3" w:tplc="9B8CB55A">
      <w:numFmt w:val="none"/>
      <w:lvlText w:val=""/>
      <w:lvlJc w:val="left"/>
      <w:pPr>
        <w:tabs>
          <w:tab w:val="num" w:pos="360"/>
        </w:tabs>
      </w:pPr>
    </w:lvl>
    <w:lvl w:ilvl="4" w:tplc="C2A8212A">
      <w:numFmt w:val="none"/>
      <w:lvlText w:val=""/>
      <w:lvlJc w:val="left"/>
      <w:pPr>
        <w:tabs>
          <w:tab w:val="num" w:pos="360"/>
        </w:tabs>
      </w:pPr>
    </w:lvl>
    <w:lvl w:ilvl="5" w:tplc="CBE47844">
      <w:numFmt w:val="none"/>
      <w:lvlText w:val=""/>
      <w:lvlJc w:val="left"/>
      <w:pPr>
        <w:tabs>
          <w:tab w:val="num" w:pos="360"/>
        </w:tabs>
      </w:pPr>
    </w:lvl>
    <w:lvl w:ilvl="6" w:tplc="3648C75C">
      <w:numFmt w:val="none"/>
      <w:lvlText w:val=""/>
      <w:lvlJc w:val="left"/>
      <w:pPr>
        <w:tabs>
          <w:tab w:val="num" w:pos="360"/>
        </w:tabs>
      </w:pPr>
    </w:lvl>
    <w:lvl w:ilvl="7" w:tplc="98CEA46C">
      <w:numFmt w:val="none"/>
      <w:lvlText w:val=""/>
      <w:lvlJc w:val="left"/>
      <w:pPr>
        <w:tabs>
          <w:tab w:val="num" w:pos="360"/>
        </w:tabs>
      </w:pPr>
    </w:lvl>
    <w:lvl w:ilvl="8" w:tplc="6FFED2C2">
      <w:numFmt w:val="none"/>
      <w:lvlText w:val=""/>
      <w:lvlJc w:val="left"/>
      <w:pPr>
        <w:tabs>
          <w:tab w:val="num" w:pos="360"/>
        </w:tabs>
      </w:pPr>
    </w:lvl>
  </w:abstractNum>
  <w:abstractNum w:abstractNumId="8">
    <w:nsid w:val="0A8D7009"/>
    <w:multiLevelType w:val="hybridMultilevel"/>
    <w:tmpl w:val="9186577C"/>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AAA5B67"/>
    <w:multiLevelType w:val="hybridMultilevel"/>
    <w:tmpl w:val="6BA059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45B1597"/>
    <w:multiLevelType w:val="hybridMultilevel"/>
    <w:tmpl w:val="D5F0D682"/>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5D416F2"/>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2">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C157EFE"/>
    <w:multiLevelType w:val="hybridMultilevel"/>
    <w:tmpl w:val="9F4A749C"/>
    <w:lvl w:ilvl="0" w:tplc="0ACA3D2A">
      <w:start w:val="1"/>
      <w:numFmt w:val="decimal"/>
      <w:pStyle w:val="a"/>
      <w:lvlText w:val="%1."/>
      <w:lvlJc w:val="left"/>
      <w:pPr>
        <w:ind w:left="1211" w:hanging="360"/>
      </w:pPr>
      <w:rPr>
        <w:rFonts w:hint="default"/>
      </w:rPr>
    </w:lvl>
    <w:lvl w:ilvl="1" w:tplc="04190019">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4">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2A96DE8"/>
    <w:multiLevelType w:val="hybridMultilevel"/>
    <w:tmpl w:val="E26CCF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17">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8">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nsid w:val="2FD70926"/>
    <w:multiLevelType w:val="hybridMultilevel"/>
    <w:tmpl w:val="427C218E"/>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20B089F"/>
    <w:multiLevelType w:val="multilevel"/>
    <w:tmpl w:val="863055B2"/>
    <w:lvl w:ilvl="0">
      <w:start w:val="1"/>
      <w:numFmt w:val="upperRoman"/>
      <w:lvlText w:val="%1."/>
      <w:lvlJc w:val="left"/>
      <w:pPr>
        <w:ind w:left="1080" w:hanging="72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3">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4">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31F4644"/>
    <w:multiLevelType w:val="hybridMultilevel"/>
    <w:tmpl w:val="9F6A2B1E"/>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4B46A1B"/>
    <w:multiLevelType w:val="hybridMultilevel"/>
    <w:tmpl w:val="A7701B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48047440"/>
    <w:multiLevelType w:val="hybridMultilevel"/>
    <w:tmpl w:val="2E4455F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86D437E"/>
    <w:multiLevelType w:val="multilevel"/>
    <w:tmpl w:val="0419001F"/>
    <w:lvl w:ilvl="0">
      <w:start w:val="1"/>
      <w:numFmt w:val="decimal"/>
      <w:lvlText w:val="%1."/>
      <w:lvlJc w:val="left"/>
      <w:pPr>
        <w:ind w:left="360" w:hanging="360"/>
      </w:pPr>
    </w:lvl>
    <w:lvl w:ilvl="1">
      <w:start w:val="1"/>
      <w:numFmt w:val="decimal"/>
      <w:lvlText w:val="%1.%2."/>
      <w:lvlJc w:val="left"/>
      <w:pPr>
        <w:ind w:left="858"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E2520DC"/>
    <w:multiLevelType w:val="hybridMultilevel"/>
    <w:tmpl w:val="9C12CE78"/>
    <w:lvl w:ilvl="0" w:tplc="55306C58">
      <w:start w:val="1"/>
      <w:numFmt w:val="bullet"/>
      <w:lvlText w:val=""/>
      <w:lvlJc w:val="left"/>
      <w:pPr>
        <w:ind w:left="1353" w:hanging="360"/>
      </w:pPr>
      <w:rPr>
        <w:rFonts w:ascii="Symbol" w:hAnsi="Symbol" w:hint="default"/>
      </w:rPr>
    </w:lvl>
    <w:lvl w:ilvl="1" w:tplc="04190003">
      <w:start w:val="1"/>
      <w:numFmt w:val="bullet"/>
      <w:lvlText w:val="o"/>
      <w:lvlJc w:val="left"/>
      <w:pPr>
        <w:ind w:left="2073" w:hanging="360"/>
      </w:pPr>
      <w:rPr>
        <w:rFonts w:ascii="Courier New" w:hAnsi="Courier New" w:cs="Courier New" w:hint="default"/>
      </w:rPr>
    </w:lvl>
    <w:lvl w:ilvl="2" w:tplc="04190005">
      <w:start w:val="1"/>
      <w:numFmt w:val="bullet"/>
      <w:lvlText w:val=""/>
      <w:lvlJc w:val="left"/>
      <w:pPr>
        <w:ind w:left="2793" w:hanging="360"/>
      </w:pPr>
      <w:rPr>
        <w:rFonts w:ascii="Wingdings" w:hAnsi="Wingdings" w:hint="default"/>
      </w:rPr>
    </w:lvl>
    <w:lvl w:ilvl="3" w:tplc="04190001">
      <w:start w:val="1"/>
      <w:numFmt w:val="bullet"/>
      <w:lvlText w:val=""/>
      <w:lvlJc w:val="left"/>
      <w:pPr>
        <w:ind w:left="3513" w:hanging="360"/>
      </w:pPr>
      <w:rPr>
        <w:rFonts w:ascii="Symbol" w:hAnsi="Symbol" w:hint="default"/>
      </w:rPr>
    </w:lvl>
    <w:lvl w:ilvl="4" w:tplc="04190003">
      <w:start w:val="1"/>
      <w:numFmt w:val="bullet"/>
      <w:lvlText w:val="o"/>
      <w:lvlJc w:val="left"/>
      <w:pPr>
        <w:ind w:left="4233" w:hanging="360"/>
      </w:pPr>
      <w:rPr>
        <w:rFonts w:ascii="Courier New" w:hAnsi="Courier New" w:cs="Courier New" w:hint="default"/>
      </w:rPr>
    </w:lvl>
    <w:lvl w:ilvl="5" w:tplc="04190005">
      <w:start w:val="1"/>
      <w:numFmt w:val="bullet"/>
      <w:lvlText w:val=""/>
      <w:lvlJc w:val="left"/>
      <w:pPr>
        <w:ind w:left="4953" w:hanging="360"/>
      </w:pPr>
      <w:rPr>
        <w:rFonts w:ascii="Wingdings" w:hAnsi="Wingdings" w:hint="default"/>
      </w:rPr>
    </w:lvl>
    <w:lvl w:ilvl="6" w:tplc="04190001">
      <w:start w:val="1"/>
      <w:numFmt w:val="bullet"/>
      <w:lvlText w:val=""/>
      <w:lvlJc w:val="left"/>
      <w:pPr>
        <w:ind w:left="5673" w:hanging="360"/>
      </w:pPr>
      <w:rPr>
        <w:rFonts w:ascii="Symbol" w:hAnsi="Symbol" w:hint="default"/>
      </w:rPr>
    </w:lvl>
    <w:lvl w:ilvl="7" w:tplc="04190003">
      <w:start w:val="1"/>
      <w:numFmt w:val="bullet"/>
      <w:lvlText w:val="o"/>
      <w:lvlJc w:val="left"/>
      <w:pPr>
        <w:ind w:left="6393" w:hanging="360"/>
      </w:pPr>
      <w:rPr>
        <w:rFonts w:ascii="Courier New" w:hAnsi="Courier New" w:cs="Courier New" w:hint="default"/>
      </w:rPr>
    </w:lvl>
    <w:lvl w:ilvl="8" w:tplc="04190005">
      <w:start w:val="1"/>
      <w:numFmt w:val="bullet"/>
      <w:lvlText w:val=""/>
      <w:lvlJc w:val="left"/>
      <w:pPr>
        <w:ind w:left="7113" w:hanging="360"/>
      </w:pPr>
      <w:rPr>
        <w:rFonts w:ascii="Wingdings" w:hAnsi="Wingdings" w:hint="default"/>
      </w:rPr>
    </w:lvl>
  </w:abstractNum>
  <w:abstractNum w:abstractNumId="31">
    <w:nsid w:val="51E04D59"/>
    <w:multiLevelType w:val="multilevel"/>
    <w:tmpl w:val="7ECE414A"/>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nsid w:val="5794051B"/>
    <w:multiLevelType w:val="hybridMultilevel"/>
    <w:tmpl w:val="FA1EEC6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267478C"/>
    <w:multiLevelType w:val="hybridMultilevel"/>
    <w:tmpl w:val="4926C550"/>
    <w:lvl w:ilvl="0" w:tplc="C55254F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4">
    <w:nsid w:val="632D01B3"/>
    <w:multiLevelType w:val="hybridMultilevel"/>
    <w:tmpl w:val="9AE6105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3406754"/>
    <w:multiLevelType w:val="hybridMultilevel"/>
    <w:tmpl w:val="BC328370"/>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38361E2"/>
    <w:multiLevelType w:val="hybridMultilevel"/>
    <w:tmpl w:val="D3B43C78"/>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92209BB"/>
    <w:multiLevelType w:val="hybridMultilevel"/>
    <w:tmpl w:val="3FA8A5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6D093E49"/>
    <w:multiLevelType w:val="hybridMultilevel"/>
    <w:tmpl w:val="5CA2167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D651834"/>
    <w:multiLevelType w:val="hybridMultilevel"/>
    <w:tmpl w:val="933604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05404F4"/>
    <w:multiLevelType w:val="hybridMultilevel"/>
    <w:tmpl w:val="76F031AC"/>
    <w:lvl w:ilvl="0" w:tplc="609239D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3">
    <w:nsid w:val="75440603"/>
    <w:multiLevelType w:val="multilevel"/>
    <w:tmpl w:val="5DA8564A"/>
    <w:styleLink w:val="10"/>
    <w:lvl w:ilvl="0">
      <w:start w:val="1"/>
      <w:numFmt w:val="decimal"/>
      <w:lvlText w:val="%1."/>
      <w:lvlJc w:val="left"/>
      <w:pPr>
        <w:tabs>
          <w:tab w:val="num" w:pos="720"/>
        </w:tabs>
        <w:ind w:left="720" w:hanging="360"/>
      </w:pPr>
      <w:rPr>
        <w:rFonts w:hint="default"/>
        <w:b/>
      </w:rPr>
    </w:lvl>
    <w:lvl w:ilvl="1">
      <w:start w:val="3"/>
      <w:numFmt w:val="decimal"/>
      <w:isLgl/>
      <w:lvlText w:val="%1.%2."/>
      <w:lvlJc w:val="left"/>
      <w:pPr>
        <w:tabs>
          <w:tab w:val="num" w:pos="1080"/>
        </w:tabs>
        <w:ind w:left="1080" w:hanging="720"/>
      </w:pPr>
      <w:rPr>
        <w:rFonts w:hint="default"/>
        <w:b/>
      </w:rPr>
    </w:lvl>
    <w:lvl w:ilvl="2">
      <w:start w:val="1"/>
      <w:numFmt w:val="decimal"/>
      <w:isLgl/>
      <w:lvlText w:val="%1.%2.%3."/>
      <w:lvlJc w:val="left"/>
      <w:pPr>
        <w:tabs>
          <w:tab w:val="num" w:pos="1080"/>
        </w:tabs>
        <w:ind w:left="1080" w:hanging="720"/>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44">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7E6E1C10"/>
    <w:multiLevelType w:val="hybridMultilevel"/>
    <w:tmpl w:val="7A3CB34A"/>
    <w:lvl w:ilvl="0" w:tplc="31A4C726">
      <w:start w:val="1"/>
      <w:numFmt w:val="bullet"/>
      <w:lvlText w:val=""/>
      <w:lvlJc w:val="left"/>
      <w:pPr>
        <w:ind w:left="720" w:hanging="360"/>
      </w:pPr>
      <w:rPr>
        <w:rFonts w:ascii="Symbol" w:hAnsi="Symbol" w:hint="default"/>
      </w:rPr>
    </w:lvl>
    <w:lvl w:ilvl="1" w:tplc="BD90B316">
      <w:numFmt w:val="bullet"/>
      <w:lvlText w:val="•"/>
      <w:lvlJc w:val="left"/>
      <w:pPr>
        <w:ind w:left="1785" w:hanging="705"/>
      </w:pPr>
      <w:rPr>
        <w:rFonts w:ascii="Arial" w:eastAsia="Calibri" w:hAnsi="Arial" w:cs="Aria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7"/>
  </w:num>
  <w:num w:numId="3">
    <w:abstractNumId w:val="23"/>
  </w:num>
  <w:num w:numId="4">
    <w:abstractNumId w:val="22"/>
  </w:num>
  <w:num w:numId="5">
    <w:abstractNumId w:val="18"/>
  </w:num>
  <w:num w:numId="6">
    <w:abstractNumId w:val="12"/>
  </w:num>
  <w:num w:numId="7">
    <w:abstractNumId w:val="2"/>
  </w:num>
  <w:num w:numId="8">
    <w:abstractNumId w:val="37"/>
  </w:num>
  <w:num w:numId="9">
    <w:abstractNumId w:val="29"/>
  </w:num>
  <w:num w:numId="10">
    <w:abstractNumId w:val="24"/>
  </w:num>
  <w:num w:numId="11">
    <w:abstractNumId w:val="1"/>
  </w:num>
  <w:num w:numId="12">
    <w:abstractNumId w:val="44"/>
  </w:num>
  <w:num w:numId="13">
    <w:abstractNumId w:val="14"/>
  </w:num>
  <w:num w:numId="14">
    <w:abstractNumId w:val="38"/>
  </w:num>
  <w:num w:numId="15">
    <w:abstractNumId w:val="21"/>
  </w:num>
  <w:num w:numId="16">
    <w:abstractNumId w:val="31"/>
  </w:num>
  <w:num w:numId="17">
    <w:abstractNumId w:val="28"/>
  </w:num>
  <w:num w:numId="18">
    <w:abstractNumId w:val="32"/>
  </w:num>
  <w:num w:numId="19">
    <w:abstractNumId w:val="36"/>
  </w:num>
  <w:num w:numId="20">
    <w:abstractNumId w:val="45"/>
  </w:num>
  <w:num w:numId="21">
    <w:abstractNumId w:val="25"/>
  </w:num>
  <w:num w:numId="22">
    <w:abstractNumId w:val="19"/>
  </w:num>
  <w:num w:numId="23">
    <w:abstractNumId w:val="8"/>
  </w:num>
  <w:num w:numId="24">
    <w:abstractNumId w:val="27"/>
  </w:num>
  <w:num w:numId="25">
    <w:abstractNumId w:val="40"/>
  </w:num>
  <w:num w:numId="26">
    <w:abstractNumId w:val="35"/>
  </w:num>
  <w:num w:numId="27">
    <w:abstractNumId w:val="34"/>
  </w:num>
  <w:num w:numId="28">
    <w:abstractNumId w:val="10"/>
  </w:num>
  <w:num w:numId="29">
    <w:abstractNumId w:val="9"/>
  </w:num>
  <w:num w:numId="30">
    <w:abstractNumId w:val="5"/>
  </w:num>
  <w:num w:numId="31">
    <w:abstractNumId w:val="30"/>
  </w:num>
  <w:num w:numId="32">
    <w:abstractNumId w:val="26"/>
  </w:num>
  <w:num w:numId="33">
    <w:abstractNumId w:val="20"/>
  </w:num>
  <w:num w:numId="34">
    <w:abstractNumId w:val="6"/>
  </w:num>
  <w:num w:numId="35">
    <w:abstractNumId w:val="15"/>
  </w:num>
  <w:num w:numId="36">
    <w:abstractNumId w:val="4"/>
  </w:num>
  <w:num w:numId="37">
    <w:abstractNumId w:val="39"/>
  </w:num>
  <w:num w:numId="38">
    <w:abstractNumId w:val="42"/>
  </w:num>
  <w:num w:numId="39">
    <w:abstractNumId w:val="41"/>
  </w:num>
  <w:num w:numId="40">
    <w:abstractNumId w:val="7"/>
  </w:num>
  <w:num w:numId="41">
    <w:abstractNumId w:val="3"/>
  </w:num>
  <w:num w:numId="42">
    <w:abstractNumId w:val="33"/>
  </w:num>
  <w:num w:numId="43">
    <w:abstractNumId w:val="43"/>
  </w:num>
  <w:num w:numId="44">
    <w:abstractNumId w:val="11"/>
  </w:num>
  <w:num w:numId="45">
    <w:abstractNumId w:val="16"/>
  </w:num>
  <w:num w:numId="46">
    <w:abstractNumId w:val="30"/>
  </w:num>
  <w:num w:numId="47">
    <w:abstractNumId w:val="13"/>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2762E"/>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430"/>
    <w:rsid w:val="0005278D"/>
    <w:rsid w:val="00052955"/>
    <w:rsid w:val="0005499A"/>
    <w:rsid w:val="00055ABC"/>
    <w:rsid w:val="00060E34"/>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8E9"/>
    <w:rsid w:val="00077DB6"/>
    <w:rsid w:val="000813F5"/>
    <w:rsid w:val="000814EB"/>
    <w:rsid w:val="00081E46"/>
    <w:rsid w:val="000836CE"/>
    <w:rsid w:val="0008383D"/>
    <w:rsid w:val="00083B9C"/>
    <w:rsid w:val="00085E62"/>
    <w:rsid w:val="00086030"/>
    <w:rsid w:val="00086080"/>
    <w:rsid w:val="00086EE4"/>
    <w:rsid w:val="00087469"/>
    <w:rsid w:val="0009138F"/>
    <w:rsid w:val="00091808"/>
    <w:rsid w:val="00091E4F"/>
    <w:rsid w:val="000925EC"/>
    <w:rsid w:val="00092C35"/>
    <w:rsid w:val="00094545"/>
    <w:rsid w:val="0009652F"/>
    <w:rsid w:val="000A002A"/>
    <w:rsid w:val="000A2FED"/>
    <w:rsid w:val="000A33E3"/>
    <w:rsid w:val="000A44B0"/>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749"/>
    <w:rsid w:val="000C3874"/>
    <w:rsid w:val="000C3BA2"/>
    <w:rsid w:val="000C4292"/>
    <w:rsid w:val="000C4354"/>
    <w:rsid w:val="000C4DDB"/>
    <w:rsid w:val="000C598B"/>
    <w:rsid w:val="000C60AF"/>
    <w:rsid w:val="000C61D2"/>
    <w:rsid w:val="000C6A5C"/>
    <w:rsid w:val="000C6CE6"/>
    <w:rsid w:val="000C78CB"/>
    <w:rsid w:val="000C7A81"/>
    <w:rsid w:val="000D0749"/>
    <w:rsid w:val="000D0B04"/>
    <w:rsid w:val="000D1CCF"/>
    <w:rsid w:val="000D2584"/>
    <w:rsid w:val="000D2CE8"/>
    <w:rsid w:val="000D33DE"/>
    <w:rsid w:val="000D355B"/>
    <w:rsid w:val="000D63C4"/>
    <w:rsid w:val="000D69CF"/>
    <w:rsid w:val="000D6D41"/>
    <w:rsid w:val="000E47B5"/>
    <w:rsid w:val="000E4A6C"/>
    <w:rsid w:val="000E4B0E"/>
    <w:rsid w:val="000E4B94"/>
    <w:rsid w:val="000E4BE3"/>
    <w:rsid w:val="000E5036"/>
    <w:rsid w:val="000E5762"/>
    <w:rsid w:val="000E6469"/>
    <w:rsid w:val="000E6E61"/>
    <w:rsid w:val="000E75AF"/>
    <w:rsid w:val="000E7609"/>
    <w:rsid w:val="000E77D0"/>
    <w:rsid w:val="000E7ADB"/>
    <w:rsid w:val="000E7D1C"/>
    <w:rsid w:val="000F10F0"/>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05A23"/>
    <w:rsid w:val="00107BC7"/>
    <w:rsid w:val="00110449"/>
    <w:rsid w:val="001105A9"/>
    <w:rsid w:val="001112EE"/>
    <w:rsid w:val="001117EF"/>
    <w:rsid w:val="00112968"/>
    <w:rsid w:val="00115382"/>
    <w:rsid w:val="00115B14"/>
    <w:rsid w:val="00117074"/>
    <w:rsid w:val="00117A62"/>
    <w:rsid w:val="00117D39"/>
    <w:rsid w:val="0012061F"/>
    <w:rsid w:val="0012063A"/>
    <w:rsid w:val="0012065E"/>
    <w:rsid w:val="00120AC5"/>
    <w:rsid w:val="00120C0E"/>
    <w:rsid w:val="0012308A"/>
    <w:rsid w:val="0012314F"/>
    <w:rsid w:val="00123CE3"/>
    <w:rsid w:val="00124065"/>
    <w:rsid w:val="00124824"/>
    <w:rsid w:val="00124D3C"/>
    <w:rsid w:val="00125040"/>
    <w:rsid w:val="001254A2"/>
    <w:rsid w:val="001302BB"/>
    <w:rsid w:val="001319D2"/>
    <w:rsid w:val="00132515"/>
    <w:rsid w:val="00133674"/>
    <w:rsid w:val="00133765"/>
    <w:rsid w:val="00133C00"/>
    <w:rsid w:val="00133E76"/>
    <w:rsid w:val="0013433D"/>
    <w:rsid w:val="001349D5"/>
    <w:rsid w:val="0013535C"/>
    <w:rsid w:val="00136280"/>
    <w:rsid w:val="001363E9"/>
    <w:rsid w:val="001366D2"/>
    <w:rsid w:val="00136D8E"/>
    <w:rsid w:val="00137E9D"/>
    <w:rsid w:val="00140659"/>
    <w:rsid w:val="001406DA"/>
    <w:rsid w:val="00141FF6"/>
    <w:rsid w:val="00142554"/>
    <w:rsid w:val="00142D18"/>
    <w:rsid w:val="00143334"/>
    <w:rsid w:val="001439CF"/>
    <w:rsid w:val="00143B0C"/>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1590"/>
    <w:rsid w:val="00181D33"/>
    <w:rsid w:val="001834B4"/>
    <w:rsid w:val="00183512"/>
    <w:rsid w:val="0018406A"/>
    <w:rsid w:val="00184BCA"/>
    <w:rsid w:val="00184ECF"/>
    <w:rsid w:val="00184F87"/>
    <w:rsid w:val="001869E4"/>
    <w:rsid w:val="00187B29"/>
    <w:rsid w:val="00187F05"/>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4DFF"/>
    <w:rsid w:val="001A550C"/>
    <w:rsid w:val="001A593B"/>
    <w:rsid w:val="001A62EF"/>
    <w:rsid w:val="001A749E"/>
    <w:rsid w:val="001B0BFB"/>
    <w:rsid w:val="001B11D8"/>
    <w:rsid w:val="001B2C15"/>
    <w:rsid w:val="001B3130"/>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74B"/>
    <w:rsid w:val="001D6DAB"/>
    <w:rsid w:val="001D6F33"/>
    <w:rsid w:val="001D7BF9"/>
    <w:rsid w:val="001E0312"/>
    <w:rsid w:val="001E091D"/>
    <w:rsid w:val="001E09F4"/>
    <w:rsid w:val="001E15FE"/>
    <w:rsid w:val="001E1837"/>
    <w:rsid w:val="001E1C25"/>
    <w:rsid w:val="001E3BB0"/>
    <w:rsid w:val="001E3F48"/>
    <w:rsid w:val="001E43D8"/>
    <w:rsid w:val="001E4E1F"/>
    <w:rsid w:val="001E781B"/>
    <w:rsid w:val="001F0E0D"/>
    <w:rsid w:val="001F158F"/>
    <w:rsid w:val="001F1C35"/>
    <w:rsid w:val="001F1ED7"/>
    <w:rsid w:val="001F2ABD"/>
    <w:rsid w:val="001F3E29"/>
    <w:rsid w:val="001F4718"/>
    <w:rsid w:val="001F4B57"/>
    <w:rsid w:val="001F5127"/>
    <w:rsid w:val="001F6A2F"/>
    <w:rsid w:val="001F717B"/>
    <w:rsid w:val="0020007E"/>
    <w:rsid w:val="0020060B"/>
    <w:rsid w:val="0020074D"/>
    <w:rsid w:val="0020145C"/>
    <w:rsid w:val="00203253"/>
    <w:rsid w:val="002052EF"/>
    <w:rsid w:val="00205D6E"/>
    <w:rsid w:val="00206D1F"/>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5943"/>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6343"/>
    <w:rsid w:val="00246430"/>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3D92"/>
    <w:rsid w:val="0026725B"/>
    <w:rsid w:val="00267C79"/>
    <w:rsid w:val="00267E37"/>
    <w:rsid w:val="00270486"/>
    <w:rsid w:val="00270550"/>
    <w:rsid w:val="00271DDC"/>
    <w:rsid w:val="0027269C"/>
    <w:rsid w:val="00272738"/>
    <w:rsid w:val="00273FB6"/>
    <w:rsid w:val="00277394"/>
    <w:rsid w:val="00277676"/>
    <w:rsid w:val="00277DEB"/>
    <w:rsid w:val="00277F9A"/>
    <w:rsid w:val="00281228"/>
    <w:rsid w:val="002816C4"/>
    <w:rsid w:val="002818C4"/>
    <w:rsid w:val="00281D8B"/>
    <w:rsid w:val="00281DC0"/>
    <w:rsid w:val="002831C2"/>
    <w:rsid w:val="002838B7"/>
    <w:rsid w:val="002839F3"/>
    <w:rsid w:val="00283C28"/>
    <w:rsid w:val="00284711"/>
    <w:rsid w:val="002848F7"/>
    <w:rsid w:val="00285787"/>
    <w:rsid w:val="00285AA2"/>
    <w:rsid w:val="00285AB1"/>
    <w:rsid w:val="0028639A"/>
    <w:rsid w:val="0028645B"/>
    <w:rsid w:val="00286CDA"/>
    <w:rsid w:val="0028765E"/>
    <w:rsid w:val="00287671"/>
    <w:rsid w:val="00290C51"/>
    <w:rsid w:val="00291F98"/>
    <w:rsid w:val="00292873"/>
    <w:rsid w:val="00292932"/>
    <w:rsid w:val="00292EC0"/>
    <w:rsid w:val="0029362B"/>
    <w:rsid w:val="002951C2"/>
    <w:rsid w:val="00295C1F"/>
    <w:rsid w:val="00297820"/>
    <w:rsid w:val="00297DF0"/>
    <w:rsid w:val="00297E16"/>
    <w:rsid w:val="002A0015"/>
    <w:rsid w:val="002A0471"/>
    <w:rsid w:val="002A06C4"/>
    <w:rsid w:val="002A089B"/>
    <w:rsid w:val="002A151E"/>
    <w:rsid w:val="002A1C95"/>
    <w:rsid w:val="002A1DD9"/>
    <w:rsid w:val="002A37A6"/>
    <w:rsid w:val="002A4138"/>
    <w:rsid w:val="002A414E"/>
    <w:rsid w:val="002A7696"/>
    <w:rsid w:val="002A77F5"/>
    <w:rsid w:val="002A7C10"/>
    <w:rsid w:val="002B02B7"/>
    <w:rsid w:val="002B13F4"/>
    <w:rsid w:val="002B1E17"/>
    <w:rsid w:val="002B2C66"/>
    <w:rsid w:val="002B2F8F"/>
    <w:rsid w:val="002B31F8"/>
    <w:rsid w:val="002B56AA"/>
    <w:rsid w:val="002B64E9"/>
    <w:rsid w:val="002B6868"/>
    <w:rsid w:val="002B6A49"/>
    <w:rsid w:val="002B6A4C"/>
    <w:rsid w:val="002B7B7A"/>
    <w:rsid w:val="002C171D"/>
    <w:rsid w:val="002C1C13"/>
    <w:rsid w:val="002C2496"/>
    <w:rsid w:val="002C50DB"/>
    <w:rsid w:val="002C5824"/>
    <w:rsid w:val="002C5AFA"/>
    <w:rsid w:val="002C5EDF"/>
    <w:rsid w:val="002C799B"/>
    <w:rsid w:val="002C7EFD"/>
    <w:rsid w:val="002D18A6"/>
    <w:rsid w:val="002D2E4B"/>
    <w:rsid w:val="002D3318"/>
    <w:rsid w:val="002D3F89"/>
    <w:rsid w:val="002D411C"/>
    <w:rsid w:val="002D4DFB"/>
    <w:rsid w:val="002D7757"/>
    <w:rsid w:val="002D7E0C"/>
    <w:rsid w:val="002E2574"/>
    <w:rsid w:val="002E2C3B"/>
    <w:rsid w:val="002E2F7C"/>
    <w:rsid w:val="002E3B6D"/>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3B7"/>
    <w:rsid w:val="002F631F"/>
    <w:rsid w:val="002F64CE"/>
    <w:rsid w:val="002F6F72"/>
    <w:rsid w:val="002F7835"/>
    <w:rsid w:val="00300688"/>
    <w:rsid w:val="003013F7"/>
    <w:rsid w:val="00302314"/>
    <w:rsid w:val="00302AA2"/>
    <w:rsid w:val="00302BFF"/>
    <w:rsid w:val="00302ED4"/>
    <w:rsid w:val="00303B39"/>
    <w:rsid w:val="003053B0"/>
    <w:rsid w:val="0030615A"/>
    <w:rsid w:val="0030684F"/>
    <w:rsid w:val="003069A8"/>
    <w:rsid w:val="00306A8A"/>
    <w:rsid w:val="003071A5"/>
    <w:rsid w:val="00307757"/>
    <w:rsid w:val="00307820"/>
    <w:rsid w:val="00307B56"/>
    <w:rsid w:val="00312401"/>
    <w:rsid w:val="00313322"/>
    <w:rsid w:val="003141C4"/>
    <w:rsid w:val="00314E78"/>
    <w:rsid w:val="00314F42"/>
    <w:rsid w:val="00315EE4"/>
    <w:rsid w:val="0031651C"/>
    <w:rsid w:val="00317B2C"/>
    <w:rsid w:val="003212B5"/>
    <w:rsid w:val="00324398"/>
    <w:rsid w:val="003257AF"/>
    <w:rsid w:val="00325F04"/>
    <w:rsid w:val="00326004"/>
    <w:rsid w:val="00326E8E"/>
    <w:rsid w:val="0032761A"/>
    <w:rsid w:val="00327DA7"/>
    <w:rsid w:val="00330599"/>
    <w:rsid w:val="003307AD"/>
    <w:rsid w:val="0033170E"/>
    <w:rsid w:val="00333D92"/>
    <w:rsid w:val="003407B3"/>
    <w:rsid w:val="00341EA8"/>
    <w:rsid w:val="0034248A"/>
    <w:rsid w:val="00344806"/>
    <w:rsid w:val="00344C0B"/>
    <w:rsid w:val="00351BEF"/>
    <w:rsid w:val="00353DEB"/>
    <w:rsid w:val="00354043"/>
    <w:rsid w:val="0035488F"/>
    <w:rsid w:val="00354CAD"/>
    <w:rsid w:val="003555DB"/>
    <w:rsid w:val="003557BE"/>
    <w:rsid w:val="00355847"/>
    <w:rsid w:val="0035608E"/>
    <w:rsid w:val="00356ABB"/>
    <w:rsid w:val="0035795D"/>
    <w:rsid w:val="00357A69"/>
    <w:rsid w:val="00360692"/>
    <w:rsid w:val="00360C7E"/>
    <w:rsid w:val="00361B91"/>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064E"/>
    <w:rsid w:val="003812F8"/>
    <w:rsid w:val="00381968"/>
    <w:rsid w:val="0038198D"/>
    <w:rsid w:val="003819F9"/>
    <w:rsid w:val="00382824"/>
    <w:rsid w:val="003835A6"/>
    <w:rsid w:val="003839B5"/>
    <w:rsid w:val="00384679"/>
    <w:rsid w:val="00387147"/>
    <w:rsid w:val="00390158"/>
    <w:rsid w:val="00391C21"/>
    <w:rsid w:val="0039216E"/>
    <w:rsid w:val="003928F8"/>
    <w:rsid w:val="00392E3E"/>
    <w:rsid w:val="00394037"/>
    <w:rsid w:val="003943B2"/>
    <w:rsid w:val="00395935"/>
    <w:rsid w:val="0039658E"/>
    <w:rsid w:val="00396E4E"/>
    <w:rsid w:val="003A022D"/>
    <w:rsid w:val="003A0C6E"/>
    <w:rsid w:val="003A16D8"/>
    <w:rsid w:val="003A2349"/>
    <w:rsid w:val="003A387B"/>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DB3"/>
    <w:rsid w:val="003C4087"/>
    <w:rsid w:val="003C517D"/>
    <w:rsid w:val="003C5D15"/>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D7CBD"/>
    <w:rsid w:val="003E2F65"/>
    <w:rsid w:val="003E4755"/>
    <w:rsid w:val="003E4C7B"/>
    <w:rsid w:val="003E5E49"/>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1CD9"/>
    <w:rsid w:val="0040260A"/>
    <w:rsid w:val="004027D9"/>
    <w:rsid w:val="00403E1E"/>
    <w:rsid w:val="00405372"/>
    <w:rsid w:val="0040601D"/>
    <w:rsid w:val="004065A7"/>
    <w:rsid w:val="00407830"/>
    <w:rsid w:val="00407B6E"/>
    <w:rsid w:val="00407C12"/>
    <w:rsid w:val="00407D98"/>
    <w:rsid w:val="00410444"/>
    <w:rsid w:val="004113AD"/>
    <w:rsid w:val="0041150A"/>
    <w:rsid w:val="004122BB"/>
    <w:rsid w:val="00412435"/>
    <w:rsid w:val="0041243E"/>
    <w:rsid w:val="00412CC7"/>
    <w:rsid w:val="00412F9A"/>
    <w:rsid w:val="00415035"/>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3EB"/>
    <w:rsid w:val="00435767"/>
    <w:rsid w:val="00435AE6"/>
    <w:rsid w:val="0043634B"/>
    <w:rsid w:val="00436512"/>
    <w:rsid w:val="004366A5"/>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4FB"/>
    <w:rsid w:val="00476538"/>
    <w:rsid w:val="00476FC9"/>
    <w:rsid w:val="0048015E"/>
    <w:rsid w:val="00480662"/>
    <w:rsid w:val="004808B2"/>
    <w:rsid w:val="00480E90"/>
    <w:rsid w:val="004831CA"/>
    <w:rsid w:val="0048346A"/>
    <w:rsid w:val="00483873"/>
    <w:rsid w:val="00484504"/>
    <w:rsid w:val="00486470"/>
    <w:rsid w:val="00486957"/>
    <w:rsid w:val="00487A5F"/>
    <w:rsid w:val="00491A7E"/>
    <w:rsid w:val="0049256C"/>
    <w:rsid w:val="00493E2B"/>
    <w:rsid w:val="004940F2"/>
    <w:rsid w:val="00495501"/>
    <w:rsid w:val="004962F3"/>
    <w:rsid w:val="00496A9F"/>
    <w:rsid w:val="00497946"/>
    <w:rsid w:val="004A0295"/>
    <w:rsid w:val="004A1FF7"/>
    <w:rsid w:val="004A33D5"/>
    <w:rsid w:val="004A3E17"/>
    <w:rsid w:val="004A3EDA"/>
    <w:rsid w:val="004A4CED"/>
    <w:rsid w:val="004A5064"/>
    <w:rsid w:val="004A5C06"/>
    <w:rsid w:val="004A5D4E"/>
    <w:rsid w:val="004A6137"/>
    <w:rsid w:val="004A77AB"/>
    <w:rsid w:val="004A7D78"/>
    <w:rsid w:val="004B052B"/>
    <w:rsid w:val="004B1D99"/>
    <w:rsid w:val="004B1FA7"/>
    <w:rsid w:val="004B4DB2"/>
    <w:rsid w:val="004B524C"/>
    <w:rsid w:val="004B52FB"/>
    <w:rsid w:val="004B54B7"/>
    <w:rsid w:val="004B6249"/>
    <w:rsid w:val="004B6986"/>
    <w:rsid w:val="004B6B35"/>
    <w:rsid w:val="004B7C83"/>
    <w:rsid w:val="004C11AD"/>
    <w:rsid w:val="004C1296"/>
    <w:rsid w:val="004C1FD9"/>
    <w:rsid w:val="004C24D7"/>
    <w:rsid w:val="004C2726"/>
    <w:rsid w:val="004C27BD"/>
    <w:rsid w:val="004C3544"/>
    <w:rsid w:val="004C4C52"/>
    <w:rsid w:val="004C6CD1"/>
    <w:rsid w:val="004D01EF"/>
    <w:rsid w:val="004D0BCC"/>
    <w:rsid w:val="004D1285"/>
    <w:rsid w:val="004D1606"/>
    <w:rsid w:val="004D1DC3"/>
    <w:rsid w:val="004D27D2"/>
    <w:rsid w:val="004D2E86"/>
    <w:rsid w:val="004D4577"/>
    <w:rsid w:val="004D4BF1"/>
    <w:rsid w:val="004D5CD5"/>
    <w:rsid w:val="004D5D86"/>
    <w:rsid w:val="004D5ECC"/>
    <w:rsid w:val="004D7B67"/>
    <w:rsid w:val="004D7D2D"/>
    <w:rsid w:val="004E03FD"/>
    <w:rsid w:val="004E07F6"/>
    <w:rsid w:val="004E15BB"/>
    <w:rsid w:val="004E2383"/>
    <w:rsid w:val="004E2A4C"/>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E39"/>
    <w:rsid w:val="0050405F"/>
    <w:rsid w:val="005040D4"/>
    <w:rsid w:val="00504EEF"/>
    <w:rsid w:val="00504FF4"/>
    <w:rsid w:val="00505542"/>
    <w:rsid w:val="00505658"/>
    <w:rsid w:val="00505E6A"/>
    <w:rsid w:val="00506426"/>
    <w:rsid w:val="00506F43"/>
    <w:rsid w:val="00507195"/>
    <w:rsid w:val="00507954"/>
    <w:rsid w:val="0051043B"/>
    <w:rsid w:val="005107C8"/>
    <w:rsid w:val="00511E04"/>
    <w:rsid w:val="00511EC5"/>
    <w:rsid w:val="0051285F"/>
    <w:rsid w:val="00513E7E"/>
    <w:rsid w:val="005148BB"/>
    <w:rsid w:val="00514CAD"/>
    <w:rsid w:val="005152C5"/>
    <w:rsid w:val="00515ACA"/>
    <w:rsid w:val="00515DF5"/>
    <w:rsid w:val="00515F0A"/>
    <w:rsid w:val="00517275"/>
    <w:rsid w:val="005174BF"/>
    <w:rsid w:val="00521116"/>
    <w:rsid w:val="00521472"/>
    <w:rsid w:val="00521642"/>
    <w:rsid w:val="00522648"/>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655"/>
    <w:rsid w:val="0054005A"/>
    <w:rsid w:val="00541656"/>
    <w:rsid w:val="00541F89"/>
    <w:rsid w:val="00542F7A"/>
    <w:rsid w:val="005430EA"/>
    <w:rsid w:val="00543341"/>
    <w:rsid w:val="00544353"/>
    <w:rsid w:val="005469AE"/>
    <w:rsid w:val="005473B1"/>
    <w:rsid w:val="00547685"/>
    <w:rsid w:val="005503B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1289"/>
    <w:rsid w:val="00562042"/>
    <w:rsid w:val="005622B7"/>
    <w:rsid w:val="00562397"/>
    <w:rsid w:val="0056257A"/>
    <w:rsid w:val="00562F6D"/>
    <w:rsid w:val="00563185"/>
    <w:rsid w:val="00563B98"/>
    <w:rsid w:val="005668E3"/>
    <w:rsid w:val="00566B84"/>
    <w:rsid w:val="0056769F"/>
    <w:rsid w:val="00570659"/>
    <w:rsid w:val="005708D7"/>
    <w:rsid w:val="00570E8F"/>
    <w:rsid w:val="00571116"/>
    <w:rsid w:val="0057123B"/>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41C3"/>
    <w:rsid w:val="00585EB8"/>
    <w:rsid w:val="00586D19"/>
    <w:rsid w:val="0058745A"/>
    <w:rsid w:val="0058791E"/>
    <w:rsid w:val="005903C1"/>
    <w:rsid w:val="00590AA3"/>
    <w:rsid w:val="00590DCD"/>
    <w:rsid w:val="00592884"/>
    <w:rsid w:val="00593088"/>
    <w:rsid w:val="00593146"/>
    <w:rsid w:val="005936E6"/>
    <w:rsid w:val="00593723"/>
    <w:rsid w:val="00593E94"/>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B21"/>
    <w:rsid w:val="005A4C44"/>
    <w:rsid w:val="005A52D5"/>
    <w:rsid w:val="005A627D"/>
    <w:rsid w:val="005A794E"/>
    <w:rsid w:val="005B1076"/>
    <w:rsid w:val="005B16EE"/>
    <w:rsid w:val="005B2F3D"/>
    <w:rsid w:val="005B3180"/>
    <w:rsid w:val="005B3187"/>
    <w:rsid w:val="005B372E"/>
    <w:rsid w:val="005B3902"/>
    <w:rsid w:val="005B3DAD"/>
    <w:rsid w:val="005B4B95"/>
    <w:rsid w:val="005B541C"/>
    <w:rsid w:val="005B663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0D02"/>
    <w:rsid w:val="005E1561"/>
    <w:rsid w:val="005E160D"/>
    <w:rsid w:val="005E1794"/>
    <w:rsid w:val="005E1EDB"/>
    <w:rsid w:val="005E2441"/>
    <w:rsid w:val="005E2BC7"/>
    <w:rsid w:val="005E3046"/>
    <w:rsid w:val="005E3305"/>
    <w:rsid w:val="005E43E5"/>
    <w:rsid w:val="005E4B88"/>
    <w:rsid w:val="005E57F5"/>
    <w:rsid w:val="005E65A5"/>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955"/>
    <w:rsid w:val="00606A76"/>
    <w:rsid w:val="00606F5F"/>
    <w:rsid w:val="00607912"/>
    <w:rsid w:val="00610385"/>
    <w:rsid w:val="006104DC"/>
    <w:rsid w:val="0061054F"/>
    <w:rsid w:val="00611D58"/>
    <w:rsid w:val="0061250A"/>
    <w:rsid w:val="00612652"/>
    <w:rsid w:val="00615050"/>
    <w:rsid w:val="00615789"/>
    <w:rsid w:val="0061592B"/>
    <w:rsid w:val="00615C90"/>
    <w:rsid w:val="00616884"/>
    <w:rsid w:val="00617E54"/>
    <w:rsid w:val="00620346"/>
    <w:rsid w:val="00620914"/>
    <w:rsid w:val="00621FAF"/>
    <w:rsid w:val="006233AC"/>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47D56"/>
    <w:rsid w:val="0065142A"/>
    <w:rsid w:val="006515E9"/>
    <w:rsid w:val="00652FAA"/>
    <w:rsid w:val="00653394"/>
    <w:rsid w:val="00654401"/>
    <w:rsid w:val="006578C3"/>
    <w:rsid w:val="0066018E"/>
    <w:rsid w:val="00660C86"/>
    <w:rsid w:val="00661129"/>
    <w:rsid w:val="00662F68"/>
    <w:rsid w:val="00667953"/>
    <w:rsid w:val="00667E60"/>
    <w:rsid w:val="00670BAD"/>
    <w:rsid w:val="00670ECD"/>
    <w:rsid w:val="006717D8"/>
    <w:rsid w:val="00671BF0"/>
    <w:rsid w:val="00672B3B"/>
    <w:rsid w:val="00672D3D"/>
    <w:rsid w:val="00673618"/>
    <w:rsid w:val="00674391"/>
    <w:rsid w:val="00675650"/>
    <w:rsid w:val="00675B87"/>
    <w:rsid w:val="006760E1"/>
    <w:rsid w:val="00677138"/>
    <w:rsid w:val="0067775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BB3"/>
    <w:rsid w:val="00696C6C"/>
    <w:rsid w:val="006977B3"/>
    <w:rsid w:val="006A002B"/>
    <w:rsid w:val="006A03D8"/>
    <w:rsid w:val="006A0931"/>
    <w:rsid w:val="006A1770"/>
    <w:rsid w:val="006A1CF4"/>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06A5"/>
    <w:rsid w:val="006C1F38"/>
    <w:rsid w:val="006C206A"/>
    <w:rsid w:val="006C2849"/>
    <w:rsid w:val="006C2A82"/>
    <w:rsid w:val="006C2B33"/>
    <w:rsid w:val="006C2DD6"/>
    <w:rsid w:val="006C3228"/>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6D"/>
    <w:rsid w:val="006D77F7"/>
    <w:rsid w:val="006D7A09"/>
    <w:rsid w:val="006E0253"/>
    <w:rsid w:val="006E030A"/>
    <w:rsid w:val="006E0BEF"/>
    <w:rsid w:val="006E0C8B"/>
    <w:rsid w:val="006E14CC"/>
    <w:rsid w:val="006E1E0A"/>
    <w:rsid w:val="006E230D"/>
    <w:rsid w:val="006E30C2"/>
    <w:rsid w:val="006E445F"/>
    <w:rsid w:val="006E4F40"/>
    <w:rsid w:val="006E5435"/>
    <w:rsid w:val="006E58BA"/>
    <w:rsid w:val="006E5CF1"/>
    <w:rsid w:val="006E5F87"/>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6204"/>
    <w:rsid w:val="007065AD"/>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4F8"/>
    <w:rsid w:val="00723945"/>
    <w:rsid w:val="0072492B"/>
    <w:rsid w:val="00724A16"/>
    <w:rsid w:val="0072578C"/>
    <w:rsid w:val="007257F2"/>
    <w:rsid w:val="00727F7C"/>
    <w:rsid w:val="00730BFD"/>
    <w:rsid w:val="00730C69"/>
    <w:rsid w:val="00731508"/>
    <w:rsid w:val="0073180F"/>
    <w:rsid w:val="00731BDF"/>
    <w:rsid w:val="00731CE9"/>
    <w:rsid w:val="00731F7E"/>
    <w:rsid w:val="00732923"/>
    <w:rsid w:val="00733122"/>
    <w:rsid w:val="00733402"/>
    <w:rsid w:val="00734C6D"/>
    <w:rsid w:val="0073558C"/>
    <w:rsid w:val="007364A5"/>
    <w:rsid w:val="0073675F"/>
    <w:rsid w:val="00736B51"/>
    <w:rsid w:val="00736F16"/>
    <w:rsid w:val="0073726D"/>
    <w:rsid w:val="0073745E"/>
    <w:rsid w:val="0073768C"/>
    <w:rsid w:val="00742218"/>
    <w:rsid w:val="00743872"/>
    <w:rsid w:val="00743B86"/>
    <w:rsid w:val="00743E73"/>
    <w:rsid w:val="00743EB9"/>
    <w:rsid w:val="00744F7A"/>
    <w:rsid w:val="007468D8"/>
    <w:rsid w:val="007511AD"/>
    <w:rsid w:val="007517AA"/>
    <w:rsid w:val="007536BB"/>
    <w:rsid w:val="00754C04"/>
    <w:rsid w:val="00755875"/>
    <w:rsid w:val="007602DE"/>
    <w:rsid w:val="00760AAD"/>
    <w:rsid w:val="00760E86"/>
    <w:rsid w:val="007617DC"/>
    <w:rsid w:val="00761F29"/>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4DBB"/>
    <w:rsid w:val="007752A7"/>
    <w:rsid w:val="00777A6E"/>
    <w:rsid w:val="00780EF5"/>
    <w:rsid w:val="00781293"/>
    <w:rsid w:val="007819C7"/>
    <w:rsid w:val="00781B0C"/>
    <w:rsid w:val="00781C84"/>
    <w:rsid w:val="007824AC"/>
    <w:rsid w:val="00782D00"/>
    <w:rsid w:val="007833EB"/>
    <w:rsid w:val="00783702"/>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4D74"/>
    <w:rsid w:val="007B71BA"/>
    <w:rsid w:val="007C1B5C"/>
    <w:rsid w:val="007C2042"/>
    <w:rsid w:val="007C245E"/>
    <w:rsid w:val="007C2D11"/>
    <w:rsid w:val="007C441C"/>
    <w:rsid w:val="007C4F33"/>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75E"/>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096"/>
    <w:rsid w:val="007F637E"/>
    <w:rsid w:val="007F6552"/>
    <w:rsid w:val="007F663A"/>
    <w:rsid w:val="007F6BEF"/>
    <w:rsid w:val="008037D7"/>
    <w:rsid w:val="0080475B"/>
    <w:rsid w:val="00805B3B"/>
    <w:rsid w:val="00806822"/>
    <w:rsid w:val="0080709F"/>
    <w:rsid w:val="00807C82"/>
    <w:rsid w:val="0081185A"/>
    <w:rsid w:val="00815211"/>
    <w:rsid w:val="008161F8"/>
    <w:rsid w:val="008171E7"/>
    <w:rsid w:val="00820871"/>
    <w:rsid w:val="00821227"/>
    <w:rsid w:val="00822074"/>
    <w:rsid w:val="00824717"/>
    <w:rsid w:val="008249C3"/>
    <w:rsid w:val="0082685B"/>
    <w:rsid w:val="00826CFE"/>
    <w:rsid w:val="0082791A"/>
    <w:rsid w:val="008308C9"/>
    <w:rsid w:val="00830E25"/>
    <w:rsid w:val="008318E7"/>
    <w:rsid w:val="00831BF9"/>
    <w:rsid w:val="00832998"/>
    <w:rsid w:val="00832ED2"/>
    <w:rsid w:val="00832F2D"/>
    <w:rsid w:val="008331C9"/>
    <w:rsid w:val="00833603"/>
    <w:rsid w:val="00833C10"/>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597C"/>
    <w:rsid w:val="0085751B"/>
    <w:rsid w:val="00857A1C"/>
    <w:rsid w:val="00862130"/>
    <w:rsid w:val="00863180"/>
    <w:rsid w:val="00864827"/>
    <w:rsid w:val="008654D7"/>
    <w:rsid w:val="00865F04"/>
    <w:rsid w:val="00866152"/>
    <w:rsid w:val="00867584"/>
    <w:rsid w:val="00867EB2"/>
    <w:rsid w:val="008703E8"/>
    <w:rsid w:val="00870727"/>
    <w:rsid w:val="00871F12"/>
    <w:rsid w:val="00871F65"/>
    <w:rsid w:val="00873B7B"/>
    <w:rsid w:val="008749C5"/>
    <w:rsid w:val="00875C76"/>
    <w:rsid w:val="00876A28"/>
    <w:rsid w:val="00877197"/>
    <w:rsid w:val="0087796F"/>
    <w:rsid w:val="00877D4A"/>
    <w:rsid w:val="00877DB3"/>
    <w:rsid w:val="008807DA"/>
    <w:rsid w:val="00881158"/>
    <w:rsid w:val="008815EA"/>
    <w:rsid w:val="00881837"/>
    <w:rsid w:val="00881C7C"/>
    <w:rsid w:val="0088207E"/>
    <w:rsid w:val="00882676"/>
    <w:rsid w:val="00882A69"/>
    <w:rsid w:val="008838B1"/>
    <w:rsid w:val="008842B7"/>
    <w:rsid w:val="00884341"/>
    <w:rsid w:val="00884863"/>
    <w:rsid w:val="008851AE"/>
    <w:rsid w:val="008862DA"/>
    <w:rsid w:val="008869CE"/>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D0CDD"/>
    <w:rsid w:val="008D1BF9"/>
    <w:rsid w:val="008D2AA7"/>
    <w:rsid w:val="008D3443"/>
    <w:rsid w:val="008D3FCD"/>
    <w:rsid w:val="008D4041"/>
    <w:rsid w:val="008D4859"/>
    <w:rsid w:val="008D4AAB"/>
    <w:rsid w:val="008D5E49"/>
    <w:rsid w:val="008D6021"/>
    <w:rsid w:val="008D64B0"/>
    <w:rsid w:val="008D69FA"/>
    <w:rsid w:val="008D6A11"/>
    <w:rsid w:val="008D7EAF"/>
    <w:rsid w:val="008E10E5"/>
    <w:rsid w:val="008E2668"/>
    <w:rsid w:val="008E27CF"/>
    <w:rsid w:val="008E461A"/>
    <w:rsid w:val="008E586B"/>
    <w:rsid w:val="008E5D26"/>
    <w:rsid w:val="008E5E1E"/>
    <w:rsid w:val="008E68F8"/>
    <w:rsid w:val="008E6DB9"/>
    <w:rsid w:val="008E726B"/>
    <w:rsid w:val="008E7FAD"/>
    <w:rsid w:val="008F0BF8"/>
    <w:rsid w:val="008F2594"/>
    <w:rsid w:val="008F2987"/>
    <w:rsid w:val="008F331C"/>
    <w:rsid w:val="008F3C61"/>
    <w:rsid w:val="008F3E5C"/>
    <w:rsid w:val="008F4605"/>
    <w:rsid w:val="008F47CB"/>
    <w:rsid w:val="008F5300"/>
    <w:rsid w:val="008F616C"/>
    <w:rsid w:val="008F62ED"/>
    <w:rsid w:val="008F6D27"/>
    <w:rsid w:val="008F71D2"/>
    <w:rsid w:val="008F72B4"/>
    <w:rsid w:val="008F765A"/>
    <w:rsid w:val="008F7C5F"/>
    <w:rsid w:val="009008B5"/>
    <w:rsid w:val="0090182F"/>
    <w:rsid w:val="009019B0"/>
    <w:rsid w:val="00901E4F"/>
    <w:rsid w:val="009028B7"/>
    <w:rsid w:val="009028C7"/>
    <w:rsid w:val="009029E7"/>
    <w:rsid w:val="00905DDE"/>
    <w:rsid w:val="00905EEA"/>
    <w:rsid w:val="009069D3"/>
    <w:rsid w:val="009075B4"/>
    <w:rsid w:val="00911999"/>
    <w:rsid w:val="0091318C"/>
    <w:rsid w:val="009135D9"/>
    <w:rsid w:val="0091414A"/>
    <w:rsid w:val="009143C9"/>
    <w:rsid w:val="00914A87"/>
    <w:rsid w:val="00915063"/>
    <w:rsid w:val="009166E3"/>
    <w:rsid w:val="009218CB"/>
    <w:rsid w:val="0092241B"/>
    <w:rsid w:val="00923380"/>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3C2B"/>
    <w:rsid w:val="00934553"/>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50C1A"/>
    <w:rsid w:val="0095220D"/>
    <w:rsid w:val="0095299D"/>
    <w:rsid w:val="00954F2E"/>
    <w:rsid w:val="00955D69"/>
    <w:rsid w:val="00956573"/>
    <w:rsid w:val="0095721C"/>
    <w:rsid w:val="0095751E"/>
    <w:rsid w:val="00957563"/>
    <w:rsid w:val="00957947"/>
    <w:rsid w:val="009602C6"/>
    <w:rsid w:val="00960899"/>
    <w:rsid w:val="00960C7B"/>
    <w:rsid w:val="00961392"/>
    <w:rsid w:val="00962B84"/>
    <w:rsid w:val="00962C3D"/>
    <w:rsid w:val="00963437"/>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32E"/>
    <w:rsid w:val="009776E2"/>
    <w:rsid w:val="00977B60"/>
    <w:rsid w:val="00977E88"/>
    <w:rsid w:val="009812E7"/>
    <w:rsid w:val="00981E4D"/>
    <w:rsid w:val="009829D6"/>
    <w:rsid w:val="00982A49"/>
    <w:rsid w:val="00982DF6"/>
    <w:rsid w:val="00983968"/>
    <w:rsid w:val="00983CE2"/>
    <w:rsid w:val="00984EBB"/>
    <w:rsid w:val="0098739E"/>
    <w:rsid w:val="009873F0"/>
    <w:rsid w:val="00990406"/>
    <w:rsid w:val="00990485"/>
    <w:rsid w:val="00990C17"/>
    <w:rsid w:val="009926B9"/>
    <w:rsid w:val="00993646"/>
    <w:rsid w:val="00993F81"/>
    <w:rsid w:val="00994220"/>
    <w:rsid w:val="00994269"/>
    <w:rsid w:val="00994EFE"/>
    <w:rsid w:val="00995891"/>
    <w:rsid w:val="00995A50"/>
    <w:rsid w:val="00995AA2"/>
    <w:rsid w:val="00995FF5"/>
    <w:rsid w:val="0099657B"/>
    <w:rsid w:val="00997D1F"/>
    <w:rsid w:val="009A018E"/>
    <w:rsid w:val="009A0469"/>
    <w:rsid w:val="009A0B96"/>
    <w:rsid w:val="009A0E10"/>
    <w:rsid w:val="009A1765"/>
    <w:rsid w:val="009A1950"/>
    <w:rsid w:val="009A2BBF"/>
    <w:rsid w:val="009A54BB"/>
    <w:rsid w:val="009A70B4"/>
    <w:rsid w:val="009B0244"/>
    <w:rsid w:val="009B0252"/>
    <w:rsid w:val="009B0C51"/>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2E5"/>
    <w:rsid w:val="009C47BC"/>
    <w:rsid w:val="009C47D6"/>
    <w:rsid w:val="009C4B50"/>
    <w:rsid w:val="009C5A70"/>
    <w:rsid w:val="009C5BA1"/>
    <w:rsid w:val="009C5CD2"/>
    <w:rsid w:val="009C63D0"/>
    <w:rsid w:val="009C6FF4"/>
    <w:rsid w:val="009C7DBD"/>
    <w:rsid w:val="009D0F4B"/>
    <w:rsid w:val="009D14DC"/>
    <w:rsid w:val="009D19F8"/>
    <w:rsid w:val="009D234C"/>
    <w:rsid w:val="009D2D6E"/>
    <w:rsid w:val="009D3662"/>
    <w:rsid w:val="009D3DC2"/>
    <w:rsid w:val="009D4421"/>
    <w:rsid w:val="009D52EB"/>
    <w:rsid w:val="009D5A06"/>
    <w:rsid w:val="009D7ED8"/>
    <w:rsid w:val="009E28B5"/>
    <w:rsid w:val="009E40FF"/>
    <w:rsid w:val="009E4356"/>
    <w:rsid w:val="009E4AEE"/>
    <w:rsid w:val="009E4E6C"/>
    <w:rsid w:val="009E7D1E"/>
    <w:rsid w:val="009F00D5"/>
    <w:rsid w:val="009F067B"/>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31D3"/>
    <w:rsid w:val="00A057E8"/>
    <w:rsid w:val="00A07654"/>
    <w:rsid w:val="00A1020F"/>
    <w:rsid w:val="00A108DF"/>
    <w:rsid w:val="00A10C42"/>
    <w:rsid w:val="00A11203"/>
    <w:rsid w:val="00A1190F"/>
    <w:rsid w:val="00A11D91"/>
    <w:rsid w:val="00A11E90"/>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35FC3"/>
    <w:rsid w:val="00A378CE"/>
    <w:rsid w:val="00A37F93"/>
    <w:rsid w:val="00A40261"/>
    <w:rsid w:val="00A421D6"/>
    <w:rsid w:val="00A42B3A"/>
    <w:rsid w:val="00A42E5A"/>
    <w:rsid w:val="00A44E5D"/>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506D"/>
    <w:rsid w:val="00A550D3"/>
    <w:rsid w:val="00A57579"/>
    <w:rsid w:val="00A57EF9"/>
    <w:rsid w:val="00A6022E"/>
    <w:rsid w:val="00A6034F"/>
    <w:rsid w:val="00A611E1"/>
    <w:rsid w:val="00A61926"/>
    <w:rsid w:val="00A61E32"/>
    <w:rsid w:val="00A63129"/>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680F"/>
    <w:rsid w:val="00A77159"/>
    <w:rsid w:val="00A7753A"/>
    <w:rsid w:val="00A81365"/>
    <w:rsid w:val="00A82172"/>
    <w:rsid w:val="00A824DB"/>
    <w:rsid w:val="00A82D5A"/>
    <w:rsid w:val="00A82E69"/>
    <w:rsid w:val="00A84020"/>
    <w:rsid w:val="00A8538B"/>
    <w:rsid w:val="00A85A1D"/>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9B"/>
    <w:rsid w:val="00AC2DFB"/>
    <w:rsid w:val="00AC2EF7"/>
    <w:rsid w:val="00AC3822"/>
    <w:rsid w:val="00AC4C6C"/>
    <w:rsid w:val="00AC6F40"/>
    <w:rsid w:val="00AC700E"/>
    <w:rsid w:val="00AD028D"/>
    <w:rsid w:val="00AD0DBD"/>
    <w:rsid w:val="00AD1872"/>
    <w:rsid w:val="00AD25F3"/>
    <w:rsid w:val="00AD28D6"/>
    <w:rsid w:val="00AD29D9"/>
    <w:rsid w:val="00AD2C1D"/>
    <w:rsid w:val="00AD3E86"/>
    <w:rsid w:val="00AD4008"/>
    <w:rsid w:val="00AD4257"/>
    <w:rsid w:val="00AD4CE6"/>
    <w:rsid w:val="00AD572B"/>
    <w:rsid w:val="00AD584C"/>
    <w:rsid w:val="00AD58AB"/>
    <w:rsid w:val="00AD5953"/>
    <w:rsid w:val="00AD5959"/>
    <w:rsid w:val="00AD5CCF"/>
    <w:rsid w:val="00AD6013"/>
    <w:rsid w:val="00AE0D8B"/>
    <w:rsid w:val="00AE1175"/>
    <w:rsid w:val="00AE146E"/>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0BC"/>
    <w:rsid w:val="00AF3406"/>
    <w:rsid w:val="00AF4C99"/>
    <w:rsid w:val="00AF66ED"/>
    <w:rsid w:val="00AF6D48"/>
    <w:rsid w:val="00B00DF0"/>
    <w:rsid w:val="00B025AD"/>
    <w:rsid w:val="00B02CA1"/>
    <w:rsid w:val="00B06059"/>
    <w:rsid w:val="00B07121"/>
    <w:rsid w:val="00B0748A"/>
    <w:rsid w:val="00B07FB7"/>
    <w:rsid w:val="00B1048C"/>
    <w:rsid w:val="00B1264E"/>
    <w:rsid w:val="00B134EB"/>
    <w:rsid w:val="00B135DD"/>
    <w:rsid w:val="00B13C51"/>
    <w:rsid w:val="00B15AF4"/>
    <w:rsid w:val="00B15DB6"/>
    <w:rsid w:val="00B15F33"/>
    <w:rsid w:val="00B16932"/>
    <w:rsid w:val="00B16E3E"/>
    <w:rsid w:val="00B178B8"/>
    <w:rsid w:val="00B17C1C"/>
    <w:rsid w:val="00B21CE1"/>
    <w:rsid w:val="00B21D30"/>
    <w:rsid w:val="00B221E7"/>
    <w:rsid w:val="00B22A81"/>
    <w:rsid w:val="00B22FF7"/>
    <w:rsid w:val="00B23D53"/>
    <w:rsid w:val="00B25367"/>
    <w:rsid w:val="00B26077"/>
    <w:rsid w:val="00B27AE8"/>
    <w:rsid w:val="00B30547"/>
    <w:rsid w:val="00B30E79"/>
    <w:rsid w:val="00B316CC"/>
    <w:rsid w:val="00B316DC"/>
    <w:rsid w:val="00B32EEA"/>
    <w:rsid w:val="00B34EBE"/>
    <w:rsid w:val="00B353AD"/>
    <w:rsid w:val="00B3568C"/>
    <w:rsid w:val="00B3620F"/>
    <w:rsid w:val="00B3637C"/>
    <w:rsid w:val="00B363ED"/>
    <w:rsid w:val="00B36E0C"/>
    <w:rsid w:val="00B36FDA"/>
    <w:rsid w:val="00B40353"/>
    <w:rsid w:val="00B40C5D"/>
    <w:rsid w:val="00B424F4"/>
    <w:rsid w:val="00B42938"/>
    <w:rsid w:val="00B42AE2"/>
    <w:rsid w:val="00B4378B"/>
    <w:rsid w:val="00B44373"/>
    <w:rsid w:val="00B44408"/>
    <w:rsid w:val="00B4475E"/>
    <w:rsid w:val="00B44C9C"/>
    <w:rsid w:val="00B45DD1"/>
    <w:rsid w:val="00B45F71"/>
    <w:rsid w:val="00B465FF"/>
    <w:rsid w:val="00B47717"/>
    <w:rsid w:val="00B47E85"/>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2C23"/>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1D7"/>
    <w:rsid w:val="00B862E0"/>
    <w:rsid w:val="00B8641E"/>
    <w:rsid w:val="00B8660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3B78"/>
    <w:rsid w:val="00C040CD"/>
    <w:rsid w:val="00C05788"/>
    <w:rsid w:val="00C05DE2"/>
    <w:rsid w:val="00C05FEF"/>
    <w:rsid w:val="00C06F5B"/>
    <w:rsid w:val="00C07619"/>
    <w:rsid w:val="00C07FB8"/>
    <w:rsid w:val="00C10001"/>
    <w:rsid w:val="00C10673"/>
    <w:rsid w:val="00C10819"/>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07"/>
    <w:rsid w:val="00C5196D"/>
    <w:rsid w:val="00C51CB2"/>
    <w:rsid w:val="00C52C1E"/>
    <w:rsid w:val="00C53742"/>
    <w:rsid w:val="00C5473C"/>
    <w:rsid w:val="00C54B0E"/>
    <w:rsid w:val="00C57ADE"/>
    <w:rsid w:val="00C60351"/>
    <w:rsid w:val="00C6173E"/>
    <w:rsid w:val="00C61BBE"/>
    <w:rsid w:val="00C62369"/>
    <w:rsid w:val="00C62CFC"/>
    <w:rsid w:val="00C62DE1"/>
    <w:rsid w:val="00C63702"/>
    <w:rsid w:val="00C6492B"/>
    <w:rsid w:val="00C656E2"/>
    <w:rsid w:val="00C667C2"/>
    <w:rsid w:val="00C66BA6"/>
    <w:rsid w:val="00C675C8"/>
    <w:rsid w:val="00C67A26"/>
    <w:rsid w:val="00C67ABE"/>
    <w:rsid w:val="00C67E1B"/>
    <w:rsid w:val="00C70508"/>
    <w:rsid w:val="00C70B0D"/>
    <w:rsid w:val="00C71453"/>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4E52"/>
    <w:rsid w:val="00C859DB"/>
    <w:rsid w:val="00C8644E"/>
    <w:rsid w:val="00C86665"/>
    <w:rsid w:val="00C86D1F"/>
    <w:rsid w:val="00C87AF8"/>
    <w:rsid w:val="00C919F6"/>
    <w:rsid w:val="00C95045"/>
    <w:rsid w:val="00C953B3"/>
    <w:rsid w:val="00C95FAA"/>
    <w:rsid w:val="00C96F24"/>
    <w:rsid w:val="00C976FA"/>
    <w:rsid w:val="00C97E00"/>
    <w:rsid w:val="00CA053E"/>
    <w:rsid w:val="00CA0D62"/>
    <w:rsid w:val="00CA1C21"/>
    <w:rsid w:val="00CA1D37"/>
    <w:rsid w:val="00CA2213"/>
    <w:rsid w:val="00CA2319"/>
    <w:rsid w:val="00CA29D2"/>
    <w:rsid w:val="00CA689B"/>
    <w:rsid w:val="00CA7129"/>
    <w:rsid w:val="00CB004B"/>
    <w:rsid w:val="00CB047D"/>
    <w:rsid w:val="00CB0A02"/>
    <w:rsid w:val="00CB1115"/>
    <w:rsid w:val="00CB154B"/>
    <w:rsid w:val="00CB475E"/>
    <w:rsid w:val="00CB53D5"/>
    <w:rsid w:val="00CB54F1"/>
    <w:rsid w:val="00CB60F8"/>
    <w:rsid w:val="00CB6394"/>
    <w:rsid w:val="00CB65D5"/>
    <w:rsid w:val="00CB7395"/>
    <w:rsid w:val="00CB7D05"/>
    <w:rsid w:val="00CC0A27"/>
    <w:rsid w:val="00CC1AFE"/>
    <w:rsid w:val="00CC3228"/>
    <w:rsid w:val="00CC4267"/>
    <w:rsid w:val="00CC430A"/>
    <w:rsid w:val="00CC460B"/>
    <w:rsid w:val="00CC60F1"/>
    <w:rsid w:val="00CC73F8"/>
    <w:rsid w:val="00CC7CAF"/>
    <w:rsid w:val="00CD0E51"/>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4D6"/>
    <w:rsid w:val="00CE76A7"/>
    <w:rsid w:val="00CE7762"/>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01FE"/>
    <w:rsid w:val="00D119CF"/>
    <w:rsid w:val="00D1263F"/>
    <w:rsid w:val="00D1393E"/>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16BE"/>
    <w:rsid w:val="00D3227D"/>
    <w:rsid w:val="00D33B19"/>
    <w:rsid w:val="00D34200"/>
    <w:rsid w:val="00D359D3"/>
    <w:rsid w:val="00D36D09"/>
    <w:rsid w:val="00D36F2C"/>
    <w:rsid w:val="00D41C56"/>
    <w:rsid w:val="00D431D2"/>
    <w:rsid w:val="00D455AB"/>
    <w:rsid w:val="00D456D4"/>
    <w:rsid w:val="00D46B54"/>
    <w:rsid w:val="00D46D29"/>
    <w:rsid w:val="00D4759F"/>
    <w:rsid w:val="00D4793D"/>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67DEE"/>
    <w:rsid w:val="00D70016"/>
    <w:rsid w:val="00D707D1"/>
    <w:rsid w:val="00D711FF"/>
    <w:rsid w:val="00D71ACE"/>
    <w:rsid w:val="00D72429"/>
    <w:rsid w:val="00D725BE"/>
    <w:rsid w:val="00D74E57"/>
    <w:rsid w:val="00D758D1"/>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1964"/>
    <w:rsid w:val="00DA2F9A"/>
    <w:rsid w:val="00DA34A8"/>
    <w:rsid w:val="00DA3708"/>
    <w:rsid w:val="00DA3810"/>
    <w:rsid w:val="00DA486B"/>
    <w:rsid w:val="00DA70F4"/>
    <w:rsid w:val="00DA7848"/>
    <w:rsid w:val="00DA7E2F"/>
    <w:rsid w:val="00DB00AD"/>
    <w:rsid w:val="00DB04DA"/>
    <w:rsid w:val="00DB1CD7"/>
    <w:rsid w:val="00DB1F07"/>
    <w:rsid w:val="00DB29A0"/>
    <w:rsid w:val="00DB3170"/>
    <w:rsid w:val="00DB3473"/>
    <w:rsid w:val="00DB5FB0"/>
    <w:rsid w:val="00DB626A"/>
    <w:rsid w:val="00DB717C"/>
    <w:rsid w:val="00DC00CF"/>
    <w:rsid w:val="00DC1523"/>
    <w:rsid w:val="00DC1FF1"/>
    <w:rsid w:val="00DC3096"/>
    <w:rsid w:val="00DC3F35"/>
    <w:rsid w:val="00DC41E2"/>
    <w:rsid w:val="00DC4491"/>
    <w:rsid w:val="00DC463E"/>
    <w:rsid w:val="00DC4981"/>
    <w:rsid w:val="00DC5902"/>
    <w:rsid w:val="00DC7534"/>
    <w:rsid w:val="00DC7A30"/>
    <w:rsid w:val="00DC7F65"/>
    <w:rsid w:val="00DD1456"/>
    <w:rsid w:val="00DD2567"/>
    <w:rsid w:val="00DD28D6"/>
    <w:rsid w:val="00DD2CFE"/>
    <w:rsid w:val="00DD446C"/>
    <w:rsid w:val="00DD4A2A"/>
    <w:rsid w:val="00DD606A"/>
    <w:rsid w:val="00DD6091"/>
    <w:rsid w:val="00DD6B04"/>
    <w:rsid w:val="00DE04BD"/>
    <w:rsid w:val="00DE20DA"/>
    <w:rsid w:val="00DE2D31"/>
    <w:rsid w:val="00DE3118"/>
    <w:rsid w:val="00DE3EA4"/>
    <w:rsid w:val="00DE5F54"/>
    <w:rsid w:val="00DE687E"/>
    <w:rsid w:val="00DE7F7A"/>
    <w:rsid w:val="00DF0089"/>
    <w:rsid w:val="00DF241D"/>
    <w:rsid w:val="00DF315C"/>
    <w:rsid w:val="00DF3716"/>
    <w:rsid w:val="00DF3CD4"/>
    <w:rsid w:val="00DF3CF3"/>
    <w:rsid w:val="00DF3FDF"/>
    <w:rsid w:val="00DF40B0"/>
    <w:rsid w:val="00DF504D"/>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AC"/>
    <w:rsid w:val="00E167E4"/>
    <w:rsid w:val="00E16DE6"/>
    <w:rsid w:val="00E2038F"/>
    <w:rsid w:val="00E225AB"/>
    <w:rsid w:val="00E24459"/>
    <w:rsid w:val="00E25762"/>
    <w:rsid w:val="00E2613B"/>
    <w:rsid w:val="00E26D87"/>
    <w:rsid w:val="00E2799D"/>
    <w:rsid w:val="00E30294"/>
    <w:rsid w:val="00E30340"/>
    <w:rsid w:val="00E3119F"/>
    <w:rsid w:val="00E31226"/>
    <w:rsid w:val="00E31BBD"/>
    <w:rsid w:val="00E32049"/>
    <w:rsid w:val="00E32261"/>
    <w:rsid w:val="00E32427"/>
    <w:rsid w:val="00E33EAB"/>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98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5C9"/>
    <w:rsid w:val="00E86AC4"/>
    <w:rsid w:val="00E86CF5"/>
    <w:rsid w:val="00E873F5"/>
    <w:rsid w:val="00E90B89"/>
    <w:rsid w:val="00E9205D"/>
    <w:rsid w:val="00E92488"/>
    <w:rsid w:val="00E93DDD"/>
    <w:rsid w:val="00E96194"/>
    <w:rsid w:val="00E969B8"/>
    <w:rsid w:val="00E96C80"/>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0EEF"/>
    <w:rsid w:val="00EB11E6"/>
    <w:rsid w:val="00EB262D"/>
    <w:rsid w:val="00EB2899"/>
    <w:rsid w:val="00EB2DF7"/>
    <w:rsid w:val="00EB2E1B"/>
    <w:rsid w:val="00EB2F7F"/>
    <w:rsid w:val="00EB3E32"/>
    <w:rsid w:val="00EB53A6"/>
    <w:rsid w:val="00EB55F9"/>
    <w:rsid w:val="00EB5AA7"/>
    <w:rsid w:val="00EB5DBF"/>
    <w:rsid w:val="00EB6300"/>
    <w:rsid w:val="00EB7199"/>
    <w:rsid w:val="00EC1B02"/>
    <w:rsid w:val="00EC3EB8"/>
    <w:rsid w:val="00EC49A2"/>
    <w:rsid w:val="00EC56E4"/>
    <w:rsid w:val="00EC5905"/>
    <w:rsid w:val="00EC5910"/>
    <w:rsid w:val="00EC5D51"/>
    <w:rsid w:val="00ED0BC5"/>
    <w:rsid w:val="00ED1159"/>
    <w:rsid w:val="00ED172F"/>
    <w:rsid w:val="00ED2022"/>
    <w:rsid w:val="00ED23AA"/>
    <w:rsid w:val="00ED3963"/>
    <w:rsid w:val="00ED4572"/>
    <w:rsid w:val="00ED5902"/>
    <w:rsid w:val="00ED5EAB"/>
    <w:rsid w:val="00ED62DB"/>
    <w:rsid w:val="00ED68A1"/>
    <w:rsid w:val="00EE0117"/>
    <w:rsid w:val="00EE15CF"/>
    <w:rsid w:val="00EE235C"/>
    <w:rsid w:val="00EE2529"/>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893"/>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213"/>
    <w:rsid w:val="00F257FF"/>
    <w:rsid w:val="00F2628E"/>
    <w:rsid w:val="00F26CCF"/>
    <w:rsid w:val="00F26F98"/>
    <w:rsid w:val="00F2761B"/>
    <w:rsid w:val="00F30A66"/>
    <w:rsid w:val="00F31271"/>
    <w:rsid w:val="00F34186"/>
    <w:rsid w:val="00F34510"/>
    <w:rsid w:val="00F349E0"/>
    <w:rsid w:val="00F34D00"/>
    <w:rsid w:val="00F350C1"/>
    <w:rsid w:val="00F3555F"/>
    <w:rsid w:val="00F356F1"/>
    <w:rsid w:val="00F3585F"/>
    <w:rsid w:val="00F35D1C"/>
    <w:rsid w:val="00F41335"/>
    <w:rsid w:val="00F4176A"/>
    <w:rsid w:val="00F42212"/>
    <w:rsid w:val="00F4252A"/>
    <w:rsid w:val="00F432AB"/>
    <w:rsid w:val="00F4439D"/>
    <w:rsid w:val="00F4450C"/>
    <w:rsid w:val="00F4489A"/>
    <w:rsid w:val="00F44FB5"/>
    <w:rsid w:val="00F45140"/>
    <w:rsid w:val="00F46BBD"/>
    <w:rsid w:val="00F5008F"/>
    <w:rsid w:val="00F503FA"/>
    <w:rsid w:val="00F509AB"/>
    <w:rsid w:val="00F51455"/>
    <w:rsid w:val="00F516AA"/>
    <w:rsid w:val="00F520A4"/>
    <w:rsid w:val="00F522C2"/>
    <w:rsid w:val="00F54280"/>
    <w:rsid w:val="00F56290"/>
    <w:rsid w:val="00F56ADD"/>
    <w:rsid w:val="00F56FA0"/>
    <w:rsid w:val="00F60829"/>
    <w:rsid w:val="00F60B12"/>
    <w:rsid w:val="00F6317C"/>
    <w:rsid w:val="00F63FBA"/>
    <w:rsid w:val="00F6491C"/>
    <w:rsid w:val="00F64B54"/>
    <w:rsid w:val="00F64C21"/>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A"/>
    <w:rsid w:val="00F82D6B"/>
    <w:rsid w:val="00F838BE"/>
    <w:rsid w:val="00F839A0"/>
    <w:rsid w:val="00F83B59"/>
    <w:rsid w:val="00F83F54"/>
    <w:rsid w:val="00F84481"/>
    <w:rsid w:val="00F84F22"/>
    <w:rsid w:val="00F85D27"/>
    <w:rsid w:val="00F87208"/>
    <w:rsid w:val="00F87750"/>
    <w:rsid w:val="00F902DE"/>
    <w:rsid w:val="00F93508"/>
    <w:rsid w:val="00F94B40"/>
    <w:rsid w:val="00F94E17"/>
    <w:rsid w:val="00F94F74"/>
    <w:rsid w:val="00F9535F"/>
    <w:rsid w:val="00F9621D"/>
    <w:rsid w:val="00F966A9"/>
    <w:rsid w:val="00F96B4E"/>
    <w:rsid w:val="00F973EF"/>
    <w:rsid w:val="00F9785E"/>
    <w:rsid w:val="00FA0852"/>
    <w:rsid w:val="00FA2850"/>
    <w:rsid w:val="00FA2D7E"/>
    <w:rsid w:val="00FA5334"/>
    <w:rsid w:val="00FA6741"/>
    <w:rsid w:val="00FA6916"/>
    <w:rsid w:val="00FA6C79"/>
    <w:rsid w:val="00FA7554"/>
    <w:rsid w:val="00FA7877"/>
    <w:rsid w:val="00FB00AB"/>
    <w:rsid w:val="00FB09E4"/>
    <w:rsid w:val="00FB1674"/>
    <w:rsid w:val="00FB23A1"/>
    <w:rsid w:val="00FB4781"/>
    <w:rsid w:val="00FB494F"/>
    <w:rsid w:val="00FB4BF0"/>
    <w:rsid w:val="00FB5013"/>
    <w:rsid w:val="00FB61F7"/>
    <w:rsid w:val="00FB62A0"/>
    <w:rsid w:val="00FB6ABC"/>
    <w:rsid w:val="00FB6D0A"/>
    <w:rsid w:val="00FB7983"/>
    <w:rsid w:val="00FC04B4"/>
    <w:rsid w:val="00FC0CAA"/>
    <w:rsid w:val="00FC0FCA"/>
    <w:rsid w:val="00FC296F"/>
    <w:rsid w:val="00FC2BC2"/>
    <w:rsid w:val="00FC30F1"/>
    <w:rsid w:val="00FC35BB"/>
    <w:rsid w:val="00FC3FBF"/>
    <w:rsid w:val="00FC55B6"/>
    <w:rsid w:val="00FC6282"/>
    <w:rsid w:val="00FC7347"/>
    <w:rsid w:val="00FD1B8D"/>
    <w:rsid w:val="00FD2F9B"/>
    <w:rsid w:val="00FD32EF"/>
    <w:rsid w:val="00FD3B12"/>
    <w:rsid w:val="00FD48EC"/>
    <w:rsid w:val="00FD6520"/>
    <w:rsid w:val="00FD68D1"/>
    <w:rsid w:val="00FD71FF"/>
    <w:rsid w:val="00FE182E"/>
    <w:rsid w:val="00FE23B4"/>
    <w:rsid w:val="00FE33D8"/>
    <w:rsid w:val="00FE381C"/>
    <w:rsid w:val="00FE40B9"/>
    <w:rsid w:val="00FE480A"/>
    <w:rsid w:val="00FE4AFC"/>
    <w:rsid w:val="00FE5DBF"/>
    <w:rsid w:val="00FE6482"/>
    <w:rsid w:val="00FE690D"/>
    <w:rsid w:val="00FE780C"/>
    <w:rsid w:val="00FE7828"/>
    <w:rsid w:val="00FE7DB5"/>
    <w:rsid w:val="00FF132A"/>
    <w:rsid w:val="00FF1355"/>
    <w:rsid w:val="00FF21B3"/>
    <w:rsid w:val="00FF2584"/>
    <w:rsid w:val="00FF26EB"/>
    <w:rsid w:val="00FF2B85"/>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1"/>
    <o:shapelayout v:ext="edit">
      <o:idmap v:ext="edit" data="1"/>
    </o:shapelayout>
  </w:shapeDefaults>
  <w:decimalSymbol w:val=","/>
  <w:listSeparator w:val=";"/>
  <w14:docId w14:val="103FCAA8"/>
  <w15:docId w15:val="{22194603-1EA4-4821-A078-BF5AB1F27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uiPriority="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9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E01CA8"/>
    <w:rPr>
      <w:sz w:val="24"/>
      <w:szCs w:val="24"/>
    </w:rPr>
  </w:style>
  <w:style w:type="paragraph" w:styleId="1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0"/>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uiPriority w:val="99"/>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link w:val="ac"/>
    <w:rsid w:val="0063427F"/>
    <w:pPr>
      <w:shd w:val="clear" w:color="auto" w:fill="000080"/>
    </w:pPr>
    <w:rPr>
      <w:rFonts w:ascii="Tahoma" w:hAnsi="Tahoma" w:cs="Tahoma"/>
      <w:sz w:val="20"/>
      <w:szCs w:val="20"/>
    </w:rPr>
  </w:style>
  <w:style w:type="paragraph" w:styleId="ad">
    <w:name w:val="List Paragraph"/>
    <w:basedOn w:val="a0"/>
    <w:link w:val="ae"/>
    <w:uiPriority w:val="34"/>
    <w:qFormat/>
    <w:rsid w:val="00491A7E"/>
    <w:pPr>
      <w:ind w:left="708"/>
    </w:pPr>
  </w:style>
  <w:style w:type="character" w:styleId="af">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0">
    <w:name w:val="footer"/>
    <w:basedOn w:val="a0"/>
    <w:link w:val="af1"/>
    <w:uiPriority w:val="99"/>
    <w:rsid w:val="007F6BEF"/>
    <w:pPr>
      <w:tabs>
        <w:tab w:val="center" w:pos="4320"/>
        <w:tab w:val="right" w:pos="8640"/>
      </w:tabs>
      <w:spacing w:after="240"/>
      <w:jc w:val="both"/>
    </w:pPr>
    <w:rPr>
      <w:lang w:eastAsia="en-GB"/>
    </w:rPr>
  </w:style>
  <w:style w:type="character" w:customStyle="1" w:styleId="af1">
    <w:name w:val="Нижний колонтитул Знак"/>
    <w:link w:val="af0"/>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2">
    <w:name w:val="Subtitle"/>
    <w:basedOn w:val="a0"/>
    <w:link w:val="af3"/>
    <w:qFormat/>
    <w:rsid w:val="00091808"/>
    <w:rPr>
      <w:sz w:val="28"/>
      <w:szCs w:val="20"/>
      <w:lang w:val="x-none"/>
    </w:rPr>
  </w:style>
  <w:style w:type="character" w:customStyle="1" w:styleId="af3">
    <w:name w:val="Подзаголовок Знак"/>
    <w:basedOn w:val="a1"/>
    <w:link w:val="af2"/>
    <w:rsid w:val="00091808"/>
    <w:rPr>
      <w:sz w:val="28"/>
      <w:lang w:val="x-none"/>
    </w:rPr>
  </w:style>
  <w:style w:type="paragraph" w:styleId="af4">
    <w:name w:val="header"/>
    <w:basedOn w:val="a0"/>
    <w:link w:val="af5"/>
    <w:uiPriority w:val="99"/>
    <w:rsid w:val="00E10162"/>
    <w:pPr>
      <w:tabs>
        <w:tab w:val="center" w:pos="4677"/>
        <w:tab w:val="right" w:pos="9355"/>
      </w:tabs>
    </w:pPr>
  </w:style>
  <w:style w:type="character" w:customStyle="1" w:styleId="af5">
    <w:name w:val="Верхний колонтитул Знак"/>
    <w:basedOn w:val="a1"/>
    <w:link w:val="af4"/>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6">
    <w:name w:val="Normal (Web)"/>
    <w:basedOn w:val="a0"/>
    <w:uiPriority w:val="99"/>
    <w:rsid w:val="0020007E"/>
    <w:pPr>
      <w:spacing w:before="100" w:after="100"/>
    </w:pPr>
    <w:rPr>
      <w:szCs w:val="20"/>
    </w:rPr>
  </w:style>
  <w:style w:type="paragraph" w:styleId="af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8"/>
    <w:uiPriority w:val="99"/>
    <w:rsid w:val="00B40353"/>
    <w:pPr>
      <w:spacing w:after="120"/>
      <w:ind w:left="283"/>
    </w:pPr>
  </w:style>
  <w:style w:type="character" w:customStyle="1" w:styleId="af8">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7"/>
    <w:uiPriority w:val="99"/>
    <w:rsid w:val="00B40353"/>
    <w:rPr>
      <w:sz w:val="24"/>
      <w:szCs w:val="24"/>
    </w:rPr>
  </w:style>
  <w:style w:type="paragraph" w:styleId="af9">
    <w:name w:val="footnote text"/>
    <w:basedOn w:val="a0"/>
    <w:link w:val="afa"/>
    <w:rsid w:val="00B40353"/>
    <w:rPr>
      <w:sz w:val="20"/>
      <w:szCs w:val="20"/>
    </w:rPr>
  </w:style>
  <w:style w:type="character" w:customStyle="1" w:styleId="afa">
    <w:name w:val="Текст сноски Знак"/>
    <w:basedOn w:val="a1"/>
    <w:link w:val="af9"/>
    <w:rsid w:val="00B40353"/>
  </w:style>
  <w:style w:type="character" w:styleId="afb">
    <w:name w:val="footnote reference"/>
    <w:uiPriority w:val="99"/>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1"/>
    <w:locked/>
    <w:rsid w:val="004B6249"/>
    <w:rPr>
      <w:b/>
      <w:bCs/>
      <w:sz w:val="24"/>
      <w:szCs w:val="24"/>
      <w:lang w:eastAsia="en-US"/>
    </w:rPr>
  </w:style>
  <w:style w:type="character" w:styleId="afc">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d">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
    <w:name w:val="List Bullet"/>
    <w:basedOn w:val="a0"/>
    <w:autoRedefine/>
    <w:rsid w:val="00511E04"/>
    <w:pPr>
      <w:widowControl w:val="0"/>
      <w:numPr>
        <w:numId w:val="47"/>
      </w:numPr>
      <w:ind w:left="397" w:right="-1448" w:hanging="397"/>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0"/>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e">
    <w:name w:val="Table Grid"/>
    <w:basedOn w:val="a2"/>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1"/>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qFormat/>
    <w:rsid w:val="009143C9"/>
    <w:pPr>
      <w:spacing w:after="200" w:line="276" w:lineRule="auto"/>
      <w:ind w:left="720"/>
      <w:contextualSpacing/>
    </w:pPr>
    <w:rPr>
      <w:rFonts w:ascii="Calibri" w:hAnsi="Calibri"/>
      <w:sz w:val="22"/>
      <w:szCs w:val="22"/>
      <w:lang w:eastAsia="en-US"/>
    </w:rPr>
  </w:style>
  <w:style w:type="character" w:customStyle="1" w:styleId="ae">
    <w:name w:val="Абзац списка Знак"/>
    <w:basedOn w:val="a1"/>
    <w:link w:val="ad"/>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0"/>
    <w:rsid w:val="00184ECF"/>
    <w:pPr>
      <w:spacing w:before="240" w:after="60" w:line="360" w:lineRule="auto"/>
    </w:pPr>
    <w:rPr>
      <w:b/>
      <w:bCs/>
      <w:szCs w:val="20"/>
    </w:rPr>
  </w:style>
  <w:style w:type="paragraph" w:customStyle="1" w:styleId="xl85">
    <w:name w:val="xl85"/>
    <w:basedOn w:val="a0"/>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0"/>
    <w:rsid w:val="001C0BEC"/>
    <w:pPr>
      <w:spacing w:before="100" w:beforeAutospacing="1" w:after="100" w:afterAutospacing="1"/>
    </w:pPr>
    <w:rPr>
      <w:rFonts w:ascii="Calibri" w:hAnsi="Calibri"/>
    </w:rPr>
  </w:style>
  <w:style w:type="paragraph" w:customStyle="1" w:styleId="xl64">
    <w:name w:val="xl64"/>
    <w:basedOn w:val="a0"/>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1"/>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3"/>
    <w:uiPriority w:val="99"/>
    <w:semiHidden/>
    <w:unhideWhenUsed/>
    <w:rsid w:val="00DA2F9A"/>
  </w:style>
  <w:style w:type="numbering" w:customStyle="1" w:styleId="111">
    <w:name w:val="Нет списка11"/>
    <w:next w:val="a3"/>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0"/>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
    <w:next w:val="a"/>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1"/>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0"/>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c">
    <w:name w:val="Схема документа Знак"/>
    <w:basedOn w:val="a1"/>
    <w:link w:val="ab"/>
    <w:rsid w:val="00DA2F9A"/>
    <w:rPr>
      <w:rFonts w:ascii="Tahoma" w:hAnsi="Tahoma" w:cs="Tahoma"/>
      <w:shd w:val="clear" w:color="auto" w:fill="000080"/>
    </w:rPr>
  </w:style>
  <w:style w:type="paragraph" w:customStyle="1" w:styleId="kolonka1">
    <w:name w:val="kolonka1"/>
    <w:basedOn w:val="a0"/>
    <w:rsid w:val="00DA2F9A"/>
    <w:pPr>
      <w:jc w:val="both"/>
    </w:pPr>
    <w:rPr>
      <w:rFonts w:ascii="HelvDL" w:hAnsi="HelvDL"/>
    </w:rPr>
  </w:style>
  <w:style w:type="paragraph" w:styleId="afffc">
    <w:name w:val="Block Text"/>
    <w:basedOn w:val="a0"/>
    <w:rsid w:val="00DA2F9A"/>
    <w:pPr>
      <w:ind w:left="-567" w:right="-625" w:firstLine="567"/>
      <w:jc w:val="both"/>
    </w:pPr>
  </w:style>
  <w:style w:type="table" w:customStyle="1" w:styleId="2f">
    <w:name w:val="Сетка таблицы2"/>
    <w:basedOn w:val="a2"/>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0"/>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0"/>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qFormat/>
    <w:rsid w:val="00DA2F9A"/>
    <w:rPr>
      <w:b/>
      <w:bCs/>
    </w:rPr>
  </w:style>
  <w:style w:type="character" w:customStyle="1" w:styleId="apple-converted-space">
    <w:name w:val="apple-converted-space"/>
    <w:rsid w:val="00DA2F9A"/>
  </w:style>
  <w:style w:type="character" w:styleId="afffe">
    <w:name w:val="Emphasis"/>
    <w:uiPriority w:val="99"/>
    <w:qFormat/>
    <w:rsid w:val="00DA2F9A"/>
    <w:rPr>
      <w:i/>
      <w:iCs/>
    </w:rPr>
  </w:style>
  <w:style w:type="paragraph" w:customStyle="1" w:styleId="Times">
    <w:name w:val="Times"/>
    <w:basedOn w:val="11"/>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0"/>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1"/>
    <w:next w:val="a0"/>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0"/>
    <w:next w:val="a0"/>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0"/>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2"/>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0">
    <w:name w:val="Нет списка111"/>
    <w:next w:val="a3"/>
    <w:uiPriority w:val="99"/>
    <w:semiHidden/>
    <w:unhideWhenUsed/>
    <w:rsid w:val="00DA2F9A"/>
  </w:style>
  <w:style w:type="table" w:customStyle="1" w:styleId="112">
    <w:name w:val="Сетка таблицы11"/>
    <w:basedOn w:val="a2"/>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2"/>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2"/>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e">
    <w:name w:val="Нет списка3"/>
    <w:next w:val="a3"/>
    <w:uiPriority w:val="99"/>
    <w:semiHidden/>
    <w:unhideWhenUsed/>
    <w:rsid w:val="00C10001"/>
  </w:style>
  <w:style w:type="table" w:customStyle="1" w:styleId="3f">
    <w:name w:val="Сетка таблицы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
    <w:name w:val="Основной текст_"/>
    <w:basedOn w:val="a1"/>
    <w:link w:val="2f3"/>
    <w:rsid w:val="00C10001"/>
    <w:rPr>
      <w:shd w:val="clear" w:color="auto" w:fill="FFFFFF"/>
    </w:rPr>
  </w:style>
  <w:style w:type="paragraph" w:customStyle="1" w:styleId="2f3">
    <w:name w:val="Основной текст2"/>
    <w:basedOn w:val="a0"/>
    <w:link w:val="affff"/>
    <w:rsid w:val="00C10001"/>
    <w:pPr>
      <w:widowControl w:val="0"/>
      <w:shd w:val="clear" w:color="auto" w:fill="FFFFFF"/>
      <w:spacing w:line="0" w:lineRule="atLeast"/>
      <w:ind w:hanging="1280"/>
      <w:jc w:val="center"/>
    </w:pPr>
    <w:rPr>
      <w:sz w:val="20"/>
      <w:szCs w:val="20"/>
    </w:rPr>
  </w:style>
  <w:style w:type="paragraph" w:customStyle="1" w:styleId="font7">
    <w:name w:val="font7"/>
    <w:basedOn w:val="a0"/>
    <w:rsid w:val="00C10001"/>
    <w:pPr>
      <w:spacing w:before="100" w:beforeAutospacing="1" w:after="100" w:afterAutospacing="1"/>
    </w:pPr>
    <w:rPr>
      <w:color w:val="000000"/>
      <w:sz w:val="16"/>
      <w:szCs w:val="16"/>
    </w:rPr>
  </w:style>
  <w:style w:type="numbering" w:customStyle="1" w:styleId="121">
    <w:name w:val="Нет списка12"/>
    <w:next w:val="a3"/>
    <w:semiHidden/>
    <w:rsid w:val="00C10001"/>
  </w:style>
  <w:style w:type="paragraph" w:customStyle="1" w:styleId="affff0">
    <w:name w:val="СписокАндр"/>
    <w:basedOn w:val="a0"/>
    <w:rsid w:val="00C10001"/>
    <w:pPr>
      <w:tabs>
        <w:tab w:val="right" w:pos="9923"/>
      </w:tabs>
      <w:spacing w:after="20"/>
      <w:ind w:left="283" w:hanging="283"/>
      <w:jc w:val="both"/>
    </w:pPr>
    <w:rPr>
      <w:szCs w:val="20"/>
    </w:rPr>
  </w:style>
  <w:style w:type="paragraph" w:customStyle="1" w:styleId="affff1">
    <w:name w:val="договор"/>
    <w:basedOn w:val="a0"/>
    <w:rsid w:val="00C10001"/>
    <w:pPr>
      <w:tabs>
        <w:tab w:val="right" w:pos="9923"/>
      </w:tabs>
      <w:ind w:firstLine="284"/>
      <w:jc w:val="both"/>
    </w:pPr>
    <w:rPr>
      <w:szCs w:val="20"/>
    </w:rPr>
  </w:style>
  <w:style w:type="numbering" w:customStyle="1" w:styleId="10">
    <w:name w:val="Текущий список1"/>
    <w:rsid w:val="00C10001"/>
    <w:pPr>
      <w:numPr>
        <w:numId w:val="43"/>
      </w:numPr>
    </w:pPr>
  </w:style>
  <w:style w:type="numbering" w:styleId="111111">
    <w:name w:val="Outline List 2"/>
    <w:basedOn w:val="a3"/>
    <w:rsid w:val="00C10001"/>
    <w:pPr>
      <w:numPr>
        <w:numId w:val="44"/>
      </w:numPr>
    </w:pPr>
  </w:style>
  <w:style w:type="table" w:customStyle="1" w:styleId="122">
    <w:name w:val="Сетка таблицы12"/>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2"/>
    <w:next w:val="affe"/>
    <w:rsid w:val="00C10001"/>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
    <w:name w:val="Нет списка21"/>
    <w:next w:val="a3"/>
    <w:uiPriority w:val="99"/>
    <w:semiHidden/>
    <w:unhideWhenUsed/>
    <w:rsid w:val="00C10001"/>
  </w:style>
  <w:style w:type="paragraph" w:customStyle="1" w:styleId="312">
    <w:name w:val="Основной текст 31"/>
    <w:basedOn w:val="a0"/>
    <w:rsid w:val="00C10001"/>
    <w:rPr>
      <w:sz w:val="22"/>
      <w:szCs w:val="20"/>
      <w:lang w:val="en-US"/>
    </w:rPr>
  </w:style>
  <w:style w:type="character" w:customStyle="1" w:styleId="FontStyle70">
    <w:name w:val="Font Style70"/>
    <w:rsid w:val="00C10001"/>
    <w:rPr>
      <w:rFonts w:ascii="Times New Roman" w:hAnsi="Times New Roman" w:cs="Times New Roman"/>
      <w:color w:val="000000"/>
      <w:sz w:val="24"/>
      <w:szCs w:val="24"/>
    </w:rPr>
  </w:style>
  <w:style w:type="character" w:customStyle="1" w:styleId="FontStyle72">
    <w:name w:val="Font Style72"/>
    <w:rsid w:val="00C10001"/>
    <w:rPr>
      <w:rFonts w:ascii="Times New Roman" w:hAnsi="Times New Roman" w:cs="Times New Roman"/>
      <w:b/>
      <w:bCs/>
      <w:color w:val="000000"/>
      <w:spacing w:val="10"/>
      <w:sz w:val="24"/>
      <w:szCs w:val="24"/>
    </w:rPr>
  </w:style>
  <w:style w:type="paragraph" w:customStyle="1" w:styleId="Iiiaeuiue">
    <w:name w:val="Ii?iaeuiue"/>
    <w:rsid w:val="00C10001"/>
    <w:rPr>
      <w:rFonts w:ascii="Baltica" w:hAnsi="Baltica" w:cs="Baltica"/>
      <w:sz w:val="24"/>
      <w:szCs w:val="24"/>
    </w:rPr>
  </w:style>
  <w:style w:type="character" w:customStyle="1" w:styleId="FontStyle16">
    <w:name w:val="Font Style16"/>
    <w:rsid w:val="00C10001"/>
    <w:rPr>
      <w:rFonts w:ascii="Times New Roman" w:hAnsi="Times New Roman" w:cs="Times New Roman"/>
      <w:sz w:val="26"/>
      <w:szCs w:val="26"/>
    </w:rPr>
  </w:style>
  <w:style w:type="character" w:customStyle="1" w:styleId="FontStyle17">
    <w:name w:val="Font Style17"/>
    <w:rsid w:val="00C10001"/>
    <w:rPr>
      <w:rFonts w:ascii="Times New Roman" w:hAnsi="Times New Roman" w:cs="Times New Roman"/>
      <w:b/>
      <w:bCs/>
      <w:sz w:val="26"/>
      <w:szCs w:val="26"/>
    </w:rPr>
  </w:style>
  <w:style w:type="paragraph" w:customStyle="1" w:styleId="92">
    <w:name w:val="Ќ€‹”‘”‰”ђ 9"/>
    <w:basedOn w:val="a0"/>
    <w:next w:val="a0"/>
    <w:rsid w:val="00C10001"/>
    <w:pPr>
      <w:keepNext/>
      <w:jc w:val="center"/>
    </w:pPr>
  </w:style>
  <w:style w:type="paragraph" w:customStyle="1" w:styleId="Iauiue">
    <w:name w:val="Iau?iue"/>
    <w:uiPriority w:val="99"/>
    <w:rsid w:val="00C10001"/>
    <w:rPr>
      <w:sz w:val="24"/>
      <w:szCs w:val="24"/>
    </w:rPr>
  </w:style>
  <w:style w:type="paragraph" w:customStyle="1" w:styleId="93">
    <w:name w:val="çàãîëîâîê 9"/>
    <w:basedOn w:val="a0"/>
    <w:next w:val="a0"/>
    <w:rsid w:val="00C10001"/>
    <w:pPr>
      <w:keepNext/>
      <w:jc w:val="center"/>
    </w:pPr>
  </w:style>
  <w:style w:type="paragraph" w:customStyle="1" w:styleId="BodyTextIndent31">
    <w:name w:val="Body Text Indent 31"/>
    <w:basedOn w:val="a0"/>
    <w:rsid w:val="00C10001"/>
    <w:pPr>
      <w:spacing w:line="360" w:lineRule="auto"/>
      <w:ind w:firstLine="720"/>
      <w:jc w:val="both"/>
    </w:pPr>
  </w:style>
  <w:style w:type="paragraph" w:customStyle="1" w:styleId="1-21">
    <w:name w:val="„_ЊЉ’ШШ –Њђ€ 1 - ЛђљЊ’ 21"/>
    <w:basedOn w:val="a0"/>
    <w:uiPriority w:val="34"/>
    <w:qFormat/>
    <w:rsid w:val="00C10001"/>
    <w:pPr>
      <w:spacing w:after="200" w:line="276" w:lineRule="auto"/>
      <w:ind w:left="720"/>
      <w:contextualSpacing/>
    </w:pPr>
    <w:rPr>
      <w:rFonts w:ascii="Calibri" w:hAnsi="Calibri"/>
      <w:sz w:val="22"/>
      <w:szCs w:val="22"/>
      <w:lang w:eastAsia="en-US"/>
    </w:rPr>
  </w:style>
  <w:style w:type="character" w:styleId="affff2">
    <w:name w:val="Subtle Emphasis"/>
    <w:uiPriority w:val="19"/>
    <w:qFormat/>
    <w:rsid w:val="00C10001"/>
    <w:rPr>
      <w:i/>
    </w:rPr>
  </w:style>
  <w:style w:type="character" w:customStyle="1" w:styleId="FontStyle73">
    <w:name w:val="Font Style73"/>
    <w:rsid w:val="00C10001"/>
    <w:rPr>
      <w:rFonts w:ascii="Times New Roman" w:hAnsi="Times New Roman"/>
      <w:color w:val="000000"/>
      <w:sz w:val="20"/>
    </w:rPr>
  </w:style>
  <w:style w:type="paragraph" w:customStyle="1" w:styleId="Style22">
    <w:name w:val="Style22"/>
    <w:basedOn w:val="a0"/>
    <w:rsid w:val="00C10001"/>
    <w:pPr>
      <w:widowControl w:val="0"/>
      <w:autoSpaceDE w:val="0"/>
      <w:autoSpaceDN w:val="0"/>
      <w:adjustRightInd w:val="0"/>
    </w:pPr>
  </w:style>
  <w:style w:type="paragraph" w:customStyle="1" w:styleId="Style48">
    <w:name w:val="Style48"/>
    <w:basedOn w:val="a0"/>
    <w:rsid w:val="00C10001"/>
    <w:pPr>
      <w:widowControl w:val="0"/>
      <w:autoSpaceDE w:val="0"/>
      <w:autoSpaceDN w:val="0"/>
      <w:adjustRightInd w:val="0"/>
    </w:pPr>
  </w:style>
  <w:style w:type="paragraph" w:customStyle="1" w:styleId="Style51">
    <w:name w:val="Style51"/>
    <w:basedOn w:val="a0"/>
    <w:rsid w:val="00C10001"/>
    <w:pPr>
      <w:widowControl w:val="0"/>
      <w:autoSpaceDE w:val="0"/>
      <w:autoSpaceDN w:val="0"/>
      <w:adjustRightInd w:val="0"/>
    </w:pPr>
  </w:style>
  <w:style w:type="character" w:customStyle="1" w:styleId="label">
    <w:name w:val="label"/>
    <w:rsid w:val="00C10001"/>
  </w:style>
  <w:style w:type="character" w:customStyle="1" w:styleId="value">
    <w:name w:val="value"/>
    <w:rsid w:val="00C10001"/>
  </w:style>
  <w:style w:type="paragraph" w:customStyle="1" w:styleId="Normal1">
    <w:name w:val="Normal1"/>
    <w:rsid w:val="00C10001"/>
    <w:pPr>
      <w:widowControl w:val="0"/>
      <w:spacing w:line="320" w:lineRule="auto"/>
      <w:ind w:firstLine="280"/>
    </w:pPr>
    <w:rPr>
      <w:rFonts w:eastAsia="Calibri"/>
      <w:sz w:val="18"/>
    </w:rPr>
  </w:style>
  <w:style w:type="paragraph" w:customStyle="1" w:styleId="Schedule2">
    <w:name w:val="Schedule 2"/>
    <w:basedOn w:val="a0"/>
    <w:rsid w:val="00C10001"/>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f3">
    <w:name w:val="Îáû÷íûé"/>
    <w:rsid w:val="00C10001"/>
    <w:pPr>
      <w:widowControl w:val="0"/>
    </w:pPr>
    <w:rPr>
      <w:rFonts w:eastAsia="Calibri"/>
      <w:lang w:eastAsia="en-US"/>
    </w:rPr>
  </w:style>
  <w:style w:type="paragraph" w:customStyle="1" w:styleId="CBREBodyText">
    <w:name w:val="CBRE Body Text"/>
    <w:basedOn w:val="a0"/>
    <w:rsid w:val="00C10001"/>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C10001"/>
    <w:pPr>
      <w:ind w:firstLine="720"/>
      <w:jc w:val="both"/>
    </w:pPr>
    <w:rPr>
      <w:rFonts w:eastAsia="Calibri"/>
      <w:szCs w:val="20"/>
      <w:lang w:eastAsia="en-US"/>
    </w:rPr>
  </w:style>
  <w:style w:type="character" w:customStyle="1" w:styleId="SerjoshaSurzhin0">
    <w:name w:val="Serjosha_Surzhin Знак"/>
    <w:basedOn w:val="a1"/>
    <w:link w:val="SerjoshaSurzhin"/>
    <w:locked/>
    <w:rsid w:val="00C10001"/>
    <w:rPr>
      <w:rFonts w:eastAsia="Calibri"/>
      <w:sz w:val="24"/>
      <w:lang w:eastAsia="en-US"/>
    </w:rPr>
  </w:style>
  <w:style w:type="character" w:customStyle="1" w:styleId="msocomspan21">
    <w:name w:val="msocomspan21"/>
    <w:basedOn w:val="a1"/>
    <w:rsid w:val="00C10001"/>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C10001"/>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C10001"/>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C10001"/>
    <w:rPr>
      <w:rFonts w:ascii="Verdana" w:eastAsia="Calibri" w:hAnsi="Verdana"/>
      <w:lang w:eastAsia="en-US"/>
    </w:rPr>
  </w:style>
  <w:style w:type="paragraph" w:customStyle="1" w:styleId="CharChar0">
    <w:name w:val="Знак Знак Char Char Знак Знак"/>
    <w:basedOn w:val="a0"/>
    <w:rsid w:val="00C10001"/>
    <w:pPr>
      <w:spacing w:after="160" w:line="240" w:lineRule="exact"/>
    </w:pPr>
    <w:rPr>
      <w:rFonts w:ascii="Verdana" w:eastAsia="Calibri" w:hAnsi="Verdana"/>
      <w:sz w:val="20"/>
      <w:szCs w:val="20"/>
      <w:lang w:eastAsia="en-US"/>
    </w:rPr>
  </w:style>
  <w:style w:type="paragraph" w:customStyle="1" w:styleId="1f0">
    <w:name w:val="Знак Знак1"/>
    <w:basedOn w:val="a0"/>
    <w:rsid w:val="00C10001"/>
    <w:pPr>
      <w:spacing w:after="160" w:line="240" w:lineRule="exact"/>
    </w:pPr>
    <w:rPr>
      <w:rFonts w:ascii="Verdana" w:eastAsia="Calibri" w:hAnsi="Verdana"/>
      <w:sz w:val="20"/>
      <w:szCs w:val="20"/>
      <w:lang w:eastAsia="en-US"/>
    </w:rPr>
  </w:style>
  <w:style w:type="paragraph" w:customStyle="1" w:styleId="CharChar1">
    <w:name w:val="Char Char1"/>
    <w:basedOn w:val="a0"/>
    <w:rsid w:val="00C10001"/>
    <w:pPr>
      <w:spacing w:after="160" w:line="240" w:lineRule="exact"/>
    </w:pPr>
    <w:rPr>
      <w:rFonts w:ascii="Verdana" w:eastAsia="Calibri" w:hAnsi="Verdana"/>
      <w:sz w:val="20"/>
      <w:szCs w:val="20"/>
      <w:lang w:eastAsia="en-US"/>
    </w:rPr>
  </w:style>
  <w:style w:type="paragraph" w:customStyle="1" w:styleId="1f1">
    <w:name w:val="1"/>
    <w:basedOn w:val="a0"/>
    <w:rsid w:val="00C10001"/>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C10001"/>
    <w:rPr>
      <w:rFonts w:ascii="Tahoma" w:hAnsi="Tahoma"/>
      <w:sz w:val="20"/>
      <w:shd w:val="clear" w:color="auto" w:fill="000080"/>
      <w:lang w:val="en-US"/>
    </w:rPr>
  </w:style>
  <w:style w:type="character" w:customStyle="1" w:styleId="DocumentMapChar1">
    <w:name w:val="Document Map Char1"/>
    <w:basedOn w:val="a1"/>
    <w:semiHidden/>
    <w:locked/>
    <w:rsid w:val="00C10001"/>
    <w:rPr>
      <w:rFonts w:ascii="Times New Roman" w:hAnsi="Times New Roman" w:cs="Times New Roman"/>
      <w:sz w:val="2"/>
      <w:lang w:val="en-US" w:eastAsia="en-US"/>
    </w:rPr>
  </w:style>
  <w:style w:type="character" w:customStyle="1" w:styleId="CommentSubjectChar">
    <w:name w:val="Comment Subject Char"/>
    <w:semiHidden/>
    <w:locked/>
    <w:rsid w:val="00C10001"/>
    <w:rPr>
      <w:rFonts w:ascii="Times New Roman" w:hAnsi="Times New Roman"/>
      <w:b/>
      <w:sz w:val="20"/>
      <w:lang w:val="en-US"/>
    </w:rPr>
  </w:style>
  <w:style w:type="character" w:customStyle="1" w:styleId="CommentSubjectChar1">
    <w:name w:val="Comment Subject Char1"/>
    <w:basedOn w:val="a6"/>
    <w:semiHidden/>
    <w:locked/>
    <w:rsid w:val="00C10001"/>
    <w:rPr>
      <w:rFonts w:ascii="Times New Roman" w:eastAsia="Times New Roman" w:hAnsi="Times New Roman" w:cs="Times New Roman"/>
      <w:b/>
      <w:bCs/>
      <w:color w:val="000000"/>
      <w:sz w:val="20"/>
      <w:szCs w:val="20"/>
      <w:lang w:val="en-US" w:eastAsia="en-US"/>
    </w:rPr>
  </w:style>
  <w:style w:type="paragraph" w:customStyle="1" w:styleId="CharCharCharChar">
    <w:name w:val="Char Char Знак Знак Знак Знак Char Char"/>
    <w:basedOn w:val="a0"/>
    <w:rsid w:val="00C10001"/>
    <w:pPr>
      <w:spacing w:after="160" w:line="240" w:lineRule="exact"/>
    </w:pPr>
    <w:rPr>
      <w:rFonts w:ascii="Verdana" w:eastAsia="Calibri" w:hAnsi="Verdana"/>
      <w:sz w:val="20"/>
      <w:szCs w:val="20"/>
      <w:lang w:eastAsia="en-US"/>
    </w:rPr>
  </w:style>
  <w:style w:type="paragraph" w:customStyle="1" w:styleId="1f2">
    <w:name w:val="Знак1"/>
    <w:basedOn w:val="a0"/>
    <w:rsid w:val="00C10001"/>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C10001"/>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0"/>
    <w:rsid w:val="00C10001"/>
    <w:pPr>
      <w:spacing w:after="160" w:line="240" w:lineRule="exact"/>
    </w:pPr>
    <w:rPr>
      <w:rFonts w:ascii="Verdana" w:eastAsia="Calibri" w:hAnsi="Verdana"/>
      <w:sz w:val="20"/>
      <w:szCs w:val="20"/>
      <w:lang w:eastAsia="en-US"/>
    </w:rPr>
  </w:style>
  <w:style w:type="paragraph" w:customStyle="1" w:styleId="Style12">
    <w:name w:val="Style12"/>
    <w:basedOn w:val="a0"/>
    <w:rsid w:val="00C10001"/>
    <w:pPr>
      <w:widowControl w:val="0"/>
      <w:autoSpaceDE w:val="0"/>
      <w:autoSpaceDN w:val="0"/>
      <w:adjustRightInd w:val="0"/>
    </w:pPr>
    <w:rPr>
      <w:rFonts w:eastAsia="Calibri"/>
    </w:rPr>
  </w:style>
  <w:style w:type="paragraph" w:customStyle="1" w:styleId="Style15">
    <w:name w:val="Style15"/>
    <w:basedOn w:val="a0"/>
    <w:rsid w:val="00C10001"/>
    <w:pPr>
      <w:widowControl w:val="0"/>
      <w:autoSpaceDE w:val="0"/>
      <w:autoSpaceDN w:val="0"/>
      <w:adjustRightInd w:val="0"/>
    </w:pPr>
    <w:rPr>
      <w:rFonts w:eastAsia="Calibri"/>
    </w:rPr>
  </w:style>
  <w:style w:type="paragraph" w:customStyle="1" w:styleId="Style17">
    <w:name w:val="Style17"/>
    <w:basedOn w:val="a0"/>
    <w:rsid w:val="00C10001"/>
    <w:pPr>
      <w:widowControl w:val="0"/>
      <w:autoSpaceDE w:val="0"/>
      <w:autoSpaceDN w:val="0"/>
      <w:adjustRightInd w:val="0"/>
    </w:pPr>
    <w:rPr>
      <w:rFonts w:eastAsia="Calibri"/>
    </w:rPr>
  </w:style>
  <w:style w:type="paragraph" w:customStyle="1" w:styleId="Style18">
    <w:name w:val="Style18"/>
    <w:basedOn w:val="a0"/>
    <w:rsid w:val="00C10001"/>
    <w:pPr>
      <w:widowControl w:val="0"/>
      <w:autoSpaceDE w:val="0"/>
      <w:autoSpaceDN w:val="0"/>
      <w:adjustRightInd w:val="0"/>
    </w:pPr>
    <w:rPr>
      <w:rFonts w:eastAsia="Calibri"/>
    </w:rPr>
  </w:style>
  <w:style w:type="character" w:customStyle="1" w:styleId="FontStyle25">
    <w:name w:val="Font Style25"/>
    <w:basedOn w:val="a1"/>
    <w:rsid w:val="00C10001"/>
    <w:rPr>
      <w:rFonts w:ascii="Times New Roman" w:hAnsi="Times New Roman" w:cs="Times New Roman"/>
      <w:sz w:val="18"/>
      <w:szCs w:val="18"/>
    </w:rPr>
  </w:style>
  <w:style w:type="character" w:customStyle="1" w:styleId="FontStyle26">
    <w:name w:val="Font Style26"/>
    <w:basedOn w:val="a1"/>
    <w:rsid w:val="00C10001"/>
    <w:rPr>
      <w:rFonts w:ascii="Times New Roman" w:hAnsi="Times New Roman" w:cs="Times New Roman"/>
      <w:b/>
      <w:bCs/>
      <w:i/>
      <w:iCs/>
      <w:sz w:val="18"/>
      <w:szCs w:val="18"/>
    </w:rPr>
  </w:style>
  <w:style w:type="character" w:customStyle="1" w:styleId="FontStyle28">
    <w:name w:val="Font Style28"/>
    <w:basedOn w:val="a1"/>
    <w:rsid w:val="00C10001"/>
    <w:rPr>
      <w:rFonts w:ascii="Times New Roman" w:hAnsi="Times New Roman" w:cs="Times New Roman"/>
      <w:b/>
      <w:bCs/>
      <w:sz w:val="20"/>
      <w:szCs w:val="20"/>
    </w:rPr>
  </w:style>
  <w:style w:type="paragraph" w:customStyle="1" w:styleId="Style11">
    <w:name w:val="Style11"/>
    <w:basedOn w:val="a0"/>
    <w:rsid w:val="00C10001"/>
    <w:pPr>
      <w:widowControl w:val="0"/>
      <w:autoSpaceDE w:val="0"/>
      <w:autoSpaceDN w:val="0"/>
      <w:adjustRightInd w:val="0"/>
    </w:pPr>
    <w:rPr>
      <w:rFonts w:eastAsia="Calibri"/>
    </w:rPr>
  </w:style>
  <w:style w:type="paragraph" w:customStyle="1" w:styleId="Style13">
    <w:name w:val="Style13"/>
    <w:basedOn w:val="a0"/>
    <w:rsid w:val="00C10001"/>
    <w:pPr>
      <w:widowControl w:val="0"/>
      <w:autoSpaceDE w:val="0"/>
      <w:autoSpaceDN w:val="0"/>
      <w:adjustRightInd w:val="0"/>
      <w:spacing w:line="206" w:lineRule="exact"/>
      <w:jc w:val="center"/>
    </w:pPr>
    <w:rPr>
      <w:rFonts w:eastAsia="Calibri"/>
    </w:rPr>
  </w:style>
  <w:style w:type="paragraph" w:customStyle="1" w:styleId="Style14">
    <w:name w:val="Style14"/>
    <w:basedOn w:val="a0"/>
    <w:rsid w:val="00C10001"/>
    <w:pPr>
      <w:widowControl w:val="0"/>
      <w:autoSpaceDE w:val="0"/>
      <w:autoSpaceDN w:val="0"/>
      <w:adjustRightInd w:val="0"/>
      <w:spacing w:line="182" w:lineRule="exact"/>
      <w:jc w:val="center"/>
    </w:pPr>
    <w:rPr>
      <w:rFonts w:eastAsia="Calibri"/>
    </w:rPr>
  </w:style>
  <w:style w:type="paragraph" w:customStyle="1" w:styleId="Style16">
    <w:name w:val="Style16"/>
    <w:basedOn w:val="a0"/>
    <w:rsid w:val="00C10001"/>
    <w:pPr>
      <w:widowControl w:val="0"/>
      <w:autoSpaceDE w:val="0"/>
      <w:autoSpaceDN w:val="0"/>
      <w:adjustRightInd w:val="0"/>
      <w:spacing w:line="187" w:lineRule="exact"/>
    </w:pPr>
    <w:rPr>
      <w:rFonts w:eastAsia="Calibri"/>
    </w:rPr>
  </w:style>
  <w:style w:type="character" w:customStyle="1" w:styleId="FontStyle27">
    <w:name w:val="Font Style27"/>
    <w:basedOn w:val="a1"/>
    <w:rsid w:val="00C10001"/>
    <w:rPr>
      <w:rFonts w:ascii="Times New Roman" w:hAnsi="Times New Roman" w:cs="Times New Roman"/>
      <w:sz w:val="16"/>
      <w:szCs w:val="16"/>
    </w:rPr>
  </w:style>
  <w:style w:type="character" w:customStyle="1" w:styleId="FontStyle29">
    <w:name w:val="Font Style29"/>
    <w:basedOn w:val="a1"/>
    <w:uiPriority w:val="99"/>
    <w:rsid w:val="00C10001"/>
    <w:rPr>
      <w:rFonts w:ascii="Times New Roman" w:hAnsi="Times New Roman" w:cs="Times New Roman"/>
      <w:sz w:val="14"/>
      <w:szCs w:val="14"/>
    </w:rPr>
  </w:style>
  <w:style w:type="paragraph" w:customStyle="1" w:styleId="Style1">
    <w:name w:val="Style1"/>
    <w:basedOn w:val="a0"/>
    <w:rsid w:val="00C10001"/>
    <w:pPr>
      <w:widowControl w:val="0"/>
      <w:autoSpaceDE w:val="0"/>
      <w:autoSpaceDN w:val="0"/>
      <w:adjustRightInd w:val="0"/>
    </w:pPr>
    <w:rPr>
      <w:rFonts w:eastAsia="Calibri"/>
    </w:rPr>
  </w:style>
  <w:style w:type="paragraph" w:customStyle="1" w:styleId="Style2">
    <w:name w:val="Style2"/>
    <w:basedOn w:val="a0"/>
    <w:rsid w:val="00C10001"/>
    <w:pPr>
      <w:widowControl w:val="0"/>
      <w:autoSpaceDE w:val="0"/>
      <w:autoSpaceDN w:val="0"/>
      <w:adjustRightInd w:val="0"/>
    </w:pPr>
    <w:rPr>
      <w:rFonts w:eastAsia="Calibri"/>
    </w:rPr>
  </w:style>
  <w:style w:type="paragraph" w:customStyle="1" w:styleId="Style3">
    <w:name w:val="Style3"/>
    <w:basedOn w:val="a0"/>
    <w:rsid w:val="00C10001"/>
    <w:pPr>
      <w:widowControl w:val="0"/>
      <w:autoSpaceDE w:val="0"/>
      <w:autoSpaceDN w:val="0"/>
      <w:adjustRightInd w:val="0"/>
    </w:pPr>
    <w:rPr>
      <w:rFonts w:eastAsia="Calibri"/>
    </w:rPr>
  </w:style>
  <w:style w:type="paragraph" w:customStyle="1" w:styleId="Style4">
    <w:name w:val="Style4"/>
    <w:basedOn w:val="a0"/>
    <w:rsid w:val="00C10001"/>
    <w:pPr>
      <w:widowControl w:val="0"/>
      <w:autoSpaceDE w:val="0"/>
      <w:autoSpaceDN w:val="0"/>
      <w:adjustRightInd w:val="0"/>
    </w:pPr>
    <w:rPr>
      <w:rFonts w:eastAsia="Calibri"/>
    </w:rPr>
  </w:style>
  <w:style w:type="paragraph" w:customStyle="1" w:styleId="Style5">
    <w:name w:val="Style5"/>
    <w:basedOn w:val="a0"/>
    <w:rsid w:val="00C10001"/>
    <w:pPr>
      <w:widowControl w:val="0"/>
      <w:autoSpaceDE w:val="0"/>
      <w:autoSpaceDN w:val="0"/>
      <w:adjustRightInd w:val="0"/>
    </w:pPr>
    <w:rPr>
      <w:rFonts w:eastAsia="Calibri"/>
    </w:rPr>
  </w:style>
  <w:style w:type="paragraph" w:customStyle="1" w:styleId="Style6">
    <w:name w:val="Style6"/>
    <w:basedOn w:val="a0"/>
    <w:rsid w:val="00C10001"/>
    <w:pPr>
      <w:widowControl w:val="0"/>
      <w:autoSpaceDE w:val="0"/>
      <w:autoSpaceDN w:val="0"/>
      <w:adjustRightInd w:val="0"/>
    </w:pPr>
    <w:rPr>
      <w:rFonts w:eastAsia="Calibri"/>
    </w:rPr>
  </w:style>
  <w:style w:type="paragraph" w:customStyle="1" w:styleId="Style7">
    <w:name w:val="Style7"/>
    <w:basedOn w:val="a0"/>
    <w:rsid w:val="00C10001"/>
    <w:pPr>
      <w:widowControl w:val="0"/>
      <w:autoSpaceDE w:val="0"/>
      <w:autoSpaceDN w:val="0"/>
      <w:adjustRightInd w:val="0"/>
    </w:pPr>
    <w:rPr>
      <w:rFonts w:eastAsia="Calibri"/>
    </w:rPr>
  </w:style>
  <w:style w:type="character" w:customStyle="1" w:styleId="FontStyle11">
    <w:name w:val="Font Style11"/>
    <w:basedOn w:val="a1"/>
    <w:rsid w:val="00C10001"/>
    <w:rPr>
      <w:rFonts w:ascii="Times New Roman" w:hAnsi="Times New Roman" w:cs="Times New Roman"/>
      <w:sz w:val="18"/>
      <w:szCs w:val="18"/>
    </w:rPr>
  </w:style>
  <w:style w:type="character" w:customStyle="1" w:styleId="FontStyle12">
    <w:name w:val="Font Style12"/>
    <w:basedOn w:val="a1"/>
    <w:rsid w:val="00C10001"/>
    <w:rPr>
      <w:rFonts w:ascii="Times New Roman" w:hAnsi="Times New Roman" w:cs="Times New Roman"/>
      <w:b/>
      <w:bCs/>
      <w:sz w:val="20"/>
      <w:szCs w:val="20"/>
    </w:rPr>
  </w:style>
  <w:style w:type="character" w:customStyle="1" w:styleId="FontStyle13">
    <w:name w:val="Font Style13"/>
    <w:basedOn w:val="a1"/>
    <w:rsid w:val="00C10001"/>
    <w:rPr>
      <w:rFonts w:ascii="Times New Roman" w:hAnsi="Times New Roman" w:cs="Times New Roman"/>
      <w:b/>
      <w:bCs/>
      <w:sz w:val="18"/>
      <w:szCs w:val="18"/>
    </w:rPr>
  </w:style>
  <w:style w:type="character" w:customStyle="1" w:styleId="FontStyle14">
    <w:name w:val="Font Style14"/>
    <w:basedOn w:val="a1"/>
    <w:rsid w:val="00C10001"/>
    <w:rPr>
      <w:rFonts w:ascii="Times New Roman" w:hAnsi="Times New Roman" w:cs="Times New Roman"/>
      <w:sz w:val="14"/>
      <w:szCs w:val="14"/>
    </w:rPr>
  </w:style>
  <w:style w:type="character" w:customStyle="1" w:styleId="FontStyle15">
    <w:name w:val="Font Style15"/>
    <w:basedOn w:val="a1"/>
    <w:rsid w:val="00C10001"/>
    <w:rPr>
      <w:rFonts w:ascii="Times New Roman" w:hAnsi="Times New Roman" w:cs="Times New Roman"/>
      <w:b/>
      <w:bCs/>
      <w:i/>
      <w:iCs/>
      <w:sz w:val="18"/>
      <w:szCs w:val="18"/>
    </w:rPr>
  </w:style>
  <w:style w:type="paragraph" w:customStyle="1" w:styleId="Oaeno">
    <w:name w:val="Oaeno"/>
    <w:basedOn w:val="a0"/>
    <w:rsid w:val="00C10001"/>
    <w:rPr>
      <w:rFonts w:ascii="Courier New" w:eastAsia="Calibri" w:hAnsi="Courier New"/>
      <w:b/>
      <w:sz w:val="20"/>
      <w:szCs w:val="20"/>
    </w:rPr>
  </w:style>
  <w:style w:type="character" w:customStyle="1" w:styleId="TitleChar">
    <w:name w:val="Title Char"/>
    <w:basedOn w:val="a1"/>
    <w:locked/>
    <w:rsid w:val="00C10001"/>
    <w:rPr>
      <w:rFonts w:ascii="Times New Roman" w:hAnsi="Times New Roman" w:cs="Times New Roman"/>
      <w:b/>
      <w:sz w:val="20"/>
      <w:szCs w:val="20"/>
    </w:rPr>
  </w:style>
  <w:style w:type="character" w:customStyle="1" w:styleId="BodyText2Char">
    <w:name w:val="Body Text 2 Char"/>
    <w:basedOn w:val="a1"/>
    <w:locked/>
    <w:rsid w:val="00C10001"/>
    <w:rPr>
      <w:rFonts w:ascii="Times New Roman" w:hAnsi="Times New Roman" w:cs="Times New Roman"/>
      <w:sz w:val="20"/>
      <w:szCs w:val="20"/>
    </w:rPr>
  </w:style>
  <w:style w:type="character" w:customStyle="1" w:styleId="BodyTextChar">
    <w:name w:val="Body Text Char"/>
    <w:basedOn w:val="a1"/>
    <w:locked/>
    <w:rsid w:val="00C10001"/>
    <w:rPr>
      <w:rFonts w:ascii="Times New Roman" w:hAnsi="Times New Roman" w:cs="Times New Roman"/>
      <w:color w:val="000000"/>
      <w:sz w:val="20"/>
      <w:szCs w:val="20"/>
    </w:rPr>
  </w:style>
  <w:style w:type="paragraph" w:customStyle="1" w:styleId="msonormalcxspmiddle">
    <w:name w:val="msonormalcxspmiddle"/>
    <w:basedOn w:val="a0"/>
    <w:rsid w:val="00C10001"/>
    <w:pPr>
      <w:spacing w:before="100" w:beforeAutospacing="1" w:after="100" w:afterAutospacing="1"/>
    </w:pPr>
    <w:rPr>
      <w:rFonts w:eastAsia="Calibri"/>
    </w:rPr>
  </w:style>
  <w:style w:type="character" w:customStyle="1" w:styleId="100">
    <w:name w:val="Знак Знак10"/>
    <w:basedOn w:val="a1"/>
    <w:locked/>
    <w:rsid w:val="00C10001"/>
    <w:rPr>
      <w:rFonts w:ascii="Calibri" w:eastAsia="Calibri" w:hAnsi="Calibri"/>
      <w:b/>
      <w:sz w:val="24"/>
      <w:lang w:val="ru-RU" w:eastAsia="en-US" w:bidi="ar-SA"/>
    </w:rPr>
  </w:style>
  <w:style w:type="character" w:customStyle="1" w:styleId="140">
    <w:name w:val="Знак Знак14"/>
    <w:basedOn w:val="a1"/>
    <w:locked/>
    <w:rsid w:val="00C10001"/>
    <w:rPr>
      <w:rFonts w:ascii="Calibri" w:eastAsia="Calibri" w:hAnsi="Calibri"/>
      <w:b/>
      <w:sz w:val="24"/>
      <w:lang w:val="ru-RU" w:eastAsia="en-US" w:bidi="ar-SA"/>
    </w:rPr>
  </w:style>
  <w:style w:type="paragraph" w:customStyle="1" w:styleId="msonormalcxsplast">
    <w:name w:val="msonormalcxsplast"/>
    <w:basedOn w:val="a0"/>
    <w:rsid w:val="00C10001"/>
    <w:pPr>
      <w:spacing w:before="100" w:beforeAutospacing="1" w:after="100" w:afterAutospacing="1"/>
    </w:pPr>
  </w:style>
  <w:style w:type="paragraph" w:customStyle="1" w:styleId="ConsNonformat">
    <w:name w:val="ConsNonformat"/>
    <w:rsid w:val="00C10001"/>
    <w:pPr>
      <w:autoSpaceDE w:val="0"/>
      <w:autoSpaceDN w:val="0"/>
      <w:adjustRightInd w:val="0"/>
    </w:pPr>
    <w:rPr>
      <w:rFonts w:ascii="Courier New" w:hAnsi="Courier New" w:cs="Courier New"/>
    </w:rPr>
  </w:style>
  <w:style w:type="character" w:customStyle="1" w:styleId="SpecTextCharChar">
    <w:name w:val="Spec Text Char Char"/>
    <w:link w:val="SpecText"/>
    <w:locked/>
    <w:rsid w:val="00C10001"/>
    <w:rPr>
      <w:rFonts w:ascii="Arial" w:hAnsi="Arial" w:cs="Arial"/>
    </w:rPr>
  </w:style>
  <w:style w:type="paragraph" w:customStyle="1" w:styleId="SpecText">
    <w:name w:val="Spec Text"/>
    <w:link w:val="SpecTextCharChar"/>
    <w:rsid w:val="00C10001"/>
    <w:pPr>
      <w:spacing w:after="120" w:line="260" w:lineRule="atLeast"/>
    </w:pPr>
    <w:rPr>
      <w:rFonts w:ascii="Arial" w:hAnsi="Arial" w:cs="Arial"/>
    </w:rPr>
  </w:style>
  <w:style w:type="character" w:customStyle="1" w:styleId="3f0">
    <w:name w:val="Знак Знак3"/>
    <w:rsid w:val="00C10001"/>
    <w:rPr>
      <w:rFonts w:cs="Arial"/>
      <w:b/>
      <w:bCs/>
      <w:sz w:val="24"/>
      <w:szCs w:val="26"/>
      <w:lang w:val="ru-RU" w:eastAsia="ru-RU" w:bidi="ar-SA"/>
    </w:rPr>
  </w:style>
  <w:style w:type="character" w:customStyle="1" w:styleId="2f4">
    <w:name w:val="Знак Знак2"/>
    <w:rsid w:val="00C10001"/>
    <w:rPr>
      <w:sz w:val="24"/>
      <w:szCs w:val="24"/>
      <w:lang w:val="ru-RU" w:eastAsia="ru-RU" w:bidi="ar-SA"/>
    </w:rPr>
  </w:style>
  <w:style w:type="character" w:customStyle="1" w:styleId="1f3">
    <w:name w:val="Основной текст Знак Знак Знак Знак1"/>
    <w:aliases w:val="Основной текст Знак Знак Знак Знак Знак,Знак1 Знак, Знак1 Знак,body text Знак Знак Знак Знак"/>
    <w:rsid w:val="00C10001"/>
    <w:rPr>
      <w:sz w:val="24"/>
      <w:szCs w:val="24"/>
    </w:rPr>
  </w:style>
  <w:style w:type="character" w:customStyle="1" w:styleId="1f4">
    <w:name w:val="Стиль1 Знак"/>
    <w:rsid w:val="00C10001"/>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C10001"/>
    <w:pPr>
      <w:shd w:val="clear" w:color="auto" w:fill="FFFFFF"/>
      <w:ind w:left="34"/>
      <w:jc w:val="center"/>
    </w:pPr>
    <w:rPr>
      <w:b/>
      <w:snapToGrid w:val="0"/>
      <w:color w:val="000000"/>
      <w:spacing w:val="14"/>
      <w:kern w:val="16"/>
      <w:sz w:val="26"/>
      <w:szCs w:val="26"/>
    </w:rPr>
  </w:style>
  <w:style w:type="paragraph" w:customStyle="1" w:styleId="affff4">
    <w:name w:val="Знак Знак Знак Знак Знак Знак Знак Знак Знак Знак Знак Знак Знак"/>
    <w:basedOn w:val="a0"/>
    <w:rsid w:val="00C10001"/>
    <w:pPr>
      <w:spacing w:after="160" w:line="240" w:lineRule="exact"/>
    </w:pPr>
    <w:rPr>
      <w:rFonts w:ascii="Verdana" w:hAnsi="Verdana"/>
      <w:lang w:val="en-US" w:eastAsia="en-US"/>
    </w:rPr>
  </w:style>
  <w:style w:type="paragraph" w:customStyle="1" w:styleId="affff5">
    <w:name w:val="Таблицы (моноширинный)"/>
    <w:basedOn w:val="a0"/>
    <w:next w:val="a0"/>
    <w:rsid w:val="00C10001"/>
    <w:pPr>
      <w:jc w:val="both"/>
    </w:pPr>
    <w:rPr>
      <w:rFonts w:ascii="Courier New" w:hAnsi="Courier New" w:cs="Courier New"/>
      <w:sz w:val="16"/>
      <w:szCs w:val="16"/>
    </w:rPr>
  </w:style>
  <w:style w:type="character" w:customStyle="1" w:styleId="affff6">
    <w:name w:val="Цветовое выделение"/>
    <w:rsid w:val="00C10001"/>
    <w:rPr>
      <w:b/>
      <w:bCs/>
      <w:color w:val="000080"/>
      <w:sz w:val="16"/>
      <w:szCs w:val="16"/>
    </w:rPr>
  </w:style>
  <w:style w:type="character" w:customStyle="1" w:styleId="affff7">
    <w:name w:val="Гипертекстовая ссылка"/>
    <w:rsid w:val="00C10001"/>
    <w:rPr>
      <w:b/>
      <w:bCs/>
      <w:color w:val="008000"/>
      <w:sz w:val="16"/>
      <w:szCs w:val="16"/>
      <w:u w:val="single"/>
    </w:rPr>
  </w:style>
  <w:style w:type="paragraph" w:customStyle="1" w:styleId="3f1">
    <w:name w:val="Знак3 Знак Знак Знак"/>
    <w:basedOn w:val="a0"/>
    <w:rsid w:val="00C10001"/>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C10001"/>
    <w:pPr>
      <w:spacing w:after="160" w:line="240" w:lineRule="exact"/>
    </w:pPr>
    <w:rPr>
      <w:rFonts w:ascii="Verdana" w:hAnsi="Verdana"/>
      <w:sz w:val="20"/>
      <w:szCs w:val="20"/>
      <w:lang w:val="en-US" w:eastAsia="en-US"/>
    </w:rPr>
  </w:style>
  <w:style w:type="paragraph" w:customStyle="1" w:styleId="113">
    <w:name w:val="заголовок 11"/>
    <w:basedOn w:val="a0"/>
    <w:next w:val="a0"/>
    <w:rsid w:val="00C10001"/>
    <w:pPr>
      <w:keepNext/>
      <w:jc w:val="center"/>
    </w:pPr>
    <w:rPr>
      <w:szCs w:val="20"/>
    </w:rPr>
  </w:style>
  <w:style w:type="paragraph" w:customStyle="1" w:styleId="xl28">
    <w:name w:val="xl28"/>
    <w:basedOn w:val="a0"/>
    <w:rsid w:val="00C10001"/>
    <w:pPr>
      <w:pBdr>
        <w:left w:val="single" w:sz="8" w:space="0" w:color="auto"/>
      </w:pBdr>
      <w:spacing w:before="100" w:beforeAutospacing="1" w:after="100" w:afterAutospacing="1"/>
      <w:jc w:val="center"/>
    </w:pPr>
    <w:rPr>
      <w:rFonts w:ascii="Arial Narrow" w:hAnsi="Arial Narrow"/>
      <w:b/>
      <w:bCs/>
    </w:rPr>
  </w:style>
  <w:style w:type="paragraph" w:customStyle="1" w:styleId="313">
    <w:name w:val="Заголовок 31"/>
    <w:basedOn w:val="a0"/>
    <w:next w:val="a0"/>
    <w:rsid w:val="00C10001"/>
    <w:pPr>
      <w:keepNext/>
      <w:jc w:val="both"/>
      <w:outlineLvl w:val="2"/>
    </w:pPr>
    <w:rPr>
      <w:szCs w:val="20"/>
    </w:rPr>
  </w:style>
  <w:style w:type="paragraph" w:customStyle="1" w:styleId="2f5">
    <w:name w:val="Знак2"/>
    <w:basedOn w:val="a0"/>
    <w:rsid w:val="00C10001"/>
    <w:pPr>
      <w:spacing w:after="160" w:line="240" w:lineRule="exact"/>
    </w:pPr>
    <w:rPr>
      <w:rFonts w:ascii="Verdana" w:hAnsi="Verdana"/>
      <w:sz w:val="20"/>
      <w:szCs w:val="20"/>
      <w:lang w:val="en-US" w:eastAsia="en-US"/>
    </w:rPr>
  </w:style>
  <w:style w:type="paragraph" w:customStyle="1" w:styleId="Style8">
    <w:name w:val="Style8"/>
    <w:basedOn w:val="a0"/>
    <w:rsid w:val="00C10001"/>
    <w:pPr>
      <w:spacing w:line="175" w:lineRule="exact"/>
      <w:ind w:hanging="113"/>
    </w:pPr>
  </w:style>
  <w:style w:type="character" w:customStyle="1" w:styleId="FontStyle57">
    <w:name w:val="Font Style57"/>
    <w:rsid w:val="00C10001"/>
    <w:rPr>
      <w:rFonts w:ascii="Arial" w:hAnsi="Arial" w:cs="Arial"/>
      <w:sz w:val="18"/>
      <w:szCs w:val="18"/>
    </w:rPr>
  </w:style>
  <w:style w:type="character" w:customStyle="1" w:styleId="FontStyle59">
    <w:name w:val="Font Style59"/>
    <w:rsid w:val="00C10001"/>
    <w:rPr>
      <w:rFonts w:ascii="Impact" w:hAnsi="Impact" w:cs="Impact"/>
      <w:sz w:val="22"/>
      <w:szCs w:val="22"/>
    </w:rPr>
  </w:style>
  <w:style w:type="character" w:customStyle="1" w:styleId="FontStyle60">
    <w:name w:val="Font Style60"/>
    <w:rsid w:val="00C10001"/>
    <w:rPr>
      <w:rFonts w:ascii="Georgia" w:hAnsi="Georgia" w:cs="Georgia"/>
      <w:sz w:val="26"/>
      <w:szCs w:val="26"/>
    </w:rPr>
  </w:style>
  <w:style w:type="character" w:customStyle="1" w:styleId="FontStyle68">
    <w:name w:val="Font Style68"/>
    <w:rsid w:val="00C10001"/>
    <w:rPr>
      <w:rFonts w:ascii="Georgia" w:hAnsi="Georgia" w:cs="Georgia"/>
      <w:sz w:val="18"/>
      <w:szCs w:val="18"/>
    </w:rPr>
  </w:style>
  <w:style w:type="character" w:customStyle="1" w:styleId="FontStyle69">
    <w:name w:val="Font Style69"/>
    <w:rsid w:val="00C10001"/>
    <w:rPr>
      <w:rFonts w:ascii="Georgia" w:hAnsi="Georgia" w:cs="Georgia"/>
      <w:i/>
      <w:iCs/>
      <w:spacing w:val="-10"/>
      <w:sz w:val="18"/>
      <w:szCs w:val="18"/>
    </w:rPr>
  </w:style>
  <w:style w:type="character" w:customStyle="1" w:styleId="FontStyle96">
    <w:name w:val="Font Style96"/>
    <w:rsid w:val="00C10001"/>
    <w:rPr>
      <w:rFonts w:ascii="Arial" w:hAnsi="Arial" w:cs="Arial"/>
      <w:b/>
      <w:bCs/>
      <w:sz w:val="18"/>
      <w:szCs w:val="18"/>
    </w:rPr>
  </w:style>
  <w:style w:type="paragraph" w:customStyle="1" w:styleId="affff8">
    <w:name w:val="Знак Знак Знак Знак"/>
    <w:basedOn w:val="a0"/>
    <w:rsid w:val="00C10001"/>
    <w:pPr>
      <w:spacing w:after="160" w:line="240" w:lineRule="exact"/>
    </w:pPr>
    <w:rPr>
      <w:rFonts w:ascii="Verdana" w:hAnsi="Verdana"/>
      <w:sz w:val="20"/>
      <w:szCs w:val="20"/>
      <w:lang w:val="en-US" w:eastAsia="en-US"/>
    </w:rPr>
  </w:style>
  <w:style w:type="paragraph" w:customStyle="1" w:styleId="94">
    <w:name w:val="Знак9"/>
    <w:basedOn w:val="a0"/>
    <w:rsid w:val="00C10001"/>
    <w:pPr>
      <w:spacing w:after="160" w:line="240" w:lineRule="exact"/>
    </w:pPr>
    <w:rPr>
      <w:rFonts w:ascii="Verdana" w:hAnsi="Verdana"/>
      <w:sz w:val="20"/>
      <w:szCs w:val="20"/>
      <w:lang w:val="en-US" w:eastAsia="en-US"/>
    </w:rPr>
  </w:style>
  <w:style w:type="paragraph" w:customStyle="1" w:styleId="Style19">
    <w:name w:val="Style19"/>
    <w:basedOn w:val="a0"/>
    <w:rsid w:val="00C10001"/>
    <w:pPr>
      <w:spacing w:line="254" w:lineRule="exact"/>
    </w:pPr>
    <w:rPr>
      <w:rFonts w:ascii="Constantia" w:hAnsi="Constantia"/>
    </w:rPr>
  </w:style>
  <w:style w:type="paragraph" w:customStyle="1" w:styleId="Style20">
    <w:name w:val="Style20"/>
    <w:basedOn w:val="a0"/>
    <w:rsid w:val="00C10001"/>
    <w:rPr>
      <w:rFonts w:ascii="Constantia" w:hAnsi="Constantia"/>
    </w:rPr>
  </w:style>
  <w:style w:type="paragraph" w:customStyle="1" w:styleId="Style21">
    <w:name w:val="Style21"/>
    <w:basedOn w:val="a0"/>
    <w:rsid w:val="00C10001"/>
    <w:rPr>
      <w:rFonts w:ascii="Constantia" w:hAnsi="Constantia"/>
    </w:rPr>
  </w:style>
  <w:style w:type="character" w:customStyle="1" w:styleId="FontStyle61">
    <w:name w:val="Font Style61"/>
    <w:rsid w:val="00C10001"/>
    <w:rPr>
      <w:rFonts w:ascii="Georgia" w:hAnsi="Georgia" w:cs="Georgia"/>
      <w:sz w:val="20"/>
      <w:szCs w:val="20"/>
    </w:rPr>
  </w:style>
  <w:style w:type="character" w:customStyle="1" w:styleId="FontStyle62">
    <w:name w:val="Font Style62"/>
    <w:rsid w:val="00C10001"/>
    <w:rPr>
      <w:rFonts w:ascii="Georgia" w:hAnsi="Georgia" w:cs="Georgia"/>
      <w:sz w:val="18"/>
      <w:szCs w:val="18"/>
    </w:rPr>
  </w:style>
  <w:style w:type="character" w:customStyle="1" w:styleId="FontStyle63">
    <w:name w:val="Font Style63"/>
    <w:rsid w:val="00C10001"/>
    <w:rPr>
      <w:rFonts w:ascii="Georgia" w:hAnsi="Georgia" w:cs="Georgia"/>
      <w:sz w:val="20"/>
      <w:szCs w:val="20"/>
    </w:rPr>
  </w:style>
  <w:style w:type="paragraph" w:customStyle="1" w:styleId="Style10">
    <w:name w:val="Style10"/>
    <w:basedOn w:val="a0"/>
    <w:rsid w:val="00C10001"/>
    <w:pPr>
      <w:spacing w:line="250" w:lineRule="exact"/>
      <w:jc w:val="both"/>
    </w:pPr>
    <w:rPr>
      <w:rFonts w:ascii="Constantia" w:hAnsi="Constantia"/>
    </w:rPr>
  </w:style>
  <w:style w:type="paragraph" w:customStyle="1" w:styleId="Style23">
    <w:name w:val="Style23"/>
    <w:basedOn w:val="a0"/>
    <w:rsid w:val="00C10001"/>
    <w:rPr>
      <w:rFonts w:ascii="Constantia" w:hAnsi="Constantia"/>
    </w:rPr>
  </w:style>
  <w:style w:type="paragraph" w:customStyle="1" w:styleId="Style27">
    <w:name w:val="Style27"/>
    <w:basedOn w:val="a0"/>
    <w:rsid w:val="00C10001"/>
    <w:rPr>
      <w:rFonts w:ascii="Constantia" w:hAnsi="Constantia"/>
    </w:rPr>
  </w:style>
  <w:style w:type="paragraph" w:customStyle="1" w:styleId="Style25">
    <w:name w:val="Style25"/>
    <w:basedOn w:val="a0"/>
    <w:rsid w:val="00C10001"/>
    <w:rPr>
      <w:rFonts w:ascii="Constantia" w:hAnsi="Constantia"/>
    </w:rPr>
  </w:style>
  <w:style w:type="paragraph" w:customStyle="1" w:styleId="Style31">
    <w:name w:val="Style31"/>
    <w:basedOn w:val="a0"/>
    <w:rsid w:val="00C10001"/>
    <w:rPr>
      <w:rFonts w:ascii="Constantia" w:hAnsi="Constantia"/>
    </w:rPr>
  </w:style>
  <w:style w:type="paragraph" w:customStyle="1" w:styleId="Style32">
    <w:name w:val="Style32"/>
    <w:basedOn w:val="a0"/>
    <w:rsid w:val="00C10001"/>
    <w:rPr>
      <w:rFonts w:ascii="Constantia" w:hAnsi="Constantia"/>
    </w:rPr>
  </w:style>
  <w:style w:type="paragraph" w:customStyle="1" w:styleId="Style33">
    <w:name w:val="Style33"/>
    <w:basedOn w:val="a0"/>
    <w:rsid w:val="00C10001"/>
    <w:rPr>
      <w:rFonts w:ascii="Constantia" w:hAnsi="Constantia"/>
    </w:rPr>
  </w:style>
  <w:style w:type="paragraph" w:customStyle="1" w:styleId="Style35">
    <w:name w:val="Style35"/>
    <w:basedOn w:val="a0"/>
    <w:rsid w:val="00C10001"/>
    <w:rPr>
      <w:rFonts w:ascii="Constantia" w:hAnsi="Constantia"/>
    </w:rPr>
  </w:style>
  <w:style w:type="paragraph" w:customStyle="1" w:styleId="Style36">
    <w:name w:val="Style36"/>
    <w:basedOn w:val="a0"/>
    <w:rsid w:val="00C10001"/>
    <w:pPr>
      <w:spacing w:line="250" w:lineRule="exact"/>
    </w:pPr>
    <w:rPr>
      <w:rFonts w:ascii="Constantia" w:hAnsi="Constantia"/>
    </w:rPr>
  </w:style>
  <w:style w:type="character" w:customStyle="1" w:styleId="FontStyle71">
    <w:name w:val="Font Style71"/>
    <w:rsid w:val="00C10001"/>
    <w:rPr>
      <w:rFonts w:ascii="Georgia" w:hAnsi="Georgia" w:cs="Georgia"/>
      <w:sz w:val="18"/>
      <w:szCs w:val="18"/>
    </w:rPr>
  </w:style>
  <w:style w:type="character" w:customStyle="1" w:styleId="FontStyle74">
    <w:name w:val="Font Style74"/>
    <w:rsid w:val="00C10001"/>
    <w:rPr>
      <w:rFonts w:ascii="Georgia" w:hAnsi="Georgia" w:cs="Georgia"/>
      <w:b/>
      <w:bCs/>
      <w:sz w:val="16"/>
      <w:szCs w:val="16"/>
    </w:rPr>
  </w:style>
  <w:style w:type="character" w:customStyle="1" w:styleId="FontStyle75">
    <w:name w:val="Font Style75"/>
    <w:rsid w:val="00C10001"/>
    <w:rPr>
      <w:rFonts w:ascii="Georgia" w:hAnsi="Georgia" w:cs="Georgia"/>
      <w:i/>
      <w:iCs/>
      <w:sz w:val="20"/>
      <w:szCs w:val="20"/>
    </w:rPr>
  </w:style>
  <w:style w:type="character" w:customStyle="1" w:styleId="FontStyle78">
    <w:name w:val="Font Style78"/>
    <w:rsid w:val="00C10001"/>
    <w:rPr>
      <w:rFonts w:ascii="Georgia" w:hAnsi="Georgia" w:cs="Georgia"/>
      <w:b/>
      <w:bCs/>
      <w:sz w:val="12"/>
      <w:szCs w:val="12"/>
    </w:rPr>
  </w:style>
  <w:style w:type="paragraph" w:customStyle="1" w:styleId="Style40">
    <w:name w:val="Style40"/>
    <w:basedOn w:val="a0"/>
    <w:rsid w:val="00C10001"/>
    <w:rPr>
      <w:rFonts w:ascii="Constantia" w:hAnsi="Constantia"/>
    </w:rPr>
  </w:style>
  <w:style w:type="paragraph" w:customStyle="1" w:styleId="Style42">
    <w:name w:val="Style42"/>
    <w:basedOn w:val="a0"/>
    <w:rsid w:val="00C10001"/>
    <w:rPr>
      <w:rFonts w:ascii="Constantia" w:hAnsi="Constantia"/>
    </w:rPr>
  </w:style>
  <w:style w:type="paragraph" w:customStyle="1" w:styleId="Style46">
    <w:name w:val="Style46"/>
    <w:basedOn w:val="a0"/>
    <w:rsid w:val="00C10001"/>
    <w:rPr>
      <w:rFonts w:ascii="Constantia" w:hAnsi="Constantia"/>
    </w:rPr>
  </w:style>
  <w:style w:type="paragraph" w:customStyle="1" w:styleId="Style47">
    <w:name w:val="Style47"/>
    <w:basedOn w:val="a0"/>
    <w:rsid w:val="00C10001"/>
    <w:rPr>
      <w:rFonts w:ascii="Constantia" w:hAnsi="Constantia"/>
    </w:rPr>
  </w:style>
  <w:style w:type="character" w:customStyle="1" w:styleId="FontStyle79">
    <w:name w:val="Font Style79"/>
    <w:rsid w:val="00C10001"/>
    <w:rPr>
      <w:rFonts w:ascii="Georgia" w:hAnsi="Georgia" w:cs="Georgia"/>
      <w:b/>
      <w:bCs/>
      <w:sz w:val="10"/>
      <w:szCs w:val="10"/>
    </w:rPr>
  </w:style>
  <w:style w:type="character" w:customStyle="1" w:styleId="FontStyle84">
    <w:name w:val="Font Style84"/>
    <w:rsid w:val="00C10001"/>
    <w:rPr>
      <w:rFonts w:ascii="Georgia" w:hAnsi="Georgia" w:cs="Georgia"/>
      <w:sz w:val="20"/>
      <w:szCs w:val="20"/>
    </w:rPr>
  </w:style>
  <w:style w:type="character" w:customStyle="1" w:styleId="FontStyle85">
    <w:name w:val="Font Style85"/>
    <w:rsid w:val="00C10001"/>
    <w:rPr>
      <w:rFonts w:ascii="Georgia" w:hAnsi="Georgia" w:cs="Georgia"/>
      <w:sz w:val="20"/>
      <w:szCs w:val="20"/>
    </w:rPr>
  </w:style>
  <w:style w:type="character" w:customStyle="1" w:styleId="FontStyle86">
    <w:name w:val="Font Style86"/>
    <w:rsid w:val="00C10001"/>
    <w:rPr>
      <w:rFonts w:ascii="Georgia" w:hAnsi="Georgia" w:cs="Georgia"/>
      <w:b/>
      <w:bCs/>
      <w:i/>
      <w:iCs/>
      <w:spacing w:val="-10"/>
      <w:sz w:val="10"/>
      <w:szCs w:val="10"/>
    </w:rPr>
  </w:style>
  <w:style w:type="paragraph" w:customStyle="1" w:styleId="Style26">
    <w:name w:val="Style26"/>
    <w:basedOn w:val="a0"/>
    <w:rsid w:val="00C10001"/>
    <w:rPr>
      <w:rFonts w:ascii="Constantia" w:hAnsi="Constantia"/>
    </w:rPr>
  </w:style>
  <w:style w:type="paragraph" w:customStyle="1" w:styleId="Style52">
    <w:name w:val="Style52"/>
    <w:basedOn w:val="a0"/>
    <w:rsid w:val="00C10001"/>
    <w:rPr>
      <w:rFonts w:ascii="Constantia" w:hAnsi="Constantia"/>
    </w:rPr>
  </w:style>
  <w:style w:type="character" w:customStyle="1" w:styleId="FontStyle87">
    <w:name w:val="Font Style87"/>
    <w:rsid w:val="00C10001"/>
    <w:rPr>
      <w:rFonts w:ascii="Georgia" w:hAnsi="Georgia" w:cs="Georgia"/>
      <w:sz w:val="20"/>
      <w:szCs w:val="20"/>
    </w:rPr>
  </w:style>
  <w:style w:type="character" w:customStyle="1" w:styleId="FontStyle88">
    <w:name w:val="Font Style88"/>
    <w:rsid w:val="00C10001"/>
    <w:rPr>
      <w:rFonts w:ascii="Georgia" w:hAnsi="Georgia" w:cs="Georgia"/>
      <w:b/>
      <w:bCs/>
      <w:sz w:val="18"/>
      <w:szCs w:val="18"/>
    </w:rPr>
  </w:style>
  <w:style w:type="character" w:customStyle="1" w:styleId="FontStyle89">
    <w:name w:val="Font Style89"/>
    <w:rsid w:val="00C10001"/>
    <w:rPr>
      <w:rFonts w:ascii="Georgia" w:hAnsi="Georgia" w:cs="Georgia"/>
      <w:b/>
      <w:bCs/>
      <w:i/>
      <w:iCs/>
      <w:sz w:val="8"/>
      <w:szCs w:val="8"/>
    </w:rPr>
  </w:style>
  <w:style w:type="paragraph" w:customStyle="1" w:styleId="Style30">
    <w:name w:val="Style30"/>
    <w:basedOn w:val="a0"/>
    <w:rsid w:val="00C10001"/>
    <w:rPr>
      <w:rFonts w:ascii="Constantia" w:hAnsi="Constantia"/>
    </w:rPr>
  </w:style>
  <w:style w:type="paragraph" w:customStyle="1" w:styleId="Style44">
    <w:name w:val="Style44"/>
    <w:basedOn w:val="a0"/>
    <w:rsid w:val="00C10001"/>
    <w:rPr>
      <w:rFonts w:ascii="Constantia" w:hAnsi="Constantia"/>
    </w:rPr>
  </w:style>
  <w:style w:type="paragraph" w:customStyle="1" w:styleId="Style50">
    <w:name w:val="Style50"/>
    <w:basedOn w:val="a0"/>
    <w:rsid w:val="00C10001"/>
    <w:rPr>
      <w:rFonts w:ascii="Constantia" w:hAnsi="Constantia"/>
    </w:rPr>
  </w:style>
  <w:style w:type="character" w:customStyle="1" w:styleId="FontStyle90">
    <w:name w:val="Font Style90"/>
    <w:rsid w:val="00C10001"/>
    <w:rPr>
      <w:rFonts w:ascii="Georgia" w:hAnsi="Georgia" w:cs="Georgia"/>
      <w:sz w:val="18"/>
      <w:szCs w:val="18"/>
    </w:rPr>
  </w:style>
  <w:style w:type="character" w:customStyle="1" w:styleId="FontStyle91">
    <w:name w:val="Font Style91"/>
    <w:rsid w:val="00C10001"/>
    <w:rPr>
      <w:rFonts w:ascii="Georgia" w:hAnsi="Georgia" w:cs="Georgia"/>
      <w:sz w:val="18"/>
      <w:szCs w:val="18"/>
    </w:rPr>
  </w:style>
  <w:style w:type="character" w:customStyle="1" w:styleId="FontStyle92">
    <w:name w:val="Font Style92"/>
    <w:rsid w:val="00C10001"/>
    <w:rPr>
      <w:rFonts w:ascii="Georgia" w:hAnsi="Georgia" w:cs="Georgia"/>
      <w:sz w:val="20"/>
      <w:szCs w:val="20"/>
    </w:rPr>
  </w:style>
  <w:style w:type="character" w:customStyle="1" w:styleId="FontStyle93">
    <w:name w:val="Font Style93"/>
    <w:rsid w:val="00C10001"/>
    <w:rPr>
      <w:rFonts w:ascii="Georgia" w:hAnsi="Georgia" w:cs="Georgia"/>
      <w:b/>
      <w:bCs/>
      <w:sz w:val="18"/>
      <w:szCs w:val="18"/>
    </w:rPr>
  </w:style>
  <w:style w:type="character" w:customStyle="1" w:styleId="FontStyle94">
    <w:name w:val="Font Style94"/>
    <w:rsid w:val="00C10001"/>
    <w:rPr>
      <w:rFonts w:ascii="Georgia" w:hAnsi="Georgia" w:cs="Georgia"/>
      <w:b/>
      <w:bCs/>
      <w:sz w:val="18"/>
      <w:szCs w:val="18"/>
    </w:rPr>
  </w:style>
  <w:style w:type="paragraph" w:customStyle="1" w:styleId="Style34">
    <w:name w:val="Style34"/>
    <w:basedOn w:val="a0"/>
    <w:rsid w:val="00C10001"/>
    <w:rPr>
      <w:rFonts w:ascii="Constantia" w:hAnsi="Constantia"/>
    </w:rPr>
  </w:style>
  <w:style w:type="character" w:customStyle="1" w:styleId="FontStyle97">
    <w:name w:val="Font Style97"/>
    <w:rsid w:val="00C10001"/>
    <w:rPr>
      <w:rFonts w:ascii="Georgia" w:hAnsi="Georgia" w:cs="Georgia"/>
      <w:sz w:val="18"/>
      <w:szCs w:val="18"/>
    </w:rPr>
  </w:style>
  <w:style w:type="character" w:customStyle="1" w:styleId="FontStyle98">
    <w:name w:val="Font Style98"/>
    <w:rsid w:val="00C10001"/>
    <w:rPr>
      <w:rFonts w:ascii="Georgia" w:hAnsi="Georgia" w:cs="Georgia"/>
      <w:sz w:val="20"/>
      <w:szCs w:val="20"/>
    </w:rPr>
  </w:style>
  <w:style w:type="character" w:customStyle="1" w:styleId="FontStyle99">
    <w:name w:val="Font Style99"/>
    <w:rsid w:val="00C10001"/>
    <w:rPr>
      <w:rFonts w:ascii="Georgia" w:hAnsi="Georgia" w:cs="Georgia"/>
      <w:b/>
      <w:bCs/>
      <w:sz w:val="18"/>
      <w:szCs w:val="18"/>
    </w:rPr>
  </w:style>
  <w:style w:type="paragraph" w:customStyle="1" w:styleId="affff9">
    <w:name w:val="Стиль текста"/>
    <w:basedOn w:val="aff1"/>
    <w:rsid w:val="00C10001"/>
    <w:pPr>
      <w:keepLines/>
      <w:spacing w:before="60" w:after="60"/>
    </w:pPr>
  </w:style>
  <w:style w:type="numbering" w:customStyle="1" w:styleId="1120">
    <w:name w:val="Нет списка112"/>
    <w:next w:val="a3"/>
    <w:semiHidden/>
    <w:rsid w:val="00C10001"/>
  </w:style>
  <w:style w:type="numbering" w:customStyle="1" w:styleId="2110">
    <w:name w:val="Нет списка211"/>
    <w:next w:val="a3"/>
    <w:semiHidden/>
    <w:unhideWhenUsed/>
    <w:rsid w:val="00C10001"/>
  </w:style>
  <w:style w:type="paragraph" w:customStyle="1" w:styleId="PamkaStad">
    <w:name w:val="PamkaStad"/>
    <w:basedOn w:val="a0"/>
    <w:rsid w:val="00C10001"/>
    <w:pPr>
      <w:jc w:val="center"/>
    </w:pPr>
    <w:rPr>
      <w:rFonts w:ascii="Arial" w:hAnsi="Arial"/>
      <w:szCs w:val="20"/>
    </w:rPr>
  </w:style>
  <w:style w:type="paragraph" w:customStyle="1" w:styleId="formattext">
    <w:name w:val="formattext"/>
    <w:basedOn w:val="a0"/>
    <w:rsid w:val="00C10001"/>
    <w:pPr>
      <w:spacing w:before="100" w:beforeAutospacing="1" w:after="100" w:afterAutospacing="1"/>
    </w:pPr>
  </w:style>
  <w:style w:type="paragraph" w:customStyle="1" w:styleId="114">
    <w:name w:val="Заголовок 11"/>
    <w:basedOn w:val="a0"/>
    <w:rsid w:val="00C10001"/>
    <w:rPr>
      <w:b/>
      <w:sz w:val="32"/>
    </w:rPr>
  </w:style>
  <w:style w:type="paragraph" w:customStyle="1" w:styleId="1f5">
    <w:name w:val="Название объекта1"/>
    <w:basedOn w:val="a0"/>
    <w:rsid w:val="00C10001"/>
    <w:rPr>
      <w:i/>
      <w:sz w:val="20"/>
    </w:rPr>
  </w:style>
  <w:style w:type="character" w:customStyle="1" w:styleId="HEADERFOOTER">
    <w:name w:val="HEADER_FOOTER"/>
    <w:rsid w:val="00C10001"/>
    <w:rPr>
      <w:rFonts w:ascii="Arial" w:hAnsi="Arial"/>
      <w:color w:val="808080"/>
      <w:sz w:val="20"/>
    </w:rPr>
  </w:style>
  <w:style w:type="paragraph" w:customStyle="1" w:styleId="BULLETS">
    <w:name w:val="BULLETS"/>
    <w:basedOn w:val="a0"/>
    <w:autoRedefine/>
    <w:rsid w:val="00C10001"/>
    <w:pPr>
      <w:numPr>
        <w:numId w:val="45"/>
      </w:numPr>
      <w:spacing w:before="100" w:beforeAutospacing="1" w:after="100" w:afterAutospacing="1"/>
    </w:pPr>
    <w:rPr>
      <w:szCs w:val="20"/>
      <w:lang w:val="en-US"/>
    </w:rPr>
  </w:style>
  <w:style w:type="paragraph" w:customStyle="1" w:styleId="Style24">
    <w:name w:val="Style 2"/>
    <w:basedOn w:val="a0"/>
    <w:uiPriority w:val="99"/>
    <w:rsid w:val="00C10001"/>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C10001"/>
    <w:rPr>
      <w:sz w:val="20"/>
      <w:szCs w:val="20"/>
    </w:rPr>
  </w:style>
  <w:style w:type="paragraph" w:customStyle="1" w:styleId="-12">
    <w:name w:val="Цветной список - Акцент 12"/>
    <w:basedOn w:val="a0"/>
    <w:uiPriority w:val="34"/>
    <w:qFormat/>
    <w:rsid w:val="00C10001"/>
    <w:pPr>
      <w:ind w:left="720"/>
      <w:contextualSpacing/>
    </w:pPr>
    <w:rPr>
      <w:szCs w:val="28"/>
    </w:rPr>
  </w:style>
  <w:style w:type="table" w:customStyle="1" w:styleId="2111">
    <w:name w:val="Сетка таблицы2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rialNarrow85pt">
    <w:name w:val="Основной текст + Arial Narrow;8;5 pt"/>
    <w:basedOn w:val="a1"/>
    <w:rsid w:val="00C1000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C1000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paragraph" w:customStyle="1" w:styleId="1f6">
    <w:name w:val="Основной текст1"/>
    <w:basedOn w:val="a0"/>
    <w:rsid w:val="00C10001"/>
    <w:pPr>
      <w:widowControl w:val="0"/>
      <w:shd w:val="clear" w:color="auto" w:fill="FFFFFF"/>
    </w:pPr>
    <w:rPr>
      <w:rFonts w:asciiTheme="minorHAnsi" w:eastAsiaTheme="minorHAnsi" w:hAnsiTheme="minorHAnsi" w:cstheme="minorBidi"/>
      <w:sz w:val="22"/>
      <w:szCs w:val="22"/>
      <w:lang w:eastAsia="en-US"/>
    </w:rPr>
  </w:style>
  <w:style w:type="character" w:customStyle="1" w:styleId="ArialUnicodeMS65pt0pt80">
    <w:name w:val="Основной текст + Arial Unicode MS;6;5 pt;Интервал 0 pt;Масштаб 80%"/>
    <w:basedOn w:val="affff"/>
    <w:rsid w:val="00C1000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f"/>
    <w:rsid w:val="00C1000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f"/>
    <w:rsid w:val="00C1000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f"/>
    <w:rsid w:val="00C1000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11">
    <w:name w:val="Сетка таблицы11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8"/>
    <w:basedOn w:val="a0"/>
    <w:rsid w:val="00C10001"/>
    <w:pPr>
      <w:spacing w:before="100" w:beforeAutospacing="1" w:after="100" w:afterAutospacing="1"/>
    </w:pPr>
    <w:rPr>
      <w:rFonts w:ascii="Calibri" w:hAnsi="Calibri"/>
      <w:b/>
      <w:bCs/>
      <w:color w:val="333333"/>
      <w:sz w:val="20"/>
      <w:szCs w:val="20"/>
    </w:rPr>
  </w:style>
  <w:style w:type="paragraph" w:styleId="affffa">
    <w:name w:val="endnote text"/>
    <w:basedOn w:val="a0"/>
    <w:link w:val="affffb"/>
    <w:uiPriority w:val="99"/>
    <w:unhideWhenUsed/>
    <w:rsid w:val="00C10001"/>
    <w:rPr>
      <w:rFonts w:eastAsia="MS Mincho"/>
      <w:sz w:val="20"/>
      <w:szCs w:val="20"/>
    </w:rPr>
  </w:style>
  <w:style w:type="character" w:customStyle="1" w:styleId="affffb">
    <w:name w:val="Текст концевой сноски Знак"/>
    <w:basedOn w:val="a1"/>
    <w:link w:val="affffa"/>
    <w:uiPriority w:val="99"/>
    <w:rsid w:val="00C10001"/>
    <w:rPr>
      <w:rFonts w:eastAsia="MS Mincho"/>
    </w:rPr>
  </w:style>
  <w:style w:type="character" w:styleId="affffc">
    <w:name w:val="endnote reference"/>
    <w:basedOn w:val="a1"/>
    <w:uiPriority w:val="99"/>
    <w:unhideWhenUsed/>
    <w:rsid w:val="00C10001"/>
    <w:rPr>
      <w:vertAlign w:val="superscript"/>
    </w:rPr>
  </w:style>
  <w:style w:type="numbering" w:customStyle="1" w:styleId="314">
    <w:name w:val="Нет списка31"/>
    <w:next w:val="a3"/>
    <w:uiPriority w:val="99"/>
    <w:semiHidden/>
    <w:unhideWhenUsed/>
    <w:rsid w:val="00C10001"/>
  </w:style>
  <w:style w:type="table" w:customStyle="1" w:styleId="3110">
    <w:name w:val="Сетка таблицы3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Сетка таблицы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7">
    <w:name w:val="Нет списка4"/>
    <w:next w:val="a3"/>
    <w:uiPriority w:val="99"/>
    <w:semiHidden/>
    <w:unhideWhenUsed/>
    <w:rsid w:val="00C10001"/>
  </w:style>
  <w:style w:type="numbering" w:customStyle="1" w:styleId="1210">
    <w:name w:val="Нет списка121"/>
    <w:next w:val="a3"/>
    <w:semiHidden/>
    <w:rsid w:val="00C10001"/>
  </w:style>
  <w:style w:type="numbering" w:customStyle="1" w:styleId="220">
    <w:name w:val="Нет списка22"/>
    <w:next w:val="a3"/>
    <w:semiHidden/>
    <w:unhideWhenUsed/>
    <w:rsid w:val="00C10001"/>
  </w:style>
  <w:style w:type="table" w:customStyle="1" w:styleId="221">
    <w:name w:val="Сетка таблицы2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Сетка таблицы12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Нет списка311"/>
    <w:next w:val="a3"/>
    <w:uiPriority w:val="99"/>
    <w:semiHidden/>
    <w:unhideWhenUsed/>
    <w:rsid w:val="00C10001"/>
  </w:style>
  <w:style w:type="table" w:customStyle="1" w:styleId="320">
    <w:name w:val="Сетка таблицы3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Сетка таблицы2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7">
    <w:name w:val="Нет списка5"/>
    <w:next w:val="a3"/>
    <w:uiPriority w:val="99"/>
    <w:semiHidden/>
    <w:unhideWhenUsed/>
    <w:rsid w:val="00C10001"/>
  </w:style>
  <w:style w:type="table" w:customStyle="1" w:styleId="58">
    <w:name w:val="Сетка таблицы5"/>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
    <w:name w:val="Нет списка6"/>
    <w:next w:val="a3"/>
    <w:uiPriority w:val="99"/>
    <w:semiHidden/>
    <w:unhideWhenUsed/>
    <w:rsid w:val="00C10001"/>
  </w:style>
  <w:style w:type="table" w:customStyle="1" w:styleId="63">
    <w:name w:val="Сетка таблицы6"/>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4">
    <w:name w:val="Основной текст с отступом 21"/>
    <w:basedOn w:val="a0"/>
    <w:rsid w:val="00C10001"/>
    <w:pPr>
      <w:tabs>
        <w:tab w:val="left" w:pos="9639"/>
      </w:tabs>
      <w:suppressAutoHyphens/>
      <w:ind w:firstLine="567"/>
      <w:jc w:val="both"/>
    </w:pPr>
    <w:rPr>
      <w:sz w:val="20"/>
      <w:szCs w:val="20"/>
      <w:lang w:eastAsia="ar-SA"/>
    </w:rPr>
  </w:style>
  <w:style w:type="paragraph" w:customStyle="1" w:styleId="3f2">
    <w:name w:val="Основной текст3"/>
    <w:basedOn w:val="a0"/>
    <w:rsid w:val="00C10001"/>
    <w:pPr>
      <w:widowControl w:val="0"/>
      <w:shd w:val="clear" w:color="auto" w:fill="FFFFFF"/>
      <w:spacing w:line="0" w:lineRule="atLeast"/>
      <w:ind w:hanging="500"/>
      <w:jc w:val="both"/>
    </w:pPr>
    <w:rPr>
      <w:sz w:val="22"/>
      <w:szCs w:val="22"/>
      <w:lang w:eastAsia="en-US"/>
    </w:rPr>
  </w:style>
  <w:style w:type="paragraph" w:customStyle="1" w:styleId="xl45128">
    <w:name w:val="xl45128"/>
    <w:basedOn w:val="a0"/>
    <w:rsid w:val="00C10001"/>
    <w:pPr>
      <w:spacing w:before="100" w:beforeAutospacing="1" w:after="100" w:afterAutospacing="1"/>
    </w:pPr>
  </w:style>
  <w:style w:type="paragraph" w:customStyle="1" w:styleId="xl45129">
    <w:name w:val="xl45129"/>
    <w:basedOn w:val="a0"/>
    <w:rsid w:val="00C10001"/>
    <w:pPr>
      <w:spacing w:before="100" w:beforeAutospacing="1" w:after="100" w:afterAutospacing="1"/>
    </w:pPr>
    <w:rPr>
      <w:b/>
      <w:bCs/>
    </w:rPr>
  </w:style>
  <w:style w:type="paragraph" w:customStyle="1" w:styleId="xl45130">
    <w:name w:val="xl45130"/>
    <w:basedOn w:val="a0"/>
    <w:rsid w:val="00C10001"/>
    <w:pPr>
      <w:shd w:val="clear" w:color="000000" w:fill="FFFF00"/>
      <w:spacing w:before="100" w:beforeAutospacing="1" w:after="100" w:afterAutospacing="1"/>
    </w:pPr>
    <w:rPr>
      <w:b/>
      <w:bCs/>
    </w:rPr>
  </w:style>
  <w:style w:type="paragraph" w:customStyle="1" w:styleId="xl45131">
    <w:name w:val="xl45131"/>
    <w:basedOn w:val="a0"/>
    <w:rsid w:val="00C10001"/>
    <w:pPr>
      <w:shd w:val="clear" w:color="000000" w:fill="FFFF00"/>
      <w:spacing w:before="100" w:beforeAutospacing="1" w:after="100" w:afterAutospacing="1"/>
    </w:pPr>
  </w:style>
  <w:style w:type="paragraph" w:customStyle="1" w:styleId="xl45132">
    <w:name w:val="xl45132"/>
    <w:basedOn w:val="a0"/>
    <w:rsid w:val="00C10001"/>
    <w:pPr>
      <w:spacing w:before="100" w:beforeAutospacing="1" w:after="100" w:afterAutospacing="1"/>
      <w:jc w:val="center"/>
    </w:pPr>
  </w:style>
  <w:style w:type="paragraph" w:customStyle="1" w:styleId="xl45133">
    <w:name w:val="xl45133"/>
    <w:basedOn w:val="a0"/>
    <w:rsid w:val="00C10001"/>
    <w:pPr>
      <w:spacing w:before="100" w:beforeAutospacing="1" w:after="100" w:afterAutospacing="1"/>
      <w:jc w:val="center"/>
    </w:pPr>
  </w:style>
  <w:style w:type="paragraph" w:customStyle="1" w:styleId="xl45134">
    <w:name w:val="xl4513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5">
    <w:name w:val="xl4513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6">
    <w:name w:val="xl4513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7">
    <w:name w:val="xl4513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8">
    <w:name w:val="xl45138"/>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9">
    <w:name w:val="xl45139"/>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0">
    <w:name w:val="xl45140"/>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1">
    <w:name w:val="xl45141"/>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2">
    <w:name w:val="xl45142"/>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3">
    <w:name w:val="xl45143"/>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4">
    <w:name w:val="xl4514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5">
    <w:name w:val="xl4514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6">
    <w:name w:val="xl4514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7">
    <w:name w:val="xl4514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8">
    <w:name w:val="xl45148"/>
    <w:basedOn w:val="a0"/>
    <w:rsid w:val="00C10001"/>
    <w:pPr>
      <w:spacing w:before="100" w:beforeAutospacing="1" w:after="100" w:afterAutospacing="1"/>
      <w:textAlignment w:val="center"/>
    </w:pPr>
    <w:rPr>
      <w:b/>
      <w:bCs/>
    </w:rPr>
  </w:style>
  <w:style w:type="paragraph" w:customStyle="1" w:styleId="xl45149">
    <w:name w:val="xl45149"/>
    <w:basedOn w:val="a0"/>
    <w:rsid w:val="00C10001"/>
    <w:pPr>
      <w:spacing w:before="100" w:beforeAutospacing="1" w:after="100" w:afterAutospacing="1"/>
      <w:textAlignment w:val="center"/>
    </w:pPr>
    <w:rPr>
      <w:b/>
      <w:bCs/>
    </w:rPr>
  </w:style>
  <w:style w:type="paragraph" w:customStyle="1" w:styleId="xl45150">
    <w:name w:val="xl45150"/>
    <w:basedOn w:val="a0"/>
    <w:rsid w:val="00C10001"/>
    <w:pPr>
      <w:spacing w:before="100" w:beforeAutospacing="1" w:after="100" w:afterAutospacing="1"/>
      <w:jc w:val="center"/>
      <w:textAlignment w:val="center"/>
    </w:pPr>
    <w:rPr>
      <w:b/>
      <w:bCs/>
    </w:rPr>
  </w:style>
  <w:style w:type="paragraph" w:customStyle="1" w:styleId="xl45151">
    <w:name w:val="xl45151"/>
    <w:basedOn w:val="a0"/>
    <w:rsid w:val="00C10001"/>
    <w:pPr>
      <w:pBdr>
        <w:bottom w:val="single" w:sz="4" w:space="0" w:color="auto"/>
      </w:pBdr>
      <w:spacing w:before="100" w:beforeAutospacing="1" w:after="100" w:afterAutospacing="1"/>
      <w:textAlignment w:val="center"/>
    </w:pPr>
    <w:rPr>
      <w:b/>
      <w:bCs/>
    </w:rPr>
  </w:style>
  <w:style w:type="paragraph" w:customStyle="1" w:styleId="xl45152">
    <w:name w:val="xl45152"/>
    <w:basedOn w:val="a0"/>
    <w:rsid w:val="00C10001"/>
    <w:pPr>
      <w:pBdr>
        <w:bottom w:val="single" w:sz="4" w:space="0" w:color="auto"/>
      </w:pBdr>
      <w:spacing w:before="100" w:beforeAutospacing="1" w:after="100" w:afterAutospacing="1"/>
      <w:textAlignment w:val="center"/>
    </w:pPr>
    <w:rPr>
      <w:b/>
      <w:bCs/>
    </w:rPr>
  </w:style>
  <w:style w:type="paragraph" w:customStyle="1" w:styleId="xl45153">
    <w:name w:val="xl45153"/>
    <w:basedOn w:val="a0"/>
    <w:rsid w:val="00C10001"/>
    <w:pPr>
      <w:pBdr>
        <w:bottom w:val="single" w:sz="4" w:space="0" w:color="auto"/>
      </w:pBdr>
      <w:spacing w:before="100" w:beforeAutospacing="1" w:after="100" w:afterAutospacing="1"/>
      <w:jc w:val="center"/>
      <w:textAlignment w:val="center"/>
    </w:pPr>
    <w:rPr>
      <w:b/>
      <w:bCs/>
    </w:rPr>
  </w:style>
  <w:style w:type="paragraph" w:customStyle="1" w:styleId="xl45154">
    <w:name w:val="xl45154"/>
    <w:basedOn w:val="a0"/>
    <w:rsid w:val="00C10001"/>
    <w:pPr>
      <w:spacing w:before="100" w:beforeAutospacing="1" w:after="100" w:afterAutospacing="1"/>
      <w:textAlignment w:val="center"/>
    </w:pPr>
  </w:style>
  <w:style w:type="paragraph" w:customStyle="1" w:styleId="xl45155">
    <w:name w:val="xl45155"/>
    <w:basedOn w:val="a0"/>
    <w:rsid w:val="00C10001"/>
    <w:pPr>
      <w:spacing w:before="100" w:beforeAutospacing="1" w:after="100" w:afterAutospacing="1"/>
      <w:jc w:val="center"/>
      <w:textAlignment w:val="center"/>
    </w:pPr>
  </w:style>
  <w:style w:type="paragraph" w:customStyle="1" w:styleId="xl45156">
    <w:name w:val="xl45156"/>
    <w:basedOn w:val="a0"/>
    <w:rsid w:val="00C10001"/>
    <w:pPr>
      <w:spacing w:before="100" w:beforeAutospacing="1" w:after="100" w:afterAutospacing="1"/>
      <w:jc w:val="center"/>
      <w:textAlignment w:val="center"/>
    </w:pPr>
    <w:rPr>
      <w:b/>
      <w:bCs/>
    </w:rPr>
  </w:style>
  <w:style w:type="paragraph" w:customStyle="1" w:styleId="xl45157">
    <w:name w:val="xl45157"/>
    <w:basedOn w:val="a0"/>
    <w:rsid w:val="00C10001"/>
    <w:pPr>
      <w:spacing w:before="100" w:beforeAutospacing="1" w:after="100" w:afterAutospacing="1"/>
      <w:jc w:val="center"/>
      <w:textAlignment w:val="center"/>
    </w:pPr>
    <w:rPr>
      <w:b/>
      <w:bCs/>
    </w:rPr>
  </w:style>
  <w:style w:type="numbering" w:customStyle="1" w:styleId="72">
    <w:name w:val="Нет списка7"/>
    <w:next w:val="a3"/>
    <w:uiPriority w:val="99"/>
    <w:semiHidden/>
    <w:unhideWhenUsed/>
    <w:rsid w:val="001363E9"/>
  </w:style>
  <w:style w:type="table" w:customStyle="1" w:styleId="73">
    <w:name w:val="Сетка таблицы7"/>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3"/>
    <w:semiHidden/>
    <w:rsid w:val="001363E9"/>
  </w:style>
  <w:style w:type="numbering" w:customStyle="1" w:styleId="115">
    <w:name w:val="Текущий список11"/>
    <w:rsid w:val="001363E9"/>
  </w:style>
  <w:style w:type="numbering" w:customStyle="1" w:styleId="1111111">
    <w:name w:val="1 / 1.1 / 1.1.11"/>
    <w:basedOn w:val="a3"/>
    <w:next w:val="111111"/>
    <w:rsid w:val="001363E9"/>
  </w:style>
  <w:style w:type="table" w:customStyle="1" w:styleId="132">
    <w:name w:val="Сетка таблицы1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rsid w:val="001363E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Нет списка23"/>
    <w:next w:val="a3"/>
    <w:uiPriority w:val="99"/>
    <w:semiHidden/>
    <w:unhideWhenUsed/>
    <w:rsid w:val="001363E9"/>
  </w:style>
  <w:style w:type="numbering" w:customStyle="1" w:styleId="1130">
    <w:name w:val="Нет списка113"/>
    <w:next w:val="a3"/>
    <w:semiHidden/>
    <w:rsid w:val="001363E9"/>
  </w:style>
  <w:style w:type="numbering" w:customStyle="1" w:styleId="2120">
    <w:name w:val="Нет списка212"/>
    <w:next w:val="a3"/>
    <w:semiHidden/>
    <w:unhideWhenUsed/>
    <w:rsid w:val="001363E9"/>
  </w:style>
  <w:style w:type="table" w:customStyle="1" w:styleId="2121">
    <w:name w:val="Сетка таблицы2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Сетка таблицы11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Нет списка32"/>
    <w:next w:val="a3"/>
    <w:uiPriority w:val="99"/>
    <w:semiHidden/>
    <w:unhideWhenUsed/>
    <w:rsid w:val="001363E9"/>
  </w:style>
  <w:style w:type="table" w:customStyle="1" w:styleId="3120">
    <w:name w:val="Сетка таблицы3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
    <w:name w:val="Нет списка41"/>
    <w:next w:val="a3"/>
    <w:uiPriority w:val="99"/>
    <w:semiHidden/>
    <w:unhideWhenUsed/>
    <w:rsid w:val="001363E9"/>
  </w:style>
  <w:style w:type="numbering" w:customStyle="1" w:styleId="1220">
    <w:name w:val="Нет списка122"/>
    <w:next w:val="a3"/>
    <w:semiHidden/>
    <w:rsid w:val="001363E9"/>
  </w:style>
  <w:style w:type="numbering" w:customStyle="1" w:styleId="2210">
    <w:name w:val="Нет списка221"/>
    <w:next w:val="a3"/>
    <w:semiHidden/>
    <w:unhideWhenUsed/>
    <w:rsid w:val="001363E9"/>
  </w:style>
  <w:style w:type="table" w:customStyle="1" w:styleId="2211">
    <w:name w:val="Сетка таблицы2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Сетка таблицы12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
    <w:name w:val="Нет списка312"/>
    <w:next w:val="a3"/>
    <w:uiPriority w:val="99"/>
    <w:semiHidden/>
    <w:unhideWhenUsed/>
    <w:rsid w:val="001363E9"/>
  </w:style>
  <w:style w:type="table" w:customStyle="1" w:styleId="3210">
    <w:name w:val="Сетка таблицы3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Сетка таблицы23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Сетка таблицы2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0">
    <w:name w:val="Нет списка51"/>
    <w:next w:val="a3"/>
    <w:uiPriority w:val="99"/>
    <w:semiHidden/>
    <w:unhideWhenUsed/>
    <w:rsid w:val="001363E9"/>
  </w:style>
  <w:style w:type="table" w:customStyle="1" w:styleId="511">
    <w:name w:val="Сетка таблицы5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3"/>
    <w:uiPriority w:val="99"/>
    <w:semiHidden/>
    <w:unhideWhenUsed/>
    <w:rsid w:val="001363E9"/>
  </w:style>
  <w:style w:type="table" w:customStyle="1" w:styleId="611">
    <w:name w:val="Сетка таблицы6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486957"/>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3">
    <w:name w:val="Нет списка8"/>
    <w:next w:val="a3"/>
    <w:uiPriority w:val="99"/>
    <w:semiHidden/>
    <w:unhideWhenUsed/>
    <w:rsid w:val="00FE5DBF"/>
  </w:style>
  <w:style w:type="table" w:customStyle="1" w:styleId="95">
    <w:name w:val="Сетка таблицы9"/>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Нет списка14"/>
    <w:next w:val="a3"/>
    <w:semiHidden/>
    <w:rsid w:val="00FE5DBF"/>
  </w:style>
  <w:style w:type="numbering" w:customStyle="1" w:styleId="123">
    <w:name w:val="Текущий список12"/>
    <w:rsid w:val="00FE5DBF"/>
  </w:style>
  <w:style w:type="numbering" w:customStyle="1" w:styleId="1111112">
    <w:name w:val="1 / 1.1 / 1.1.12"/>
    <w:basedOn w:val="a3"/>
    <w:next w:val="111111"/>
    <w:rsid w:val="00FE5DBF"/>
  </w:style>
  <w:style w:type="table" w:customStyle="1" w:styleId="142">
    <w:name w:val="Сетка таблицы1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Сетка таблицы26"/>
    <w:basedOn w:val="a2"/>
    <w:next w:val="affe"/>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Сетка таблицы3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
    <w:name w:val="Нет списка24"/>
    <w:next w:val="a3"/>
    <w:uiPriority w:val="99"/>
    <w:semiHidden/>
    <w:unhideWhenUsed/>
    <w:rsid w:val="00FE5DBF"/>
  </w:style>
  <w:style w:type="numbering" w:customStyle="1" w:styleId="1140">
    <w:name w:val="Нет списка114"/>
    <w:next w:val="a3"/>
    <w:semiHidden/>
    <w:rsid w:val="00FE5DBF"/>
  </w:style>
  <w:style w:type="numbering" w:customStyle="1" w:styleId="2130">
    <w:name w:val="Нет списка213"/>
    <w:next w:val="a3"/>
    <w:semiHidden/>
    <w:unhideWhenUsed/>
    <w:rsid w:val="00FE5DBF"/>
  </w:style>
  <w:style w:type="table" w:customStyle="1" w:styleId="2131">
    <w:name w:val="Сетка таблицы2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Нет списка33"/>
    <w:next w:val="a3"/>
    <w:uiPriority w:val="99"/>
    <w:semiHidden/>
    <w:unhideWhenUsed/>
    <w:rsid w:val="00FE5DBF"/>
  </w:style>
  <w:style w:type="table" w:customStyle="1" w:styleId="3130">
    <w:name w:val="Сетка таблицы3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1">
    <w:name w:val="Нет списка42"/>
    <w:next w:val="a3"/>
    <w:uiPriority w:val="99"/>
    <w:semiHidden/>
    <w:unhideWhenUsed/>
    <w:rsid w:val="00FE5DBF"/>
  </w:style>
  <w:style w:type="numbering" w:customStyle="1" w:styleId="1230">
    <w:name w:val="Нет списка123"/>
    <w:next w:val="a3"/>
    <w:semiHidden/>
    <w:rsid w:val="00FE5DBF"/>
  </w:style>
  <w:style w:type="numbering" w:customStyle="1" w:styleId="222">
    <w:name w:val="Нет списка222"/>
    <w:next w:val="a3"/>
    <w:semiHidden/>
    <w:unhideWhenUsed/>
    <w:rsid w:val="00FE5DBF"/>
  </w:style>
  <w:style w:type="table" w:customStyle="1" w:styleId="2220">
    <w:name w:val="Сетка таблицы2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Сетка таблицы12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1">
    <w:name w:val="Нет списка313"/>
    <w:next w:val="a3"/>
    <w:uiPriority w:val="99"/>
    <w:semiHidden/>
    <w:unhideWhenUsed/>
    <w:rsid w:val="00FE5DBF"/>
  </w:style>
  <w:style w:type="table" w:customStyle="1" w:styleId="322">
    <w:name w:val="Сетка таблицы3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Сетка таблицы23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Сетка таблицы2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0">
    <w:name w:val="Нет списка52"/>
    <w:next w:val="a3"/>
    <w:uiPriority w:val="99"/>
    <w:semiHidden/>
    <w:unhideWhenUsed/>
    <w:rsid w:val="00FE5DBF"/>
  </w:style>
  <w:style w:type="table" w:customStyle="1" w:styleId="521">
    <w:name w:val="Сетка таблицы5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0">
    <w:name w:val="Нет списка62"/>
    <w:next w:val="a3"/>
    <w:uiPriority w:val="99"/>
    <w:semiHidden/>
    <w:unhideWhenUsed/>
    <w:rsid w:val="00FE5DBF"/>
  </w:style>
  <w:style w:type="table" w:customStyle="1" w:styleId="621">
    <w:name w:val="Сетка таблицы6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Сетка таблицы7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Сетка таблицы8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45158">
    <w:name w:val="xl4515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59">
    <w:name w:val="xl45159"/>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2"/>
      <w:szCs w:val="22"/>
    </w:rPr>
  </w:style>
  <w:style w:type="paragraph" w:customStyle="1" w:styleId="xl45160">
    <w:name w:val="xl45160"/>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center"/>
      <w:textAlignment w:val="center"/>
    </w:pPr>
    <w:rPr>
      <w:b/>
      <w:bCs/>
      <w:sz w:val="22"/>
      <w:szCs w:val="22"/>
    </w:rPr>
  </w:style>
  <w:style w:type="paragraph" w:customStyle="1" w:styleId="xl45161">
    <w:name w:val="xl45161"/>
    <w:basedOn w:val="a0"/>
    <w:rsid w:val="00FB6D0A"/>
    <w:pPr>
      <w:spacing w:before="100" w:beforeAutospacing="1" w:after="100" w:afterAutospacing="1"/>
      <w:jc w:val="center"/>
      <w:textAlignment w:val="center"/>
    </w:pPr>
    <w:rPr>
      <w:sz w:val="22"/>
      <w:szCs w:val="22"/>
    </w:rPr>
  </w:style>
  <w:style w:type="paragraph" w:customStyle="1" w:styleId="xl45162">
    <w:name w:val="xl4516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3">
    <w:name w:val="xl45163"/>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textAlignment w:val="center"/>
    </w:pPr>
    <w:rPr>
      <w:b/>
      <w:bCs/>
      <w:sz w:val="22"/>
      <w:szCs w:val="22"/>
    </w:rPr>
  </w:style>
  <w:style w:type="paragraph" w:customStyle="1" w:styleId="xl45164">
    <w:name w:val="xl45164"/>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5">
    <w:name w:val="xl45165"/>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right"/>
      <w:textAlignment w:val="center"/>
    </w:pPr>
    <w:rPr>
      <w:b/>
      <w:bCs/>
      <w:sz w:val="22"/>
      <w:szCs w:val="22"/>
    </w:rPr>
  </w:style>
  <w:style w:type="paragraph" w:customStyle="1" w:styleId="xl45166">
    <w:name w:val="xl45166"/>
    <w:basedOn w:val="a0"/>
    <w:rsid w:val="00FB6D0A"/>
    <w:pPr>
      <w:spacing w:before="100" w:beforeAutospacing="1" w:after="100" w:afterAutospacing="1"/>
      <w:jc w:val="right"/>
      <w:textAlignment w:val="center"/>
    </w:pPr>
    <w:rPr>
      <w:sz w:val="22"/>
      <w:szCs w:val="22"/>
    </w:rPr>
  </w:style>
  <w:style w:type="paragraph" w:customStyle="1" w:styleId="xl45167">
    <w:name w:val="xl45167"/>
    <w:basedOn w:val="a0"/>
    <w:rsid w:val="00FB6D0A"/>
    <w:pPr>
      <w:spacing w:before="100" w:beforeAutospacing="1" w:after="100" w:afterAutospacing="1"/>
      <w:jc w:val="right"/>
      <w:textAlignment w:val="center"/>
    </w:pPr>
    <w:rPr>
      <w:b/>
      <w:bCs/>
      <w:sz w:val="22"/>
      <w:szCs w:val="22"/>
    </w:rPr>
  </w:style>
  <w:style w:type="paragraph" w:customStyle="1" w:styleId="xl45168">
    <w:name w:val="xl4516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69">
    <w:name w:val="xl45169"/>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0">
    <w:name w:val="xl45170"/>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1">
    <w:name w:val="xl45171"/>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i/>
      <w:iCs/>
      <w:sz w:val="22"/>
      <w:szCs w:val="22"/>
    </w:rPr>
  </w:style>
  <w:style w:type="paragraph" w:customStyle="1" w:styleId="xl45172">
    <w:name w:val="xl45172"/>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textAlignment w:val="center"/>
    </w:pPr>
    <w:rPr>
      <w:sz w:val="22"/>
      <w:szCs w:val="22"/>
    </w:rPr>
  </w:style>
  <w:style w:type="paragraph" w:customStyle="1" w:styleId="xl45173">
    <w:name w:val="xl45173"/>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4">
    <w:name w:val="xl45174"/>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5">
    <w:name w:val="xl45175"/>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b/>
      <w:bCs/>
      <w:sz w:val="22"/>
      <w:szCs w:val="22"/>
    </w:rPr>
  </w:style>
  <w:style w:type="paragraph" w:customStyle="1" w:styleId="xl45176">
    <w:name w:val="xl45176"/>
    <w:basedOn w:val="a0"/>
    <w:rsid w:val="00FB6D0A"/>
    <w:pPr>
      <w:spacing w:before="100" w:beforeAutospacing="1" w:after="100" w:afterAutospacing="1"/>
      <w:jc w:val="center"/>
      <w:textAlignment w:val="center"/>
    </w:pPr>
    <w:rPr>
      <w:sz w:val="22"/>
      <w:szCs w:val="22"/>
    </w:rPr>
  </w:style>
  <w:style w:type="paragraph" w:customStyle="1" w:styleId="xl45177">
    <w:name w:val="xl45177"/>
    <w:basedOn w:val="a0"/>
    <w:rsid w:val="00FB6D0A"/>
    <w:pPr>
      <w:spacing w:before="100" w:beforeAutospacing="1" w:after="100" w:afterAutospacing="1"/>
      <w:jc w:val="center"/>
      <w:textAlignment w:val="center"/>
    </w:pPr>
    <w:rPr>
      <w:i/>
      <w:iCs/>
      <w:sz w:val="22"/>
      <w:szCs w:val="22"/>
    </w:rPr>
  </w:style>
  <w:style w:type="paragraph" w:customStyle="1" w:styleId="xl45178">
    <w:name w:val="xl45178"/>
    <w:basedOn w:val="a0"/>
    <w:rsid w:val="00FB6D0A"/>
    <w:pPr>
      <w:spacing w:before="100" w:beforeAutospacing="1" w:after="100" w:afterAutospacing="1"/>
      <w:textAlignment w:val="center"/>
    </w:pPr>
    <w:rPr>
      <w:sz w:val="22"/>
      <w:szCs w:val="22"/>
    </w:rPr>
  </w:style>
  <w:style w:type="paragraph" w:customStyle="1" w:styleId="xl45179">
    <w:name w:val="xl45179"/>
    <w:basedOn w:val="a0"/>
    <w:rsid w:val="00FB6D0A"/>
    <w:pPr>
      <w:spacing w:before="100" w:beforeAutospacing="1" w:after="100" w:afterAutospacing="1"/>
      <w:jc w:val="center"/>
      <w:textAlignment w:val="center"/>
    </w:pPr>
    <w:rPr>
      <w:sz w:val="22"/>
      <w:szCs w:val="22"/>
    </w:rPr>
  </w:style>
  <w:style w:type="paragraph" w:customStyle="1" w:styleId="xl45180">
    <w:name w:val="xl45180"/>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1">
    <w:name w:val="xl45181"/>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2">
    <w:name w:val="xl4518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45183">
    <w:name w:val="xl45183"/>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affffd">
    <w:name w:val="Знак Знак Знак Знак"/>
    <w:basedOn w:val="a0"/>
    <w:rsid w:val="00F82D6A"/>
    <w:pPr>
      <w:spacing w:before="100" w:beforeAutospacing="1" w:after="100" w:afterAutospacing="1"/>
    </w:pPr>
    <w:rPr>
      <w:rFonts w:ascii="Tahoma" w:hAnsi="Tahoma"/>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37169899">
      <w:bodyDiv w:val="1"/>
      <w:marLeft w:val="0"/>
      <w:marRight w:val="0"/>
      <w:marTop w:val="0"/>
      <w:marBottom w:val="0"/>
      <w:divBdr>
        <w:top w:val="none" w:sz="0" w:space="0" w:color="auto"/>
        <w:left w:val="none" w:sz="0" w:space="0" w:color="auto"/>
        <w:bottom w:val="none" w:sz="0" w:space="0" w:color="auto"/>
        <w:right w:val="none" w:sz="0" w:space="0" w:color="auto"/>
      </w:divBdr>
    </w:div>
    <w:div w:id="136774388">
      <w:bodyDiv w:val="1"/>
      <w:marLeft w:val="0"/>
      <w:marRight w:val="0"/>
      <w:marTop w:val="0"/>
      <w:marBottom w:val="0"/>
      <w:divBdr>
        <w:top w:val="none" w:sz="0" w:space="0" w:color="auto"/>
        <w:left w:val="none" w:sz="0" w:space="0" w:color="auto"/>
        <w:bottom w:val="none" w:sz="0" w:space="0" w:color="auto"/>
        <w:right w:val="none" w:sz="0" w:space="0" w:color="auto"/>
      </w:divBdr>
    </w:div>
    <w:div w:id="140002724">
      <w:bodyDiv w:val="1"/>
      <w:marLeft w:val="0"/>
      <w:marRight w:val="0"/>
      <w:marTop w:val="0"/>
      <w:marBottom w:val="0"/>
      <w:divBdr>
        <w:top w:val="none" w:sz="0" w:space="0" w:color="auto"/>
        <w:left w:val="none" w:sz="0" w:space="0" w:color="auto"/>
        <w:bottom w:val="none" w:sz="0" w:space="0" w:color="auto"/>
        <w:right w:val="none" w:sz="0" w:space="0" w:color="auto"/>
      </w:divBdr>
    </w:div>
    <w:div w:id="212546180">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79266863">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6752619">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670378581">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789975090">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23221646">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967664879">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05661775">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4484948">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290702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47645517">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566987468">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 w:id="2144302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3" Type="http://schemas.openxmlformats.org/officeDocument/2006/relationships/hyperlink" Target="http://www.sk.ru" TargetMode="External"/><Relationship Id="rId68" Type="http://schemas.openxmlformats.org/officeDocument/2006/relationships/hyperlink" Target="consultantplus://offline/main?base=LAW;n=105422;fld=134;dst=101444" TargetMode="External"/><Relationship Id="rId2" Type="http://schemas.openxmlformats.org/officeDocument/2006/relationships/numbering" Target="numbering.xml"/><Relationship Id="rId1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1" Type="http://schemas.openxmlformats.org/officeDocument/2006/relationships/footer" Target="footer2.xml"/><Relationship Id="rId2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6" Type="http://schemas.openxmlformats.org/officeDocument/2006/relationships/hyperlink" Target="mailto:SkZakupki@sk.ru" TargetMode="External"/><Relationship Id="rId5" Type="http://schemas.openxmlformats.org/officeDocument/2006/relationships/webSettings" Target="webSettings.xml"/><Relationship Id="rId6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4" Type="http://schemas.openxmlformats.org/officeDocument/2006/relationships/hyperlink" Target="http://www.sk.ru" TargetMode="External"/><Relationship Id="rId69" Type="http://schemas.openxmlformats.org/officeDocument/2006/relationships/hyperlink" Target="consultantplus://offline/main?base=LAW;n=117342;fld=134;dst=101154" TargetMode="External"/><Relationship Id="rId8" Type="http://schemas.openxmlformats.org/officeDocument/2006/relationships/image" Target="media/image1.png"/><Relationship Id="rId5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7" Type="http://schemas.openxmlformats.org/officeDocument/2006/relationships/header" Target="header1.xml"/><Relationship Id="rId2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0" Type="http://schemas.openxmlformats.org/officeDocument/2006/relationships/hyperlink" Target="consultantplus://offline/main?base=LAW;n=116786;fld=134;dst=101135"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0" Type="http://schemas.openxmlformats.org/officeDocument/2006/relationships/footer" Target="footer1.xml"/><Relationship Id="rId3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5" Type="http://schemas.openxmlformats.org/officeDocument/2006/relationships/hyperlink" Target="mailto:SkZakupki@sk.ru"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sk.ru" TargetMode="External"/><Relationship Id="rId1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 Type="http://schemas.openxmlformats.org/officeDocument/2006/relationships/endnotes" Target="endnotes.xml"/><Relationship Id="rId71"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F02566-BA69-493D-8C05-4B756572BB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106</Pages>
  <Words>23790</Words>
  <Characters>180391</Characters>
  <Application>Microsoft Office Word</Application>
  <DocSecurity>0</DocSecurity>
  <Lines>1503</Lines>
  <Paragraphs>407</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203774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4</cp:revision>
  <cp:lastPrinted>2017-06-19T14:27:00Z</cp:lastPrinted>
  <dcterms:created xsi:type="dcterms:W3CDTF">2017-07-05T13:47:00Z</dcterms:created>
  <dcterms:modified xsi:type="dcterms:W3CDTF">2017-07-05T14:25:00Z</dcterms:modified>
</cp:coreProperties>
</file>