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F62C0C" w:rsidRDefault="00F62C0C" w:rsidP="00F62C0C">
      <w:pPr>
        <w:jc w:val="right"/>
        <w:rPr>
          <w:lang w:val="ru-RU" w:eastAsia="ru-RU"/>
        </w:rPr>
      </w:pPr>
      <w:r>
        <w:rPr>
          <w:lang w:val="ru-RU" w:eastAsia="ru-RU"/>
        </w:rPr>
        <w:t>П</w:t>
      </w:r>
      <w:r w:rsidRPr="00117910">
        <w:rPr>
          <w:lang w:val="ru-RU" w:eastAsia="ru-RU"/>
        </w:rPr>
        <w:t>риложение №</w:t>
      </w:r>
      <w:r>
        <w:rPr>
          <w:lang w:val="ru-RU" w:eastAsia="ru-RU"/>
        </w:rPr>
        <w:t>1</w:t>
      </w:r>
    </w:p>
    <w:p w:rsidR="00F62C0C" w:rsidRPr="00580E0B" w:rsidRDefault="00F62C0C" w:rsidP="00F62C0C">
      <w:pPr>
        <w:jc w:val="right"/>
        <w:rPr>
          <w:color w:val="FF0000"/>
          <w:lang w:val="ru-RU" w:eastAsia="ru-RU"/>
        </w:rPr>
      </w:pPr>
      <w:r>
        <w:rPr>
          <w:lang w:val="ru-RU" w:eastAsia="ru-RU"/>
        </w:rPr>
        <w:t>к Извещению №з-17-50104/</w:t>
      </w:r>
      <w:r w:rsidR="00427C31" w:rsidRPr="00427C31">
        <w:rPr>
          <w:lang w:val="ru-RU" w:eastAsia="ru-RU"/>
        </w:rPr>
        <w:t>75</w:t>
      </w:r>
      <w:r w:rsidR="00427C31">
        <w:rPr>
          <w:lang w:val="ru-RU" w:eastAsia="ru-RU"/>
        </w:rPr>
        <w:t xml:space="preserve"> от </w:t>
      </w:r>
      <w:r w:rsidR="00427C31" w:rsidRPr="00427C31">
        <w:rPr>
          <w:lang w:val="ru-RU" w:eastAsia="ru-RU"/>
        </w:rPr>
        <w:t>26</w:t>
      </w:r>
      <w:r w:rsidR="00427C31">
        <w:rPr>
          <w:lang w:val="ru-RU" w:eastAsia="ru-RU"/>
        </w:rPr>
        <w:t>.0</w:t>
      </w:r>
      <w:r w:rsidR="00427C31" w:rsidRPr="00427C31">
        <w:rPr>
          <w:lang w:val="ru-RU" w:eastAsia="ru-RU"/>
        </w:rPr>
        <w:t>6</w:t>
      </w:r>
      <w:r w:rsidRPr="00A060FD">
        <w:rPr>
          <w:lang w:val="ru-RU" w:eastAsia="ru-RU"/>
        </w:rPr>
        <w:t xml:space="preserve">.2017 </w:t>
      </w:r>
      <w:r w:rsidRPr="00A85925">
        <w:rPr>
          <w:lang w:val="ru-RU" w:eastAsia="ru-RU"/>
        </w:rPr>
        <w:t>года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3D127C" w:rsidRDefault="000816CF" w:rsidP="000816CF">
      <w:pPr>
        <w:jc w:val="center"/>
        <w:rPr>
          <w:b/>
          <w:sz w:val="56"/>
          <w:szCs w:val="56"/>
          <w:lang w:val="ru-RU"/>
        </w:rPr>
      </w:pPr>
      <w:r w:rsidRPr="003D127C">
        <w:rPr>
          <w:b/>
          <w:sz w:val="56"/>
          <w:szCs w:val="56"/>
          <w:lang w:val="ru-RU"/>
        </w:rPr>
        <w:t xml:space="preserve">Техническое задание </w:t>
      </w:r>
    </w:p>
    <w:p w:rsidR="000816CF" w:rsidRPr="00694512" w:rsidRDefault="000816CF" w:rsidP="000816CF">
      <w:pPr>
        <w:jc w:val="center"/>
        <w:rPr>
          <w:sz w:val="28"/>
          <w:szCs w:val="28"/>
          <w:lang w:val="ru-RU"/>
        </w:rPr>
      </w:pPr>
    </w:p>
    <w:p w:rsidR="000816CF" w:rsidRPr="00783187" w:rsidRDefault="000816CF" w:rsidP="000816CF">
      <w:pPr>
        <w:jc w:val="center"/>
        <w:rPr>
          <w:b/>
          <w:bCs/>
          <w:sz w:val="28"/>
          <w:szCs w:val="28"/>
          <w:lang w:val="ru-RU"/>
        </w:rPr>
      </w:pPr>
      <w:r w:rsidRPr="00694512">
        <w:rPr>
          <w:b/>
          <w:bCs/>
          <w:sz w:val="28"/>
          <w:szCs w:val="28"/>
          <w:lang w:val="ru-RU"/>
        </w:rPr>
        <w:t xml:space="preserve">на </w:t>
      </w:r>
      <w:r w:rsidR="00313444" w:rsidRPr="00313444">
        <w:rPr>
          <w:b/>
          <w:bCs/>
          <w:sz w:val="28"/>
          <w:szCs w:val="28"/>
          <w:lang w:val="ru-RU"/>
        </w:rPr>
        <w:t xml:space="preserve">поставку, монтаж и наладку оборудования </w:t>
      </w:r>
      <w:proofErr w:type="spellStart"/>
      <w:r w:rsidR="00313444" w:rsidRPr="00313444">
        <w:rPr>
          <w:b/>
          <w:bCs/>
          <w:sz w:val="28"/>
          <w:szCs w:val="28"/>
          <w:lang w:val="ru-RU"/>
        </w:rPr>
        <w:t>постирочной</w:t>
      </w:r>
      <w:proofErr w:type="spellEnd"/>
    </w:p>
    <w:p w:rsidR="003D127C" w:rsidRPr="00694512" w:rsidRDefault="003D127C" w:rsidP="000816CF">
      <w:pPr>
        <w:jc w:val="center"/>
        <w:rPr>
          <w:b/>
          <w:bCs/>
          <w:sz w:val="28"/>
          <w:szCs w:val="28"/>
          <w:lang w:val="ru-RU"/>
        </w:rPr>
      </w:pPr>
    </w:p>
    <w:p w:rsidR="000816CF" w:rsidRPr="00427C31" w:rsidRDefault="00031B70" w:rsidP="000816CF">
      <w:pPr>
        <w:jc w:val="center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для</w:t>
      </w:r>
      <w:r w:rsidR="000816CF" w:rsidRPr="00694512">
        <w:rPr>
          <w:bCs/>
          <w:sz w:val="28"/>
          <w:szCs w:val="28"/>
          <w:lang w:val="ru-RU"/>
        </w:rPr>
        <w:t xml:space="preserve"> </w:t>
      </w:r>
      <w:r w:rsidR="003D127C">
        <w:rPr>
          <w:sz w:val="28"/>
          <w:szCs w:val="28"/>
          <w:lang w:val="ru-RU"/>
        </w:rPr>
        <w:t>объект</w:t>
      </w:r>
      <w:r>
        <w:rPr>
          <w:sz w:val="28"/>
          <w:szCs w:val="28"/>
          <w:lang w:val="ru-RU"/>
        </w:rPr>
        <w:t>а</w:t>
      </w:r>
      <w:r w:rsidR="000816CF" w:rsidRPr="00694512">
        <w:rPr>
          <w:b/>
          <w:sz w:val="28"/>
          <w:szCs w:val="28"/>
          <w:lang w:val="ru-RU"/>
        </w:rPr>
        <w:t xml:space="preserve"> </w:t>
      </w:r>
      <w:r w:rsidR="003D127C">
        <w:rPr>
          <w:b/>
          <w:sz w:val="28"/>
          <w:szCs w:val="28"/>
          <w:lang w:val="ru-RU"/>
        </w:rPr>
        <w:t>«</w:t>
      </w:r>
      <w:r w:rsidR="000816CF" w:rsidRPr="00694512">
        <w:rPr>
          <w:sz w:val="28"/>
          <w:szCs w:val="28"/>
          <w:lang w:val="ru-RU"/>
        </w:rPr>
        <w:t>Семейный кампус</w:t>
      </w:r>
      <w:r w:rsidR="003D127C">
        <w:rPr>
          <w:sz w:val="28"/>
          <w:szCs w:val="28"/>
          <w:lang w:val="ru-RU"/>
        </w:rPr>
        <w:t>»</w:t>
      </w:r>
      <w:r w:rsidR="00427C31">
        <w:rPr>
          <w:sz w:val="28"/>
          <w:szCs w:val="28"/>
          <w:lang w:val="ru-RU"/>
        </w:rPr>
        <w:t>, расположенного</w:t>
      </w:r>
    </w:p>
    <w:p w:rsidR="000816CF" w:rsidRPr="00694512" w:rsidRDefault="003D127C" w:rsidP="000816C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="000816CF" w:rsidRPr="00694512">
        <w:rPr>
          <w:sz w:val="28"/>
          <w:szCs w:val="28"/>
          <w:lang w:val="ru-RU"/>
        </w:rPr>
        <w:t>о адресу: Российская Федерация, г. Москва,</w:t>
      </w:r>
    </w:p>
    <w:p w:rsidR="000816CF" w:rsidRPr="00694512" w:rsidRDefault="00427C31" w:rsidP="000816C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инновационный ц</w:t>
      </w:r>
      <w:r w:rsidR="000816CF" w:rsidRPr="00694512">
        <w:rPr>
          <w:sz w:val="28"/>
          <w:szCs w:val="28"/>
          <w:lang w:val="ru-RU"/>
        </w:rPr>
        <w:t xml:space="preserve">ентр «Сколково», планировочный район </w:t>
      </w:r>
      <w:r w:rsidR="000816CF" w:rsidRPr="00694512">
        <w:rPr>
          <w:sz w:val="28"/>
          <w:szCs w:val="28"/>
        </w:rPr>
        <w:t>D</w:t>
      </w:r>
      <w:r w:rsidR="000816CF" w:rsidRPr="00694512">
        <w:rPr>
          <w:sz w:val="28"/>
          <w:szCs w:val="28"/>
          <w:lang w:val="ru-RU"/>
        </w:rPr>
        <w:t>2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F223FD" w:rsidRPr="00694512" w:rsidRDefault="00F223FD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B4360C" w:rsidRPr="00694512" w:rsidRDefault="00B4360C" w:rsidP="000816CF">
      <w:pPr>
        <w:rPr>
          <w:sz w:val="28"/>
          <w:szCs w:val="28"/>
          <w:lang w:val="ru-RU"/>
        </w:rPr>
      </w:pPr>
    </w:p>
    <w:p w:rsidR="000816CF" w:rsidRPr="003D127C" w:rsidRDefault="000816CF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Москва</w:t>
      </w:r>
    </w:p>
    <w:p w:rsidR="000816CF" w:rsidRPr="003D127C" w:rsidRDefault="003D127C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2017</w:t>
      </w:r>
      <w:r w:rsidR="000816CF" w:rsidRPr="003D127C">
        <w:rPr>
          <w:lang w:val="ru-RU"/>
        </w:rPr>
        <w:t>г.</w:t>
      </w:r>
    </w:p>
    <w:p w:rsidR="000816CF" w:rsidRPr="00694512" w:rsidRDefault="000816CF" w:rsidP="000816CF">
      <w:pPr>
        <w:ind w:firstLine="426"/>
        <w:jc w:val="both"/>
        <w:rPr>
          <w:b/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1. </w:t>
      </w:r>
      <w:r w:rsidR="000816CF" w:rsidRPr="00313444">
        <w:rPr>
          <w:b/>
          <w:sz w:val="28"/>
          <w:szCs w:val="28"/>
          <w:lang w:val="ru-RU"/>
        </w:rPr>
        <w:t>Заказчик:</w:t>
      </w:r>
    </w:p>
    <w:p w:rsidR="000816CF" w:rsidRPr="00313444" w:rsidRDefault="000816CF" w:rsidP="0064240F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>ООО «ОДПС Сколково», г. Москва, территория инновационного цент</w:t>
      </w:r>
      <w:r w:rsidR="00427C31">
        <w:rPr>
          <w:sz w:val="28"/>
          <w:szCs w:val="28"/>
          <w:lang w:val="ru-RU"/>
        </w:rPr>
        <w:t xml:space="preserve">ра «Сколково», ул. Луговая, д.4, </w:t>
      </w:r>
      <w:r w:rsidRPr="00313444">
        <w:rPr>
          <w:sz w:val="28"/>
          <w:szCs w:val="28"/>
          <w:lang w:val="ru-RU"/>
        </w:rPr>
        <w:t>кор.2</w:t>
      </w:r>
      <w:r w:rsidR="00855F8B" w:rsidRPr="00313444">
        <w:rPr>
          <w:sz w:val="28"/>
          <w:szCs w:val="28"/>
          <w:lang w:val="ru-RU"/>
        </w:rPr>
        <w:t>.</w:t>
      </w:r>
    </w:p>
    <w:p w:rsidR="000816CF" w:rsidRPr="00313444" w:rsidRDefault="000816CF" w:rsidP="0064240F">
      <w:pPr>
        <w:ind w:firstLine="567"/>
        <w:jc w:val="both"/>
        <w:rPr>
          <w:b/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color w:val="000000" w:themeColor="text1"/>
          <w:sz w:val="28"/>
          <w:szCs w:val="28"/>
          <w:lang w:val="ru-RU"/>
        </w:rPr>
      </w:pPr>
      <w:r>
        <w:rPr>
          <w:b/>
          <w:color w:val="000000" w:themeColor="text1"/>
          <w:sz w:val="28"/>
          <w:szCs w:val="28"/>
          <w:lang w:val="ru-RU"/>
        </w:rPr>
        <w:t xml:space="preserve">2. </w:t>
      </w:r>
      <w:r w:rsidR="000816CF" w:rsidRPr="00313444">
        <w:rPr>
          <w:b/>
          <w:color w:val="000000" w:themeColor="text1"/>
          <w:sz w:val="28"/>
          <w:szCs w:val="28"/>
          <w:lang w:val="ru-RU"/>
        </w:rPr>
        <w:t>Сведения об объекте:</w:t>
      </w:r>
    </w:p>
    <w:p w:rsidR="000816CF" w:rsidRPr="00313444" w:rsidRDefault="000816CF" w:rsidP="0064240F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>«Семейный кампус» представляет собой начальную школу на 500 учеников в блоке с детским дошкольным учреждением на 200 детей. Общая площадь объекта 22300 м</w:t>
      </w:r>
      <w:proofErr w:type="gramStart"/>
      <w:r w:rsidRPr="00313444">
        <w:rPr>
          <w:sz w:val="28"/>
          <w:szCs w:val="28"/>
          <w:lang w:val="ru-RU"/>
        </w:rPr>
        <w:t>2</w:t>
      </w:r>
      <w:proofErr w:type="gramEnd"/>
      <w:r w:rsidRPr="00313444">
        <w:rPr>
          <w:sz w:val="28"/>
          <w:szCs w:val="28"/>
          <w:lang w:val="ru-RU"/>
        </w:rPr>
        <w:t>. Этажность – 2 (ДДУ) и 3 (школа). Площадь земельного участка – 3,21 Га. Площадь застройки – 10,4 тыс</w:t>
      </w:r>
      <w:proofErr w:type="gramStart"/>
      <w:r w:rsidRPr="00313444">
        <w:rPr>
          <w:sz w:val="28"/>
          <w:szCs w:val="28"/>
          <w:lang w:val="ru-RU"/>
        </w:rPr>
        <w:t>.м</w:t>
      </w:r>
      <w:proofErr w:type="gramEnd"/>
      <w:r w:rsidRPr="00313444">
        <w:rPr>
          <w:sz w:val="28"/>
          <w:szCs w:val="28"/>
          <w:lang w:val="ru-RU"/>
        </w:rPr>
        <w:t>2, площадь территории под благоустройство – 21,7 тыс.м2.</w:t>
      </w:r>
      <w:r w:rsidR="00694512" w:rsidRPr="00313444">
        <w:rPr>
          <w:sz w:val="28"/>
          <w:szCs w:val="28"/>
          <w:lang w:val="ru-RU"/>
        </w:rPr>
        <w:t xml:space="preserve"> </w:t>
      </w:r>
      <w:r w:rsidRPr="00313444">
        <w:rPr>
          <w:sz w:val="28"/>
          <w:szCs w:val="28"/>
          <w:lang w:val="ru-RU"/>
        </w:rPr>
        <w:t>Объе</w:t>
      </w:r>
      <w:proofErr w:type="gramStart"/>
      <w:r w:rsidRPr="00313444">
        <w:rPr>
          <w:sz w:val="28"/>
          <w:szCs w:val="28"/>
          <w:lang w:val="ru-RU"/>
        </w:rPr>
        <w:t>кт в ст</w:t>
      </w:r>
      <w:proofErr w:type="gramEnd"/>
      <w:r w:rsidRPr="00313444">
        <w:rPr>
          <w:sz w:val="28"/>
          <w:szCs w:val="28"/>
          <w:lang w:val="ru-RU"/>
        </w:rPr>
        <w:t>адии завершения строительства.</w:t>
      </w:r>
    </w:p>
    <w:p w:rsidR="000816CF" w:rsidRPr="00313444" w:rsidRDefault="000816CF" w:rsidP="0064240F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 xml:space="preserve">Расположение объекта «Семейный кампус» - г. Москва, ИЦ «Сколково», район </w:t>
      </w:r>
      <w:r w:rsidRPr="00313444">
        <w:rPr>
          <w:sz w:val="28"/>
          <w:szCs w:val="28"/>
        </w:rPr>
        <w:t>D</w:t>
      </w:r>
      <w:r w:rsidRPr="00313444">
        <w:rPr>
          <w:sz w:val="28"/>
          <w:szCs w:val="28"/>
          <w:lang w:val="ru-RU"/>
        </w:rPr>
        <w:t>2</w:t>
      </w:r>
      <w:r w:rsidR="00694512" w:rsidRPr="00313444">
        <w:rPr>
          <w:sz w:val="28"/>
          <w:szCs w:val="28"/>
          <w:lang w:val="ru-RU"/>
        </w:rPr>
        <w:t>.</w:t>
      </w:r>
    </w:p>
    <w:p w:rsidR="000816CF" w:rsidRPr="00313444" w:rsidRDefault="000816CF" w:rsidP="00313444">
      <w:pPr>
        <w:jc w:val="both"/>
        <w:rPr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color w:val="000000" w:themeColor="text1"/>
          <w:sz w:val="28"/>
          <w:szCs w:val="28"/>
          <w:lang w:val="ru-RU"/>
        </w:rPr>
      </w:pPr>
      <w:r>
        <w:rPr>
          <w:b/>
          <w:color w:val="000000" w:themeColor="text1"/>
          <w:sz w:val="28"/>
          <w:szCs w:val="28"/>
          <w:lang w:val="ru-RU"/>
        </w:rPr>
        <w:t xml:space="preserve">3. </w:t>
      </w:r>
      <w:r w:rsidR="000816CF" w:rsidRPr="00313444">
        <w:rPr>
          <w:b/>
          <w:color w:val="000000" w:themeColor="text1"/>
          <w:sz w:val="28"/>
          <w:szCs w:val="28"/>
          <w:lang w:val="ru-RU"/>
        </w:rPr>
        <w:t>Качественные характеристики объекта закупки:</w:t>
      </w:r>
    </w:p>
    <w:p w:rsidR="000816CF" w:rsidRPr="00313444" w:rsidRDefault="000816CF" w:rsidP="0064240F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>Качество выполненных работ должно соответствовать требованиям проектной документации, нормативной документации РФ, Зеленому кодексу ИЦ «Сколково».</w:t>
      </w:r>
    </w:p>
    <w:p w:rsidR="004A1971" w:rsidRPr="004A1971" w:rsidRDefault="000816CF" w:rsidP="004A1971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</w:t>
      </w:r>
      <w:r w:rsidR="004A1971" w:rsidRPr="004A1971">
        <w:rPr>
          <w:sz w:val="28"/>
          <w:szCs w:val="28"/>
          <w:lang w:val="ru-RU"/>
        </w:rPr>
        <w:t xml:space="preserve"> </w:t>
      </w:r>
      <w:r w:rsidRPr="00313444">
        <w:rPr>
          <w:sz w:val="28"/>
          <w:szCs w:val="28"/>
          <w:lang w:val="ru-RU"/>
        </w:rPr>
        <w:t>организаций-поставщиков.</w:t>
      </w:r>
      <w:r w:rsidR="003D127C" w:rsidRPr="00313444">
        <w:rPr>
          <w:sz w:val="28"/>
          <w:szCs w:val="28"/>
          <w:lang w:val="ru-RU"/>
        </w:rPr>
        <w:t xml:space="preserve"> </w:t>
      </w:r>
    </w:p>
    <w:p w:rsidR="003D127C" w:rsidRPr="004A1971" w:rsidRDefault="003D127C" w:rsidP="004A1971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>По требованию Заказчика предоставлять все необходимые сертификаты и протоколы испытаний.</w:t>
      </w:r>
    </w:p>
    <w:p w:rsidR="000816CF" w:rsidRPr="00313444" w:rsidRDefault="000816CF" w:rsidP="0064240F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4. </w:t>
      </w:r>
      <w:r w:rsidR="000816CF" w:rsidRPr="00313444">
        <w:rPr>
          <w:b/>
          <w:sz w:val="28"/>
          <w:szCs w:val="28"/>
          <w:lang w:val="ru-RU"/>
        </w:rPr>
        <w:t>Технические х</w:t>
      </w:r>
      <w:r w:rsidR="00694512" w:rsidRPr="00313444">
        <w:rPr>
          <w:b/>
          <w:sz w:val="28"/>
          <w:szCs w:val="28"/>
          <w:lang w:val="ru-RU"/>
        </w:rPr>
        <w:t>арактеристики объекта закупки:</w:t>
      </w:r>
    </w:p>
    <w:p w:rsidR="00313444" w:rsidRPr="00313444" w:rsidRDefault="00313444" w:rsidP="0064240F">
      <w:pPr>
        <w:ind w:firstLine="567"/>
        <w:jc w:val="both"/>
        <w:rPr>
          <w:b/>
          <w:sz w:val="28"/>
          <w:szCs w:val="28"/>
          <w:lang w:val="ru-RU"/>
        </w:rPr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7577"/>
        <w:gridCol w:w="1211"/>
      </w:tblGrid>
      <w:tr w:rsidR="00313444" w:rsidRPr="00EE5412" w:rsidTr="00313444">
        <w:trPr>
          <w:trHeight w:val="20"/>
        </w:trPr>
        <w:tc>
          <w:tcPr>
            <w:tcW w:w="441" w:type="pct"/>
            <w:shd w:val="clear" w:color="000000" w:fill="FFFFFF"/>
            <w:noWrap/>
            <w:vAlign w:val="center"/>
          </w:tcPr>
          <w:p w:rsidR="00313444" w:rsidRPr="00313444" w:rsidRDefault="00313444" w:rsidP="00313444">
            <w:pPr>
              <w:jc w:val="center"/>
              <w:rPr>
                <w:b/>
                <w:lang w:val="ru-RU"/>
              </w:rPr>
            </w:pPr>
            <w:r w:rsidRPr="00EE5412">
              <w:rPr>
                <w:b/>
                <w:lang w:val="ru-RU"/>
              </w:rPr>
              <w:t>№</w:t>
            </w:r>
          </w:p>
          <w:p w:rsidR="00313444" w:rsidRPr="00EE5412" w:rsidRDefault="00313444" w:rsidP="00313444">
            <w:pPr>
              <w:jc w:val="center"/>
              <w:rPr>
                <w:b/>
                <w:lang w:val="ru-RU"/>
              </w:rPr>
            </w:pPr>
            <w:proofErr w:type="spellStart"/>
            <w:r w:rsidRPr="00EE5412">
              <w:rPr>
                <w:b/>
                <w:lang w:val="ru-RU"/>
              </w:rPr>
              <w:t>п.п</w:t>
            </w:r>
            <w:proofErr w:type="spellEnd"/>
            <w:r w:rsidRPr="00EE5412">
              <w:rPr>
                <w:b/>
                <w:lang w:val="ru-RU"/>
              </w:rPr>
              <w:t>.</w:t>
            </w:r>
          </w:p>
        </w:tc>
        <w:tc>
          <w:tcPr>
            <w:tcW w:w="3930" w:type="pct"/>
            <w:shd w:val="clear" w:color="000000" w:fill="FFFFFF"/>
            <w:vAlign w:val="center"/>
          </w:tcPr>
          <w:p w:rsidR="00313444" w:rsidRPr="00EE5412" w:rsidRDefault="00313444" w:rsidP="00313444">
            <w:pPr>
              <w:jc w:val="center"/>
              <w:rPr>
                <w:b/>
                <w:lang w:val="ru-RU"/>
              </w:rPr>
            </w:pPr>
            <w:r w:rsidRPr="00EE5412">
              <w:rPr>
                <w:b/>
                <w:lang w:val="ru-RU"/>
              </w:rPr>
              <w:t>Наименование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:rsidR="00313444" w:rsidRPr="00EE5412" w:rsidRDefault="00313444" w:rsidP="00313444">
            <w:pPr>
              <w:jc w:val="center"/>
              <w:rPr>
                <w:b/>
                <w:lang w:val="ru-RU"/>
              </w:rPr>
            </w:pPr>
            <w:r w:rsidRPr="00EE5412">
              <w:rPr>
                <w:b/>
                <w:lang w:val="ru-RU"/>
              </w:rPr>
              <w:t>Кол-во, шт.</w:t>
            </w:r>
          </w:p>
        </w:tc>
      </w:tr>
      <w:tr w:rsidR="00313444" w:rsidRPr="00427F1A" w:rsidTr="00313444">
        <w:trPr>
          <w:trHeight w:val="20"/>
        </w:trPr>
        <w:tc>
          <w:tcPr>
            <w:tcW w:w="441" w:type="pct"/>
            <w:shd w:val="clear" w:color="000000" w:fill="FFFFFF"/>
            <w:noWrap/>
            <w:vAlign w:val="center"/>
            <w:hideMark/>
          </w:tcPr>
          <w:p w:rsidR="00313444" w:rsidRPr="00EE5412" w:rsidRDefault="00313444" w:rsidP="00C547A7">
            <w:pPr>
              <w:jc w:val="center"/>
              <w:rPr>
                <w:lang w:val="ru-RU"/>
              </w:rPr>
            </w:pPr>
            <w:r w:rsidRPr="00EE5412">
              <w:rPr>
                <w:lang w:val="ru-RU"/>
              </w:rPr>
              <w:t>1</w:t>
            </w:r>
          </w:p>
        </w:tc>
        <w:tc>
          <w:tcPr>
            <w:tcW w:w="3930" w:type="pct"/>
            <w:shd w:val="clear" w:color="000000" w:fill="FFFFFF"/>
            <w:hideMark/>
          </w:tcPr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Профессиональная стиральная машина с электрическим нагревом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Номинальная загрузочная масса сухого белья -  не менее 8 кг;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Мощность не более 7,5 кВт;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Уровень шума не более 70дБ при отжиме;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Потребление воды не более 130 л/цикл.</w:t>
            </w:r>
          </w:p>
        </w:tc>
        <w:tc>
          <w:tcPr>
            <w:tcW w:w="628" w:type="pct"/>
            <w:shd w:val="clear" w:color="000000" w:fill="FFFFFF"/>
            <w:vAlign w:val="center"/>
            <w:hideMark/>
          </w:tcPr>
          <w:p w:rsidR="00313444" w:rsidRPr="00313444" w:rsidRDefault="00313444" w:rsidP="00C547A7">
            <w:pPr>
              <w:jc w:val="center"/>
            </w:pPr>
            <w:r w:rsidRPr="00313444">
              <w:t>1</w:t>
            </w:r>
          </w:p>
        </w:tc>
      </w:tr>
      <w:tr w:rsidR="00313444" w:rsidRPr="00427F1A" w:rsidTr="00313444">
        <w:trPr>
          <w:trHeight w:val="20"/>
        </w:trPr>
        <w:tc>
          <w:tcPr>
            <w:tcW w:w="441" w:type="pct"/>
            <w:shd w:val="clear" w:color="000000" w:fill="FFFFFF"/>
            <w:noWrap/>
            <w:vAlign w:val="center"/>
            <w:hideMark/>
          </w:tcPr>
          <w:p w:rsidR="00313444" w:rsidRPr="00313444" w:rsidRDefault="00313444" w:rsidP="00C547A7">
            <w:pPr>
              <w:jc w:val="center"/>
            </w:pPr>
            <w:r w:rsidRPr="00313444">
              <w:t>2</w:t>
            </w:r>
          </w:p>
        </w:tc>
        <w:tc>
          <w:tcPr>
            <w:tcW w:w="3930" w:type="pct"/>
            <w:shd w:val="clear" w:color="000000" w:fill="FFFFFF"/>
            <w:hideMark/>
          </w:tcPr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 xml:space="preserve">Профессиональная сушильная </w:t>
            </w:r>
            <w:r w:rsidR="00427C31">
              <w:rPr>
                <w:lang w:val="ru-RU"/>
              </w:rPr>
              <w:t>машина с электрическим нагревом</w:t>
            </w:r>
            <w:r w:rsidRPr="00313444">
              <w:rPr>
                <w:lang w:val="ru-RU"/>
              </w:rPr>
              <w:t xml:space="preserve">  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 xml:space="preserve">Номинальная </w:t>
            </w:r>
            <w:r w:rsidR="00427C31">
              <w:rPr>
                <w:lang w:val="ru-RU"/>
              </w:rPr>
              <w:t>загрузочная масса -</w:t>
            </w:r>
            <w:r w:rsidRPr="00313444">
              <w:rPr>
                <w:lang w:val="ru-RU"/>
              </w:rPr>
              <w:t xml:space="preserve"> не менее 10 кг;</w:t>
            </w:r>
          </w:p>
          <w:p w:rsidR="00313444" w:rsidRPr="00313444" w:rsidRDefault="00427C31" w:rsidP="00C547A7">
            <w:pPr>
              <w:rPr>
                <w:lang w:val="ru-RU"/>
              </w:rPr>
            </w:pPr>
            <w:r>
              <w:rPr>
                <w:lang w:val="ru-RU"/>
              </w:rPr>
              <w:t>Мощность не более 19</w:t>
            </w:r>
            <w:r w:rsidR="00313444" w:rsidRPr="00313444">
              <w:rPr>
                <w:lang w:val="ru-RU"/>
              </w:rPr>
              <w:t xml:space="preserve"> кВт;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Уровень шума не более 70</w:t>
            </w:r>
            <w:r w:rsidR="00427C31">
              <w:rPr>
                <w:lang w:val="ru-RU"/>
              </w:rPr>
              <w:t xml:space="preserve"> </w:t>
            </w:r>
            <w:r w:rsidRPr="00313444">
              <w:rPr>
                <w:lang w:val="ru-RU"/>
              </w:rPr>
              <w:t>дБ</w:t>
            </w:r>
          </w:p>
          <w:p w:rsidR="00313444" w:rsidRPr="00313444" w:rsidRDefault="00313444" w:rsidP="00C547A7">
            <w:proofErr w:type="spellStart"/>
            <w:r w:rsidRPr="00313444">
              <w:t>Датчик</w:t>
            </w:r>
            <w:proofErr w:type="spellEnd"/>
            <w:r w:rsidRPr="00313444">
              <w:t xml:space="preserve"> </w:t>
            </w:r>
            <w:proofErr w:type="spellStart"/>
            <w:r w:rsidRPr="00313444">
              <w:t>определения</w:t>
            </w:r>
            <w:proofErr w:type="spellEnd"/>
            <w:r w:rsidRPr="00313444">
              <w:t xml:space="preserve"> </w:t>
            </w:r>
            <w:proofErr w:type="spellStart"/>
            <w:r w:rsidRPr="00313444">
              <w:t>остаточной</w:t>
            </w:r>
            <w:proofErr w:type="spellEnd"/>
            <w:r w:rsidRPr="00313444">
              <w:t xml:space="preserve"> </w:t>
            </w:r>
            <w:proofErr w:type="spellStart"/>
            <w:r w:rsidRPr="00313444">
              <w:t>влажности</w:t>
            </w:r>
            <w:proofErr w:type="spellEnd"/>
            <w:r w:rsidRPr="00313444">
              <w:t xml:space="preserve"> </w:t>
            </w:r>
          </w:p>
        </w:tc>
        <w:tc>
          <w:tcPr>
            <w:tcW w:w="628" w:type="pct"/>
            <w:shd w:val="clear" w:color="000000" w:fill="FFFFFF"/>
            <w:vAlign w:val="center"/>
            <w:hideMark/>
          </w:tcPr>
          <w:p w:rsidR="00313444" w:rsidRPr="00313444" w:rsidRDefault="00313444" w:rsidP="00C547A7">
            <w:pPr>
              <w:jc w:val="center"/>
            </w:pPr>
            <w:r w:rsidRPr="00313444">
              <w:t>1</w:t>
            </w:r>
          </w:p>
        </w:tc>
      </w:tr>
      <w:tr w:rsidR="00313444" w:rsidRPr="00427F1A" w:rsidTr="00313444">
        <w:trPr>
          <w:trHeight w:val="20"/>
        </w:trPr>
        <w:tc>
          <w:tcPr>
            <w:tcW w:w="441" w:type="pct"/>
            <w:shd w:val="clear" w:color="000000" w:fill="FFFFFF"/>
            <w:noWrap/>
            <w:vAlign w:val="center"/>
            <w:hideMark/>
          </w:tcPr>
          <w:p w:rsidR="00313444" w:rsidRPr="00313444" w:rsidRDefault="00313444" w:rsidP="00C547A7">
            <w:pPr>
              <w:jc w:val="center"/>
            </w:pPr>
            <w:r w:rsidRPr="00313444">
              <w:t>3</w:t>
            </w:r>
          </w:p>
        </w:tc>
        <w:tc>
          <w:tcPr>
            <w:tcW w:w="3930" w:type="pct"/>
            <w:shd w:val="clear" w:color="000000" w:fill="FFFFFF"/>
            <w:hideMark/>
          </w:tcPr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Профессиональный гладильный стол с пароэлектрическим утюгом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Размер рабочей поверхности –1200*400мм +/-10%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Мощность не более 6 кВт;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Производительность по пару не менее 5 кг/ч;</w:t>
            </w:r>
          </w:p>
          <w:p w:rsidR="00313444" w:rsidRPr="00313444" w:rsidRDefault="00313444" w:rsidP="00C547A7">
            <w:pPr>
              <w:rPr>
                <w:lang w:val="ru-RU"/>
              </w:rPr>
            </w:pPr>
            <w:r w:rsidRPr="00313444">
              <w:rPr>
                <w:lang w:val="ru-RU"/>
              </w:rPr>
              <w:t>Объем бойлера – не менее 5л.</w:t>
            </w:r>
            <w:r w:rsidRPr="00313444">
              <w:rPr>
                <w:lang w:val="ru-RU"/>
              </w:rPr>
              <w:br/>
              <w:t xml:space="preserve">Давление пара не менее 2,5 бар.  </w:t>
            </w:r>
          </w:p>
        </w:tc>
        <w:tc>
          <w:tcPr>
            <w:tcW w:w="628" w:type="pct"/>
            <w:shd w:val="clear" w:color="000000" w:fill="FFFFFF"/>
            <w:vAlign w:val="center"/>
            <w:hideMark/>
          </w:tcPr>
          <w:p w:rsidR="00313444" w:rsidRPr="00313444" w:rsidRDefault="00313444" w:rsidP="00C547A7">
            <w:pPr>
              <w:jc w:val="center"/>
            </w:pPr>
            <w:r w:rsidRPr="00313444">
              <w:t>1</w:t>
            </w:r>
          </w:p>
        </w:tc>
      </w:tr>
    </w:tbl>
    <w:p w:rsidR="00313444" w:rsidRDefault="00313444" w:rsidP="00313444">
      <w:pPr>
        <w:jc w:val="both"/>
        <w:rPr>
          <w:sz w:val="22"/>
          <w:szCs w:val="22"/>
        </w:rPr>
      </w:pP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 xml:space="preserve">Все оборудование должно быть рассчитано для промышленного применения в прачечных. </w:t>
      </w: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lastRenderedPageBreak/>
        <w:t>Оборудование должно быть новым (срок изготовления не ранее 2016 года), не бывшим в употреблении, и не содержать частей (компонентов), бывших в употреблении.</w:t>
      </w: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>При поставке: качество, маркировка и безопасность должны соответствовать всем требованиям, установленным законодательством РФ и подтверждаться соответствующими документами (сертификатами соответствия и т.д.).</w:t>
      </w: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>Гарантийный срок на материалы и работы: не менее 24 месяца</w:t>
      </w: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>Срок поставки и монтажа оборудования не позднее 20.08.2017 года.</w:t>
      </w:r>
    </w:p>
    <w:p w:rsidR="00F62C0C" w:rsidRPr="00313444" w:rsidRDefault="00F62C0C" w:rsidP="00313444">
      <w:pPr>
        <w:ind w:firstLine="567"/>
        <w:jc w:val="both"/>
        <w:rPr>
          <w:b/>
          <w:sz w:val="28"/>
          <w:szCs w:val="28"/>
          <w:lang w:val="ru-RU"/>
        </w:rPr>
      </w:pPr>
    </w:p>
    <w:p w:rsidR="00EE5412" w:rsidRDefault="00EE5412" w:rsidP="00EE5412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8"/>
          <w:szCs w:val="28"/>
          <w:lang w:val="ru-RU"/>
        </w:rPr>
      </w:pPr>
      <w:r w:rsidRPr="00EE5412">
        <w:rPr>
          <w:b/>
          <w:color w:val="000000" w:themeColor="text1"/>
          <w:sz w:val="28"/>
          <w:szCs w:val="28"/>
          <w:lang w:val="ru-RU"/>
        </w:rPr>
        <w:t>5. Инструкция по заполнению заявки на участие в Процедуре закупки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8"/>
          <w:szCs w:val="28"/>
          <w:lang w:val="ru-RU"/>
        </w:rPr>
      </w:pP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Pr="00EE5412">
        <w:rPr>
          <w:color w:val="000000" w:themeColor="text1"/>
          <w:sz w:val="28"/>
          <w:szCs w:val="28"/>
          <w:lang w:val="ru-RU"/>
        </w:rPr>
        <w:t xml:space="preserve">», «+», «-», «;» </w:t>
      </w:r>
      <w:proofErr w:type="gramEnd"/>
      <w:r w:rsidRPr="00EE5412">
        <w:rPr>
          <w:color w:val="000000" w:themeColor="text1"/>
          <w:sz w:val="28"/>
          <w:szCs w:val="28"/>
          <w:lang w:val="ru-RU"/>
        </w:rPr>
        <w:t>и т.п.;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</w:t>
      </w:r>
      <w:proofErr w:type="gramStart"/>
      <w:r w:rsidRPr="00EE5412">
        <w:rPr>
          <w:color w:val="000000" w:themeColor="text1"/>
          <w:sz w:val="28"/>
          <w:szCs w:val="28"/>
          <w:lang w:val="ru-RU"/>
        </w:rPr>
        <w:t>,</w:t>
      </w:r>
      <w:proofErr w:type="gramEnd"/>
      <w:r w:rsidRPr="00EE5412">
        <w:rPr>
          <w:color w:val="000000" w:themeColor="text1"/>
          <w:sz w:val="28"/>
          <w:szCs w:val="28"/>
          <w:lang w:val="ru-RU"/>
        </w:rPr>
        <w:t xml:space="preserve"> если значения показателя указаны через слово «или», знак «-», то необходимо указать одно из указанных значений данного показателя.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</w:t>
      </w:r>
      <w:proofErr w:type="gramStart"/>
      <w:r w:rsidRPr="00EE5412">
        <w:rPr>
          <w:color w:val="000000" w:themeColor="text1"/>
          <w:sz w:val="28"/>
          <w:szCs w:val="28"/>
          <w:lang w:val="ru-RU"/>
        </w:rPr>
        <w:t>,</w:t>
      </w:r>
      <w:proofErr w:type="gramEnd"/>
      <w:r w:rsidRPr="00EE5412">
        <w:rPr>
          <w:color w:val="000000" w:themeColor="text1"/>
          <w:sz w:val="28"/>
          <w:szCs w:val="28"/>
          <w:lang w:val="ru-RU"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 если в характеристике товара по показателям указано «наличие» - участник  Процедуры закупки указывает – «наличие».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</w:t>
      </w:r>
      <w:proofErr w:type="gramStart"/>
      <w:r w:rsidRPr="00EE5412">
        <w:rPr>
          <w:color w:val="000000" w:themeColor="text1"/>
          <w:sz w:val="28"/>
          <w:szCs w:val="28"/>
          <w:lang w:val="ru-RU"/>
        </w:rPr>
        <w:t>,</w:t>
      </w:r>
      <w:proofErr w:type="gramEnd"/>
      <w:r w:rsidRPr="00EE5412">
        <w:rPr>
          <w:color w:val="000000" w:themeColor="text1"/>
          <w:sz w:val="28"/>
          <w:szCs w:val="28"/>
          <w:lang w:val="ru-RU"/>
        </w:rPr>
        <w:t xml:space="preserve">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2 Приложения № 3 к Извещению №з-17-50104/</w:t>
      </w:r>
      <w:r w:rsidR="00427C31">
        <w:rPr>
          <w:color w:val="000000" w:themeColor="text1"/>
          <w:sz w:val="28"/>
          <w:szCs w:val="28"/>
          <w:lang w:val="ru-RU"/>
        </w:rPr>
        <w:t>75 от 26</w:t>
      </w:r>
      <w:r w:rsidRPr="00EE5412">
        <w:rPr>
          <w:color w:val="000000" w:themeColor="text1"/>
          <w:sz w:val="28"/>
          <w:szCs w:val="28"/>
          <w:lang w:val="ru-RU"/>
        </w:rPr>
        <w:t>.0</w:t>
      </w:r>
      <w:r w:rsidR="00427C31">
        <w:rPr>
          <w:color w:val="000000" w:themeColor="text1"/>
          <w:sz w:val="28"/>
          <w:szCs w:val="28"/>
          <w:lang w:val="ru-RU"/>
        </w:rPr>
        <w:t>6</w:t>
      </w:r>
      <w:r w:rsidRPr="00EE5412">
        <w:rPr>
          <w:color w:val="000000" w:themeColor="text1"/>
          <w:sz w:val="28"/>
          <w:szCs w:val="28"/>
          <w:lang w:val="ru-RU"/>
        </w:rPr>
        <w:t>.2017 года</w:t>
      </w:r>
    </w:p>
    <w:p w:rsidR="00EE5412" w:rsidRDefault="00EE5412" w:rsidP="00EE5412">
      <w:pPr>
        <w:tabs>
          <w:tab w:val="left" w:pos="284"/>
        </w:tabs>
        <w:suppressAutoHyphens/>
        <w:ind w:firstLine="360"/>
        <w:jc w:val="both"/>
      </w:pPr>
    </w:p>
    <w:p w:rsidR="00972C68" w:rsidRPr="00313444" w:rsidRDefault="00972C68" w:rsidP="00EE5412">
      <w:pPr>
        <w:jc w:val="center"/>
        <w:rPr>
          <w:sz w:val="28"/>
          <w:szCs w:val="28"/>
          <w:lang w:val="ru-RU"/>
        </w:rPr>
      </w:pPr>
      <w:bookmarkStart w:id="0" w:name="_GoBack"/>
      <w:bookmarkEnd w:id="0"/>
    </w:p>
    <w:sectPr w:rsidR="00972C68" w:rsidRPr="00313444" w:rsidSect="00694512">
      <w:footerReference w:type="default" r:id="rId9"/>
      <w:pgSz w:w="11906" w:h="16838"/>
      <w:pgMar w:top="709" w:right="1133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BC9" w:rsidRDefault="006E2BC9">
      <w:r>
        <w:separator/>
      </w:r>
    </w:p>
  </w:endnote>
  <w:endnote w:type="continuationSeparator" w:id="0">
    <w:p w:rsidR="006E2BC9" w:rsidRDefault="006E2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EC7591" w:rsidRDefault="00EC759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7C31" w:rsidRPr="00427C31">
          <w:rPr>
            <w:noProof/>
            <w:lang w:val="ru-RU"/>
          </w:rPr>
          <w:t>3</w:t>
        </w:r>
        <w:r>
          <w:fldChar w:fldCharType="end"/>
        </w:r>
      </w:p>
    </w:sdtContent>
  </w:sdt>
  <w:p w:rsidR="00EC7591" w:rsidRDefault="00EC75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BC9" w:rsidRDefault="006E2BC9">
      <w:r>
        <w:separator/>
      </w:r>
    </w:p>
  </w:footnote>
  <w:footnote w:type="continuationSeparator" w:id="0">
    <w:p w:rsidR="006E2BC9" w:rsidRDefault="006E2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.9pt;height:.9pt;visibility:visible;mso-wrap-style:square" o:bullet="t">
        <v:imagedata r:id="rId1" o:title=""/>
      </v:shape>
    </w:pict>
  </w:numPicBullet>
  <w:abstractNum w:abstractNumId="0">
    <w:nsid w:val="03365032"/>
    <w:multiLevelType w:val="hybridMultilevel"/>
    <w:tmpl w:val="C56EC796"/>
    <w:lvl w:ilvl="0" w:tplc="0762B6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DC2DAB"/>
    <w:multiLevelType w:val="hybridMultilevel"/>
    <w:tmpl w:val="FBE4FD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D96944"/>
    <w:multiLevelType w:val="hybridMultilevel"/>
    <w:tmpl w:val="9F3E8380"/>
    <w:lvl w:ilvl="0" w:tplc="6B4E2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5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A3F10"/>
    <w:multiLevelType w:val="hybridMultilevel"/>
    <w:tmpl w:val="8C982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92EFE"/>
    <w:multiLevelType w:val="hybridMultilevel"/>
    <w:tmpl w:val="D1A2DDC8"/>
    <w:lvl w:ilvl="0" w:tplc="4A2AC4A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466127F8"/>
    <w:multiLevelType w:val="hybridMultilevel"/>
    <w:tmpl w:val="41ACDE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16E19"/>
    <w:multiLevelType w:val="hybridMultilevel"/>
    <w:tmpl w:val="2940073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1"/>
  </w:num>
  <w:num w:numId="3">
    <w:abstractNumId w:val="4"/>
  </w:num>
  <w:num w:numId="4">
    <w:abstractNumId w:val="5"/>
  </w:num>
  <w:num w:numId="5">
    <w:abstractNumId w:val="7"/>
  </w:num>
  <w:num w:numId="6">
    <w:abstractNumId w:val="12"/>
  </w:num>
  <w:num w:numId="7">
    <w:abstractNumId w:val="0"/>
  </w:num>
  <w:num w:numId="8">
    <w:abstractNumId w:val="3"/>
  </w:num>
  <w:num w:numId="9">
    <w:abstractNumId w:val="10"/>
  </w:num>
  <w:num w:numId="10">
    <w:abstractNumId w:val="1"/>
  </w:num>
  <w:num w:numId="11">
    <w:abstractNumId w:val="8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6CE9"/>
    <w:rsid w:val="0000178C"/>
    <w:rsid w:val="00005A92"/>
    <w:rsid w:val="00006C9E"/>
    <w:rsid w:val="00017035"/>
    <w:rsid w:val="000228A5"/>
    <w:rsid w:val="00026680"/>
    <w:rsid w:val="00030B97"/>
    <w:rsid w:val="00031B70"/>
    <w:rsid w:val="00067DB3"/>
    <w:rsid w:val="00070ECB"/>
    <w:rsid w:val="00071F0D"/>
    <w:rsid w:val="000816CF"/>
    <w:rsid w:val="000B32AA"/>
    <w:rsid w:val="000B776E"/>
    <w:rsid w:val="000B7871"/>
    <w:rsid w:val="000C3536"/>
    <w:rsid w:val="00105EE8"/>
    <w:rsid w:val="00106BA5"/>
    <w:rsid w:val="00107C44"/>
    <w:rsid w:val="00120610"/>
    <w:rsid w:val="00124862"/>
    <w:rsid w:val="001353D4"/>
    <w:rsid w:val="00144202"/>
    <w:rsid w:val="00160336"/>
    <w:rsid w:val="00160866"/>
    <w:rsid w:val="00190E1F"/>
    <w:rsid w:val="001946B3"/>
    <w:rsid w:val="001A5F20"/>
    <w:rsid w:val="001C4E11"/>
    <w:rsid w:val="001E0479"/>
    <w:rsid w:val="001E20BC"/>
    <w:rsid w:val="001E53EC"/>
    <w:rsid w:val="001E676C"/>
    <w:rsid w:val="002044C2"/>
    <w:rsid w:val="00211A00"/>
    <w:rsid w:val="002156A8"/>
    <w:rsid w:val="00226D29"/>
    <w:rsid w:val="00231262"/>
    <w:rsid w:val="00233492"/>
    <w:rsid w:val="00241FD3"/>
    <w:rsid w:val="0026189F"/>
    <w:rsid w:val="00270B45"/>
    <w:rsid w:val="002716D9"/>
    <w:rsid w:val="002942B7"/>
    <w:rsid w:val="00294DCA"/>
    <w:rsid w:val="00296889"/>
    <w:rsid w:val="002A3F4C"/>
    <w:rsid w:val="002A74F6"/>
    <w:rsid w:val="002B5492"/>
    <w:rsid w:val="002C24F3"/>
    <w:rsid w:val="002C57DE"/>
    <w:rsid w:val="002D3D0E"/>
    <w:rsid w:val="002F2E95"/>
    <w:rsid w:val="002F480F"/>
    <w:rsid w:val="003034F0"/>
    <w:rsid w:val="003073ED"/>
    <w:rsid w:val="0031198A"/>
    <w:rsid w:val="00313444"/>
    <w:rsid w:val="00317AF7"/>
    <w:rsid w:val="003314AB"/>
    <w:rsid w:val="0035284C"/>
    <w:rsid w:val="00355BD4"/>
    <w:rsid w:val="00365D21"/>
    <w:rsid w:val="00371E1B"/>
    <w:rsid w:val="00387F3B"/>
    <w:rsid w:val="00392A64"/>
    <w:rsid w:val="0039431E"/>
    <w:rsid w:val="003A27B7"/>
    <w:rsid w:val="003A4007"/>
    <w:rsid w:val="003B0418"/>
    <w:rsid w:val="003B160A"/>
    <w:rsid w:val="003C291E"/>
    <w:rsid w:val="003C3429"/>
    <w:rsid w:val="003C3664"/>
    <w:rsid w:val="003D127C"/>
    <w:rsid w:val="003D270B"/>
    <w:rsid w:val="003D2822"/>
    <w:rsid w:val="003F03D8"/>
    <w:rsid w:val="003F21A0"/>
    <w:rsid w:val="00401A24"/>
    <w:rsid w:val="004140CB"/>
    <w:rsid w:val="00422436"/>
    <w:rsid w:val="00424CD3"/>
    <w:rsid w:val="00427C31"/>
    <w:rsid w:val="004447E8"/>
    <w:rsid w:val="004730A7"/>
    <w:rsid w:val="00480C61"/>
    <w:rsid w:val="00494B7B"/>
    <w:rsid w:val="00497CD0"/>
    <w:rsid w:val="004A1971"/>
    <w:rsid w:val="004B21E3"/>
    <w:rsid w:val="004C0978"/>
    <w:rsid w:val="004D1F92"/>
    <w:rsid w:val="004D6E17"/>
    <w:rsid w:val="004E7A89"/>
    <w:rsid w:val="004F00D6"/>
    <w:rsid w:val="0050014B"/>
    <w:rsid w:val="005079BA"/>
    <w:rsid w:val="00514D40"/>
    <w:rsid w:val="00514D6E"/>
    <w:rsid w:val="00514F1B"/>
    <w:rsid w:val="00520C66"/>
    <w:rsid w:val="00526CB2"/>
    <w:rsid w:val="005316EC"/>
    <w:rsid w:val="00532CC9"/>
    <w:rsid w:val="00546DD9"/>
    <w:rsid w:val="00550B15"/>
    <w:rsid w:val="005810A5"/>
    <w:rsid w:val="005830F2"/>
    <w:rsid w:val="005A2158"/>
    <w:rsid w:val="005A54F1"/>
    <w:rsid w:val="005B14A7"/>
    <w:rsid w:val="005B34F0"/>
    <w:rsid w:val="005E2112"/>
    <w:rsid w:val="005F7704"/>
    <w:rsid w:val="00600F3A"/>
    <w:rsid w:val="00607E02"/>
    <w:rsid w:val="0064240F"/>
    <w:rsid w:val="006450FA"/>
    <w:rsid w:val="00650F85"/>
    <w:rsid w:val="00661779"/>
    <w:rsid w:val="00664DC8"/>
    <w:rsid w:val="006664E3"/>
    <w:rsid w:val="006700CA"/>
    <w:rsid w:val="00690789"/>
    <w:rsid w:val="00694512"/>
    <w:rsid w:val="00694E2C"/>
    <w:rsid w:val="006B2E8A"/>
    <w:rsid w:val="006D57DF"/>
    <w:rsid w:val="006D79A9"/>
    <w:rsid w:val="006E2BC9"/>
    <w:rsid w:val="007015F9"/>
    <w:rsid w:val="00726578"/>
    <w:rsid w:val="00730A5B"/>
    <w:rsid w:val="00736A0A"/>
    <w:rsid w:val="00754CC7"/>
    <w:rsid w:val="007618E2"/>
    <w:rsid w:val="00762827"/>
    <w:rsid w:val="00773867"/>
    <w:rsid w:val="00783187"/>
    <w:rsid w:val="007A00DA"/>
    <w:rsid w:val="007C7063"/>
    <w:rsid w:val="007D2157"/>
    <w:rsid w:val="007E18A1"/>
    <w:rsid w:val="007E2B73"/>
    <w:rsid w:val="007E521E"/>
    <w:rsid w:val="007E63E6"/>
    <w:rsid w:val="007F7845"/>
    <w:rsid w:val="00823DCC"/>
    <w:rsid w:val="00825CBB"/>
    <w:rsid w:val="0085209F"/>
    <w:rsid w:val="00855F8B"/>
    <w:rsid w:val="0086399C"/>
    <w:rsid w:val="00873772"/>
    <w:rsid w:val="00880330"/>
    <w:rsid w:val="00890925"/>
    <w:rsid w:val="008977D6"/>
    <w:rsid w:val="008A13D1"/>
    <w:rsid w:val="008B57BE"/>
    <w:rsid w:val="008D77E1"/>
    <w:rsid w:val="008E7CE1"/>
    <w:rsid w:val="00904E7B"/>
    <w:rsid w:val="00906CFF"/>
    <w:rsid w:val="009140E7"/>
    <w:rsid w:val="00922684"/>
    <w:rsid w:val="00927C90"/>
    <w:rsid w:val="009303F0"/>
    <w:rsid w:val="00940105"/>
    <w:rsid w:val="009535D4"/>
    <w:rsid w:val="00954D37"/>
    <w:rsid w:val="009636E2"/>
    <w:rsid w:val="00966535"/>
    <w:rsid w:val="009676F6"/>
    <w:rsid w:val="00972C68"/>
    <w:rsid w:val="009A00B4"/>
    <w:rsid w:val="009A3B37"/>
    <w:rsid w:val="009A3E9D"/>
    <w:rsid w:val="009A4F5A"/>
    <w:rsid w:val="009B0CC6"/>
    <w:rsid w:val="009B34B7"/>
    <w:rsid w:val="009C020E"/>
    <w:rsid w:val="009D2171"/>
    <w:rsid w:val="009E7F63"/>
    <w:rsid w:val="00A03585"/>
    <w:rsid w:val="00A235FE"/>
    <w:rsid w:val="00A25D55"/>
    <w:rsid w:val="00A426C3"/>
    <w:rsid w:val="00A5043A"/>
    <w:rsid w:val="00A622DC"/>
    <w:rsid w:val="00A862FC"/>
    <w:rsid w:val="00A933A7"/>
    <w:rsid w:val="00AA021A"/>
    <w:rsid w:val="00AA7D34"/>
    <w:rsid w:val="00AB154D"/>
    <w:rsid w:val="00AB5C76"/>
    <w:rsid w:val="00AC4621"/>
    <w:rsid w:val="00AD71BC"/>
    <w:rsid w:val="00AF00E4"/>
    <w:rsid w:val="00AF6604"/>
    <w:rsid w:val="00B030DA"/>
    <w:rsid w:val="00B03DAC"/>
    <w:rsid w:val="00B05AFD"/>
    <w:rsid w:val="00B13B7C"/>
    <w:rsid w:val="00B26544"/>
    <w:rsid w:val="00B36C34"/>
    <w:rsid w:val="00B4360C"/>
    <w:rsid w:val="00B45291"/>
    <w:rsid w:val="00B57278"/>
    <w:rsid w:val="00B70551"/>
    <w:rsid w:val="00B71047"/>
    <w:rsid w:val="00B75871"/>
    <w:rsid w:val="00B75DDB"/>
    <w:rsid w:val="00B767C1"/>
    <w:rsid w:val="00B76BFB"/>
    <w:rsid w:val="00B81EF9"/>
    <w:rsid w:val="00BA6AC9"/>
    <w:rsid w:val="00BB15D3"/>
    <w:rsid w:val="00BB16AE"/>
    <w:rsid w:val="00BB2913"/>
    <w:rsid w:val="00BB56D1"/>
    <w:rsid w:val="00BD4A36"/>
    <w:rsid w:val="00BD75AE"/>
    <w:rsid w:val="00BF031E"/>
    <w:rsid w:val="00BF18B6"/>
    <w:rsid w:val="00BF5265"/>
    <w:rsid w:val="00C00E98"/>
    <w:rsid w:val="00C058F2"/>
    <w:rsid w:val="00C248BC"/>
    <w:rsid w:val="00C54754"/>
    <w:rsid w:val="00C9700B"/>
    <w:rsid w:val="00CD16F4"/>
    <w:rsid w:val="00CE13A6"/>
    <w:rsid w:val="00CE2681"/>
    <w:rsid w:val="00CE3548"/>
    <w:rsid w:val="00CE41D1"/>
    <w:rsid w:val="00D06DBB"/>
    <w:rsid w:val="00D212D9"/>
    <w:rsid w:val="00D33D12"/>
    <w:rsid w:val="00D37547"/>
    <w:rsid w:val="00D4144B"/>
    <w:rsid w:val="00D52C6A"/>
    <w:rsid w:val="00D52EDB"/>
    <w:rsid w:val="00D77F9A"/>
    <w:rsid w:val="00D8019D"/>
    <w:rsid w:val="00DA51B6"/>
    <w:rsid w:val="00DB38D6"/>
    <w:rsid w:val="00DB7551"/>
    <w:rsid w:val="00DC55C6"/>
    <w:rsid w:val="00DD497B"/>
    <w:rsid w:val="00DE6819"/>
    <w:rsid w:val="00DF3580"/>
    <w:rsid w:val="00E028FB"/>
    <w:rsid w:val="00E146AF"/>
    <w:rsid w:val="00E20AB1"/>
    <w:rsid w:val="00E23706"/>
    <w:rsid w:val="00E33EA3"/>
    <w:rsid w:val="00E4660A"/>
    <w:rsid w:val="00E730AD"/>
    <w:rsid w:val="00E779CE"/>
    <w:rsid w:val="00E82ACD"/>
    <w:rsid w:val="00E96440"/>
    <w:rsid w:val="00EC7591"/>
    <w:rsid w:val="00EE5412"/>
    <w:rsid w:val="00EF0486"/>
    <w:rsid w:val="00EF4301"/>
    <w:rsid w:val="00EF46D5"/>
    <w:rsid w:val="00EF6555"/>
    <w:rsid w:val="00F01144"/>
    <w:rsid w:val="00F048CC"/>
    <w:rsid w:val="00F06262"/>
    <w:rsid w:val="00F210C9"/>
    <w:rsid w:val="00F2117D"/>
    <w:rsid w:val="00F223FD"/>
    <w:rsid w:val="00F36251"/>
    <w:rsid w:val="00F62C0C"/>
    <w:rsid w:val="00F80CEF"/>
    <w:rsid w:val="00F93ECE"/>
    <w:rsid w:val="00FB270C"/>
    <w:rsid w:val="00FB5EA7"/>
    <w:rsid w:val="00FB6CE9"/>
    <w:rsid w:val="00FC0FEF"/>
    <w:rsid w:val="00FD12A3"/>
    <w:rsid w:val="00FE3F49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CBD7A-FC9B-4BFE-8381-3B8198294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11</cp:revision>
  <cp:lastPrinted>2017-05-29T11:34:00Z</cp:lastPrinted>
  <dcterms:created xsi:type="dcterms:W3CDTF">2017-06-15T12:08:00Z</dcterms:created>
  <dcterms:modified xsi:type="dcterms:W3CDTF">2017-06-27T09:37:00Z</dcterms:modified>
</cp:coreProperties>
</file>