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3057E1" wp14:editId="61A80FF4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8A179F" w:rsidRPr="00C078CE">
        <w:rPr>
          <w:sz w:val="24"/>
          <w:szCs w:val="24"/>
          <w:lang w:val="ru-RU" w:eastAsia="ru-RU"/>
        </w:rPr>
        <w:t>7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412AEA">
        <w:rPr>
          <w:sz w:val="24"/>
          <w:szCs w:val="24"/>
          <w:lang w:val="ru-RU" w:eastAsia="ru-RU"/>
        </w:rPr>
        <w:t>о</w:t>
      </w:r>
      <w:r w:rsidR="00412AEA" w:rsidRPr="00C15476">
        <w:rPr>
          <w:sz w:val="24"/>
          <w:szCs w:val="24"/>
          <w:lang w:val="ru-RU" w:eastAsia="ru-RU"/>
        </w:rPr>
        <w:t xml:space="preserve">бщество </w:t>
      </w:r>
      <w:r w:rsidR="00067BB2" w:rsidRPr="00C15476">
        <w:rPr>
          <w:sz w:val="24"/>
          <w:szCs w:val="24"/>
          <w:lang w:val="ru-RU" w:eastAsia="ru-RU"/>
        </w:rPr>
        <w:t xml:space="preserve">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Pr="006E1146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>
        <w:rPr>
          <w:b/>
          <w:sz w:val="24"/>
          <w:szCs w:val="24"/>
          <w:lang w:val="ru-RU" w:eastAsia="ru-RU"/>
        </w:rPr>
        <w:t xml:space="preserve">открытом </w:t>
      </w:r>
      <w:r w:rsidRPr="006E1146">
        <w:rPr>
          <w:b/>
          <w:sz w:val="24"/>
          <w:szCs w:val="24"/>
          <w:lang w:val="ru-RU" w:eastAsia="ru-RU"/>
        </w:rPr>
        <w:t>Запрос</w:t>
      </w:r>
      <w:r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1366DA" w:rsidRPr="0040374D" w:rsidRDefault="00880D5C" w:rsidP="00880D5C">
      <w:pPr>
        <w:pStyle w:val="a3"/>
        <w:tabs>
          <w:tab w:val="left" w:pos="284"/>
        </w:tabs>
        <w:ind w:left="0" w:firstLine="284"/>
        <w:jc w:val="center"/>
        <w:rPr>
          <w:b/>
          <w:bCs/>
          <w:sz w:val="24"/>
          <w:szCs w:val="24"/>
          <w:lang w:val="ru-RU"/>
        </w:rPr>
      </w:pPr>
      <w:r w:rsidRPr="00880D5C">
        <w:rPr>
          <w:b/>
          <w:bCs/>
          <w:sz w:val="24"/>
          <w:szCs w:val="24"/>
          <w:lang w:val="ru-RU"/>
        </w:rPr>
        <w:t>на право заключения договора поставки и монтажа двурядных хореографических станков и зеркал на объекте «Семейный кампус»</w:t>
      </w:r>
    </w:p>
    <w:p w:rsidR="001366DA" w:rsidRPr="001366DA" w:rsidRDefault="001366DA" w:rsidP="001366DA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/>
        </w:rPr>
      </w:pPr>
      <w:r w:rsidRPr="001366DA">
        <w:rPr>
          <w:bCs/>
          <w:sz w:val="24"/>
          <w:szCs w:val="24"/>
          <w:lang w:val="ru-RU"/>
        </w:rPr>
        <w:t>для нужд ООО «ОДПС Сколково»</w:t>
      </w:r>
    </w:p>
    <w:p w:rsidR="001366DA" w:rsidRPr="007E7C75" w:rsidRDefault="001366DA" w:rsidP="001366DA">
      <w:pPr>
        <w:jc w:val="center"/>
        <w:rPr>
          <w:sz w:val="24"/>
          <w:szCs w:val="24"/>
          <w:lang w:val="ru-RU"/>
        </w:rPr>
      </w:pPr>
    </w:p>
    <w:p w:rsidR="008E3258" w:rsidRDefault="008E3258" w:rsidP="00ED1645">
      <w:pPr>
        <w:jc w:val="center"/>
        <w:rPr>
          <w:sz w:val="24"/>
          <w:szCs w:val="24"/>
          <w:lang w:val="ru-RU" w:eastAsia="ru-RU"/>
        </w:rPr>
      </w:pPr>
    </w:p>
    <w:p w:rsidR="00416FB2" w:rsidRPr="008E3258" w:rsidRDefault="00416FB2" w:rsidP="00ED1645">
      <w:pPr>
        <w:jc w:val="center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1366DA">
        <w:rPr>
          <w:sz w:val="24"/>
          <w:szCs w:val="24"/>
          <w:lang w:val="ru-RU" w:eastAsia="ru-RU"/>
        </w:rPr>
        <w:t>№з-17-50104/</w:t>
      </w:r>
      <w:r w:rsidR="0078775B" w:rsidRPr="0078775B">
        <w:rPr>
          <w:sz w:val="24"/>
          <w:szCs w:val="24"/>
          <w:lang w:val="ru-RU" w:eastAsia="ru-RU"/>
        </w:rPr>
        <w:t>76</w:t>
      </w:r>
      <w:r w:rsidR="001366DA">
        <w:rPr>
          <w:sz w:val="24"/>
          <w:szCs w:val="24"/>
          <w:lang w:val="ru-RU" w:eastAsia="ru-RU"/>
        </w:rPr>
        <w:t xml:space="preserve"> от </w:t>
      </w:r>
      <w:r w:rsidR="0078775B" w:rsidRPr="0078775B">
        <w:rPr>
          <w:sz w:val="24"/>
          <w:szCs w:val="24"/>
          <w:lang w:val="ru-RU" w:eastAsia="ru-RU"/>
        </w:rPr>
        <w:t>26</w:t>
      </w:r>
      <w:r w:rsidR="00C33854" w:rsidRPr="00C33854">
        <w:rPr>
          <w:sz w:val="24"/>
          <w:szCs w:val="24"/>
          <w:lang w:val="ru-RU" w:eastAsia="ru-RU"/>
        </w:rPr>
        <w:t>.0</w:t>
      </w:r>
      <w:r w:rsidR="0078775B" w:rsidRPr="0078775B">
        <w:rPr>
          <w:sz w:val="24"/>
          <w:szCs w:val="24"/>
          <w:lang w:val="ru-RU" w:eastAsia="ru-RU"/>
        </w:rPr>
        <w:t>6</w:t>
      </w:r>
      <w:r w:rsidR="00C33854" w:rsidRPr="00C33854">
        <w:rPr>
          <w:sz w:val="24"/>
          <w:szCs w:val="24"/>
          <w:lang w:val="ru-RU" w:eastAsia="ru-RU"/>
        </w:rPr>
        <w:t xml:space="preserve">.2017 </w:t>
      </w:r>
      <w:r w:rsidR="00E865E8" w:rsidRPr="006E61D4">
        <w:rPr>
          <w:sz w:val="24"/>
          <w:szCs w:val="24"/>
          <w:lang w:val="ru-RU" w:eastAsia="ru-RU"/>
        </w:rPr>
        <w:t>года,</w:t>
      </w:r>
    </w:p>
    <w:p w:rsidR="009A0C71" w:rsidRPr="002F2BF7" w:rsidRDefault="009A0C71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1366DA" w:rsidRPr="001366DA" w:rsidRDefault="006D3704" w:rsidP="00880D5C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 xml:space="preserve">Запросе </w:t>
      </w:r>
      <w:r w:rsidR="00880D5C">
        <w:rPr>
          <w:sz w:val="24"/>
          <w:szCs w:val="24"/>
          <w:lang w:val="ru-RU" w:eastAsia="ru-RU"/>
        </w:rPr>
        <w:t xml:space="preserve">цен </w:t>
      </w:r>
      <w:r w:rsidR="00880D5C" w:rsidRPr="00880D5C">
        <w:rPr>
          <w:sz w:val="24"/>
          <w:szCs w:val="24"/>
          <w:lang w:val="ru-RU" w:eastAsia="ru-RU"/>
        </w:rPr>
        <w:t>на право заключения договора поставки и монтажа двурядных хореографических станков и зеркал на объекте «Семейный кампус»</w:t>
      </w:r>
      <w:r w:rsidR="001366DA">
        <w:rPr>
          <w:sz w:val="24"/>
          <w:szCs w:val="24"/>
          <w:lang w:val="ru-RU" w:eastAsia="ru-RU"/>
        </w:rPr>
        <w:t xml:space="preserve"> </w:t>
      </w:r>
      <w:r w:rsidR="001366DA" w:rsidRPr="001366DA">
        <w:rPr>
          <w:sz w:val="24"/>
          <w:szCs w:val="24"/>
          <w:lang w:val="ru-RU" w:eastAsia="ru-RU"/>
        </w:rPr>
        <w:t>для нужд ООО «ОДПС Сколково»</w:t>
      </w:r>
      <w:r w:rsidR="001366DA">
        <w:rPr>
          <w:sz w:val="24"/>
          <w:szCs w:val="24"/>
          <w:lang w:val="ru-RU" w:eastAsia="ru-RU"/>
        </w:rPr>
        <w:t>.</w:t>
      </w:r>
    </w:p>
    <w:p w:rsidR="00363697" w:rsidRPr="002F2BF7" w:rsidRDefault="00363697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624F15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1366DA">
        <w:rPr>
          <w:sz w:val="24"/>
          <w:szCs w:val="24"/>
        </w:rPr>
        <w:t>№з-17-50104/</w:t>
      </w:r>
      <w:r w:rsidR="0078775B">
        <w:rPr>
          <w:sz w:val="24"/>
          <w:szCs w:val="24"/>
          <w:lang w:val="en-US"/>
        </w:rPr>
        <w:t>76</w:t>
      </w:r>
      <w:r w:rsidR="001366DA">
        <w:rPr>
          <w:sz w:val="24"/>
          <w:szCs w:val="24"/>
        </w:rPr>
        <w:t xml:space="preserve"> от </w:t>
      </w:r>
      <w:r w:rsidR="0078775B">
        <w:rPr>
          <w:sz w:val="24"/>
          <w:szCs w:val="24"/>
          <w:lang w:val="en-US"/>
        </w:rPr>
        <w:t>26</w:t>
      </w:r>
      <w:r w:rsidR="00C33854" w:rsidRPr="00C33854">
        <w:rPr>
          <w:sz w:val="24"/>
          <w:szCs w:val="24"/>
        </w:rPr>
        <w:t>.0</w:t>
      </w:r>
      <w:r w:rsidR="0078775B">
        <w:rPr>
          <w:sz w:val="24"/>
          <w:szCs w:val="24"/>
          <w:lang w:val="en-US"/>
        </w:rPr>
        <w:t>6</w:t>
      </w:r>
      <w:r w:rsidR="00C33854" w:rsidRPr="00C33854">
        <w:rPr>
          <w:sz w:val="24"/>
          <w:szCs w:val="24"/>
        </w:rPr>
        <w:t xml:space="preserve">.2017 </w:t>
      </w:r>
      <w:r w:rsidR="00317947" w:rsidRPr="00317947">
        <w:rPr>
          <w:sz w:val="24"/>
          <w:szCs w:val="24"/>
        </w:rPr>
        <w:t>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8019EF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</w:t>
      </w:r>
      <w:r w:rsidR="008019EF">
        <w:rPr>
          <w:sz w:val="24"/>
          <w:szCs w:val="24"/>
          <w:lang w:val="ru-RU" w:eastAsia="ru-RU"/>
        </w:rPr>
        <w:t>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</w:t>
      </w:r>
      <w:r w:rsidR="00ED1645">
        <w:rPr>
          <w:sz w:val="24"/>
          <w:szCs w:val="24"/>
          <w:lang w:val="ru-RU" w:eastAsia="ru-RU"/>
        </w:rPr>
        <w:t>__________________</w:t>
      </w:r>
      <w:r w:rsidRPr="00117910">
        <w:rPr>
          <w:sz w:val="24"/>
          <w:szCs w:val="24"/>
          <w:lang w:val="ru-RU" w:eastAsia="ru-RU"/>
        </w:rPr>
        <w:t>___</w:t>
      </w:r>
      <w:r w:rsidR="00724F28">
        <w:rPr>
          <w:sz w:val="24"/>
          <w:szCs w:val="24"/>
          <w:lang w:val="ru-RU" w:eastAsia="ru-RU"/>
        </w:rPr>
        <w:t>________</w:t>
      </w:r>
      <w:r w:rsidR="001C6530">
        <w:rPr>
          <w:sz w:val="24"/>
          <w:szCs w:val="24"/>
          <w:lang w:val="ru-RU" w:eastAsia="ru-RU"/>
        </w:rPr>
        <w:t>______</w:t>
      </w:r>
      <w:r w:rsidR="00724F28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  <w:r w:rsidR="001C6530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</w:t>
      </w:r>
      <w:r w:rsidR="001C6530">
        <w:rPr>
          <w:sz w:val="24"/>
          <w:szCs w:val="24"/>
          <w:lang w:val="ru-RU" w:eastAsia="ru-RU"/>
        </w:rPr>
        <w:t>____________________________</w:t>
      </w:r>
      <w:r w:rsidRPr="00117910">
        <w:rPr>
          <w:sz w:val="24"/>
          <w:szCs w:val="24"/>
          <w:lang w:val="ru-RU" w:eastAsia="ru-RU"/>
        </w:rPr>
        <w:t>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</w:t>
      </w:r>
      <w:r w:rsidR="001C6530">
        <w:rPr>
          <w:sz w:val="24"/>
          <w:szCs w:val="24"/>
          <w:lang w:val="ru-RU" w:eastAsia="ru-RU"/>
        </w:rPr>
        <w:t>______</w:t>
      </w:r>
      <w:r w:rsidR="008F5CAA">
        <w:rPr>
          <w:sz w:val="24"/>
          <w:szCs w:val="24"/>
          <w:lang w:val="ru-RU" w:eastAsia="ru-RU"/>
        </w:rPr>
        <w:t>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ED1645" w:rsidRDefault="00ED1645" w:rsidP="00363697">
      <w:pPr>
        <w:rPr>
          <w:sz w:val="24"/>
          <w:szCs w:val="24"/>
          <w:lang w:val="ru-RU" w:eastAsia="ru-RU"/>
        </w:rPr>
      </w:pPr>
    </w:p>
    <w:p w:rsidR="00F70E2D" w:rsidRDefault="00F70E2D" w:rsidP="00363697">
      <w:pPr>
        <w:rPr>
          <w:sz w:val="24"/>
          <w:szCs w:val="24"/>
          <w:lang w:val="ru-RU" w:eastAsia="ru-RU"/>
        </w:rPr>
      </w:pPr>
    </w:p>
    <w:p w:rsidR="00880D5C" w:rsidRDefault="00880D5C" w:rsidP="00363697">
      <w:pPr>
        <w:rPr>
          <w:sz w:val="24"/>
          <w:szCs w:val="24"/>
          <w:lang w:val="ru-RU" w:eastAsia="ru-RU"/>
        </w:rPr>
      </w:pPr>
    </w:p>
    <w:p w:rsidR="00FD00CC" w:rsidRPr="00BB6FEE" w:rsidRDefault="00FD00CC" w:rsidP="00FD00CC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 xml:space="preserve">2. </w:t>
      </w:r>
      <w:r>
        <w:rPr>
          <w:b/>
          <w:sz w:val="24"/>
          <w:szCs w:val="24"/>
          <w:lang w:val="ru-RU" w:eastAsia="ru-RU"/>
        </w:rPr>
        <w:t>Перечень, наименование и технические характеристики оборудования, предлагаемого участником Процедуры закупки:</w:t>
      </w:r>
    </w:p>
    <w:p w:rsidR="00FD00CC" w:rsidRPr="00BB6FEE" w:rsidRDefault="00FD00CC" w:rsidP="00FD00CC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tbl>
      <w:tblPr>
        <w:tblW w:w="9489" w:type="dxa"/>
        <w:jc w:val="center"/>
        <w:tblInd w:w="13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41"/>
        <w:gridCol w:w="2977"/>
        <w:gridCol w:w="2971"/>
      </w:tblGrid>
      <w:tr w:rsidR="00FD00CC" w:rsidTr="00DA4B76">
        <w:trPr>
          <w:jc w:val="center"/>
        </w:trPr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FD00CC" w:rsidRDefault="00FD00CC" w:rsidP="00DA4B76">
            <w:pPr>
              <w:suppressAutoHyphens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  <w:r>
              <w:rPr>
                <w:rFonts w:eastAsiaTheme="minorHAnsi"/>
                <w:b/>
                <w:sz w:val="22"/>
                <w:szCs w:val="22"/>
                <w:lang w:val="ru-RU"/>
              </w:rPr>
              <w:t>Наименование технических характеристик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FD00CC" w:rsidRDefault="00FD00CC" w:rsidP="00DA4B76">
            <w:pPr>
              <w:suppressAutoHyphens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  <w:r>
              <w:rPr>
                <w:rFonts w:eastAsiaTheme="minorHAnsi"/>
                <w:b/>
                <w:sz w:val="22"/>
                <w:szCs w:val="22"/>
                <w:lang w:val="ru-RU"/>
              </w:rPr>
              <w:t>Требования к техническим характеристикам, установленные заказчиком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FD00CC" w:rsidRDefault="00FD00CC" w:rsidP="00DA4B76">
            <w:pPr>
              <w:suppressAutoHyphens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  <w:r>
              <w:rPr>
                <w:rFonts w:eastAsiaTheme="minorHAnsi"/>
                <w:b/>
                <w:sz w:val="22"/>
                <w:szCs w:val="22"/>
                <w:lang w:val="ru-RU"/>
              </w:rPr>
              <w:t>Предложение Участника Процедуры закупки*</w:t>
            </w:r>
          </w:p>
        </w:tc>
      </w:tr>
    </w:tbl>
    <w:tbl>
      <w:tblPr>
        <w:tblStyle w:val="ac"/>
        <w:tblW w:w="9491" w:type="dxa"/>
        <w:tblInd w:w="108" w:type="dxa"/>
        <w:tblLook w:val="04A0" w:firstRow="1" w:lastRow="0" w:firstColumn="1" w:lastColumn="0" w:noHBand="0" w:noVBand="1"/>
      </w:tblPr>
      <w:tblGrid>
        <w:gridCol w:w="3520"/>
        <w:gridCol w:w="30"/>
        <w:gridCol w:w="60"/>
        <w:gridCol w:w="76"/>
        <w:gridCol w:w="2835"/>
        <w:gridCol w:w="2970"/>
      </w:tblGrid>
      <w:tr w:rsidR="00FD00CC" w:rsidRPr="0078775B" w:rsidTr="00FD00CC">
        <w:trPr>
          <w:trHeight w:val="320"/>
        </w:trPr>
        <w:tc>
          <w:tcPr>
            <w:tcW w:w="9491" w:type="dxa"/>
            <w:gridSpan w:val="6"/>
            <w:vAlign w:val="center"/>
          </w:tcPr>
          <w:p w:rsidR="00FD00CC" w:rsidRPr="00FD00CC" w:rsidRDefault="00FD00CC" w:rsidP="00FD00CC">
            <w:pPr>
              <w:spacing w:after="200" w:line="276" w:lineRule="auto"/>
              <w:rPr>
                <w:b/>
                <w:sz w:val="22"/>
                <w:szCs w:val="22"/>
                <w:lang w:val="ru-RU"/>
              </w:rPr>
            </w:pPr>
            <w:r w:rsidRPr="00FD00CC">
              <w:rPr>
                <w:b/>
                <w:sz w:val="22"/>
                <w:szCs w:val="22"/>
                <w:lang w:val="ru-RU"/>
              </w:rPr>
              <w:t>Стойки для станка хореографического двурядного рядовые</w:t>
            </w:r>
          </w:p>
        </w:tc>
      </w:tr>
      <w:tr w:rsidR="00E3456F" w:rsidRPr="005F7704" w:rsidTr="00E3456F">
        <w:trPr>
          <w:trHeight w:val="250"/>
        </w:trPr>
        <w:tc>
          <w:tcPr>
            <w:tcW w:w="3520" w:type="dxa"/>
          </w:tcPr>
          <w:p w:rsidR="00E3456F" w:rsidRDefault="00E3456F" w:rsidP="00E3456F">
            <w:pPr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Количество</w:t>
            </w:r>
          </w:p>
        </w:tc>
        <w:tc>
          <w:tcPr>
            <w:tcW w:w="3001" w:type="dxa"/>
            <w:gridSpan w:val="4"/>
          </w:tcPr>
          <w:p w:rsidR="00E3456F" w:rsidRPr="0078775B" w:rsidRDefault="00CE4E90" w:rsidP="00E3456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 xml:space="preserve">7 </w:t>
            </w:r>
            <w:proofErr w:type="spellStart"/>
            <w:r>
              <w:rPr>
                <w:sz w:val="22"/>
                <w:szCs w:val="22"/>
                <w:lang w:val="ru-RU"/>
              </w:rPr>
              <w:t>шт</w:t>
            </w:r>
            <w:proofErr w:type="spellEnd"/>
            <w:r w:rsidR="0078775B">
              <w:rPr>
                <w:sz w:val="22"/>
                <w:szCs w:val="22"/>
              </w:rPr>
              <w:t>.</w:t>
            </w:r>
          </w:p>
        </w:tc>
        <w:tc>
          <w:tcPr>
            <w:tcW w:w="2970" w:type="dxa"/>
            <w:shd w:val="clear" w:color="auto" w:fill="auto"/>
          </w:tcPr>
          <w:p w:rsidR="00E3456F" w:rsidRPr="005F7704" w:rsidRDefault="00E3456F">
            <w:pPr>
              <w:spacing w:after="200"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E3456F" w:rsidRPr="0078775B" w:rsidTr="00E3456F">
        <w:trPr>
          <w:trHeight w:val="462"/>
        </w:trPr>
        <w:tc>
          <w:tcPr>
            <w:tcW w:w="3520" w:type="dxa"/>
          </w:tcPr>
          <w:p w:rsidR="00E3456F" w:rsidRDefault="00E3456F" w:rsidP="00E3456F">
            <w:pPr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Материал стоек</w:t>
            </w:r>
          </w:p>
        </w:tc>
        <w:tc>
          <w:tcPr>
            <w:tcW w:w="3001" w:type="dxa"/>
            <w:gridSpan w:val="4"/>
          </w:tcPr>
          <w:p w:rsidR="00E3456F" w:rsidRDefault="00E3456F" w:rsidP="00DA4B76">
            <w:pPr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нержавеющая</w:t>
            </w:r>
            <w:r w:rsidRPr="00890925">
              <w:rPr>
                <w:sz w:val="22"/>
                <w:szCs w:val="22"/>
                <w:lang w:val="ru-RU"/>
              </w:rPr>
              <w:t xml:space="preserve"> полированн</w:t>
            </w:r>
            <w:r>
              <w:rPr>
                <w:sz w:val="22"/>
                <w:szCs w:val="22"/>
                <w:lang w:val="ru-RU"/>
              </w:rPr>
              <w:t>ая</w:t>
            </w:r>
            <w:r w:rsidRPr="00890925">
              <w:rPr>
                <w:sz w:val="22"/>
                <w:szCs w:val="22"/>
                <w:lang w:val="ru-RU"/>
              </w:rPr>
              <w:t xml:space="preserve"> стал</w:t>
            </w:r>
            <w:r>
              <w:rPr>
                <w:sz w:val="22"/>
                <w:szCs w:val="22"/>
                <w:lang w:val="ru-RU"/>
              </w:rPr>
              <w:t>ь</w:t>
            </w:r>
            <w:r w:rsidRPr="00AF00E4"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или хромированная труба</w:t>
            </w:r>
          </w:p>
        </w:tc>
        <w:tc>
          <w:tcPr>
            <w:tcW w:w="2970" w:type="dxa"/>
            <w:shd w:val="clear" w:color="auto" w:fill="auto"/>
          </w:tcPr>
          <w:p w:rsidR="00E3456F" w:rsidRPr="005F7704" w:rsidRDefault="00E3456F">
            <w:pPr>
              <w:spacing w:after="200"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E3456F" w:rsidRPr="005F7704" w:rsidTr="00E3456F">
        <w:trPr>
          <w:trHeight w:val="220"/>
        </w:trPr>
        <w:tc>
          <w:tcPr>
            <w:tcW w:w="3520" w:type="dxa"/>
          </w:tcPr>
          <w:p w:rsidR="00E3456F" w:rsidRDefault="00E3456F" w:rsidP="00E3456F">
            <w:pPr>
              <w:jc w:val="both"/>
              <w:rPr>
                <w:sz w:val="22"/>
                <w:szCs w:val="22"/>
                <w:lang w:val="ru-RU"/>
              </w:rPr>
            </w:pPr>
            <w:r w:rsidRPr="00B03DAC">
              <w:rPr>
                <w:sz w:val="22"/>
                <w:szCs w:val="22"/>
                <w:lang w:val="ru-RU"/>
              </w:rPr>
              <w:t>Поручень станка</w:t>
            </w:r>
          </w:p>
        </w:tc>
        <w:tc>
          <w:tcPr>
            <w:tcW w:w="3001" w:type="dxa"/>
            <w:gridSpan w:val="4"/>
          </w:tcPr>
          <w:p w:rsidR="00E3456F" w:rsidRPr="00CE4E90" w:rsidRDefault="00E3456F" w:rsidP="00E3456F">
            <w:pPr>
              <w:jc w:val="center"/>
              <w:rPr>
                <w:sz w:val="22"/>
                <w:szCs w:val="22"/>
              </w:rPr>
            </w:pPr>
            <w:r w:rsidRPr="00B03DAC">
              <w:rPr>
                <w:sz w:val="22"/>
                <w:szCs w:val="22"/>
                <w:lang w:val="ru-RU"/>
              </w:rPr>
              <w:t>диаметр 50 мм</w:t>
            </w:r>
          </w:p>
        </w:tc>
        <w:tc>
          <w:tcPr>
            <w:tcW w:w="2970" w:type="dxa"/>
            <w:shd w:val="clear" w:color="auto" w:fill="auto"/>
          </w:tcPr>
          <w:p w:rsidR="00E3456F" w:rsidRPr="005F7704" w:rsidRDefault="00E3456F">
            <w:pPr>
              <w:spacing w:after="200"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E3456F" w:rsidRPr="0078775B" w:rsidTr="00E3456F">
        <w:trPr>
          <w:trHeight w:val="440"/>
        </w:trPr>
        <w:tc>
          <w:tcPr>
            <w:tcW w:w="3520" w:type="dxa"/>
          </w:tcPr>
          <w:p w:rsidR="00E3456F" w:rsidRPr="00B03DAC" w:rsidRDefault="00E3456F" w:rsidP="00E3456F">
            <w:pPr>
              <w:jc w:val="both"/>
              <w:rPr>
                <w:sz w:val="22"/>
                <w:szCs w:val="22"/>
                <w:lang w:val="ru-RU"/>
              </w:rPr>
            </w:pPr>
            <w:r w:rsidRPr="005F7704">
              <w:rPr>
                <w:sz w:val="22"/>
                <w:szCs w:val="22"/>
                <w:lang w:val="ru-RU"/>
              </w:rPr>
              <w:t>Расстояние между стеной и стойкой</w:t>
            </w:r>
          </w:p>
        </w:tc>
        <w:tc>
          <w:tcPr>
            <w:tcW w:w="3001" w:type="dxa"/>
            <w:gridSpan w:val="4"/>
          </w:tcPr>
          <w:p w:rsidR="00E3456F" w:rsidRPr="00B03DAC" w:rsidRDefault="00E3456F" w:rsidP="00E3456F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не менее </w:t>
            </w:r>
            <w:r w:rsidRPr="005F7704">
              <w:rPr>
                <w:sz w:val="22"/>
                <w:szCs w:val="22"/>
                <w:lang w:val="ru-RU"/>
              </w:rPr>
              <w:t xml:space="preserve">300 </w:t>
            </w:r>
            <w:r>
              <w:rPr>
                <w:sz w:val="22"/>
                <w:szCs w:val="22"/>
                <w:lang w:val="ru-RU"/>
              </w:rPr>
              <w:t>не более 400 мм</w:t>
            </w:r>
          </w:p>
        </w:tc>
        <w:tc>
          <w:tcPr>
            <w:tcW w:w="2970" w:type="dxa"/>
            <w:shd w:val="clear" w:color="auto" w:fill="auto"/>
          </w:tcPr>
          <w:p w:rsidR="00E3456F" w:rsidRPr="005F7704" w:rsidRDefault="00E3456F">
            <w:pPr>
              <w:spacing w:after="200"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E3456F" w:rsidRPr="0078775B" w:rsidTr="00E3456F">
        <w:trPr>
          <w:trHeight w:val="960"/>
        </w:trPr>
        <w:tc>
          <w:tcPr>
            <w:tcW w:w="3520" w:type="dxa"/>
          </w:tcPr>
          <w:p w:rsidR="00E3456F" w:rsidRPr="005F7704" w:rsidRDefault="00E3456F" w:rsidP="00E3456F">
            <w:pPr>
              <w:jc w:val="both"/>
              <w:rPr>
                <w:sz w:val="22"/>
                <w:szCs w:val="22"/>
                <w:lang w:val="ru-RU"/>
              </w:rPr>
            </w:pPr>
            <w:r w:rsidRPr="00954D37">
              <w:rPr>
                <w:sz w:val="22"/>
                <w:szCs w:val="22"/>
                <w:lang w:val="ru-RU"/>
              </w:rPr>
              <w:t xml:space="preserve">Конструкция стойки </w:t>
            </w:r>
          </w:p>
        </w:tc>
        <w:tc>
          <w:tcPr>
            <w:tcW w:w="3001" w:type="dxa"/>
            <w:gridSpan w:val="4"/>
          </w:tcPr>
          <w:p w:rsidR="00E3456F" w:rsidRPr="00CE4E90" w:rsidRDefault="00E3456F" w:rsidP="00E3456F">
            <w:pPr>
              <w:jc w:val="center"/>
              <w:rPr>
                <w:sz w:val="22"/>
                <w:szCs w:val="22"/>
                <w:lang w:val="ru-RU"/>
              </w:rPr>
            </w:pPr>
            <w:r w:rsidRPr="00954D37">
              <w:rPr>
                <w:sz w:val="22"/>
                <w:szCs w:val="22"/>
                <w:lang w:val="ru-RU"/>
              </w:rPr>
              <w:t>устойчивая, не требующая дополнительных креплений в стену за счет стабилизирующего элемента крепления, который дополнительно поддерживает вертикальную часть стойки</w:t>
            </w:r>
            <w:r>
              <w:rPr>
                <w:sz w:val="22"/>
                <w:szCs w:val="22"/>
                <w:lang w:val="ru-RU"/>
              </w:rPr>
              <w:t xml:space="preserve"> (</w:t>
            </w:r>
            <w:proofErr w:type="spellStart"/>
            <w:r>
              <w:rPr>
                <w:sz w:val="22"/>
                <w:szCs w:val="22"/>
                <w:lang w:val="ru-RU"/>
              </w:rPr>
              <w:t>откосины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и пр.)</w:t>
            </w:r>
          </w:p>
        </w:tc>
        <w:tc>
          <w:tcPr>
            <w:tcW w:w="2970" w:type="dxa"/>
            <w:shd w:val="clear" w:color="auto" w:fill="auto"/>
          </w:tcPr>
          <w:p w:rsidR="00E3456F" w:rsidRPr="005F7704" w:rsidRDefault="00E3456F">
            <w:pPr>
              <w:spacing w:after="200"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E3456F" w:rsidRPr="0078775B" w:rsidTr="00E3456F">
        <w:trPr>
          <w:trHeight w:val="690"/>
        </w:trPr>
        <w:tc>
          <w:tcPr>
            <w:tcW w:w="3520" w:type="dxa"/>
          </w:tcPr>
          <w:p w:rsidR="00E3456F" w:rsidRPr="00954D37" w:rsidRDefault="00E3456F" w:rsidP="00E3456F">
            <w:pPr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Способ монтажа</w:t>
            </w:r>
          </w:p>
        </w:tc>
        <w:tc>
          <w:tcPr>
            <w:tcW w:w="3001" w:type="dxa"/>
            <w:gridSpan w:val="4"/>
          </w:tcPr>
          <w:p w:rsidR="00E3456F" w:rsidRPr="00954D37" w:rsidRDefault="00E3456F" w:rsidP="00E3456F">
            <w:pPr>
              <w:jc w:val="center"/>
              <w:rPr>
                <w:sz w:val="22"/>
                <w:szCs w:val="22"/>
                <w:lang w:val="ru-RU"/>
              </w:rPr>
            </w:pPr>
            <w:r w:rsidRPr="00954D37">
              <w:rPr>
                <w:sz w:val="22"/>
                <w:szCs w:val="22"/>
                <w:lang w:val="ru-RU"/>
              </w:rPr>
              <w:t>в пол, не менее 6 креплений на стойку, фиксация стоек с помощью монтажных материалов, подобранных с учётом схемы устройства пола</w:t>
            </w:r>
          </w:p>
        </w:tc>
        <w:tc>
          <w:tcPr>
            <w:tcW w:w="2970" w:type="dxa"/>
            <w:shd w:val="clear" w:color="auto" w:fill="auto"/>
          </w:tcPr>
          <w:p w:rsidR="00E3456F" w:rsidRPr="005F7704" w:rsidRDefault="00E3456F">
            <w:pPr>
              <w:spacing w:after="200"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E3456F" w:rsidRPr="005F7704" w:rsidTr="00E3456F">
        <w:trPr>
          <w:trHeight w:val="200"/>
        </w:trPr>
        <w:tc>
          <w:tcPr>
            <w:tcW w:w="3520" w:type="dxa"/>
          </w:tcPr>
          <w:p w:rsidR="00E3456F" w:rsidRPr="00954D37" w:rsidRDefault="00E3456F" w:rsidP="00E3456F">
            <w:pPr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Общая высота</w:t>
            </w:r>
          </w:p>
        </w:tc>
        <w:tc>
          <w:tcPr>
            <w:tcW w:w="3001" w:type="dxa"/>
            <w:gridSpan w:val="4"/>
          </w:tcPr>
          <w:p w:rsidR="00E3456F" w:rsidRPr="00CE4E90" w:rsidRDefault="00CE4E90" w:rsidP="00E3456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1100 мм</w:t>
            </w:r>
          </w:p>
        </w:tc>
        <w:tc>
          <w:tcPr>
            <w:tcW w:w="2970" w:type="dxa"/>
            <w:shd w:val="clear" w:color="auto" w:fill="auto"/>
          </w:tcPr>
          <w:p w:rsidR="00E3456F" w:rsidRPr="005F7704" w:rsidRDefault="00E3456F">
            <w:pPr>
              <w:spacing w:after="200"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E3456F" w:rsidRPr="005F7704" w:rsidTr="00E3456F">
        <w:trPr>
          <w:trHeight w:val="510"/>
        </w:trPr>
        <w:tc>
          <w:tcPr>
            <w:tcW w:w="3520" w:type="dxa"/>
          </w:tcPr>
          <w:p w:rsidR="00E3456F" w:rsidRDefault="00E3456F" w:rsidP="00E3456F">
            <w:pPr>
              <w:jc w:val="both"/>
              <w:rPr>
                <w:sz w:val="22"/>
                <w:szCs w:val="22"/>
                <w:lang w:val="ru-RU"/>
              </w:rPr>
            </w:pPr>
            <w:r w:rsidRPr="00890925">
              <w:rPr>
                <w:sz w:val="22"/>
                <w:szCs w:val="22"/>
                <w:lang w:val="ru-RU"/>
              </w:rPr>
              <w:t xml:space="preserve">Высота </w:t>
            </w:r>
            <w:r>
              <w:rPr>
                <w:sz w:val="22"/>
                <w:szCs w:val="22"/>
                <w:lang w:val="ru-RU"/>
              </w:rPr>
              <w:t xml:space="preserve">верхней кромки </w:t>
            </w:r>
            <w:r w:rsidRPr="00890925">
              <w:rPr>
                <w:sz w:val="22"/>
                <w:szCs w:val="22"/>
                <w:lang w:val="ru-RU"/>
              </w:rPr>
              <w:t>нижнего поручня</w:t>
            </w:r>
          </w:p>
        </w:tc>
        <w:tc>
          <w:tcPr>
            <w:tcW w:w="3001" w:type="dxa"/>
            <w:gridSpan w:val="4"/>
          </w:tcPr>
          <w:p w:rsidR="00E3456F" w:rsidRPr="00CE4E90" w:rsidRDefault="00CE4E90" w:rsidP="00E3456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800 мм</w:t>
            </w:r>
          </w:p>
        </w:tc>
        <w:tc>
          <w:tcPr>
            <w:tcW w:w="2970" w:type="dxa"/>
            <w:shd w:val="clear" w:color="auto" w:fill="auto"/>
          </w:tcPr>
          <w:p w:rsidR="00E3456F" w:rsidRPr="005F7704" w:rsidRDefault="00E3456F">
            <w:pPr>
              <w:spacing w:after="200"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FD00CC" w:rsidRPr="0078775B" w:rsidTr="0093159A">
        <w:trPr>
          <w:trHeight w:val="210"/>
        </w:trPr>
        <w:tc>
          <w:tcPr>
            <w:tcW w:w="9491" w:type="dxa"/>
            <w:gridSpan w:val="6"/>
          </w:tcPr>
          <w:p w:rsidR="00FD00CC" w:rsidRPr="00E3456F" w:rsidRDefault="00FD00CC">
            <w:pPr>
              <w:spacing w:after="200" w:line="276" w:lineRule="auto"/>
              <w:rPr>
                <w:b/>
                <w:sz w:val="22"/>
                <w:szCs w:val="22"/>
                <w:lang w:val="ru-RU"/>
              </w:rPr>
            </w:pPr>
            <w:r w:rsidRPr="00E3456F">
              <w:rPr>
                <w:b/>
                <w:sz w:val="22"/>
                <w:szCs w:val="22"/>
                <w:lang w:val="ru-RU"/>
              </w:rPr>
              <w:t>Стойки для станка хореографического двурядного торцевые</w:t>
            </w:r>
          </w:p>
        </w:tc>
      </w:tr>
      <w:tr w:rsidR="00E3456F" w:rsidRPr="0078775B" w:rsidTr="00E3456F">
        <w:trPr>
          <w:trHeight w:val="500"/>
        </w:trPr>
        <w:tc>
          <w:tcPr>
            <w:tcW w:w="3550" w:type="dxa"/>
            <w:gridSpan w:val="2"/>
          </w:tcPr>
          <w:p w:rsidR="00E3456F" w:rsidRDefault="00E3456F" w:rsidP="00E3456F">
            <w:pPr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Количество</w:t>
            </w:r>
          </w:p>
        </w:tc>
        <w:tc>
          <w:tcPr>
            <w:tcW w:w="2971" w:type="dxa"/>
            <w:gridSpan w:val="3"/>
          </w:tcPr>
          <w:p w:rsidR="00E3456F" w:rsidRDefault="00E3456F" w:rsidP="00E3456F">
            <w:pPr>
              <w:jc w:val="center"/>
              <w:rPr>
                <w:sz w:val="22"/>
                <w:szCs w:val="22"/>
                <w:lang w:val="ru-RU"/>
              </w:rPr>
            </w:pPr>
            <w:r w:rsidRPr="00550B15">
              <w:rPr>
                <w:sz w:val="22"/>
                <w:szCs w:val="22"/>
                <w:lang w:val="ru-RU"/>
              </w:rPr>
              <w:t>4</w:t>
            </w:r>
            <w:r>
              <w:rPr>
                <w:sz w:val="22"/>
                <w:szCs w:val="22"/>
                <w:lang w:val="ru-RU"/>
              </w:rPr>
              <w:t xml:space="preserve"> шт. в комплекте с заглушками</w:t>
            </w:r>
          </w:p>
        </w:tc>
        <w:tc>
          <w:tcPr>
            <w:tcW w:w="2970" w:type="dxa"/>
            <w:shd w:val="clear" w:color="auto" w:fill="auto"/>
          </w:tcPr>
          <w:p w:rsidR="00E3456F" w:rsidRDefault="00E3456F">
            <w:pPr>
              <w:spacing w:after="200"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E3456F" w:rsidRPr="0078775B" w:rsidTr="00E3456F">
        <w:trPr>
          <w:trHeight w:val="680"/>
        </w:trPr>
        <w:tc>
          <w:tcPr>
            <w:tcW w:w="3550" w:type="dxa"/>
            <w:gridSpan w:val="2"/>
          </w:tcPr>
          <w:p w:rsidR="00E3456F" w:rsidRDefault="00E3456F" w:rsidP="00E3456F">
            <w:pPr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Материал стоек</w:t>
            </w:r>
          </w:p>
        </w:tc>
        <w:tc>
          <w:tcPr>
            <w:tcW w:w="2971" w:type="dxa"/>
            <w:gridSpan w:val="3"/>
          </w:tcPr>
          <w:p w:rsidR="00E3456F" w:rsidRDefault="00E3456F" w:rsidP="00E3456F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нержавеющая полированная сталь</w:t>
            </w:r>
            <w:r w:rsidRPr="00AF00E4"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или хромированная труба</w:t>
            </w:r>
          </w:p>
        </w:tc>
        <w:tc>
          <w:tcPr>
            <w:tcW w:w="2970" w:type="dxa"/>
            <w:shd w:val="clear" w:color="auto" w:fill="auto"/>
          </w:tcPr>
          <w:p w:rsidR="00E3456F" w:rsidRDefault="00E3456F">
            <w:pPr>
              <w:spacing w:after="200"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E3456F" w:rsidTr="00E3456F">
        <w:trPr>
          <w:trHeight w:val="250"/>
        </w:trPr>
        <w:tc>
          <w:tcPr>
            <w:tcW w:w="3550" w:type="dxa"/>
            <w:gridSpan w:val="2"/>
          </w:tcPr>
          <w:p w:rsidR="00E3456F" w:rsidRDefault="00E3456F" w:rsidP="00E3456F">
            <w:pPr>
              <w:jc w:val="both"/>
              <w:rPr>
                <w:sz w:val="22"/>
                <w:szCs w:val="22"/>
                <w:lang w:val="ru-RU"/>
              </w:rPr>
            </w:pPr>
            <w:r w:rsidRPr="00B03DAC">
              <w:rPr>
                <w:sz w:val="22"/>
                <w:szCs w:val="22"/>
                <w:lang w:val="ru-RU"/>
              </w:rPr>
              <w:t xml:space="preserve">Поручень станка </w:t>
            </w:r>
          </w:p>
        </w:tc>
        <w:tc>
          <w:tcPr>
            <w:tcW w:w="2971" w:type="dxa"/>
            <w:gridSpan w:val="3"/>
          </w:tcPr>
          <w:p w:rsidR="00E3456F" w:rsidRPr="00CE4E90" w:rsidRDefault="00E3456F" w:rsidP="00E3456F">
            <w:pPr>
              <w:jc w:val="center"/>
              <w:rPr>
                <w:sz w:val="22"/>
                <w:szCs w:val="22"/>
              </w:rPr>
            </w:pPr>
            <w:r w:rsidRPr="00B03DAC">
              <w:rPr>
                <w:sz w:val="22"/>
                <w:szCs w:val="22"/>
                <w:lang w:val="ru-RU"/>
              </w:rPr>
              <w:t>диаметр 50 мм</w:t>
            </w:r>
          </w:p>
        </w:tc>
        <w:tc>
          <w:tcPr>
            <w:tcW w:w="2970" w:type="dxa"/>
            <w:shd w:val="clear" w:color="auto" w:fill="auto"/>
          </w:tcPr>
          <w:p w:rsidR="00E3456F" w:rsidRDefault="00E3456F">
            <w:pPr>
              <w:spacing w:after="200"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E3456F" w:rsidRPr="0078775B" w:rsidTr="00E3456F">
        <w:trPr>
          <w:trHeight w:val="260"/>
        </w:trPr>
        <w:tc>
          <w:tcPr>
            <w:tcW w:w="3550" w:type="dxa"/>
            <w:gridSpan w:val="2"/>
          </w:tcPr>
          <w:p w:rsidR="00E3456F" w:rsidRPr="00B03DAC" w:rsidRDefault="00E3456F" w:rsidP="00E3456F">
            <w:pPr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Расстояние между стеной и стойкой</w:t>
            </w:r>
          </w:p>
        </w:tc>
        <w:tc>
          <w:tcPr>
            <w:tcW w:w="2971" w:type="dxa"/>
            <w:gridSpan w:val="3"/>
          </w:tcPr>
          <w:p w:rsidR="00E3456F" w:rsidRPr="00CE4E90" w:rsidRDefault="00CE4E90" w:rsidP="00E3456F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не менее 300 не более 400 мм</w:t>
            </w:r>
          </w:p>
        </w:tc>
        <w:tc>
          <w:tcPr>
            <w:tcW w:w="2970" w:type="dxa"/>
            <w:shd w:val="clear" w:color="auto" w:fill="auto"/>
          </w:tcPr>
          <w:p w:rsidR="00E3456F" w:rsidRDefault="00E3456F">
            <w:pPr>
              <w:spacing w:after="200"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E3456F" w:rsidRPr="0078775B" w:rsidTr="00E3456F">
        <w:trPr>
          <w:trHeight w:val="480"/>
        </w:trPr>
        <w:tc>
          <w:tcPr>
            <w:tcW w:w="3550" w:type="dxa"/>
            <w:gridSpan w:val="2"/>
          </w:tcPr>
          <w:p w:rsidR="00E3456F" w:rsidRPr="00B03DAC" w:rsidRDefault="00E3456F" w:rsidP="00E3456F">
            <w:pPr>
              <w:jc w:val="both"/>
              <w:rPr>
                <w:sz w:val="22"/>
                <w:szCs w:val="22"/>
                <w:lang w:val="ru-RU"/>
              </w:rPr>
            </w:pPr>
            <w:r w:rsidRPr="00954D37">
              <w:rPr>
                <w:sz w:val="22"/>
                <w:szCs w:val="22"/>
                <w:lang w:val="ru-RU"/>
              </w:rPr>
              <w:t xml:space="preserve">Конструкция стойки </w:t>
            </w:r>
          </w:p>
        </w:tc>
        <w:tc>
          <w:tcPr>
            <w:tcW w:w="2971" w:type="dxa"/>
            <w:gridSpan w:val="3"/>
          </w:tcPr>
          <w:p w:rsidR="00E3456F" w:rsidRPr="00CE4E90" w:rsidRDefault="00E3456F" w:rsidP="00E3456F">
            <w:pPr>
              <w:jc w:val="center"/>
              <w:rPr>
                <w:sz w:val="22"/>
                <w:szCs w:val="22"/>
                <w:lang w:val="ru-RU"/>
              </w:rPr>
            </w:pPr>
            <w:r w:rsidRPr="00E3456F">
              <w:rPr>
                <w:sz w:val="22"/>
                <w:szCs w:val="22"/>
                <w:lang w:val="ru-RU"/>
              </w:rPr>
              <w:t xml:space="preserve">устойчивая, не требующая дополнительных креплений в стену за счет стабилизирующего элемента крепления, который дополнительно поддерживает вертикальную </w:t>
            </w:r>
            <w:r>
              <w:rPr>
                <w:sz w:val="22"/>
                <w:szCs w:val="22"/>
                <w:lang w:val="ru-RU"/>
              </w:rPr>
              <w:lastRenderedPageBreak/>
              <w:t xml:space="preserve">часть стойки </w:t>
            </w:r>
            <w:r w:rsidR="00CE4E90">
              <w:rPr>
                <w:sz w:val="22"/>
                <w:szCs w:val="22"/>
                <w:lang w:val="ru-RU"/>
              </w:rPr>
              <w:t>(</w:t>
            </w:r>
            <w:proofErr w:type="spellStart"/>
            <w:r w:rsidR="00CE4E90">
              <w:rPr>
                <w:sz w:val="22"/>
                <w:szCs w:val="22"/>
                <w:lang w:val="ru-RU"/>
              </w:rPr>
              <w:t>откосины</w:t>
            </w:r>
            <w:proofErr w:type="spellEnd"/>
            <w:r w:rsidR="00CE4E90">
              <w:rPr>
                <w:sz w:val="22"/>
                <w:szCs w:val="22"/>
                <w:lang w:val="ru-RU"/>
              </w:rPr>
              <w:t xml:space="preserve"> и пр.)</w:t>
            </w:r>
          </w:p>
        </w:tc>
        <w:tc>
          <w:tcPr>
            <w:tcW w:w="2970" w:type="dxa"/>
            <w:shd w:val="clear" w:color="auto" w:fill="auto"/>
          </w:tcPr>
          <w:p w:rsidR="00E3456F" w:rsidRDefault="00E3456F">
            <w:pPr>
              <w:spacing w:after="200"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E3456F" w:rsidRPr="0078775B" w:rsidTr="00E3456F">
        <w:trPr>
          <w:trHeight w:val="1521"/>
        </w:trPr>
        <w:tc>
          <w:tcPr>
            <w:tcW w:w="3550" w:type="dxa"/>
            <w:gridSpan w:val="2"/>
          </w:tcPr>
          <w:p w:rsidR="00E3456F" w:rsidRPr="00B03DAC" w:rsidRDefault="00E3456F" w:rsidP="00E3456F">
            <w:pPr>
              <w:jc w:val="both"/>
              <w:rPr>
                <w:sz w:val="22"/>
                <w:szCs w:val="22"/>
                <w:lang w:val="ru-RU"/>
              </w:rPr>
            </w:pPr>
            <w:r w:rsidRPr="00954D37">
              <w:rPr>
                <w:sz w:val="22"/>
                <w:szCs w:val="22"/>
                <w:lang w:val="ru-RU"/>
              </w:rPr>
              <w:lastRenderedPageBreak/>
              <w:t>Способ монтажа</w:t>
            </w:r>
          </w:p>
        </w:tc>
        <w:tc>
          <w:tcPr>
            <w:tcW w:w="2971" w:type="dxa"/>
            <w:gridSpan w:val="3"/>
          </w:tcPr>
          <w:p w:rsidR="00E3456F" w:rsidRDefault="00E3456F" w:rsidP="00E3456F">
            <w:pPr>
              <w:jc w:val="center"/>
              <w:rPr>
                <w:sz w:val="22"/>
                <w:szCs w:val="22"/>
                <w:lang w:val="ru-RU"/>
              </w:rPr>
            </w:pPr>
            <w:r w:rsidRPr="00954D37">
              <w:rPr>
                <w:sz w:val="22"/>
                <w:szCs w:val="22"/>
                <w:lang w:val="ru-RU"/>
              </w:rPr>
              <w:t>в пол, не менее 6 креплений на стойку, фиксация</w:t>
            </w:r>
            <w:r w:rsidRPr="00E3456F">
              <w:rPr>
                <w:lang w:val="ru-RU"/>
              </w:rPr>
              <w:t xml:space="preserve"> </w:t>
            </w:r>
            <w:r w:rsidRPr="00E3456F">
              <w:rPr>
                <w:sz w:val="22"/>
                <w:szCs w:val="22"/>
                <w:lang w:val="ru-RU"/>
              </w:rPr>
              <w:t>стоек с помощью монтажных материалов, подобранных с учётом схемы устройства пола</w:t>
            </w:r>
          </w:p>
        </w:tc>
        <w:tc>
          <w:tcPr>
            <w:tcW w:w="2970" w:type="dxa"/>
            <w:shd w:val="clear" w:color="auto" w:fill="auto"/>
          </w:tcPr>
          <w:p w:rsidR="00E3456F" w:rsidRDefault="00E3456F">
            <w:pPr>
              <w:spacing w:after="200"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E3456F" w:rsidTr="00E3456F">
        <w:trPr>
          <w:trHeight w:val="250"/>
        </w:trPr>
        <w:tc>
          <w:tcPr>
            <w:tcW w:w="3550" w:type="dxa"/>
            <w:gridSpan w:val="2"/>
          </w:tcPr>
          <w:p w:rsidR="00E3456F" w:rsidRPr="00954D37" w:rsidRDefault="00E3456F" w:rsidP="00E3456F">
            <w:pPr>
              <w:jc w:val="both"/>
              <w:rPr>
                <w:sz w:val="22"/>
                <w:szCs w:val="22"/>
                <w:lang w:val="ru-RU"/>
              </w:rPr>
            </w:pPr>
            <w:r w:rsidRPr="004C0978">
              <w:rPr>
                <w:sz w:val="22"/>
                <w:szCs w:val="22"/>
                <w:lang w:val="ru-RU"/>
              </w:rPr>
              <w:t xml:space="preserve">Общая высота </w:t>
            </w:r>
          </w:p>
        </w:tc>
        <w:tc>
          <w:tcPr>
            <w:tcW w:w="2971" w:type="dxa"/>
            <w:gridSpan w:val="3"/>
          </w:tcPr>
          <w:p w:rsidR="00E3456F" w:rsidRPr="00CE4E90" w:rsidRDefault="00CE4E90" w:rsidP="00E3456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1100 мм</w:t>
            </w:r>
          </w:p>
        </w:tc>
        <w:tc>
          <w:tcPr>
            <w:tcW w:w="2970" w:type="dxa"/>
            <w:shd w:val="clear" w:color="auto" w:fill="auto"/>
          </w:tcPr>
          <w:p w:rsidR="00E3456F" w:rsidRDefault="00E3456F">
            <w:pPr>
              <w:spacing w:after="200"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E3456F" w:rsidTr="00E3456F">
        <w:trPr>
          <w:trHeight w:val="480"/>
        </w:trPr>
        <w:tc>
          <w:tcPr>
            <w:tcW w:w="3550" w:type="dxa"/>
            <w:gridSpan w:val="2"/>
          </w:tcPr>
          <w:p w:rsidR="00E3456F" w:rsidRPr="004C0978" w:rsidRDefault="00E3456F" w:rsidP="00E3456F">
            <w:pPr>
              <w:jc w:val="both"/>
              <w:rPr>
                <w:sz w:val="22"/>
                <w:szCs w:val="22"/>
                <w:lang w:val="ru-RU"/>
              </w:rPr>
            </w:pPr>
            <w:r w:rsidRPr="004C0978">
              <w:rPr>
                <w:sz w:val="22"/>
                <w:szCs w:val="22"/>
                <w:lang w:val="ru-RU"/>
              </w:rPr>
              <w:t xml:space="preserve">Высота </w:t>
            </w:r>
            <w:r>
              <w:rPr>
                <w:sz w:val="22"/>
                <w:szCs w:val="22"/>
                <w:lang w:val="ru-RU"/>
              </w:rPr>
              <w:t>верхней кромки нижнего поручня</w:t>
            </w:r>
          </w:p>
        </w:tc>
        <w:tc>
          <w:tcPr>
            <w:tcW w:w="2971" w:type="dxa"/>
            <w:gridSpan w:val="3"/>
          </w:tcPr>
          <w:p w:rsidR="00E3456F" w:rsidRPr="00CE4E90" w:rsidRDefault="00E3456F" w:rsidP="00E3456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800</w:t>
            </w:r>
            <w:r w:rsidR="00CE4E90">
              <w:rPr>
                <w:sz w:val="22"/>
                <w:szCs w:val="22"/>
                <w:lang w:val="ru-RU"/>
              </w:rPr>
              <w:t>мм</w:t>
            </w:r>
          </w:p>
        </w:tc>
        <w:tc>
          <w:tcPr>
            <w:tcW w:w="2970" w:type="dxa"/>
            <w:shd w:val="clear" w:color="auto" w:fill="auto"/>
          </w:tcPr>
          <w:p w:rsidR="00E3456F" w:rsidRDefault="00E3456F">
            <w:pPr>
              <w:spacing w:after="200"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E3456F" w:rsidTr="00E3456F">
        <w:trPr>
          <w:trHeight w:val="550"/>
        </w:trPr>
        <w:tc>
          <w:tcPr>
            <w:tcW w:w="3550" w:type="dxa"/>
            <w:gridSpan w:val="2"/>
          </w:tcPr>
          <w:p w:rsidR="00E3456F" w:rsidRPr="004C0978" w:rsidRDefault="00E3456F" w:rsidP="00E3456F">
            <w:pPr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Тип стоек </w:t>
            </w:r>
          </w:p>
        </w:tc>
        <w:tc>
          <w:tcPr>
            <w:tcW w:w="2971" w:type="dxa"/>
            <w:gridSpan w:val="3"/>
          </w:tcPr>
          <w:p w:rsidR="00E3456F" w:rsidRDefault="00E3456F" w:rsidP="00E3456F">
            <w:pPr>
              <w:jc w:val="center"/>
              <w:rPr>
                <w:sz w:val="22"/>
                <w:szCs w:val="22"/>
                <w:lang w:val="ru-RU"/>
              </w:rPr>
            </w:pPr>
            <w:r w:rsidRPr="00E3456F">
              <w:rPr>
                <w:sz w:val="22"/>
                <w:szCs w:val="22"/>
                <w:lang w:val="ru-RU"/>
              </w:rPr>
              <w:t xml:space="preserve">должен </w:t>
            </w:r>
            <w:r>
              <w:rPr>
                <w:sz w:val="22"/>
                <w:szCs w:val="22"/>
                <w:lang w:val="ru-RU"/>
              </w:rPr>
              <w:t>соответствовать рядовым стойкам</w:t>
            </w:r>
          </w:p>
        </w:tc>
        <w:tc>
          <w:tcPr>
            <w:tcW w:w="2970" w:type="dxa"/>
            <w:shd w:val="clear" w:color="auto" w:fill="auto"/>
          </w:tcPr>
          <w:p w:rsidR="00E3456F" w:rsidRDefault="00E3456F">
            <w:pPr>
              <w:spacing w:after="200"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FD00CC" w:rsidRPr="0078775B" w:rsidTr="00283E05">
        <w:trPr>
          <w:trHeight w:val="280"/>
        </w:trPr>
        <w:tc>
          <w:tcPr>
            <w:tcW w:w="9491" w:type="dxa"/>
            <w:gridSpan w:val="6"/>
          </w:tcPr>
          <w:p w:rsidR="00FD00CC" w:rsidRPr="00E3456F" w:rsidRDefault="00FD00CC">
            <w:pPr>
              <w:spacing w:after="200" w:line="276" w:lineRule="auto"/>
              <w:rPr>
                <w:b/>
                <w:sz w:val="22"/>
                <w:szCs w:val="22"/>
                <w:lang w:val="ru-RU"/>
              </w:rPr>
            </w:pPr>
            <w:r w:rsidRPr="00E3456F">
              <w:rPr>
                <w:b/>
                <w:sz w:val="22"/>
                <w:szCs w:val="22"/>
                <w:lang w:val="ru-RU"/>
              </w:rPr>
              <w:t>Поручни для станка хореографического двурядного</w:t>
            </w:r>
          </w:p>
        </w:tc>
      </w:tr>
      <w:tr w:rsidR="00E3456F" w:rsidTr="00E3456F">
        <w:trPr>
          <w:trHeight w:val="250"/>
        </w:trPr>
        <w:tc>
          <w:tcPr>
            <w:tcW w:w="3610" w:type="dxa"/>
            <w:gridSpan w:val="3"/>
          </w:tcPr>
          <w:p w:rsidR="00E3456F" w:rsidRDefault="00E3456F" w:rsidP="00E3456F">
            <w:pPr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Количество</w:t>
            </w:r>
          </w:p>
        </w:tc>
        <w:tc>
          <w:tcPr>
            <w:tcW w:w="2911" w:type="dxa"/>
            <w:gridSpan w:val="2"/>
          </w:tcPr>
          <w:p w:rsidR="00E3456F" w:rsidRDefault="00E3456F" w:rsidP="00E3456F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18 </w:t>
            </w:r>
            <w:proofErr w:type="spellStart"/>
            <w:proofErr w:type="gramStart"/>
            <w:r>
              <w:rPr>
                <w:sz w:val="22"/>
                <w:szCs w:val="22"/>
                <w:lang w:val="ru-RU"/>
              </w:rPr>
              <w:t>шт</w:t>
            </w:r>
            <w:proofErr w:type="spellEnd"/>
            <w:proofErr w:type="gramEnd"/>
          </w:p>
        </w:tc>
        <w:tc>
          <w:tcPr>
            <w:tcW w:w="2970" w:type="dxa"/>
            <w:shd w:val="clear" w:color="auto" w:fill="auto"/>
          </w:tcPr>
          <w:p w:rsidR="00E3456F" w:rsidRDefault="00E3456F">
            <w:pPr>
              <w:spacing w:after="200"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E3456F" w:rsidTr="00E3456F">
        <w:trPr>
          <w:trHeight w:val="180"/>
        </w:trPr>
        <w:tc>
          <w:tcPr>
            <w:tcW w:w="3610" w:type="dxa"/>
            <w:gridSpan w:val="3"/>
          </w:tcPr>
          <w:p w:rsidR="00E3456F" w:rsidRDefault="00E3456F" w:rsidP="00E3456F">
            <w:pPr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Материал</w:t>
            </w:r>
          </w:p>
        </w:tc>
        <w:tc>
          <w:tcPr>
            <w:tcW w:w="2911" w:type="dxa"/>
            <w:gridSpan w:val="2"/>
          </w:tcPr>
          <w:p w:rsidR="00E3456F" w:rsidRDefault="00E3456F" w:rsidP="00E3456F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древесина твердых пород</w:t>
            </w:r>
          </w:p>
        </w:tc>
        <w:tc>
          <w:tcPr>
            <w:tcW w:w="2970" w:type="dxa"/>
            <w:shd w:val="clear" w:color="auto" w:fill="auto"/>
          </w:tcPr>
          <w:p w:rsidR="00E3456F" w:rsidRDefault="00E3456F">
            <w:pPr>
              <w:spacing w:after="200"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E3456F" w:rsidRPr="0078775B" w:rsidTr="00E3456F">
        <w:trPr>
          <w:trHeight w:val="700"/>
        </w:trPr>
        <w:tc>
          <w:tcPr>
            <w:tcW w:w="3610" w:type="dxa"/>
            <w:gridSpan w:val="3"/>
          </w:tcPr>
          <w:p w:rsidR="00E3456F" w:rsidRDefault="00E3456F" w:rsidP="00DA4B76">
            <w:pPr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Цвет</w:t>
            </w:r>
          </w:p>
          <w:p w:rsidR="00E3456F" w:rsidRDefault="00E3456F" w:rsidP="00DA4B76">
            <w:pPr>
              <w:jc w:val="both"/>
              <w:rPr>
                <w:sz w:val="22"/>
                <w:szCs w:val="22"/>
                <w:lang w:val="ru-RU"/>
              </w:rPr>
            </w:pPr>
          </w:p>
          <w:p w:rsidR="00E3456F" w:rsidRDefault="00E3456F" w:rsidP="00DA4B76">
            <w:pPr>
              <w:jc w:val="both"/>
              <w:rPr>
                <w:sz w:val="22"/>
                <w:szCs w:val="22"/>
                <w:lang w:val="ru-RU"/>
              </w:rPr>
            </w:pPr>
          </w:p>
        </w:tc>
        <w:tc>
          <w:tcPr>
            <w:tcW w:w="2911" w:type="dxa"/>
            <w:gridSpan w:val="2"/>
          </w:tcPr>
          <w:p w:rsidR="00E3456F" w:rsidRDefault="00E3456F" w:rsidP="00E3456F">
            <w:pPr>
              <w:jc w:val="center"/>
              <w:rPr>
                <w:sz w:val="22"/>
                <w:szCs w:val="22"/>
                <w:lang w:val="ru-RU"/>
              </w:rPr>
            </w:pPr>
            <w:r w:rsidRPr="00E3456F">
              <w:rPr>
                <w:sz w:val="22"/>
                <w:szCs w:val="22"/>
                <w:lang w:val="ru-RU"/>
              </w:rPr>
              <w:t>натуральный цвет древесины, обработка прозрачным лаком</w:t>
            </w:r>
          </w:p>
        </w:tc>
        <w:tc>
          <w:tcPr>
            <w:tcW w:w="2970" w:type="dxa"/>
            <w:shd w:val="clear" w:color="auto" w:fill="auto"/>
          </w:tcPr>
          <w:p w:rsidR="00E3456F" w:rsidRDefault="00E3456F">
            <w:pPr>
              <w:spacing w:after="200"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E3456F" w:rsidTr="00E3456F">
        <w:trPr>
          <w:trHeight w:val="302"/>
        </w:trPr>
        <w:tc>
          <w:tcPr>
            <w:tcW w:w="3610" w:type="dxa"/>
            <w:gridSpan w:val="3"/>
          </w:tcPr>
          <w:p w:rsidR="00E3456F" w:rsidRDefault="00E3456F" w:rsidP="00E3456F">
            <w:pPr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Длина</w:t>
            </w:r>
          </w:p>
        </w:tc>
        <w:tc>
          <w:tcPr>
            <w:tcW w:w="2911" w:type="dxa"/>
            <w:gridSpan w:val="2"/>
          </w:tcPr>
          <w:p w:rsidR="00E3456F" w:rsidRPr="00E3456F" w:rsidRDefault="00E3456F" w:rsidP="00E3456F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2000 мм</w:t>
            </w:r>
          </w:p>
        </w:tc>
        <w:tc>
          <w:tcPr>
            <w:tcW w:w="2970" w:type="dxa"/>
            <w:shd w:val="clear" w:color="auto" w:fill="auto"/>
          </w:tcPr>
          <w:p w:rsidR="00E3456F" w:rsidRDefault="00E3456F">
            <w:pPr>
              <w:spacing w:after="200"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FD00CC" w:rsidRPr="003C3429" w:rsidTr="00FC1C4C">
        <w:trPr>
          <w:trHeight w:val="280"/>
        </w:trPr>
        <w:tc>
          <w:tcPr>
            <w:tcW w:w="9491" w:type="dxa"/>
            <w:gridSpan w:val="6"/>
          </w:tcPr>
          <w:p w:rsidR="00FD00CC" w:rsidRPr="00E3456F" w:rsidRDefault="00FD00CC">
            <w:pPr>
              <w:spacing w:after="200" w:line="276" w:lineRule="auto"/>
              <w:rPr>
                <w:b/>
                <w:sz w:val="22"/>
                <w:szCs w:val="22"/>
                <w:lang w:val="ru-RU"/>
              </w:rPr>
            </w:pPr>
            <w:r w:rsidRPr="00E3456F">
              <w:rPr>
                <w:b/>
                <w:sz w:val="22"/>
                <w:szCs w:val="22"/>
                <w:lang w:val="ru-RU"/>
              </w:rPr>
              <w:t>Зеркала</w:t>
            </w:r>
          </w:p>
        </w:tc>
      </w:tr>
      <w:tr w:rsidR="00E3456F" w:rsidRPr="003C3429" w:rsidTr="00E3456F">
        <w:trPr>
          <w:trHeight w:val="250"/>
        </w:trPr>
        <w:tc>
          <w:tcPr>
            <w:tcW w:w="3686" w:type="dxa"/>
            <w:gridSpan w:val="4"/>
          </w:tcPr>
          <w:p w:rsidR="00E3456F" w:rsidRPr="00F06262" w:rsidRDefault="0051234D" w:rsidP="0051234D">
            <w:pPr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Количество</w:t>
            </w:r>
          </w:p>
        </w:tc>
        <w:tc>
          <w:tcPr>
            <w:tcW w:w="2835" w:type="dxa"/>
          </w:tcPr>
          <w:p w:rsidR="00E3456F" w:rsidRPr="00F06262" w:rsidRDefault="0051234D" w:rsidP="0051234D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18</w:t>
            </w:r>
          </w:p>
        </w:tc>
        <w:tc>
          <w:tcPr>
            <w:tcW w:w="2970" w:type="dxa"/>
            <w:shd w:val="clear" w:color="auto" w:fill="auto"/>
          </w:tcPr>
          <w:p w:rsidR="00E3456F" w:rsidRPr="003C3429" w:rsidRDefault="00E3456F">
            <w:pPr>
              <w:spacing w:after="200"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E3456F" w:rsidRPr="003C3429" w:rsidTr="00E3456F">
        <w:trPr>
          <w:trHeight w:val="246"/>
        </w:trPr>
        <w:tc>
          <w:tcPr>
            <w:tcW w:w="3686" w:type="dxa"/>
            <w:gridSpan w:val="4"/>
          </w:tcPr>
          <w:p w:rsidR="00E3456F" w:rsidRPr="002156A8" w:rsidRDefault="00E3456F" w:rsidP="0051234D">
            <w:pPr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Размер</w:t>
            </w:r>
          </w:p>
        </w:tc>
        <w:tc>
          <w:tcPr>
            <w:tcW w:w="2835" w:type="dxa"/>
          </w:tcPr>
          <w:p w:rsidR="00E3456F" w:rsidRPr="002156A8" w:rsidRDefault="0051234D" w:rsidP="0051234D">
            <w:pPr>
              <w:jc w:val="center"/>
              <w:rPr>
                <w:sz w:val="22"/>
                <w:szCs w:val="22"/>
                <w:lang w:val="ru-RU"/>
              </w:rPr>
            </w:pPr>
            <w:r w:rsidRPr="000B776E">
              <w:rPr>
                <w:sz w:val="22"/>
                <w:szCs w:val="22"/>
                <w:lang w:val="ru-RU"/>
              </w:rPr>
              <w:t>1000 х 1600 мм</w:t>
            </w:r>
          </w:p>
        </w:tc>
        <w:tc>
          <w:tcPr>
            <w:tcW w:w="2970" w:type="dxa"/>
            <w:shd w:val="clear" w:color="auto" w:fill="auto"/>
          </w:tcPr>
          <w:p w:rsidR="00E3456F" w:rsidRPr="003C3429" w:rsidRDefault="00E3456F">
            <w:pPr>
              <w:spacing w:after="200"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E3456F" w:rsidRPr="003C3429" w:rsidTr="0051234D">
        <w:trPr>
          <w:trHeight w:val="230"/>
        </w:trPr>
        <w:tc>
          <w:tcPr>
            <w:tcW w:w="3686" w:type="dxa"/>
            <w:gridSpan w:val="4"/>
          </w:tcPr>
          <w:p w:rsidR="00E3456F" w:rsidRPr="002156A8" w:rsidRDefault="00E3456F" w:rsidP="0051234D">
            <w:pPr>
              <w:rPr>
                <w:sz w:val="22"/>
                <w:szCs w:val="22"/>
                <w:lang w:val="ru-RU"/>
              </w:rPr>
            </w:pPr>
            <w:r w:rsidRPr="0035284C">
              <w:rPr>
                <w:sz w:val="22"/>
                <w:szCs w:val="22"/>
                <w:lang w:val="ru-RU"/>
              </w:rPr>
              <w:t xml:space="preserve">Отступ от пола </w:t>
            </w:r>
          </w:p>
        </w:tc>
        <w:tc>
          <w:tcPr>
            <w:tcW w:w="2835" w:type="dxa"/>
          </w:tcPr>
          <w:p w:rsidR="00E3456F" w:rsidRPr="002156A8" w:rsidRDefault="0051234D" w:rsidP="0051234D">
            <w:pPr>
              <w:jc w:val="center"/>
              <w:rPr>
                <w:sz w:val="22"/>
                <w:szCs w:val="22"/>
                <w:lang w:val="ru-RU"/>
              </w:rPr>
            </w:pPr>
            <w:r w:rsidRPr="0035284C">
              <w:rPr>
                <w:sz w:val="22"/>
                <w:szCs w:val="22"/>
                <w:lang w:val="ru-RU"/>
              </w:rPr>
              <w:t>40 см</w:t>
            </w:r>
          </w:p>
        </w:tc>
        <w:tc>
          <w:tcPr>
            <w:tcW w:w="2970" w:type="dxa"/>
            <w:shd w:val="clear" w:color="auto" w:fill="auto"/>
          </w:tcPr>
          <w:p w:rsidR="00E3456F" w:rsidRPr="003C3429" w:rsidRDefault="00E3456F">
            <w:pPr>
              <w:spacing w:after="200"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51234D" w:rsidRPr="003C3429" w:rsidTr="00E3456F">
        <w:trPr>
          <w:trHeight w:val="270"/>
        </w:trPr>
        <w:tc>
          <w:tcPr>
            <w:tcW w:w="3686" w:type="dxa"/>
            <w:gridSpan w:val="4"/>
          </w:tcPr>
          <w:p w:rsidR="0051234D" w:rsidRPr="0035284C" w:rsidRDefault="0051234D" w:rsidP="0051234D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З</w:t>
            </w:r>
            <w:r w:rsidRPr="0035284C">
              <w:rPr>
                <w:sz w:val="22"/>
                <w:szCs w:val="22"/>
                <w:lang w:val="ru-RU"/>
              </w:rPr>
              <w:t>еркало</w:t>
            </w:r>
            <w:r>
              <w:rPr>
                <w:sz w:val="22"/>
                <w:szCs w:val="22"/>
                <w:lang w:val="ru-RU"/>
              </w:rPr>
              <w:t xml:space="preserve"> заканчивается</w:t>
            </w:r>
            <w:r w:rsidRPr="0035284C">
              <w:rPr>
                <w:sz w:val="22"/>
                <w:szCs w:val="22"/>
                <w:lang w:val="ru-RU"/>
              </w:rPr>
              <w:t xml:space="preserve"> на высоте </w:t>
            </w:r>
          </w:p>
        </w:tc>
        <w:tc>
          <w:tcPr>
            <w:tcW w:w="2835" w:type="dxa"/>
          </w:tcPr>
          <w:p w:rsidR="0051234D" w:rsidRPr="0035284C" w:rsidRDefault="0051234D" w:rsidP="0051234D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 м</w:t>
            </w:r>
          </w:p>
        </w:tc>
        <w:tc>
          <w:tcPr>
            <w:tcW w:w="2970" w:type="dxa"/>
            <w:shd w:val="clear" w:color="auto" w:fill="auto"/>
          </w:tcPr>
          <w:p w:rsidR="0051234D" w:rsidRPr="003C3429" w:rsidRDefault="0051234D">
            <w:pPr>
              <w:spacing w:after="200"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E3456F" w:rsidRPr="003C3429" w:rsidTr="00E3456F">
        <w:trPr>
          <w:trHeight w:val="481"/>
        </w:trPr>
        <w:tc>
          <w:tcPr>
            <w:tcW w:w="3686" w:type="dxa"/>
            <w:gridSpan w:val="4"/>
          </w:tcPr>
          <w:p w:rsidR="00E3456F" w:rsidRPr="0035284C" w:rsidRDefault="00E3456F" w:rsidP="00DA4B76">
            <w:pPr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Шлифовка кромки.</w:t>
            </w:r>
          </w:p>
        </w:tc>
        <w:tc>
          <w:tcPr>
            <w:tcW w:w="2835" w:type="dxa"/>
          </w:tcPr>
          <w:p w:rsidR="00E3456F" w:rsidRPr="0035284C" w:rsidRDefault="0051234D" w:rsidP="0051234D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Наличие</w:t>
            </w:r>
          </w:p>
        </w:tc>
        <w:tc>
          <w:tcPr>
            <w:tcW w:w="2970" w:type="dxa"/>
            <w:shd w:val="clear" w:color="auto" w:fill="auto"/>
          </w:tcPr>
          <w:p w:rsidR="00E3456F" w:rsidRPr="003C3429" w:rsidRDefault="00E3456F">
            <w:pPr>
              <w:spacing w:after="200" w:line="276" w:lineRule="auto"/>
              <w:rPr>
                <w:sz w:val="22"/>
                <w:szCs w:val="22"/>
                <w:lang w:val="ru-RU"/>
              </w:rPr>
            </w:pPr>
          </w:p>
        </w:tc>
      </w:tr>
      <w:tr w:rsidR="00E3456F" w:rsidRPr="0078775B" w:rsidTr="0051234D">
        <w:trPr>
          <w:trHeight w:val="960"/>
        </w:trPr>
        <w:tc>
          <w:tcPr>
            <w:tcW w:w="3686" w:type="dxa"/>
            <w:gridSpan w:val="4"/>
          </w:tcPr>
          <w:p w:rsidR="00E3456F" w:rsidRPr="00FD12A3" w:rsidRDefault="00E3456F" w:rsidP="00DA4B76">
            <w:pPr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Монтаж полотен </w:t>
            </w:r>
          </w:p>
          <w:p w:rsidR="0051234D" w:rsidRDefault="0051234D" w:rsidP="00DA4B76">
            <w:pPr>
              <w:jc w:val="both"/>
              <w:rPr>
                <w:sz w:val="22"/>
                <w:szCs w:val="22"/>
                <w:lang w:val="ru-RU"/>
              </w:rPr>
            </w:pPr>
          </w:p>
          <w:p w:rsidR="0051234D" w:rsidRDefault="0051234D" w:rsidP="00DA4B76">
            <w:pPr>
              <w:jc w:val="both"/>
              <w:rPr>
                <w:sz w:val="22"/>
                <w:szCs w:val="22"/>
                <w:lang w:val="ru-RU"/>
              </w:rPr>
            </w:pPr>
          </w:p>
          <w:p w:rsidR="00E3456F" w:rsidRDefault="00E3456F" w:rsidP="00DA4B76">
            <w:pPr>
              <w:jc w:val="both"/>
              <w:rPr>
                <w:sz w:val="22"/>
                <w:szCs w:val="22"/>
                <w:lang w:val="ru-RU"/>
              </w:rPr>
            </w:pPr>
          </w:p>
        </w:tc>
        <w:tc>
          <w:tcPr>
            <w:tcW w:w="2835" w:type="dxa"/>
          </w:tcPr>
          <w:p w:rsidR="00E3456F" w:rsidRDefault="0051234D" w:rsidP="0051234D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должен быть осуществлен способом, </w:t>
            </w:r>
            <w:r w:rsidRPr="00FD12A3">
              <w:rPr>
                <w:sz w:val="22"/>
                <w:szCs w:val="22"/>
                <w:lang w:val="ru-RU"/>
              </w:rPr>
              <w:t>исключающим падение осколк</w:t>
            </w:r>
            <w:r>
              <w:rPr>
                <w:sz w:val="22"/>
                <w:szCs w:val="22"/>
                <w:lang w:val="ru-RU"/>
              </w:rPr>
              <w:t>ов в случае повреждения полотна.</w:t>
            </w:r>
            <w:r w:rsidRPr="0051234D">
              <w:rPr>
                <w:lang w:val="ru-RU"/>
              </w:rPr>
              <w:t xml:space="preserve"> </w:t>
            </w:r>
            <w:r w:rsidRPr="0051234D">
              <w:rPr>
                <w:sz w:val="22"/>
                <w:szCs w:val="22"/>
                <w:lang w:val="ru-RU"/>
              </w:rPr>
              <w:t>При монтаже полотен должен применяться состав (клей или силиконовый герметик), предназначенный специально для использования с зеркалами, не повреждающий амальгаму зеркала.</w:t>
            </w:r>
          </w:p>
        </w:tc>
        <w:tc>
          <w:tcPr>
            <w:tcW w:w="2970" w:type="dxa"/>
            <w:shd w:val="clear" w:color="auto" w:fill="auto"/>
          </w:tcPr>
          <w:p w:rsidR="00E3456F" w:rsidRPr="003C3429" w:rsidRDefault="00E3456F">
            <w:pPr>
              <w:spacing w:after="200" w:line="276" w:lineRule="auto"/>
              <w:rPr>
                <w:sz w:val="22"/>
                <w:szCs w:val="22"/>
                <w:lang w:val="ru-RU"/>
              </w:rPr>
            </w:pPr>
          </w:p>
        </w:tc>
      </w:tr>
    </w:tbl>
    <w:p w:rsidR="00FD00CC" w:rsidRDefault="00FD00CC" w:rsidP="001366DA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p w:rsidR="0051234D" w:rsidRDefault="0051234D" w:rsidP="001366DA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p w:rsidR="0051234D" w:rsidRDefault="0051234D" w:rsidP="001366DA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p w:rsidR="0051234D" w:rsidRPr="00FD00CC" w:rsidRDefault="0051234D" w:rsidP="001366DA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p w:rsidR="00934696" w:rsidRDefault="00FD00CC" w:rsidP="001366DA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 w:rsidRPr="00BB6FEE">
        <w:rPr>
          <w:b/>
          <w:sz w:val="24"/>
          <w:szCs w:val="24"/>
          <w:lang w:val="ru-RU" w:eastAsia="ru-RU"/>
        </w:rPr>
        <w:lastRenderedPageBreak/>
        <w:t>3</w:t>
      </w:r>
      <w:r w:rsidR="006D5A85">
        <w:rPr>
          <w:b/>
          <w:sz w:val="24"/>
          <w:szCs w:val="24"/>
          <w:lang w:val="ru-RU" w:eastAsia="ru-RU"/>
        </w:rPr>
        <w:t xml:space="preserve">.  </w:t>
      </w:r>
      <w:r w:rsidR="00DF719E">
        <w:rPr>
          <w:b/>
          <w:sz w:val="24"/>
          <w:szCs w:val="24"/>
          <w:lang w:val="ru-RU" w:eastAsia="ru-RU"/>
        </w:rPr>
        <w:t>Стоимость</w:t>
      </w:r>
      <w:r w:rsidR="00880D5C">
        <w:rPr>
          <w:b/>
          <w:sz w:val="24"/>
          <w:szCs w:val="24"/>
          <w:lang w:val="ru-RU" w:eastAsia="ru-RU"/>
        </w:rPr>
        <w:t xml:space="preserve"> </w:t>
      </w:r>
      <w:r w:rsidR="001366DA">
        <w:rPr>
          <w:b/>
          <w:sz w:val="24"/>
          <w:szCs w:val="24"/>
          <w:lang w:val="ru-RU" w:eastAsia="ru-RU"/>
        </w:rPr>
        <w:t>оборудования</w:t>
      </w:r>
      <w:r w:rsidR="00880D5C">
        <w:rPr>
          <w:b/>
          <w:sz w:val="24"/>
          <w:szCs w:val="24"/>
          <w:lang w:val="ru-RU" w:eastAsia="ru-RU"/>
        </w:rPr>
        <w:t xml:space="preserve"> и работ</w:t>
      </w:r>
      <w:r w:rsidR="006D5A85" w:rsidRPr="009B7A33">
        <w:rPr>
          <w:b/>
          <w:sz w:val="24"/>
          <w:szCs w:val="24"/>
          <w:lang w:val="ru-RU" w:eastAsia="ru-RU"/>
        </w:rPr>
        <w:t>, являющ</w:t>
      </w:r>
      <w:r w:rsidR="00880D5C">
        <w:rPr>
          <w:b/>
          <w:sz w:val="24"/>
          <w:szCs w:val="24"/>
          <w:lang w:val="ru-RU" w:eastAsia="ru-RU"/>
        </w:rPr>
        <w:t>ихся</w:t>
      </w:r>
      <w:r w:rsidR="006D5A85" w:rsidRPr="009B7A33">
        <w:rPr>
          <w:b/>
          <w:sz w:val="24"/>
          <w:szCs w:val="24"/>
          <w:lang w:val="ru-RU" w:eastAsia="ru-RU"/>
        </w:rPr>
        <w:t xml:space="preserve"> Предметом закупки:</w:t>
      </w:r>
      <w:bookmarkEnd w:id="0"/>
      <w:bookmarkEnd w:id="1"/>
      <w:bookmarkEnd w:id="2"/>
      <w:bookmarkEnd w:id="3"/>
      <w:bookmarkEnd w:id="4"/>
      <w:bookmarkEnd w:id="5"/>
    </w:p>
    <w:tbl>
      <w:tblPr>
        <w:tblpPr w:leftFromText="180" w:rightFromText="180" w:vertAnchor="text" w:horzAnchor="margin" w:tblpX="80" w:tblpY="568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20" w:firstRow="1" w:lastRow="0" w:firstColumn="0" w:lastColumn="0" w:noHBand="0" w:noVBand="1"/>
      </w:tblPr>
      <w:tblGrid>
        <w:gridCol w:w="709"/>
        <w:gridCol w:w="2410"/>
        <w:gridCol w:w="1275"/>
        <w:gridCol w:w="1134"/>
        <w:gridCol w:w="3936"/>
      </w:tblGrid>
      <w:tr w:rsidR="00E27F7D" w:rsidRPr="0078775B" w:rsidTr="00FD00CC">
        <w:trPr>
          <w:trHeight w:val="841"/>
        </w:trPr>
        <w:tc>
          <w:tcPr>
            <w:tcW w:w="709" w:type="dxa"/>
            <w:shd w:val="clear" w:color="auto" w:fill="DDD9C3" w:themeFill="background2" w:themeFillShade="E6"/>
            <w:noWrap/>
            <w:vAlign w:val="center"/>
            <w:hideMark/>
          </w:tcPr>
          <w:p w:rsidR="00E27F7D" w:rsidRPr="00DF719E" w:rsidRDefault="00E27F7D" w:rsidP="00FD00CC">
            <w:pPr>
              <w:ind w:left="-142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DF719E">
              <w:rPr>
                <w:b/>
                <w:bCs/>
                <w:sz w:val="22"/>
                <w:szCs w:val="22"/>
                <w:lang w:val="ru-RU" w:eastAsia="ru-RU"/>
              </w:rPr>
              <w:t>№</w:t>
            </w:r>
          </w:p>
        </w:tc>
        <w:tc>
          <w:tcPr>
            <w:tcW w:w="2410" w:type="dxa"/>
            <w:shd w:val="clear" w:color="auto" w:fill="DDD9C3" w:themeFill="background2" w:themeFillShade="E6"/>
            <w:noWrap/>
            <w:vAlign w:val="center"/>
            <w:hideMark/>
          </w:tcPr>
          <w:p w:rsidR="00E27F7D" w:rsidRPr="00DF719E" w:rsidRDefault="00E27F7D" w:rsidP="00FD00CC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DF719E">
              <w:rPr>
                <w:b/>
                <w:bCs/>
                <w:sz w:val="22"/>
                <w:szCs w:val="22"/>
                <w:lang w:val="ru-RU" w:eastAsia="ru-RU"/>
              </w:rPr>
              <w:t>Наименование оборудования, работ</w:t>
            </w:r>
          </w:p>
        </w:tc>
        <w:tc>
          <w:tcPr>
            <w:tcW w:w="1275" w:type="dxa"/>
            <w:shd w:val="clear" w:color="auto" w:fill="DDD9C3" w:themeFill="background2" w:themeFillShade="E6"/>
          </w:tcPr>
          <w:p w:rsidR="00E27F7D" w:rsidRPr="00DF719E" w:rsidRDefault="00E27F7D" w:rsidP="00FD00CC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</w:p>
          <w:p w:rsidR="00E27F7D" w:rsidRPr="00DF719E" w:rsidRDefault="00E27F7D" w:rsidP="00FD00CC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DF719E">
              <w:rPr>
                <w:b/>
                <w:bCs/>
                <w:sz w:val="22"/>
                <w:szCs w:val="22"/>
                <w:lang w:val="ru-RU" w:eastAsia="ru-RU"/>
              </w:rPr>
              <w:t>Ед. изм.</w:t>
            </w:r>
          </w:p>
        </w:tc>
        <w:tc>
          <w:tcPr>
            <w:tcW w:w="1134" w:type="dxa"/>
            <w:shd w:val="clear" w:color="auto" w:fill="DDD9C3" w:themeFill="background2" w:themeFillShade="E6"/>
          </w:tcPr>
          <w:p w:rsidR="00E27F7D" w:rsidRPr="00DF719E" w:rsidRDefault="00E27F7D" w:rsidP="00FD00CC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</w:p>
          <w:p w:rsidR="00E27F7D" w:rsidRPr="00DF719E" w:rsidRDefault="00E27F7D" w:rsidP="00FD00CC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DF719E">
              <w:rPr>
                <w:b/>
                <w:bCs/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3936" w:type="dxa"/>
            <w:shd w:val="clear" w:color="auto" w:fill="DDD9C3" w:themeFill="background2" w:themeFillShade="E6"/>
            <w:noWrap/>
            <w:vAlign w:val="center"/>
            <w:hideMark/>
          </w:tcPr>
          <w:p w:rsidR="00E27F7D" w:rsidRPr="00DF719E" w:rsidRDefault="00E27F7D" w:rsidP="00FD00CC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DF719E">
              <w:rPr>
                <w:b/>
                <w:bCs/>
                <w:sz w:val="22"/>
                <w:szCs w:val="22"/>
                <w:lang w:val="ru-RU" w:eastAsia="ru-RU"/>
              </w:rPr>
              <w:t>Стоимость всего, руб. (без НДС 18%)</w:t>
            </w:r>
          </w:p>
        </w:tc>
      </w:tr>
      <w:tr w:rsidR="00E27F7D" w:rsidRPr="00880D5C" w:rsidTr="00FD00CC">
        <w:trPr>
          <w:trHeight w:val="225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27F7D" w:rsidRPr="00DF719E" w:rsidRDefault="00E27F7D" w:rsidP="00FD00CC">
            <w:pPr>
              <w:ind w:left="-142"/>
              <w:jc w:val="center"/>
              <w:rPr>
                <w:sz w:val="22"/>
                <w:szCs w:val="22"/>
                <w:lang w:val="ru-RU" w:eastAsia="ru-RU"/>
              </w:rPr>
            </w:pPr>
            <w:r w:rsidRPr="00DF719E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E27F7D" w:rsidRPr="00DF719E" w:rsidRDefault="00E27F7D" w:rsidP="00FD00CC">
            <w:pPr>
              <w:jc w:val="both"/>
              <w:rPr>
                <w:sz w:val="22"/>
                <w:szCs w:val="22"/>
                <w:lang w:val="ru-RU" w:eastAsia="ru-RU"/>
              </w:rPr>
            </w:pPr>
            <w:r w:rsidRPr="00DF719E">
              <w:rPr>
                <w:color w:val="000000"/>
                <w:sz w:val="22"/>
                <w:szCs w:val="22"/>
                <w:lang w:val="ru-RU" w:eastAsia="ru-RU"/>
              </w:rPr>
              <w:t>Оборудование</w:t>
            </w:r>
          </w:p>
        </w:tc>
        <w:tc>
          <w:tcPr>
            <w:tcW w:w="1275" w:type="dxa"/>
          </w:tcPr>
          <w:p w:rsidR="00E27F7D" w:rsidRPr="00DF719E" w:rsidRDefault="00E27F7D" w:rsidP="00FD00CC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F719E">
              <w:rPr>
                <w:sz w:val="22"/>
                <w:szCs w:val="22"/>
                <w:lang w:val="ru-RU" w:eastAsia="ru-RU"/>
              </w:rPr>
              <w:t>комплекс</w:t>
            </w:r>
          </w:p>
        </w:tc>
        <w:tc>
          <w:tcPr>
            <w:tcW w:w="1134" w:type="dxa"/>
          </w:tcPr>
          <w:p w:rsidR="00E27F7D" w:rsidRPr="00DF719E" w:rsidRDefault="00E27F7D" w:rsidP="00FD00CC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F719E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3936" w:type="dxa"/>
            <w:shd w:val="clear" w:color="auto" w:fill="auto"/>
            <w:noWrap/>
            <w:vAlign w:val="center"/>
            <w:hideMark/>
          </w:tcPr>
          <w:p w:rsidR="00E27F7D" w:rsidRPr="00DF719E" w:rsidRDefault="00E27F7D" w:rsidP="00FD00CC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27F7D" w:rsidRPr="00880D5C" w:rsidTr="00FD00CC">
        <w:trPr>
          <w:trHeight w:val="225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E27F7D" w:rsidRPr="00DF719E" w:rsidRDefault="00E27F7D" w:rsidP="00FD00CC">
            <w:pPr>
              <w:ind w:left="-142"/>
              <w:jc w:val="center"/>
              <w:rPr>
                <w:sz w:val="22"/>
                <w:szCs w:val="22"/>
                <w:lang w:val="ru-RU" w:eastAsia="ru-RU"/>
              </w:rPr>
            </w:pPr>
            <w:r w:rsidRPr="00DF719E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E27F7D" w:rsidRPr="00DF719E" w:rsidRDefault="00E27F7D" w:rsidP="00FD00CC">
            <w:pPr>
              <w:jc w:val="both"/>
              <w:rPr>
                <w:sz w:val="22"/>
                <w:szCs w:val="22"/>
                <w:lang w:val="ru-RU" w:eastAsia="ru-RU"/>
              </w:rPr>
            </w:pPr>
            <w:r w:rsidRPr="00DF719E">
              <w:rPr>
                <w:color w:val="000000"/>
                <w:sz w:val="22"/>
                <w:szCs w:val="22"/>
                <w:lang w:val="ru-RU" w:eastAsia="ru-RU"/>
              </w:rPr>
              <w:t>Сборка и монтаж</w:t>
            </w:r>
          </w:p>
        </w:tc>
        <w:tc>
          <w:tcPr>
            <w:tcW w:w="1275" w:type="dxa"/>
          </w:tcPr>
          <w:p w:rsidR="00E27F7D" w:rsidRPr="00DF719E" w:rsidRDefault="00E27F7D" w:rsidP="00FD00CC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F719E">
              <w:rPr>
                <w:sz w:val="22"/>
                <w:szCs w:val="22"/>
                <w:lang w:val="ru-RU" w:eastAsia="ru-RU"/>
              </w:rPr>
              <w:t>комплекс</w:t>
            </w:r>
          </w:p>
        </w:tc>
        <w:tc>
          <w:tcPr>
            <w:tcW w:w="1134" w:type="dxa"/>
          </w:tcPr>
          <w:p w:rsidR="00E27F7D" w:rsidRPr="00DF719E" w:rsidRDefault="00E27F7D" w:rsidP="00FD00CC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DF719E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3936" w:type="dxa"/>
            <w:shd w:val="clear" w:color="auto" w:fill="auto"/>
            <w:noWrap/>
            <w:vAlign w:val="center"/>
            <w:hideMark/>
          </w:tcPr>
          <w:p w:rsidR="00E27F7D" w:rsidRPr="00DF719E" w:rsidRDefault="00E27F7D" w:rsidP="00FD00CC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4218AF" w:rsidRPr="00880D5C" w:rsidTr="00FD00CC">
        <w:trPr>
          <w:trHeight w:val="225"/>
        </w:trPr>
        <w:tc>
          <w:tcPr>
            <w:tcW w:w="5528" w:type="dxa"/>
            <w:gridSpan w:val="4"/>
          </w:tcPr>
          <w:p w:rsidR="004218AF" w:rsidRPr="00DF719E" w:rsidRDefault="004218AF" w:rsidP="00FD00CC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DF719E">
              <w:rPr>
                <w:sz w:val="22"/>
                <w:szCs w:val="22"/>
                <w:lang w:val="ru-RU" w:eastAsia="ru-RU"/>
              </w:rPr>
              <w:t>Итого </w:t>
            </w:r>
          </w:p>
        </w:tc>
        <w:tc>
          <w:tcPr>
            <w:tcW w:w="3936" w:type="dxa"/>
            <w:shd w:val="clear" w:color="auto" w:fill="auto"/>
            <w:noWrap/>
            <w:hideMark/>
          </w:tcPr>
          <w:p w:rsidR="004218AF" w:rsidRPr="00DF719E" w:rsidRDefault="004218AF" w:rsidP="00FD00CC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4218AF" w:rsidRPr="00880D5C" w:rsidTr="00FD00CC">
        <w:trPr>
          <w:trHeight w:val="225"/>
        </w:trPr>
        <w:tc>
          <w:tcPr>
            <w:tcW w:w="5528" w:type="dxa"/>
            <w:gridSpan w:val="4"/>
          </w:tcPr>
          <w:p w:rsidR="004218AF" w:rsidRPr="00DF719E" w:rsidRDefault="004218AF" w:rsidP="00FD00CC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DF719E">
              <w:rPr>
                <w:sz w:val="22"/>
                <w:szCs w:val="22"/>
                <w:lang w:val="ru-RU" w:eastAsia="ru-RU"/>
              </w:rPr>
              <w:t>НДС 18% </w:t>
            </w:r>
          </w:p>
        </w:tc>
        <w:tc>
          <w:tcPr>
            <w:tcW w:w="3936" w:type="dxa"/>
            <w:shd w:val="clear" w:color="auto" w:fill="auto"/>
            <w:noWrap/>
            <w:hideMark/>
          </w:tcPr>
          <w:p w:rsidR="004218AF" w:rsidRPr="00DF719E" w:rsidRDefault="004218AF" w:rsidP="00FD00CC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4218AF" w:rsidRPr="00880D5C" w:rsidTr="00FD00CC">
        <w:trPr>
          <w:trHeight w:val="225"/>
        </w:trPr>
        <w:tc>
          <w:tcPr>
            <w:tcW w:w="5528" w:type="dxa"/>
            <w:gridSpan w:val="4"/>
          </w:tcPr>
          <w:p w:rsidR="004218AF" w:rsidRPr="00DF719E" w:rsidRDefault="004218AF" w:rsidP="00FD00CC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DF719E">
              <w:rPr>
                <w:sz w:val="22"/>
                <w:szCs w:val="22"/>
                <w:lang w:val="ru-RU" w:eastAsia="ru-RU"/>
              </w:rPr>
              <w:t>Всего с НДС 18% </w:t>
            </w:r>
            <w:r w:rsidR="00880D5C" w:rsidRPr="00DF719E">
              <w:rPr>
                <w:sz w:val="22"/>
                <w:szCs w:val="22"/>
                <w:lang w:val="ru-RU" w:eastAsia="ru-RU"/>
              </w:rPr>
              <w:t>*</w:t>
            </w:r>
            <w:r w:rsidR="0078775B">
              <w:rPr>
                <w:sz w:val="22"/>
                <w:szCs w:val="22"/>
                <w:lang w:val="ru-RU" w:eastAsia="ru-RU"/>
              </w:rPr>
              <w:t>*</w:t>
            </w:r>
          </w:p>
        </w:tc>
        <w:tc>
          <w:tcPr>
            <w:tcW w:w="3936" w:type="dxa"/>
            <w:shd w:val="clear" w:color="auto" w:fill="auto"/>
            <w:noWrap/>
            <w:hideMark/>
          </w:tcPr>
          <w:p w:rsidR="004218AF" w:rsidRPr="00DF719E" w:rsidRDefault="004218AF" w:rsidP="00FD00CC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880D5C" w:rsidRPr="00880D5C" w:rsidRDefault="00880D5C" w:rsidP="004218AF">
      <w:pPr>
        <w:spacing w:line="276" w:lineRule="auto"/>
        <w:ind w:left="-284" w:firstLine="284"/>
        <w:contextualSpacing/>
        <w:jc w:val="both"/>
        <w:rPr>
          <w:sz w:val="24"/>
          <w:szCs w:val="24"/>
          <w:lang w:val="ru-RU" w:eastAsia="x-none"/>
        </w:rPr>
      </w:pPr>
    </w:p>
    <w:p w:rsidR="00880D5C" w:rsidRDefault="00880D5C" w:rsidP="004218AF">
      <w:pPr>
        <w:spacing w:line="276" w:lineRule="auto"/>
        <w:ind w:left="-284" w:firstLine="284"/>
        <w:contextualSpacing/>
        <w:jc w:val="both"/>
        <w:rPr>
          <w:sz w:val="24"/>
          <w:szCs w:val="24"/>
          <w:lang w:val="ru-RU" w:eastAsia="x-none"/>
        </w:rPr>
      </w:pPr>
    </w:p>
    <w:p w:rsidR="00B3764F" w:rsidRDefault="00880D5C" w:rsidP="00880D5C">
      <w:pPr>
        <w:spacing w:line="276" w:lineRule="auto"/>
        <w:ind w:left="-284" w:firstLine="284"/>
        <w:contextualSpacing/>
        <w:jc w:val="both"/>
        <w:rPr>
          <w:color w:val="FF0000"/>
          <w:lang w:val="ru-RU" w:eastAsia="x-none"/>
        </w:rPr>
      </w:pPr>
      <w:r>
        <w:rPr>
          <w:sz w:val="24"/>
          <w:szCs w:val="24"/>
          <w:lang w:val="ru-RU" w:eastAsia="x-none"/>
        </w:rPr>
        <w:t>С</w:t>
      </w:r>
      <w:r w:rsidR="00B3764F">
        <w:rPr>
          <w:sz w:val="24"/>
          <w:szCs w:val="24"/>
          <w:lang w:val="ru-RU" w:eastAsia="x-none"/>
        </w:rPr>
        <w:t xml:space="preserve">рок </w:t>
      </w:r>
      <w:r w:rsidR="00F70E2D">
        <w:rPr>
          <w:sz w:val="24"/>
          <w:szCs w:val="24"/>
          <w:lang w:val="ru-RU" w:eastAsia="x-none"/>
        </w:rPr>
        <w:t xml:space="preserve">поставки </w:t>
      </w:r>
      <w:r>
        <w:rPr>
          <w:sz w:val="24"/>
          <w:szCs w:val="24"/>
          <w:lang w:val="ru-RU" w:eastAsia="x-none"/>
        </w:rPr>
        <w:t xml:space="preserve">и монтажа </w:t>
      </w:r>
      <w:r w:rsidR="004218AF">
        <w:rPr>
          <w:sz w:val="24"/>
          <w:szCs w:val="24"/>
          <w:lang w:val="ru-RU" w:eastAsia="x-none"/>
        </w:rPr>
        <w:t>оборудования</w:t>
      </w:r>
      <w:r w:rsidR="00B3764F">
        <w:rPr>
          <w:sz w:val="24"/>
          <w:szCs w:val="24"/>
          <w:lang w:val="ru-RU" w:eastAsia="x-none"/>
        </w:rPr>
        <w:t xml:space="preserve"> составляет _____ </w:t>
      </w:r>
      <w:r w:rsidR="004218AF">
        <w:rPr>
          <w:sz w:val="24"/>
          <w:szCs w:val="24"/>
          <w:lang w:val="ru-RU" w:eastAsia="x-none"/>
        </w:rPr>
        <w:t xml:space="preserve">календарных </w:t>
      </w:r>
      <w:r w:rsidR="00D6483F">
        <w:rPr>
          <w:sz w:val="24"/>
          <w:szCs w:val="24"/>
          <w:lang w:val="ru-RU" w:eastAsia="x-none"/>
        </w:rPr>
        <w:t xml:space="preserve">дней </w:t>
      </w:r>
      <w:r w:rsidR="00B3764F">
        <w:rPr>
          <w:sz w:val="24"/>
          <w:szCs w:val="24"/>
          <w:lang w:val="ru-RU" w:eastAsia="x-none"/>
        </w:rPr>
        <w:t xml:space="preserve">с даты </w:t>
      </w:r>
      <w:r w:rsidR="004218AF">
        <w:rPr>
          <w:sz w:val="24"/>
          <w:szCs w:val="24"/>
          <w:lang w:val="ru-RU" w:eastAsia="x-none"/>
        </w:rPr>
        <w:t xml:space="preserve">заключения </w:t>
      </w:r>
      <w:r w:rsidR="00B3764F">
        <w:rPr>
          <w:sz w:val="24"/>
          <w:szCs w:val="24"/>
          <w:lang w:val="ru-RU" w:eastAsia="x-none"/>
        </w:rPr>
        <w:t>договора</w:t>
      </w:r>
      <w:proofErr w:type="gramStart"/>
      <w:r w:rsidR="004218AF">
        <w:rPr>
          <w:sz w:val="24"/>
          <w:szCs w:val="24"/>
          <w:lang w:val="ru-RU" w:eastAsia="x-none"/>
        </w:rPr>
        <w:t>.</w:t>
      </w:r>
      <w:proofErr w:type="gramEnd"/>
      <w:r w:rsidR="004218AF">
        <w:rPr>
          <w:sz w:val="24"/>
          <w:szCs w:val="24"/>
          <w:lang w:val="ru-RU" w:eastAsia="x-none"/>
        </w:rPr>
        <w:t xml:space="preserve"> </w:t>
      </w:r>
      <w:r w:rsidR="004218AF" w:rsidRPr="0078775B">
        <w:rPr>
          <w:color w:val="FF0000"/>
          <w:sz w:val="24"/>
          <w:szCs w:val="24"/>
          <w:vertAlign w:val="superscript"/>
          <w:lang w:val="ru-RU" w:eastAsia="x-none"/>
        </w:rPr>
        <w:t>(</w:t>
      </w:r>
      <w:proofErr w:type="gramStart"/>
      <w:r w:rsidR="004218AF" w:rsidRPr="0078775B">
        <w:rPr>
          <w:color w:val="FF0000"/>
          <w:sz w:val="24"/>
          <w:szCs w:val="24"/>
          <w:vertAlign w:val="superscript"/>
          <w:lang w:val="ru-RU" w:eastAsia="x-none"/>
        </w:rPr>
        <w:t>у</w:t>
      </w:r>
      <w:proofErr w:type="gramEnd"/>
      <w:r w:rsidR="004218AF" w:rsidRPr="0078775B">
        <w:rPr>
          <w:color w:val="FF0000"/>
          <w:sz w:val="24"/>
          <w:szCs w:val="24"/>
          <w:vertAlign w:val="superscript"/>
          <w:lang w:val="ru-RU" w:eastAsia="x-none"/>
        </w:rPr>
        <w:t xml:space="preserve">казать срок, который не может превышать </w:t>
      </w:r>
      <w:r w:rsidRPr="0078775B">
        <w:rPr>
          <w:color w:val="FF0000"/>
          <w:sz w:val="24"/>
          <w:szCs w:val="24"/>
          <w:vertAlign w:val="superscript"/>
          <w:lang w:val="ru-RU" w:eastAsia="x-none"/>
        </w:rPr>
        <w:t>21</w:t>
      </w:r>
      <w:r w:rsidR="004218AF" w:rsidRPr="0078775B">
        <w:rPr>
          <w:color w:val="FF0000"/>
          <w:sz w:val="24"/>
          <w:szCs w:val="24"/>
          <w:vertAlign w:val="superscript"/>
          <w:lang w:val="ru-RU" w:eastAsia="x-none"/>
        </w:rPr>
        <w:t xml:space="preserve"> календарны</w:t>
      </w:r>
      <w:r w:rsidRPr="0078775B">
        <w:rPr>
          <w:color w:val="FF0000"/>
          <w:sz w:val="24"/>
          <w:szCs w:val="24"/>
          <w:vertAlign w:val="superscript"/>
          <w:lang w:val="ru-RU" w:eastAsia="x-none"/>
        </w:rPr>
        <w:t>й</w:t>
      </w:r>
      <w:r w:rsidR="004218AF" w:rsidRPr="0078775B">
        <w:rPr>
          <w:color w:val="FF0000"/>
          <w:sz w:val="24"/>
          <w:szCs w:val="24"/>
          <w:vertAlign w:val="superscript"/>
          <w:lang w:val="ru-RU" w:eastAsia="x-none"/>
        </w:rPr>
        <w:t xml:space="preserve"> д</w:t>
      </w:r>
      <w:r w:rsidRPr="0078775B">
        <w:rPr>
          <w:color w:val="FF0000"/>
          <w:sz w:val="24"/>
          <w:szCs w:val="24"/>
          <w:vertAlign w:val="superscript"/>
          <w:lang w:val="ru-RU" w:eastAsia="x-none"/>
        </w:rPr>
        <w:t xml:space="preserve">ень </w:t>
      </w:r>
      <w:r w:rsidR="004218AF" w:rsidRPr="0078775B">
        <w:rPr>
          <w:color w:val="FF0000"/>
          <w:sz w:val="24"/>
          <w:szCs w:val="24"/>
          <w:vertAlign w:val="superscript"/>
          <w:lang w:val="ru-RU" w:eastAsia="x-none"/>
        </w:rPr>
        <w:t>с даты заключения договора)</w:t>
      </w:r>
    </w:p>
    <w:p w:rsidR="00ED1645" w:rsidRPr="00880D5C" w:rsidRDefault="00603BAA" w:rsidP="00880D5C">
      <w:pPr>
        <w:spacing w:line="276" w:lineRule="auto"/>
        <w:ind w:left="-284" w:firstLine="284"/>
        <w:contextualSpacing/>
        <w:jc w:val="both"/>
        <w:rPr>
          <w:color w:val="FF0000"/>
          <w:lang w:val="ru-RU" w:eastAsia="x-none"/>
        </w:rPr>
      </w:pPr>
      <w:r>
        <w:rPr>
          <w:sz w:val="24"/>
          <w:szCs w:val="24"/>
          <w:lang w:val="ru-RU" w:eastAsia="x-none"/>
        </w:rPr>
        <w:t>Гарантийный период на поставляемое оборудование</w:t>
      </w:r>
      <w:r w:rsidR="00880D5C">
        <w:rPr>
          <w:sz w:val="24"/>
          <w:szCs w:val="24"/>
          <w:lang w:val="ru-RU" w:eastAsia="x-none"/>
        </w:rPr>
        <w:t xml:space="preserve"> и выполненные работы</w:t>
      </w:r>
      <w:r>
        <w:rPr>
          <w:sz w:val="24"/>
          <w:szCs w:val="24"/>
          <w:lang w:val="ru-RU" w:eastAsia="x-none"/>
        </w:rPr>
        <w:t xml:space="preserve"> составляет _______ месяцев со дня поставки</w:t>
      </w:r>
      <w:r w:rsidR="008A1117">
        <w:rPr>
          <w:sz w:val="24"/>
          <w:szCs w:val="24"/>
          <w:lang w:val="ru-RU" w:eastAsia="x-none"/>
        </w:rPr>
        <w:t xml:space="preserve"> товара</w:t>
      </w:r>
      <w:proofErr w:type="gramStart"/>
      <w:r w:rsidR="004218AF">
        <w:rPr>
          <w:sz w:val="24"/>
          <w:szCs w:val="24"/>
          <w:lang w:val="ru-RU" w:eastAsia="x-none"/>
        </w:rPr>
        <w:t>.</w:t>
      </w:r>
      <w:proofErr w:type="gramEnd"/>
      <w:r w:rsidR="004218AF">
        <w:rPr>
          <w:sz w:val="24"/>
          <w:szCs w:val="24"/>
          <w:lang w:val="ru-RU" w:eastAsia="x-none"/>
        </w:rPr>
        <w:t xml:space="preserve"> </w:t>
      </w:r>
      <w:r w:rsidR="004218AF" w:rsidRPr="0078775B">
        <w:rPr>
          <w:color w:val="FF0000"/>
          <w:sz w:val="24"/>
          <w:szCs w:val="24"/>
          <w:vertAlign w:val="superscript"/>
          <w:lang w:val="ru-RU" w:eastAsia="x-none"/>
        </w:rPr>
        <w:t>(</w:t>
      </w:r>
      <w:proofErr w:type="gramStart"/>
      <w:r w:rsidR="004218AF" w:rsidRPr="0078775B">
        <w:rPr>
          <w:color w:val="FF0000"/>
          <w:sz w:val="24"/>
          <w:szCs w:val="24"/>
          <w:vertAlign w:val="superscript"/>
          <w:lang w:val="ru-RU" w:eastAsia="x-none"/>
        </w:rPr>
        <w:t>у</w:t>
      </w:r>
      <w:proofErr w:type="gramEnd"/>
      <w:r w:rsidR="004218AF" w:rsidRPr="0078775B">
        <w:rPr>
          <w:color w:val="FF0000"/>
          <w:sz w:val="24"/>
          <w:szCs w:val="24"/>
          <w:vertAlign w:val="superscript"/>
          <w:lang w:val="ru-RU" w:eastAsia="x-none"/>
        </w:rPr>
        <w:t xml:space="preserve">казать срок, который не может быть менее 24 месяцев с даты </w:t>
      </w:r>
      <w:r w:rsidR="00880D5C" w:rsidRPr="0078775B">
        <w:rPr>
          <w:color w:val="FF0000"/>
          <w:sz w:val="24"/>
          <w:szCs w:val="24"/>
          <w:vertAlign w:val="superscript"/>
          <w:lang w:val="ru-RU" w:eastAsia="x-none"/>
        </w:rPr>
        <w:t>выполнения работ</w:t>
      </w:r>
      <w:r w:rsidR="004218AF" w:rsidRPr="0078775B">
        <w:rPr>
          <w:color w:val="FF0000"/>
          <w:sz w:val="24"/>
          <w:szCs w:val="24"/>
          <w:vertAlign w:val="superscript"/>
          <w:lang w:val="ru-RU" w:eastAsia="x-none"/>
        </w:rPr>
        <w:t>)</w:t>
      </w:r>
      <w:r w:rsidRPr="004218AF">
        <w:rPr>
          <w:color w:val="FF0000"/>
          <w:lang w:val="ru-RU" w:eastAsia="x-none"/>
        </w:rPr>
        <w:t xml:space="preserve"> </w:t>
      </w:r>
    </w:p>
    <w:p w:rsidR="001366DA" w:rsidRDefault="00880D5C" w:rsidP="00880D5C">
      <w:pPr>
        <w:pStyle w:val="-"/>
        <w:spacing w:line="276" w:lineRule="auto"/>
        <w:ind w:left="-284" w:firstLine="284"/>
      </w:pPr>
      <w:r>
        <w:t>_</w:t>
      </w:r>
      <w:r w:rsidR="00ED1645">
        <w:t xml:space="preserve">___________________________________ </w:t>
      </w:r>
      <w:r w:rsidR="00ED1645">
        <w:rPr>
          <w:i/>
        </w:rPr>
        <w:t xml:space="preserve">(наименование участника </w:t>
      </w:r>
      <w:r w:rsidR="00ED1645" w:rsidRPr="00F643F8">
        <w:rPr>
          <w:i/>
        </w:rPr>
        <w:t>Процедуры закупки</w:t>
      </w:r>
      <w:r w:rsidR="00ED1645">
        <w:rPr>
          <w:i/>
        </w:rPr>
        <w:t>)</w:t>
      </w:r>
      <w:r w:rsidR="00ED1645">
        <w:t xml:space="preserve"> </w:t>
      </w:r>
      <w:r w:rsidR="00ED1645" w:rsidRPr="00D11EBA">
        <w:t xml:space="preserve">согласно (сен) </w:t>
      </w:r>
      <w:r w:rsidR="001366DA">
        <w:t>поставить оборудование</w:t>
      </w:r>
      <w:r w:rsidR="00ED1645" w:rsidRPr="00D11EBA">
        <w:t>, указанн</w:t>
      </w:r>
      <w:r w:rsidR="001366DA">
        <w:t>ое</w:t>
      </w:r>
      <w:r w:rsidR="00ED1645" w:rsidRPr="00D11EBA">
        <w:t xml:space="preserve"> в Извещени</w:t>
      </w:r>
      <w:r w:rsidR="00ED1645">
        <w:t>и</w:t>
      </w:r>
      <w:r w:rsidR="00ED1645" w:rsidRPr="00D11EBA">
        <w:t xml:space="preserve"> </w:t>
      </w:r>
      <w:r w:rsidR="001366DA">
        <w:t>№ з-17-50104/</w:t>
      </w:r>
      <w:r w:rsidR="0078775B" w:rsidRPr="0078775B">
        <w:t>76</w:t>
      </w:r>
      <w:r w:rsidR="001366DA">
        <w:t xml:space="preserve"> от </w:t>
      </w:r>
      <w:r w:rsidR="0078775B" w:rsidRPr="0078775B">
        <w:t>26</w:t>
      </w:r>
      <w:r w:rsidR="0078775B">
        <w:t>.0</w:t>
      </w:r>
      <w:r w:rsidR="0078775B" w:rsidRPr="0078775B">
        <w:t>6</w:t>
      </w:r>
      <w:r w:rsidR="00C33854" w:rsidRPr="00C33854">
        <w:t xml:space="preserve">.2017 </w:t>
      </w:r>
      <w:r w:rsidR="00317947" w:rsidRPr="00317947">
        <w:t>года</w:t>
      </w:r>
      <w:r w:rsidR="00ED1645">
        <w:t xml:space="preserve"> </w:t>
      </w:r>
      <w:r w:rsidR="00ED1645" w:rsidRPr="00A6283A">
        <w:t>о пр</w:t>
      </w:r>
      <w:r w:rsidR="00ED1645">
        <w:t xml:space="preserve">оведении Процедуры закупки - открытого Запроса </w:t>
      </w:r>
      <w:r>
        <w:t>цен на право заключения договора поставки и монтажа двурядных хореографических станков и зеркал на объекте «Семейный кампус»</w:t>
      </w:r>
      <w:r w:rsidR="001366DA">
        <w:t xml:space="preserve"> для нужд ООО «ОДПС Сколково».</w:t>
      </w:r>
    </w:p>
    <w:p w:rsidR="00F70E2D" w:rsidRDefault="00F70E2D" w:rsidP="00880D5C">
      <w:pPr>
        <w:spacing w:before="120" w:line="276" w:lineRule="auto"/>
        <w:ind w:left="-284" w:firstLine="284"/>
        <w:jc w:val="both"/>
        <w:rPr>
          <w:sz w:val="24"/>
          <w:szCs w:val="24"/>
          <w:lang w:val="ru-RU" w:eastAsia="x-none"/>
        </w:rPr>
      </w:pPr>
      <w:r w:rsidRPr="00F70E2D">
        <w:rPr>
          <w:sz w:val="24"/>
          <w:szCs w:val="24"/>
          <w:lang w:val="x-none" w:eastAsia="x-none"/>
        </w:rPr>
        <w:t>В указанную стоимость включены все расходы прямо или косвенно свя</w:t>
      </w:r>
      <w:r w:rsidR="008C5AA4">
        <w:rPr>
          <w:sz w:val="24"/>
          <w:szCs w:val="24"/>
          <w:lang w:val="x-none" w:eastAsia="x-none"/>
        </w:rPr>
        <w:t>занные с поставкой</w:t>
      </w:r>
      <w:r w:rsidR="00880D5C">
        <w:rPr>
          <w:sz w:val="24"/>
          <w:szCs w:val="24"/>
          <w:lang w:val="ru-RU" w:eastAsia="x-none"/>
        </w:rPr>
        <w:t xml:space="preserve"> и монтажом</w:t>
      </w:r>
      <w:r w:rsidR="008C5AA4">
        <w:rPr>
          <w:sz w:val="24"/>
          <w:szCs w:val="24"/>
          <w:lang w:val="x-none" w:eastAsia="x-none"/>
        </w:rPr>
        <w:t xml:space="preserve"> </w:t>
      </w:r>
      <w:r w:rsidR="001366DA">
        <w:rPr>
          <w:sz w:val="24"/>
          <w:szCs w:val="24"/>
          <w:lang w:val="ru-RU" w:eastAsia="x-none"/>
        </w:rPr>
        <w:t>оборудования</w:t>
      </w:r>
      <w:r w:rsidRPr="00F70E2D">
        <w:rPr>
          <w:sz w:val="24"/>
          <w:szCs w:val="24"/>
          <w:lang w:val="x-none" w:eastAsia="x-none"/>
        </w:rPr>
        <w:t xml:space="preserve">. </w:t>
      </w:r>
    </w:p>
    <w:p w:rsidR="00880D5C" w:rsidRDefault="00ED1645" w:rsidP="00880D5C">
      <w:pPr>
        <w:spacing w:before="120" w:line="276" w:lineRule="auto"/>
        <w:ind w:left="-284" w:firstLine="284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ED1645" w:rsidRPr="0078775B" w:rsidRDefault="00ED1645" w:rsidP="00880D5C">
      <w:pPr>
        <w:ind w:left="-284" w:firstLine="284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 w:rsidR="007749EC"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 w:rsidR="007749EC">
        <w:rPr>
          <w:sz w:val="24"/>
          <w:szCs w:val="24"/>
          <w:lang w:val="ru-RU" w:eastAsia="x-none"/>
        </w:rPr>
        <w:t>_________</w:t>
      </w:r>
      <w:r w:rsidR="0078775B" w:rsidRPr="0078775B">
        <w:rPr>
          <w:sz w:val="24"/>
          <w:szCs w:val="24"/>
          <w:lang w:val="ru-RU" w:eastAsia="x-none"/>
        </w:rPr>
        <w:t xml:space="preserve"> </w:t>
      </w:r>
      <w:r w:rsidR="0078775B">
        <w:rPr>
          <w:sz w:val="24"/>
          <w:szCs w:val="24"/>
          <w:lang w:val="ru-RU" w:eastAsia="x-none"/>
        </w:rPr>
        <w:t>дней с даты окончания срока подачи Заявок</w:t>
      </w:r>
      <w:proofErr w:type="gramStart"/>
      <w:r w:rsidR="007749EC">
        <w:rPr>
          <w:sz w:val="24"/>
          <w:szCs w:val="24"/>
          <w:lang w:val="ru-RU" w:eastAsia="x-none"/>
        </w:rPr>
        <w:t>.</w:t>
      </w:r>
      <w:r w:rsidRPr="00CE4E90">
        <w:rPr>
          <w:color w:val="FF0000"/>
          <w:vertAlign w:val="superscript"/>
          <w:lang w:val="ru-RU" w:eastAsia="x-none"/>
        </w:rPr>
        <w:t>(</w:t>
      </w:r>
      <w:proofErr w:type="gramEnd"/>
      <w:r w:rsidRPr="0078775B">
        <w:rPr>
          <w:color w:val="FF0000"/>
          <w:sz w:val="24"/>
          <w:szCs w:val="24"/>
          <w:vertAlign w:val="superscript"/>
          <w:lang w:val="ru-RU" w:eastAsia="x-none"/>
        </w:rPr>
        <w:t xml:space="preserve">указать срок, который не может </w:t>
      </w:r>
      <w:r w:rsidR="00336C9C" w:rsidRPr="0078775B">
        <w:rPr>
          <w:color w:val="FF0000"/>
          <w:sz w:val="24"/>
          <w:szCs w:val="24"/>
          <w:vertAlign w:val="superscript"/>
          <w:lang w:val="ru-RU" w:eastAsia="x-none"/>
        </w:rPr>
        <w:t>истекать ранее</w:t>
      </w:r>
      <w:r w:rsidRPr="0078775B">
        <w:rPr>
          <w:color w:val="FF0000"/>
          <w:sz w:val="24"/>
          <w:szCs w:val="24"/>
          <w:vertAlign w:val="superscript"/>
          <w:lang w:val="ru-RU" w:eastAsia="x-none"/>
        </w:rPr>
        <w:t xml:space="preserve"> 90 дней со дня окончания срока подачи Заявок, указанного в Извещении о проведении процедуры закупки).</w:t>
      </w:r>
    </w:p>
    <w:p w:rsidR="007749EC" w:rsidRPr="000E4474" w:rsidRDefault="007749EC" w:rsidP="00880D5C">
      <w:pPr>
        <w:spacing w:line="276" w:lineRule="auto"/>
        <w:ind w:left="-284" w:firstLine="284"/>
        <w:rPr>
          <w:sz w:val="24"/>
          <w:szCs w:val="24"/>
          <w:lang w:val="ru-RU" w:eastAsia="ru-RU"/>
        </w:rPr>
      </w:pPr>
    </w:p>
    <w:p w:rsidR="00336C9C" w:rsidRPr="000E4474" w:rsidRDefault="00336C9C" w:rsidP="004218AF">
      <w:pPr>
        <w:ind w:left="-284"/>
        <w:rPr>
          <w:sz w:val="24"/>
          <w:szCs w:val="24"/>
          <w:lang w:val="ru-RU" w:eastAsia="ru-RU"/>
        </w:rPr>
      </w:pPr>
    </w:p>
    <w:p w:rsidR="00C91327" w:rsidRDefault="00C91327" w:rsidP="004218AF">
      <w:pPr>
        <w:ind w:left="-284"/>
        <w:rPr>
          <w:lang w:val="ru-RU"/>
        </w:rPr>
      </w:pPr>
      <w:r w:rsidRPr="00C91327">
        <w:rPr>
          <w:lang w:val="ru-RU"/>
        </w:rPr>
        <w:t>_______________________</w:t>
      </w:r>
      <w:r w:rsidRPr="002D5947">
        <w:rPr>
          <w:lang w:val="ru-RU"/>
        </w:rPr>
        <w:t xml:space="preserve"> </w:t>
      </w:r>
      <w:r w:rsidR="00880D5C">
        <w:rPr>
          <w:lang w:val="ru-RU"/>
        </w:rPr>
        <w:t>*</w:t>
      </w:r>
      <w:r w:rsidR="00FD00CC" w:rsidRPr="00BB6FEE">
        <w:rPr>
          <w:lang w:val="ru-RU"/>
        </w:rPr>
        <w:t>*</w:t>
      </w:r>
      <w:r w:rsidRPr="002D5947">
        <w:rPr>
          <w:lang w:val="ru-RU"/>
        </w:rPr>
        <w:t>*</w:t>
      </w:r>
      <w:r w:rsidR="00FD00CC">
        <w:t>                   </w:t>
      </w:r>
      <w:r>
        <w:t>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>
        <w:rPr>
          <w:lang w:val="ru-RU"/>
        </w:rPr>
        <w:t xml:space="preserve"> /___________________/</w:t>
      </w:r>
    </w:p>
    <w:p w:rsidR="00C91327" w:rsidRPr="002D5947" w:rsidRDefault="00C91327" w:rsidP="004218AF">
      <w:pPr>
        <w:ind w:left="-284"/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C91327" w:rsidRPr="002D5947" w:rsidRDefault="00336C9C" w:rsidP="004218AF">
      <w:pPr>
        <w:ind w:left="-284"/>
        <w:rPr>
          <w:lang w:val="ru-RU"/>
        </w:rPr>
      </w:pPr>
      <w:r w:rsidRPr="000E4474">
        <w:rPr>
          <w:lang w:val="ru-RU"/>
        </w:rPr>
        <w:t xml:space="preserve">                                    </w:t>
      </w:r>
      <w:r w:rsidR="00C91327" w:rsidRPr="002D5947">
        <w:rPr>
          <w:lang w:val="ru-RU"/>
        </w:rPr>
        <w:t>М.П.</w:t>
      </w:r>
    </w:p>
    <w:p w:rsidR="00C91327" w:rsidRPr="002D5947" w:rsidRDefault="00C91327" w:rsidP="004218AF">
      <w:pPr>
        <w:ind w:left="-284"/>
        <w:rPr>
          <w:lang w:val="ru-RU"/>
        </w:rPr>
      </w:pPr>
    </w:p>
    <w:p w:rsidR="00C91327" w:rsidRPr="002D5947" w:rsidRDefault="00C91327" w:rsidP="004218AF">
      <w:pPr>
        <w:ind w:left="-284"/>
        <w:rPr>
          <w:lang w:val="ru-RU"/>
        </w:rPr>
      </w:pPr>
    </w:p>
    <w:p w:rsidR="00C91327" w:rsidRPr="002D5947" w:rsidRDefault="00C91327" w:rsidP="004218AF">
      <w:pPr>
        <w:ind w:left="-284"/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="00880D5C">
        <w:rPr>
          <w:lang w:val="ru-RU"/>
        </w:rPr>
        <w:t xml:space="preserve">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C91327" w:rsidRPr="002D5947" w:rsidRDefault="00C91327" w:rsidP="004218AF">
      <w:pPr>
        <w:ind w:left="-284" w:firstLine="708"/>
        <w:rPr>
          <w:lang w:val="ru-RU"/>
        </w:rPr>
      </w:pPr>
      <w:r>
        <w:rPr>
          <w:lang w:val="ru-RU"/>
        </w:rPr>
        <w:t xml:space="preserve">  </w:t>
      </w:r>
      <w:r w:rsidR="00880D5C">
        <w:rPr>
          <w:lang w:val="ru-RU"/>
        </w:rPr>
        <w:t xml:space="preserve">                                                             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C91327" w:rsidRPr="002D5947" w:rsidRDefault="00C91327" w:rsidP="004218AF">
      <w:pPr>
        <w:ind w:left="-284"/>
        <w:rPr>
          <w:lang w:val="ru-RU"/>
        </w:rPr>
      </w:pPr>
    </w:p>
    <w:p w:rsidR="004218AF" w:rsidRDefault="004218AF" w:rsidP="004218AF">
      <w:pPr>
        <w:ind w:left="-284"/>
        <w:jc w:val="both"/>
        <w:rPr>
          <w:i/>
          <w:color w:val="FF0000"/>
          <w:sz w:val="22"/>
          <w:szCs w:val="22"/>
          <w:lang w:val="ru-RU"/>
        </w:rPr>
      </w:pPr>
    </w:p>
    <w:p w:rsidR="00FD00CC" w:rsidRPr="00FD00CC" w:rsidRDefault="00FD00CC" w:rsidP="00FD00CC">
      <w:pPr>
        <w:spacing w:before="120" w:line="276" w:lineRule="auto"/>
        <w:ind w:left="-284"/>
        <w:jc w:val="both"/>
        <w:rPr>
          <w:i/>
          <w:sz w:val="22"/>
          <w:szCs w:val="22"/>
          <w:lang w:val="ru-RU" w:eastAsia="ru-RU"/>
        </w:rPr>
      </w:pPr>
      <w:r w:rsidRPr="00FD00CC">
        <w:rPr>
          <w:i/>
          <w:sz w:val="22"/>
          <w:szCs w:val="22"/>
          <w:lang w:val="ru-RU" w:eastAsia="ru-RU"/>
        </w:rPr>
        <w:t>Примечания:</w:t>
      </w:r>
    </w:p>
    <w:p w:rsidR="00FD00CC" w:rsidRPr="00FD00CC" w:rsidRDefault="00FD00CC" w:rsidP="00FD00CC">
      <w:pPr>
        <w:spacing w:line="276" w:lineRule="auto"/>
        <w:ind w:left="-284"/>
        <w:jc w:val="both"/>
        <w:rPr>
          <w:i/>
          <w:sz w:val="22"/>
          <w:szCs w:val="22"/>
          <w:lang w:val="ru-RU"/>
        </w:rPr>
      </w:pPr>
      <w:r w:rsidRPr="00FD00CC">
        <w:rPr>
          <w:i/>
          <w:sz w:val="22"/>
          <w:szCs w:val="22"/>
          <w:lang w:val="ru-RU"/>
        </w:rPr>
        <w:t>*Заявка на участие в Процедуре закупки заполняется согласно разделу 5 Инструкция по заполнению заявки на участие в Процедуре закупки Приложен</w:t>
      </w:r>
      <w:r w:rsidR="0078775B">
        <w:rPr>
          <w:i/>
          <w:sz w:val="22"/>
          <w:szCs w:val="22"/>
          <w:lang w:val="ru-RU"/>
        </w:rPr>
        <w:t>ия №1 к Извещению №з-17-50104/76 от 26.06</w:t>
      </w:r>
      <w:bookmarkStart w:id="6" w:name="_GoBack"/>
      <w:bookmarkEnd w:id="6"/>
      <w:r w:rsidRPr="00FD00CC">
        <w:rPr>
          <w:i/>
          <w:sz w:val="22"/>
          <w:szCs w:val="22"/>
          <w:lang w:val="ru-RU"/>
        </w:rPr>
        <w:t>.2017 года</w:t>
      </w:r>
    </w:p>
    <w:p w:rsidR="00FD00CC" w:rsidRPr="00FD00CC" w:rsidRDefault="00FD00CC" w:rsidP="00FD00CC">
      <w:pPr>
        <w:spacing w:before="120" w:line="276" w:lineRule="auto"/>
        <w:ind w:left="-284"/>
        <w:jc w:val="both"/>
        <w:rPr>
          <w:i/>
          <w:sz w:val="22"/>
          <w:szCs w:val="22"/>
          <w:lang w:val="ru-RU" w:eastAsia="ru-RU"/>
        </w:rPr>
      </w:pPr>
      <w:r w:rsidRPr="00FD00CC">
        <w:rPr>
          <w:i/>
          <w:sz w:val="22"/>
          <w:szCs w:val="22"/>
          <w:lang w:val="ru-RU" w:eastAsia="ru-RU"/>
        </w:rPr>
        <w:t>**Победителем признается Участник, предоставивший наименьшую стоимость оборудования и работ по договору.</w:t>
      </w:r>
      <w:r w:rsidRPr="00FD00CC">
        <w:rPr>
          <w:sz w:val="22"/>
          <w:szCs w:val="22"/>
          <w:lang w:val="ru-RU" w:eastAsia="ru-RU"/>
        </w:rPr>
        <w:t xml:space="preserve"> </w:t>
      </w:r>
      <w:r w:rsidRPr="00FD00CC">
        <w:rPr>
          <w:i/>
          <w:sz w:val="22"/>
          <w:szCs w:val="22"/>
          <w:lang w:val="ru-RU" w:eastAsia="ru-RU"/>
        </w:rPr>
        <w:t>Предложение Участника Процедуры закупки не должно превышать Начальной (максимальной) цены Предмета закупки.</w:t>
      </w:r>
    </w:p>
    <w:p w:rsidR="00FD00CC" w:rsidRPr="00FD00CC" w:rsidRDefault="00FD00CC" w:rsidP="00FD00CC">
      <w:pPr>
        <w:spacing w:line="276" w:lineRule="auto"/>
        <w:ind w:left="-284"/>
        <w:jc w:val="both"/>
        <w:rPr>
          <w:i/>
          <w:sz w:val="22"/>
          <w:szCs w:val="22"/>
          <w:lang w:val="ru-RU" w:eastAsia="ru-RU"/>
        </w:rPr>
      </w:pPr>
      <w:r w:rsidRPr="00FD00CC">
        <w:rPr>
          <w:i/>
          <w:sz w:val="22"/>
          <w:szCs w:val="22"/>
          <w:lang w:val="ru-RU" w:eastAsia="ru-RU"/>
        </w:rPr>
        <w:lastRenderedPageBreak/>
        <w:t>***В случае если Заявка подписывается руководителем:</w:t>
      </w:r>
    </w:p>
    <w:p w:rsidR="00FD00CC" w:rsidRPr="00FD00CC" w:rsidRDefault="00FD00CC" w:rsidP="00FD00CC">
      <w:pPr>
        <w:spacing w:line="276" w:lineRule="auto"/>
        <w:ind w:left="-284"/>
        <w:jc w:val="both"/>
        <w:rPr>
          <w:i/>
          <w:sz w:val="22"/>
          <w:szCs w:val="22"/>
          <w:lang w:val="ru-RU"/>
        </w:rPr>
      </w:pPr>
      <w:r w:rsidRPr="00FD00CC">
        <w:rPr>
          <w:i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FD00CC" w:rsidRPr="00FD00CC" w:rsidRDefault="00FD00CC" w:rsidP="00FD00CC">
      <w:pPr>
        <w:spacing w:line="276" w:lineRule="auto"/>
        <w:ind w:left="-284"/>
        <w:jc w:val="both"/>
        <w:rPr>
          <w:i/>
          <w:sz w:val="22"/>
          <w:szCs w:val="22"/>
          <w:lang w:val="ru-RU"/>
        </w:rPr>
      </w:pPr>
      <w:r w:rsidRPr="00FD00CC">
        <w:rPr>
          <w:i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91327" w:rsidRPr="00FD00CC" w:rsidRDefault="00C91327" w:rsidP="00FD00CC">
      <w:pPr>
        <w:spacing w:before="120" w:line="276" w:lineRule="auto"/>
        <w:ind w:left="-284" w:firstLine="708"/>
        <w:jc w:val="both"/>
        <w:rPr>
          <w:color w:val="FF0000"/>
          <w:sz w:val="22"/>
          <w:szCs w:val="22"/>
          <w:vertAlign w:val="superscript"/>
          <w:lang w:val="ru-RU" w:eastAsia="x-none"/>
        </w:rPr>
      </w:pPr>
    </w:p>
    <w:p w:rsidR="009A2F4D" w:rsidRDefault="009A2F4D" w:rsidP="004218AF">
      <w:pPr>
        <w:ind w:left="-284" w:firstLine="5040"/>
        <w:rPr>
          <w:i/>
          <w:sz w:val="24"/>
          <w:szCs w:val="24"/>
          <w:lang w:val="ru-RU" w:eastAsia="ru-RU"/>
        </w:rPr>
      </w:pPr>
    </w:p>
    <w:p w:rsidR="00FB1881" w:rsidRDefault="00FB1881" w:rsidP="004218AF">
      <w:pPr>
        <w:ind w:left="-284" w:firstLine="5040"/>
        <w:rPr>
          <w:i/>
          <w:sz w:val="24"/>
          <w:szCs w:val="24"/>
          <w:lang w:val="ru-RU" w:eastAsia="ru-RU"/>
        </w:rPr>
      </w:pPr>
    </w:p>
    <w:p w:rsidR="00FB1881" w:rsidRDefault="00FB1881" w:rsidP="004218AF">
      <w:pPr>
        <w:ind w:left="-284" w:firstLine="5040"/>
        <w:rPr>
          <w:i/>
          <w:sz w:val="24"/>
          <w:szCs w:val="24"/>
          <w:lang w:val="ru-RU" w:eastAsia="ru-RU"/>
        </w:rPr>
      </w:pPr>
    </w:p>
    <w:p w:rsidR="00FB1881" w:rsidRDefault="00FB1881" w:rsidP="004218AF">
      <w:pPr>
        <w:ind w:left="-284"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sectPr w:rsidR="00FB1881" w:rsidSect="00FD3404">
      <w:headerReference w:type="default" r:id="rId9"/>
      <w:pgSz w:w="11906" w:h="16838"/>
      <w:pgMar w:top="993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20ED" w:rsidRDefault="00F720ED" w:rsidP="000E2E8A">
      <w:r>
        <w:separator/>
      </w:r>
    </w:p>
  </w:endnote>
  <w:endnote w:type="continuationSeparator" w:id="0">
    <w:p w:rsidR="00F720ED" w:rsidRDefault="00F720ED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20ED" w:rsidRDefault="00F720ED" w:rsidP="000E2E8A">
      <w:r>
        <w:separator/>
      </w:r>
    </w:p>
  </w:footnote>
  <w:footnote w:type="continuationSeparator" w:id="0">
    <w:p w:rsidR="00F720ED" w:rsidRDefault="00F720ED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67F8" w:rsidRPr="000E2E8A" w:rsidRDefault="005467F8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5467F8" w:rsidRPr="00934696" w:rsidRDefault="00C078CE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</w:t>
    </w:r>
    <w:r w:rsidR="00CA574B">
      <w:rPr>
        <w:sz w:val="24"/>
        <w:szCs w:val="24"/>
      </w:rPr>
      <w:t>№з-17-50104/</w:t>
    </w:r>
    <w:r w:rsidR="0078775B" w:rsidRPr="0078775B">
      <w:rPr>
        <w:sz w:val="24"/>
        <w:szCs w:val="24"/>
      </w:rPr>
      <w:t>76</w:t>
    </w:r>
    <w:r w:rsidR="001366DA">
      <w:rPr>
        <w:sz w:val="24"/>
        <w:szCs w:val="24"/>
      </w:rPr>
      <w:t xml:space="preserve"> от </w:t>
    </w:r>
    <w:r w:rsidR="0078775B" w:rsidRPr="0078775B">
      <w:rPr>
        <w:sz w:val="24"/>
        <w:szCs w:val="24"/>
      </w:rPr>
      <w:t>26</w:t>
    </w:r>
    <w:r w:rsidR="00C33854" w:rsidRPr="00C33854">
      <w:rPr>
        <w:sz w:val="24"/>
        <w:szCs w:val="24"/>
      </w:rPr>
      <w:t>.0</w:t>
    </w:r>
    <w:r w:rsidR="0078775B" w:rsidRPr="0078775B">
      <w:rPr>
        <w:sz w:val="24"/>
        <w:szCs w:val="24"/>
      </w:rPr>
      <w:t>6</w:t>
    </w:r>
    <w:r w:rsidR="00C33854" w:rsidRPr="00C33854">
      <w:rPr>
        <w:sz w:val="24"/>
        <w:szCs w:val="24"/>
      </w:rPr>
      <w:t xml:space="preserve">.2017 </w:t>
    </w:r>
    <w:r w:rsidR="00317947" w:rsidRPr="00317947">
      <w:rPr>
        <w:sz w:val="24"/>
        <w:szCs w:val="24"/>
      </w:rPr>
      <w:t>года</w:t>
    </w:r>
  </w:p>
  <w:p w:rsidR="005467F8" w:rsidRDefault="005467F8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13C2E"/>
    <w:multiLevelType w:val="hybridMultilevel"/>
    <w:tmpl w:val="055CE8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08DB"/>
    <w:rsid w:val="00005EE8"/>
    <w:rsid w:val="00013921"/>
    <w:rsid w:val="00021AB0"/>
    <w:rsid w:val="00021E8D"/>
    <w:rsid w:val="0004400D"/>
    <w:rsid w:val="00060C4C"/>
    <w:rsid w:val="00061942"/>
    <w:rsid w:val="00067791"/>
    <w:rsid w:val="00067BB2"/>
    <w:rsid w:val="000809AF"/>
    <w:rsid w:val="00080C7A"/>
    <w:rsid w:val="00082C47"/>
    <w:rsid w:val="00084DEE"/>
    <w:rsid w:val="000C0132"/>
    <w:rsid w:val="000C7F7A"/>
    <w:rsid w:val="000D5FB1"/>
    <w:rsid w:val="000E2D07"/>
    <w:rsid w:val="000E2E8A"/>
    <w:rsid w:val="000E4474"/>
    <w:rsid w:val="000F2BE0"/>
    <w:rsid w:val="00103DF2"/>
    <w:rsid w:val="0010566B"/>
    <w:rsid w:val="00110346"/>
    <w:rsid w:val="00116714"/>
    <w:rsid w:val="001169C0"/>
    <w:rsid w:val="0011772C"/>
    <w:rsid w:val="00120A7B"/>
    <w:rsid w:val="001252FC"/>
    <w:rsid w:val="001344CC"/>
    <w:rsid w:val="00135FFB"/>
    <w:rsid w:val="001366DA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48F5"/>
    <w:rsid w:val="001A7646"/>
    <w:rsid w:val="001B2295"/>
    <w:rsid w:val="001C1E82"/>
    <w:rsid w:val="001C6530"/>
    <w:rsid w:val="001D0D34"/>
    <w:rsid w:val="001E3EF7"/>
    <w:rsid w:val="001E477F"/>
    <w:rsid w:val="001F293D"/>
    <w:rsid w:val="00202DE0"/>
    <w:rsid w:val="002115CE"/>
    <w:rsid w:val="00214193"/>
    <w:rsid w:val="00226C10"/>
    <w:rsid w:val="00226C68"/>
    <w:rsid w:val="0023039D"/>
    <w:rsid w:val="002303E1"/>
    <w:rsid w:val="00231094"/>
    <w:rsid w:val="0023153B"/>
    <w:rsid w:val="0023173B"/>
    <w:rsid w:val="00236CD9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064"/>
    <w:rsid w:val="00283BD5"/>
    <w:rsid w:val="00290E8D"/>
    <w:rsid w:val="002943F0"/>
    <w:rsid w:val="00297F97"/>
    <w:rsid w:val="002B5C64"/>
    <w:rsid w:val="002C6ED5"/>
    <w:rsid w:val="002C77F9"/>
    <w:rsid w:val="002F240C"/>
    <w:rsid w:val="002F7B11"/>
    <w:rsid w:val="0031126C"/>
    <w:rsid w:val="00315287"/>
    <w:rsid w:val="00317947"/>
    <w:rsid w:val="00332142"/>
    <w:rsid w:val="00336C9C"/>
    <w:rsid w:val="003431F4"/>
    <w:rsid w:val="00347A28"/>
    <w:rsid w:val="00353D7E"/>
    <w:rsid w:val="00353EA6"/>
    <w:rsid w:val="00354A81"/>
    <w:rsid w:val="00363697"/>
    <w:rsid w:val="003855B0"/>
    <w:rsid w:val="003A46BB"/>
    <w:rsid w:val="003A5581"/>
    <w:rsid w:val="003A6DF4"/>
    <w:rsid w:val="003B2076"/>
    <w:rsid w:val="003B5018"/>
    <w:rsid w:val="003C6667"/>
    <w:rsid w:val="003C6FB5"/>
    <w:rsid w:val="003D3C7F"/>
    <w:rsid w:val="003D5A88"/>
    <w:rsid w:val="003E6DFA"/>
    <w:rsid w:val="003E7EE3"/>
    <w:rsid w:val="00402F1E"/>
    <w:rsid w:val="00412AEA"/>
    <w:rsid w:val="00416FB2"/>
    <w:rsid w:val="004218AF"/>
    <w:rsid w:val="00431D6C"/>
    <w:rsid w:val="004330D2"/>
    <w:rsid w:val="004378E2"/>
    <w:rsid w:val="0044508D"/>
    <w:rsid w:val="00471E48"/>
    <w:rsid w:val="004723DE"/>
    <w:rsid w:val="00481521"/>
    <w:rsid w:val="00483F35"/>
    <w:rsid w:val="00493659"/>
    <w:rsid w:val="004A16B1"/>
    <w:rsid w:val="004A6821"/>
    <w:rsid w:val="004B4786"/>
    <w:rsid w:val="004B595C"/>
    <w:rsid w:val="004D2B60"/>
    <w:rsid w:val="004D6A62"/>
    <w:rsid w:val="004E2E78"/>
    <w:rsid w:val="004F0812"/>
    <w:rsid w:val="004F2ACB"/>
    <w:rsid w:val="0051234D"/>
    <w:rsid w:val="00531BAA"/>
    <w:rsid w:val="0053405A"/>
    <w:rsid w:val="005467F8"/>
    <w:rsid w:val="0055387F"/>
    <w:rsid w:val="00557F3F"/>
    <w:rsid w:val="00560E3A"/>
    <w:rsid w:val="00566806"/>
    <w:rsid w:val="00581AB8"/>
    <w:rsid w:val="00582DC6"/>
    <w:rsid w:val="00585D01"/>
    <w:rsid w:val="0058763F"/>
    <w:rsid w:val="00587D4C"/>
    <w:rsid w:val="005937ED"/>
    <w:rsid w:val="005979C1"/>
    <w:rsid w:val="005A3C45"/>
    <w:rsid w:val="005A5941"/>
    <w:rsid w:val="005B3EE5"/>
    <w:rsid w:val="005B5DD8"/>
    <w:rsid w:val="005C0446"/>
    <w:rsid w:val="005C0554"/>
    <w:rsid w:val="005D081A"/>
    <w:rsid w:val="005D5BD2"/>
    <w:rsid w:val="005E4DF4"/>
    <w:rsid w:val="00603BAA"/>
    <w:rsid w:val="006042A5"/>
    <w:rsid w:val="00613DCC"/>
    <w:rsid w:val="00614A8D"/>
    <w:rsid w:val="00614F98"/>
    <w:rsid w:val="00624F15"/>
    <w:rsid w:val="00632E1B"/>
    <w:rsid w:val="00654339"/>
    <w:rsid w:val="00675311"/>
    <w:rsid w:val="00687157"/>
    <w:rsid w:val="00691C2D"/>
    <w:rsid w:val="006A57C7"/>
    <w:rsid w:val="006A76E7"/>
    <w:rsid w:val="006C144A"/>
    <w:rsid w:val="006D3704"/>
    <w:rsid w:val="006D5A85"/>
    <w:rsid w:val="006D777E"/>
    <w:rsid w:val="006E1146"/>
    <w:rsid w:val="006E61D4"/>
    <w:rsid w:val="006F0F22"/>
    <w:rsid w:val="006F62DD"/>
    <w:rsid w:val="006F6C68"/>
    <w:rsid w:val="00706EF3"/>
    <w:rsid w:val="00724F28"/>
    <w:rsid w:val="00731D7D"/>
    <w:rsid w:val="007369CE"/>
    <w:rsid w:val="0073789E"/>
    <w:rsid w:val="0074302D"/>
    <w:rsid w:val="00755639"/>
    <w:rsid w:val="00761053"/>
    <w:rsid w:val="00763885"/>
    <w:rsid w:val="007647BC"/>
    <w:rsid w:val="007749EC"/>
    <w:rsid w:val="007754EA"/>
    <w:rsid w:val="007872D3"/>
    <w:rsid w:val="0078775B"/>
    <w:rsid w:val="007953E9"/>
    <w:rsid w:val="007A7F45"/>
    <w:rsid w:val="007B0A38"/>
    <w:rsid w:val="007C065B"/>
    <w:rsid w:val="007C2B89"/>
    <w:rsid w:val="007C37C0"/>
    <w:rsid w:val="007C55D4"/>
    <w:rsid w:val="007C591F"/>
    <w:rsid w:val="007D46A0"/>
    <w:rsid w:val="007E0023"/>
    <w:rsid w:val="007E1773"/>
    <w:rsid w:val="007E4C28"/>
    <w:rsid w:val="007E53A1"/>
    <w:rsid w:val="007F62A5"/>
    <w:rsid w:val="008019EF"/>
    <w:rsid w:val="008235F5"/>
    <w:rsid w:val="0084745C"/>
    <w:rsid w:val="008630E9"/>
    <w:rsid w:val="00880D5C"/>
    <w:rsid w:val="008A1117"/>
    <w:rsid w:val="008A179F"/>
    <w:rsid w:val="008B55E7"/>
    <w:rsid w:val="008C2E48"/>
    <w:rsid w:val="008C57D1"/>
    <w:rsid w:val="008C5AA4"/>
    <w:rsid w:val="008C6B3F"/>
    <w:rsid w:val="008D784E"/>
    <w:rsid w:val="008E13F0"/>
    <w:rsid w:val="008E3258"/>
    <w:rsid w:val="008F0D27"/>
    <w:rsid w:val="008F27BB"/>
    <w:rsid w:val="008F5CAA"/>
    <w:rsid w:val="00903B0C"/>
    <w:rsid w:val="009044EE"/>
    <w:rsid w:val="0092284D"/>
    <w:rsid w:val="009312CB"/>
    <w:rsid w:val="00933192"/>
    <w:rsid w:val="00934696"/>
    <w:rsid w:val="009419AB"/>
    <w:rsid w:val="00964823"/>
    <w:rsid w:val="009726AF"/>
    <w:rsid w:val="00987590"/>
    <w:rsid w:val="0099134E"/>
    <w:rsid w:val="009A0C71"/>
    <w:rsid w:val="009A186A"/>
    <w:rsid w:val="009A2F4D"/>
    <w:rsid w:val="009B0785"/>
    <w:rsid w:val="009B7A33"/>
    <w:rsid w:val="009C69C1"/>
    <w:rsid w:val="009C76AA"/>
    <w:rsid w:val="009F1CB3"/>
    <w:rsid w:val="009F54B6"/>
    <w:rsid w:val="00A04370"/>
    <w:rsid w:val="00A057E2"/>
    <w:rsid w:val="00A13F80"/>
    <w:rsid w:val="00A303C3"/>
    <w:rsid w:val="00A33A1E"/>
    <w:rsid w:val="00A5351D"/>
    <w:rsid w:val="00A6283A"/>
    <w:rsid w:val="00A74D15"/>
    <w:rsid w:val="00A94B76"/>
    <w:rsid w:val="00A9597C"/>
    <w:rsid w:val="00AA03C8"/>
    <w:rsid w:val="00AA140C"/>
    <w:rsid w:val="00AA7B44"/>
    <w:rsid w:val="00AB721D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3764F"/>
    <w:rsid w:val="00B40962"/>
    <w:rsid w:val="00B50845"/>
    <w:rsid w:val="00B624C4"/>
    <w:rsid w:val="00B765EA"/>
    <w:rsid w:val="00B844E3"/>
    <w:rsid w:val="00B84AF7"/>
    <w:rsid w:val="00B87A06"/>
    <w:rsid w:val="00B87E19"/>
    <w:rsid w:val="00BA3D05"/>
    <w:rsid w:val="00BB6FEE"/>
    <w:rsid w:val="00BC61AB"/>
    <w:rsid w:val="00BD2D8F"/>
    <w:rsid w:val="00BD4711"/>
    <w:rsid w:val="00BE77EF"/>
    <w:rsid w:val="00BF4537"/>
    <w:rsid w:val="00C028E2"/>
    <w:rsid w:val="00C078CE"/>
    <w:rsid w:val="00C15476"/>
    <w:rsid w:val="00C2318D"/>
    <w:rsid w:val="00C2575C"/>
    <w:rsid w:val="00C265A9"/>
    <w:rsid w:val="00C27FAB"/>
    <w:rsid w:val="00C31C88"/>
    <w:rsid w:val="00C33854"/>
    <w:rsid w:val="00C716F2"/>
    <w:rsid w:val="00C71B5D"/>
    <w:rsid w:val="00C724F9"/>
    <w:rsid w:val="00C73136"/>
    <w:rsid w:val="00C90171"/>
    <w:rsid w:val="00C91327"/>
    <w:rsid w:val="00C94C67"/>
    <w:rsid w:val="00C963A6"/>
    <w:rsid w:val="00CA574B"/>
    <w:rsid w:val="00CA64E5"/>
    <w:rsid w:val="00CE4E90"/>
    <w:rsid w:val="00CE5519"/>
    <w:rsid w:val="00CF25E7"/>
    <w:rsid w:val="00CF7B95"/>
    <w:rsid w:val="00D05F4F"/>
    <w:rsid w:val="00D11EBA"/>
    <w:rsid w:val="00D21293"/>
    <w:rsid w:val="00D30E69"/>
    <w:rsid w:val="00D42273"/>
    <w:rsid w:val="00D431B0"/>
    <w:rsid w:val="00D43EE6"/>
    <w:rsid w:val="00D46000"/>
    <w:rsid w:val="00D63DD3"/>
    <w:rsid w:val="00D6483F"/>
    <w:rsid w:val="00D65AB1"/>
    <w:rsid w:val="00D65E94"/>
    <w:rsid w:val="00D76503"/>
    <w:rsid w:val="00D82F00"/>
    <w:rsid w:val="00D97565"/>
    <w:rsid w:val="00DA05DF"/>
    <w:rsid w:val="00DA09CA"/>
    <w:rsid w:val="00DB350D"/>
    <w:rsid w:val="00DC0D67"/>
    <w:rsid w:val="00DE0E64"/>
    <w:rsid w:val="00DF719E"/>
    <w:rsid w:val="00DF7AB7"/>
    <w:rsid w:val="00E02256"/>
    <w:rsid w:val="00E039FD"/>
    <w:rsid w:val="00E12E24"/>
    <w:rsid w:val="00E2019F"/>
    <w:rsid w:val="00E274E7"/>
    <w:rsid w:val="00E27F7D"/>
    <w:rsid w:val="00E3456F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82A1D"/>
    <w:rsid w:val="00E849BA"/>
    <w:rsid w:val="00E865E8"/>
    <w:rsid w:val="00E90F00"/>
    <w:rsid w:val="00E92495"/>
    <w:rsid w:val="00E93F66"/>
    <w:rsid w:val="00EA0FDA"/>
    <w:rsid w:val="00EA1E5B"/>
    <w:rsid w:val="00EA2F50"/>
    <w:rsid w:val="00EB32DC"/>
    <w:rsid w:val="00ED1645"/>
    <w:rsid w:val="00ED2424"/>
    <w:rsid w:val="00ED5AA6"/>
    <w:rsid w:val="00ED6B9E"/>
    <w:rsid w:val="00ED79D0"/>
    <w:rsid w:val="00EE0A5F"/>
    <w:rsid w:val="00EE3651"/>
    <w:rsid w:val="00EE3F77"/>
    <w:rsid w:val="00EE485D"/>
    <w:rsid w:val="00EE5DFC"/>
    <w:rsid w:val="00EF304A"/>
    <w:rsid w:val="00EF6ED7"/>
    <w:rsid w:val="00F0041F"/>
    <w:rsid w:val="00F12DD9"/>
    <w:rsid w:val="00F14049"/>
    <w:rsid w:val="00F22A8E"/>
    <w:rsid w:val="00F35AC6"/>
    <w:rsid w:val="00F43B51"/>
    <w:rsid w:val="00F4644D"/>
    <w:rsid w:val="00F51C30"/>
    <w:rsid w:val="00F563AE"/>
    <w:rsid w:val="00F6475F"/>
    <w:rsid w:val="00F70E2D"/>
    <w:rsid w:val="00F720ED"/>
    <w:rsid w:val="00F73F95"/>
    <w:rsid w:val="00F76B3D"/>
    <w:rsid w:val="00F76C0C"/>
    <w:rsid w:val="00F76F77"/>
    <w:rsid w:val="00F77572"/>
    <w:rsid w:val="00F93F56"/>
    <w:rsid w:val="00FA12A7"/>
    <w:rsid w:val="00FA56D1"/>
    <w:rsid w:val="00FA76F7"/>
    <w:rsid w:val="00FB1881"/>
    <w:rsid w:val="00FB4ED8"/>
    <w:rsid w:val="00FB71F6"/>
    <w:rsid w:val="00FB7F9B"/>
    <w:rsid w:val="00FD00CC"/>
    <w:rsid w:val="00FD340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07E5AD-472F-4BFD-B67B-A2794D8C40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1215</Words>
  <Characters>6931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5</cp:revision>
  <cp:lastPrinted>2016-10-28T08:31:00Z</cp:lastPrinted>
  <dcterms:created xsi:type="dcterms:W3CDTF">2017-06-23T08:05:00Z</dcterms:created>
  <dcterms:modified xsi:type="dcterms:W3CDTF">2017-06-27T08:27:00Z</dcterms:modified>
</cp:coreProperties>
</file>