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13A" w:rsidRPr="00104A72" w:rsidRDefault="00E921A6" w:rsidP="0099213A">
      <w:pPr>
        <w:pageBreakBefore/>
        <w:jc w:val="center"/>
        <w:outlineLvl w:val="0"/>
        <w:rPr>
          <w:b/>
          <w:sz w:val="24"/>
          <w:szCs w:val="24"/>
        </w:rPr>
      </w:pPr>
      <w:bookmarkStart w:id="0" w:name="_Toc254968905"/>
      <w:bookmarkStart w:id="1" w:name="_GoBack"/>
      <w:bookmarkEnd w:id="1"/>
      <w:r w:rsidRPr="00104A72">
        <w:rPr>
          <w:b/>
          <w:sz w:val="24"/>
          <w:szCs w:val="24"/>
        </w:rPr>
        <w:t>Техническ</w:t>
      </w:r>
      <w:bookmarkEnd w:id="0"/>
      <w:r w:rsidRPr="00104A72">
        <w:rPr>
          <w:b/>
          <w:sz w:val="24"/>
          <w:szCs w:val="24"/>
        </w:rPr>
        <w:t>ое задание</w:t>
      </w:r>
    </w:p>
    <w:p w:rsidR="00C445E0" w:rsidRPr="00104A72" w:rsidRDefault="00C445E0" w:rsidP="00C445E0">
      <w:pPr>
        <w:jc w:val="both"/>
        <w:rPr>
          <w:b/>
          <w:sz w:val="24"/>
          <w:szCs w:val="24"/>
        </w:rPr>
      </w:pPr>
    </w:p>
    <w:p w:rsidR="00E921A6" w:rsidRDefault="00E921A6" w:rsidP="0099213A">
      <w:pPr>
        <w:numPr>
          <w:ilvl w:val="0"/>
          <w:numId w:val="1"/>
        </w:numPr>
        <w:ind w:left="0"/>
        <w:jc w:val="both"/>
        <w:rPr>
          <w:b/>
          <w:sz w:val="24"/>
          <w:szCs w:val="24"/>
        </w:rPr>
      </w:pPr>
      <w:r w:rsidRPr="00104A72">
        <w:rPr>
          <w:b/>
          <w:sz w:val="24"/>
          <w:szCs w:val="24"/>
        </w:rPr>
        <w:t>Перечень, наименования и объемы товаров/ работ/ услуг, являющихся Предметом закупки:</w:t>
      </w:r>
    </w:p>
    <w:p w:rsidR="00852161" w:rsidRPr="00104A72" w:rsidRDefault="00852161" w:rsidP="00852161">
      <w:pPr>
        <w:jc w:val="both"/>
        <w:rPr>
          <w:b/>
          <w:sz w:val="24"/>
          <w:szCs w:val="24"/>
        </w:rPr>
      </w:pPr>
    </w:p>
    <w:p w:rsidR="001A6D34" w:rsidRDefault="001A6D34" w:rsidP="0099213A">
      <w:pPr>
        <w:jc w:val="both"/>
        <w:rPr>
          <w:sz w:val="22"/>
          <w:szCs w:val="22"/>
        </w:rPr>
      </w:pPr>
    </w:p>
    <w:tbl>
      <w:tblPr>
        <w:tblW w:w="10353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72"/>
        <w:gridCol w:w="3544"/>
        <w:gridCol w:w="2268"/>
        <w:gridCol w:w="851"/>
        <w:gridCol w:w="708"/>
        <w:gridCol w:w="1276"/>
        <w:gridCol w:w="1134"/>
      </w:tblGrid>
      <w:tr w:rsidR="00DA685C" w:rsidRPr="00E84AA2" w:rsidTr="00104A72">
        <w:trPr>
          <w:trHeight w:val="69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DA685C" w:rsidRPr="005D60CC" w:rsidRDefault="00DA685C" w:rsidP="00DB3F38">
            <w:pPr>
              <w:jc w:val="center"/>
              <w:rPr>
                <w:b/>
              </w:rPr>
            </w:pPr>
            <w:r w:rsidRPr="005D60CC">
              <w:rPr>
                <w:b/>
              </w:rPr>
              <w:t xml:space="preserve">№ </w:t>
            </w:r>
            <w:proofErr w:type="gramStart"/>
            <w:r w:rsidRPr="005D60CC">
              <w:rPr>
                <w:b/>
              </w:rPr>
              <w:t>п</w:t>
            </w:r>
            <w:proofErr w:type="gramEnd"/>
            <w:r w:rsidRPr="005D60CC">
              <w:rPr>
                <w:b/>
              </w:rPr>
              <w:t>/п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DA685C" w:rsidRPr="005D60CC" w:rsidRDefault="00DA685C" w:rsidP="00DB3F38">
            <w:pPr>
              <w:jc w:val="center"/>
              <w:rPr>
                <w:b/>
              </w:rPr>
            </w:pPr>
            <w:r w:rsidRPr="005D60CC">
              <w:rPr>
                <w:b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DA685C" w:rsidRPr="005D60CC" w:rsidRDefault="00DA685C" w:rsidP="00DB3F38">
            <w:pPr>
              <w:jc w:val="center"/>
              <w:rPr>
                <w:b/>
              </w:rPr>
            </w:pPr>
            <w:r w:rsidRPr="005D60CC">
              <w:rPr>
                <w:b/>
              </w:rPr>
              <w:t>Артикул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DA685C" w:rsidRPr="005D60CC" w:rsidRDefault="00DA685C" w:rsidP="00DB3F38">
            <w:pPr>
              <w:jc w:val="center"/>
              <w:rPr>
                <w:b/>
              </w:rPr>
            </w:pPr>
            <w:r w:rsidRPr="005D60CC">
              <w:rPr>
                <w:b/>
              </w:rPr>
              <w:t>Цвет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DA685C" w:rsidRPr="005D60CC" w:rsidRDefault="00DA685C" w:rsidP="00DB3F38">
            <w:pPr>
              <w:jc w:val="center"/>
              <w:rPr>
                <w:b/>
              </w:rPr>
            </w:pPr>
            <w:r w:rsidRPr="005D60CC">
              <w:rPr>
                <w:b/>
              </w:rPr>
              <w:t>Кол-во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DA685C" w:rsidRPr="005D60CC" w:rsidRDefault="00DA685C" w:rsidP="00DB3F38">
            <w:pPr>
              <w:jc w:val="center"/>
              <w:rPr>
                <w:b/>
              </w:rPr>
            </w:pPr>
            <w:r w:rsidRPr="005D60CC">
              <w:rPr>
                <w:b/>
              </w:rPr>
              <w:t>Производитель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DA685C" w:rsidRPr="005D60CC" w:rsidRDefault="00DA685C" w:rsidP="00DB3F38">
            <w:pPr>
              <w:jc w:val="center"/>
              <w:rPr>
                <w:b/>
              </w:rPr>
            </w:pPr>
            <w:r w:rsidRPr="005D60CC">
              <w:rPr>
                <w:b/>
              </w:rPr>
              <w:t>Страна производства</w:t>
            </w:r>
          </w:p>
        </w:tc>
      </w:tr>
      <w:tr w:rsidR="00DA685C" w:rsidRPr="00E84AA2" w:rsidTr="00104A72">
        <w:trPr>
          <w:trHeight w:val="51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b/>
                <w:bCs/>
                <w:sz w:val="22"/>
                <w:szCs w:val="22"/>
              </w:rPr>
            </w:pPr>
            <w:r w:rsidRPr="00E84AA2">
              <w:rPr>
                <w:b/>
                <w:bCs/>
                <w:sz w:val="22"/>
                <w:szCs w:val="22"/>
              </w:rPr>
              <w:t>Рабочие места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</w:p>
        </w:tc>
      </w:tr>
      <w:tr w:rsidR="00DA685C" w:rsidRPr="00E84AA2" w:rsidTr="00104A72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START UP Столешница 160x80x2,5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HM37801.H 906794/290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белый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SOLO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Россия-Италия</w:t>
            </w:r>
          </w:p>
        </w:tc>
      </w:tr>
      <w:tr w:rsidR="00DA685C" w:rsidRPr="00E84AA2" w:rsidTr="00104A72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START UP Кабель-канал 160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ZTT16/4336031G02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серый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Brunoffice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DA685C" w:rsidRPr="00E84AA2" w:rsidTr="00104A72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 xml:space="preserve">START UP Опоры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металлич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>. H70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 xml:space="preserve">ZG2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Me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>/ 4339102G02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белый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Brunoffice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DA685C" w:rsidRPr="00E84AA2" w:rsidTr="00104A72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START UP Столешница 140x80x2,5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HM37803.H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белый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SOLO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Россия-Италия</w:t>
            </w:r>
          </w:p>
        </w:tc>
      </w:tr>
      <w:tr w:rsidR="00DA685C" w:rsidRPr="00E84AA2" w:rsidTr="00104A72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START UP Кабель-канал 140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ZTT14ME/4336030G02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серый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Brunoffice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DA685C" w:rsidRPr="00E84AA2" w:rsidTr="00104A72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 xml:space="preserve">START UP Опоры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металлич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>. H70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 xml:space="preserve">ZG2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Me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>/ 4339102G02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белый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Brunoffice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DA685C" w:rsidRPr="00E84AA2" w:rsidTr="00104A72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 xml:space="preserve">TOUR тумба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подкатная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basic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41*50*h56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 xml:space="preserve">80T004 W3W3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alum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белый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SOLO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Россия-Италия</w:t>
            </w:r>
          </w:p>
        </w:tc>
      </w:tr>
      <w:tr w:rsidR="00DA685C" w:rsidRPr="00E84AA2" w:rsidTr="00104A72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 xml:space="preserve">DESK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Розеточн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>. модуль 3+2+пит 24*9*9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339.093+930.120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черный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Bachmann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Германия</w:t>
            </w:r>
          </w:p>
        </w:tc>
      </w:tr>
      <w:tr w:rsidR="00DA685C" w:rsidRPr="00E84AA2" w:rsidTr="00104A72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Bachmann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кабель питания с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вилк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1,5 м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339.093+930.120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серый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Bachmann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Германия</w:t>
            </w:r>
          </w:p>
        </w:tc>
      </w:tr>
      <w:tr w:rsidR="00DA685C" w:rsidRPr="00E84AA2" w:rsidTr="00104A72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UNI Шкаф-жалюзи 180*45*h126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R126x180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серый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Brunoffice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DA685C" w:rsidRPr="00E84AA2" w:rsidTr="00104A72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TOUR  шкаф распашной, гардероб 80*42*h182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E84AA2">
              <w:rPr>
                <w:color w:val="000000"/>
                <w:sz w:val="22"/>
                <w:szCs w:val="22"/>
                <w:lang w:val="en-US"/>
              </w:rPr>
              <w:t>80H011 W3W3 alum+80H013 W3W3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белый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SOLO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Россия-Италия</w:t>
            </w:r>
          </w:p>
        </w:tc>
      </w:tr>
      <w:tr w:rsidR="00DA685C" w:rsidRPr="00E84AA2" w:rsidTr="00104A72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TOUR  шкаф распашной, глухой 80*42*h182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E84AA2">
              <w:rPr>
                <w:color w:val="000000"/>
                <w:sz w:val="22"/>
                <w:szCs w:val="22"/>
                <w:lang w:val="en-US"/>
              </w:rPr>
              <w:t>80H011 W3W3 alum+80H012 W3W3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белый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SOLO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Россия-Италия</w:t>
            </w:r>
          </w:p>
        </w:tc>
      </w:tr>
      <w:tr w:rsidR="00DA685C" w:rsidRPr="00E84AA2" w:rsidTr="00104A72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ЭКРАН для стола L160*h47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 xml:space="preserve">L160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Camira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YA 307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черн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профиль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серый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SOLO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Россия-Италия</w:t>
            </w:r>
          </w:p>
        </w:tc>
      </w:tr>
      <w:tr w:rsidR="00DA685C" w:rsidRPr="00E84AA2" w:rsidTr="00104A72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ЭКРАН для стола L140*h47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 xml:space="preserve">L140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Camira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YA 307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черн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профиль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  <w:r w:rsidRPr="00E84AA2">
              <w:rPr>
                <w:sz w:val="22"/>
                <w:szCs w:val="22"/>
              </w:rPr>
              <w:t>серый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SOLO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Россия-Италия</w:t>
            </w:r>
          </w:p>
        </w:tc>
      </w:tr>
      <w:tr w:rsidR="00DA685C" w:rsidRPr="00E84AA2" w:rsidTr="00104A72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Держатели экрана (метал) *h47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DZK001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серый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SOLO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Россия-Италия</w:t>
            </w:r>
          </w:p>
        </w:tc>
      </w:tr>
      <w:tr w:rsidR="00DA685C" w:rsidRPr="00E84AA2" w:rsidTr="00104A72">
        <w:trPr>
          <w:trHeight w:val="64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YOUROPE Кресло эргономичное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4651 TE11000000 2217 3217 532217 600217 735217(709) 802217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серый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Prosedia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Германия</w:t>
            </w:r>
          </w:p>
        </w:tc>
      </w:tr>
      <w:tr w:rsidR="00DA685C" w:rsidRPr="00E84AA2" w:rsidTr="00104A72">
        <w:trPr>
          <w:trHeight w:val="51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b/>
                <w:bCs/>
                <w:sz w:val="22"/>
                <w:szCs w:val="22"/>
              </w:rPr>
            </w:pPr>
            <w:r w:rsidRPr="00E84AA2">
              <w:rPr>
                <w:b/>
                <w:bCs/>
                <w:sz w:val="22"/>
                <w:szCs w:val="22"/>
              </w:rPr>
              <w:t>Кабинет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sz w:val="22"/>
                <w:szCs w:val="22"/>
              </w:rPr>
            </w:pPr>
          </w:p>
        </w:tc>
      </w:tr>
      <w:tr w:rsidR="00DA685C" w:rsidRPr="00E84AA2" w:rsidTr="00104A72">
        <w:trPr>
          <w:trHeight w:val="612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EKIS стол письменный с приставкой 200*200*h74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151 1020/19+151 1101/19+151 1102/19+151 1316/19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темный дуб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Sinetica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DA685C" w:rsidRPr="00E84AA2" w:rsidTr="00104A72">
        <w:trPr>
          <w:trHeight w:val="708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EKIS стол письм</w:t>
            </w:r>
            <w:r>
              <w:rPr>
                <w:color w:val="000000"/>
                <w:sz w:val="22"/>
                <w:szCs w:val="22"/>
              </w:rPr>
              <w:t>енный с приставкой и опорной тум</w:t>
            </w:r>
            <w:r w:rsidRPr="00E84AA2">
              <w:rPr>
                <w:color w:val="000000"/>
                <w:sz w:val="22"/>
                <w:szCs w:val="22"/>
              </w:rPr>
              <w:t>бой 226*200*h74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151 1020/19+151 1102/19+151 1204/19+151 1420/19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темный дуб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Sinetica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DA685C" w:rsidRPr="00E84AA2" w:rsidTr="00104A72">
        <w:trPr>
          <w:trHeight w:val="278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EKIS брифин</w:t>
            </w:r>
            <w:proofErr w:type="gramStart"/>
            <w:r w:rsidRPr="00E84AA2">
              <w:rPr>
                <w:color w:val="000000"/>
                <w:sz w:val="22"/>
                <w:szCs w:val="22"/>
              </w:rPr>
              <w:t>г-</w:t>
            </w:r>
            <w:proofErr w:type="gramEnd"/>
            <w:r w:rsidRPr="00E84AA2">
              <w:rPr>
                <w:color w:val="000000"/>
                <w:sz w:val="22"/>
                <w:szCs w:val="22"/>
              </w:rPr>
              <w:t xml:space="preserve"> приставка 120*50*h74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151 1512/19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темный дуб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Sinetica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DA685C" w:rsidRPr="00E84AA2" w:rsidTr="00104A72">
        <w:trPr>
          <w:trHeight w:val="3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 xml:space="preserve">EKIS тумба </w:t>
            </w:r>
            <w:proofErr w:type="spellStart"/>
            <w:r w:rsidRPr="00E84AA2">
              <w:rPr>
                <w:color w:val="000000"/>
                <w:sz w:val="22"/>
                <w:szCs w:val="22"/>
              </w:rPr>
              <w:t>подкатная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 xml:space="preserve"> 42*56*h55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102 5303/19/D36 / 137 5300/19/D36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темный дуб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Sinetica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DA685C" w:rsidRPr="00E84AA2" w:rsidTr="00104A72">
        <w:trPr>
          <w:trHeight w:val="69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lastRenderedPageBreak/>
              <w:t>22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EKIS шкаф для бумаг 80*44*h197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151 8668/47+251 866847+101 8010/19/D36+101 8110/00/D36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темный дуб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Sinetica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DA685C" w:rsidRPr="00E84AA2" w:rsidTr="00104A72">
        <w:trPr>
          <w:trHeight w:val="491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EKIS гардероб 80*44*h197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151 8668/47+251 918000+151 8669/19/D36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темный дуб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Sinetica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DA685C" w:rsidRPr="00E84AA2" w:rsidTr="00104A72">
        <w:trPr>
          <w:trHeight w:val="4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MADERA кресло руководителя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MAD4N1C7A7 S01 N01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венге</w:t>
            </w:r>
            <w:proofErr w:type="spellEnd"/>
            <w:r w:rsidRPr="00E84AA2">
              <w:rPr>
                <w:color w:val="000000"/>
                <w:sz w:val="22"/>
                <w:szCs w:val="22"/>
              </w:rPr>
              <w:t>/черный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84AA2">
              <w:rPr>
                <w:color w:val="000000"/>
                <w:sz w:val="22"/>
                <w:szCs w:val="22"/>
              </w:rPr>
              <w:t>Sitland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85C" w:rsidRPr="00E84AA2" w:rsidRDefault="00DA685C" w:rsidP="00DB3F38">
            <w:pPr>
              <w:jc w:val="center"/>
              <w:rPr>
                <w:color w:val="000000"/>
                <w:sz w:val="22"/>
                <w:szCs w:val="22"/>
              </w:rPr>
            </w:pPr>
            <w:r w:rsidRPr="00E84AA2">
              <w:rPr>
                <w:color w:val="000000"/>
                <w:sz w:val="22"/>
                <w:szCs w:val="22"/>
              </w:rPr>
              <w:t>Италия</w:t>
            </w:r>
          </w:p>
        </w:tc>
      </w:tr>
    </w:tbl>
    <w:p w:rsidR="00E224BD" w:rsidRPr="00104A72" w:rsidRDefault="00E224BD" w:rsidP="00E224BD">
      <w:pPr>
        <w:ind w:left="705"/>
        <w:jc w:val="both"/>
        <w:rPr>
          <w:sz w:val="24"/>
          <w:szCs w:val="24"/>
        </w:rPr>
      </w:pPr>
    </w:p>
    <w:p w:rsidR="00563421" w:rsidRPr="00104A72" w:rsidRDefault="00E921A6" w:rsidP="00FC1088">
      <w:pPr>
        <w:pStyle w:val="a6"/>
        <w:numPr>
          <w:ilvl w:val="0"/>
          <w:numId w:val="1"/>
        </w:numPr>
        <w:ind w:left="0"/>
        <w:jc w:val="both"/>
        <w:rPr>
          <w:b/>
          <w:sz w:val="24"/>
          <w:szCs w:val="24"/>
        </w:rPr>
      </w:pPr>
      <w:r w:rsidRPr="00104A72">
        <w:rPr>
          <w:b/>
          <w:sz w:val="24"/>
          <w:szCs w:val="24"/>
        </w:rPr>
        <w:t xml:space="preserve"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</w:t>
      </w:r>
      <w:r w:rsidR="00E82208" w:rsidRPr="00104A72">
        <w:rPr>
          <w:b/>
          <w:sz w:val="24"/>
          <w:szCs w:val="24"/>
        </w:rPr>
        <w:t xml:space="preserve">перечень запасных частей, </w:t>
      </w:r>
      <w:r w:rsidRPr="00104A72">
        <w:rPr>
          <w:b/>
          <w:sz w:val="24"/>
          <w:szCs w:val="24"/>
        </w:rPr>
        <w:t>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5E0DD5" w:rsidRPr="00104A72">
        <w:rPr>
          <w:b/>
          <w:sz w:val="24"/>
          <w:szCs w:val="24"/>
        </w:rPr>
        <w:t>:</w:t>
      </w:r>
      <w:r w:rsidR="00D73455" w:rsidRPr="00104A72">
        <w:rPr>
          <w:b/>
          <w:sz w:val="24"/>
          <w:szCs w:val="24"/>
        </w:rPr>
        <w:t xml:space="preserve"> </w:t>
      </w:r>
    </w:p>
    <w:p w:rsidR="007E29EF" w:rsidRPr="00104A72" w:rsidRDefault="007326A1" w:rsidP="00563421">
      <w:pPr>
        <w:pStyle w:val="a6"/>
        <w:ind w:left="0"/>
        <w:jc w:val="both"/>
        <w:rPr>
          <w:sz w:val="24"/>
          <w:szCs w:val="24"/>
        </w:rPr>
      </w:pPr>
      <w:r w:rsidRPr="00104A72">
        <w:rPr>
          <w:sz w:val="24"/>
          <w:szCs w:val="24"/>
        </w:rPr>
        <w:t xml:space="preserve">Поставляемый товар должен быть </w:t>
      </w:r>
      <w:r w:rsidR="00563421" w:rsidRPr="00104A72">
        <w:rPr>
          <w:sz w:val="24"/>
          <w:szCs w:val="24"/>
        </w:rPr>
        <w:t xml:space="preserve">новым, </w:t>
      </w:r>
      <w:r w:rsidRPr="00104A72">
        <w:rPr>
          <w:sz w:val="24"/>
          <w:szCs w:val="24"/>
        </w:rPr>
        <w:t xml:space="preserve">надлежащего качества и быть в упаковке (таре), обеспечивающей сохранность товара при перевозке и хранении. </w:t>
      </w:r>
      <w:r w:rsidR="00563421" w:rsidRPr="00104A72">
        <w:rPr>
          <w:sz w:val="24"/>
          <w:szCs w:val="24"/>
        </w:rPr>
        <w:t xml:space="preserve">Стоимость товара должна включать его </w:t>
      </w:r>
      <w:r w:rsidRPr="00104A72">
        <w:rPr>
          <w:sz w:val="24"/>
          <w:szCs w:val="24"/>
        </w:rPr>
        <w:t>доставк</w:t>
      </w:r>
      <w:r w:rsidR="00563421" w:rsidRPr="00104A72">
        <w:rPr>
          <w:sz w:val="24"/>
          <w:szCs w:val="24"/>
        </w:rPr>
        <w:t>у</w:t>
      </w:r>
      <w:r w:rsidRPr="00104A72">
        <w:rPr>
          <w:sz w:val="24"/>
          <w:szCs w:val="24"/>
        </w:rPr>
        <w:t xml:space="preserve"> </w:t>
      </w:r>
      <w:r w:rsidR="00563421" w:rsidRPr="00104A72">
        <w:rPr>
          <w:sz w:val="24"/>
          <w:szCs w:val="24"/>
        </w:rPr>
        <w:t>на территорию инновационного центра «Сколково»</w:t>
      </w:r>
      <w:r w:rsidRPr="00104A72">
        <w:rPr>
          <w:sz w:val="24"/>
          <w:szCs w:val="24"/>
        </w:rPr>
        <w:t xml:space="preserve">. </w:t>
      </w:r>
      <w:r w:rsidR="000A0A46" w:rsidRPr="00104A72">
        <w:rPr>
          <w:sz w:val="24"/>
          <w:szCs w:val="24"/>
        </w:rPr>
        <w:t>Поставщик своими силами</w:t>
      </w:r>
      <w:r w:rsidRPr="00104A72">
        <w:rPr>
          <w:sz w:val="24"/>
          <w:szCs w:val="24"/>
        </w:rPr>
        <w:t xml:space="preserve"> осуществляет разгрузку</w:t>
      </w:r>
      <w:r w:rsidR="00563421" w:rsidRPr="00104A72">
        <w:rPr>
          <w:sz w:val="24"/>
          <w:szCs w:val="24"/>
        </w:rPr>
        <w:t xml:space="preserve"> (в том числе подъем на этаж),</w:t>
      </w:r>
      <w:r w:rsidRPr="00104A72">
        <w:rPr>
          <w:sz w:val="24"/>
          <w:szCs w:val="24"/>
        </w:rPr>
        <w:t xml:space="preserve"> сборку</w:t>
      </w:r>
      <w:r w:rsidR="00563421" w:rsidRPr="00104A72">
        <w:rPr>
          <w:sz w:val="24"/>
          <w:szCs w:val="24"/>
        </w:rPr>
        <w:t>/монтаж</w:t>
      </w:r>
      <w:r w:rsidRPr="00104A72">
        <w:rPr>
          <w:sz w:val="24"/>
          <w:szCs w:val="24"/>
        </w:rPr>
        <w:t xml:space="preserve"> поставляемой мебели и</w:t>
      </w:r>
      <w:r w:rsidR="000A0A46" w:rsidRPr="00104A72">
        <w:rPr>
          <w:sz w:val="24"/>
          <w:szCs w:val="24"/>
        </w:rPr>
        <w:t xml:space="preserve"> производит уборку упаковочного материала после окончания сборки </w:t>
      </w:r>
      <w:r w:rsidR="00313E8A" w:rsidRPr="00104A72">
        <w:rPr>
          <w:sz w:val="24"/>
          <w:szCs w:val="24"/>
        </w:rPr>
        <w:t>т</w:t>
      </w:r>
      <w:r w:rsidR="000A0A46" w:rsidRPr="00104A72">
        <w:rPr>
          <w:sz w:val="24"/>
          <w:szCs w:val="24"/>
        </w:rPr>
        <w:t>овара  и вывоз упаковки в течение 1 (одного) рабочего дня после завершения сборки</w:t>
      </w:r>
      <w:r w:rsidRPr="00104A72">
        <w:rPr>
          <w:sz w:val="24"/>
          <w:szCs w:val="24"/>
        </w:rPr>
        <w:t xml:space="preserve">. </w:t>
      </w:r>
      <w:r w:rsidRPr="00104A72">
        <w:rPr>
          <w:snapToGrid w:val="0"/>
          <w:sz w:val="24"/>
          <w:szCs w:val="24"/>
        </w:rPr>
        <w:t xml:space="preserve"> </w:t>
      </w:r>
      <w:r w:rsidR="00563421" w:rsidRPr="00104A72">
        <w:rPr>
          <w:snapToGrid w:val="0"/>
          <w:sz w:val="24"/>
          <w:szCs w:val="24"/>
        </w:rPr>
        <w:t xml:space="preserve">Сборка /монтаж </w:t>
      </w:r>
      <w:r w:rsidR="00313E8A" w:rsidRPr="00104A72">
        <w:rPr>
          <w:snapToGrid w:val="0"/>
          <w:sz w:val="24"/>
          <w:szCs w:val="24"/>
        </w:rPr>
        <w:t>т</w:t>
      </w:r>
      <w:r w:rsidR="00563421" w:rsidRPr="00104A72">
        <w:rPr>
          <w:snapToGrid w:val="0"/>
          <w:sz w:val="24"/>
          <w:szCs w:val="24"/>
        </w:rPr>
        <w:t>овара осуществляются в срок не более 2 (двух) дней</w:t>
      </w:r>
      <w:r w:rsidR="005D60CC" w:rsidRPr="00104A72">
        <w:rPr>
          <w:sz w:val="24"/>
          <w:szCs w:val="24"/>
        </w:rPr>
        <w:t xml:space="preserve"> </w:t>
      </w:r>
      <w:r w:rsidR="005D60CC" w:rsidRPr="00104A72">
        <w:rPr>
          <w:snapToGrid w:val="0"/>
          <w:sz w:val="24"/>
          <w:szCs w:val="24"/>
        </w:rPr>
        <w:t>даты поставки товара.</w:t>
      </w:r>
      <w:r w:rsidR="00563421" w:rsidRPr="00104A72">
        <w:rPr>
          <w:snapToGrid w:val="0"/>
          <w:sz w:val="24"/>
          <w:szCs w:val="24"/>
        </w:rPr>
        <w:t xml:space="preserve"> </w:t>
      </w:r>
    </w:p>
    <w:p w:rsidR="007326A1" w:rsidRPr="00104A72" w:rsidRDefault="007326A1" w:rsidP="007326A1">
      <w:pPr>
        <w:jc w:val="both"/>
        <w:rPr>
          <w:sz w:val="24"/>
          <w:szCs w:val="24"/>
        </w:rPr>
      </w:pPr>
    </w:p>
    <w:p w:rsidR="00E82208" w:rsidRPr="00104A72" w:rsidRDefault="00E82208" w:rsidP="0099213A">
      <w:pPr>
        <w:pStyle w:val="a6"/>
        <w:numPr>
          <w:ilvl w:val="0"/>
          <w:numId w:val="1"/>
        </w:numPr>
        <w:ind w:left="0" w:hanging="357"/>
        <w:jc w:val="both"/>
        <w:rPr>
          <w:sz w:val="24"/>
          <w:szCs w:val="24"/>
        </w:rPr>
      </w:pPr>
      <w:r w:rsidRPr="00104A72">
        <w:rPr>
          <w:b/>
          <w:sz w:val="24"/>
          <w:szCs w:val="24"/>
        </w:rPr>
        <w:t xml:space="preserve">Сроки </w:t>
      </w:r>
      <w:proofErr w:type="gramStart"/>
      <w:r w:rsidRPr="00104A72">
        <w:rPr>
          <w:b/>
          <w:sz w:val="24"/>
          <w:szCs w:val="24"/>
        </w:rPr>
        <w:t>выполнения работ /оказания услуг/поставки</w:t>
      </w:r>
      <w:proofErr w:type="gramEnd"/>
      <w:r w:rsidRPr="00104A72">
        <w:rPr>
          <w:b/>
          <w:sz w:val="24"/>
          <w:szCs w:val="24"/>
        </w:rPr>
        <w:t xml:space="preserve"> товаров:</w:t>
      </w:r>
      <w:r w:rsidR="007A39A7" w:rsidRPr="00104A72">
        <w:rPr>
          <w:b/>
          <w:sz w:val="24"/>
          <w:szCs w:val="24"/>
        </w:rPr>
        <w:t xml:space="preserve"> </w:t>
      </w:r>
      <w:r w:rsidR="007A39A7" w:rsidRPr="00104A72">
        <w:rPr>
          <w:sz w:val="24"/>
          <w:szCs w:val="24"/>
        </w:rPr>
        <w:t>не более</w:t>
      </w:r>
      <w:r w:rsidR="007B28C6" w:rsidRPr="00104A72">
        <w:rPr>
          <w:sz w:val="24"/>
          <w:szCs w:val="24"/>
        </w:rPr>
        <w:t xml:space="preserve"> 5</w:t>
      </w:r>
      <w:r w:rsidR="00DA685C" w:rsidRPr="00104A72">
        <w:rPr>
          <w:sz w:val="24"/>
          <w:szCs w:val="24"/>
        </w:rPr>
        <w:t xml:space="preserve"> рабочих</w:t>
      </w:r>
      <w:r w:rsidR="007B28C6" w:rsidRPr="00104A72">
        <w:rPr>
          <w:sz w:val="24"/>
          <w:szCs w:val="24"/>
        </w:rPr>
        <w:t xml:space="preserve"> дней</w:t>
      </w:r>
      <w:r w:rsidR="00563421" w:rsidRPr="00104A72">
        <w:rPr>
          <w:sz w:val="24"/>
          <w:szCs w:val="24"/>
        </w:rPr>
        <w:t xml:space="preserve"> с даты заключения договора</w:t>
      </w:r>
      <w:r w:rsidR="00DA685C" w:rsidRPr="00104A72">
        <w:rPr>
          <w:sz w:val="24"/>
          <w:szCs w:val="24"/>
        </w:rPr>
        <w:t>.</w:t>
      </w:r>
    </w:p>
    <w:p w:rsidR="00E82208" w:rsidRPr="00104A72" w:rsidRDefault="00E82208" w:rsidP="00E82208">
      <w:pPr>
        <w:pStyle w:val="a6"/>
        <w:ind w:left="0"/>
        <w:jc w:val="both"/>
        <w:rPr>
          <w:b/>
          <w:sz w:val="24"/>
          <w:szCs w:val="24"/>
        </w:rPr>
      </w:pPr>
    </w:p>
    <w:p w:rsidR="007B11C5" w:rsidRPr="00104A72" w:rsidRDefault="00E921A6" w:rsidP="0099213A">
      <w:pPr>
        <w:pStyle w:val="a6"/>
        <w:numPr>
          <w:ilvl w:val="0"/>
          <w:numId w:val="1"/>
        </w:numPr>
        <w:ind w:left="0" w:hanging="357"/>
        <w:jc w:val="both"/>
        <w:rPr>
          <w:b/>
          <w:sz w:val="24"/>
          <w:szCs w:val="24"/>
        </w:rPr>
      </w:pPr>
      <w:r w:rsidRPr="00104A72">
        <w:rPr>
          <w:b/>
          <w:sz w:val="24"/>
          <w:szCs w:val="24"/>
        </w:rPr>
        <w:t xml:space="preserve">Требования к сроку и/или объему </w:t>
      </w:r>
      <w:proofErr w:type="gramStart"/>
      <w:r w:rsidRPr="00104A72">
        <w:rPr>
          <w:b/>
          <w:sz w:val="24"/>
          <w:szCs w:val="24"/>
        </w:rPr>
        <w:t xml:space="preserve">предоставления гарантий качества </w:t>
      </w:r>
      <w:r w:rsidR="00E82208" w:rsidRPr="00104A72">
        <w:rPr>
          <w:b/>
          <w:sz w:val="24"/>
          <w:szCs w:val="24"/>
        </w:rPr>
        <w:t>товара/работ</w:t>
      </w:r>
      <w:proofErr w:type="gramEnd"/>
      <w:r w:rsidR="00E82208" w:rsidRPr="00104A72">
        <w:rPr>
          <w:b/>
          <w:sz w:val="24"/>
          <w:szCs w:val="24"/>
        </w:rPr>
        <w:t>/</w:t>
      </w:r>
      <w:r w:rsidRPr="00104A72">
        <w:rPr>
          <w:b/>
          <w:sz w:val="24"/>
          <w:szCs w:val="24"/>
        </w:rPr>
        <w:t xml:space="preserve">услуг, к обслуживанию товара, к расходам на эксплуатацию товара </w:t>
      </w:r>
      <w:r w:rsidRPr="00104A72">
        <w:rPr>
          <w:sz w:val="24"/>
          <w:szCs w:val="24"/>
        </w:rPr>
        <w:t>(при необходимости)</w:t>
      </w:r>
      <w:r w:rsidR="00204266" w:rsidRPr="00104A72">
        <w:rPr>
          <w:b/>
          <w:sz w:val="24"/>
          <w:szCs w:val="24"/>
        </w:rPr>
        <w:t>:</w:t>
      </w:r>
      <w:r w:rsidR="00C50EC2" w:rsidRPr="00104A72">
        <w:rPr>
          <w:b/>
          <w:sz w:val="24"/>
          <w:szCs w:val="24"/>
        </w:rPr>
        <w:t xml:space="preserve"> </w:t>
      </w:r>
      <w:r w:rsidR="00563421" w:rsidRPr="00104A72">
        <w:rPr>
          <w:snapToGrid w:val="0"/>
          <w:sz w:val="24"/>
          <w:szCs w:val="24"/>
        </w:rPr>
        <w:t xml:space="preserve">На </w:t>
      </w:r>
      <w:r w:rsidR="005D60CC" w:rsidRPr="00104A72">
        <w:rPr>
          <w:snapToGrid w:val="0"/>
          <w:sz w:val="24"/>
          <w:szCs w:val="24"/>
        </w:rPr>
        <w:t>т</w:t>
      </w:r>
      <w:r w:rsidR="00563421" w:rsidRPr="00104A72">
        <w:rPr>
          <w:snapToGrid w:val="0"/>
          <w:sz w:val="24"/>
          <w:szCs w:val="24"/>
        </w:rPr>
        <w:t>овар должен устанавливаться гарантийный срок не менее</w:t>
      </w:r>
      <w:proofErr w:type="gramStart"/>
      <w:r w:rsidR="00563421" w:rsidRPr="00104A72">
        <w:rPr>
          <w:snapToGrid w:val="0"/>
          <w:sz w:val="24"/>
          <w:szCs w:val="24"/>
        </w:rPr>
        <w:t>,</w:t>
      </w:r>
      <w:proofErr w:type="gramEnd"/>
      <w:r w:rsidR="00563421" w:rsidRPr="00104A72">
        <w:rPr>
          <w:snapToGrid w:val="0"/>
          <w:sz w:val="24"/>
          <w:szCs w:val="24"/>
        </w:rPr>
        <w:t xml:space="preserve"> чем 3 (три) года. </w:t>
      </w:r>
      <w:r w:rsidR="00563421" w:rsidRPr="00104A72">
        <w:rPr>
          <w:sz w:val="24"/>
          <w:szCs w:val="24"/>
        </w:rPr>
        <w:t xml:space="preserve">Поставщик в период гарантийного срока эксплуатации товара обязан устранять выявленные в процессе эксплуатации товара дефекты, заменять вышедшие из строя детали товара. Срок гарантийного обслуживания продлевается на время, потребовавшееся на устранение выявленных дефектов.   </w:t>
      </w:r>
    </w:p>
    <w:p w:rsidR="0099213A" w:rsidRPr="00104A72" w:rsidRDefault="0099213A" w:rsidP="0099213A">
      <w:pPr>
        <w:pStyle w:val="a6"/>
        <w:ind w:left="0"/>
        <w:jc w:val="both"/>
        <w:rPr>
          <w:sz w:val="24"/>
          <w:szCs w:val="24"/>
        </w:rPr>
      </w:pPr>
    </w:p>
    <w:p w:rsidR="00E921A6" w:rsidRPr="00104A72" w:rsidRDefault="00204266" w:rsidP="0099213A">
      <w:pPr>
        <w:pStyle w:val="a6"/>
        <w:numPr>
          <w:ilvl w:val="0"/>
          <w:numId w:val="1"/>
        </w:numPr>
        <w:ind w:left="0" w:hanging="357"/>
        <w:jc w:val="both"/>
        <w:rPr>
          <w:b/>
          <w:sz w:val="24"/>
          <w:szCs w:val="24"/>
        </w:rPr>
      </w:pPr>
      <w:r w:rsidRPr="00104A72">
        <w:rPr>
          <w:b/>
          <w:sz w:val="24"/>
          <w:szCs w:val="24"/>
        </w:rPr>
        <w:t>Обязательные т</w:t>
      </w:r>
      <w:r w:rsidR="00E921A6" w:rsidRPr="00104A72">
        <w:rPr>
          <w:b/>
          <w:sz w:val="24"/>
          <w:szCs w:val="24"/>
        </w:rPr>
        <w:t>ребования к участникам Процедуры закупки, устанавливаемые в соответствии с законодательством Российской Федерации</w:t>
      </w:r>
      <w:r w:rsidRPr="00104A72">
        <w:rPr>
          <w:b/>
          <w:sz w:val="24"/>
          <w:szCs w:val="24"/>
        </w:rPr>
        <w:t>,</w:t>
      </w:r>
      <w:r w:rsidR="00E921A6" w:rsidRPr="00104A72">
        <w:rPr>
          <w:b/>
          <w:sz w:val="24"/>
          <w:szCs w:val="24"/>
        </w:rPr>
        <w:t xml:space="preserve">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  <w:r w:rsidR="00FA18AB" w:rsidRPr="00104A72">
        <w:rPr>
          <w:b/>
          <w:sz w:val="24"/>
          <w:szCs w:val="24"/>
        </w:rPr>
        <w:t xml:space="preserve"> </w:t>
      </w:r>
      <w:r w:rsidR="005D60CC" w:rsidRPr="00104A72">
        <w:rPr>
          <w:sz w:val="24"/>
          <w:szCs w:val="24"/>
        </w:rPr>
        <w:t>не устанавливаются.</w:t>
      </w:r>
    </w:p>
    <w:p w:rsidR="00204266" w:rsidRPr="00104A72" w:rsidRDefault="00204266" w:rsidP="00204266">
      <w:pPr>
        <w:pStyle w:val="a6"/>
        <w:rPr>
          <w:b/>
          <w:sz w:val="24"/>
          <w:szCs w:val="24"/>
        </w:rPr>
      </w:pPr>
    </w:p>
    <w:p w:rsidR="00204266" w:rsidRPr="00104A72" w:rsidRDefault="00204266" w:rsidP="0099213A">
      <w:pPr>
        <w:pStyle w:val="a6"/>
        <w:numPr>
          <w:ilvl w:val="0"/>
          <w:numId w:val="1"/>
        </w:numPr>
        <w:ind w:left="0" w:hanging="357"/>
        <w:jc w:val="both"/>
        <w:rPr>
          <w:b/>
          <w:sz w:val="24"/>
          <w:szCs w:val="24"/>
        </w:rPr>
      </w:pPr>
      <w:r w:rsidRPr="00104A72">
        <w:rPr>
          <w:b/>
          <w:sz w:val="24"/>
          <w:szCs w:val="24"/>
        </w:rPr>
        <w:t>Обоснованные условия, необходимые для включения в проект договора (при необходимости):</w:t>
      </w:r>
    </w:p>
    <w:p w:rsidR="00602194" w:rsidRPr="00104A72" w:rsidRDefault="00602194" w:rsidP="006E07F8">
      <w:pPr>
        <w:pStyle w:val="a6"/>
        <w:numPr>
          <w:ilvl w:val="1"/>
          <w:numId w:val="1"/>
        </w:numPr>
        <w:ind w:left="284" w:hanging="142"/>
        <w:jc w:val="both"/>
        <w:rPr>
          <w:sz w:val="24"/>
          <w:szCs w:val="24"/>
        </w:rPr>
      </w:pPr>
      <w:r w:rsidRPr="00104A72">
        <w:rPr>
          <w:sz w:val="24"/>
          <w:szCs w:val="24"/>
        </w:rPr>
        <w:t>Цена договора</w:t>
      </w:r>
      <w:r w:rsidR="005D60CC" w:rsidRPr="00104A72">
        <w:rPr>
          <w:sz w:val="24"/>
          <w:szCs w:val="24"/>
        </w:rPr>
        <w:t>:</w:t>
      </w:r>
      <w:r w:rsidR="007A3064" w:rsidRPr="00104A72">
        <w:rPr>
          <w:sz w:val="24"/>
          <w:szCs w:val="24"/>
        </w:rPr>
        <w:t xml:space="preserve"> </w:t>
      </w:r>
      <w:r w:rsidR="005D60CC" w:rsidRPr="00104A72">
        <w:rPr>
          <w:sz w:val="24"/>
          <w:szCs w:val="24"/>
        </w:rPr>
        <w:t xml:space="preserve">не более </w:t>
      </w:r>
      <w:r w:rsidR="007A3064" w:rsidRPr="00104A72">
        <w:rPr>
          <w:snapToGrid w:val="0"/>
          <w:sz w:val="24"/>
          <w:szCs w:val="24"/>
        </w:rPr>
        <w:t>19 178,08 евро</w:t>
      </w:r>
    </w:p>
    <w:p w:rsidR="005D60CC" w:rsidRPr="00104A72" w:rsidRDefault="00602194" w:rsidP="006E07F8">
      <w:pPr>
        <w:pStyle w:val="a6"/>
        <w:numPr>
          <w:ilvl w:val="1"/>
          <w:numId w:val="1"/>
        </w:numPr>
        <w:ind w:left="284" w:hanging="142"/>
        <w:jc w:val="both"/>
        <w:rPr>
          <w:sz w:val="24"/>
          <w:szCs w:val="24"/>
        </w:rPr>
      </w:pPr>
      <w:r w:rsidRPr="00104A72">
        <w:rPr>
          <w:sz w:val="24"/>
          <w:szCs w:val="24"/>
        </w:rPr>
        <w:t>Функциональные характеристики (потребительские свойства), качественные характеристики товара или качество технического предложения</w:t>
      </w:r>
      <w:r w:rsidR="00485963" w:rsidRPr="00104A72">
        <w:rPr>
          <w:sz w:val="24"/>
          <w:szCs w:val="24"/>
        </w:rPr>
        <w:t xml:space="preserve"> </w:t>
      </w:r>
      <w:r w:rsidR="007A3064" w:rsidRPr="00104A72">
        <w:rPr>
          <w:sz w:val="24"/>
          <w:szCs w:val="24"/>
        </w:rPr>
        <w:t xml:space="preserve"> </w:t>
      </w:r>
      <w:r w:rsidR="00485963" w:rsidRPr="00104A72">
        <w:rPr>
          <w:sz w:val="24"/>
          <w:szCs w:val="24"/>
        </w:rPr>
        <w:t>см.</w:t>
      </w:r>
      <w:r w:rsidR="005D60CC" w:rsidRPr="00104A72">
        <w:rPr>
          <w:sz w:val="24"/>
          <w:szCs w:val="24"/>
        </w:rPr>
        <w:t xml:space="preserve"> </w:t>
      </w:r>
      <w:r w:rsidR="00485963" w:rsidRPr="00104A72">
        <w:rPr>
          <w:sz w:val="24"/>
          <w:szCs w:val="24"/>
        </w:rPr>
        <w:t>п</w:t>
      </w:r>
      <w:r w:rsidR="005D60CC" w:rsidRPr="00104A72">
        <w:rPr>
          <w:sz w:val="24"/>
          <w:szCs w:val="24"/>
        </w:rPr>
        <w:t>ункт</w:t>
      </w:r>
      <w:r w:rsidR="00485963" w:rsidRPr="00104A72">
        <w:rPr>
          <w:sz w:val="24"/>
          <w:szCs w:val="24"/>
        </w:rPr>
        <w:t xml:space="preserve"> </w:t>
      </w:r>
      <w:r w:rsidR="005D60CC" w:rsidRPr="00104A72">
        <w:rPr>
          <w:sz w:val="24"/>
          <w:szCs w:val="24"/>
        </w:rPr>
        <w:t>1.</w:t>
      </w:r>
    </w:p>
    <w:p w:rsidR="00602194" w:rsidRPr="00104A72" w:rsidRDefault="00602194" w:rsidP="006E07F8">
      <w:pPr>
        <w:ind w:left="284" w:hanging="142"/>
        <w:jc w:val="both"/>
        <w:rPr>
          <w:sz w:val="24"/>
          <w:szCs w:val="24"/>
        </w:rPr>
      </w:pPr>
      <w:r w:rsidRPr="00104A72">
        <w:rPr>
          <w:sz w:val="24"/>
          <w:szCs w:val="24"/>
        </w:rPr>
        <w:t>6.</w:t>
      </w:r>
      <w:r w:rsidR="005D60CC" w:rsidRPr="00104A72">
        <w:rPr>
          <w:sz w:val="24"/>
          <w:szCs w:val="24"/>
        </w:rPr>
        <w:t>3.</w:t>
      </w:r>
      <w:r w:rsidRPr="00104A72">
        <w:rPr>
          <w:sz w:val="24"/>
          <w:szCs w:val="24"/>
        </w:rPr>
        <w:t xml:space="preserve"> Сроки поставки товара, выполнения работ, оказания услуг</w:t>
      </w:r>
      <w:r w:rsidR="008145FE" w:rsidRPr="00104A72">
        <w:rPr>
          <w:sz w:val="24"/>
          <w:szCs w:val="24"/>
        </w:rPr>
        <w:t xml:space="preserve"> - </w:t>
      </w:r>
      <w:r w:rsidRPr="00104A72">
        <w:rPr>
          <w:sz w:val="24"/>
          <w:szCs w:val="24"/>
        </w:rPr>
        <w:t xml:space="preserve"> </w:t>
      </w:r>
      <w:r w:rsidR="00485963" w:rsidRPr="00104A72">
        <w:rPr>
          <w:sz w:val="24"/>
          <w:szCs w:val="24"/>
        </w:rPr>
        <w:t xml:space="preserve">не более 5 </w:t>
      </w:r>
      <w:r w:rsidR="005D60CC" w:rsidRPr="00104A72">
        <w:rPr>
          <w:sz w:val="24"/>
          <w:szCs w:val="24"/>
        </w:rPr>
        <w:t xml:space="preserve">рабочих </w:t>
      </w:r>
      <w:r w:rsidR="00485963" w:rsidRPr="00104A72">
        <w:rPr>
          <w:sz w:val="24"/>
          <w:szCs w:val="24"/>
        </w:rPr>
        <w:t>дней</w:t>
      </w:r>
      <w:r w:rsidR="008145FE" w:rsidRPr="00104A72">
        <w:rPr>
          <w:sz w:val="24"/>
          <w:szCs w:val="24"/>
        </w:rPr>
        <w:t>.</w:t>
      </w:r>
    </w:p>
    <w:p w:rsidR="001873CC" w:rsidRPr="00104A72" w:rsidRDefault="006E07F8" w:rsidP="006E07F8">
      <w:pPr>
        <w:tabs>
          <w:tab w:val="left" w:pos="284"/>
        </w:tabs>
        <w:jc w:val="both"/>
        <w:rPr>
          <w:sz w:val="24"/>
          <w:szCs w:val="24"/>
        </w:rPr>
      </w:pPr>
      <w:r w:rsidRPr="00104A72">
        <w:rPr>
          <w:sz w:val="24"/>
          <w:szCs w:val="24"/>
        </w:rPr>
        <w:t xml:space="preserve"> </w:t>
      </w:r>
      <w:r w:rsidR="001873CC" w:rsidRPr="00104A72">
        <w:rPr>
          <w:sz w:val="24"/>
          <w:szCs w:val="24"/>
        </w:rPr>
        <w:t xml:space="preserve"> 6.</w:t>
      </w:r>
      <w:r w:rsidRPr="00104A72">
        <w:rPr>
          <w:sz w:val="24"/>
          <w:szCs w:val="24"/>
        </w:rPr>
        <w:t>4</w:t>
      </w:r>
      <w:r w:rsidR="001873CC" w:rsidRPr="00104A72">
        <w:rPr>
          <w:sz w:val="24"/>
          <w:szCs w:val="24"/>
        </w:rPr>
        <w:t>. Срок предоставления гарантии качества товара, работ, услуг</w:t>
      </w:r>
      <w:r w:rsidR="00485963" w:rsidRPr="00104A72">
        <w:rPr>
          <w:sz w:val="24"/>
          <w:szCs w:val="24"/>
        </w:rPr>
        <w:t xml:space="preserve"> – 3 года</w:t>
      </w:r>
      <w:r w:rsidR="008145FE" w:rsidRPr="00104A72">
        <w:rPr>
          <w:sz w:val="24"/>
          <w:szCs w:val="24"/>
        </w:rPr>
        <w:t>.</w:t>
      </w:r>
    </w:p>
    <w:p w:rsidR="005F74C9" w:rsidRPr="00104A72" w:rsidRDefault="001873CC" w:rsidP="006E07F8">
      <w:pPr>
        <w:ind w:left="142"/>
        <w:rPr>
          <w:sz w:val="24"/>
          <w:szCs w:val="24"/>
        </w:rPr>
      </w:pPr>
      <w:r w:rsidRPr="00104A72">
        <w:rPr>
          <w:sz w:val="24"/>
          <w:szCs w:val="24"/>
        </w:rPr>
        <w:t>6.</w:t>
      </w:r>
      <w:r w:rsidR="006E07F8" w:rsidRPr="00104A72">
        <w:rPr>
          <w:sz w:val="24"/>
          <w:szCs w:val="24"/>
        </w:rPr>
        <w:t>5</w:t>
      </w:r>
      <w:r w:rsidRPr="00104A72">
        <w:rPr>
          <w:sz w:val="24"/>
          <w:szCs w:val="24"/>
        </w:rPr>
        <w:t xml:space="preserve">. Условия оплаты продукции </w:t>
      </w:r>
      <w:r w:rsidR="00485963" w:rsidRPr="00104A72">
        <w:rPr>
          <w:sz w:val="24"/>
          <w:szCs w:val="24"/>
        </w:rPr>
        <w:t>–</w:t>
      </w:r>
      <w:r w:rsidR="005D60CC" w:rsidRPr="00104A72">
        <w:rPr>
          <w:sz w:val="24"/>
          <w:szCs w:val="24"/>
        </w:rPr>
        <w:t xml:space="preserve"> оплата в рублях, безналичным перечислением </w:t>
      </w:r>
      <w:r w:rsidR="00485963" w:rsidRPr="00104A72">
        <w:rPr>
          <w:sz w:val="24"/>
          <w:szCs w:val="24"/>
        </w:rPr>
        <w:t>по факту поставки</w:t>
      </w:r>
      <w:r w:rsidR="008145FE" w:rsidRPr="00104A72">
        <w:rPr>
          <w:sz w:val="24"/>
          <w:szCs w:val="24"/>
        </w:rPr>
        <w:t xml:space="preserve"> товара</w:t>
      </w:r>
      <w:r w:rsidR="005D60CC" w:rsidRPr="00104A72">
        <w:rPr>
          <w:sz w:val="24"/>
          <w:szCs w:val="24"/>
        </w:rPr>
        <w:t xml:space="preserve">, на основании товарной накладной/Акта приема – передачи </w:t>
      </w:r>
      <w:r w:rsidR="005F74C9" w:rsidRPr="00104A72">
        <w:rPr>
          <w:sz w:val="24"/>
          <w:szCs w:val="24"/>
        </w:rPr>
        <w:t>и Акта монтажа товара, в течение 7 (семи)  рабочих дней после подписания Акта сборки/монтажа товара.</w:t>
      </w:r>
    </w:p>
    <w:p w:rsidR="006E07F8" w:rsidRPr="00104A72" w:rsidRDefault="006E07F8" w:rsidP="006E07F8">
      <w:pPr>
        <w:ind w:left="284" w:hanging="142"/>
        <w:rPr>
          <w:sz w:val="24"/>
          <w:szCs w:val="24"/>
        </w:rPr>
      </w:pPr>
      <w:r w:rsidRPr="00104A72">
        <w:rPr>
          <w:sz w:val="24"/>
          <w:szCs w:val="24"/>
        </w:rPr>
        <w:t xml:space="preserve">6.6. Место поставки товара – </w:t>
      </w:r>
      <w:r w:rsidR="00104A72" w:rsidRPr="00104A72">
        <w:rPr>
          <w:sz w:val="24"/>
          <w:szCs w:val="24"/>
        </w:rPr>
        <w:t xml:space="preserve">г. </w:t>
      </w:r>
      <w:r w:rsidRPr="00104A72">
        <w:rPr>
          <w:sz w:val="24"/>
          <w:szCs w:val="24"/>
        </w:rPr>
        <w:t xml:space="preserve">Москва, территория инновационного центра Сколково, ул. </w:t>
      </w:r>
      <w:r w:rsidR="00104A72" w:rsidRPr="00104A72">
        <w:rPr>
          <w:sz w:val="24"/>
          <w:szCs w:val="24"/>
        </w:rPr>
        <w:t xml:space="preserve">Нобеля д. </w:t>
      </w:r>
      <w:r w:rsidR="00201377">
        <w:rPr>
          <w:sz w:val="24"/>
          <w:szCs w:val="24"/>
        </w:rPr>
        <w:t xml:space="preserve">5, </w:t>
      </w:r>
      <w:r w:rsidR="00104A72" w:rsidRPr="00104A72">
        <w:rPr>
          <w:sz w:val="24"/>
          <w:szCs w:val="24"/>
        </w:rPr>
        <w:t>этаж</w:t>
      </w:r>
      <w:r w:rsidR="00201377">
        <w:rPr>
          <w:sz w:val="24"/>
          <w:szCs w:val="24"/>
        </w:rPr>
        <w:t xml:space="preserve"> 4.</w:t>
      </w:r>
    </w:p>
    <w:p w:rsidR="00204266" w:rsidRPr="00104A72" w:rsidRDefault="001873CC" w:rsidP="005D60CC">
      <w:pPr>
        <w:tabs>
          <w:tab w:val="left" w:pos="284"/>
        </w:tabs>
        <w:jc w:val="both"/>
        <w:rPr>
          <w:b/>
          <w:sz w:val="24"/>
          <w:szCs w:val="24"/>
        </w:rPr>
      </w:pPr>
      <w:r w:rsidRPr="00104A72">
        <w:rPr>
          <w:sz w:val="24"/>
          <w:szCs w:val="24"/>
        </w:rPr>
        <w:t xml:space="preserve"> </w:t>
      </w:r>
      <w:r w:rsidRPr="00104A72">
        <w:rPr>
          <w:sz w:val="24"/>
          <w:szCs w:val="24"/>
        </w:rPr>
        <w:tab/>
      </w:r>
    </w:p>
    <w:p w:rsidR="00204266" w:rsidRPr="00104A72" w:rsidRDefault="00204266" w:rsidP="0099213A">
      <w:pPr>
        <w:pStyle w:val="a6"/>
        <w:numPr>
          <w:ilvl w:val="0"/>
          <w:numId w:val="1"/>
        </w:numPr>
        <w:ind w:left="0" w:hanging="357"/>
        <w:jc w:val="both"/>
        <w:rPr>
          <w:b/>
          <w:sz w:val="24"/>
          <w:szCs w:val="24"/>
        </w:rPr>
      </w:pPr>
      <w:r w:rsidRPr="00104A72">
        <w:rPr>
          <w:b/>
          <w:sz w:val="24"/>
          <w:szCs w:val="24"/>
        </w:rPr>
        <w:lastRenderedPageBreak/>
        <w:t>Обоснованные особые условия, требования к обеспечению исполнения условий договора, требования к формам, срокам, порядку приемки и оплаты товаров, работ, услуг, необходимые для включения в проект договора:</w:t>
      </w:r>
    </w:p>
    <w:p w:rsidR="005D60CC" w:rsidRDefault="005D60CC" w:rsidP="005D60CC">
      <w:pPr>
        <w:pStyle w:val="a6"/>
        <w:ind w:left="0"/>
        <w:jc w:val="both"/>
        <w:rPr>
          <w:sz w:val="24"/>
          <w:szCs w:val="24"/>
        </w:rPr>
      </w:pPr>
      <w:r w:rsidRPr="00104A72">
        <w:rPr>
          <w:sz w:val="24"/>
          <w:szCs w:val="24"/>
        </w:rPr>
        <w:t xml:space="preserve">Поставщик своими силами осуществляет разгрузку (в том числе подъем на этаж), сборку/монтаж поставляемой мебели и производит уборку упаковочного материала после окончания сборки товара  и вывоз упаковки в течение 1 (одного) рабочего дня после завершения сборки. Сборка/монтаж товара осуществляются в срок не более 2 (двух) дней </w:t>
      </w:r>
      <w:proofErr w:type="gramStart"/>
      <w:r w:rsidRPr="00104A72">
        <w:rPr>
          <w:sz w:val="24"/>
          <w:szCs w:val="24"/>
        </w:rPr>
        <w:t>с даты поставки</w:t>
      </w:r>
      <w:proofErr w:type="gramEnd"/>
      <w:r w:rsidRPr="00104A72">
        <w:rPr>
          <w:sz w:val="24"/>
          <w:szCs w:val="24"/>
        </w:rPr>
        <w:t xml:space="preserve"> товара.</w:t>
      </w:r>
      <w:r w:rsidR="00FC03AF" w:rsidRPr="00104A72">
        <w:rPr>
          <w:sz w:val="24"/>
          <w:szCs w:val="24"/>
        </w:rPr>
        <w:t xml:space="preserve"> Оплата в течение </w:t>
      </w:r>
      <w:r w:rsidR="005F74C9" w:rsidRPr="00104A72">
        <w:rPr>
          <w:sz w:val="24"/>
          <w:szCs w:val="24"/>
        </w:rPr>
        <w:t xml:space="preserve">7 (семи) </w:t>
      </w:r>
      <w:r w:rsidR="00FC03AF" w:rsidRPr="00104A72">
        <w:rPr>
          <w:sz w:val="24"/>
          <w:szCs w:val="24"/>
        </w:rPr>
        <w:t xml:space="preserve"> рабочих дней после подписания Акта сборки/монтажа товара.</w:t>
      </w:r>
    </w:p>
    <w:p w:rsidR="00104A72" w:rsidRDefault="00104A72" w:rsidP="005D60CC">
      <w:pPr>
        <w:pStyle w:val="a6"/>
        <w:ind w:left="0"/>
        <w:jc w:val="both"/>
        <w:rPr>
          <w:sz w:val="24"/>
          <w:szCs w:val="24"/>
        </w:rPr>
      </w:pPr>
    </w:p>
    <w:p w:rsidR="00104A72" w:rsidRPr="00104A72" w:rsidRDefault="00104A72" w:rsidP="005D60CC">
      <w:pPr>
        <w:pStyle w:val="a6"/>
        <w:ind w:left="0"/>
        <w:jc w:val="both"/>
        <w:rPr>
          <w:sz w:val="24"/>
          <w:szCs w:val="24"/>
        </w:rPr>
      </w:pPr>
    </w:p>
    <w:p w:rsidR="005D60CC" w:rsidRPr="00104A72" w:rsidRDefault="005D60CC" w:rsidP="0099213A">
      <w:pPr>
        <w:pStyle w:val="a6"/>
        <w:ind w:left="0"/>
        <w:rPr>
          <w:sz w:val="24"/>
          <w:szCs w:val="24"/>
        </w:rPr>
      </w:pPr>
    </w:p>
    <w:p w:rsidR="00E9109C" w:rsidRPr="00104A72" w:rsidRDefault="00204266" w:rsidP="00104A72">
      <w:pPr>
        <w:pStyle w:val="a6"/>
        <w:ind w:left="0" w:firstLine="708"/>
        <w:rPr>
          <w:sz w:val="24"/>
          <w:szCs w:val="24"/>
        </w:rPr>
      </w:pPr>
      <w:r w:rsidRPr="00104A72">
        <w:rPr>
          <w:sz w:val="24"/>
          <w:szCs w:val="24"/>
        </w:rPr>
        <w:t>Инициатор закупки________</w:t>
      </w:r>
      <w:r w:rsidR="00104A72">
        <w:rPr>
          <w:sz w:val="24"/>
          <w:szCs w:val="24"/>
        </w:rPr>
        <w:t>____</w:t>
      </w:r>
      <w:r w:rsidR="005D60CC" w:rsidRPr="00104A72">
        <w:rPr>
          <w:sz w:val="24"/>
          <w:szCs w:val="24"/>
        </w:rPr>
        <w:t xml:space="preserve">_______________ Е.В. Дорохова </w:t>
      </w:r>
    </w:p>
    <w:p w:rsidR="00104A72" w:rsidRPr="00104A72" w:rsidRDefault="00104A72">
      <w:pPr>
        <w:pStyle w:val="a6"/>
        <w:ind w:left="0"/>
        <w:rPr>
          <w:sz w:val="24"/>
          <w:szCs w:val="24"/>
        </w:rPr>
      </w:pPr>
    </w:p>
    <w:sectPr w:rsidR="00104A72" w:rsidRPr="00104A72" w:rsidSect="00104A72">
      <w:footerReference w:type="default" r:id="rId12"/>
      <w:pgSz w:w="11906" w:h="16838"/>
      <w:pgMar w:top="1276" w:right="707" w:bottom="709" w:left="993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1614" w:rsidRDefault="00FB1614" w:rsidP="008E632C">
      <w:r>
        <w:separator/>
      </w:r>
    </w:p>
  </w:endnote>
  <w:endnote w:type="continuationSeparator" w:id="0">
    <w:p w:rsidR="00FB1614" w:rsidRDefault="00FB1614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3016480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608C">
          <w:rPr>
            <w:noProof/>
          </w:rPr>
          <w:t>1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1614" w:rsidRDefault="00FB1614" w:rsidP="008E632C">
      <w:r>
        <w:separator/>
      </w:r>
    </w:p>
  </w:footnote>
  <w:footnote w:type="continuationSeparator" w:id="0">
    <w:p w:rsidR="00FB1614" w:rsidRDefault="00FB1614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8627B"/>
    <w:multiLevelType w:val="hybridMultilevel"/>
    <w:tmpl w:val="83BC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">
    <w:nsid w:val="2CEE5B1C"/>
    <w:multiLevelType w:val="hybridMultilevel"/>
    <w:tmpl w:val="F12269C8"/>
    <w:lvl w:ilvl="0" w:tplc="0419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4">
    <w:nsid w:val="32885A38"/>
    <w:multiLevelType w:val="hybridMultilevel"/>
    <w:tmpl w:val="6404625C"/>
    <w:lvl w:ilvl="0" w:tplc="0419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B009F4"/>
    <w:multiLevelType w:val="hybridMultilevel"/>
    <w:tmpl w:val="F77C05C0"/>
    <w:lvl w:ilvl="0" w:tplc="041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7E25205"/>
    <w:multiLevelType w:val="hybridMultilevel"/>
    <w:tmpl w:val="78942F30"/>
    <w:lvl w:ilvl="0" w:tplc="5CD034C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">
    <w:nsid w:val="5D8A491B"/>
    <w:multiLevelType w:val="singleLevel"/>
    <w:tmpl w:val="8CF621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7"/>
    <w:lvlOverride w:ilvl="0">
      <w:startOverride w:val="1"/>
    </w:lvlOverride>
  </w:num>
  <w:num w:numId="7">
    <w:abstractNumId w:val="6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16A97"/>
    <w:rsid w:val="000205E4"/>
    <w:rsid w:val="000361F7"/>
    <w:rsid w:val="00046DFA"/>
    <w:rsid w:val="00050535"/>
    <w:rsid w:val="0006783C"/>
    <w:rsid w:val="0007107F"/>
    <w:rsid w:val="0008441C"/>
    <w:rsid w:val="00094D21"/>
    <w:rsid w:val="000965CC"/>
    <w:rsid w:val="00097FE2"/>
    <w:rsid w:val="000A0A46"/>
    <w:rsid w:val="000B004F"/>
    <w:rsid w:val="000B3C9D"/>
    <w:rsid w:val="000C54D5"/>
    <w:rsid w:val="000C5CE9"/>
    <w:rsid w:val="000E4A97"/>
    <w:rsid w:val="000F3F62"/>
    <w:rsid w:val="000F6A03"/>
    <w:rsid w:val="001038DA"/>
    <w:rsid w:val="00104A72"/>
    <w:rsid w:val="00154085"/>
    <w:rsid w:val="00167EE6"/>
    <w:rsid w:val="00170107"/>
    <w:rsid w:val="00174B56"/>
    <w:rsid w:val="00176D45"/>
    <w:rsid w:val="001873CC"/>
    <w:rsid w:val="001936A7"/>
    <w:rsid w:val="001A6D34"/>
    <w:rsid w:val="001C0E6C"/>
    <w:rsid w:val="001C7B91"/>
    <w:rsid w:val="001D55A1"/>
    <w:rsid w:val="001D694E"/>
    <w:rsid w:val="001E34C8"/>
    <w:rsid w:val="001E601D"/>
    <w:rsid w:val="00201377"/>
    <w:rsid w:val="00204266"/>
    <w:rsid w:val="00230C50"/>
    <w:rsid w:val="002518DA"/>
    <w:rsid w:val="00252C6B"/>
    <w:rsid w:val="00255DF2"/>
    <w:rsid w:val="00257A8C"/>
    <w:rsid w:val="00263463"/>
    <w:rsid w:val="00271AA4"/>
    <w:rsid w:val="00274B59"/>
    <w:rsid w:val="002838DC"/>
    <w:rsid w:val="002A1164"/>
    <w:rsid w:val="002B7B17"/>
    <w:rsid w:val="002C2678"/>
    <w:rsid w:val="002C3301"/>
    <w:rsid w:val="002D25F1"/>
    <w:rsid w:val="002D43C1"/>
    <w:rsid w:val="002D74CB"/>
    <w:rsid w:val="002E6A98"/>
    <w:rsid w:val="00306647"/>
    <w:rsid w:val="00313E8A"/>
    <w:rsid w:val="00321BFF"/>
    <w:rsid w:val="00353162"/>
    <w:rsid w:val="0036608C"/>
    <w:rsid w:val="0038409E"/>
    <w:rsid w:val="003C6DE9"/>
    <w:rsid w:val="004014F6"/>
    <w:rsid w:val="00407E66"/>
    <w:rsid w:val="00427FDA"/>
    <w:rsid w:val="0045516A"/>
    <w:rsid w:val="004631B4"/>
    <w:rsid w:val="004664F7"/>
    <w:rsid w:val="004827DE"/>
    <w:rsid w:val="00485963"/>
    <w:rsid w:val="004A11BA"/>
    <w:rsid w:val="004E12E2"/>
    <w:rsid w:val="004F1CE0"/>
    <w:rsid w:val="004F2F00"/>
    <w:rsid w:val="00500818"/>
    <w:rsid w:val="00520907"/>
    <w:rsid w:val="00530F35"/>
    <w:rsid w:val="00531A27"/>
    <w:rsid w:val="00533998"/>
    <w:rsid w:val="00537AC2"/>
    <w:rsid w:val="005543CC"/>
    <w:rsid w:val="00563421"/>
    <w:rsid w:val="005676E2"/>
    <w:rsid w:val="005732AF"/>
    <w:rsid w:val="005B084B"/>
    <w:rsid w:val="005C4B1A"/>
    <w:rsid w:val="005C7A4E"/>
    <w:rsid w:val="005D3A23"/>
    <w:rsid w:val="005D60CC"/>
    <w:rsid w:val="005E0DD5"/>
    <w:rsid w:val="005F099B"/>
    <w:rsid w:val="005F74C9"/>
    <w:rsid w:val="00602194"/>
    <w:rsid w:val="006075C9"/>
    <w:rsid w:val="006107D7"/>
    <w:rsid w:val="00617471"/>
    <w:rsid w:val="00686C53"/>
    <w:rsid w:val="00690EB5"/>
    <w:rsid w:val="006A01C5"/>
    <w:rsid w:val="006B2C48"/>
    <w:rsid w:val="006D77C6"/>
    <w:rsid w:val="006E07F8"/>
    <w:rsid w:val="006E18E4"/>
    <w:rsid w:val="006F431C"/>
    <w:rsid w:val="00702FD4"/>
    <w:rsid w:val="0070761A"/>
    <w:rsid w:val="00715951"/>
    <w:rsid w:val="007326A1"/>
    <w:rsid w:val="00733537"/>
    <w:rsid w:val="0075739E"/>
    <w:rsid w:val="00772EFA"/>
    <w:rsid w:val="00786B86"/>
    <w:rsid w:val="00787343"/>
    <w:rsid w:val="00787C9D"/>
    <w:rsid w:val="007A3064"/>
    <w:rsid w:val="007A39A7"/>
    <w:rsid w:val="007B1057"/>
    <w:rsid w:val="007B11C5"/>
    <w:rsid w:val="007B15EB"/>
    <w:rsid w:val="007B28C6"/>
    <w:rsid w:val="007C3DB1"/>
    <w:rsid w:val="007C71BC"/>
    <w:rsid w:val="007D6A52"/>
    <w:rsid w:val="007E29EF"/>
    <w:rsid w:val="007E3AAB"/>
    <w:rsid w:val="007F5652"/>
    <w:rsid w:val="008067B1"/>
    <w:rsid w:val="008145FE"/>
    <w:rsid w:val="008165AE"/>
    <w:rsid w:val="008360E4"/>
    <w:rsid w:val="008439AA"/>
    <w:rsid w:val="00847BD4"/>
    <w:rsid w:val="00850D6F"/>
    <w:rsid w:val="00852161"/>
    <w:rsid w:val="00857AAC"/>
    <w:rsid w:val="00877EB9"/>
    <w:rsid w:val="00884E61"/>
    <w:rsid w:val="00887AD5"/>
    <w:rsid w:val="00893437"/>
    <w:rsid w:val="0089676A"/>
    <w:rsid w:val="00897FB3"/>
    <w:rsid w:val="008A3B2E"/>
    <w:rsid w:val="008A5333"/>
    <w:rsid w:val="008A5D65"/>
    <w:rsid w:val="008B03AE"/>
    <w:rsid w:val="008B4E9E"/>
    <w:rsid w:val="008B5801"/>
    <w:rsid w:val="008B720F"/>
    <w:rsid w:val="008D0274"/>
    <w:rsid w:val="008D19F9"/>
    <w:rsid w:val="008E632C"/>
    <w:rsid w:val="008F40EE"/>
    <w:rsid w:val="008F4C30"/>
    <w:rsid w:val="008F716F"/>
    <w:rsid w:val="00902D23"/>
    <w:rsid w:val="00907035"/>
    <w:rsid w:val="0091659D"/>
    <w:rsid w:val="00935C35"/>
    <w:rsid w:val="00935D2A"/>
    <w:rsid w:val="00952ADA"/>
    <w:rsid w:val="00990905"/>
    <w:rsid w:val="0099213A"/>
    <w:rsid w:val="00996D56"/>
    <w:rsid w:val="009A1BDA"/>
    <w:rsid w:val="009A304B"/>
    <w:rsid w:val="009B0FB7"/>
    <w:rsid w:val="009B721C"/>
    <w:rsid w:val="009C3310"/>
    <w:rsid w:val="009C3377"/>
    <w:rsid w:val="009D1271"/>
    <w:rsid w:val="00A11913"/>
    <w:rsid w:val="00A142AE"/>
    <w:rsid w:val="00A33DAF"/>
    <w:rsid w:val="00A40CA2"/>
    <w:rsid w:val="00A47934"/>
    <w:rsid w:val="00A61E54"/>
    <w:rsid w:val="00A952E7"/>
    <w:rsid w:val="00A96A29"/>
    <w:rsid w:val="00A97E8E"/>
    <w:rsid w:val="00AA798F"/>
    <w:rsid w:val="00AB6F3F"/>
    <w:rsid w:val="00AD67F0"/>
    <w:rsid w:val="00AD7C9D"/>
    <w:rsid w:val="00AE364B"/>
    <w:rsid w:val="00AE6897"/>
    <w:rsid w:val="00B00962"/>
    <w:rsid w:val="00B13CC3"/>
    <w:rsid w:val="00B319D5"/>
    <w:rsid w:val="00B36797"/>
    <w:rsid w:val="00B47B24"/>
    <w:rsid w:val="00B52242"/>
    <w:rsid w:val="00B62A60"/>
    <w:rsid w:val="00B64C36"/>
    <w:rsid w:val="00B8400C"/>
    <w:rsid w:val="00B93C00"/>
    <w:rsid w:val="00BA0C75"/>
    <w:rsid w:val="00BB250E"/>
    <w:rsid w:val="00BC5658"/>
    <w:rsid w:val="00BD775A"/>
    <w:rsid w:val="00BE27DB"/>
    <w:rsid w:val="00C15D3E"/>
    <w:rsid w:val="00C23293"/>
    <w:rsid w:val="00C25F2D"/>
    <w:rsid w:val="00C26643"/>
    <w:rsid w:val="00C30061"/>
    <w:rsid w:val="00C400D9"/>
    <w:rsid w:val="00C445E0"/>
    <w:rsid w:val="00C50642"/>
    <w:rsid w:val="00C50EC2"/>
    <w:rsid w:val="00C51F0C"/>
    <w:rsid w:val="00C608C8"/>
    <w:rsid w:val="00C62063"/>
    <w:rsid w:val="00C766E3"/>
    <w:rsid w:val="00C9348D"/>
    <w:rsid w:val="00C93F0D"/>
    <w:rsid w:val="00CA2E3C"/>
    <w:rsid w:val="00CD2C3D"/>
    <w:rsid w:val="00CD7B9C"/>
    <w:rsid w:val="00CE7AFF"/>
    <w:rsid w:val="00CF1894"/>
    <w:rsid w:val="00CF3A94"/>
    <w:rsid w:val="00D265A7"/>
    <w:rsid w:val="00D503E4"/>
    <w:rsid w:val="00D56020"/>
    <w:rsid w:val="00D607F7"/>
    <w:rsid w:val="00D6114D"/>
    <w:rsid w:val="00D625F9"/>
    <w:rsid w:val="00D73455"/>
    <w:rsid w:val="00D80069"/>
    <w:rsid w:val="00D87EF4"/>
    <w:rsid w:val="00D94BB3"/>
    <w:rsid w:val="00DA0859"/>
    <w:rsid w:val="00DA16B0"/>
    <w:rsid w:val="00DA685C"/>
    <w:rsid w:val="00DB2BDB"/>
    <w:rsid w:val="00DD12B1"/>
    <w:rsid w:val="00DF3D56"/>
    <w:rsid w:val="00E07E78"/>
    <w:rsid w:val="00E10511"/>
    <w:rsid w:val="00E17B8E"/>
    <w:rsid w:val="00E224BD"/>
    <w:rsid w:val="00E371AC"/>
    <w:rsid w:val="00E40D90"/>
    <w:rsid w:val="00E40DE2"/>
    <w:rsid w:val="00E5140F"/>
    <w:rsid w:val="00E749FF"/>
    <w:rsid w:val="00E82208"/>
    <w:rsid w:val="00E9109C"/>
    <w:rsid w:val="00E921A6"/>
    <w:rsid w:val="00E93503"/>
    <w:rsid w:val="00E944E2"/>
    <w:rsid w:val="00E973FC"/>
    <w:rsid w:val="00EB780E"/>
    <w:rsid w:val="00EC1480"/>
    <w:rsid w:val="00EC3C63"/>
    <w:rsid w:val="00EF598F"/>
    <w:rsid w:val="00F317FB"/>
    <w:rsid w:val="00F356B7"/>
    <w:rsid w:val="00F501BC"/>
    <w:rsid w:val="00F606FE"/>
    <w:rsid w:val="00F61C62"/>
    <w:rsid w:val="00F766A8"/>
    <w:rsid w:val="00F954A2"/>
    <w:rsid w:val="00FA18AB"/>
    <w:rsid w:val="00FB0A64"/>
    <w:rsid w:val="00FB1614"/>
    <w:rsid w:val="00FC03AF"/>
    <w:rsid w:val="00FC5580"/>
    <w:rsid w:val="00FD43C5"/>
    <w:rsid w:val="00FF6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semiHidden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Body Text Indent"/>
    <w:basedOn w:val="a"/>
    <w:link w:val="af4"/>
    <w:uiPriority w:val="99"/>
    <w:unhideWhenUsed/>
    <w:rsid w:val="00EB780E"/>
    <w:pPr>
      <w:spacing w:after="120"/>
      <w:ind w:left="283"/>
    </w:pPr>
  </w:style>
  <w:style w:type="character" w:customStyle="1" w:styleId="af4">
    <w:name w:val="Основной текст с отступом Знак"/>
    <w:basedOn w:val="a0"/>
    <w:link w:val="af3"/>
    <w:uiPriority w:val="99"/>
    <w:rsid w:val="00EB780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footnote text"/>
    <w:basedOn w:val="a"/>
    <w:link w:val="af6"/>
    <w:semiHidden/>
    <w:unhideWhenUsed/>
    <w:rsid w:val="00EB780E"/>
    <w:rPr>
      <w:rFonts w:ascii="Arial CYR" w:hAnsi="Arial CYR"/>
    </w:rPr>
  </w:style>
  <w:style w:type="character" w:customStyle="1" w:styleId="af6">
    <w:name w:val="Текст сноски Знак"/>
    <w:basedOn w:val="a0"/>
    <w:link w:val="af5"/>
    <w:semiHidden/>
    <w:rsid w:val="00EB780E"/>
    <w:rPr>
      <w:rFonts w:ascii="Arial CYR" w:eastAsia="Times New Roman" w:hAnsi="Arial CYR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unhideWhenUsed/>
    <w:rsid w:val="00EB780E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EB780E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7">
    <w:name w:val="Hyperlink"/>
    <w:basedOn w:val="a0"/>
    <w:uiPriority w:val="99"/>
    <w:semiHidden/>
    <w:unhideWhenUsed/>
    <w:rsid w:val="002A1164"/>
    <w:rPr>
      <w:color w:val="0000FF"/>
      <w:u w:val="single"/>
    </w:rPr>
  </w:style>
  <w:style w:type="paragraph" w:customStyle="1" w:styleId="u">
    <w:name w:val="u"/>
    <w:basedOn w:val="a"/>
    <w:rsid w:val="00230C50"/>
    <w:pPr>
      <w:ind w:firstLine="390"/>
      <w:jc w:val="both"/>
    </w:pPr>
    <w:rPr>
      <w:sz w:val="24"/>
      <w:szCs w:val="24"/>
    </w:rPr>
  </w:style>
  <w:style w:type="paragraph" w:styleId="af8">
    <w:name w:val="Plain Text"/>
    <w:basedOn w:val="a"/>
    <w:link w:val="af9"/>
    <w:uiPriority w:val="99"/>
    <w:semiHidden/>
    <w:unhideWhenUsed/>
    <w:rsid w:val="00FD43C5"/>
    <w:rPr>
      <w:rFonts w:ascii="Calibri" w:eastAsiaTheme="minorHAnsi" w:hAnsi="Calibri" w:cs="Consolas"/>
      <w:sz w:val="22"/>
      <w:szCs w:val="21"/>
      <w:lang w:eastAsia="en-US"/>
    </w:rPr>
  </w:style>
  <w:style w:type="character" w:customStyle="1" w:styleId="af9">
    <w:name w:val="Текст Знак"/>
    <w:basedOn w:val="a0"/>
    <w:link w:val="af8"/>
    <w:uiPriority w:val="99"/>
    <w:semiHidden/>
    <w:rsid w:val="00FD43C5"/>
    <w:rPr>
      <w:rFonts w:ascii="Calibri" w:hAnsi="Calibri" w:cs="Consolas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semiHidden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Body Text Indent"/>
    <w:basedOn w:val="a"/>
    <w:link w:val="af4"/>
    <w:uiPriority w:val="99"/>
    <w:unhideWhenUsed/>
    <w:rsid w:val="00EB780E"/>
    <w:pPr>
      <w:spacing w:after="120"/>
      <w:ind w:left="283"/>
    </w:pPr>
  </w:style>
  <w:style w:type="character" w:customStyle="1" w:styleId="af4">
    <w:name w:val="Основной текст с отступом Знак"/>
    <w:basedOn w:val="a0"/>
    <w:link w:val="af3"/>
    <w:uiPriority w:val="99"/>
    <w:rsid w:val="00EB780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footnote text"/>
    <w:basedOn w:val="a"/>
    <w:link w:val="af6"/>
    <w:semiHidden/>
    <w:unhideWhenUsed/>
    <w:rsid w:val="00EB780E"/>
    <w:rPr>
      <w:rFonts w:ascii="Arial CYR" w:hAnsi="Arial CYR"/>
    </w:rPr>
  </w:style>
  <w:style w:type="character" w:customStyle="1" w:styleId="af6">
    <w:name w:val="Текст сноски Знак"/>
    <w:basedOn w:val="a0"/>
    <w:link w:val="af5"/>
    <w:semiHidden/>
    <w:rsid w:val="00EB780E"/>
    <w:rPr>
      <w:rFonts w:ascii="Arial CYR" w:eastAsia="Times New Roman" w:hAnsi="Arial CYR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unhideWhenUsed/>
    <w:rsid w:val="00EB780E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EB780E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7">
    <w:name w:val="Hyperlink"/>
    <w:basedOn w:val="a0"/>
    <w:uiPriority w:val="99"/>
    <w:semiHidden/>
    <w:unhideWhenUsed/>
    <w:rsid w:val="002A1164"/>
    <w:rPr>
      <w:color w:val="0000FF"/>
      <w:u w:val="single"/>
    </w:rPr>
  </w:style>
  <w:style w:type="paragraph" w:customStyle="1" w:styleId="u">
    <w:name w:val="u"/>
    <w:basedOn w:val="a"/>
    <w:rsid w:val="00230C50"/>
    <w:pPr>
      <w:ind w:firstLine="390"/>
      <w:jc w:val="both"/>
    </w:pPr>
    <w:rPr>
      <w:sz w:val="24"/>
      <w:szCs w:val="24"/>
    </w:rPr>
  </w:style>
  <w:style w:type="paragraph" w:styleId="af8">
    <w:name w:val="Plain Text"/>
    <w:basedOn w:val="a"/>
    <w:link w:val="af9"/>
    <w:uiPriority w:val="99"/>
    <w:semiHidden/>
    <w:unhideWhenUsed/>
    <w:rsid w:val="00FD43C5"/>
    <w:rPr>
      <w:rFonts w:ascii="Calibri" w:eastAsiaTheme="minorHAnsi" w:hAnsi="Calibri" w:cs="Consolas"/>
      <w:sz w:val="22"/>
      <w:szCs w:val="21"/>
      <w:lang w:eastAsia="en-US"/>
    </w:rPr>
  </w:style>
  <w:style w:type="character" w:customStyle="1" w:styleId="af9">
    <w:name w:val="Текст Знак"/>
    <w:basedOn w:val="a0"/>
    <w:link w:val="af8"/>
    <w:uiPriority w:val="99"/>
    <w:semiHidden/>
    <w:rsid w:val="00FD43C5"/>
    <w:rPr>
      <w:rFonts w:ascii="Calibri" w:hAnsi="Calibri" w:cs="Consolas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7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7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9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4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9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8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99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902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095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73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62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23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0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9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20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36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424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82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445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611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10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1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1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41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28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60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47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2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0" ma:contentTypeDescription="Создание документа." ma:contentTypeScope="" ma:versionID="e99cbdfc1bc4d36bd2eb6ceb5a75238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ECEF83-BDC6-4D10-8136-EFB32B810D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purl.org/dc/elements/1.1/"/>
    <ds:schemaRef ds:uri="http://schemas.microsoft.com/office/infopath/2007/PartnerControls"/>
    <ds:schemaRef ds:uri="http://purl.org/dc/dcmitype/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3DF111E7-46AA-46E7-B015-AD4E32066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853</Words>
  <Characters>4865</Characters>
  <Application>Microsoft Office Word</Application>
  <DocSecurity>4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Starostina Ekaterina</cp:lastModifiedBy>
  <cp:revision>2</cp:revision>
  <cp:lastPrinted>2017-06-05T08:21:00Z</cp:lastPrinted>
  <dcterms:created xsi:type="dcterms:W3CDTF">2017-06-14T07:13:00Z</dcterms:created>
  <dcterms:modified xsi:type="dcterms:W3CDTF">2017-06-14T07:13:00Z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