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AA5C8A" w:rsidRDefault="00AA5C8A" w:rsidP="001B5D4D">
      <w:pPr>
        <w:ind w:left="5245"/>
        <w:jc w:val="center"/>
        <w:rPr>
          <w:b/>
          <w:bCs/>
          <w:sz w:val="28"/>
          <w:szCs w:val="28"/>
          <w:lang w:val="ru-RU"/>
        </w:rPr>
      </w:pPr>
    </w:p>
    <w:p w:rsidR="00AA5C8A" w:rsidRDefault="00AA5C8A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1B5D4D">
        <w:rPr>
          <w:b/>
          <w:bCs/>
          <w:sz w:val="28"/>
          <w:szCs w:val="28"/>
          <w:lang w:val="ru-RU"/>
        </w:rPr>
        <w:t>з-</w:t>
      </w:r>
      <w:bookmarkStart w:id="0" w:name="_GoBack"/>
      <w:bookmarkEnd w:id="0"/>
      <w:r w:rsidR="00A1748F" w:rsidRPr="00A1748F">
        <w:rPr>
          <w:b/>
          <w:bCs/>
          <w:sz w:val="28"/>
          <w:szCs w:val="28"/>
          <w:lang w:val="ru-RU"/>
        </w:rPr>
        <w:t>1</w:t>
      </w:r>
      <w:r w:rsidR="00185EC2" w:rsidRPr="00B51406">
        <w:rPr>
          <w:b/>
          <w:bCs/>
          <w:sz w:val="28"/>
          <w:szCs w:val="28"/>
          <w:lang w:val="ru-RU"/>
        </w:rPr>
        <w:t>7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4302F" w:rsidRPr="003B168F">
        <w:rPr>
          <w:b/>
          <w:bCs/>
          <w:sz w:val="28"/>
          <w:szCs w:val="28"/>
          <w:lang w:val="ru-RU"/>
        </w:rPr>
        <w:t>5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185EC2" w:rsidRPr="00B51406">
        <w:rPr>
          <w:b/>
          <w:bCs/>
          <w:sz w:val="28"/>
          <w:szCs w:val="28"/>
          <w:lang w:val="ru-RU"/>
        </w:rPr>
        <w:t>66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185EC2" w:rsidRPr="00B51406">
        <w:rPr>
          <w:b/>
          <w:bCs/>
          <w:sz w:val="28"/>
          <w:szCs w:val="28"/>
          <w:lang w:val="ru-RU"/>
        </w:rPr>
        <w:t>02</w:t>
      </w:r>
      <w:r w:rsidR="00185EC2">
        <w:rPr>
          <w:b/>
          <w:bCs/>
          <w:sz w:val="28"/>
          <w:szCs w:val="28"/>
          <w:lang w:val="ru-RU"/>
        </w:rPr>
        <w:t>.</w:t>
      </w:r>
      <w:r w:rsidR="00185EC2" w:rsidRPr="00B51406">
        <w:rPr>
          <w:b/>
          <w:bCs/>
          <w:sz w:val="28"/>
          <w:szCs w:val="28"/>
          <w:lang w:val="ru-RU"/>
        </w:rPr>
        <w:t>06.2017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1F602C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EC242A" w:rsidRPr="001F602C">
        <w:rPr>
          <w:sz w:val="28"/>
          <w:szCs w:val="28"/>
          <w:lang w:val="ru-RU"/>
        </w:rPr>
        <w:t xml:space="preserve">выполнение </w:t>
      </w:r>
      <w:r w:rsidR="00E55056" w:rsidRPr="001F602C">
        <w:rPr>
          <w:sz w:val="28"/>
          <w:szCs w:val="28"/>
          <w:lang w:val="ru-RU"/>
        </w:rPr>
        <w:t xml:space="preserve">работ по </w:t>
      </w:r>
      <w:r w:rsidR="009733F1" w:rsidRPr="009733F1">
        <w:rPr>
          <w:sz w:val="28"/>
          <w:szCs w:val="28"/>
          <w:lang w:val="ru-RU"/>
        </w:rPr>
        <w:t>корректировк</w:t>
      </w:r>
      <w:r w:rsidR="009733F1">
        <w:rPr>
          <w:sz w:val="28"/>
          <w:szCs w:val="28"/>
          <w:lang w:val="ru-RU"/>
        </w:rPr>
        <w:t>е</w:t>
      </w:r>
      <w:r w:rsidR="009733F1" w:rsidRPr="009733F1">
        <w:rPr>
          <w:sz w:val="28"/>
          <w:szCs w:val="28"/>
          <w:lang w:val="ru-RU"/>
        </w:rPr>
        <w:t xml:space="preserve"> материалов проекта планировки и проекта межевания территории, правил землепользования и застройки</w:t>
      </w:r>
      <w:r w:rsidR="001F602C">
        <w:rPr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1F602C">
        <w:rPr>
          <w:rFonts w:ascii="Times New Roman" w:hAnsi="Times New Roman" w:cs="Times New Roman"/>
          <w:b/>
          <w:sz w:val="28"/>
          <w:szCs w:val="28"/>
        </w:rPr>
        <w:t xml:space="preserve"> / Заказчике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1F602C" w:rsidRDefault="00833E44" w:rsidP="001F602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33E44">
        <w:rPr>
          <w:rFonts w:ascii="Times New Roman" w:eastAsia="Calibri" w:hAnsi="Times New Roman" w:cs="Times New Roman"/>
          <w:sz w:val="28"/>
          <w:szCs w:val="28"/>
        </w:rPr>
        <w:t>выполнение работ по корректировке материалов проекта планировки и проекта межевания территории, правил землепользования и застройки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9733F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33F1">
        <w:rPr>
          <w:rFonts w:ascii="Times New Roman" w:eastAsia="Calibri" w:hAnsi="Times New Roman" w:cs="Times New Roman"/>
          <w:sz w:val="28"/>
          <w:szCs w:val="28"/>
        </w:rPr>
        <w:t>15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="00282E4C">
        <w:rPr>
          <w:rFonts w:ascii="Times New Roman" w:eastAsia="Calibri" w:hAnsi="Times New Roman" w:cs="Times New Roman"/>
          <w:sz w:val="28"/>
          <w:szCs w:val="28"/>
        </w:rPr>
        <w:t>490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82E4C">
        <w:rPr>
          <w:rFonts w:ascii="Times New Roman" w:eastAsia="Calibri" w:hAnsi="Times New Roman" w:cs="Times New Roman"/>
          <w:sz w:val="28"/>
          <w:szCs w:val="28"/>
        </w:rPr>
        <w:t>158</w:t>
      </w:r>
      <w:r w:rsidRPr="009733F1">
        <w:rPr>
          <w:rFonts w:ascii="Times New Roman" w:eastAsia="Calibri" w:hAnsi="Times New Roman" w:cs="Times New Roman"/>
          <w:sz w:val="28"/>
          <w:szCs w:val="28"/>
        </w:rPr>
        <w:t>,</w:t>
      </w:r>
      <w:r w:rsidR="00282E4C">
        <w:rPr>
          <w:rFonts w:ascii="Times New Roman" w:eastAsia="Calibri" w:hAnsi="Times New Roman" w:cs="Times New Roman"/>
          <w:sz w:val="28"/>
          <w:szCs w:val="28"/>
        </w:rPr>
        <w:t>61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833E44">
        <w:rPr>
          <w:rFonts w:ascii="Times New Roman" w:eastAsia="Calibri" w:hAnsi="Times New Roman" w:cs="Times New Roman"/>
          <w:sz w:val="28"/>
          <w:szCs w:val="28"/>
        </w:rPr>
        <w:t>Пятнадцать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82E4C">
        <w:rPr>
          <w:rFonts w:ascii="Times New Roman" w:eastAsia="Calibri" w:hAnsi="Times New Roman" w:cs="Times New Roman"/>
          <w:sz w:val="28"/>
          <w:szCs w:val="28"/>
        </w:rPr>
        <w:t>четыреста девяносто</w:t>
      </w:r>
      <w:r w:rsidR="00833E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="00282E4C">
        <w:rPr>
          <w:rFonts w:ascii="Times New Roman" w:eastAsia="Calibri" w:hAnsi="Times New Roman" w:cs="Times New Roman"/>
          <w:sz w:val="28"/>
          <w:szCs w:val="28"/>
        </w:rPr>
        <w:t>сто пятьдесят восемь</w:t>
      </w:r>
      <w:r w:rsidR="001F60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833E44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282E4C">
        <w:rPr>
          <w:rFonts w:ascii="Times New Roman" w:eastAsia="Calibri" w:hAnsi="Times New Roman" w:cs="Times New Roman"/>
          <w:sz w:val="28"/>
          <w:szCs w:val="28"/>
        </w:rPr>
        <w:t>61</w:t>
      </w:r>
      <w:r w:rsidR="00833E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85EC2">
        <w:rPr>
          <w:rFonts w:ascii="Times New Roman" w:eastAsia="Calibri" w:hAnsi="Times New Roman" w:cs="Times New Roman"/>
          <w:sz w:val="28"/>
          <w:szCs w:val="28"/>
        </w:rPr>
        <w:t>коп.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185EC2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lastRenderedPageBreak/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59350A">
        <w:rPr>
          <w:rFonts w:ascii="Times New Roman" w:hAnsi="Times New Roman" w:cs="Times New Roman"/>
          <w:sz w:val="28"/>
          <w:szCs w:val="28"/>
        </w:rPr>
        <w:t>»</w:t>
      </w:r>
      <w:r w:rsidR="000E2833" w:rsidRPr="00CE0EA2">
        <w:rPr>
          <w:rFonts w:ascii="Times New Roman" w:hAnsi="Times New Roman" w:cs="Times New Roman"/>
          <w:sz w:val="28"/>
          <w:szCs w:val="28"/>
        </w:rPr>
        <w:t>.</w:t>
      </w:r>
    </w:p>
    <w:p w:rsidR="004D501B" w:rsidRPr="00A9688A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282E4C">
        <w:rPr>
          <w:rFonts w:ascii="Times New Roman" w:hAnsi="Times New Roman" w:cs="Times New Roman"/>
          <w:sz w:val="28"/>
          <w:szCs w:val="28"/>
        </w:rPr>
        <w:t>120</w:t>
      </w:r>
      <w:r w:rsidR="004C6721" w:rsidRPr="00A9688A">
        <w:rPr>
          <w:rFonts w:ascii="Times New Roman" w:hAnsi="Times New Roman" w:cs="Times New Roman"/>
          <w:sz w:val="28"/>
          <w:szCs w:val="28"/>
        </w:rPr>
        <w:t xml:space="preserve"> </w:t>
      </w:r>
      <w:r w:rsidR="00A9688A" w:rsidRPr="00A9688A">
        <w:rPr>
          <w:rFonts w:ascii="Times New Roman" w:hAnsi="Times New Roman" w:cs="Times New Roman"/>
          <w:sz w:val="28"/>
          <w:szCs w:val="28"/>
        </w:rPr>
        <w:t>(</w:t>
      </w:r>
      <w:r w:rsidR="00282E4C">
        <w:rPr>
          <w:rFonts w:ascii="Times New Roman" w:hAnsi="Times New Roman" w:cs="Times New Roman"/>
          <w:sz w:val="28"/>
          <w:szCs w:val="28"/>
        </w:rPr>
        <w:t>сто двадцать</w:t>
      </w:r>
      <w:r w:rsidR="004C6721" w:rsidRPr="00A9688A">
        <w:rPr>
          <w:rFonts w:ascii="Times New Roman" w:hAnsi="Times New Roman" w:cs="Times New Roman"/>
          <w:sz w:val="28"/>
          <w:szCs w:val="28"/>
        </w:rPr>
        <w:t>) календарных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дней с </w:t>
      </w:r>
      <w:r w:rsidR="00833E44">
        <w:rPr>
          <w:rFonts w:ascii="Times New Roman" w:hAnsi="Times New Roman" w:cs="Times New Roman"/>
          <w:sz w:val="28"/>
          <w:szCs w:val="28"/>
        </w:rPr>
        <w:t>даты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заключения договора.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ул. Нобеля д.</w:t>
      </w:r>
      <w:r w:rsidR="00185E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5, </w:t>
      </w:r>
      <w:r w:rsidR="00185EC2" w:rsidRPr="001F602C">
        <w:rPr>
          <w:rFonts w:ascii="Times New Roman" w:hAnsi="Times New Roman" w:cs="Times New Roman"/>
          <w:b/>
          <w:color w:val="FF0000"/>
          <w:sz w:val="28"/>
          <w:szCs w:val="28"/>
        </w:rPr>
        <w:t>Офисный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Ц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ентр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Технопарк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6E67C2">
        <w:rPr>
          <w:rFonts w:ascii="Times New Roman" w:hAnsi="Times New Roman" w:cs="Times New Roman"/>
          <w:b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6E67C2" w:rsidRDefault="006E67C2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Схема проезда размещена на сайте </w:t>
      </w:r>
      <w:hyperlink r:id="rId11" w:history="1"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CE7A56">
          <w:rPr>
            <w:rStyle w:val="ac"/>
            <w:rFonts w:ascii="Times New Roman" w:hAnsi="Times New Roman"/>
            <w:b/>
            <w:sz w:val="28"/>
            <w:szCs w:val="28"/>
          </w:rPr>
          <w:t>.</w:t>
        </w:r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sk</w:t>
        </w:r>
        <w:r w:rsidRPr="00CE7A56">
          <w:rPr>
            <w:rStyle w:val="ac"/>
            <w:rFonts w:ascii="Times New Roman" w:hAnsi="Times New Roman"/>
            <w:b/>
            <w:sz w:val="28"/>
            <w:szCs w:val="28"/>
          </w:rPr>
          <w:t>.</w:t>
        </w:r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 w:rsidRP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 разделе «контакты».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B5D4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51406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B07D6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9B07D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51406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B07D6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B07D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51406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B07D6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B07D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CC9" w:rsidRPr="006270A2" w:rsidRDefault="00E94CC9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94CC9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3027" w:rsidRDefault="00803027" w:rsidP="001C1B8B">
      <w:r>
        <w:separator/>
      </w:r>
    </w:p>
  </w:endnote>
  <w:endnote w:type="continuationSeparator" w:id="0">
    <w:p w:rsidR="00803027" w:rsidRDefault="0080302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3027" w:rsidRDefault="00803027" w:rsidP="001C1B8B">
      <w:r>
        <w:separator/>
      </w:r>
    </w:p>
  </w:footnote>
  <w:footnote w:type="continuationSeparator" w:id="0">
    <w:p w:rsidR="00803027" w:rsidRDefault="0080302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5EC2"/>
    <w:rsid w:val="00186ADD"/>
    <w:rsid w:val="00195A95"/>
    <w:rsid w:val="00197A9C"/>
    <w:rsid w:val="001A1F3F"/>
    <w:rsid w:val="001A65FC"/>
    <w:rsid w:val="001A7D17"/>
    <w:rsid w:val="001B0A32"/>
    <w:rsid w:val="001B5D4D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2E4C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E67C2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86FE5"/>
    <w:rsid w:val="0098705D"/>
    <w:rsid w:val="00993258"/>
    <w:rsid w:val="009A11EB"/>
    <w:rsid w:val="009A6352"/>
    <w:rsid w:val="009B07D6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406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170492DC-2487-404D-BF8B-30350B193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EFA76-343C-4B16-A6C5-731066BA3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3816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10</cp:revision>
  <cp:lastPrinted>2015-02-13T07:36:00Z</cp:lastPrinted>
  <dcterms:created xsi:type="dcterms:W3CDTF">2015-02-13T07:41:00Z</dcterms:created>
  <dcterms:modified xsi:type="dcterms:W3CDTF">2017-06-09T14:55:00Z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