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8CC" w:rsidRDefault="00E278CC" w:rsidP="00CD5EF6">
      <w:pPr>
        <w:jc w:val="right"/>
        <w:rPr>
          <w:rFonts w:ascii="Times New Roman" w:hAnsi="Times New Roman"/>
          <w:sz w:val="28"/>
          <w:szCs w:val="28"/>
        </w:rPr>
      </w:pPr>
    </w:p>
    <w:p w:rsidR="00DC6BCE" w:rsidRDefault="00DC6BCE" w:rsidP="00DC6BCE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№ 1 к Извещению № з-17-50104/58 от 24.05.2017г.</w:t>
      </w:r>
    </w:p>
    <w:p w:rsidR="00DC6BCE" w:rsidRDefault="00DC6BCE" w:rsidP="00DC6BCE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7E84" w:rsidRDefault="00A87E84" w:rsidP="00A87E84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7E84" w:rsidRPr="00E278CC" w:rsidRDefault="00A87E84" w:rsidP="00A87E84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5EF6" w:rsidRPr="00E278CC" w:rsidRDefault="00CD5EF6" w:rsidP="00A87E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A5624" w:rsidRPr="00570AB7" w:rsidRDefault="00A87E84" w:rsidP="00A87E84">
      <w:pPr>
        <w:spacing w:line="360" w:lineRule="auto"/>
        <w:jc w:val="center"/>
        <w:rPr>
          <w:rFonts w:ascii="Times New Roman" w:hAnsi="Times New Roman"/>
          <w:b/>
          <w:sz w:val="44"/>
          <w:szCs w:val="24"/>
        </w:rPr>
      </w:pPr>
      <w:r w:rsidRPr="00A87E84">
        <w:rPr>
          <w:rFonts w:ascii="Times New Roman" w:hAnsi="Times New Roman"/>
          <w:b/>
          <w:sz w:val="44"/>
          <w:szCs w:val="24"/>
        </w:rPr>
        <w:t>Техническое задание</w:t>
      </w:r>
    </w:p>
    <w:p w:rsidR="00CD5EF6" w:rsidRPr="00CD5EF6" w:rsidRDefault="00A87E84" w:rsidP="00CD5EF6">
      <w:pPr>
        <w:jc w:val="center"/>
        <w:rPr>
          <w:rFonts w:ascii="Times New Roman" w:hAnsi="Times New Roman"/>
          <w:bCs/>
          <w:szCs w:val="24"/>
        </w:rPr>
      </w:pPr>
      <w:r w:rsidRPr="00541714">
        <w:rPr>
          <w:rFonts w:ascii="Times New Roman" w:hAnsi="Times New Roman"/>
          <w:bCs/>
          <w:szCs w:val="24"/>
        </w:rPr>
        <w:t>на выполнение комплекса работ по</w:t>
      </w:r>
      <w:r w:rsidR="00F62112" w:rsidRPr="00541714">
        <w:rPr>
          <w:rFonts w:ascii="Times New Roman" w:hAnsi="Times New Roman"/>
          <w:bCs/>
          <w:szCs w:val="24"/>
        </w:rPr>
        <w:t xml:space="preserve"> </w:t>
      </w:r>
      <w:r w:rsidR="00CD5EF6">
        <w:rPr>
          <w:rFonts w:ascii="Times New Roman" w:hAnsi="Times New Roman"/>
          <w:bCs/>
          <w:szCs w:val="24"/>
        </w:rPr>
        <w:t>устройств</w:t>
      </w:r>
      <w:r w:rsidR="00E278CC">
        <w:rPr>
          <w:rFonts w:ascii="Times New Roman" w:hAnsi="Times New Roman"/>
          <w:bCs/>
          <w:szCs w:val="24"/>
        </w:rPr>
        <w:t>у</w:t>
      </w:r>
      <w:r w:rsidR="003E487D">
        <w:rPr>
          <w:rFonts w:ascii="Times New Roman" w:hAnsi="Times New Roman"/>
          <w:bCs/>
          <w:szCs w:val="24"/>
        </w:rPr>
        <w:t xml:space="preserve"> </w:t>
      </w:r>
      <w:r w:rsidR="009742F9">
        <w:rPr>
          <w:rFonts w:ascii="Times New Roman" w:hAnsi="Times New Roman"/>
          <w:bCs/>
          <w:szCs w:val="24"/>
        </w:rPr>
        <w:t xml:space="preserve">металлоконструкций </w:t>
      </w:r>
      <w:r w:rsidR="00CD5EF6">
        <w:rPr>
          <w:rFonts w:ascii="Times New Roman" w:hAnsi="Times New Roman"/>
          <w:bCs/>
          <w:szCs w:val="24"/>
        </w:rPr>
        <w:t xml:space="preserve">крепления воздуховодов </w:t>
      </w:r>
      <w:r w:rsidR="00E278CC">
        <w:rPr>
          <w:rFonts w:ascii="Times New Roman" w:hAnsi="Times New Roman"/>
          <w:bCs/>
          <w:szCs w:val="24"/>
        </w:rPr>
        <w:t xml:space="preserve">вентиляционных </w:t>
      </w:r>
      <w:r w:rsidR="00CD5EF6">
        <w:rPr>
          <w:rFonts w:ascii="Times New Roman" w:hAnsi="Times New Roman"/>
          <w:bCs/>
          <w:szCs w:val="24"/>
        </w:rPr>
        <w:t xml:space="preserve">шахт здания «Технопарк» </w:t>
      </w:r>
      <w:r w:rsidR="00CD5EF6" w:rsidRPr="00CD5EF6">
        <w:rPr>
          <w:rFonts w:ascii="Times New Roman" w:hAnsi="Times New Roman"/>
          <w:bCs/>
          <w:szCs w:val="24"/>
        </w:rPr>
        <w:t>по адресу</w:t>
      </w:r>
      <w:r w:rsidR="00E278CC">
        <w:rPr>
          <w:rFonts w:ascii="Times New Roman" w:hAnsi="Times New Roman"/>
          <w:bCs/>
          <w:szCs w:val="24"/>
        </w:rPr>
        <w:t>:</w:t>
      </w:r>
      <w:r w:rsidR="00CD5EF6" w:rsidRPr="00CD5EF6">
        <w:rPr>
          <w:rFonts w:ascii="Times New Roman" w:hAnsi="Times New Roman"/>
          <w:bCs/>
          <w:szCs w:val="24"/>
        </w:rPr>
        <w:t xml:space="preserve"> Российская Федерация, г. Москва, территория инновационного центра «Сколково», Большой бульвар</w:t>
      </w:r>
      <w:r w:rsidR="00CD5EF6">
        <w:rPr>
          <w:rFonts w:ascii="Times New Roman" w:hAnsi="Times New Roman"/>
          <w:bCs/>
          <w:szCs w:val="24"/>
        </w:rPr>
        <w:t>,</w:t>
      </w:r>
      <w:r w:rsidR="00E278CC">
        <w:rPr>
          <w:rFonts w:ascii="Times New Roman" w:hAnsi="Times New Roman"/>
          <w:bCs/>
          <w:szCs w:val="24"/>
        </w:rPr>
        <w:t xml:space="preserve"> 4</w:t>
      </w:r>
      <w:r w:rsidR="00CD5EF6">
        <w:rPr>
          <w:rFonts w:ascii="Times New Roman" w:hAnsi="Times New Roman"/>
          <w:bCs/>
          <w:szCs w:val="24"/>
        </w:rPr>
        <w:t>2, стр. 1 (комплекс работ № 4</w:t>
      </w:r>
      <w:r w:rsidR="00CD5EF6" w:rsidRPr="00CD5EF6">
        <w:rPr>
          <w:rFonts w:ascii="Times New Roman" w:hAnsi="Times New Roman"/>
          <w:bCs/>
          <w:szCs w:val="24"/>
        </w:rPr>
        <w:t>)</w:t>
      </w:r>
    </w:p>
    <w:p w:rsidR="00A87E84" w:rsidRPr="00541714" w:rsidRDefault="00A87E84" w:rsidP="00541714">
      <w:pPr>
        <w:spacing w:line="276" w:lineRule="auto"/>
        <w:jc w:val="center"/>
        <w:rPr>
          <w:rFonts w:ascii="Times New Roman" w:hAnsi="Times New Roman"/>
          <w:bCs/>
          <w:szCs w:val="24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B34838" w:rsidP="00080F72">
      <w:pPr>
        <w:spacing w:line="276" w:lineRule="auto"/>
        <w:contextualSpacing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Крепление воздуховодов на отметках +30,630, +32,630, +34,930 </w:t>
      </w:r>
      <w:r>
        <w:rPr>
          <w:rFonts w:ascii="Times New Roman" w:hAnsi="Times New Roman"/>
          <w:b/>
          <w:bCs/>
          <w:sz w:val="28"/>
          <w:szCs w:val="28"/>
        </w:rPr>
        <w:br/>
      </w: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854042" w:rsidRDefault="0085404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1A3A9F" w:rsidRDefault="001A3A9F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9742F9" w:rsidRDefault="009742F9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1A3A9F" w:rsidRDefault="001A3A9F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278CC" w:rsidRDefault="00E278C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278CC" w:rsidRDefault="00E278C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278CC" w:rsidRDefault="00E278C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278CC" w:rsidRDefault="00E278C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278CC" w:rsidRDefault="00E278C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EB4608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  <w:r w:rsidRPr="00A87E84">
        <w:rPr>
          <w:rFonts w:ascii="Times New Roman" w:hAnsi="Times New Roman"/>
          <w:b/>
          <w:bCs/>
          <w:szCs w:val="24"/>
        </w:rPr>
        <w:t>г. Москва</w:t>
      </w:r>
    </w:p>
    <w:p w:rsidR="00A87E84" w:rsidRPr="00A87E84" w:rsidRDefault="00A87E84" w:rsidP="00EB4608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  <w:r w:rsidRPr="00A87E84">
        <w:rPr>
          <w:rFonts w:ascii="Times New Roman" w:hAnsi="Times New Roman"/>
          <w:b/>
          <w:bCs/>
          <w:szCs w:val="24"/>
        </w:rPr>
        <w:t>201</w:t>
      </w:r>
      <w:r w:rsidR="00080F72">
        <w:rPr>
          <w:rFonts w:ascii="Times New Roman" w:hAnsi="Times New Roman"/>
          <w:b/>
          <w:bCs/>
          <w:szCs w:val="24"/>
        </w:rPr>
        <w:t>7</w:t>
      </w:r>
      <w:r w:rsidRPr="00A87E84">
        <w:rPr>
          <w:rFonts w:ascii="Times New Roman" w:hAnsi="Times New Roman"/>
          <w:b/>
          <w:bCs/>
          <w:szCs w:val="24"/>
        </w:rPr>
        <w:t xml:space="preserve"> г.</w:t>
      </w:r>
    </w:p>
    <w:p w:rsidR="00A87E84" w:rsidRDefault="00A87E84" w:rsidP="00E278CC">
      <w:pPr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lastRenderedPageBreak/>
        <w:t xml:space="preserve">Назначение здания </w:t>
      </w:r>
    </w:p>
    <w:p w:rsidR="00E45F73" w:rsidRPr="00A87E84" w:rsidRDefault="00E45F73" w:rsidP="00A87E84">
      <w:pPr>
        <w:ind w:firstLine="567"/>
        <w:rPr>
          <w:rFonts w:ascii="Times New Roman" w:eastAsia="Calibri" w:hAnsi="Times New Roman"/>
          <w:b/>
          <w:bCs/>
          <w:sz w:val="32"/>
          <w:szCs w:val="24"/>
        </w:rPr>
      </w:pPr>
    </w:p>
    <w:p w:rsidR="00A87E84" w:rsidRDefault="00A87E84" w:rsidP="00E45F73">
      <w:pPr>
        <w:rPr>
          <w:rFonts w:ascii="Times New Roman" w:hAnsi="Times New Roman"/>
          <w:szCs w:val="24"/>
        </w:rPr>
      </w:pPr>
      <w:r w:rsidRPr="00A87E84">
        <w:rPr>
          <w:rFonts w:ascii="Times New Roman" w:hAnsi="Times New Roman"/>
          <w:szCs w:val="24"/>
        </w:rPr>
        <w:t xml:space="preserve">Здания 3a, 3b, 3с  Технопарка ИЦ «Сколково» представляют собой комплекс из двух лабораторных корпусов, объединяемых Атриумом. Атриум - это крытая отапливаемая пешеходная зона с функциями общественного питания и торговли. </w:t>
      </w:r>
      <w:bookmarkStart w:id="0" w:name="_Toc384910622"/>
    </w:p>
    <w:p w:rsidR="00E278CC" w:rsidRDefault="00E278CC" w:rsidP="00A87E84">
      <w:pPr>
        <w:rPr>
          <w:rFonts w:ascii="Verdana" w:hAnsi="Verdana"/>
          <w:b/>
          <w:bCs/>
          <w:iCs/>
          <w:sz w:val="28"/>
          <w:szCs w:val="28"/>
          <w:lang w:eastAsia="x-none"/>
        </w:rPr>
      </w:pPr>
    </w:p>
    <w:p w:rsidR="00A87E84" w:rsidRDefault="00A87E84" w:rsidP="00A87E84">
      <w:pPr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t xml:space="preserve">Назначение </w:t>
      </w:r>
      <w:bookmarkEnd w:id="0"/>
      <w:r w:rsidRPr="00A87E84">
        <w:rPr>
          <w:rFonts w:ascii="Times New Roman" w:hAnsi="Times New Roman"/>
          <w:b/>
          <w:iCs/>
          <w:color w:val="000000"/>
          <w:szCs w:val="24"/>
        </w:rPr>
        <w:t>задания</w:t>
      </w:r>
    </w:p>
    <w:p w:rsidR="00E45F73" w:rsidRPr="00A87E84" w:rsidRDefault="00E45F73" w:rsidP="00A87E84">
      <w:pPr>
        <w:rPr>
          <w:rFonts w:ascii="Times New Roman" w:hAnsi="Times New Roman"/>
          <w:szCs w:val="24"/>
        </w:rPr>
      </w:pPr>
    </w:p>
    <w:p w:rsidR="00A87E84" w:rsidRDefault="00A87E84" w:rsidP="00A87E84">
      <w:pPr>
        <w:rPr>
          <w:rFonts w:ascii="Times New Roman" w:hAnsi="Times New Roman"/>
          <w:szCs w:val="24"/>
        </w:rPr>
      </w:pPr>
      <w:r w:rsidRPr="00A87E84">
        <w:rPr>
          <w:rFonts w:ascii="Times New Roman" w:hAnsi="Times New Roman"/>
          <w:szCs w:val="24"/>
        </w:rPr>
        <w:t xml:space="preserve">Обеспечить нормальное </w:t>
      </w:r>
      <w:r>
        <w:rPr>
          <w:rFonts w:ascii="Times New Roman" w:hAnsi="Times New Roman"/>
          <w:szCs w:val="24"/>
        </w:rPr>
        <w:t xml:space="preserve">и безопасное </w:t>
      </w:r>
      <w:r w:rsidRPr="00A87E84">
        <w:rPr>
          <w:rFonts w:ascii="Times New Roman" w:hAnsi="Times New Roman"/>
          <w:szCs w:val="24"/>
        </w:rPr>
        <w:t>функционирование объекта</w:t>
      </w:r>
      <w:r>
        <w:rPr>
          <w:rFonts w:ascii="Times New Roman" w:hAnsi="Times New Roman"/>
          <w:szCs w:val="24"/>
        </w:rPr>
        <w:t xml:space="preserve"> с учетом </w:t>
      </w:r>
      <w:r w:rsidR="00570AB7">
        <w:rPr>
          <w:rFonts w:ascii="Times New Roman" w:hAnsi="Times New Roman"/>
          <w:szCs w:val="24"/>
        </w:rPr>
        <w:t>эксплуатации металлоконструкций</w:t>
      </w:r>
      <w:r>
        <w:rPr>
          <w:rFonts w:ascii="Times New Roman" w:hAnsi="Times New Roman"/>
          <w:szCs w:val="24"/>
        </w:rPr>
        <w:t>.</w:t>
      </w:r>
      <w:r w:rsidRPr="00A87E84">
        <w:rPr>
          <w:rFonts w:ascii="Times New Roman" w:hAnsi="Times New Roman"/>
          <w:szCs w:val="24"/>
        </w:rPr>
        <w:t xml:space="preserve"> </w:t>
      </w:r>
      <w:bookmarkStart w:id="1" w:name="_Toc384910627"/>
      <w:bookmarkStart w:id="2" w:name="_Toc268113692"/>
      <w:bookmarkStart w:id="3" w:name="_Toc289683649"/>
      <w:bookmarkStart w:id="4" w:name="_Toc384910624"/>
    </w:p>
    <w:bookmarkEnd w:id="1"/>
    <w:bookmarkEnd w:id="2"/>
    <w:bookmarkEnd w:id="3"/>
    <w:bookmarkEnd w:id="4"/>
    <w:p w:rsidR="00E278CC" w:rsidRDefault="00E278CC" w:rsidP="00B4301F">
      <w:pPr>
        <w:rPr>
          <w:rFonts w:ascii="Times New Roman" w:hAnsi="Times New Roman"/>
          <w:szCs w:val="24"/>
        </w:rPr>
      </w:pPr>
    </w:p>
    <w:p w:rsidR="00B4301F" w:rsidRDefault="00B4301F" w:rsidP="00B4301F">
      <w:pPr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t xml:space="preserve">Цель </w:t>
      </w:r>
    </w:p>
    <w:p w:rsidR="00B4301F" w:rsidRPr="00A87E84" w:rsidRDefault="00B4301F" w:rsidP="00B4301F">
      <w:pPr>
        <w:rPr>
          <w:rFonts w:ascii="Times New Roman" w:hAnsi="Times New Roman"/>
          <w:b/>
          <w:iCs/>
          <w:color w:val="000000"/>
          <w:szCs w:val="24"/>
        </w:rPr>
      </w:pPr>
    </w:p>
    <w:p w:rsidR="00723B3E" w:rsidRDefault="00227EEC" w:rsidP="00B24A50">
      <w:pPr>
        <w:keepLines/>
        <w:spacing w:after="120" w:line="288" w:lineRule="auto"/>
        <w:jc w:val="both"/>
        <w:rPr>
          <w:rFonts w:ascii="Times New Roman" w:hAnsi="Times New Roman"/>
          <w:szCs w:val="24"/>
        </w:rPr>
      </w:pPr>
      <w:r w:rsidRPr="004A24EF">
        <w:rPr>
          <w:rFonts w:ascii="Times New Roman" w:hAnsi="Times New Roman"/>
          <w:szCs w:val="24"/>
        </w:rPr>
        <w:t xml:space="preserve">Выполнить строительно-монтажные работы по изготовлению, поставке и монтажу </w:t>
      </w:r>
      <w:r>
        <w:rPr>
          <w:rFonts w:ascii="Times New Roman" w:hAnsi="Times New Roman"/>
          <w:szCs w:val="24"/>
        </w:rPr>
        <w:t xml:space="preserve">металлоконструкций креплений воздуховодов по РД лист 7 </w:t>
      </w:r>
      <w:r w:rsidR="003C1800">
        <w:rPr>
          <w:rFonts w:ascii="Times New Roman" w:hAnsi="Times New Roman"/>
          <w:szCs w:val="24"/>
        </w:rPr>
        <w:t>КМ</w:t>
      </w:r>
      <w:proofErr w:type="gramStart"/>
      <w:r>
        <w:rPr>
          <w:rFonts w:ascii="Times New Roman" w:hAnsi="Times New Roman"/>
          <w:szCs w:val="24"/>
        </w:rPr>
        <w:t>9</w:t>
      </w:r>
      <w:proofErr w:type="gramEnd"/>
      <w:r>
        <w:rPr>
          <w:rFonts w:ascii="Times New Roman" w:hAnsi="Times New Roman"/>
          <w:szCs w:val="24"/>
        </w:rPr>
        <w:t>.9 (АН лист 325)</w:t>
      </w:r>
      <w:r w:rsidR="006E6A0A">
        <w:rPr>
          <w:rFonts w:ascii="Times New Roman" w:hAnsi="Times New Roman"/>
          <w:szCs w:val="24"/>
        </w:rPr>
        <w:t>.</w:t>
      </w:r>
    </w:p>
    <w:p w:rsidR="00B4301F" w:rsidRPr="00A87E84" w:rsidRDefault="00B4301F" w:rsidP="00B24A50">
      <w:pPr>
        <w:keepLines/>
        <w:spacing w:after="120" w:line="288" w:lineRule="auto"/>
        <w:jc w:val="both"/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t xml:space="preserve">Требования </w:t>
      </w:r>
    </w:p>
    <w:p w:rsidR="00B4301F" w:rsidRDefault="00227EEC" w:rsidP="00CD5EF6">
      <w:pPr>
        <w:spacing w:line="276" w:lineRule="auto"/>
        <w:contextualSpacing/>
        <w:jc w:val="both"/>
        <w:rPr>
          <w:rFonts w:ascii="Times New Roman" w:hAnsi="Times New Roman"/>
          <w:szCs w:val="24"/>
        </w:rPr>
      </w:pPr>
      <w:r w:rsidRPr="00A87E84">
        <w:rPr>
          <w:rFonts w:ascii="Times New Roman" w:hAnsi="Times New Roman"/>
          <w:szCs w:val="24"/>
        </w:rPr>
        <w:t xml:space="preserve">Произвести строительно-монтажные работы по </w:t>
      </w:r>
      <w:r w:rsidRPr="00DB32B0">
        <w:rPr>
          <w:rFonts w:ascii="Times New Roman" w:hAnsi="Times New Roman"/>
          <w:szCs w:val="24"/>
        </w:rPr>
        <w:t xml:space="preserve">изготовлению, поставке и монтажу закладных деталей для металлоконструкций </w:t>
      </w:r>
      <w:r>
        <w:rPr>
          <w:rFonts w:ascii="Times New Roman" w:hAnsi="Times New Roman"/>
          <w:szCs w:val="24"/>
        </w:rPr>
        <w:t>креплений воздуховодов</w:t>
      </w:r>
      <w:r w:rsidRPr="00A87E84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</w:rPr>
        <w:t>необходимых для выполнения работ</w:t>
      </w:r>
      <w:r w:rsidRPr="00A87E84">
        <w:rPr>
          <w:rFonts w:ascii="Times New Roman" w:hAnsi="Times New Roman"/>
          <w:szCs w:val="24"/>
        </w:rPr>
        <w:t xml:space="preserve"> в соответствии с утвержденными решениями стадии «РД»</w:t>
      </w:r>
      <w:r>
        <w:rPr>
          <w:rFonts w:ascii="Times New Roman" w:hAnsi="Times New Roman"/>
          <w:szCs w:val="24"/>
        </w:rPr>
        <w:t xml:space="preserve"> и авторскими решениями</w:t>
      </w:r>
      <w:r w:rsidRPr="00A87E84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</w:p>
    <w:tbl>
      <w:tblPr>
        <w:tblW w:w="979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1130"/>
        <w:gridCol w:w="1705"/>
        <w:gridCol w:w="1713"/>
      </w:tblGrid>
      <w:tr w:rsidR="00251512" w:rsidRPr="005E4ED8" w:rsidTr="009A3B4C">
        <w:trPr>
          <w:trHeight w:val="3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12" w:rsidRPr="00395FE6" w:rsidRDefault="00251512" w:rsidP="00E9129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en-US"/>
              </w:rPr>
              <w:t xml:space="preserve">N </w:t>
            </w:r>
            <w:r>
              <w:rPr>
                <w:rFonts w:ascii="Times New Roman" w:hAnsi="Times New Roman"/>
                <w:szCs w:val="24"/>
              </w:rPr>
              <w:t>п/п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12" w:rsidRPr="005E4ED8" w:rsidRDefault="00251512" w:rsidP="00E9129B">
            <w:pPr>
              <w:jc w:val="center"/>
              <w:rPr>
                <w:rFonts w:ascii="Times New Roman" w:hAnsi="Times New Roman"/>
                <w:szCs w:val="24"/>
              </w:rPr>
            </w:pPr>
            <w:r w:rsidRPr="005E4ED8">
              <w:rPr>
                <w:rFonts w:ascii="Times New Roman" w:hAnsi="Times New Roman"/>
                <w:szCs w:val="24"/>
              </w:rPr>
              <w:t>Наименование работ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12" w:rsidRPr="005E4ED8" w:rsidRDefault="00251512" w:rsidP="00E9129B">
            <w:pPr>
              <w:rPr>
                <w:rFonts w:ascii="Times New Roman" w:hAnsi="Times New Roman"/>
                <w:szCs w:val="24"/>
              </w:rPr>
            </w:pPr>
            <w:r w:rsidRPr="005E4ED8">
              <w:rPr>
                <w:rFonts w:ascii="Times New Roman" w:hAnsi="Times New Roman"/>
                <w:szCs w:val="24"/>
              </w:rPr>
              <w:t>Ед.</w:t>
            </w:r>
            <w:r w:rsidR="00CD5EF6">
              <w:rPr>
                <w:rFonts w:ascii="Times New Roman" w:hAnsi="Times New Roman"/>
                <w:szCs w:val="24"/>
              </w:rPr>
              <w:t xml:space="preserve"> </w:t>
            </w:r>
            <w:r w:rsidRPr="005E4ED8">
              <w:rPr>
                <w:rFonts w:ascii="Times New Roman" w:hAnsi="Times New Roman"/>
                <w:szCs w:val="24"/>
              </w:rPr>
              <w:t>изм.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1512" w:rsidRPr="005E4ED8" w:rsidRDefault="00251512" w:rsidP="00CF5332">
            <w:pPr>
              <w:jc w:val="center"/>
              <w:rPr>
                <w:rFonts w:ascii="Times New Roman" w:hAnsi="Times New Roman"/>
                <w:szCs w:val="24"/>
              </w:rPr>
            </w:pPr>
            <w:r w:rsidRPr="005E4ED8">
              <w:rPr>
                <w:rFonts w:ascii="Times New Roman" w:hAnsi="Times New Roman"/>
                <w:szCs w:val="24"/>
              </w:rPr>
              <w:t>Объём</w:t>
            </w:r>
            <w:r>
              <w:rPr>
                <w:rFonts w:ascii="Times New Roman" w:hAnsi="Times New Roman"/>
                <w:szCs w:val="24"/>
              </w:rPr>
              <w:t xml:space="preserve"> на все узлы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512" w:rsidRPr="005E4ED8" w:rsidRDefault="00251512" w:rsidP="00561F1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Примечание</w:t>
            </w:r>
          </w:p>
        </w:tc>
      </w:tr>
      <w:tr w:rsidR="00561F19" w:rsidRPr="00CD6F4C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8857EC" w:rsidRDefault="00561F19" w:rsidP="00E9129B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57EC">
              <w:rPr>
                <w:rFonts w:ascii="Times New Roman" w:hAnsi="Times New Roman"/>
                <w:b/>
                <w:color w:val="000000"/>
                <w:szCs w:val="24"/>
              </w:rPr>
              <w:t>1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227EEC" w:rsidRDefault="00227EEC" w:rsidP="00227EEC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27EEC">
              <w:rPr>
                <w:rFonts w:ascii="Times New Roman" w:hAnsi="Times New Roman"/>
                <w:b/>
                <w:bCs/>
                <w:color w:val="000000"/>
                <w:szCs w:val="24"/>
              </w:rPr>
              <w:t>Крепление воздуховодов на отметках +30,630, +32,630, +34,930</w:t>
            </w: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 xml:space="preserve"> </w:t>
            </w:r>
            <w:r w:rsidR="00561F19">
              <w:rPr>
                <w:rFonts w:ascii="Times New Roman" w:hAnsi="Times New Roman"/>
                <w:b/>
                <w:bCs/>
                <w:color w:val="000000"/>
                <w:szCs w:val="24"/>
              </w:rPr>
              <w:t>КМ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9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.9 лист 7 (АН лист 325)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7F632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7F632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7F632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561F19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5E4ED8" w:rsidRDefault="00227EEC" w:rsidP="00227EE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Прокат листовой</w:t>
            </w:r>
            <w:r w:rsidR="004507B7" w:rsidRPr="005E4ED8">
              <w:rPr>
                <w:rFonts w:ascii="Times New Roman" w:hAnsi="Times New Roman"/>
                <w:color w:val="000000"/>
                <w:szCs w:val="24"/>
              </w:rPr>
              <w:t xml:space="preserve"> t=</w:t>
            </w:r>
            <w:r w:rsidR="004507B7">
              <w:rPr>
                <w:rFonts w:ascii="Times New Roman" w:hAnsi="Times New Roman"/>
                <w:color w:val="000000"/>
                <w:szCs w:val="24"/>
              </w:rPr>
              <w:t>4</w:t>
            </w:r>
            <w:r w:rsidR="004507B7" w:rsidRPr="00251512">
              <w:rPr>
                <w:rFonts w:ascii="Times New Roman" w:hAnsi="Times New Roman"/>
                <w:color w:val="000000"/>
                <w:szCs w:val="24"/>
              </w:rPr>
              <w:t xml:space="preserve"> мм</w:t>
            </w:r>
            <w:r w:rsidR="004507B7" w:rsidRPr="004A24EF">
              <w:rPr>
                <w:rFonts w:ascii="Times New Roman" w:hAnsi="Times New Roman"/>
                <w:color w:val="000000"/>
                <w:szCs w:val="24"/>
              </w:rPr>
              <w:t>.</w:t>
            </w:r>
            <w:r w:rsidR="004507B7" w:rsidRPr="00251512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="00251512" w:rsidRPr="00251512">
              <w:rPr>
                <w:rFonts w:ascii="Times New Roman" w:hAnsi="Times New Roman"/>
                <w:color w:val="000000"/>
                <w:szCs w:val="24"/>
              </w:rPr>
              <w:t xml:space="preserve">Сталь </w:t>
            </w:r>
            <w:r w:rsidR="004507B7">
              <w:rPr>
                <w:rFonts w:ascii="Times New Roman" w:hAnsi="Times New Roman"/>
                <w:color w:val="000000"/>
                <w:szCs w:val="24"/>
              </w:rPr>
              <w:t>С</w:t>
            </w:r>
            <w:r>
              <w:rPr>
                <w:rFonts w:ascii="Times New Roman" w:hAnsi="Times New Roman"/>
                <w:color w:val="000000"/>
                <w:szCs w:val="24"/>
              </w:rPr>
              <w:t>25</w:t>
            </w:r>
            <w:r w:rsidR="004507B7" w:rsidRPr="00BF5B4D">
              <w:rPr>
                <w:rFonts w:ascii="Times New Roman" w:hAnsi="Times New Roman"/>
                <w:color w:val="000000"/>
                <w:szCs w:val="24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Default="00561F19" w:rsidP="00723B3E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Default="00227EEC" w:rsidP="00227EEC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</w:t>
            </w:r>
            <w:r w:rsidR="004507B7">
              <w:rPr>
                <w:rFonts w:ascii="Times New Roman" w:hAnsi="Times New Roman"/>
                <w:color w:val="000000"/>
                <w:szCs w:val="24"/>
              </w:rPr>
              <w:t>,</w:t>
            </w:r>
            <w:r>
              <w:rPr>
                <w:rFonts w:ascii="Times New Roman" w:hAnsi="Times New Roman"/>
                <w:color w:val="000000"/>
                <w:szCs w:val="24"/>
              </w:rPr>
              <w:t>1</w:t>
            </w:r>
            <w:r w:rsidR="004507B7">
              <w:rPr>
                <w:rFonts w:ascii="Times New Roman" w:hAnsi="Times New Roman"/>
                <w:color w:val="000000"/>
                <w:szCs w:val="24"/>
              </w:rPr>
              <w:t>6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Pr="002D2312" w:rsidRDefault="004507B7" w:rsidP="004507B7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251512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12" w:rsidRDefault="00251512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512" w:rsidRPr="005E4ED8" w:rsidRDefault="00251512" w:rsidP="00251512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Прокат листовой</w:t>
            </w:r>
            <w:r w:rsidRPr="005E4ED8">
              <w:rPr>
                <w:rFonts w:ascii="Times New Roman" w:hAnsi="Times New Roman"/>
                <w:color w:val="000000"/>
                <w:szCs w:val="24"/>
              </w:rPr>
              <w:t xml:space="preserve"> t=</w:t>
            </w:r>
            <w:r>
              <w:rPr>
                <w:rFonts w:ascii="Times New Roman" w:hAnsi="Times New Roman"/>
                <w:color w:val="000000"/>
                <w:szCs w:val="24"/>
              </w:rPr>
              <w:t>8</w:t>
            </w:r>
            <w:r w:rsidRPr="00251512">
              <w:rPr>
                <w:rFonts w:ascii="Times New Roman" w:hAnsi="Times New Roman"/>
                <w:color w:val="000000"/>
                <w:szCs w:val="24"/>
              </w:rPr>
              <w:t xml:space="preserve"> мм</w:t>
            </w:r>
            <w:r w:rsidRPr="004A24EF"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251512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t>Сталь С25</w:t>
            </w:r>
            <w:r w:rsidRPr="00BF5B4D">
              <w:rPr>
                <w:rFonts w:ascii="Times New Roman" w:hAnsi="Times New Roman"/>
                <w:color w:val="000000"/>
                <w:szCs w:val="24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512" w:rsidRDefault="00251512" w:rsidP="006863B8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1512" w:rsidRDefault="00251512" w:rsidP="00251512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6,20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512" w:rsidRDefault="00251512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507B7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B7" w:rsidRDefault="004507B7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Pr="005E4ED8" w:rsidRDefault="00251512" w:rsidP="00251512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Труба гнутая сварная прямоугольная 120х80х5 ГОСТ 30245-2003. Сталь С25</w:t>
            </w:r>
            <w:r w:rsidR="004507B7" w:rsidRPr="00BF5B4D">
              <w:rPr>
                <w:rFonts w:ascii="Times New Roman" w:hAnsi="Times New Roman"/>
                <w:color w:val="000000"/>
                <w:szCs w:val="24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Default="004507B7" w:rsidP="006863B8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7B7" w:rsidRDefault="008B5A8D" w:rsidP="008B5A8D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</w:t>
            </w:r>
            <w:r w:rsidR="004507B7">
              <w:rPr>
                <w:rFonts w:ascii="Times New Roman" w:hAnsi="Times New Roman"/>
                <w:color w:val="000000"/>
                <w:szCs w:val="24"/>
              </w:rPr>
              <w:t>,</w:t>
            </w:r>
            <w:r>
              <w:rPr>
                <w:rFonts w:ascii="Times New Roman" w:hAnsi="Times New Roman"/>
                <w:color w:val="000000"/>
                <w:szCs w:val="24"/>
              </w:rPr>
              <w:t>90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Default="004507B7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561F19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3B55B6" w:rsidRDefault="009A429D" w:rsidP="00251512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Уголок </w:t>
            </w:r>
            <w:proofErr w:type="spellStart"/>
            <w:r w:rsidR="00251512">
              <w:rPr>
                <w:rFonts w:ascii="Times New Roman" w:hAnsi="Times New Roman"/>
                <w:color w:val="000000"/>
                <w:szCs w:val="24"/>
              </w:rPr>
              <w:t>неравнополочный</w:t>
            </w:r>
            <w:proofErr w:type="spellEnd"/>
            <w:r w:rsidR="00251512">
              <w:rPr>
                <w:rFonts w:ascii="Times New Roman" w:hAnsi="Times New Roman"/>
                <w:color w:val="000000"/>
                <w:szCs w:val="24"/>
              </w:rPr>
              <w:t xml:space="preserve"> 140х90х8 ГОСТ 8510-86*. Сталь С25</w:t>
            </w:r>
            <w:r w:rsidR="00251512" w:rsidRPr="00BF5B4D">
              <w:rPr>
                <w:rFonts w:ascii="Times New Roman" w:hAnsi="Times New Roman"/>
                <w:color w:val="000000"/>
                <w:szCs w:val="24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Default="00561F19" w:rsidP="00723B3E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Default="009A429D" w:rsidP="008B5A8D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</w:t>
            </w:r>
            <w:r w:rsidR="008B5A8D">
              <w:rPr>
                <w:rFonts w:ascii="Times New Roman" w:hAnsi="Times New Roman"/>
                <w:color w:val="000000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Cs w:val="24"/>
              </w:rPr>
              <w:t>5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2D2312" w:rsidRDefault="00561F19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561F19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Pr="00832945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A733B6" w:rsidRDefault="00561F19" w:rsidP="006031F0">
            <w:pPr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Cs w:val="24"/>
              </w:rPr>
              <w:t>Огрунтовка</w:t>
            </w:r>
            <w:proofErr w:type="spellEnd"/>
            <w:r>
              <w:rPr>
                <w:rFonts w:ascii="Times New Roman" w:hAnsi="Times New Roman"/>
                <w:color w:val="000000"/>
                <w:szCs w:val="24"/>
              </w:rPr>
              <w:t xml:space="preserve"> металлических конструкций ГФ 021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7F6328" w:rsidRDefault="00561F19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м</w:t>
            </w:r>
            <w:proofErr w:type="gramStart"/>
            <w:r w:rsidRPr="00144545">
              <w:rPr>
                <w:rFonts w:ascii="Times New Roman" w:hAnsi="Times New Roman"/>
                <w:color w:val="000000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Default="008B5A8D" w:rsidP="008B5A8D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455</w:t>
            </w:r>
            <w:r w:rsidR="00C8178F">
              <w:rPr>
                <w:rFonts w:ascii="Times New Roman" w:hAnsi="Times New Roman"/>
                <w:color w:val="000000"/>
                <w:szCs w:val="24"/>
              </w:rPr>
              <w:t>,</w:t>
            </w:r>
            <w:r>
              <w:rPr>
                <w:rFonts w:ascii="Times New Roman" w:hAnsi="Times New Roman"/>
                <w:color w:val="000000"/>
                <w:szCs w:val="24"/>
              </w:rPr>
              <w:t>3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2D2312" w:rsidRDefault="00561F19" w:rsidP="0014454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561F19" w:rsidRPr="007F6328" w:rsidTr="00561F19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8857EC" w:rsidRDefault="00561F19" w:rsidP="00732926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Default="00561F19" w:rsidP="00667D75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Default="00561F19" w:rsidP="00732926">
            <w:pPr>
              <w:jc w:val="center"/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F19" w:rsidRPr="00E26B88" w:rsidRDefault="00561F19" w:rsidP="00732926">
            <w:pPr>
              <w:jc w:val="center"/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E26B88" w:rsidRDefault="00561F19" w:rsidP="00732926">
            <w:pPr>
              <w:jc w:val="center"/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</w:tc>
      </w:tr>
    </w:tbl>
    <w:p w:rsidR="00B4301F" w:rsidRDefault="00B4301F" w:rsidP="00B4301F">
      <w:pPr>
        <w:rPr>
          <w:rFonts w:ascii="Times New Roman" w:hAnsi="Times New Roman"/>
          <w:szCs w:val="24"/>
        </w:rPr>
      </w:pPr>
    </w:p>
    <w:p w:rsidR="00B4301F" w:rsidRDefault="00CD5EF6" w:rsidP="00B4301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Приложения</w:t>
      </w:r>
      <w:r w:rsidR="00B4301F" w:rsidRPr="00CD6F4C">
        <w:rPr>
          <w:rFonts w:ascii="Times New Roman" w:hAnsi="Times New Roman"/>
          <w:szCs w:val="24"/>
        </w:rPr>
        <w:t>:</w:t>
      </w:r>
    </w:p>
    <w:p w:rsidR="00CD5EF6" w:rsidRPr="00CD6F4C" w:rsidRDefault="00CD5EF6" w:rsidP="00B4301F">
      <w:pPr>
        <w:rPr>
          <w:rFonts w:ascii="Times New Roman" w:hAnsi="Times New Roman"/>
          <w:szCs w:val="24"/>
        </w:rPr>
      </w:pPr>
    </w:p>
    <w:p w:rsidR="00B4301F" w:rsidRDefault="00CD5EF6" w:rsidP="00B4301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</w:t>
      </w:r>
      <w:r w:rsidR="00B4301F" w:rsidRPr="00784C99">
        <w:rPr>
          <w:rFonts w:ascii="Times New Roman" w:hAnsi="Times New Roman"/>
          <w:szCs w:val="24"/>
        </w:rPr>
        <w:t xml:space="preserve">. </w:t>
      </w:r>
      <w:r w:rsidR="009E7589">
        <w:rPr>
          <w:rFonts w:ascii="Times New Roman" w:hAnsi="Times New Roman"/>
          <w:szCs w:val="24"/>
        </w:rPr>
        <w:t>КМ</w:t>
      </w:r>
      <w:proofErr w:type="gramStart"/>
      <w:r w:rsidR="009E7589">
        <w:rPr>
          <w:rFonts w:ascii="Times New Roman" w:hAnsi="Times New Roman"/>
          <w:szCs w:val="24"/>
        </w:rPr>
        <w:t>9</w:t>
      </w:r>
      <w:proofErr w:type="gramEnd"/>
      <w:r w:rsidR="009E7589">
        <w:rPr>
          <w:rFonts w:ascii="Times New Roman" w:hAnsi="Times New Roman"/>
          <w:szCs w:val="24"/>
        </w:rPr>
        <w:t>.9. Лист</w:t>
      </w:r>
      <w:r w:rsidR="00407CBB" w:rsidRPr="00DC6BCE">
        <w:rPr>
          <w:rFonts w:ascii="Times New Roman" w:hAnsi="Times New Roman"/>
          <w:szCs w:val="24"/>
        </w:rPr>
        <w:t xml:space="preserve"> </w:t>
      </w:r>
      <w:r w:rsidR="009E7589">
        <w:rPr>
          <w:rFonts w:ascii="Times New Roman" w:hAnsi="Times New Roman"/>
          <w:szCs w:val="24"/>
        </w:rPr>
        <w:t xml:space="preserve">325 авторского надзора </w:t>
      </w:r>
      <w:r w:rsidR="00B4301F">
        <w:rPr>
          <w:rFonts w:ascii="Times New Roman" w:hAnsi="Times New Roman"/>
          <w:szCs w:val="24"/>
        </w:rPr>
        <w:t xml:space="preserve">– </w:t>
      </w:r>
      <w:r w:rsidR="00144545">
        <w:rPr>
          <w:rFonts w:ascii="Times New Roman" w:hAnsi="Times New Roman"/>
          <w:szCs w:val="24"/>
        </w:rPr>
        <w:t>1</w:t>
      </w:r>
      <w:r w:rsidR="00B4301F">
        <w:rPr>
          <w:rFonts w:ascii="Times New Roman" w:hAnsi="Times New Roman"/>
          <w:szCs w:val="24"/>
        </w:rPr>
        <w:t xml:space="preserve"> лист.</w:t>
      </w:r>
    </w:p>
    <w:p w:rsidR="009E7589" w:rsidRDefault="00CD5EF6" w:rsidP="00B4301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9E7589">
        <w:rPr>
          <w:rFonts w:ascii="Times New Roman" w:hAnsi="Times New Roman"/>
          <w:szCs w:val="24"/>
        </w:rPr>
        <w:t>. КМ</w:t>
      </w:r>
      <w:proofErr w:type="gramStart"/>
      <w:r w:rsidR="009E7589">
        <w:rPr>
          <w:rFonts w:ascii="Times New Roman" w:hAnsi="Times New Roman"/>
          <w:szCs w:val="24"/>
        </w:rPr>
        <w:t>9</w:t>
      </w:r>
      <w:proofErr w:type="gramEnd"/>
      <w:r w:rsidR="009E7589">
        <w:rPr>
          <w:rFonts w:ascii="Times New Roman" w:hAnsi="Times New Roman"/>
          <w:szCs w:val="24"/>
        </w:rPr>
        <w:t>.9. Лист 7 рабочей документации – 1 лист.</w:t>
      </w:r>
    </w:p>
    <w:p w:rsidR="009E7589" w:rsidRPr="00CE00ED" w:rsidRDefault="00CD5EF6" w:rsidP="00B4301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</w:t>
      </w:r>
      <w:r w:rsidR="00A57B8C">
        <w:rPr>
          <w:rFonts w:ascii="Times New Roman" w:hAnsi="Times New Roman"/>
          <w:szCs w:val="24"/>
        </w:rPr>
        <w:t xml:space="preserve">. </w:t>
      </w:r>
      <w:r w:rsidR="009E7589">
        <w:rPr>
          <w:rFonts w:ascii="Times New Roman" w:hAnsi="Times New Roman"/>
          <w:szCs w:val="24"/>
        </w:rPr>
        <w:t>КМ</w:t>
      </w:r>
      <w:proofErr w:type="gramStart"/>
      <w:r w:rsidR="009E7589">
        <w:rPr>
          <w:rFonts w:ascii="Times New Roman" w:hAnsi="Times New Roman"/>
          <w:szCs w:val="24"/>
        </w:rPr>
        <w:t>9</w:t>
      </w:r>
      <w:proofErr w:type="gramEnd"/>
      <w:r w:rsidR="009E7589">
        <w:rPr>
          <w:rFonts w:ascii="Times New Roman" w:hAnsi="Times New Roman"/>
          <w:szCs w:val="24"/>
        </w:rPr>
        <w:t>.9. Лист</w:t>
      </w:r>
      <w:r w:rsidR="00A57B8C">
        <w:rPr>
          <w:rFonts w:ascii="Times New Roman" w:hAnsi="Times New Roman"/>
          <w:szCs w:val="24"/>
        </w:rPr>
        <w:t xml:space="preserve"> 2 рабочей документации </w:t>
      </w:r>
      <w:r w:rsidR="009E7589">
        <w:rPr>
          <w:rFonts w:ascii="Times New Roman" w:hAnsi="Times New Roman"/>
          <w:szCs w:val="24"/>
        </w:rPr>
        <w:t>– 1 лист.</w:t>
      </w:r>
    </w:p>
    <w:p w:rsidR="00B4301F" w:rsidRDefault="00B4301F" w:rsidP="00B4301F">
      <w:pPr>
        <w:rPr>
          <w:rFonts w:ascii="Times New Roman" w:hAnsi="Times New Roman"/>
          <w:szCs w:val="24"/>
        </w:rPr>
      </w:pPr>
      <w:bookmarkStart w:id="5" w:name="_GoBack"/>
      <w:bookmarkEnd w:id="5"/>
    </w:p>
    <w:sectPr w:rsidR="00B4301F" w:rsidSect="00E278CC">
      <w:pgSz w:w="11906" w:h="16838"/>
      <w:pgMar w:top="993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5FC0774"/>
    <w:lvl w:ilvl="0">
      <w:numFmt w:val="bullet"/>
      <w:lvlText w:val="*"/>
      <w:lvlJc w:val="left"/>
    </w:lvl>
  </w:abstractNum>
  <w:abstractNum w:abstractNumId="1">
    <w:nsid w:val="01915235"/>
    <w:multiLevelType w:val="hybridMultilevel"/>
    <w:tmpl w:val="182A62CE"/>
    <w:lvl w:ilvl="0" w:tplc="73B44666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2F1DD3"/>
    <w:multiLevelType w:val="hybridMultilevel"/>
    <w:tmpl w:val="D730E2D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E05A46"/>
    <w:multiLevelType w:val="hybridMultilevel"/>
    <w:tmpl w:val="F6D63074"/>
    <w:lvl w:ilvl="0" w:tplc="04190011">
      <w:start w:val="1"/>
      <w:numFmt w:val="decimal"/>
      <w:lvlText w:val="%1)"/>
      <w:lvlJc w:val="left"/>
      <w:pPr>
        <w:ind w:left="999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5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DBA4D36"/>
    <w:multiLevelType w:val="multilevel"/>
    <w:tmpl w:val="87E021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EF87ECD"/>
    <w:multiLevelType w:val="multilevel"/>
    <w:tmpl w:val="CF20928E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5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5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8">
    <w:nsid w:val="0F0D12C1"/>
    <w:multiLevelType w:val="hybridMultilevel"/>
    <w:tmpl w:val="775A196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B260BE"/>
    <w:multiLevelType w:val="hybridMultilevel"/>
    <w:tmpl w:val="392CCE18"/>
    <w:lvl w:ilvl="0" w:tplc="9BF8EA1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4963B7"/>
    <w:multiLevelType w:val="hybridMultilevel"/>
    <w:tmpl w:val="75C801F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A50F8A"/>
    <w:multiLevelType w:val="hybridMultilevel"/>
    <w:tmpl w:val="4D366FF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62B8C174">
      <w:numFmt w:val="bullet"/>
      <w:lvlText w:val="•"/>
      <w:lvlJc w:val="left"/>
      <w:pPr>
        <w:ind w:left="1845" w:hanging="76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22C52A3"/>
    <w:multiLevelType w:val="hybridMultilevel"/>
    <w:tmpl w:val="0D26C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D740B4"/>
    <w:multiLevelType w:val="hybridMultilevel"/>
    <w:tmpl w:val="D64E261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F969A3"/>
    <w:multiLevelType w:val="hybridMultilevel"/>
    <w:tmpl w:val="A2563D1C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5E5904"/>
    <w:multiLevelType w:val="hybridMultilevel"/>
    <w:tmpl w:val="865602B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3372DC"/>
    <w:multiLevelType w:val="hybridMultilevel"/>
    <w:tmpl w:val="52A63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A82B87"/>
    <w:multiLevelType w:val="hybridMultilevel"/>
    <w:tmpl w:val="E91C76BC"/>
    <w:lvl w:ilvl="0" w:tplc="1B32D58A">
      <w:start w:val="1"/>
      <w:numFmt w:val="bullet"/>
      <w:lvlText w:val="-"/>
      <w:lvlJc w:val="left"/>
      <w:pPr>
        <w:ind w:left="1434" w:hanging="360"/>
      </w:pPr>
      <w:rPr>
        <w:rFonts w:ascii="Symbol" w:hAnsi="Symbol" w:hint="default"/>
      </w:rPr>
    </w:lvl>
    <w:lvl w:ilvl="1" w:tplc="1B32D58A">
      <w:start w:val="1"/>
      <w:numFmt w:val="bullet"/>
      <w:lvlText w:val="-"/>
      <w:lvlJc w:val="left"/>
      <w:pPr>
        <w:ind w:left="2499" w:hanging="705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8">
    <w:nsid w:val="243B123E"/>
    <w:multiLevelType w:val="hybridMultilevel"/>
    <w:tmpl w:val="3D10D9F4"/>
    <w:lvl w:ilvl="0" w:tplc="03063A4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62276C"/>
    <w:multiLevelType w:val="multilevel"/>
    <w:tmpl w:val="2CEA7A76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20">
    <w:nsid w:val="2A693A95"/>
    <w:multiLevelType w:val="hybridMultilevel"/>
    <w:tmpl w:val="6A2A5E7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22333F0"/>
    <w:multiLevelType w:val="multilevel"/>
    <w:tmpl w:val="5128F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32663AB5"/>
    <w:multiLevelType w:val="multilevel"/>
    <w:tmpl w:val="6122F2AA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24">
    <w:nsid w:val="33EE6B49"/>
    <w:multiLevelType w:val="hybridMultilevel"/>
    <w:tmpl w:val="40206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06D4C99"/>
    <w:multiLevelType w:val="hybridMultilevel"/>
    <w:tmpl w:val="9B0CB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744E40"/>
    <w:multiLevelType w:val="hybridMultilevel"/>
    <w:tmpl w:val="5600CA36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5C262BF"/>
    <w:multiLevelType w:val="hybridMultilevel"/>
    <w:tmpl w:val="32CE52B2"/>
    <w:lvl w:ilvl="0" w:tplc="9A4CC424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275F2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54824A4C"/>
    <w:multiLevelType w:val="hybridMultilevel"/>
    <w:tmpl w:val="27D6A298"/>
    <w:lvl w:ilvl="0" w:tplc="B01A56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54CC6877"/>
    <w:multiLevelType w:val="hybridMultilevel"/>
    <w:tmpl w:val="63204C5C"/>
    <w:lvl w:ilvl="0" w:tplc="A0F21622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007DED"/>
    <w:multiLevelType w:val="hybridMultilevel"/>
    <w:tmpl w:val="A6D6F498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75066B"/>
    <w:multiLevelType w:val="hybridMultilevel"/>
    <w:tmpl w:val="F342B862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C6276A"/>
    <w:multiLevelType w:val="hybridMultilevel"/>
    <w:tmpl w:val="9B8E24D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DD359E"/>
    <w:multiLevelType w:val="hybridMultilevel"/>
    <w:tmpl w:val="39004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DF2574"/>
    <w:multiLevelType w:val="hybridMultilevel"/>
    <w:tmpl w:val="1C24141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D4351A"/>
    <w:multiLevelType w:val="hybridMultilevel"/>
    <w:tmpl w:val="D4682F6C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40">
    <w:nsid w:val="7589697A"/>
    <w:multiLevelType w:val="hybridMultilevel"/>
    <w:tmpl w:val="9228B1F6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B344C7"/>
    <w:multiLevelType w:val="hybridMultilevel"/>
    <w:tmpl w:val="0E6805BA"/>
    <w:lvl w:ilvl="0" w:tplc="1A80F53E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5"/>
  </w:num>
  <w:num w:numId="2">
    <w:abstractNumId w:val="21"/>
  </w:num>
  <w:num w:numId="3">
    <w:abstractNumId w:val="23"/>
  </w:num>
  <w:num w:numId="4">
    <w:abstractNumId w:val="27"/>
  </w:num>
  <w:num w:numId="5">
    <w:abstractNumId w:val="0"/>
    <w:lvlOverride w:ilvl="0">
      <w:lvl w:ilvl="0">
        <w:numFmt w:val="bullet"/>
        <w:lvlText w:val="•"/>
        <w:legacy w:legacy="1" w:legacySpace="0" w:legacyIndent="3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9"/>
  </w:num>
  <w:num w:numId="7">
    <w:abstractNumId w:val="30"/>
  </w:num>
  <w:num w:numId="8">
    <w:abstractNumId w:val="36"/>
  </w:num>
  <w:num w:numId="9">
    <w:abstractNumId w:val="6"/>
  </w:num>
  <w:num w:numId="10">
    <w:abstractNumId w:val="7"/>
  </w:num>
  <w:num w:numId="11">
    <w:abstractNumId w:val="12"/>
  </w:num>
  <w:num w:numId="12">
    <w:abstractNumId w:val="14"/>
  </w:num>
  <w:num w:numId="13">
    <w:abstractNumId w:val="34"/>
  </w:num>
  <w:num w:numId="14">
    <w:abstractNumId w:val="25"/>
  </w:num>
  <w:num w:numId="15">
    <w:abstractNumId w:val="39"/>
  </w:num>
  <w:num w:numId="16">
    <w:abstractNumId w:val="4"/>
  </w:num>
  <w:num w:numId="17">
    <w:abstractNumId w:val="16"/>
  </w:num>
  <w:num w:numId="18">
    <w:abstractNumId w:val="20"/>
  </w:num>
  <w:num w:numId="19">
    <w:abstractNumId w:val="26"/>
  </w:num>
  <w:num w:numId="20">
    <w:abstractNumId w:val="24"/>
  </w:num>
  <w:num w:numId="21">
    <w:abstractNumId w:val="29"/>
  </w:num>
  <w:num w:numId="22">
    <w:abstractNumId w:val="3"/>
  </w:num>
  <w:num w:numId="23">
    <w:abstractNumId w:val="2"/>
  </w:num>
  <w:num w:numId="24">
    <w:abstractNumId w:val="32"/>
  </w:num>
  <w:num w:numId="25">
    <w:abstractNumId w:val="35"/>
  </w:num>
  <w:num w:numId="26">
    <w:abstractNumId w:val="1"/>
  </w:num>
  <w:num w:numId="27">
    <w:abstractNumId w:val="15"/>
  </w:num>
  <w:num w:numId="28">
    <w:abstractNumId w:val="9"/>
  </w:num>
  <w:num w:numId="29">
    <w:abstractNumId w:val="8"/>
  </w:num>
  <w:num w:numId="30">
    <w:abstractNumId w:val="28"/>
  </w:num>
  <w:num w:numId="31">
    <w:abstractNumId w:val="11"/>
  </w:num>
  <w:num w:numId="32">
    <w:abstractNumId w:val="18"/>
  </w:num>
  <w:num w:numId="33">
    <w:abstractNumId w:val="33"/>
  </w:num>
  <w:num w:numId="34">
    <w:abstractNumId w:val="40"/>
  </w:num>
  <w:num w:numId="35">
    <w:abstractNumId w:val="17"/>
  </w:num>
  <w:num w:numId="36">
    <w:abstractNumId w:val="13"/>
  </w:num>
  <w:num w:numId="37">
    <w:abstractNumId w:val="10"/>
  </w:num>
  <w:num w:numId="38">
    <w:abstractNumId w:val="37"/>
  </w:num>
  <w:num w:numId="39">
    <w:abstractNumId w:val="22"/>
  </w:num>
  <w:num w:numId="40">
    <w:abstractNumId w:val="31"/>
  </w:num>
  <w:num w:numId="41">
    <w:abstractNumId w:val="38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D02"/>
    <w:rsid w:val="0003345D"/>
    <w:rsid w:val="00054FB3"/>
    <w:rsid w:val="0007069B"/>
    <w:rsid w:val="000714C2"/>
    <w:rsid w:val="00080F72"/>
    <w:rsid w:val="000B039D"/>
    <w:rsid w:val="000B27E0"/>
    <w:rsid w:val="000F1676"/>
    <w:rsid w:val="00104875"/>
    <w:rsid w:val="00104C67"/>
    <w:rsid w:val="00144545"/>
    <w:rsid w:val="00144CB7"/>
    <w:rsid w:val="001556EB"/>
    <w:rsid w:val="001925BC"/>
    <w:rsid w:val="001A3A9F"/>
    <w:rsid w:val="001A3E2D"/>
    <w:rsid w:val="001A422B"/>
    <w:rsid w:val="001A481F"/>
    <w:rsid w:val="001C69ED"/>
    <w:rsid w:val="001E46F5"/>
    <w:rsid w:val="001E622F"/>
    <w:rsid w:val="00204C34"/>
    <w:rsid w:val="002201D5"/>
    <w:rsid w:val="00227EEC"/>
    <w:rsid w:val="00237B64"/>
    <w:rsid w:val="00251512"/>
    <w:rsid w:val="00264B56"/>
    <w:rsid w:val="00285DDC"/>
    <w:rsid w:val="00286050"/>
    <w:rsid w:val="00287196"/>
    <w:rsid w:val="002B0C69"/>
    <w:rsid w:val="002B4AC8"/>
    <w:rsid w:val="002C47E5"/>
    <w:rsid w:val="002E29BC"/>
    <w:rsid w:val="002E4E2F"/>
    <w:rsid w:val="002F3A3C"/>
    <w:rsid w:val="003070B6"/>
    <w:rsid w:val="003077FB"/>
    <w:rsid w:val="00317E23"/>
    <w:rsid w:val="00320D8C"/>
    <w:rsid w:val="00323BF9"/>
    <w:rsid w:val="0033098E"/>
    <w:rsid w:val="00343D02"/>
    <w:rsid w:val="00384B88"/>
    <w:rsid w:val="003C1800"/>
    <w:rsid w:val="003C7EA0"/>
    <w:rsid w:val="003E487D"/>
    <w:rsid w:val="003F5C6E"/>
    <w:rsid w:val="00407741"/>
    <w:rsid w:val="00407CBB"/>
    <w:rsid w:val="00431272"/>
    <w:rsid w:val="004440C0"/>
    <w:rsid w:val="00444A1F"/>
    <w:rsid w:val="00447A79"/>
    <w:rsid w:val="004507B7"/>
    <w:rsid w:val="00466849"/>
    <w:rsid w:val="004B354C"/>
    <w:rsid w:val="004E1EC1"/>
    <w:rsid w:val="004F220B"/>
    <w:rsid w:val="00510FA3"/>
    <w:rsid w:val="00541714"/>
    <w:rsid w:val="005445B7"/>
    <w:rsid w:val="00552A27"/>
    <w:rsid w:val="00555901"/>
    <w:rsid w:val="00561F19"/>
    <w:rsid w:val="005653A1"/>
    <w:rsid w:val="00570AB7"/>
    <w:rsid w:val="00581D79"/>
    <w:rsid w:val="005876CA"/>
    <w:rsid w:val="0059688E"/>
    <w:rsid w:val="005A0617"/>
    <w:rsid w:val="005C3317"/>
    <w:rsid w:val="005C616E"/>
    <w:rsid w:val="005D597C"/>
    <w:rsid w:val="005E0BAC"/>
    <w:rsid w:val="005E0FD9"/>
    <w:rsid w:val="005F04C5"/>
    <w:rsid w:val="005F1672"/>
    <w:rsid w:val="006031F0"/>
    <w:rsid w:val="00607B8D"/>
    <w:rsid w:val="00621594"/>
    <w:rsid w:val="0063149D"/>
    <w:rsid w:val="0063270D"/>
    <w:rsid w:val="0064297F"/>
    <w:rsid w:val="00647501"/>
    <w:rsid w:val="0066023A"/>
    <w:rsid w:val="0066266D"/>
    <w:rsid w:val="00667D75"/>
    <w:rsid w:val="006C5626"/>
    <w:rsid w:val="006D27D1"/>
    <w:rsid w:val="006D509D"/>
    <w:rsid w:val="006E6A0A"/>
    <w:rsid w:val="00723B3E"/>
    <w:rsid w:val="00735A83"/>
    <w:rsid w:val="00784C99"/>
    <w:rsid w:val="00785C6D"/>
    <w:rsid w:val="0079034D"/>
    <w:rsid w:val="007F4E86"/>
    <w:rsid w:val="007F6328"/>
    <w:rsid w:val="007F799E"/>
    <w:rsid w:val="008142F7"/>
    <w:rsid w:val="00823714"/>
    <w:rsid w:val="008239BC"/>
    <w:rsid w:val="008247C1"/>
    <w:rsid w:val="00832945"/>
    <w:rsid w:val="00845895"/>
    <w:rsid w:val="00854042"/>
    <w:rsid w:val="00860EFE"/>
    <w:rsid w:val="00866638"/>
    <w:rsid w:val="008759BA"/>
    <w:rsid w:val="0088395B"/>
    <w:rsid w:val="008857EC"/>
    <w:rsid w:val="008A5624"/>
    <w:rsid w:val="008A7E02"/>
    <w:rsid w:val="008B35AB"/>
    <w:rsid w:val="008B5A8D"/>
    <w:rsid w:val="008B6852"/>
    <w:rsid w:val="008C0F22"/>
    <w:rsid w:val="008C2642"/>
    <w:rsid w:val="008D4713"/>
    <w:rsid w:val="008D58D0"/>
    <w:rsid w:val="008E4559"/>
    <w:rsid w:val="009300B0"/>
    <w:rsid w:val="009742F9"/>
    <w:rsid w:val="00980641"/>
    <w:rsid w:val="0098658C"/>
    <w:rsid w:val="0099288C"/>
    <w:rsid w:val="009A28C9"/>
    <w:rsid w:val="009A429D"/>
    <w:rsid w:val="009B5E13"/>
    <w:rsid w:val="009E7589"/>
    <w:rsid w:val="009E7BF1"/>
    <w:rsid w:val="00A20535"/>
    <w:rsid w:val="00A4226D"/>
    <w:rsid w:val="00A57B8C"/>
    <w:rsid w:val="00A62BF7"/>
    <w:rsid w:val="00A67AC1"/>
    <w:rsid w:val="00A71AAC"/>
    <w:rsid w:val="00A733B6"/>
    <w:rsid w:val="00A86CAC"/>
    <w:rsid w:val="00A87E84"/>
    <w:rsid w:val="00A93AD5"/>
    <w:rsid w:val="00A94243"/>
    <w:rsid w:val="00AB4182"/>
    <w:rsid w:val="00AD1166"/>
    <w:rsid w:val="00AD217A"/>
    <w:rsid w:val="00AD6FB9"/>
    <w:rsid w:val="00AF5817"/>
    <w:rsid w:val="00AF7998"/>
    <w:rsid w:val="00B0375C"/>
    <w:rsid w:val="00B23882"/>
    <w:rsid w:val="00B24A50"/>
    <w:rsid w:val="00B34838"/>
    <w:rsid w:val="00B35B72"/>
    <w:rsid w:val="00B4301F"/>
    <w:rsid w:val="00B70E41"/>
    <w:rsid w:val="00B72563"/>
    <w:rsid w:val="00BA3B84"/>
    <w:rsid w:val="00BE2FBC"/>
    <w:rsid w:val="00BF5B4D"/>
    <w:rsid w:val="00C00624"/>
    <w:rsid w:val="00C14EC9"/>
    <w:rsid w:val="00C16823"/>
    <w:rsid w:val="00C1791E"/>
    <w:rsid w:val="00C208D6"/>
    <w:rsid w:val="00C40E9B"/>
    <w:rsid w:val="00C45517"/>
    <w:rsid w:val="00C50BC1"/>
    <w:rsid w:val="00C65780"/>
    <w:rsid w:val="00C8178F"/>
    <w:rsid w:val="00C93B63"/>
    <w:rsid w:val="00CA681E"/>
    <w:rsid w:val="00CD5EF6"/>
    <w:rsid w:val="00CD6F4C"/>
    <w:rsid w:val="00CF55FF"/>
    <w:rsid w:val="00D01E3A"/>
    <w:rsid w:val="00D35D16"/>
    <w:rsid w:val="00D737D8"/>
    <w:rsid w:val="00D77841"/>
    <w:rsid w:val="00D82F67"/>
    <w:rsid w:val="00D85E35"/>
    <w:rsid w:val="00DC5708"/>
    <w:rsid w:val="00DC6BCE"/>
    <w:rsid w:val="00DE0829"/>
    <w:rsid w:val="00DE2729"/>
    <w:rsid w:val="00DF2B8F"/>
    <w:rsid w:val="00DF3153"/>
    <w:rsid w:val="00DF79CC"/>
    <w:rsid w:val="00E05994"/>
    <w:rsid w:val="00E26B88"/>
    <w:rsid w:val="00E278CC"/>
    <w:rsid w:val="00E37EE4"/>
    <w:rsid w:val="00E43254"/>
    <w:rsid w:val="00E44146"/>
    <w:rsid w:val="00E45F73"/>
    <w:rsid w:val="00E45FF7"/>
    <w:rsid w:val="00E47517"/>
    <w:rsid w:val="00E54FD8"/>
    <w:rsid w:val="00E86808"/>
    <w:rsid w:val="00E9129B"/>
    <w:rsid w:val="00EA1392"/>
    <w:rsid w:val="00EB1FCC"/>
    <w:rsid w:val="00EB4608"/>
    <w:rsid w:val="00EB495F"/>
    <w:rsid w:val="00ED01A1"/>
    <w:rsid w:val="00ED1897"/>
    <w:rsid w:val="00EE1DB2"/>
    <w:rsid w:val="00EF25A4"/>
    <w:rsid w:val="00EF7175"/>
    <w:rsid w:val="00F03D27"/>
    <w:rsid w:val="00F049B2"/>
    <w:rsid w:val="00F16AFB"/>
    <w:rsid w:val="00F521D6"/>
    <w:rsid w:val="00F62112"/>
    <w:rsid w:val="00F7122E"/>
    <w:rsid w:val="00F7586B"/>
    <w:rsid w:val="00F82468"/>
    <w:rsid w:val="00FA693F"/>
    <w:rsid w:val="00FA6F3F"/>
    <w:rsid w:val="00FB7B82"/>
    <w:rsid w:val="00FD0104"/>
    <w:rsid w:val="00FD2370"/>
    <w:rsid w:val="00FF0ED3"/>
    <w:rsid w:val="00FF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3A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F3A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2F3A3C"/>
    <w:pPr>
      <w:keepNext/>
      <w:numPr>
        <w:numId w:val="1"/>
      </w:numPr>
      <w:spacing w:before="480" w:after="240"/>
      <w:ind w:hanging="85"/>
      <w:jc w:val="center"/>
      <w:outlineLvl w:val="3"/>
    </w:pPr>
    <w:rPr>
      <w:rFonts w:ascii="Times New Roman" w:hAnsi="Times New Roman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"/>
    <w:basedOn w:val="a"/>
    <w:rsid w:val="00845895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character" w:customStyle="1" w:styleId="10">
    <w:name w:val="Заголовок 1 Знак"/>
    <w:basedOn w:val="a0"/>
    <w:link w:val="1"/>
    <w:uiPriority w:val="9"/>
    <w:rsid w:val="002F3A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3A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F3A3C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F3A3C"/>
  </w:style>
  <w:style w:type="paragraph" w:customStyle="1" w:styleId="ConsPlusNormal">
    <w:name w:val="ConsPlusNormal"/>
    <w:rsid w:val="002F3A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3A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A3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F3A3C"/>
    <w:pPr>
      <w:widowControl w:val="0"/>
      <w:shd w:val="clear" w:color="auto" w:fill="FFFFFF"/>
      <w:autoSpaceDE w:val="0"/>
      <w:autoSpaceDN w:val="0"/>
      <w:adjustRightInd w:val="0"/>
      <w:ind w:left="7747"/>
    </w:pPr>
    <w:rPr>
      <w:rFonts w:ascii="Times New Roman" w:hAnsi="Times New Roman"/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2F3A3C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2F3A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annotation reference"/>
    <w:basedOn w:val="a0"/>
    <w:uiPriority w:val="99"/>
    <w:unhideWhenUsed/>
    <w:rsid w:val="002F3A3C"/>
    <w:rPr>
      <w:sz w:val="16"/>
      <w:szCs w:val="16"/>
    </w:rPr>
  </w:style>
  <w:style w:type="paragraph" w:styleId="aa">
    <w:name w:val="annotation text"/>
    <w:basedOn w:val="a"/>
    <w:link w:val="ab"/>
    <w:unhideWhenUsed/>
    <w:rsid w:val="002F3A3C"/>
    <w:rPr>
      <w:rFonts w:ascii="Times New Roman" w:hAnsi="Times New Roman"/>
      <w:sz w:val="20"/>
    </w:rPr>
  </w:style>
  <w:style w:type="character" w:customStyle="1" w:styleId="ab">
    <w:name w:val="Текст примечания Знак"/>
    <w:basedOn w:val="a0"/>
    <w:link w:val="aa"/>
    <w:rsid w:val="002F3A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F3A3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F3A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2F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3A3C"/>
  </w:style>
  <w:style w:type="character" w:customStyle="1" w:styleId="a8">
    <w:name w:val="Абзац списка Знак"/>
    <w:basedOn w:val="a0"/>
    <w:link w:val="a7"/>
    <w:uiPriority w:val="34"/>
    <w:rsid w:val="002F3A3C"/>
  </w:style>
  <w:style w:type="table" w:styleId="af">
    <w:name w:val="Table Grid"/>
    <w:basedOn w:val="a1"/>
    <w:uiPriority w:val="59"/>
    <w:rsid w:val="002F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2F3A3C"/>
    <w:pPr>
      <w:ind w:firstLine="567"/>
      <w:jc w:val="both"/>
    </w:pPr>
    <w:rPr>
      <w:rFonts w:ascii="Times New Roman" w:hAnsi="Times New Roman"/>
    </w:rPr>
  </w:style>
  <w:style w:type="paragraph" w:customStyle="1" w:styleId="ConsPlusNonformat">
    <w:name w:val="ConsPlusNonformat"/>
    <w:uiPriority w:val="99"/>
    <w:rsid w:val="002F3A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 Spacing"/>
    <w:uiPriority w:val="99"/>
    <w:qFormat/>
    <w:rsid w:val="002F3A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3A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F3A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2F3A3C"/>
    <w:pPr>
      <w:keepNext/>
      <w:numPr>
        <w:numId w:val="1"/>
      </w:numPr>
      <w:spacing w:before="480" w:after="240"/>
      <w:ind w:hanging="85"/>
      <w:jc w:val="center"/>
      <w:outlineLvl w:val="3"/>
    </w:pPr>
    <w:rPr>
      <w:rFonts w:ascii="Times New Roman" w:hAnsi="Times New Roman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"/>
    <w:basedOn w:val="a"/>
    <w:rsid w:val="00845895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character" w:customStyle="1" w:styleId="10">
    <w:name w:val="Заголовок 1 Знак"/>
    <w:basedOn w:val="a0"/>
    <w:link w:val="1"/>
    <w:uiPriority w:val="9"/>
    <w:rsid w:val="002F3A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3A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F3A3C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F3A3C"/>
  </w:style>
  <w:style w:type="paragraph" w:customStyle="1" w:styleId="ConsPlusNormal">
    <w:name w:val="ConsPlusNormal"/>
    <w:rsid w:val="002F3A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3A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A3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F3A3C"/>
    <w:pPr>
      <w:widowControl w:val="0"/>
      <w:shd w:val="clear" w:color="auto" w:fill="FFFFFF"/>
      <w:autoSpaceDE w:val="0"/>
      <w:autoSpaceDN w:val="0"/>
      <w:adjustRightInd w:val="0"/>
      <w:ind w:left="7747"/>
    </w:pPr>
    <w:rPr>
      <w:rFonts w:ascii="Times New Roman" w:hAnsi="Times New Roman"/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2F3A3C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2F3A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annotation reference"/>
    <w:basedOn w:val="a0"/>
    <w:uiPriority w:val="99"/>
    <w:unhideWhenUsed/>
    <w:rsid w:val="002F3A3C"/>
    <w:rPr>
      <w:sz w:val="16"/>
      <w:szCs w:val="16"/>
    </w:rPr>
  </w:style>
  <w:style w:type="paragraph" w:styleId="aa">
    <w:name w:val="annotation text"/>
    <w:basedOn w:val="a"/>
    <w:link w:val="ab"/>
    <w:unhideWhenUsed/>
    <w:rsid w:val="002F3A3C"/>
    <w:rPr>
      <w:rFonts w:ascii="Times New Roman" w:hAnsi="Times New Roman"/>
      <w:sz w:val="20"/>
    </w:rPr>
  </w:style>
  <w:style w:type="character" w:customStyle="1" w:styleId="ab">
    <w:name w:val="Текст примечания Знак"/>
    <w:basedOn w:val="a0"/>
    <w:link w:val="aa"/>
    <w:rsid w:val="002F3A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F3A3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F3A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2F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3A3C"/>
  </w:style>
  <w:style w:type="character" w:customStyle="1" w:styleId="a8">
    <w:name w:val="Абзац списка Знак"/>
    <w:basedOn w:val="a0"/>
    <w:link w:val="a7"/>
    <w:uiPriority w:val="34"/>
    <w:rsid w:val="002F3A3C"/>
  </w:style>
  <w:style w:type="table" w:styleId="af">
    <w:name w:val="Table Grid"/>
    <w:basedOn w:val="a1"/>
    <w:uiPriority w:val="59"/>
    <w:rsid w:val="002F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2F3A3C"/>
    <w:pPr>
      <w:ind w:firstLine="567"/>
      <w:jc w:val="both"/>
    </w:pPr>
    <w:rPr>
      <w:rFonts w:ascii="Times New Roman" w:hAnsi="Times New Roman"/>
    </w:rPr>
  </w:style>
  <w:style w:type="paragraph" w:customStyle="1" w:styleId="ConsPlusNonformat">
    <w:name w:val="ConsPlusNonformat"/>
    <w:uiPriority w:val="99"/>
    <w:rsid w:val="002F3A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 Spacing"/>
    <w:uiPriority w:val="99"/>
    <w:qFormat/>
    <w:rsid w:val="002F3A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716BA-91F4-439F-9649-0054DFB61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Tsvetkov Dmitry</dc:creator>
  <cp:lastModifiedBy>Sokolova Maria</cp:lastModifiedBy>
  <cp:revision>6</cp:revision>
  <cp:lastPrinted>2016-09-23T13:54:00Z</cp:lastPrinted>
  <dcterms:created xsi:type="dcterms:W3CDTF">2017-05-17T11:29:00Z</dcterms:created>
  <dcterms:modified xsi:type="dcterms:W3CDTF">2017-05-24T11:26:00Z</dcterms:modified>
</cp:coreProperties>
</file>