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778533" wp14:editId="273E022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416FB2" w:rsidRPr="005467F8" w:rsidRDefault="0042012E" w:rsidP="00416FB2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42012E">
        <w:rPr>
          <w:b/>
          <w:bCs/>
          <w:sz w:val="24"/>
          <w:szCs w:val="24"/>
          <w:lang w:val="ru-RU"/>
        </w:rPr>
        <w:t>на право заключения договора поставки лифтового оборудова</w:t>
      </w:r>
      <w:r w:rsidR="00320132">
        <w:rPr>
          <w:b/>
          <w:bCs/>
          <w:sz w:val="24"/>
          <w:szCs w:val="24"/>
          <w:lang w:val="ru-RU"/>
        </w:rPr>
        <w:t>ния и системы диспетчеризации,</w:t>
      </w:r>
      <w:r w:rsidR="00A17A9F">
        <w:rPr>
          <w:b/>
          <w:bCs/>
          <w:sz w:val="24"/>
          <w:szCs w:val="24"/>
          <w:lang w:val="ru-RU"/>
        </w:rPr>
        <w:t xml:space="preserve"> выполнение монтажных и пуско</w:t>
      </w:r>
      <w:r w:rsidRPr="0042012E">
        <w:rPr>
          <w:b/>
          <w:bCs/>
          <w:sz w:val="24"/>
          <w:szCs w:val="24"/>
          <w:lang w:val="ru-RU"/>
        </w:rPr>
        <w:t>наладочных работ</w:t>
      </w:r>
      <w:r w:rsidR="00BD0BA1" w:rsidRPr="00BD0BA1">
        <w:rPr>
          <w:b/>
          <w:bCs/>
          <w:sz w:val="24"/>
          <w:szCs w:val="24"/>
          <w:lang w:val="ru-RU"/>
        </w:rPr>
        <w:t xml:space="preserve"> </w:t>
      </w:r>
      <w:r w:rsidR="00006BC1" w:rsidRPr="00006BC1">
        <w:rPr>
          <w:b/>
          <w:bCs/>
          <w:sz w:val="24"/>
          <w:szCs w:val="24"/>
          <w:lang w:val="ru-RU"/>
        </w:rPr>
        <w:t xml:space="preserve">на объекте </w:t>
      </w:r>
      <w:r w:rsidR="005A395F">
        <w:rPr>
          <w:b/>
          <w:bCs/>
          <w:sz w:val="24"/>
          <w:szCs w:val="24"/>
          <w:lang w:val="ru-RU"/>
        </w:rPr>
        <w:t>«</w:t>
      </w:r>
      <w:r w:rsidR="00006BC1">
        <w:rPr>
          <w:b/>
          <w:bCs/>
          <w:sz w:val="24"/>
          <w:szCs w:val="24"/>
          <w:lang w:val="ru-RU"/>
        </w:rPr>
        <w:t xml:space="preserve">Преподавательский квартал» </w:t>
      </w:r>
      <w:r w:rsidR="00416FB2" w:rsidRPr="005467F8">
        <w:rPr>
          <w:bCs/>
          <w:sz w:val="24"/>
          <w:szCs w:val="24"/>
          <w:lang w:val="ru-RU"/>
        </w:rPr>
        <w:t>для нужд ООО «ОДПС Сколково»</w:t>
      </w: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36A02">
        <w:rPr>
          <w:sz w:val="24"/>
          <w:szCs w:val="24"/>
          <w:lang w:val="ru-RU" w:eastAsia="ru-RU"/>
        </w:rPr>
        <w:t>№ з-17-50104/</w:t>
      </w:r>
      <w:r w:rsidR="00A17A9F" w:rsidRPr="00A17A9F">
        <w:rPr>
          <w:sz w:val="24"/>
          <w:szCs w:val="24"/>
          <w:lang w:val="ru-RU" w:eastAsia="ru-RU"/>
        </w:rPr>
        <w:t>46</w:t>
      </w:r>
      <w:r w:rsidR="00E36A02">
        <w:rPr>
          <w:sz w:val="24"/>
          <w:szCs w:val="24"/>
          <w:lang w:val="ru-RU" w:eastAsia="ru-RU"/>
        </w:rPr>
        <w:t xml:space="preserve"> от </w:t>
      </w:r>
      <w:r w:rsidR="00A17A9F" w:rsidRPr="00A17A9F">
        <w:rPr>
          <w:sz w:val="24"/>
          <w:szCs w:val="24"/>
          <w:lang w:val="ru-RU" w:eastAsia="ru-RU"/>
        </w:rPr>
        <w:t>05</w:t>
      </w:r>
      <w:r w:rsidR="00E36A02">
        <w:rPr>
          <w:sz w:val="24"/>
          <w:szCs w:val="24"/>
          <w:lang w:val="ru-RU" w:eastAsia="ru-RU"/>
        </w:rPr>
        <w:t>.</w:t>
      </w:r>
      <w:r w:rsidR="00A17A9F" w:rsidRPr="00A17A9F">
        <w:rPr>
          <w:sz w:val="24"/>
          <w:szCs w:val="24"/>
          <w:lang w:val="ru-RU" w:eastAsia="ru-RU"/>
        </w:rPr>
        <w:t>05</w:t>
      </w:r>
      <w:r w:rsidR="00AE7773" w:rsidRPr="00AE7773">
        <w:rPr>
          <w:sz w:val="24"/>
          <w:szCs w:val="24"/>
          <w:lang w:val="ru-RU" w:eastAsia="ru-RU"/>
        </w:rPr>
        <w:t xml:space="preserve">.2017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614A8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BD0BA1" w:rsidRPr="00BD0BA1">
        <w:rPr>
          <w:sz w:val="24"/>
          <w:szCs w:val="24"/>
          <w:lang w:val="ru-RU" w:eastAsia="ru-RU"/>
        </w:rPr>
        <w:t xml:space="preserve">на право заключения договора </w:t>
      </w:r>
      <w:r w:rsidR="0042012E">
        <w:rPr>
          <w:sz w:val="24"/>
          <w:szCs w:val="24"/>
          <w:lang w:val="ru-RU" w:eastAsia="ru-RU"/>
        </w:rPr>
        <w:t xml:space="preserve">поставки лифтового оборудования и системы диспетчеризации, </w:t>
      </w:r>
      <w:r w:rsidR="00BD0BA1" w:rsidRPr="00BD0BA1">
        <w:rPr>
          <w:sz w:val="24"/>
          <w:szCs w:val="24"/>
          <w:lang w:val="ru-RU" w:eastAsia="ru-RU"/>
        </w:rPr>
        <w:t xml:space="preserve">выполнение монтажных </w:t>
      </w:r>
      <w:r w:rsidR="0042012E">
        <w:rPr>
          <w:sz w:val="24"/>
          <w:szCs w:val="24"/>
          <w:lang w:val="ru-RU" w:eastAsia="ru-RU"/>
        </w:rPr>
        <w:t xml:space="preserve">и пусконаладочных </w:t>
      </w:r>
      <w:r w:rsidR="00BD0BA1" w:rsidRPr="00BD0BA1">
        <w:rPr>
          <w:sz w:val="24"/>
          <w:szCs w:val="24"/>
          <w:lang w:val="ru-RU" w:eastAsia="ru-RU"/>
        </w:rPr>
        <w:t xml:space="preserve">работ </w:t>
      </w:r>
      <w:r w:rsidR="00006BC1">
        <w:rPr>
          <w:sz w:val="24"/>
          <w:szCs w:val="24"/>
          <w:lang w:val="ru-RU" w:eastAsia="ru-RU"/>
        </w:rPr>
        <w:t xml:space="preserve">на объекте «Преподавательский квартал» </w:t>
      </w:r>
      <w:r w:rsidR="00416FB2">
        <w:rPr>
          <w:sz w:val="24"/>
          <w:szCs w:val="24"/>
          <w:lang w:val="ru-RU" w:eastAsia="ru-RU"/>
        </w:rPr>
        <w:t>для нужд</w:t>
      </w:r>
      <w:r w:rsidR="00416FB2" w:rsidRPr="00C90171">
        <w:rPr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E36A02">
        <w:rPr>
          <w:sz w:val="24"/>
          <w:szCs w:val="24"/>
        </w:rPr>
        <w:t>№ з-17-50104/</w:t>
      </w:r>
      <w:r w:rsidR="00A17A9F" w:rsidRPr="00A17A9F">
        <w:rPr>
          <w:sz w:val="24"/>
          <w:szCs w:val="24"/>
        </w:rPr>
        <w:t>46</w:t>
      </w:r>
      <w:r w:rsidR="00E36A02">
        <w:rPr>
          <w:sz w:val="24"/>
          <w:szCs w:val="24"/>
        </w:rPr>
        <w:t xml:space="preserve"> от </w:t>
      </w:r>
      <w:r w:rsidR="00A17A9F" w:rsidRPr="00A17A9F">
        <w:rPr>
          <w:sz w:val="24"/>
          <w:szCs w:val="24"/>
        </w:rPr>
        <w:t>05</w:t>
      </w:r>
      <w:r w:rsidR="00E36A02">
        <w:rPr>
          <w:sz w:val="24"/>
          <w:szCs w:val="24"/>
        </w:rPr>
        <w:t>.</w:t>
      </w:r>
      <w:r w:rsidR="00A17A9F" w:rsidRPr="005A395F">
        <w:rPr>
          <w:sz w:val="24"/>
          <w:szCs w:val="24"/>
        </w:rPr>
        <w:t>05</w:t>
      </w:r>
      <w:r w:rsidR="00AE7773" w:rsidRPr="00AE7773">
        <w:rPr>
          <w:sz w:val="24"/>
          <w:szCs w:val="24"/>
        </w:rPr>
        <w:t xml:space="preserve">.2017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Pr="00F43B51" w:rsidRDefault="008E13F0" w:rsidP="00363697">
      <w:pPr>
        <w:rPr>
          <w:sz w:val="24"/>
          <w:szCs w:val="24"/>
          <w:lang w:val="ru-RU" w:eastAsia="ru-RU"/>
        </w:rPr>
      </w:pPr>
    </w:p>
    <w:p w:rsidR="00F51C30" w:rsidRDefault="00F51C30" w:rsidP="00363697">
      <w:pPr>
        <w:rPr>
          <w:sz w:val="24"/>
          <w:szCs w:val="24"/>
          <w:lang w:val="ru-RU" w:eastAsia="ru-RU"/>
        </w:rPr>
      </w:pPr>
    </w:p>
    <w:p w:rsidR="00B3795D" w:rsidRPr="00F43B51" w:rsidRDefault="00B3795D" w:rsidP="00363697">
      <w:pPr>
        <w:rPr>
          <w:sz w:val="24"/>
          <w:szCs w:val="24"/>
          <w:lang w:val="ru-RU" w:eastAsia="ru-RU"/>
        </w:rPr>
      </w:pPr>
    </w:p>
    <w:p w:rsidR="00F43B51" w:rsidRPr="006D5A85" w:rsidRDefault="006D5A85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Pr="009B7A33">
        <w:rPr>
          <w:b/>
          <w:sz w:val="24"/>
          <w:szCs w:val="24"/>
          <w:lang w:val="ru-RU" w:eastAsia="ru-RU"/>
        </w:rPr>
        <w:t>Перечень, наименование и объемы товара, являющегося Предметом закупки:</w:t>
      </w:r>
    </w:p>
    <w:tbl>
      <w:tblPr>
        <w:tblW w:w="1063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828"/>
        <w:gridCol w:w="1134"/>
        <w:gridCol w:w="709"/>
        <w:gridCol w:w="1559"/>
        <w:gridCol w:w="1418"/>
        <w:gridCol w:w="1419"/>
      </w:tblGrid>
      <w:tr w:rsidR="00E36A02" w:rsidRPr="00E36A02" w:rsidTr="002912E7">
        <w:trPr>
          <w:trHeight w:val="481"/>
        </w:trPr>
        <w:tc>
          <w:tcPr>
            <w:tcW w:w="567" w:type="dxa"/>
            <w:shd w:val="clear" w:color="auto" w:fill="auto"/>
            <w:vAlign w:val="center"/>
          </w:tcPr>
          <w:bookmarkEnd w:id="0"/>
          <w:bookmarkEnd w:id="1"/>
          <w:bookmarkEnd w:id="2"/>
          <w:bookmarkEnd w:id="3"/>
          <w:bookmarkEnd w:id="4"/>
          <w:bookmarkEnd w:id="5"/>
          <w:p w:rsidR="00E36A02" w:rsidRPr="002912E7" w:rsidRDefault="00E36A02" w:rsidP="002912E7">
            <w:pPr>
              <w:jc w:val="center"/>
              <w:rPr>
                <w:rFonts w:ascii="Times Roman" w:hAnsi="Times Roman"/>
                <w:b/>
                <w:bCs/>
                <w:color w:val="000000"/>
                <w:lang w:val="ru-RU" w:eastAsia="ru-RU"/>
              </w:rPr>
            </w:pPr>
            <w:r w:rsidRPr="002912E7">
              <w:rPr>
                <w:b/>
                <w:bCs/>
                <w:color w:val="000000"/>
                <w:lang w:val="ru-RU" w:eastAsia="ru-RU"/>
              </w:rPr>
              <w:t>№</w:t>
            </w:r>
            <w:r w:rsidRPr="002912E7">
              <w:rPr>
                <w:rFonts w:ascii="Times Roman" w:hAnsi="Times Roman"/>
                <w:b/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2912E7">
              <w:rPr>
                <w:b/>
                <w:bCs/>
                <w:color w:val="000000"/>
                <w:lang w:val="ru-RU" w:eastAsia="ru-RU"/>
              </w:rPr>
              <w:t>пп</w:t>
            </w:r>
            <w:proofErr w:type="spellEnd"/>
          </w:p>
        </w:tc>
        <w:tc>
          <w:tcPr>
            <w:tcW w:w="3828" w:type="dxa"/>
            <w:shd w:val="clear" w:color="auto" w:fill="auto"/>
            <w:noWrap/>
            <w:vAlign w:val="center"/>
          </w:tcPr>
          <w:p w:rsidR="00E36A02" w:rsidRPr="002912E7" w:rsidRDefault="00E36A02" w:rsidP="002912E7">
            <w:pPr>
              <w:jc w:val="center"/>
              <w:rPr>
                <w:rFonts w:ascii="Times Roman" w:hAnsi="Times Roman"/>
                <w:b/>
                <w:bCs/>
                <w:color w:val="000000"/>
                <w:lang w:val="ru-RU" w:eastAsia="ru-RU"/>
              </w:rPr>
            </w:pPr>
            <w:r w:rsidRPr="002912E7">
              <w:rPr>
                <w:b/>
                <w:bCs/>
                <w:color w:val="000000"/>
                <w:lang w:val="ru-RU" w:eastAsia="ru-RU"/>
              </w:rPr>
              <w:t>Наименование</w:t>
            </w:r>
            <w:r w:rsidRPr="002912E7">
              <w:rPr>
                <w:rFonts w:ascii="Times Roman" w:hAnsi="Times Roman"/>
                <w:b/>
                <w:bCs/>
                <w:color w:val="000000"/>
                <w:lang w:val="ru-RU" w:eastAsia="ru-RU"/>
              </w:rPr>
              <w:t xml:space="preserve"> </w:t>
            </w:r>
            <w:r w:rsidRPr="002912E7">
              <w:rPr>
                <w:b/>
                <w:bCs/>
                <w:color w:val="000000"/>
                <w:lang w:val="ru-RU" w:eastAsia="ru-RU"/>
              </w:rPr>
              <w:t>Товара</w:t>
            </w:r>
          </w:p>
        </w:tc>
        <w:tc>
          <w:tcPr>
            <w:tcW w:w="1134" w:type="dxa"/>
            <w:vAlign w:val="center"/>
          </w:tcPr>
          <w:p w:rsidR="00E36A02" w:rsidRPr="002912E7" w:rsidRDefault="00E36A02" w:rsidP="002912E7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912E7">
              <w:rPr>
                <w:b/>
                <w:bCs/>
                <w:color w:val="000000"/>
                <w:lang w:val="ru-RU" w:eastAsia="ru-RU"/>
              </w:rPr>
              <w:t>Ед. изм.</w:t>
            </w:r>
          </w:p>
        </w:tc>
        <w:tc>
          <w:tcPr>
            <w:tcW w:w="709" w:type="dxa"/>
            <w:vAlign w:val="center"/>
          </w:tcPr>
          <w:p w:rsidR="00E36A02" w:rsidRPr="002912E7" w:rsidRDefault="00E36A02" w:rsidP="002912E7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912E7">
              <w:rPr>
                <w:b/>
                <w:bCs/>
                <w:color w:val="000000"/>
                <w:lang w:val="ru-RU" w:eastAsia="ru-RU"/>
              </w:rPr>
              <w:t>Кол-во</w:t>
            </w:r>
          </w:p>
        </w:tc>
        <w:tc>
          <w:tcPr>
            <w:tcW w:w="1559" w:type="dxa"/>
            <w:vAlign w:val="center"/>
          </w:tcPr>
          <w:p w:rsidR="00E36A02" w:rsidRPr="002912E7" w:rsidRDefault="00E36A02" w:rsidP="002912E7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912E7">
              <w:rPr>
                <w:b/>
                <w:bCs/>
                <w:color w:val="000000"/>
                <w:lang w:val="ru-RU" w:eastAsia="ru-RU"/>
              </w:rPr>
              <w:t>Цена за единицу, руб.</w:t>
            </w:r>
          </w:p>
          <w:p w:rsidR="00E36A02" w:rsidRPr="002912E7" w:rsidRDefault="00E36A02" w:rsidP="002912E7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912E7">
              <w:rPr>
                <w:b/>
                <w:bCs/>
                <w:color w:val="000000"/>
                <w:lang w:val="ru-RU" w:eastAsia="ru-RU"/>
              </w:rPr>
              <w:t>(без НДС)</w:t>
            </w:r>
          </w:p>
        </w:tc>
        <w:tc>
          <w:tcPr>
            <w:tcW w:w="1418" w:type="dxa"/>
            <w:vAlign w:val="center"/>
          </w:tcPr>
          <w:p w:rsidR="00E36A02" w:rsidRPr="002912E7" w:rsidRDefault="00E36A02" w:rsidP="002912E7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912E7">
              <w:rPr>
                <w:b/>
                <w:bCs/>
                <w:color w:val="000000"/>
                <w:lang w:val="ru-RU" w:eastAsia="ru-RU"/>
              </w:rPr>
              <w:t>Цена итого,</w:t>
            </w:r>
          </w:p>
          <w:p w:rsidR="00E36A02" w:rsidRPr="002912E7" w:rsidRDefault="00E36A02" w:rsidP="002912E7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912E7">
              <w:rPr>
                <w:b/>
                <w:bCs/>
                <w:color w:val="000000"/>
                <w:lang w:val="ru-RU" w:eastAsia="ru-RU"/>
              </w:rPr>
              <w:t>руб.</w:t>
            </w:r>
          </w:p>
          <w:p w:rsidR="00E36A02" w:rsidRPr="002912E7" w:rsidRDefault="00E36A02" w:rsidP="002912E7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912E7">
              <w:rPr>
                <w:b/>
                <w:bCs/>
                <w:color w:val="000000"/>
                <w:lang w:val="ru-RU" w:eastAsia="ru-RU"/>
              </w:rPr>
              <w:t>(без НДС)</w:t>
            </w:r>
          </w:p>
        </w:tc>
        <w:tc>
          <w:tcPr>
            <w:tcW w:w="1419" w:type="dxa"/>
            <w:vAlign w:val="center"/>
          </w:tcPr>
          <w:p w:rsidR="00E36A02" w:rsidRPr="002912E7" w:rsidRDefault="00E36A02" w:rsidP="002912E7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2912E7">
              <w:rPr>
                <w:b/>
                <w:bCs/>
                <w:color w:val="000000"/>
                <w:lang w:val="ru-RU" w:eastAsia="ru-RU"/>
              </w:rPr>
              <w:t>Производитель</w:t>
            </w:r>
            <w:r w:rsidR="005977DA" w:rsidRPr="002912E7">
              <w:rPr>
                <w:b/>
                <w:bCs/>
                <w:color w:val="000000"/>
                <w:lang w:eastAsia="ru-RU"/>
              </w:rPr>
              <w:t>*</w:t>
            </w:r>
            <w:r w:rsidRPr="002912E7">
              <w:rPr>
                <w:b/>
                <w:bCs/>
                <w:color w:val="000000"/>
                <w:lang w:val="ru-RU" w:eastAsia="ru-RU"/>
              </w:rPr>
              <w:t>, модель лифта</w:t>
            </w:r>
          </w:p>
        </w:tc>
      </w:tr>
      <w:tr w:rsidR="00E36A02" w:rsidRPr="000C446B" w:rsidTr="002912E7">
        <w:trPr>
          <w:trHeight w:val="481"/>
        </w:trPr>
        <w:tc>
          <w:tcPr>
            <w:tcW w:w="567" w:type="dxa"/>
            <w:shd w:val="clear" w:color="auto" w:fill="auto"/>
            <w:vAlign w:val="center"/>
          </w:tcPr>
          <w:p w:rsidR="00E36A02" w:rsidRPr="002912E7" w:rsidRDefault="00E36A02" w:rsidP="002912E7">
            <w:pPr>
              <w:jc w:val="center"/>
              <w:rPr>
                <w:rFonts w:ascii="Times Roman" w:hAnsi="Times Roman"/>
                <w:color w:val="000000"/>
                <w:lang w:val="ru-RU" w:eastAsia="ru-RU"/>
              </w:rPr>
            </w:pPr>
            <w:r w:rsidRPr="002912E7">
              <w:rPr>
                <w:rFonts w:ascii="Times Roman" w:hAnsi="Times Roman"/>
                <w:color w:val="000000"/>
                <w:lang w:val="ru-RU" w:eastAsia="ru-RU"/>
              </w:rPr>
              <w:t>1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Оборудование:</w:t>
            </w:r>
          </w:p>
        </w:tc>
        <w:tc>
          <w:tcPr>
            <w:tcW w:w="1134" w:type="dxa"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</w:p>
        </w:tc>
        <w:tc>
          <w:tcPr>
            <w:tcW w:w="709" w:type="dxa"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</w:p>
        </w:tc>
        <w:tc>
          <w:tcPr>
            <w:tcW w:w="1559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9" w:type="dxa"/>
          </w:tcPr>
          <w:p w:rsidR="00E36A02" w:rsidRPr="002912E7" w:rsidRDefault="00E36A02" w:rsidP="00A57992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36A02" w:rsidRPr="00C93B74" w:rsidTr="002912E7">
        <w:trPr>
          <w:trHeight w:val="481"/>
        </w:trPr>
        <w:tc>
          <w:tcPr>
            <w:tcW w:w="567" w:type="dxa"/>
            <w:shd w:val="clear" w:color="auto" w:fill="auto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  <w:r w:rsidRPr="002912E7">
              <w:rPr>
                <w:color w:val="000000"/>
                <w:lang w:val="ru-RU" w:eastAsia="ru-RU"/>
              </w:rPr>
              <w:t>1.1.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Лифт пассажирский без машинного помещения, скорость 1 м/с на 5 остановок, грузоподъемностью не менее 1000 кг</w:t>
            </w:r>
          </w:p>
        </w:tc>
        <w:tc>
          <w:tcPr>
            <w:tcW w:w="1134" w:type="dxa"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шт.</w:t>
            </w:r>
          </w:p>
        </w:tc>
        <w:tc>
          <w:tcPr>
            <w:tcW w:w="709" w:type="dxa"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2</w:t>
            </w:r>
          </w:p>
        </w:tc>
        <w:tc>
          <w:tcPr>
            <w:tcW w:w="1559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9" w:type="dxa"/>
          </w:tcPr>
          <w:p w:rsidR="00E36A02" w:rsidRPr="002912E7" w:rsidRDefault="00E36A02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36A02" w:rsidRPr="0046559C" w:rsidTr="002912E7">
        <w:trPr>
          <w:trHeight w:val="481"/>
        </w:trPr>
        <w:tc>
          <w:tcPr>
            <w:tcW w:w="567" w:type="dxa"/>
            <w:shd w:val="clear" w:color="auto" w:fill="auto"/>
            <w:vAlign w:val="center"/>
          </w:tcPr>
          <w:p w:rsidR="00E36A02" w:rsidRPr="002912E7" w:rsidRDefault="00E36A02" w:rsidP="002912E7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  <w:r w:rsidRPr="002912E7">
              <w:rPr>
                <w:color w:val="000000"/>
                <w:lang w:val="ru-RU" w:eastAsia="ru-RU"/>
              </w:rPr>
              <w:t>1.2.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Лифт грузовой пассажирский без машинного помещения, скорость 1 м/с на 3 остановки, грузоподъемностью не менее 1175 кг</w:t>
            </w:r>
          </w:p>
        </w:tc>
        <w:tc>
          <w:tcPr>
            <w:tcW w:w="1134" w:type="dxa"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шт.</w:t>
            </w:r>
          </w:p>
        </w:tc>
        <w:tc>
          <w:tcPr>
            <w:tcW w:w="709" w:type="dxa"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1</w:t>
            </w:r>
          </w:p>
        </w:tc>
        <w:tc>
          <w:tcPr>
            <w:tcW w:w="1559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9" w:type="dxa"/>
          </w:tcPr>
          <w:p w:rsidR="00E36A02" w:rsidRPr="002912E7" w:rsidRDefault="00E36A02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36A02" w:rsidRPr="0046559C" w:rsidTr="002912E7">
        <w:trPr>
          <w:trHeight w:val="481"/>
        </w:trPr>
        <w:tc>
          <w:tcPr>
            <w:tcW w:w="567" w:type="dxa"/>
            <w:shd w:val="clear" w:color="auto" w:fill="auto"/>
            <w:vAlign w:val="center"/>
          </w:tcPr>
          <w:p w:rsidR="00E36A02" w:rsidRPr="002912E7" w:rsidRDefault="00E36A02" w:rsidP="002912E7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  <w:r w:rsidRPr="002912E7">
              <w:rPr>
                <w:color w:val="000000"/>
                <w:lang w:val="ru-RU" w:eastAsia="ru-RU"/>
              </w:rPr>
              <w:t>1.3.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Лифт малый грузовой, скорость 0,3 м/с на 2 остановки, грузоподъемностью не менее 100 кг</w:t>
            </w:r>
          </w:p>
        </w:tc>
        <w:tc>
          <w:tcPr>
            <w:tcW w:w="1134" w:type="dxa"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шт.</w:t>
            </w:r>
          </w:p>
        </w:tc>
        <w:tc>
          <w:tcPr>
            <w:tcW w:w="709" w:type="dxa"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1</w:t>
            </w:r>
          </w:p>
        </w:tc>
        <w:tc>
          <w:tcPr>
            <w:tcW w:w="1559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9" w:type="dxa"/>
          </w:tcPr>
          <w:p w:rsidR="00E36A02" w:rsidRPr="002912E7" w:rsidRDefault="00E36A02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36A02" w:rsidRPr="0046559C" w:rsidTr="002912E7">
        <w:trPr>
          <w:trHeight w:val="417"/>
        </w:trPr>
        <w:tc>
          <w:tcPr>
            <w:tcW w:w="567" w:type="dxa"/>
            <w:shd w:val="clear" w:color="auto" w:fill="auto"/>
            <w:vAlign w:val="center"/>
          </w:tcPr>
          <w:p w:rsidR="00E36A02" w:rsidRPr="002912E7" w:rsidRDefault="00E36A02" w:rsidP="002912E7">
            <w:pPr>
              <w:jc w:val="center"/>
              <w:rPr>
                <w:rFonts w:ascii="Times Roman" w:hAnsi="Times Roman"/>
                <w:color w:val="000000"/>
                <w:lang w:val="ru-RU" w:eastAsia="ru-RU"/>
              </w:rPr>
            </w:pPr>
            <w:r w:rsidRPr="002912E7">
              <w:rPr>
                <w:rFonts w:ascii="Times Roman" w:hAnsi="Times Roman"/>
                <w:color w:val="000000"/>
                <w:lang w:val="ru-RU" w:eastAsia="ru-RU"/>
              </w:rPr>
              <w:t>2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Монтаж лифтов пассажирских без машинного помещения</w:t>
            </w:r>
          </w:p>
        </w:tc>
        <w:tc>
          <w:tcPr>
            <w:tcW w:w="1134" w:type="dxa"/>
            <w:vAlign w:val="center"/>
          </w:tcPr>
          <w:p w:rsidR="00E36A02" w:rsidRPr="002912E7" w:rsidRDefault="002912E7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комплекс</w:t>
            </w:r>
          </w:p>
        </w:tc>
        <w:tc>
          <w:tcPr>
            <w:tcW w:w="709" w:type="dxa"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2</w:t>
            </w:r>
          </w:p>
        </w:tc>
        <w:tc>
          <w:tcPr>
            <w:tcW w:w="1559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9" w:type="dxa"/>
          </w:tcPr>
          <w:p w:rsidR="00E36A02" w:rsidRPr="002912E7" w:rsidRDefault="00E36A02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36A02" w:rsidRPr="00FB026C" w:rsidTr="002912E7">
        <w:trPr>
          <w:trHeight w:val="417"/>
        </w:trPr>
        <w:tc>
          <w:tcPr>
            <w:tcW w:w="567" w:type="dxa"/>
            <w:shd w:val="clear" w:color="auto" w:fill="auto"/>
            <w:vAlign w:val="center"/>
          </w:tcPr>
          <w:p w:rsidR="00E36A02" w:rsidRPr="002912E7" w:rsidRDefault="00E36A02" w:rsidP="002912E7">
            <w:pPr>
              <w:jc w:val="center"/>
              <w:rPr>
                <w:rFonts w:ascii="Times Roman" w:hAnsi="Times Roman"/>
                <w:color w:val="000000"/>
                <w:lang w:val="ru-RU" w:eastAsia="ru-RU"/>
              </w:rPr>
            </w:pPr>
            <w:r w:rsidRPr="002912E7">
              <w:rPr>
                <w:rFonts w:ascii="Times Roman" w:hAnsi="Times Roman"/>
                <w:color w:val="000000"/>
                <w:lang w:val="ru-RU" w:eastAsia="ru-RU"/>
              </w:rPr>
              <w:t>3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Монтаж лифта грузопассажирского без машинного помещения</w:t>
            </w:r>
          </w:p>
        </w:tc>
        <w:tc>
          <w:tcPr>
            <w:tcW w:w="1134" w:type="dxa"/>
            <w:vAlign w:val="center"/>
          </w:tcPr>
          <w:p w:rsidR="00E36A02" w:rsidRPr="002912E7" w:rsidRDefault="002912E7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комплекс</w:t>
            </w:r>
          </w:p>
        </w:tc>
        <w:tc>
          <w:tcPr>
            <w:tcW w:w="709" w:type="dxa"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1</w:t>
            </w:r>
          </w:p>
        </w:tc>
        <w:tc>
          <w:tcPr>
            <w:tcW w:w="1559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9" w:type="dxa"/>
          </w:tcPr>
          <w:p w:rsidR="00E36A02" w:rsidRPr="002912E7" w:rsidRDefault="00E36A02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36A02" w:rsidRPr="00FB026C" w:rsidTr="002912E7">
        <w:trPr>
          <w:trHeight w:val="417"/>
        </w:trPr>
        <w:tc>
          <w:tcPr>
            <w:tcW w:w="567" w:type="dxa"/>
            <w:shd w:val="clear" w:color="auto" w:fill="auto"/>
            <w:vAlign w:val="center"/>
          </w:tcPr>
          <w:p w:rsidR="00E36A02" w:rsidRPr="002912E7" w:rsidRDefault="00E36A02" w:rsidP="002912E7">
            <w:pPr>
              <w:jc w:val="center"/>
              <w:rPr>
                <w:rFonts w:ascii="Times Roman" w:hAnsi="Times Roman"/>
                <w:color w:val="000000"/>
                <w:lang w:val="ru-RU" w:eastAsia="ru-RU"/>
              </w:rPr>
            </w:pPr>
            <w:r w:rsidRPr="002912E7">
              <w:rPr>
                <w:rFonts w:ascii="Times Roman" w:hAnsi="Times Roman"/>
                <w:color w:val="000000"/>
                <w:lang w:val="ru-RU" w:eastAsia="ru-RU"/>
              </w:rPr>
              <w:t>4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Монтаж лифта малого грузового</w:t>
            </w:r>
          </w:p>
        </w:tc>
        <w:tc>
          <w:tcPr>
            <w:tcW w:w="1134" w:type="dxa"/>
            <w:vAlign w:val="center"/>
          </w:tcPr>
          <w:p w:rsidR="00E36A02" w:rsidRPr="002912E7" w:rsidRDefault="002912E7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комплекс</w:t>
            </w:r>
          </w:p>
        </w:tc>
        <w:tc>
          <w:tcPr>
            <w:tcW w:w="709" w:type="dxa"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1</w:t>
            </w:r>
          </w:p>
        </w:tc>
        <w:tc>
          <w:tcPr>
            <w:tcW w:w="1559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9" w:type="dxa"/>
          </w:tcPr>
          <w:p w:rsidR="00E36A02" w:rsidRPr="002912E7" w:rsidRDefault="00E36A02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36A02" w:rsidRPr="00FB026C" w:rsidTr="002912E7">
        <w:trPr>
          <w:trHeight w:val="417"/>
        </w:trPr>
        <w:tc>
          <w:tcPr>
            <w:tcW w:w="567" w:type="dxa"/>
            <w:shd w:val="clear" w:color="auto" w:fill="auto"/>
            <w:vAlign w:val="center"/>
          </w:tcPr>
          <w:p w:rsidR="00E36A02" w:rsidRPr="002912E7" w:rsidRDefault="00E36A02" w:rsidP="002912E7">
            <w:pPr>
              <w:jc w:val="center"/>
              <w:rPr>
                <w:rFonts w:ascii="Times Roman" w:hAnsi="Times Roman"/>
                <w:color w:val="000000"/>
                <w:lang w:val="ru-RU" w:eastAsia="ru-RU"/>
              </w:rPr>
            </w:pPr>
            <w:r w:rsidRPr="002912E7">
              <w:rPr>
                <w:rFonts w:ascii="Times Roman" w:hAnsi="Times Roman"/>
                <w:color w:val="000000"/>
                <w:lang w:val="ru-RU" w:eastAsia="ru-RU"/>
              </w:rPr>
              <w:t>5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Монтаж системы диспетчеризации лифтового оборудования</w:t>
            </w:r>
          </w:p>
        </w:tc>
        <w:tc>
          <w:tcPr>
            <w:tcW w:w="1134" w:type="dxa"/>
            <w:vAlign w:val="center"/>
          </w:tcPr>
          <w:p w:rsidR="00E36A02" w:rsidRPr="002912E7" w:rsidRDefault="002912E7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комплекс</w:t>
            </w:r>
          </w:p>
        </w:tc>
        <w:tc>
          <w:tcPr>
            <w:tcW w:w="709" w:type="dxa"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1</w:t>
            </w:r>
          </w:p>
        </w:tc>
        <w:tc>
          <w:tcPr>
            <w:tcW w:w="1559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9" w:type="dxa"/>
          </w:tcPr>
          <w:p w:rsidR="00E36A02" w:rsidRPr="002912E7" w:rsidRDefault="00E36A02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36A02" w:rsidRPr="00FB026C" w:rsidTr="002912E7">
        <w:trPr>
          <w:trHeight w:val="417"/>
        </w:trPr>
        <w:tc>
          <w:tcPr>
            <w:tcW w:w="567" w:type="dxa"/>
            <w:shd w:val="clear" w:color="auto" w:fill="auto"/>
            <w:vAlign w:val="center"/>
          </w:tcPr>
          <w:p w:rsidR="00E36A02" w:rsidRPr="002912E7" w:rsidRDefault="00E36A02" w:rsidP="002912E7">
            <w:pPr>
              <w:jc w:val="center"/>
              <w:rPr>
                <w:rFonts w:ascii="Times Roman" w:hAnsi="Times Roman"/>
                <w:color w:val="000000"/>
                <w:lang w:val="ru-RU" w:eastAsia="ru-RU"/>
              </w:rPr>
            </w:pPr>
            <w:r w:rsidRPr="002912E7">
              <w:rPr>
                <w:rFonts w:ascii="Times Roman" w:hAnsi="Times Roman"/>
                <w:color w:val="000000"/>
                <w:lang w:val="ru-RU" w:eastAsia="ru-RU"/>
              </w:rPr>
              <w:t>6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ПНР</w:t>
            </w:r>
          </w:p>
        </w:tc>
        <w:tc>
          <w:tcPr>
            <w:tcW w:w="1134" w:type="dxa"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комплек</w:t>
            </w:r>
            <w:r w:rsidR="002912E7" w:rsidRPr="002912E7">
              <w:rPr>
                <w:bCs/>
                <w:color w:val="000000"/>
                <w:lang w:val="ru-RU"/>
              </w:rPr>
              <w:t>с</w:t>
            </w:r>
          </w:p>
        </w:tc>
        <w:tc>
          <w:tcPr>
            <w:tcW w:w="709" w:type="dxa"/>
            <w:vAlign w:val="center"/>
          </w:tcPr>
          <w:p w:rsidR="00E36A02" w:rsidRPr="002912E7" w:rsidRDefault="00E36A02" w:rsidP="002912E7">
            <w:pPr>
              <w:suppressAutoHyphens/>
              <w:jc w:val="center"/>
              <w:rPr>
                <w:bCs/>
                <w:color w:val="000000"/>
                <w:lang w:val="ru-RU"/>
              </w:rPr>
            </w:pPr>
            <w:r w:rsidRPr="002912E7">
              <w:rPr>
                <w:bCs/>
                <w:color w:val="000000"/>
                <w:lang w:val="ru-RU"/>
              </w:rPr>
              <w:t>1</w:t>
            </w:r>
          </w:p>
        </w:tc>
        <w:tc>
          <w:tcPr>
            <w:tcW w:w="1559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9" w:type="dxa"/>
          </w:tcPr>
          <w:p w:rsidR="00E36A02" w:rsidRPr="002912E7" w:rsidRDefault="00E36A02" w:rsidP="004655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E36A02" w:rsidRPr="00B3795D" w:rsidTr="002912E7">
        <w:trPr>
          <w:trHeight w:val="417"/>
        </w:trPr>
        <w:tc>
          <w:tcPr>
            <w:tcW w:w="567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E36A02" w:rsidRPr="002912E7" w:rsidRDefault="00E36A02" w:rsidP="002912E7">
            <w:pPr>
              <w:jc w:val="right"/>
              <w:rPr>
                <w:color w:val="000000"/>
                <w:lang w:val="ru-RU" w:eastAsia="ru-RU"/>
              </w:rPr>
            </w:pPr>
            <w:r w:rsidRPr="002912E7">
              <w:rPr>
                <w:color w:val="000000"/>
                <w:lang w:val="ru-RU" w:eastAsia="ru-RU"/>
              </w:rPr>
              <w:t>В</w:t>
            </w:r>
            <w:bookmarkStart w:id="6" w:name="_GoBack"/>
            <w:bookmarkEnd w:id="6"/>
            <w:r w:rsidRPr="002912E7">
              <w:rPr>
                <w:color w:val="000000"/>
                <w:lang w:val="ru-RU" w:eastAsia="ru-RU"/>
              </w:rPr>
              <w:t>сего без НДС, руб.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36A02" w:rsidRPr="002912E7" w:rsidRDefault="00E36A02" w:rsidP="002912E7">
            <w:pPr>
              <w:spacing w:after="200" w:line="276" w:lineRule="auto"/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9" w:type="dxa"/>
          </w:tcPr>
          <w:p w:rsidR="00E36A02" w:rsidRPr="002912E7" w:rsidRDefault="00E36A02">
            <w:pPr>
              <w:spacing w:after="200" w:line="276" w:lineRule="auto"/>
              <w:rPr>
                <w:color w:val="000000"/>
                <w:lang w:val="ru-RU" w:eastAsia="ru-RU"/>
              </w:rPr>
            </w:pPr>
          </w:p>
        </w:tc>
      </w:tr>
      <w:tr w:rsidR="00E36A02" w:rsidRPr="00B3795D" w:rsidTr="002912E7">
        <w:trPr>
          <w:trHeight w:val="423"/>
        </w:trPr>
        <w:tc>
          <w:tcPr>
            <w:tcW w:w="567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E36A02" w:rsidRPr="002912E7" w:rsidRDefault="00E36A02" w:rsidP="002912E7">
            <w:pPr>
              <w:jc w:val="right"/>
              <w:rPr>
                <w:color w:val="000000"/>
                <w:lang w:val="ru-RU" w:eastAsia="ru-RU"/>
              </w:rPr>
            </w:pPr>
            <w:r w:rsidRPr="002912E7">
              <w:rPr>
                <w:color w:val="000000"/>
                <w:lang w:val="ru-RU" w:eastAsia="ru-RU"/>
              </w:rPr>
              <w:t>НДС 18%, руб.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36A02" w:rsidRPr="002912E7" w:rsidRDefault="00E36A02" w:rsidP="002912E7">
            <w:pPr>
              <w:spacing w:after="200" w:line="276" w:lineRule="auto"/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9" w:type="dxa"/>
          </w:tcPr>
          <w:p w:rsidR="00E36A02" w:rsidRPr="002912E7" w:rsidRDefault="00E36A02">
            <w:pPr>
              <w:spacing w:after="200" w:line="276" w:lineRule="auto"/>
              <w:rPr>
                <w:color w:val="000000"/>
                <w:lang w:val="ru-RU" w:eastAsia="ru-RU"/>
              </w:rPr>
            </w:pPr>
          </w:p>
        </w:tc>
      </w:tr>
      <w:tr w:rsidR="00E36A02" w:rsidRPr="00B3795D" w:rsidTr="002912E7">
        <w:trPr>
          <w:trHeight w:val="526"/>
        </w:trPr>
        <w:tc>
          <w:tcPr>
            <w:tcW w:w="567" w:type="dxa"/>
            <w:vAlign w:val="center"/>
          </w:tcPr>
          <w:p w:rsidR="00E36A02" w:rsidRPr="002912E7" w:rsidRDefault="00E36A02" w:rsidP="002912E7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E36A02" w:rsidRPr="002912E7" w:rsidRDefault="00E36A02" w:rsidP="002912E7">
            <w:pPr>
              <w:jc w:val="right"/>
              <w:rPr>
                <w:color w:val="000000"/>
                <w:lang w:val="ru-RU" w:eastAsia="ru-RU"/>
              </w:rPr>
            </w:pPr>
            <w:r w:rsidRPr="002912E7">
              <w:rPr>
                <w:color w:val="000000"/>
                <w:lang w:val="ru-RU" w:eastAsia="ru-RU"/>
              </w:rPr>
              <w:t>ИТОГО с НДС 18%, руб.*</w:t>
            </w:r>
            <w:r w:rsidR="005977DA" w:rsidRPr="002912E7">
              <w:rPr>
                <w:color w:val="000000"/>
                <w:lang w:eastAsia="ru-RU"/>
              </w:rPr>
              <w:t>*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36A02" w:rsidRPr="002912E7" w:rsidRDefault="00E36A02" w:rsidP="002912E7">
            <w:pPr>
              <w:spacing w:after="200" w:line="276" w:lineRule="auto"/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19" w:type="dxa"/>
          </w:tcPr>
          <w:p w:rsidR="00E36A02" w:rsidRPr="002912E7" w:rsidRDefault="00E36A02">
            <w:pPr>
              <w:spacing w:after="200" w:line="276" w:lineRule="auto"/>
              <w:rPr>
                <w:color w:val="000000"/>
                <w:lang w:val="ru-RU" w:eastAsia="ru-RU"/>
              </w:rPr>
            </w:pPr>
          </w:p>
        </w:tc>
      </w:tr>
    </w:tbl>
    <w:p w:rsidR="00DC2FCF" w:rsidRDefault="00DC2FCF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ED1645" w:rsidRDefault="00ED1645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>
        <w:rPr>
          <w:b/>
          <w:sz w:val="24"/>
          <w:szCs w:val="24"/>
          <w:lang w:val="ru-RU" w:eastAsia="ru-RU"/>
        </w:rPr>
        <w:t>.</w:t>
      </w:r>
    </w:p>
    <w:p w:rsidR="00BD0BA1" w:rsidRDefault="00BD0BA1" w:rsidP="00BD0BA1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BD0BA1" w:rsidRPr="0062455A" w:rsidRDefault="00BD0BA1" w:rsidP="00BD0BA1">
      <w:pPr>
        <w:spacing w:after="120"/>
        <w:jc w:val="both"/>
        <w:outlineLvl w:val="0"/>
        <w:rPr>
          <w:b/>
          <w:color w:val="FF0000"/>
          <w:sz w:val="22"/>
          <w:szCs w:val="22"/>
          <w:lang w:val="ru-RU" w:eastAsia="ru-RU"/>
        </w:rPr>
      </w:pPr>
      <w:r w:rsidRPr="00BD0BA1">
        <w:rPr>
          <w:b/>
          <w:sz w:val="24"/>
          <w:szCs w:val="24"/>
          <w:lang w:val="ru-RU" w:eastAsia="ru-RU"/>
        </w:rPr>
        <w:t>Общий срок</w:t>
      </w:r>
      <w:r w:rsidR="0062455A">
        <w:rPr>
          <w:b/>
          <w:sz w:val="24"/>
          <w:szCs w:val="24"/>
          <w:lang w:val="ru-RU" w:eastAsia="ru-RU"/>
        </w:rPr>
        <w:t xml:space="preserve"> выполнения работ, включая поставку оборудования</w:t>
      </w:r>
      <w:r>
        <w:rPr>
          <w:b/>
          <w:sz w:val="24"/>
          <w:szCs w:val="24"/>
          <w:lang w:val="ru-RU" w:eastAsia="ru-RU"/>
        </w:rPr>
        <w:t>:</w:t>
      </w:r>
      <w:r w:rsidRPr="00BD0BA1">
        <w:rPr>
          <w:b/>
          <w:sz w:val="24"/>
          <w:szCs w:val="24"/>
          <w:lang w:val="ru-RU" w:eastAsia="ru-RU"/>
        </w:rPr>
        <w:t xml:space="preserve"> </w:t>
      </w:r>
      <w:r w:rsidR="00AE7773">
        <w:rPr>
          <w:b/>
          <w:sz w:val="24"/>
          <w:szCs w:val="24"/>
          <w:lang w:val="ru-RU" w:eastAsia="ru-RU"/>
        </w:rPr>
        <w:t>________</w:t>
      </w:r>
      <w:r w:rsidR="0062455A">
        <w:rPr>
          <w:b/>
          <w:sz w:val="24"/>
          <w:szCs w:val="24"/>
          <w:lang w:val="ru-RU" w:eastAsia="ru-RU"/>
        </w:rPr>
        <w:t>.</w:t>
      </w:r>
      <w:r w:rsidR="0062455A" w:rsidRPr="00BD0BA1">
        <w:rPr>
          <w:b/>
          <w:sz w:val="24"/>
          <w:szCs w:val="24"/>
          <w:lang w:val="ru-RU" w:eastAsia="ru-RU"/>
        </w:rPr>
        <w:t xml:space="preserve"> </w:t>
      </w:r>
      <w:r w:rsidRPr="0062455A">
        <w:rPr>
          <w:b/>
          <w:color w:val="FF0000"/>
          <w:sz w:val="22"/>
          <w:szCs w:val="22"/>
          <w:lang w:val="ru-RU" w:eastAsia="ru-RU"/>
        </w:rPr>
        <w:t xml:space="preserve">(указать срок не </w:t>
      </w:r>
      <w:r w:rsidR="0062455A">
        <w:rPr>
          <w:b/>
          <w:color w:val="FF0000"/>
          <w:sz w:val="22"/>
          <w:szCs w:val="22"/>
          <w:lang w:val="ru-RU" w:eastAsia="ru-RU"/>
        </w:rPr>
        <w:t>позднее 31.07.2017</w:t>
      </w:r>
      <w:r w:rsidR="00E36A02" w:rsidRPr="005977DA">
        <w:rPr>
          <w:b/>
          <w:color w:val="FF0000"/>
          <w:sz w:val="22"/>
          <w:szCs w:val="22"/>
          <w:lang w:val="ru-RU" w:eastAsia="ru-RU"/>
        </w:rPr>
        <w:t xml:space="preserve"> </w:t>
      </w:r>
      <w:r w:rsidR="0062455A">
        <w:rPr>
          <w:b/>
          <w:color w:val="FF0000"/>
          <w:sz w:val="22"/>
          <w:szCs w:val="22"/>
          <w:lang w:val="ru-RU" w:eastAsia="ru-RU"/>
        </w:rPr>
        <w:t>г.</w:t>
      </w:r>
      <w:r w:rsidRPr="0062455A">
        <w:rPr>
          <w:b/>
          <w:color w:val="FF0000"/>
          <w:sz w:val="22"/>
          <w:szCs w:val="22"/>
          <w:lang w:val="ru-RU" w:eastAsia="ru-RU"/>
        </w:rPr>
        <w:t>)</w:t>
      </w:r>
      <w:r w:rsidR="0062455A" w:rsidRPr="0062455A">
        <w:rPr>
          <w:b/>
          <w:color w:val="FF0000"/>
          <w:sz w:val="22"/>
          <w:szCs w:val="22"/>
          <w:lang w:val="ru-RU" w:eastAsia="ru-RU"/>
        </w:rPr>
        <w:t>.</w:t>
      </w:r>
    </w:p>
    <w:p w:rsidR="0062455A" w:rsidRDefault="0062455A" w:rsidP="00BD0BA1">
      <w:pPr>
        <w:spacing w:after="120"/>
        <w:jc w:val="both"/>
        <w:outlineLvl w:val="0"/>
        <w:rPr>
          <w:i/>
          <w:sz w:val="24"/>
          <w:szCs w:val="24"/>
          <w:lang w:val="ru-RU" w:eastAsia="ru-RU"/>
        </w:rPr>
      </w:pPr>
    </w:p>
    <w:p w:rsidR="00ED1645" w:rsidRDefault="00ED1645" w:rsidP="00ED164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C91327">
        <w:t>поставить товар</w:t>
      </w:r>
      <w:r w:rsidRPr="00D11EBA">
        <w:t>, указанн</w:t>
      </w:r>
      <w:r>
        <w:t>ы</w:t>
      </w:r>
      <w:r w:rsidR="00C91327">
        <w:t>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AE7773" w:rsidRPr="00AE7773">
        <w:t>№ з-17-50104/</w:t>
      </w:r>
      <w:r w:rsidR="00A17A9F" w:rsidRPr="00A17A9F">
        <w:t>46</w:t>
      </w:r>
      <w:r w:rsidR="00A17A9F">
        <w:t xml:space="preserve"> от </w:t>
      </w:r>
      <w:r w:rsidR="00A17A9F" w:rsidRPr="00A17A9F">
        <w:t>05</w:t>
      </w:r>
      <w:r w:rsidR="00A17A9F">
        <w:t>.0</w:t>
      </w:r>
      <w:r w:rsidR="00A17A9F" w:rsidRPr="00A17A9F">
        <w:t>5</w:t>
      </w:r>
      <w:r w:rsidR="00AE7773" w:rsidRPr="00AE7773">
        <w:t xml:space="preserve">.2017 </w:t>
      </w:r>
      <w:r>
        <w:t xml:space="preserve">года </w:t>
      </w:r>
      <w:r w:rsidRPr="00A6283A">
        <w:t>о пр</w:t>
      </w:r>
      <w:r>
        <w:t xml:space="preserve">оведении Процедуры закупки - открытого Запроса цен </w:t>
      </w:r>
      <w:r w:rsidR="00D30E69" w:rsidRPr="00D30E69">
        <w:t xml:space="preserve">на право заключения </w:t>
      </w:r>
      <w:r w:rsidR="00BD0BA1" w:rsidRPr="00BD0BA1">
        <w:t xml:space="preserve">договора </w:t>
      </w:r>
      <w:r w:rsidR="0042012E">
        <w:t xml:space="preserve">поставки лифтового оборудования и системы диспетчеризации, </w:t>
      </w:r>
      <w:r w:rsidR="0042012E" w:rsidRPr="00BD0BA1">
        <w:t xml:space="preserve">выполнение монтажных </w:t>
      </w:r>
      <w:r w:rsidR="0042012E">
        <w:t xml:space="preserve">и пусконаладочных </w:t>
      </w:r>
      <w:r w:rsidR="0042012E" w:rsidRPr="00BD0BA1">
        <w:t>работ</w:t>
      </w:r>
      <w:r w:rsidR="00416FB2">
        <w:t xml:space="preserve"> </w:t>
      </w:r>
      <w:r w:rsidR="00006BC1">
        <w:t xml:space="preserve">на объекте «Преподавательский квартал» </w:t>
      </w:r>
      <w:r>
        <w:t xml:space="preserve">для нужд ООО «ОДПС Сколково».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по </w:t>
      </w:r>
      <w:r w:rsidR="0042012E" w:rsidRPr="0042012E">
        <w:rPr>
          <w:lang w:eastAsia="x-none"/>
        </w:rPr>
        <w:t>доставке оборудования</w:t>
      </w:r>
      <w:r w:rsidR="001106F8" w:rsidRPr="0042012E">
        <w:rPr>
          <w:lang w:eastAsia="x-none"/>
        </w:rPr>
        <w:t xml:space="preserve">, </w:t>
      </w:r>
      <w:r w:rsidRPr="0042012E">
        <w:rPr>
          <w:lang w:eastAsia="x-none"/>
        </w:rPr>
        <w:t xml:space="preserve">а также другие расходы прямо или косвенно связанные с </w:t>
      </w:r>
      <w:r w:rsidR="00BD0BA1" w:rsidRPr="0042012E">
        <w:rPr>
          <w:lang w:eastAsia="x-none"/>
        </w:rPr>
        <w:t>выполнением работ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D1645" w:rsidRDefault="00ED1645" w:rsidP="00ED164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106F8" w:rsidRDefault="001106F8" w:rsidP="00ED164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</w:p>
    <w:p w:rsidR="00ED1645" w:rsidRPr="00A17A9F" w:rsidRDefault="00ED1645" w:rsidP="00A17A9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A17A9F">
        <w:rPr>
          <w:sz w:val="24"/>
          <w:szCs w:val="24"/>
          <w:lang w:val="ru-RU" w:eastAsia="x-none"/>
        </w:rPr>
        <w:t>_</w:t>
      </w:r>
      <w:r w:rsidR="00A17A9F" w:rsidRPr="00A17A9F">
        <w:rPr>
          <w:sz w:val="24"/>
          <w:szCs w:val="24"/>
          <w:lang w:val="ru-RU" w:eastAsia="x-none"/>
        </w:rPr>
        <w:t xml:space="preserve"> </w:t>
      </w:r>
      <w:r w:rsidR="00A17A9F">
        <w:rPr>
          <w:sz w:val="24"/>
          <w:szCs w:val="24"/>
          <w:lang w:val="ru-RU" w:eastAsia="x-none"/>
        </w:rPr>
        <w:t>дней с даты окончания срока подачи заявок</w:t>
      </w:r>
      <w:proofErr w:type="gramStart"/>
      <w:r w:rsidR="007749EC">
        <w:rPr>
          <w:sz w:val="24"/>
          <w:szCs w:val="24"/>
          <w:lang w:val="ru-RU" w:eastAsia="x-none"/>
        </w:rPr>
        <w:t>.</w:t>
      </w:r>
      <w:proofErr w:type="gramEnd"/>
      <w:r w:rsidR="00A17A9F">
        <w:rPr>
          <w:sz w:val="24"/>
          <w:szCs w:val="24"/>
          <w:lang w:val="ru-RU" w:eastAsia="x-none"/>
        </w:rPr>
        <w:t xml:space="preserve"> </w:t>
      </w:r>
      <w:r w:rsidRPr="001106F8">
        <w:rPr>
          <w:b/>
          <w:color w:val="FF0000"/>
          <w:lang w:val="ru-RU" w:eastAsia="ru-RU"/>
        </w:rPr>
        <w:t>(</w:t>
      </w:r>
      <w:proofErr w:type="gramStart"/>
      <w:r w:rsidRPr="001106F8">
        <w:rPr>
          <w:b/>
          <w:color w:val="FF0000"/>
          <w:lang w:val="ru-RU" w:eastAsia="ru-RU"/>
        </w:rPr>
        <w:t>у</w:t>
      </w:r>
      <w:proofErr w:type="gramEnd"/>
      <w:r w:rsidRPr="001106F8">
        <w:rPr>
          <w:b/>
          <w:color w:val="FF0000"/>
          <w:lang w:val="ru-RU" w:eastAsia="ru-RU"/>
        </w:rPr>
        <w:t xml:space="preserve">казать срок, </w:t>
      </w:r>
      <w:r w:rsidR="00DB7035" w:rsidRPr="001106F8">
        <w:rPr>
          <w:b/>
          <w:color w:val="FF0000"/>
          <w:lang w:val="ru-RU" w:eastAsia="ru-RU"/>
        </w:rPr>
        <w:t>который не может истекать ранее</w:t>
      </w:r>
      <w:r w:rsidRPr="001106F8">
        <w:rPr>
          <w:b/>
          <w:color w:val="FF0000"/>
          <w:lang w:val="ru-RU" w:eastAsia="ru-RU"/>
        </w:rPr>
        <w:t xml:space="preserve"> 90 дней со дня окончания срока подачи Заявок, указанного в Извещении о проведении процедуры закупки).</w:t>
      </w:r>
    </w:p>
    <w:p w:rsidR="007749EC" w:rsidRDefault="007749EC" w:rsidP="00C91327">
      <w:pPr>
        <w:rPr>
          <w:lang w:val="ru-RU" w:eastAsia="ru-RU"/>
        </w:rPr>
      </w:pPr>
    </w:p>
    <w:p w:rsidR="001106F8" w:rsidRDefault="001106F8" w:rsidP="00C91327">
      <w:pPr>
        <w:rPr>
          <w:lang w:val="ru-RU" w:eastAsia="ru-RU"/>
        </w:rPr>
      </w:pPr>
    </w:p>
    <w:p w:rsidR="001106F8" w:rsidRPr="001106F8" w:rsidRDefault="001106F8" w:rsidP="00C91327">
      <w:pPr>
        <w:rPr>
          <w:lang w:val="ru-RU" w:eastAsia="ru-RU"/>
        </w:rPr>
      </w:pPr>
    </w:p>
    <w:p w:rsidR="00C91327" w:rsidRDefault="005977DA" w:rsidP="00C91327">
      <w:pPr>
        <w:rPr>
          <w:lang w:val="ru-RU"/>
        </w:rPr>
      </w:pPr>
      <w:r>
        <w:rPr>
          <w:lang w:val="ru-RU"/>
        </w:rPr>
        <w:t>_____________________**</w:t>
      </w:r>
      <w:r w:rsidR="00C91327" w:rsidRPr="002D5947">
        <w:rPr>
          <w:lang w:val="ru-RU"/>
        </w:rPr>
        <w:t>*</w:t>
      </w:r>
      <w:r w:rsidR="00C91327">
        <w:t>                    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E60626" w:rsidRPr="005A395F" w:rsidRDefault="00E60626" w:rsidP="00E60626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E60626" w:rsidRPr="005A395F" w:rsidRDefault="00E60626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 xml:space="preserve">*Допустимые производители указаны в </w:t>
      </w:r>
      <w:proofErr w:type="spellStart"/>
      <w:r w:rsidRPr="005A395F">
        <w:rPr>
          <w:i/>
          <w:sz w:val="22"/>
          <w:szCs w:val="22"/>
          <w:lang w:val="ru-RU" w:eastAsia="ru-RU"/>
        </w:rPr>
        <w:t>Вендор</w:t>
      </w:r>
      <w:proofErr w:type="spellEnd"/>
      <w:r w:rsidRPr="005A395F">
        <w:rPr>
          <w:i/>
          <w:sz w:val="22"/>
          <w:szCs w:val="22"/>
          <w:lang w:val="ru-RU" w:eastAsia="ru-RU"/>
        </w:rPr>
        <w:t>-листе (Приложение №2 к Техническому заданию).</w:t>
      </w:r>
    </w:p>
    <w:p w:rsidR="00E60626" w:rsidRPr="005A395F" w:rsidRDefault="00E60626" w:rsidP="00E60626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**Победителем признается Участник, предоставивший наименьшую Стоимость выполнения работ по договору.</w:t>
      </w:r>
      <w:r w:rsidRPr="005A395F">
        <w:rPr>
          <w:sz w:val="22"/>
          <w:szCs w:val="22"/>
          <w:lang w:val="ru-RU" w:eastAsia="ru-RU"/>
        </w:rPr>
        <w:t xml:space="preserve"> </w:t>
      </w:r>
      <w:r w:rsidRPr="005A395F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E60626" w:rsidRPr="005A395F" w:rsidRDefault="00E60626" w:rsidP="00C91327">
      <w:pPr>
        <w:jc w:val="both"/>
        <w:rPr>
          <w:i/>
          <w:sz w:val="22"/>
          <w:szCs w:val="22"/>
          <w:lang w:val="ru-RU"/>
        </w:rPr>
      </w:pPr>
    </w:p>
    <w:p w:rsidR="00C91327" w:rsidRPr="005A395F" w:rsidRDefault="005977DA" w:rsidP="00C91327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**</w:t>
      </w:r>
      <w:r w:rsidR="00C91327" w:rsidRPr="005A395F">
        <w:rPr>
          <w:i/>
          <w:sz w:val="22"/>
          <w:szCs w:val="22"/>
          <w:lang w:val="ru-RU"/>
        </w:rPr>
        <w:t>*В случае если Заявка подписывается руководителем:</w:t>
      </w:r>
    </w:p>
    <w:p w:rsidR="00C91327" w:rsidRPr="005A395F" w:rsidRDefault="00C91327" w:rsidP="00C91327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5A395F" w:rsidRDefault="00C91327" w:rsidP="00C91327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F22A8E" w:rsidRDefault="00C91327" w:rsidP="00ED1645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42C2" w:rsidRDefault="00D442C2" w:rsidP="000E2E8A">
      <w:r>
        <w:separator/>
      </w:r>
    </w:p>
  </w:endnote>
  <w:endnote w:type="continuationSeparator" w:id="0">
    <w:p w:rsidR="00D442C2" w:rsidRDefault="00D442C2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42C2" w:rsidRDefault="00D442C2" w:rsidP="000E2E8A">
      <w:r>
        <w:separator/>
      </w:r>
    </w:p>
  </w:footnote>
  <w:footnote w:type="continuationSeparator" w:id="0">
    <w:p w:rsidR="00D442C2" w:rsidRDefault="00D442C2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DB7035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E36A02">
      <w:rPr>
        <w:sz w:val="24"/>
        <w:szCs w:val="24"/>
      </w:rPr>
      <w:t>№ з-17-50104/</w:t>
    </w:r>
    <w:r w:rsidR="00A17A9F" w:rsidRPr="00A17A9F">
      <w:rPr>
        <w:sz w:val="24"/>
        <w:szCs w:val="24"/>
      </w:rPr>
      <w:t>46</w:t>
    </w:r>
    <w:r w:rsidR="00E36A02">
      <w:rPr>
        <w:sz w:val="24"/>
        <w:szCs w:val="24"/>
      </w:rPr>
      <w:t xml:space="preserve"> от </w:t>
    </w:r>
    <w:r w:rsidR="00A17A9F" w:rsidRPr="00A17A9F">
      <w:rPr>
        <w:sz w:val="24"/>
        <w:szCs w:val="24"/>
      </w:rPr>
      <w:t>05</w:t>
    </w:r>
    <w:r w:rsidR="00E36A02">
      <w:rPr>
        <w:sz w:val="24"/>
        <w:szCs w:val="24"/>
      </w:rPr>
      <w:t>.</w:t>
    </w:r>
    <w:r w:rsidR="00A17A9F" w:rsidRPr="005A395F">
      <w:rPr>
        <w:sz w:val="24"/>
        <w:szCs w:val="24"/>
      </w:rPr>
      <w:t>05</w:t>
    </w:r>
    <w:r w:rsidR="00AE7773" w:rsidRPr="00AE7773">
      <w:rPr>
        <w:sz w:val="24"/>
        <w:szCs w:val="24"/>
      </w:rPr>
      <w:t>.2017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06BC1"/>
    <w:rsid w:val="00010B16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446B"/>
    <w:rsid w:val="000C7F7A"/>
    <w:rsid w:val="000D5FB1"/>
    <w:rsid w:val="000E2D07"/>
    <w:rsid w:val="000E2E8A"/>
    <w:rsid w:val="000F2BE0"/>
    <w:rsid w:val="00103DF2"/>
    <w:rsid w:val="0010566B"/>
    <w:rsid w:val="00110346"/>
    <w:rsid w:val="001106F8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12E7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20132"/>
    <w:rsid w:val="00332142"/>
    <w:rsid w:val="00342BD1"/>
    <w:rsid w:val="003431F4"/>
    <w:rsid w:val="00347A28"/>
    <w:rsid w:val="00353D7E"/>
    <w:rsid w:val="00353EA6"/>
    <w:rsid w:val="00354A81"/>
    <w:rsid w:val="00355A9A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012E"/>
    <w:rsid w:val="00431D6C"/>
    <w:rsid w:val="004330D2"/>
    <w:rsid w:val="004378E2"/>
    <w:rsid w:val="0044508D"/>
    <w:rsid w:val="0046267A"/>
    <w:rsid w:val="0046559C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7DA"/>
    <w:rsid w:val="005979C1"/>
    <w:rsid w:val="005A395F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42A5"/>
    <w:rsid w:val="00613DCC"/>
    <w:rsid w:val="00614A8D"/>
    <w:rsid w:val="00614F98"/>
    <w:rsid w:val="0062455A"/>
    <w:rsid w:val="00624F15"/>
    <w:rsid w:val="00632E1B"/>
    <w:rsid w:val="00654339"/>
    <w:rsid w:val="00687157"/>
    <w:rsid w:val="00691C2D"/>
    <w:rsid w:val="006A57C7"/>
    <w:rsid w:val="006A76E7"/>
    <w:rsid w:val="006A78C6"/>
    <w:rsid w:val="006C144A"/>
    <w:rsid w:val="006D3704"/>
    <w:rsid w:val="006D5A85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3C7C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91CC2"/>
    <w:rsid w:val="008A179F"/>
    <w:rsid w:val="008B55E7"/>
    <w:rsid w:val="008C2E48"/>
    <w:rsid w:val="008C57D1"/>
    <w:rsid w:val="008C6B3F"/>
    <w:rsid w:val="008D784E"/>
    <w:rsid w:val="008E13F0"/>
    <w:rsid w:val="008E3258"/>
    <w:rsid w:val="008F0D27"/>
    <w:rsid w:val="008F27BB"/>
    <w:rsid w:val="008F5CAA"/>
    <w:rsid w:val="0090216F"/>
    <w:rsid w:val="00903B0C"/>
    <w:rsid w:val="009044EE"/>
    <w:rsid w:val="0092284D"/>
    <w:rsid w:val="009312CB"/>
    <w:rsid w:val="00933192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17A9F"/>
    <w:rsid w:val="00A303C3"/>
    <w:rsid w:val="00A33A1E"/>
    <w:rsid w:val="00A3625C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AE7773"/>
    <w:rsid w:val="00B067D1"/>
    <w:rsid w:val="00B07B07"/>
    <w:rsid w:val="00B10756"/>
    <w:rsid w:val="00B14194"/>
    <w:rsid w:val="00B167A5"/>
    <w:rsid w:val="00B22D2C"/>
    <w:rsid w:val="00B233FA"/>
    <w:rsid w:val="00B336CE"/>
    <w:rsid w:val="00B3795D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0BA1"/>
    <w:rsid w:val="00BD4711"/>
    <w:rsid w:val="00BE77EF"/>
    <w:rsid w:val="00BF4537"/>
    <w:rsid w:val="00C028E2"/>
    <w:rsid w:val="00C044C7"/>
    <w:rsid w:val="00C078CE"/>
    <w:rsid w:val="00C15476"/>
    <w:rsid w:val="00C2318D"/>
    <w:rsid w:val="00C2575C"/>
    <w:rsid w:val="00C265A9"/>
    <w:rsid w:val="00C31C88"/>
    <w:rsid w:val="00C545AB"/>
    <w:rsid w:val="00C716F2"/>
    <w:rsid w:val="00C71B5D"/>
    <w:rsid w:val="00C724F9"/>
    <w:rsid w:val="00C73136"/>
    <w:rsid w:val="00C90171"/>
    <w:rsid w:val="00C91327"/>
    <w:rsid w:val="00C93B74"/>
    <w:rsid w:val="00C94C67"/>
    <w:rsid w:val="00CA64E5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42C2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B7035"/>
    <w:rsid w:val="00DC0D67"/>
    <w:rsid w:val="00DC2FCF"/>
    <w:rsid w:val="00DE0E64"/>
    <w:rsid w:val="00DF7AB7"/>
    <w:rsid w:val="00E02256"/>
    <w:rsid w:val="00E039FD"/>
    <w:rsid w:val="00E2019F"/>
    <w:rsid w:val="00E274E7"/>
    <w:rsid w:val="00E34BC2"/>
    <w:rsid w:val="00E35CBA"/>
    <w:rsid w:val="00E36A02"/>
    <w:rsid w:val="00E437CF"/>
    <w:rsid w:val="00E44FEF"/>
    <w:rsid w:val="00E50879"/>
    <w:rsid w:val="00E576FF"/>
    <w:rsid w:val="00E60626"/>
    <w:rsid w:val="00E634BA"/>
    <w:rsid w:val="00E6563B"/>
    <w:rsid w:val="00E6763D"/>
    <w:rsid w:val="00E7151C"/>
    <w:rsid w:val="00E735A9"/>
    <w:rsid w:val="00E74B06"/>
    <w:rsid w:val="00E74E64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091D"/>
    <w:rsid w:val="00EB32DC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F77"/>
    <w:rsid w:val="00F77572"/>
    <w:rsid w:val="00F77F6D"/>
    <w:rsid w:val="00F93F56"/>
    <w:rsid w:val="00FA12A7"/>
    <w:rsid w:val="00FA56D1"/>
    <w:rsid w:val="00FB026C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5F148A-D798-47B1-9910-E8FD9C4B9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943</Words>
  <Characters>5378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15</cp:revision>
  <cp:lastPrinted>2017-05-10T10:02:00Z</cp:lastPrinted>
  <dcterms:created xsi:type="dcterms:W3CDTF">2017-02-17T12:27:00Z</dcterms:created>
  <dcterms:modified xsi:type="dcterms:W3CDTF">2017-05-10T12:51:00Z</dcterms:modified>
</cp:coreProperties>
</file>