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2318E6">
        <w:rPr>
          <w:bCs/>
          <w:sz w:val="24"/>
          <w:szCs w:val="24"/>
          <w:lang w:val="ru-RU"/>
        </w:rPr>
        <w:t>46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2318E6">
        <w:rPr>
          <w:bCs/>
          <w:sz w:val="24"/>
          <w:szCs w:val="24"/>
          <w:lang w:val="ru-RU"/>
        </w:rPr>
        <w:t xml:space="preserve"> 05</w:t>
      </w:r>
      <w:r w:rsidR="00C004F4" w:rsidRPr="00E97A43">
        <w:rPr>
          <w:bCs/>
          <w:sz w:val="24"/>
          <w:szCs w:val="24"/>
          <w:lang w:val="ru-RU"/>
        </w:rPr>
        <w:t>.</w:t>
      </w:r>
      <w:r w:rsidR="002318E6">
        <w:rPr>
          <w:bCs/>
          <w:sz w:val="24"/>
          <w:szCs w:val="24"/>
          <w:lang w:val="ru-RU"/>
        </w:rPr>
        <w:t>05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2318E6">
        <w:rPr>
          <w:sz w:val="24"/>
          <w:lang w:val="ru-RU"/>
        </w:rPr>
        <w:t>46</w:t>
      </w:r>
      <w:r w:rsidR="00F9449B">
        <w:rPr>
          <w:sz w:val="24"/>
          <w:lang w:val="ru-RU"/>
        </w:rPr>
        <w:t xml:space="preserve"> от </w:t>
      </w:r>
      <w:r w:rsidR="002318E6">
        <w:rPr>
          <w:sz w:val="24"/>
          <w:lang w:val="ru-RU"/>
        </w:rPr>
        <w:t>05</w:t>
      </w:r>
      <w:r w:rsidR="00E97A43">
        <w:rPr>
          <w:sz w:val="24"/>
          <w:lang w:val="ru-RU"/>
        </w:rPr>
        <w:t>.</w:t>
      </w:r>
      <w:r w:rsidR="002318E6">
        <w:rPr>
          <w:sz w:val="24"/>
          <w:lang w:val="ru-RU"/>
        </w:rPr>
        <w:t>05</w:t>
      </w:r>
      <w:bookmarkStart w:id="0" w:name="_GoBack"/>
      <w:bookmarkEnd w:id="0"/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318E6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97A43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EBC66-E024-4EFD-917B-88CCE68C3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2014-12-11T11:44:00Z</cp:lastPrinted>
  <dcterms:created xsi:type="dcterms:W3CDTF">2017-02-01T10:41:00Z</dcterms:created>
  <dcterms:modified xsi:type="dcterms:W3CDTF">2017-05-10T07:42:00Z</dcterms:modified>
</cp:coreProperties>
</file>