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515" w:rsidRDefault="004B7515" w:rsidP="004B7515">
      <w:pPr>
        <w:jc w:val="right"/>
        <w:rPr>
          <w:bCs/>
        </w:rPr>
      </w:pPr>
    </w:p>
    <w:p w:rsidR="004C27C3" w:rsidRDefault="004C27C3"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CD3C97" w:rsidRDefault="00CD3C97"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384CEF" w:rsidRDefault="00384CEF" w:rsidP="00267125">
      <w:pPr>
        <w:tabs>
          <w:tab w:val="left" w:pos="5760"/>
        </w:tabs>
        <w:jc w:val="center"/>
        <w:rPr>
          <w:rFonts w:eastAsia="Calibri"/>
          <w:b/>
          <w:bCs/>
          <w:sz w:val="28"/>
          <w:szCs w:val="28"/>
          <w:lang w:eastAsia="ar-SA"/>
        </w:rPr>
      </w:pPr>
      <w:r w:rsidRPr="00384CEF">
        <w:rPr>
          <w:rFonts w:eastAsia="Calibri"/>
          <w:b/>
          <w:bCs/>
          <w:sz w:val="28"/>
          <w:szCs w:val="28"/>
          <w:lang w:eastAsia="ar-SA"/>
        </w:rPr>
        <w:t>на оказание услуг по уборке, содержанию и обслуживанию комплекса Объектов, расположенных на территории  ИЦ "Сколково"</w:t>
      </w:r>
    </w:p>
    <w:p w:rsidR="004B7515" w:rsidRPr="00675BB1" w:rsidRDefault="004B7515" w:rsidP="00267125">
      <w:pPr>
        <w:tabs>
          <w:tab w:val="left" w:pos="5760"/>
        </w:tabs>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5B009A" w:rsidRPr="00DC14CF" w:rsidRDefault="004C27C3" w:rsidP="004C27C3">
      <w:pPr>
        <w:suppressAutoHyphens/>
        <w:ind w:right="639"/>
        <w:jc w:val="center"/>
      </w:pPr>
      <w:r w:rsidRPr="00DC14CF">
        <w:t xml:space="preserve">Извещение </w:t>
      </w:r>
      <w:r w:rsidR="00D3399D">
        <w:t>№</w:t>
      </w:r>
      <w:r w:rsidR="00D3399D" w:rsidRPr="00D3399D">
        <w:rPr>
          <w:bCs/>
          <w:sz w:val="28"/>
          <w:szCs w:val="28"/>
        </w:rPr>
        <w:t>з-17-50104/4</w:t>
      </w:r>
      <w:r w:rsidR="00CD3C97">
        <w:rPr>
          <w:bCs/>
          <w:sz w:val="28"/>
          <w:szCs w:val="28"/>
        </w:rPr>
        <w:t>5</w:t>
      </w:r>
      <w:r w:rsidR="00D3399D" w:rsidRPr="00D3399D">
        <w:rPr>
          <w:bCs/>
          <w:sz w:val="28"/>
          <w:szCs w:val="28"/>
        </w:rPr>
        <w:t xml:space="preserve"> от 0</w:t>
      </w:r>
      <w:r w:rsidR="00CD3C97">
        <w:rPr>
          <w:bCs/>
          <w:sz w:val="28"/>
          <w:szCs w:val="28"/>
        </w:rPr>
        <w:t>3</w:t>
      </w:r>
      <w:r w:rsidR="00D3399D" w:rsidRPr="00D3399D">
        <w:rPr>
          <w:bCs/>
          <w:sz w:val="28"/>
          <w:szCs w:val="28"/>
        </w:rPr>
        <w:t>.05.2017</w:t>
      </w:r>
    </w:p>
    <w:p w:rsidR="004C27C3" w:rsidRPr="00257118" w:rsidRDefault="004C27C3" w:rsidP="004C27C3">
      <w:pPr>
        <w:suppressAutoHyphens/>
        <w:ind w:right="639"/>
        <w:jc w:val="center"/>
      </w:pPr>
      <w:r w:rsidRPr="00DC14CF">
        <w:t xml:space="preserve">размещено на сайте </w:t>
      </w:r>
      <w:hyperlink r:id="rId8" w:history="1">
        <w:proofErr w:type="gramStart"/>
        <w:r w:rsidR="00B6401F" w:rsidRPr="00DC14CF">
          <w:rPr>
            <w:rStyle w:val="ad"/>
            <w:rFonts w:eastAsia="Calibri"/>
          </w:rPr>
          <w:t>www.</w:t>
        </w:r>
        <w:r w:rsidR="00B6401F" w:rsidRPr="00DC14CF">
          <w:rPr>
            <w:rStyle w:val="ad"/>
            <w:rFonts w:eastAsia="Calibri"/>
            <w:lang w:val="en-US"/>
          </w:rPr>
          <w:t>sk</w:t>
        </w:r>
        <w:r w:rsidR="00B6401F" w:rsidRPr="00DC14CF">
          <w:rPr>
            <w:rStyle w:val="ad"/>
            <w:rFonts w:eastAsia="Calibri"/>
          </w:rPr>
          <w:t>.</w:t>
        </w:r>
        <w:r w:rsidR="00B6401F" w:rsidRPr="00DC14CF">
          <w:rPr>
            <w:rStyle w:val="ad"/>
            <w:rFonts w:eastAsia="Calibri"/>
            <w:lang w:val="en-US"/>
          </w:rPr>
          <w:t>ru</w:t>
        </w:r>
      </w:hyperlink>
      <w:r w:rsidR="00B6401F" w:rsidRPr="00DC14CF">
        <w:rPr>
          <w:rFonts w:eastAsia="Calibri"/>
        </w:rPr>
        <w:t xml:space="preserve"> </w:t>
      </w:r>
      <w:r w:rsidRPr="00DC14CF">
        <w:t xml:space="preserve"> </w:t>
      </w:r>
      <w:r w:rsidR="00AA7A7B">
        <w:t>«</w:t>
      </w:r>
      <w:proofErr w:type="gramEnd"/>
      <w:r w:rsidR="00CD3C97">
        <w:t>05</w:t>
      </w:r>
      <w:r w:rsidR="00AA7A7B">
        <w:t xml:space="preserve">» </w:t>
      </w:r>
      <w:r w:rsidR="00CD3C97">
        <w:t xml:space="preserve">мая </w:t>
      </w:r>
      <w:r w:rsidR="00AA7A7B">
        <w:t>2017</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CD3C97" w:rsidRDefault="00CD3C97" w:rsidP="00B424F4">
      <w:pPr>
        <w:jc w:val="center"/>
        <w:rPr>
          <w:sz w:val="22"/>
          <w:szCs w:val="28"/>
        </w:rPr>
      </w:pPr>
    </w:p>
    <w:p w:rsidR="00CD3C97" w:rsidRDefault="00CD3C97"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29309C">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9"/>
          <w:headerReference w:type="firs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2" w:history="1">
        <w:r w:rsidR="00E92C2F" w:rsidRPr="00A36A1C">
          <w:rPr>
            <w:rStyle w:val="ad"/>
          </w:rPr>
          <w:t>2.1.</w:t>
        </w:r>
        <w:r w:rsidR="00E92C2F">
          <w:rPr>
            <w:rFonts w:asciiTheme="minorHAnsi" w:eastAsiaTheme="minorEastAsia" w:hAnsiTheme="minorHAnsi" w:cstheme="minorBidi"/>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3" w:history="1">
        <w:r w:rsidR="00E92C2F" w:rsidRPr="00A36A1C">
          <w:rPr>
            <w:rStyle w:val="ad"/>
          </w:rPr>
          <w:t>2.2.</w:t>
        </w:r>
        <w:r w:rsidR="00E92C2F">
          <w:rPr>
            <w:rFonts w:asciiTheme="minorHAnsi" w:eastAsiaTheme="minorEastAsia" w:hAnsiTheme="minorHAnsi" w:cstheme="minorBidi"/>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4" w:history="1">
        <w:r w:rsidR="00E92C2F" w:rsidRPr="00A36A1C">
          <w:rPr>
            <w:rStyle w:val="ad"/>
          </w:rPr>
          <w:t>2.3.</w:t>
        </w:r>
        <w:r w:rsidR="00E92C2F">
          <w:rPr>
            <w:rFonts w:asciiTheme="minorHAnsi" w:eastAsiaTheme="minorEastAsia" w:hAnsiTheme="minorHAnsi" w:cstheme="minorBidi"/>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6" w:history="1">
        <w:r w:rsidR="00E92C2F" w:rsidRPr="00A36A1C">
          <w:rPr>
            <w:rStyle w:val="ad"/>
          </w:rPr>
          <w:t>3.1.</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7" w:history="1">
        <w:r w:rsidR="00E92C2F" w:rsidRPr="00A36A1C">
          <w:rPr>
            <w:rStyle w:val="ad"/>
          </w:rPr>
          <w:t>3.2.</w:t>
        </w:r>
        <w:r w:rsidR="00E92C2F">
          <w:rPr>
            <w:rFonts w:asciiTheme="minorHAnsi" w:eastAsiaTheme="minorEastAsia" w:hAnsiTheme="minorHAnsi" w:cstheme="minorBidi"/>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ED4521">
          <w:rPr>
            <w:webHidden/>
          </w:rPr>
          <w:t>3</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8" w:history="1">
        <w:r w:rsidR="00E92C2F" w:rsidRPr="00A36A1C">
          <w:rPr>
            <w:rStyle w:val="ad"/>
          </w:rPr>
          <w:t>3.3.</w:t>
        </w:r>
        <w:r w:rsidR="00E92C2F">
          <w:rPr>
            <w:rFonts w:asciiTheme="minorHAnsi" w:eastAsiaTheme="minorEastAsia" w:hAnsiTheme="minorHAnsi" w:cstheme="minorBidi"/>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ED4521">
          <w:rPr>
            <w:webHidden/>
          </w:rPr>
          <w:t>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79" w:history="1">
        <w:r w:rsidR="00E92C2F" w:rsidRPr="00A36A1C">
          <w:rPr>
            <w:rStyle w:val="ad"/>
          </w:rPr>
          <w:t>3.4.</w:t>
        </w:r>
        <w:r w:rsidR="00E92C2F">
          <w:rPr>
            <w:rFonts w:asciiTheme="minorHAnsi" w:eastAsiaTheme="minorEastAsia" w:hAnsiTheme="minorHAnsi" w:cstheme="minorBidi"/>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ED4521">
          <w:rPr>
            <w:webHidden/>
          </w:rPr>
          <w:t>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80" w:history="1">
        <w:r w:rsidR="00E92C2F" w:rsidRPr="00A36A1C">
          <w:rPr>
            <w:rStyle w:val="ad"/>
          </w:rPr>
          <w:t>3.5.</w:t>
        </w:r>
        <w:r w:rsidR="00E92C2F">
          <w:rPr>
            <w:rFonts w:asciiTheme="minorHAnsi" w:eastAsiaTheme="minorEastAsia" w:hAnsiTheme="minorHAnsi" w:cstheme="minorBidi"/>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ED4521">
          <w:rPr>
            <w:webHidden/>
          </w:rPr>
          <w:t>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81" w:history="1">
        <w:r w:rsidR="00E92C2F" w:rsidRPr="00A36A1C">
          <w:rPr>
            <w:rStyle w:val="ad"/>
          </w:rPr>
          <w:t>3.6.</w:t>
        </w:r>
        <w:r w:rsidR="00E92C2F">
          <w:rPr>
            <w:rFonts w:asciiTheme="minorHAnsi" w:eastAsiaTheme="minorEastAsia" w:hAnsiTheme="minorHAnsi" w:cstheme="minorBidi"/>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ED4521">
          <w:rPr>
            <w:webHidden/>
          </w:rPr>
          <w:t>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82" w:history="1">
        <w:r w:rsidR="00E92C2F" w:rsidRPr="00A36A1C">
          <w:rPr>
            <w:rStyle w:val="ad"/>
          </w:rPr>
          <w:t>3.7.</w:t>
        </w:r>
        <w:r w:rsidR="00E92C2F">
          <w:rPr>
            <w:rFonts w:asciiTheme="minorHAnsi" w:eastAsiaTheme="minorEastAsia" w:hAnsiTheme="minorHAnsi" w:cstheme="minorBidi"/>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83" w:history="1">
        <w:r w:rsidR="00E92C2F" w:rsidRPr="00A36A1C">
          <w:rPr>
            <w:rStyle w:val="ad"/>
          </w:rPr>
          <w:t>3.8.</w:t>
        </w:r>
        <w:r w:rsidR="00E92C2F">
          <w:rPr>
            <w:rFonts w:asciiTheme="minorHAnsi" w:eastAsiaTheme="minorEastAsia" w:hAnsiTheme="minorHAnsi" w:cstheme="minorBidi"/>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85" w:history="1">
        <w:r w:rsidR="00E92C2F" w:rsidRPr="00A36A1C">
          <w:rPr>
            <w:rStyle w:val="ad"/>
          </w:rPr>
          <w:t>4.1.</w:t>
        </w:r>
        <w:r w:rsidR="00E92C2F">
          <w:rPr>
            <w:rFonts w:asciiTheme="minorHAnsi" w:eastAsiaTheme="minorEastAsia" w:hAnsiTheme="minorHAnsi" w:cstheme="minorBidi"/>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ED4521">
          <w:rPr>
            <w:webHidden/>
          </w:rPr>
          <w:t>9</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ED4521">
          <w:rPr>
            <w:webHidden/>
          </w:rPr>
          <w:t>10</w:t>
        </w:r>
        <w:r w:rsidR="00E92C2F">
          <w:rPr>
            <w:webHidden/>
          </w:rPr>
          <w:fldChar w:fldCharType="end"/>
        </w:r>
      </w:hyperlink>
    </w:p>
    <w:p w:rsidR="00E92C2F" w:rsidRPr="00182C87" w:rsidRDefault="00155165" w:rsidP="00182C87">
      <w:pPr>
        <w:pStyle w:val="22"/>
      </w:pPr>
      <w:hyperlink w:anchor="_Toc426618687" w:history="1">
        <w:r w:rsidR="00E92C2F" w:rsidRPr="00182C87">
          <w:rPr>
            <w:rStyle w:val="ad"/>
          </w:rPr>
          <w:t>5.1.</w:t>
        </w:r>
        <w:r w:rsidR="00E92C2F" w:rsidRPr="00182C87">
          <w:rPr>
            <w:rFonts w:asciiTheme="minorHAnsi" w:eastAsiaTheme="minorEastAsia" w:hAnsiTheme="minorHAnsi" w:cstheme="minorBidi"/>
          </w:rPr>
          <w:tab/>
        </w:r>
        <w:r w:rsidR="00E92C2F" w:rsidRPr="00182C87">
          <w:rPr>
            <w:rStyle w:val="ad"/>
          </w:rPr>
          <w:t>Обеспечение Заявки</w:t>
        </w:r>
        <w:r w:rsidR="00E92C2F" w:rsidRPr="00182C87">
          <w:rPr>
            <w:webHidden/>
          </w:rPr>
          <w:tab/>
        </w:r>
        <w:r w:rsidR="00E92C2F" w:rsidRPr="00182C87">
          <w:rPr>
            <w:webHidden/>
          </w:rPr>
          <w:fldChar w:fldCharType="begin"/>
        </w:r>
        <w:r w:rsidR="00E92C2F" w:rsidRPr="00182C87">
          <w:rPr>
            <w:webHidden/>
          </w:rPr>
          <w:instrText xml:space="preserve"> PAGEREF _Toc426618687 \h </w:instrText>
        </w:r>
        <w:r w:rsidR="00E92C2F" w:rsidRPr="00182C87">
          <w:rPr>
            <w:webHidden/>
          </w:rPr>
        </w:r>
        <w:r w:rsidR="00E92C2F" w:rsidRPr="00182C87">
          <w:rPr>
            <w:webHidden/>
          </w:rPr>
          <w:fldChar w:fldCharType="separate"/>
        </w:r>
        <w:r w:rsidR="00ED4521">
          <w:rPr>
            <w:webHidden/>
          </w:rPr>
          <w:t>10</w:t>
        </w:r>
        <w:r w:rsidR="00E92C2F" w:rsidRPr="00182C87">
          <w:rPr>
            <w:webHidden/>
          </w:rPr>
          <w:fldChar w:fldCharType="end"/>
        </w:r>
      </w:hyperlink>
    </w:p>
    <w:p w:rsidR="00182C87" w:rsidRPr="00182C87" w:rsidRDefault="00182C87" w:rsidP="00182C87">
      <w:pPr>
        <w:pStyle w:val="22"/>
        <w:rPr>
          <w:rStyle w:val="ad"/>
          <w:color w:val="auto"/>
          <w:u w:val="none"/>
        </w:rPr>
      </w:pPr>
      <w:r w:rsidRPr="00182C87">
        <w:rPr>
          <w:rStyle w:val="ad"/>
          <w:color w:val="auto"/>
          <w:u w:val="none"/>
        </w:rPr>
        <w:t>5.2.        Обеспечение исполнения Договора и (или) обеспечения возврата</w:t>
      </w:r>
      <w:r>
        <w:rPr>
          <w:rStyle w:val="ad"/>
          <w:color w:val="auto"/>
          <w:u w:val="none"/>
        </w:rPr>
        <w:t xml:space="preserve"> </w:t>
      </w:r>
      <w:r w:rsidRPr="00182C87">
        <w:rPr>
          <w:rStyle w:val="ad"/>
          <w:color w:val="auto"/>
          <w:u w:val="none"/>
        </w:rPr>
        <w:t>аванса…………………………………………………………12</w:t>
      </w:r>
    </w:p>
    <w:p w:rsidR="00E92C2F" w:rsidRDefault="00155165">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0" w:history="1">
        <w:r w:rsidR="00E92C2F" w:rsidRPr="00A36A1C">
          <w:rPr>
            <w:rStyle w:val="ad"/>
          </w:rPr>
          <w:t>7.1.</w:t>
        </w:r>
        <w:r w:rsidR="00E92C2F">
          <w:rPr>
            <w:rFonts w:asciiTheme="minorHAnsi" w:eastAsiaTheme="minorEastAsia" w:hAnsiTheme="minorHAnsi" w:cstheme="minorBidi"/>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ED4521">
          <w:rPr>
            <w:webHidden/>
          </w:rPr>
          <w:t>16</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1" w:history="1">
        <w:r w:rsidR="00E92C2F" w:rsidRPr="00A36A1C">
          <w:rPr>
            <w:rStyle w:val="ad"/>
          </w:rPr>
          <w:t>7.2.</w:t>
        </w:r>
        <w:r w:rsidR="00E92C2F">
          <w:rPr>
            <w:rFonts w:asciiTheme="minorHAnsi" w:eastAsiaTheme="minorEastAsia" w:hAnsiTheme="minorHAnsi" w:cstheme="minorBidi"/>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2" w:history="1">
        <w:r w:rsidR="00E92C2F" w:rsidRPr="00A36A1C">
          <w:rPr>
            <w:rStyle w:val="ad"/>
          </w:rPr>
          <w:t>7.3.</w:t>
        </w:r>
        <w:r w:rsidR="00E92C2F">
          <w:rPr>
            <w:rFonts w:asciiTheme="minorHAnsi" w:eastAsiaTheme="minorEastAsia" w:hAnsiTheme="minorHAnsi" w:cstheme="minorBidi"/>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3" w:history="1">
        <w:r w:rsidR="00E92C2F" w:rsidRPr="00A36A1C">
          <w:rPr>
            <w:rStyle w:val="ad"/>
          </w:rPr>
          <w:t>7.4.</w:t>
        </w:r>
        <w:r w:rsidR="00E92C2F">
          <w:rPr>
            <w:rFonts w:asciiTheme="minorHAnsi" w:eastAsiaTheme="minorEastAsia" w:hAnsiTheme="minorHAnsi" w:cstheme="minorBidi"/>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ED4521">
          <w:rPr>
            <w:webHidden/>
          </w:rPr>
          <w:t>17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4" w:history="1">
        <w:r w:rsidR="00E92C2F" w:rsidRPr="00A36A1C">
          <w:rPr>
            <w:rStyle w:val="ad"/>
          </w:rPr>
          <w:t>7.5.</w:t>
        </w:r>
        <w:r w:rsidR="00E92C2F">
          <w:rPr>
            <w:rFonts w:asciiTheme="minorHAnsi" w:eastAsiaTheme="minorEastAsia" w:hAnsiTheme="minorHAnsi" w:cstheme="minorBidi"/>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5" w:history="1">
        <w:r w:rsidR="00E92C2F" w:rsidRPr="00A36A1C">
          <w:rPr>
            <w:rStyle w:val="ad"/>
          </w:rPr>
          <w:t>7.6.</w:t>
        </w:r>
        <w:r w:rsidR="00E92C2F">
          <w:rPr>
            <w:rFonts w:asciiTheme="minorHAnsi" w:eastAsiaTheme="minorEastAsia" w:hAnsiTheme="minorHAnsi" w:cstheme="minorBidi"/>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6" w:history="1">
        <w:r w:rsidR="00E92C2F" w:rsidRPr="00A36A1C">
          <w:rPr>
            <w:rStyle w:val="ad"/>
          </w:rPr>
          <w:t>7.7.</w:t>
        </w:r>
        <w:r w:rsidR="00E92C2F">
          <w:rPr>
            <w:rFonts w:asciiTheme="minorHAnsi" w:eastAsiaTheme="minorEastAsia" w:hAnsiTheme="minorHAnsi" w:cstheme="minorBidi"/>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7" w:history="1">
        <w:r w:rsidR="00E92C2F" w:rsidRPr="00A36A1C">
          <w:rPr>
            <w:rStyle w:val="ad"/>
          </w:rPr>
          <w:t>7.8.</w:t>
        </w:r>
        <w:r w:rsidR="00E92C2F">
          <w:rPr>
            <w:rFonts w:asciiTheme="minorHAnsi" w:eastAsiaTheme="minorEastAsia" w:hAnsiTheme="minorHAnsi" w:cstheme="minorBidi"/>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8" w:history="1">
        <w:r w:rsidR="00E92C2F" w:rsidRPr="00A36A1C">
          <w:rPr>
            <w:rStyle w:val="ad"/>
          </w:rPr>
          <w:t>7.9.</w:t>
        </w:r>
        <w:r w:rsidR="00E92C2F">
          <w:rPr>
            <w:rFonts w:asciiTheme="minorHAnsi" w:eastAsiaTheme="minorEastAsia" w:hAnsiTheme="minorHAnsi" w:cstheme="minorBidi"/>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ED4521">
          <w:rPr>
            <w:webHidden/>
          </w:rPr>
          <w:t>18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699" w:history="1">
        <w:r w:rsidR="00E92C2F" w:rsidRPr="00A36A1C">
          <w:rPr>
            <w:rStyle w:val="ad"/>
          </w:rPr>
          <w:t>7.10.</w:t>
        </w:r>
        <w:r w:rsidR="00E92C2F">
          <w:rPr>
            <w:rFonts w:asciiTheme="minorHAnsi" w:eastAsiaTheme="minorEastAsia" w:hAnsiTheme="minorHAnsi" w:cstheme="minorBidi"/>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1" w:history="1">
        <w:r w:rsidR="00E92C2F" w:rsidRPr="00A36A1C">
          <w:rPr>
            <w:rStyle w:val="ad"/>
          </w:rPr>
          <w:t>7.11.</w:t>
        </w:r>
        <w:r w:rsidR="00E92C2F">
          <w:rPr>
            <w:rFonts w:asciiTheme="minorHAnsi" w:eastAsiaTheme="minorEastAsia" w:hAnsiTheme="minorHAnsi" w:cstheme="minorBidi"/>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2" w:history="1">
        <w:r w:rsidR="00E92C2F" w:rsidRPr="00A36A1C">
          <w:rPr>
            <w:rStyle w:val="ad"/>
          </w:rPr>
          <w:t>7.12.</w:t>
        </w:r>
        <w:r w:rsidR="00E92C2F">
          <w:rPr>
            <w:rFonts w:asciiTheme="minorHAnsi" w:eastAsiaTheme="minorEastAsia" w:hAnsiTheme="minorHAnsi" w:cstheme="minorBidi"/>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ED4521">
          <w:rPr>
            <w:webHidden/>
          </w:rPr>
          <w:t>19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3" w:history="1">
        <w:r w:rsidR="00E92C2F" w:rsidRPr="00A36A1C">
          <w:rPr>
            <w:rStyle w:val="ad"/>
          </w:rPr>
          <w:t>7.13.</w:t>
        </w:r>
        <w:r w:rsidR="00E92C2F">
          <w:rPr>
            <w:rFonts w:asciiTheme="minorHAnsi" w:eastAsiaTheme="minorEastAsia" w:hAnsiTheme="minorHAnsi" w:cstheme="minorBidi"/>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ED4521">
          <w:rPr>
            <w:webHidden/>
          </w:rPr>
          <w:t>20</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4" w:history="1">
        <w:r w:rsidR="00E92C2F" w:rsidRPr="00A36A1C">
          <w:rPr>
            <w:rStyle w:val="ad"/>
          </w:rPr>
          <w:t>7.14.</w:t>
        </w:r>
        <w:r w:rsidR="00E92C2F">
          <w:rPr>
            <w:rFonts w:asciiTheme="minorHAnsi" w:eastAsiaTheme="minorEastAsia" w:hAnsiTheme="minorHAnsi" w:cstheme="minorBidi"/>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ED4521">
          <w:rPr>
            <w:webHidden/>
          </w:rPr>
          <w:t>21</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5" w:history="1">
        <w:r w:rsidR="00E92C2F" w:rsidRPr="00A36A1C">
          <w:rPr>
            <w:rStyle w:val="ad"/>
          </w:rPr>
          <w:t>7.15.</w:t>
        </w:r>
        <w:r w:rsidR="00E92C2F">
          <w:rPr>
            <w:rFonts w:asciiTheme="minorHAnsi" w:eastAsiaTheme="minorEastAsia" w:hAnsiTheme="minorHAnsi" w:cstheme="minorBidi"/>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ED4521">
          <w:rPr>
            <w:webHidden/>
          </w:rPr>
          <w:t>21</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06" w:history="1">
        <w:r w:rsidR="00E92C2F" w:rsidRPr="00A36A1C">
          <w:rPr>
            <w:rStyle w:val="ad"/>
          </w:rPr>
          <w:t>7.16.</w:t>
        </w:r>
        <w:r w:rsidR="00E92C2F">
          <w:rPr>
            <w:rFonts w:asciiTheme="minorHAnsi" w:eastAsiaTheme="minorEastAsia" w:hAnsiTheme="minorHAnsi" w:cstheme="minorBidi"/>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ED4521">
          <w:rPr>
            <w:webHidden/>
          </w:rPr>
          <w:t>22</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ED4521">
          <w:rPr>
            <w:webHidden/>
          </w:rPr>
          <w:t>23</w:t>
        </w:r>
        <w:r w:rsidR="00E92C2F">
          <w:rPr>
            <w:webHidden/>
          </w:rPr>
          <w:fldChar w:fldCharType="end"/>
        </w:r>
      </w:hyperlink>
    </w:p>
    <w:p w:rsidR="00E92C2F" w:rsidRDefault="00155165">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F94407">
          <w:rPr>
            <w:webHidden/>
          </w:rPr>
          <w:t>28</w:t>
        </w:r>
      </w:hyperlink>
    </w:p>
    <w:p w:rsidR="00E92C2F" w:rsidRDefault="00155165" w:rsidP="00182C87">
      <w:pPr>
        <w:pStyle w:val="22"/>
        <w:rPr>
          <w:rFonts w:asciiTheme="minorHAnsi" w:eastAsiaTheme="minorEastAsia" w:hAnsiTheme="minorHAnsi" w:cstheme="minorBidi"/>
          <w:sz w:val="22"/>
          <w:szCs w:val="22"/>
        </w:rPr>
      </w:pPr>
      <w:hyperlink w:anchor="_Toc426618709" w:history="1">
        <w:r w:rsidR="00E92C2F" w:rsidRPr="00A36A1C">
          <w:rPr>
            <w:rStyle w:val="ad"/>
          </w:rPr>
          <w:t>9.1.</w:t>
        </w:r>
        <w:r w:rsidR="00E92C2F">
          <w:rPr>
            <w:rFonts w:asciiTheme="minorHAnsi" w:eastAsiaTheme="minorEastAsia" w:hAnsiTheme="minorHAnsi" w:cstheme="minorBidi"/>
            <w:sz w:val="22"/>
            <w:szCs w:val="22"/>
          </w:rPr>
          <w:tab/>
        </w:r>
        <w:r w:rsidR="00E92C2F" w:rsidRPr="00A36A1C">
          <w:rPr>
            <w:rStyle w:val="ad"/>
          </w:rPr>
          <w:t>ФОРМА ОПИСИ ДОКУМЕНТОВ, ПРЕДСТАВЛЯЕМЫХ В СОСТАВЕ ЗАЯВКИ</w:t>
        </w:r>
        <w:r w:rsidR="00E92C2F">
          <w:rPr>
            <w:webHidden/>
          </w:rPr>
          <w:tab/>
        </w:r>
      </w:hyperlink>
      <w:r w:rsidR="00F94407">
        <w:t>28</w:t>
      </w:r>
    </w:p>
    <w:p w:rsidR="00E92C2F" w:rsidRDefault="00155165" w:rsidP="00182C87">
      <w:pPr>
        <w:pStyle w:val="22"/>
        <w:rPr>
          <w:rFonts w:asciiTheme="minorHAnsi" w:eastAsiaTheme="minorEastAsia" w:hAnsiTheme="minorHAnsi" w:cstheme="minorBidi"/>
          <w:sz w:val="22"/>
          <w:szCs w:val="22"/>
        </w:rPr>
      </w:pPr>
      <w:hyperlink w:anchor="_Toc426618710" w:history="1">
        <w:r w:rsidR="00E92C2F" w:rsidRPr="00A36A1C">
          <w:rPr>
            <w:rStyle w:val="ad"/>
          </w:rPr>
          <w:t>9.2.</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ED4521">
          <w:rPr>
            <w:webHidden/>
          </w:rPr>
          <w:t>32</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1" w:history="1">
        <w:r w:rsidR="00E92C2F" w:rsidRPr="00A36A1C">
          <w:rPr>
            <w:rStyle w:val="ad"/>
          </w:rPr>
          <w:t>9.2.1.</w:t>
        </w:r>
        <w:r w:rsidR="00E92C2F">
          <w:rPr>
            <w:rFonts w:asciiTheme="minorHAnsi" w:eastAsiaTheme="minorEastAsia" w:hAnsiTheme="minorHAnsi" w:cstheme="minorBidi"/>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ED4521">
          <w:rPr>
            <w:webHidden/>
          </w:rPr>
          <w:t>36</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2" w:history="1">
        <w:r w:rsidR="00E92C2F" w:rsidRPr="00A36A1C">
          <w:rPr>
            <w:rStyle w:val="ad"/>
          </w:rPr>
          <w:t>9.2.2.</w:t>
        </w:r>
        <w:r w:rsidR="00E92C2F">
          <w:rPr>
            <w:rFonts w:asciiTheme="minorHAnsi" w:eastAsiaTheme="minorEastAsia" w:hAnsiTheme="minorHAnsi" w:cstheme="minorBidi"/>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ED4521">
          <w:rPr>
            <w:webHidden/>
          </w:rPr>
          <w:t>38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ED4521">
          <w:rPr>
            <w:webHidden/>
          </w:rPr>
          <w:t>38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4" w:history="1"/>
    </w:p>
    <w:p w:rsidR="00E92C2F" w:rsidRDefault="00155165" w:rsidP="00182C87">
      <w:pPr>
        <w:pStyle w:val="22"/>
        <w:rPr>
          <w:rFonts w:asciiTheme="minorHAnsi" w:eastAsiaTheme="minorEastAsia" w:hAnsiTheme="minorHAnsi" w:cstheme="minorBidi"/>
          <w:sz w:val="22"/>
          <w:szCs w:val="22"/>
        </w:rPr>
      </w:pPr>
      <w:hyperlink w:anchor="_Toc426618715" w:history="1">
        <w:r w:rsidR="00E92C2F" w:rsidRPr="00A36A1C">
          <w:rPr>
            <w:rStyle w:val="ad"/>
          </w:rPr>
          <w:t>9.3.</w:t>
        </w:r>
        <w:r w:rsidR="00E92C2F">
          <w:rPr>
            <w:rFonts w:asciiTheme="minorHAnsi" w:eastAsiaTheme="minorEastAsia" w:hAnsiTheme="minorHAnsi" w:cstheme="minorBidi"/>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ED4521">
          <w:rPr>
            <w:webHidden/>
          </w:rPr>
          <w:t>42</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6" w:history="1">
        <w:r w:rsidR="00E92C2F" w:rsidRPr="00A36A1C">
          <w:rPr>
            <w:rStyle w:val="ad"/>
          </w:rPr>
          <w:t>9.4.</w:t>
        </w:r>
        <w:r w:rsidR="00E92C2F">
          <w:rPr>
            <w:rFonts w:asciiTheme="minorHAnsi" w:eastAsiaTheme="minorEastAsia" w:hAnsiTheme="minorHAnsi" w:cstheme="minorBidi"/>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ED4521">
          <w:rPr>
            <w:webHidden/>
          </w:rPr>
          <w:t>44</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ED4521">
          <w:rPr>
            <w:webHidden/>
          </w:rPr>
          <w:t>45</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ED4521">
          <w:rPr>
            <w:webHidden/>
          </w:rPr>
          <w:t>47</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ED4521">
          <w:rPr>
            <w:webHidden/>
          </w:rPr>
          <w:t>48</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ED4521">
          <w:rPr>
            <w:webHidden/>
          </w:rPr>
          <w:t>49</w:t>
        </w:r>
        <w:r w:rsidR="00E92C2F">
          <w:rPr>
            <w:webHidden/>
          </w:rPr>
          <w:fldChar w:fldCharType="end"/>
        </w:r>
      </w:hyperlink>
    </w:p>
    <w:p w:rsidR="00E92C2F" w:rsidRDefault="00155165" w:rsidP="00182C87">
      <w:pPr>
        <w:pStyle w:val="22"/>
        <w:rPr>
          <w:rFonts w:asciiTheme="minorHAnsi" w:eastAsiaTheme="minorEastAsia" w:hAnsiTheme="minorHAnsi" w:cstheme="minorBidi"/>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ED4521">
          <w:rPr>
            <w:webHidden/>
          </w:rPr>
          <w:t>50</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D3C97"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E91B45">
              <w:rPr>
                <w:sz w:val="20"/>
                <w:szCs w:val="20"/>
              </w:rPr>
              <w:t>Калимуллин Ринат</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E91B45">
              <w:rPr>
                <w:sz w:val="20"/>
                <w:szCs w:val="20"/>
              </w:rPr>
              <w:t>148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5"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r w:rsidR="004B7515" w:rsidRPr="004B7515">
                <w:rPr>
                  <w:rStyle w:val="ad"/>
                  <w:sz w:val="20"/>
                  <w:szCs w:val="20"/>
                  <w:lang w:val="en-US"/>
                </w:rPr>
                <w:t>ru</w:t>
              </w:r>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Default="007F1160" w:rsidP="00062D09">
            <w:pPr>
              <w:jc w:val="both"/>
              <w:rPr>
                <w:sz w:val="20"/>
                <w:szCs w:val="20"/>
              </w:rPr>
            </w:pPr>
            <w:r w:rsidRPr="00CD4112">
              <w:rPr>
                <w:sz w:val="20"/>
                <w:szCs w:val="20"/>
              </w:rPr>
              <w:t xml:space="preserve">Открытый </w:t>
            </w:r>
            <w:r w:rsidR="000E63C8">
              <w:rPr>
                <w:sz w:val="20"/>
                <w:szCs w:val="20"/>
              </w:rPr>
              <w:t>з</w:t>
            </w:r>
            <w:r w:rsidRPr="00CD4112">
              <w:rPr>
                <w:sz w:val="20"/>
                <w:szCs w:val="20"/>
              </w:rPr>
              <w:t xml:space="preserve">апрос предложений </w:t>
            </w:r>
            <w:r w:rsidR="004B018E" w:rsidRPr="004B018E">
              <w:rPr>
                <w:sz w:val="20"/>
                <w:szCs w:val="20"/>
              </w:rPr>
              <w:t xml:space="preserve">на право заключения договора </w:t>
            </w:r>
            <w:r w:rsidR="002A776B" w:rsidRPr="002A776B">
              <w:rPr>
                <w:sz w:val="20"/>
                <w:szCs w:val="20"/>
              </w:rPr>
              <w:t xml:space="preserve">на </w:t>
            </w:r>
            <w:r w:rsidR="000E63C8" w:rsidRPr="000E63C8">
              <w:rPr>
                <w:sz w:val="20"/>
                <w:szCs w:val="20"/>
              </w:rPr>
              <w:t>оказание услуг по уборке, содержанию и обслуживанию комплекса Объектов, расположенн</w:t>
            </w:r>
            <w:r w:rsidR="000E63C8">
              <w:rPr>
                <w:sz w:val="20"/>
                <w:szCs w:val="20"/>
              </w:rPr>
              <w:t>ых на территории  ИЦ "Сколково"</w:t>
            </w:r>
            <w:r w:rsidR="0046456C">
              <w:rPr>
                <w:sz w:val="20"/>
                <w:szCs w:val="20"/>
              </w:rPr>
              <w:t>:</w:t>
            </w:r>
          </w:p>
          <w:p w:rsidR="000E63C8" w:rsidRPr="000E63C8" w:rsidRDefault="00062D09" w:rsidP="000E63C8">
            <w:pPr>
              <w:jc w:val="both"/>
              <w:rPr>
                <w:sz w:val="20"/>
                <w:szCs w:val="20"/>
              </w:rPr>
            </w:pPr>
            <w:r w:rsidRPr="00062D09">
              <w:rPr>
                <w:sz w:val="20"/>
                <w:szCs w:val="20"/>
              </w:rPr>
              <w:t>1.</w:t>
            </w:r>
            <w:r w:rsidRPr="00062D09">
              <w:rPr>
                <w:sz w:val="20"/>
                <w:szCs w:val="20"/>
              </w:rPr>
              <w:tab/>
            </w:r>
            <w:r w:rsidR="000E63C8" w:rsidRPr="000E63C8">
              <w:rPr>
                <w:sz w:val="20"/>
                <w:szCs w:val="20"/>
              </w:rPr>
              <w:t>•</w:t>
            </w:r>
            <w:r w:rsidR="000E63C8" w:rsidRPr="000E63C8">
              <w:rPr>
                <w:sz w:val="20"/>
                <w:szCs w:val="20"/>
              </w:rPr>
              <w:tab/>
              <w:t xml:space="preserve">Объект 1: недвижимое имущество квартала 9 (здания апартаментов временного проживания, здание предприятия питания и иные объекты недвижимости), общая площадь 18949,37 </w:t>
            </w:r>
            <w:proofErr w:type="spellStart"/>
            <w:r w:rsidR="000E63C8" w:rsidRPr="000E63C8">
              <w:rPr>
                <w:sz w:val="20"/>
                <w:szCs w:val="20"/>
              </w:rPr>
              <w:t>кв.м</w:t>
            </w:r>
            <w:proofErr w:type="spellEnd"/>
            <w:r w:rsidR="000E63C8" w:rsidRPr="000E63C8">
              <w:rPr>
                <w:sz w:val="20"/>
                <w:szCs w:val="20"/>
              </w:rPr>
              <w:t>, расположенное в границах земельных участков с кадастровыми номерами 77:15:0020321:122, 77:15:0020321:134, а также движимое имущество квартала 9, далее – «Объект 1»</w:t>
            </w:r>
          </w:p>
          <w:p w:rsidR="000E63C8" w:rsidRPr="000E63C8" w:rsidRDefault="000E63C8" w:rsidP="000E63C8">
            <w:pPr>
              <w:jc w:val="both"/>
              <w:rPr>
                <w:sz w:val="20"/>
                <w:szCs w:val="20"/>
              </w:rPr>
            </w:pPr>
            <w:r w:rsidRPr="000E63C8">
              <w:rPr>
                <w:sz w:val="20"/>
                <w:szCs w:val="20"/>
              </w:rPr>
              <w:t>•</w:t>
            </w:r>
            <w:r w:rsidRPr="000E63C8">
              <w:rPr>
                <w:sz w:val="20"/>
                <w:szCs w:val="20"/>
              </w:rPr>
              <w:tab/>
              <w:t xml:space="preserve">Объект 2: недвижимое имущество квартала 10 (здания </w:t>
            </w:r>
            <w:proofErr w:type="spellStart"/>
            <w:r w:rsidRPr="000E63C8">
              <w:rPr>
                <w:sz w:val="20"/>
                <w:szCs w:val="20"/>
              </w:rPr>
              <w:t>таунхаусов</w:t>
            </w:r>
            <w:proofErr w:type="spellEnd"/>
            <w:r w:rsidRPr="000E63C8">
              <w:rPr>
                <w:sz w:val="20"/>
                <w:szCs w:val="20"/>
              </w:rPr>
              <w:t xml:space="preserve">, здание </w:t>
            </w:r>
            <w:proofErr w:type="gramStart"/>
            <w:r w:rsidRPr="000E63C8">
              <w:rPr>
                <w:sz w:val="20"/>
                <w:szCs w:val="20"/>
              </w:rPr>
              <w:t>предприятия  питания</w:t>
            </w:r>
            <w:proofErr w:type="gramEnd"/>
            <w:r w:rsidRPr="000E63C8">
              <w:rPr>
                <w:sz w:val="20"/>
                <w:szCs w:val="20"/>
              </w:rPr>
              <w:t xml:space="preserve"> и сервисного обслуживания и иные объекты недвижимости), общая площадь 12287,53 </w:t>
            </w:r>
            <w:proofErr w:type="spellStart"/>
            <w:r w:rsidRPr="000E63C8">
              <w:rPr>
                <w:sz w:val="20"/>
                <w:szCs w:val="20"/>
              </w:rPr>
              <w:t>кв.м</w:t>
            </w:r>
            <w:proofErr w:type="spellEnd"/>
            <w:r w:rsidRPr="000E63C8">
              <w:rPr>
                <w:sz w:val="20"/>
                <w:szCs w:val="20"/>
              </w:rPr>
              <w:t>,  расположенное в границах земельных участков с кадастровыми номерами 77:15:0020109:111, 77:15:0020109:162, а также движимое имущество квартала 10, далее - «Объект 2»;</w:t>
            </w:r>
          </w:p>
          <w:p w:rsidR="000E63C8" w:rsidRPr="000E63C8" w:rsidRDefault="000E63C8" w:rsidP="000E63C8">
            <w:pPr>
              <w:jc w:val="both"/>
              <w:rPr>
                <w:sz w:val="20"/>
                <w:szCs w:val="20"/>
              </w:rPr>
            </w:pPr>
            <w:r w:rsidRPr="000E63C8">
              <w:rPr>
                <w:sz w:val="20"/>
                <w:szCs w:val="20"/>
              </w:rPr>
              <w:t>•</w:t>
            </w:r>
            <w:r w:rsidRPr="000E63C8">
              <w:rPr>
                <w:sz w:val="20"/>
                <w:szCs w:val="20"/>
              </w:rPr>
              <w:tab/>
              <w:t xml:space="preserve">Объект 3: недвижимое имущество квартала </w:t>
            </w:r>
            <w:r w:rsidRPr="000E63C8">
              <w:rPr>
                <w:sz w:val="20"/>
                <w:szCs w:val="20"/>
              </w:rPr>
              <w:lastRenderedPageBreak/>
              <w:t xml:space="preserve">11 (здания коттеджей, здание административного назначения и иные объекты недвижимости), общая площадь 20227,09 </w:t>
            </w:r>
            <w:proofErr w:type="spellStart"/>
            <w:r w:rsidRPr="000E63C8">
              <w:rPr>
                <w:sz w:val="20"/>
                <w:szCs w:val="20"/>
              </w:rPr>
              <w:t>кв.м</w:t>
            </w:r>
            <w:proofErr w:type="spellEnd"/>
            <w:proofErr w:type="gramStart"/>
            <w:r w:rsidRPr="000E63C8">
              <w:rPr>
                <w:sz w:val="20"/>
                <w:szCs w:val="20"/>
              </w:rPr>
              <w:t>,  расположенное</w:t>
            </w:r>
            <w:proofErr w:type="gramEnd"/>
            <w:r w:rsidRPr="000E63C8">
              <w:rPr>
                <w:sz w:val="20"/>
                <w:szCs w:val="20"/>
              </w:rPr>
              <w:t xml:space="preserve"> в границах земельных участков с кадастровыми номерами 77:15:0020109:164, 77:15:0020109:110, 77:15:0020109:158, а также движимое имущество квартала 11, далее – «Объект 3»;</w:t>
            </w:r>
          </w:p>
          <w:p w:rsidR="000E63C8" w:rsidRPr="000E63C8" w:rsidRDefault="000E63C8" w:rsidP="000E63C8">
            <w:pPr>
              <w:jc w:val="both"/>
              <w:rPr>
                <w:sz w:val="20"/>
                <w:szCs w:val="20"/>
              </w:rPr>
            </w:pPr>
            <w:r w:rsidRPr="000E63C8">
              <w:rPr>
                <w:sz w:val="20"/>
                <w:szCs w:val="20"/>
              </w:rPr>
              <w:t>•</w:t>
            </w:r>
            <w:r w:rsidRPr="000E63C8">
              <w:rPr>
                <w:sz w:val="20"/>
                <w:szCs w:val="20"/>
              </w:rPr>
              <w:tab/>
              <w:t>Комплекс зданий, строений, сооружений штаба строительства инновационного центра «Сколково» (бывший д/о Полет), расположенного по адресу: г. Москва, ул. Луговая, д. 4, корп. 2, в границах земельного участка с кадастровым номером 77:15:0020321:354, далее  - Объект, в том числе:</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1) назначение: нежилое, 3-этажный, общей площадью 2 123,2 кв. м, адрес (местонахождение) объекта: г. Москва, тер Сколково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2) назначение: нежилое, 3-этажный, общей площадью 2 267,3 кв. м, адрес (местонахождение) объекта: г. Москва, тер Сколково инновационного центра, ул. Луговая, д 4, корп. 2, Кадастровый (условный) номер 50:20:0000000:16409; Свидетельство о государственной регистрации права собственности на объект недвижимого имущества от 22.08.2014г. на бланке № 77-АР 703272.</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3) назначение: нежилое, 2-этажный, общей площадью 585,2 кв. м, адрес (местонахождение) объекта: г. Москва, тер Сколково инновационного центра, ул.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(Административно-хозяйственный Корпус 5) назначение: нежилое, 3-этажный, общей площадью 1 088,1 кв. м, адрес (местонахождение) объекта: г. Москва, тер Сколково инновационного центра, ул. Луговая, д 4, корп. 5, Кадастровый (условный) номер 50:20:0020321:1071; Свидетельство о государственной регистрации права собственности на объект недвижимого имущества от 22.08.2014г. на бланке № 77-АР 703271.</w:t>
            </w:r>
          </w:p>
          <w:p w:rsidR="000E63C8" w:rsidRPr="000E63C8" w:rsidRDefault="000E63C8" w:rsidP="000E63C8">
            <w:pPr>
              <w:jc w:val="both"/>
              <w:rPr>
                <w:sz w:val="20"/>
                <w:szCs w:val="20"/>
              </w:rPr>
            </w:pPr>
            <w:r w:rsidRPr="000E63C8">
              <w:rPr>
                <w:sz w:val="20"/>
                <w:szCs w:val="20"/>
              </w:rPr>
              <w:t>•</w:t>
            </w:r>
            <w:r w:rsidRPr="000E63C8">
              <w:rPr>
                <w:sz w:val="20"/>
                <w:szCs w:val="20"/>
              </w:rPr>
              <w:tab/>
              <w:t xml:space="preserve">Нежилое здание, общая площадь 1443,8 </w:t>
            </w:r>
            <w:proofErr w:type="spellStart"/>
            <w:r w:rsidRPr="000E63C8">
              <w:rPr>
                <w:sz w:val="20"/>
                <w:szCs w:val="20"/>
              </w:rPr>
              <w:t>кв.м</w:t>
            </w:r>
            <w:proofErr w:type="spellEnd"/>
            <w:r w:rsidRPr="000E63C8">
              <w:rPr>
                <w:sz w:val="20"/>
                <w:szCs w:val="20"/>
              </w:rPr>
              <w:t xml:space="preserve">., Кадастровый (условный) номер 50:20:0020321:1109, Свидетельство о государственной регистрации права собственности </w:t>
            </w:r>
            <w:r w:rsidRPr="000E63C8">
              <w:rPr>
                <w:sz w:val="20"/>
                <w:szCs w:val="20"/>
              </w:rPr>
              <w:lastRenderedPageBreak/>
              <w:t>на объект недвижимого имущества от 24.10.2014 № 77-АР 703205,</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1 «Коттедж №1»), назначение: нежилое; 2-этажный, общая площадь 185,7 кв. м, адрес (местонахождение) объекта: г. Москва, тер Сколково инновационного центра, ул. Луговая, д 4, строен. 1,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2 «Коттедж №2»), назначение: нежилое; 2-этажный, общая площадь 185,6 кв. м, адрес (местонахождение) объекта: г. Москва, тер Сколково инновационного центра, ул.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3 «Коттедж №3»), назначение: нежилое; 2-этажный, общая площадь 186 кв. м, адрес (местонахождение) объекта: г. Москва, тер Сколково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4 «Коттедж №4»), назначение: нежилое; 2-этажный, общая площадь 185,9 кв. м, адрес (местонахождение) объекта: г. Москва, тер Сколково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5 «Коттедж №5»), назначение: нежилое; 2-этажный, общая площадь 185,4 кв. м, адрес (местонахождение) объекта: г. Москва, тер Сколково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
          <w:p w:rsidR="000E63C8" w:rsidRPr="000E63C8" w:rsidRDefault="000E63C8" w:rsidP="000E63C8">
            <w:pPr>
              <w:jc w:val="both"/>
              <w:rPr>
                <w:sz w:val="20"/>
                <w:szCs w:val="20"/>
              </w:rPr>
            </w:pPr>
            <w:r w:rsidRPr="000E63C8">
              <w:rPr>
                <w:sz w:val="20"/>
                <w:szCs w:val="20"/>
              </w:rPr>
              <w:t>•</w:t>
            </w:r>
            <w:r w:rsidRPr="000E63C8">
              <w:rPr>
                <w:sz w:val="20"/>
                <w:szCs w:val="20"/>
              </w:rPr>
              <w:tab/>
              <w:t xml:space="preserve">Здание (Административно-бытовое здание, Строение 6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Свидетельство о государственной регистрации права </w:t>
            </w:r>
            <w:r w:rsidRPr="000E63C8">
              <w:rPr>
                <w:sz w:val="20"/>
                <w:szCs w:val="20"/>
              </w:rPr>
              <w:lastRenderedPageBreak/>
              <w:t>собственности на объект недвижимого имущества от 07.10.2014г. на бланке № 77-АР 703489.</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7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8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9 «Коттедж №9»), назначение: нежилое; 2-этажный, общая площадь 249,1 кв. м, адрес (местонахождение) объекта: г. Москва, тер Сколково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p>
          <w:p w:rsidR="000E63C8" w:rsidRPr="000E63C8" w:rsidRDefault="000E63C8" w:rsidP="000E63C8">
            <w:pPr>
              <w:jc w:val="both"/>
              <w:rPr>
                <w:sz w:val="20"/>
                <w:szCs w:val="20"/>
              </w:rPr>
            </w:pPr>
            <w:r w:rsidRPr="000E63C8">
              <w:rPr>
                <w:sz w:val="20"/>
                <w:szCs w:val="20"/>
              </w:rPr>
              <w:t>•</w:t>
            </w:r>
            <w:r w:rsidRPr="000E63C8">
              <w:rPr>
                <w:sz w:val="20"/>
                <w:szCs w:val="20"/>
              </w:rPr>
              <w:tab/>
              <w:t>Здание (Административно-бытовое здание, Строение 10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p>
          <w:p w:rsidR="000E63C8" w:rsidRPr="000E63C8" w:rsidRDefault="000E63C8" w:rsidP="000E63C8">
            <w:pPr>
              <w:jc w:val="both"/>
              <w:rPr>
                <w:sz w:val="20"/>
                <w:szCs w:val="20"/>
              </w:rPr>
            </w:pPr>
            <w:r w:rsidRPr="000E63C8">
              <w:rPr>
                <w:sz w:val="20"/>
                <w:szCs w:val="20"/>
              </w:rPr>
              <w:t>•</w:t>
            </w:r>
            <w:r w:rsidRPr="000E63C8">
              <w:rPr>
                <w:sz w:val="20"/>
                <w:szCs w:val="20"/>
              </w:rPr>
              <w:tab/>
              <w:t xml:space="preserve">Здание (Бытовое здание, Строение 11 «Баня»),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 </w:t>
            </w:r>
          </w:p>
          <w:p w:rsidR="000E63C8" w:rsidRDefault="000E63C8" w:rsidP="000E63C8">
            <w:pPr>
              <w:jc w:val="both"/>
              <w:rPr>
                <w:sz w:val="20"/>
                <w:szCs w:val="20"/>
              </w:rPr>
            </w:pPr>
            <w:r w:rsidRPr="000E63C8">
              <w:rPr>
                <w:sz w:val="20"/>
                <w:szCs w:val="20"/>
              </w:rPr>
              <w:t>•</w:t>
            </w:r>
            <w:r w:rsidRPr="000E63C8">
              <w:rPr>
                <w:sz w:val="20"/>
                <w:szCs w:val="20"/>
              </w:rPr>
              <w:tab/>
              <w:t xml:space="preserve">КПП-1, КПП-2 и другие здания, сооружения и т.п. в границах земельного участка с кадастровым номером 77:15:0020321:354, далее – «Объект 4», </w:t>
            </w:r>
          </w:p>
          <w:p w:rsidR="000E63C8" w:rsidRPr="000E63C8" w:rsidRDefault="000E63C8" w:rsidP="000E63C8">
            <w:pPr>
              <w:jc w:val="both"/>
              <w:rPr>
                <w:sz w:val="20"/>
                <w:szCs w:val="20"/>
              </w:rPr>
            </w:pPr>
            <w:r w:rsidRPr="000E63C8">
              <w:rPr>
                <w:sz w:val="20"/>
                <w:szCs w:val="20"/>
              </w:rPr>
              <w:t>а вместе именуются «комплекс Объектов».</w:t>
            </w:r>
          </w:p>
          <w:p w:rsidR="0046456C" w:rsidRPr="00B22A81" w:rsidRDefault="0046456C" w:rsidP="00062D09">
            <w:pPr>
              <w:jc w:val="both"/>
              <w:rPr>
                <w:sz w:val="20"/>
                <w:szCs w:val="20"/>
              </w:rPr>
            </w:pP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Порядок получения </w:t>
            </w:r>
            <w:r w:rsidRPr="00B22A81">
              <w:rPr>
                <w:sz w:val="20"/>
                <w:szCs w:val="20"/>
              </w:rPr>
              <w:lastRenderedPageBreak/>
              <w:t>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C6C5C" w:rsidP="005A76E1">
            <w:pPr>
              <w:keepNext/>
              <w:jc w:val="both"/>
              <w:rPr>
                <w:sz w:val="20"/>
                <w:szCs w:val="20"/>
              </w:rPr>
            </w:pPr>
            <w:r w:rsidRPr="007C6C5C">
              <w:rPr>
                <w:sz w:val="20"/>
                <w:szCs w:val="20"/>
              </w:rPr>
              <w:lastRenderedPageBreak/>
              <w:t>Не предусмотрено</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3A67B4" w:rsidRDefault="007F1160" w:rsidP="007F1160">
            <w:pPr>
              <w:jc w:val="both"/>
              <w:rPr>
                <w:b/>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143026, г.</w:t>
            </w:r>
            <w:r w:rsidR="00E91B45">
              <w:rPr>
                <w:rFonts w:eastAsia="Calibri"/>
                <w:b/>
                <w:sz w:val="20"/>
                <w:szCs w:val="20"/>
              </w:rPr>
              <w:t xml:space="preserve"> </w:t>
            </w:r>
            <w:r w:rsidR="004B018E" w:rsidRPr="004B018E">
              <w:rPr>
                <w:rFonts w:eastAsia="Calibri"/>
                <w:b/>
                <w:sz w:val="20"/>
                <w:szCs w:val="20"/>
              </w:rPr>
              <w:t xml:space="preserve">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3A67B4">
              <w:rPr>
                <w:b/>
                <w:color w:val="FF0000"/>
                <w:sz w:val="20"/>
                <w:szCs w:val="20"/>
              </w:rPr>
              <w:t>Заявки принимаются ежедневно по рабочим дням с «</w:t>
            </w:r>
            <w:r w:rsidR="00155165">
              <w:rPr>
                <w:b/>
                <w:color w:val="FF0000"/>
                <w:sz w:val="20"/>
                <w:szCs w:val="20"/>
              </w:rPr>
              <w:t>10</w:t>
            </w:r>
            <w:r w:rsidRPr="003A67B4">
              <w:rPr>
                <w:b/>
                <w:color w:val="FF0000"/>
                <w:sz w:val="20"/>
                <w:szCs w:val="20"/>
              </w:rPr>
              <w:t xml:space="preserve">» </w:t>
            </w:r>
            <w:r w:rsidR="00155165">
              <w:rPr>
                <w:b/>
                <w:color w:val="FF0000"/>
                <w:sz w:val="20"/>
                <w:szCs w:val="20"/>
              </w:rPr>
              <w:t>мая</w:t>
            </w:r>
            <w:r w:rsidRPr="003A67B4">
              <w:rPr>
                <w:b/>
                <w:color w:val="FF0000"/>
                <w:sz w:val="20"/>
                <w:szCs w:val="20"/>
              </w:rPr>
              <w:t xml:space="preserve"> 201</w:t>
            </w:r>
            <w:r w:rsidR="008C620C">
              <w:rPr>
                <w:b/>
                <w:color w:val="FF0000"/>
                <w:sz w:val="20"/>
                <w:szCs w:val="20"/>
              </w:rPr>
              <w:t>7</w:t>
            </w:r>
            <w:r w:rsidRPr="003A67B4">
              <w:rPr>
                <w:b/>
                <w:color w:val="FF0000"/>
                <w:sz w:val="20"/>
                <w:szCs w:val="20"/>
              </w:rPr>
              <w:t xml:space="preserve"> года до </w:t>
            </w:r>
            <w:r w:rsidR="007A35F9">
              <w:rPr>
                <w:b/>
                <w:color w:val="FF0000"/>
                <w:sz w:val="20"/>
                <w:szCs w:val="20"/>
              </w:rPr>
              <w:t>18</w:t>
            </w:r>
            <w:r w:rsidR="00FE52C0" w:rsidRPr="003A67B4">
              <w:rPr>
                <w:b/>
                <w:color w:val="FF0000"/>
                <w:sz w:val="20"/>
                <w:szCs w:val="20"/>
              </w:rPr>
              <w:t>:</w:t>
            </w:r>
            <w:r w:rsidRPr="003A67B4">
              <w:rPr>
                <w:b/>
                <w:color w:val="FF0000"/>
                <w:sz w:val="20"/>
                <w:szCs w:val="20"/>
              </w:rPr>
              <w:t xml:space="preserve">00 </w:t>
            </w:r>
            <w:r w:rsidR="00FE52C0" w:rsidRPr="003A67B4">
              <w:rPr>
                <w:b/>
                <w:color w:val="FF0000"/>
                <w:sz w:val="20"/>
                <w:szCs w:val="20"/>
              </w:rPr>
              <w:t>«</w:t>
            </w:r>
            <w:r w:rsidR="00155165">
              <w:rPr>
                <w:b/>
                <w:color w:val="FF0000"/>
                <w:sz w:val="20"/>
                <w:szCs w:val="20"/>
              </w:rPr>
              <w:t>18</w:t>
            </w:r>
            <w:r w:rsidR="00FE52C0" w:rsidRPr="003A67B4">
              <w:rPr>
                <w:b/>
                <w:color w:val="FF0000"/>
                <w:sz w:val="20"/>
                <w:szCs w:val="20"/>
              </w:rPr>
              <w:t xml:space="preserve">» </w:t>
            </w:r>
            <w:r w:rsidR="007C6C5C">
              <w:rPr>
                <w:b/>
                <w:color w:val="FF0000"/>
                <w:sz w:val="20"/>
                <w:szCs w:val="20"/>
              </w:rPr>
              <w:t>мая</w:t>
            </w:r>
            <w:r w:rsidR="00FE52C0" w:rsidRPr="003A67B4">
              <w:rPr>
                <w:b/>
                <w:color w:val="FF0000"/>
                <w:sz w:val="20"/>
                <w:szCs w:val="20"/>
              </w:rPr>
              <w:t xml:space="preserve"> </w:t>
            </w:r>
            <w:r w:rsidRPr="003A67B4">
              <w:rPr>
                <w:b/>
                <w:color w:val="FF0000"/>
                <w:sz w:val="20"/>
                <w:szCs w:val="20"/>
              </w:rPr>
              <w:t>201</w:t>
            </w:r>
            <w:r w:rsidR="008C620C">
              <w:rPr>
                <w:b/>
                <w:color w:val="FF0000"/>
                <w:sz w:val="20"/>
                <w:szCs w:val="20"/>
              </w:rPr>
              <w:t>7</w:t>
            </w:r>
            <w:r w:rsidR="00582CB4" w:rsidRPr="003A67B4">
              <w:rPr>
                <w:b/>
                <w:color w:val="FF0000"/>
                <w:sz w:val="20"/>
                <w:szCs w:val="20"/>
              </w:rPr>
              <w:t xml:space="preserve"> года</w:t>
            </w:r>
            <w:r w:rsidRPr="003A67B4">
              <w:rPr>
                <w:b/>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w:t>
            </w:r>
            <w:bookmarkStart w:id="46" w:name="_GoBack"/>
            <w:bookmarkEnd w:id="46"/>
            <w:r w:rsidRPr="00B22A81">
              <w:rPr>
                <w:sz w:val="20"/>
                <w:szCs w:val="20"/>
              </w:rPr>
              <w:t>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6"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r w:rsidR="00A672B2" w:rsidRPr="004B7515">
                <w:rPr>
                  <w:rStyle w:val="ad"/>
                  <w:sz w:val="20"/>
                  <w:szCs w:val="20"/>
                  <w:lang w:val="en-US"/>
                </w:rPr>
                <w:t>ru</w:t>
              </w:r>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4C25CC" w:rsidRPr="004C25CC" w:rsidRDefault="004C25CC" w:rsidP="004C25CC">
            <w:pPr>
              <w:pStyle w:val="afc"/>
              <w:rPr>
                <w:b w:val="0"/>
              </w:rPr>
            </w:pPr>
            <w:r w:rsidRPr="004C25CC">
              <w:rPr>
                <w:b w:val="0"/>
              </w:rPr>
              <w:t xml:space="preserve">31 093 688,20   (Тридцать один миллион девяносто три тысячи шестьсот восемьдесят восемь и 20/100) рублей, в </w:t>
            </w:r>
            <w:proofErr w:type="spellStart"/>
            <w:r w:rsidRPr="004C25CC">
              <w:rPr>
                <w:b w:val="0"/>
              </w:rPr>
              <w:t>т.ч</w:t>
            </w:r>
            <w:proofErr w:type="spellEnd"/>
            <w:r w:rsidRPr="004C25CC">
              <w:rPr>
                <w:b w:val="0"/>
              </w:rPr>
              <w:t xml:space="preserve">. НДС 18% на весь период действия Договора, включая лимит финансирования на выполнение Разовых работ по заявкам Заказчика: </w:t>
            </w:r>
          </w:p>
          <w:p w:rsidR="004C25CC" w:rsidRPr="004C25CC" w:rsidRDefault="004C25CC" w:rsidP="004C25CC">
            <w:pPr>
              <w:pStyle w:val="afc"/>
              <w:rPr>
                <w:b w:val="0"/>
              </w:rPr>
            </w:pPr>
            <w:r w:rsidRPr="004C25CC">
              <w:rPr>
                <w:b w:val="0"/>
              </w:rPr>
              <w:t xml:space="preserve">При этом Начальная (максимальная) цена Договора в части оказания услуг по уборке, содержанию и обслуживанию недвижимого имущества кварталов 9,10,11 </w:t>
            </w:r>
            <w:proofErr w:type="gramStart"/>
            <w:r w:rsidRPr="004C25CC">
              <w:rPr>
                <w:b w:val="0"/>
              </w:rPr>
              <w:t>составляет  19</w:t>
            </w:r>
            <w:proofErr w:type="gramEnd"/>
            <w:r w:rsidRPr="004C25CC">
              <w:rPr>
                <w:b w:val="0"/>
              </w:rPr>
              <w:t xml:space="preserve"> 231 054,02 (Девятнадцать миллионов двести тридцать одна тысяча пятьдесят четыре и 02/100) рублей, в </w:t>
            </w:r>
            <w:proofErr w:type="spellStart"/>
            <w:r w:rsidRPr="004C25CC">
              <w:rPr>
                <w:b w:val="0"/>
              </w:rPr>
              <w:t>т.ч.НДС</w:t>
            </w:r>
            <w:proofErr w:type="spellEnd"/>
            <w:r w:rsidRPr="004C25CC">
              <w:rPr>
                <w:b w:val="0"/>
              </w:rPr>
              <w:t xml:space="preserve"> 18%, включая лимит финансирования на выполнение разовых работ по заявкам Заказчика в размере 1 748 277,64 (Один миллион семьсот сорок восемь тысяч двести семьдесят семь и 64/100) рублей, в </w:t>
            </w:r>
            <w:proofErr w:type="spellStart"/>
            <w:r w:rsidRPr="004C25CC">
              <w:rPr>
                <w:b w:val="0"/>
              </w:rPr>
              <w:t>т.ч.НДС</w:t>
            </w:r>
            <w:proofErr w:type="spellEnd"/>
            <w:r w:rsidRPr="004C25CC">
              <w:rPr>
                <w:b w:val="0"/>
              </w:rPr>
              <w:t xml:space="preserve"> 18%.</w:t>
            </w:r>
          </w:p>
          <w:p w:rsidR="007F1160" w:rsidRPr="00C6106B" w:rsidRDefault="004C25CC" w:rsidP="004C25CC">
            <w:pPr>
              <w:pStyle w:val="afc"/>
            </w:pPr>
            <w:r w:rsidRPr="004C25CC">
              <w:rPr>
                <w:b w:val="0"/>
              </w:rPr>
              <w:t xml:space="preserve"> При этом Начальная (максимальная) цена Договора в части оказания услуг по уборке, содержанию и обслуживанию комплекса зданий, строений, </w:t>
            </w:r>
            <w:r w:rsidRPr="004C25CC">
              <w:rPr>
                <w:b w:val="0"/>
              </w:rPr>
              <w:lastRenderedPageBreak/>
              <w:t xml:space="preserve">сооружений штаба строительства инновационного центра «Сколково» (бывший д/о Полет)  составляет  11 862 634,18  (Одиннадцать миллионов восемьсот шестьдесят две тысячи шестьсот тридцать четыре и 18/100) рублей, в </w:t>
            </w:r>
            <w:proofErr w:type="spellStart"/>
            <w:r w:rsidRPr="004C25CC">
              <w:rPr>
                <w:b w:val="0"/>
              </w:rPr>
              <w:t>т.ч.НДС</w:t>
            </w:r>
            <w:proofErr w:type="spellEnd"/>
            <w:r w:rsidRPr="004C25CC">
              <w:rPr>
                <w:b w:val="0"/>
              </w:rPr>
              <w:t xml:space="preserve"> 18%., включая лимит финансирования на выполнение разовых работ по заявкам Заказчика в размере  1 078 421,29  (Один миллион семьдесят восемь тысяч четыреста двадца</w:t>
            </w:r>
            <w:r>
              <w:rPr>
                <w:b w:val="0"/>
              </w:rPr>
              <w:t xml:space="preserve">ть один и 29/100) рублей.  </w:t>
            </w:r>
            <w:r w:rsidR="007C6C5C" w:rsidRPr="007C6C5C">
              <w:rPr>
                <w:b w:val="0"/>
              </w:rPr>
              <w:t xml:space="preserve"> </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43AFD" w:rsidP="00A43AFD">
            <w:pPr>
              <w:pStyle w:val="afc"/>
              <w:rPr>
                <w:b w:val="0"/>
              </w:rPr>
            </w:pPr>
            <w:r w:rsidRPr="0046456C">
              <w:rPr>
                <w:b w:val="0"/>
              </w:rPr>
              <w:t xml:space="preserve">Период </w:t>
            </w:r>
            <w:r w:rsidR="0046456C" w:rsidRPr="0046456C">
              <w:rPr>
                <w:b w:val="0"/>
              </w:rPr>
              <w:t>оказания услуг</w:t>
            </w:r>
            <w:r w:rsidR="00FE52C0" w:rsidRPr="0046456C">
              <w:rPr>
                <w:b w:val="0"/>
              </w:rPr>
              <w:t xml:space="preserve">: </w:t>
            </w:r>
          </w:p>
          <w:p w:rsidR="00A43AFD" w:rsidRPr="007205E6" w:rsidRDefault="007C6C5C" w:rsidP="007205E6">
            <w:pPr>
              <w:pStyle w:val="afc"/>
              <w:rPr>
                <w:b w:val="0"/>
              </w:rPr>
            </w:pPr>
            <w:r w:rsidRPr="007C6C5C">
              <w:rPr>
                <w:b w:val="0"/>
              </w:rPr>
              <w:t>9 календарных месяцев с 01.06.2017 по 28.02.2018г.</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0E3853" w:rsidRDefault="002F4D86" w:rsidP="002F4D86">
            <w:pPr>
              <w:jc w:val="both"/>
              <w:rPr>
                <w:sz w:val="20"/>
                <w:szCs w:val="20"/>
              </w:rPr>
            </w:pPr>
            <w:r w:rsidRPr="000E3853">
              <w:rPr>
                <w:sz w:val="20"/>
                <w:szCs w:val="20"/>
              </w:rPr>
              <w:t>Участники Процедуры закупки должны представить:</w:t>
            </w:r>
          </w:p>
          <w:p w:rsidR="002F4D86" w:rsidRPr="000E3853" w:rsidRDefault="002F4D86" w:rsidP="003F4BC0">
            <w:pPr>
              <w:pStyle w:val="ab"/>
              <w:numPr>
                <w:ilvl w:val="0"/>
                <w:numId w:val="14"/>
              </w:numPr>
              <w:ind w:left="368"/>
              <w:jc w:val="both"/>
              <w:rPr>
                <w:sz w:val="20"/>
                <w:szCs w:val="20"/>
              </w:rPr>
            </w:pPr>
            <w:r w:rsidRPr="000E3853">
              <w:rPr>
                <w:sz w:val="20"/>
                <w:szCs w:val="20"/>
              </w:rPr>
              <w:t>Копии лицензий, разрешений, свидетельств</w:t>
            </w:r>
            <w:r w:rsidR="002467FA" w:rsidRPr="000E3853">
              <w:rPr>
                <w:sz w:val="20"/>
                <w:szCs w:val="20"/>
              </w:rPr>
              <w:t xml:space="preserve"> и иных документов</w:t>
            </w:r>
            <w:r w:rsidR="003F4BC0" w:rsidRPr="000E3853">
              <w:rPr>
                <w:sz w:val="20"/>
                <w:szCs w:val="20"/>
              </w:rPr>
              <w:t>,</w:t>
            </w:r>
            <w:r w:rsidR="00422529" w:rsidRPr="000E3853">
              <w:rPr>
                <w:sz w:val="20"/>
                <w:szCs w:val="20"/>
              </w:rPr>
              <w:t xml:space="preserve"> </w:t>
            </w:r>
            <w:r w:rsidR="003F4BC0" w:rsidRPr="000E3853">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0E3853">
              <w:rPr>
                <w:sz w:val="20"/>
                <w:szCs w:val="20"/>
              </w:rPr>
              <w:t>;</w:t>
            </w:r>
          </w:p>
          <w:p w:rsidR="002F4D86" w:rsidRPr="000E3853" w:rsidRDefault="002F4D86" w:rsidP="002F4D86">
            <w:pPr>
              <w:pStyle w:val="ab"/>
              <w:numPr>
                <w:ilvl w:val="0"/>
                <w:numId w:val="14"/>
              </w:numPr>
              <w:ind w:left="368" w:hanging="368"/>
              <w:jc w:val="both"/>
              <w:rPr>
                <w:sz w:val="20"/>
                <w:szCs w:val="20"/>
              </w:rPr>
            </w:pPr>
            <w:r w:rsidRPr="000E3853">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0B56BE">
              <w:rPr>
                <w:sz w:val="20"/>
                <w:szCs w:val="20"/>
              </w:rPr>
              <w:t>,</w:t>
            </w:r>
            <w:r w:rsidRPr="000E3853">
              <w:rPr>
                <w:sz w:val="20"/>
                <w:szCs w:val="20"/>
              </w:rPr>
              <w:t xml:space="preserve"> которые будут выполнятся с привлечением третьих лиц</w:t>
            </w:r>
            <w:r w:rsidR="0020099C" w:rsidRPr="000E3853">
              <w:rPr>
                <w:sz w:val="20"/>
                <w:szCs w:val="20"/>
              </w:rPr>
              <w:t xml:space="preserve"> (в случае привлечения третьих лиц к выполнению работ)</w:t>
            </w:r>
            <w:r w:rsidRPr="000E3853">
              <w:rPr>
                <w:sz w:val="20"/>
                <w:szCs w:val="20"/>
              </w:rPr>
              <w:t>;</w:t>
            </w:r>
          </w:p>
          <w:p w:rsidR="00C03B95" w:rsidRDefault="000E3853" w:rsidP="002F4D86">
            <w:pPr>
              <w:pStyle w:val="ab"/>
              <w:numPr>
                <w:ilvl w:val="0"/>
                <w:numId w:val="14"/>
              </w:numPr>
              <w:ind w:left="368" w:hanging="368"/>
              <w:jc w:val="both"/>
              <w:rPr>
                <w:sz w:val="20"/>
                <w:szCs w:val="20"/>
              </w:rPr>
            </w:pPr>
            <w:r w:rsidRPr="000E3853">
              <w:rPr>
                <w:sz w:val="20"/>
                <w:szCs w:val="20"/>
              </w:rPr>
              <w:t>Документы, подтверждающие квалификацию субподрядчика (наличие опыта, наличие кадровых и технических ресурсов).</w:t>
            </w:r>
            <w:r w:rsidR="00C03B95">
              <w:rPr>
                <w:sz w:val="20"/>
                <w:szCs w:val="20"/>
              </w:rPr>
              <w:t xml:space="preserve"> </w:t>
            </w:r>
          </w:p>
          <w:p w:rsidR="0046456C" w:rsidRPr="000E3853" w:rsidRDefault="00C03B95" w:rsidP="002F4D86">
            <w:pPr>
              <w:pStyle w:val="ab"/>
              <w:numPr>
                <w:ilvl w:val="0"/>
                <w:numId w:val="14"/>
              </w:numPr>
              <w:ind w:left="368" w:hanging="368"/>
              <w:jc w:val="both"/>
              <w:rPr>
                <w:sz w:val="20"/>
                <w:szCs w:val="20"/>
              </w:rPr>
            </w:pPr>
            <w:r>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lastRenderedPageBreak/>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Pr="0046456C" w:rsidRDefault="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rsidP="00E91B45">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0B56BE">
                    <w:rPr>
                      <w:i/>
                      <w:sz w:val="20"/>
                      <w:szCs w:val="20"/>
                    </w:rPr>
                    <w:t>Начальной (максимальной) цены Процедуры закупки</w:t>
                  </w:r>
                  <w:r w:rsidR="00E91B45">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7C6C5C">
              <w:trPr>
                <w:trHeight w:val="1010"/>
              </w:trPr>
              <w:tc>
                <w:tcPr>
                  <w:tcW w:w="584" w:type="dxa"/>
                  <w:tcBorders>
                    <w:bottom w:val="single" w:sz="4" w:space="0" w:color="auto"/>
                  </w:tcBorders>
                  <w:tcMar>
                    <w:top w:w="57" w:type="dxa"/>
                    <w:left w:w="57" w:type="dxa"/>
                    <w:bottom w:w="57" w:type="dxa"/>
                    <w:right w:w="57" w:type="dxa"/>
                  </w:tcMar>
                </w:tcPr>
                <w:p w:rsidR="007F1160" w:rsidRPr="00EA48CC" w:rsidRDefault="00C03B95" w:rsidP="00DC14CF">
                  <w:pPr>
                    <w:jc w:val="cente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46456C" w:rsidRDefault="007F1160" w:rsidP="00DC14CF">
                  <w:pPr>
                    <w:jc w:val="both"/>
                    <w:rPr>
                      <w:bCs/>
                      <w:sz w:val="20"/>
                      <w:szCs w:val="20"/>
                    </w:rPr>
                  </w:pPr>
                  <w:r>
                    <w:rPr>
                      <w:sz w:val="20"/>
                      <w:szCs w:val="20"/>
                    </w:rPr>
                    <w:t xml:space="preserve">Наличие опыта </w:t>
                  </w:r>
                  <w:r w:rsidR="0046456C">
                    <w:rPr>
                      <w:sz w:val="20"/>
                      <w:szCs w:val="20"/>
                    </w:rPr>
                    <w:t>оказания услуг</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проекты, </w:t>
                  </w:r>
                  <w:r w:rsidRPr="00AE3B89">
                    <w:rPr>
                      <w:sz w:val="20"/>
                      <w:szCs w:val="20"/>
                    </w:rPr>
                    <w:t xml:space="preserve">подтвержденные договорами и актами </w:t>
                  </w:r>
                  <w:r w:rsidR="0046456C">
                    <w:rPr>
                      <w:sz w:val="20"/>
                      <w:szCs w:val="20"/>
                    </w:rPr>
                    <w:t>оказанных услуг</w:t>
                  </w:r>
                  <w:r w:rsidRPr="00AE3B89">
                    <w:rPr>
                      <w:sz w:val="20"/>
                      <w:szCs w:val="20"/>
                    </w:rPr>
                    <w:t>)</w:t>
                  </w:r>
                  <w:r>
                    <w:rPr>
                      <w:bCs/>
                      <w:sz w:val="20"/>
                      <w:szCs w:val="20"/>
                    </w:rPr>
                    <w:t xml:space="preserve"> </w:t>
                  </w:r>
                </w:p>
                <w:p w:rsidR="008D0550" w:rsidRPr="00EA48CC" w:rsidRDefault="007C6C5C" w:rsidP="00DC14CF">
                  <w:pPr>
                    <w:jc w:val="both"/>
                    <w:rPr>
                      <w:sz w:val="20"/>
                      <w:szCs w:val="20"/>
                    </w:rPr>
                  </w:pPr>
                  <w:r>
                    <w:rPr>
                      <w:bCs/>
                      <w:i/>
                      <w:sz w:val="20"/>
                      <w:szCs w:val="20"/>
                    </w:rPr>
                    <w:t xml:space="preserve"> </w:t>
                  </w:r>
                </w:p>
              </w:tc>
              <w:tc>
                <w:tcPr>
                  <w:tcW w:w="1276" w:type="dxa"/>
                  <w:tcBorders>
                    <w:bottom w:val="single" w:sz="4" w:space="0" w:color="auto"/>
                  </w:tcBorders>
                  <w:tcMar>
                    <w:top w:w="57" w:type="dxa"/>
                    <w:left w:w="57" w:type="dxa"/>
                    <w:bottom w:w="57" w:type="dxa"/>
                    <w:right w:w="57" w:type="dxa"/>
                  </w:tcMar>
                </w:tcPr>
                <w:p w:rsidR="007F1160" w:rsidRDefault="007F1160" w:rsidP="00E91B45">
                  <w:pPr>
                    <w:jc w:val="center"/>
                    <w:rPr>
                      <w:sz w:val="22"/>
                      <w:szCs w:val="22"/>
                    </w:rPr>
                  </w:pPr>
                  <w:r w:rsidRPr="009E6013">
                    <w:rPr>
                      <w:sz w:val="22"/>
                      <w:szCs w:val="22"/>
                    </w:rPr>
                    <w:t>0-</w:t>
                  </w:r>
                  <w:r w:rsidR="00E91B45">
                    <w:rPr>
                      <w:sz w:val="22"/>
                      <w:szCs w:val="22"/>
                    </w:rPr>
                    <w:t>5</w:t>
                  </w:r>
                  <w:r w:rsidR="00B0265D">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C03B95" w:rsidRDefault="00B0265D" w:rsidP="00906739">
                  <w:pPr>
                    <w:jc w:val="both"/>
                    <w:rPr>
                      <w:sz w:val="20"/>
                      <w:szCs w:val="20"/>
                    </w:rPr>
                  </w:pPr>
                  <w:r w:rsidRPr="00B0265D">
                    <w:rPr>
                      <w:sz w:val="20"/>
                      <w:szCs w:val="20"/>
                    </w:rPr>
                    <w:t xml:space="preserve">Обеспеченность кадровыми ресурсами (Численность </w:t>
                  </w:r>
                  <w:r>
                    <w:rPr>
                      <w:sz w:val="20"/>
                      <w:szCs w:val="20"/>
                    </w:rPr>
                    <w:t xml:space="preserve">персонала, привлекаемого </w:t>
                  </w:r>
                  <w:r w:rsidR="00705C63">
                    <w:rPr>
                      <w:sz w:val="20"/>
                      <w:szCs w:val="20"/>
                    </w:rPr>
                    <w:t>для оказания</w:t>
                  </w:r>
                  <w:r w:rsidRPr="00B0265D">
                    <w:rPr>
                      <w:sz w:val="20"/>
                      <w:szCs w:val="20"/>
                    </w:rPr>
                    <w:t xml:space="preserve"> услуг в соответствии с предметом закупки, </w:t>
                  </w:r>
                  <w:r w:rsidRPr="00E91B45">
                    <w:rPr>
                      <w:sz w:val="20"/>
                      <w:szCs w:val="20"/>
                    </w:rPr>
                    <w:t>оценивается на основании</w:t>
                  </w:r>
                  <w:r w:rsidRPr="00B0265D">
                    <w:rPr>
                      <w:sz w:val="20"/>
                      <w:szCs w:val="20"/>
                    </w:rPr>
                    <w:t xml:space="preserve"> Штатного расписания и штатного замещения (расстановки)</w:t>
                  </w:r>
                </w:p>
              </w:tc>
              <w:tc>
                <w:tcPr>
                  <w:tcW w:w="1276" w:type="dxa"/>
                  <w:tcBorders>
                    <w:bottom w:val="single" w:sz="4" w:space="0" w:color="auto"/>
                  </w:tcBorders>
                  <w:tcMar>
                    <w:top w:w="57" w:type="dxa"/>
                    <w:left w:w="57" w:type="dxa"/>
                    <w:bottom w:w="57" w:type="dxa"/>
                    <w:right w:w="57" w:type="dxa"/>
                  </w:tcMar>
                </w:tcPr>
                <w:p w:rsidR="00C03B95" w:rsidRPr="009E6013" w:rsidRDefault="00B0265D" w:rsidP="007C6C5C">
                  <w:pPr>
                    <w:jc w:val="center"/>
                    <w:rPr>
                      <w:sz w:val="22"/>
                      <w:szCs w:val="22"/>
                    </w:rPr>
                  </w:pPr>
                  <w:r>
                    <w:rPr>
                      <w:sz w:val="22"/>
                      <w:szCs w:val="22"/>
                    </w:rPr>
                    <w:t>0-</w:t>
                  </w:r>
                  <w:r w:rsidR="007C6C5C">
                    <w:rPr>
                      <w:sz w:val="22"/>
                      <w:szCs w:val="22"/>
                    </w:rPr>
                    <w:t>5</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НА УЧАСТИЕ В КОНКУРСЕ НА ПРАВО ЗАКЛЮЧЕНИЯ ДОГОВОРА НА ПОСТАВКУ ПРОДУКЦИИ ДЛЯ НУЖД НЕКОММЕРЧЕСКОЙ </w:t>
            </w:r>
            <w:r w:rsidRPr="00B615B3">
              <w:rPr>
                <w:i/>
                <w:sz w:val="20"/>
                <w:szCs w:val="20"/>
              </w:rPr>
              <w:lastRenderedPageBreak/>
              <w:t>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155165">
            <w:pPr>
              <w:rPr>
                <w:sz w:val="20"/>
                <w:szCs w:val="20"/>
              </w:rPr>
            </w:pPr>
            <w:r w:rsidRPr="00DC14CF">
              <w:rPr>
                <w:sz w:val="20"/>
                <w:szCs w:val="20"/>
              </w:rPr>
              <w:t xml:space="preserve">Не позднее </w:t>
            </w:r>
            <w:r w:rsidR="00582CB4" w:rsidRPr="00DC14CF">
              <w:rPr>
                <w:sz w:val="20"/>
                <w:szCs w:val="20"/>
              </w:rPr>
              <w:t>«</w:t>
            </w:r>
            <w:r w:rsidR="00155165">
              <w:rPr>
                <w:sz w:val="20"/>
                <w:szCs w:val="20"/>
              </w:rPr>
              <w:t>29</w:t>
            </w:r>
            <w:r w:rsidR="00582CB4" w:rsidRPr="00DC14CF">
              <w:rPr>
                <w:sz w:val="20"/>
                <w:szCs w:val="20"/>
              </w:rPr>
              <w:t>»</w:t>
            </w:r>
            <w:r w:rsidR="0065412A" w:rsidRPr="00DC14CF">
              <w:rPr>
                <w:sz w:val="20"/>
                <w:szCs w:val="20"/>
              </w:rPr>
              <w:t xml:space="preserve"> </w:t>
            </w:r>
            <w:proofErr w:type="gramStart"/>
            <w:r w:rsidR="007C6C5C">
              <w:rPr>
                <w:sz w:val="20"/>
                <w:szCs w:val="20"/>
              </w:rPr>
              <w:t>мая</w:t>
            </w:r>
            <w:r w:rsidR="00F768D9">
              <w:rPr>
                <w:sz w:val="20"/>
                <w:szCs w:val="20"/>
              </w:rPr>
              <w:t xml:space="preserve"> </w:t>
            </w:r>
            <w:r w:rsidR="00E545C2" w:rsidRPr="00DC14CF">
              <w:rPr>
                <w:sz w:val="20"/>
                <w:szCs w:val="20"/>
              </w:rPr>
              <w:t xml:space="preserve"> </w:t>
            </w:r>
            <w:r w:rsidRPr="00DC14CF">
              <w:rPr>
                <w:sz w:val="20"/>
                <w:szCs w:val="20"/>
              </w:rPr>
              <w:t>201</w:t>
            </w:r>
            <w:r w:rsidR="00F768D9">
              <w:rPr>
                <w:sz w:val="20"/>
                <w:szCs w:val="20"/>
              </w:rPr>
              <w:t>7</w:t>
            </w:r>
            <w:proofErr w:type="gramEnd"/>
            <w:r w:rsidRPr="00DC14CF">
              <w:rPr>
                <w:sz w:val="20"/>
                <w:szCs w:val="20"/>
              </w:rPr>
              <w:t xml:space="preserve"> года по </w:t>
            </w:r>
            <w:r>
              <w:rPr>
                <w:sz w:val="20"/>
                <w:szCs w:val="20"/>
              </w:rPr>
              <w:t xml:space="preserve">адресу Организатора Процедуры закупки: </w:t>
            </w:r>
            <w:r w:rsidR="0065412A" w:rsidRPr="0065412A">
              <w:rPr>
                <w:sz w:val="20"/>
                <w:szCs w:val="20"/>
              </w:rPr>
              <w:t xml:space="preserve">143026, </w:t>
            </w:r>
            <w:proofErr w:type="spellStart"/>
            <w:r w:rsidR="0065412A" w:rsidRPr="0065412A">
              <w:rPr>
                <w:sz w:val="20"/>
                <w:szCs w:val="20"/>
              </w:rPr>
              <w:t>г.Москва</w:t>
            </w:r>
            <w:proofErr w:type="spellEnd"/>
            <w:r w:rsidR="0065412A" w:rsidRPr="0065412A">
              <w:rPr>
                <w:sz w:val="20"/>
                <w:szCs w:val="20"/>
              </w:rPr>
              <w:t xml:space="preserve">,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0E3853" w:rsidP="00856501">
            <w:pPr>
              <w:rPr>
                <w:sz w:val="20"/>
                <w:szCs w:val="20"/>
              </w:rPr>
            </w:pPr>
            <w:r w:rsidRPr="000E3853">
              <w:rPr>
                <w:sz w:val="20"/>
                <w:szCs w:val="20"/>
              </w:rPr>
              <w:t xml:space="preserve">Стоимость </w:t>
            </w:r>
            <w:proofErr w:type="gramStart"/>
            <w:r w:rsidRPr="000E3853">
              <w:rPr>
                <w:sz w:val="20"/>
                <w:szCs w:val="20"/>
              </w:rPr>
              <w:t xml:space="preserve">Услуг </w:t>
            </w:r>
            <w:r>
              <w:rPr>
                <w:sz w:val="20"/>
                <w:szCs w:val="20"/>
              </w:rPr>
              <w:t xml:space="preserve"> должна</w:t>
            </w:r>
            <w:proofErr w:type="gramEnd"/>
            <w:r>
              <w:rPr>
                <w:sz w:val="20"/>
                <w:szCs w:val="20"/>
              </w:rPr>
              <w:t xml:space="preserve"> </w:t>
            </w:r>
            <w:r w:rsidRPr="000E3853">
              <w:rPr>
                <w:sz w:val="20"/>
                <w:szCs w:val="20"/>
              </w:rPr>
              <w:t>включа</w:t>
            </w:r>
            <w:r>
              <w:rPr>
                <w:sz w:val="20"/>
                <w:szCs w:val="20"/>
              </w:rPr>
              <w:t xml:space="preserve">ть </w:t>
            </w:r>
            <w:r w:rsidRPr="000E3853">
              <w:rPr>
                <w:sz w:val="20"/>
                <w:szCs w:val="20"/>
              </w:rPr>
              <w:t>в себя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w:t>
            </w:r>
            <w:r>
              <w:rPr>
                <w:sz w:val="20"/>
                <w:szCs w:val="20"/>
              </w:rPr>
              <w:t xml:space="preserve"> и </w:t>
            </w:r>
            <w:r w:rsidR="009921F8" w:rsidRPr="009921F8">
              <w:rPr>
                <w:sz w:val="20"/>
                <w:szCs w:val="20"/>
              </w:rPr>
              <w:t xml:space="preserve">связанные с </w:t>
            </w:r>
            <w:r>
              <w:rPr>
                <w:sz w:val="20"/>
                <w:szCs w:val="20"/>
              </w:rPr>
              <w:t xml:space="preserve">оказанием услуг </w:t>
            </w:r>
            <w:r w:rsidR="009921F8" w:rsidRPr="009921F8">
              <w:rPr>
                <w:sz w:val="20"/>
                <w:szCs w:val="20"/>
              </w:rPr>
              <w:t xml:space="preserve"> расходы на  оплату пошлин, налогов, сборов и других обязательных платежей в соответствии с законодательством Российской Федерации</w:t>
            </w:r>
            <w:r w:rsidR="00856501"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DC14CF" w:rsidRDefault="00DC14CF">
      <w:r>
        <w:br w:type="page"/>
      </w:r>
    </w:p>
    <w:p w:rsidR="002D7E0C" w:rsidRPr="002440E8" w:rsidRDefault="002D7E0C" w:rsidP="00B73ACE">
      <w:pPr>
        <w:pStyle w:val="10"/>
        <w:numPr>
          <w:ilvl w:val="0"/>
          <w:numId w:val="16"/>
        </w:numPr>
        <w:spacing w:before="240" w:after="240" w:line="240" w:lineRule="auto"/>
      </w:pPr>
      <w:bookmarkStart w:id="47"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30123" w:rsidRDefault="000C1D76" w:rsidP="00017F6E">
            <w:r>
              <w:t xml:space="preserve">- </w:t>
            </w:r>
            <w:r w:rsidR="007233CB" w:rsidRPr="003856F9">
              <w:rPr>
                <w:caps/>
              </w:rPr>
              <w:t>Справку о перечне и объемах выполнения аналогичных договоров</w:t>
            </w:r>
            <w:r w:rsidR="00017F6E">
              <w:t>.</w:t>
            </w:r>
          </w:p>
          <w:p w:rsidR="008B52B7" w:rsidRPr="008B52B7" w:rsidRDefault="008B52B7" w:rsidP="00017F6E">
            <w:r>
              <w:rPr>
                <w:lang w:val="en-US"/>
              </w:rPr>
              <w:t xml:space="preserve">- </w:t>
            </w:r>
            <w:r>
              <w:t>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96725">
            <w:r>
              <w:t xml:space="preserve">Бухгалтерский баланс и Отчет о прибылях и убытках (за </w:t>
            </w:r>
            <w:r w:rsidR="007D107B">
              <w:t xml:space="preserve">последний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9F2F4D" w:rsidRPr="002440E8" w:rsidTr="00E91B4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Default="009F2F4D" w:rsidP="00E91B45">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F2F4D">
            <w:r>
              <w:t>1</w:t>
            </w:r>
            <w:r w:rsidR="009F2F4D">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Default="000E3853" w:rsidP="00F94407">
            <w:r>
              <w:t>Общая стоимость оказания услуг по Договор</w:t>
            </w:r>
            <w:r w:rsidR="00F768D9">
              <w:t>у на период его действия</w:t>
            </w:r>
            <w:r w:rsidR="002D7E0C" w:rsidRPr="00A91FCD">
              <w:t>, включая НДС, (цифрами и прописью)</w:t>
            </w:r>
            <w:r w:rsidR="007C6C5C">
              <w:t>:</w:t>
            </w:r>
          </w:p>
          <w:p w:rsidR="007C6C5C" w:rsidRPr="00E17130" w:rsidRDefault="007C6C5C" w:rsidP="00482437">
            <w:pPr>
              <w:rPr>
                <w:i/>
              </w:rPr>
            </w:pPr>
            <w:r w:rsidRPr="00482437">
              <w:rPr>
                <w:i/>
                <w:color w:val="FF0000"/>
              </w:rPr>
              <w:t xml:space="preserve">Не может превысить </w:t>
            </w:r>
            <w:r w:rsidR="00E17130" w:rsidRPr="00482437">
              <w:rPr>
                <w:i/>
                <w:color w:val="FF0000"/>
              </w:rPr>
              <w:t>установленную Начальную</w:t>
            </w:r>
            <w:r w:rsidR="00CA484C" w:rsidRPr="00482437">
              <w:rPr>
                <w:i/>
                <w:color w:val="FF0000"/>
              </w:rPr>
              <w:t xml:space="preserve"> </w:t>
            </w:r>
            <w:r w:rsidR="00E17130" w:rsidRPr="00482437">
              <w:rPr>
                <w:i/>
                <w:color w:val="FF0000"/>
              </w:rPr>
              <w:t>(максимальную) цену</w:t>
            </w:r>
            <w:r w:rsidR="00831BF0" w:rsidRPr="00482437">
              <w:rPr>
                <w:i/>
                <w:color w:val="FF0000"/>
              </w:rPr>
              <w:t xml:space="preserve"> </w:t>
            </w:r>
            <w:r w:rsidR="00D3399D" w:rsidRPr="00D3399D">
              <w:rPr>
                <w:i/>
                <w:color w:val="FF0000"/>
              </w:rPr>
              <w:t>31 093 688,20</w:t>
            </w:r>
            <w:proofErr w:type="gramStart"/>
            <w:r w:rsidR="00D3399D" w:rsidRPr="00D3399D">
              <w:rPr>
                <w:i/>
                <w:color w:val="FF0000"/>
              </w:rPr>
              <w:t xml:space="preserve">   (</w:t>
            </w:r>
            <w:proofErr w:type="gramEnd"/>
            <w:r w:rsidR="00D3399D" w:rsidRPr="00D3399D">
              <w:rPr>
                <w:i/>
                <w:color w:val="FF0000"/>
              </w:rPr>
              <w:t xml:space="preserve">Тридцать один миллион девяносто три тысячи шестьсот восемьдесят восемь и 20/100) рублей, в </w:t>
            </w:r>
            <w:proofErr w:type="spellStart"/>
            <w:r w:rsidR="00D3399D" w:rsidRPr="00D3399D">
              <w:rPr>
                <w:i/>
                <w:color w:val="FF0000"/>
              </w:rPr>
              <w:t>т.ч</w:t>
            </w:r>
            <w:proofErr w:type="spellEnd"/>
            <w:r w:rsidR="00D3399D" w:rsidRPr="00D3399D">
              <w:rPr>
                <w:i/>
                <w:color w:val="FF0000"/>
              </w:rPr>
              <w:t>. НДС 18%</w:t>
            </w:r>
            <w:r w:rsidR="00831BF0" w:rsidRPr="00482437">
              <w:rPr>
                <w:i/>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831BF0" w:rsidRPr="002440E8" w:rsidTr="00831BF0">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31BF0" w:rsidP="00831BF0">
            <w:pPr>
              <w:jc w:val="center"/>
            </w:pPr>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82437" w:rsidRDefault="00831BF0" w:rsidP="00482437">
            <w:r>
              <w:t xml:space="preserve">В том числе стоимость услуг по </w:t>
            </w:r>
            <w:r w:rsidRPr="00831BF0">
              <w:t xml:space="preserve">уборке, содержанию и обслуживанию недвижимого имущества кварталов 9,10,11 </w:t>
            </w:r>
          </w:p>
          <w:p w:rsidR="00831BF0" w:rsidRPr="00482437" w:rsidRDefault="00482437" w:rsidP="00482437">
            <w:pPr>
              <w:rPr>
                <w:i/>
              </w:rPr>
            </w:pPr>
            <w:r w:rsidRPr="00482437">
              <w:rPr>
                <w:i/>
                <w:color w:val="FF0000"/>
              </w:rPr>
              <w:t xml:space="preserve">Не может превысить установленную Начальную (максимальную) цену </w:t>
            </w:r>
            <w:r w:rsidR="00D3399D" w:rsidRPr="00D3399D">
              <w:rPr>
                <w:i/>
                <w:color w:val="FF0000"/>
              </w:rPr>
              <w:t xml:space="preserve">19 231 054,02 </w:t>
            </w:r>
            <w:r w:rsidR="00D3399D" w:rsidRPr="00D3399D">
              <w:rPr>
                <w:i/>
                <w:color w:val="FF0000"/>
              </w:rPr>
              <w:lastRenderedPageBreak/>
              <w:t xml:space="preserve">(Девятнадцать миллионов двести тридцать одна тысяча пятьдесят четыре и 02/100) рублей, в </w:t>
            </w:r>
            <w:proofErr w:type="spellStart"/>
            <w:r w:rsidR="00D3399D" w:rsidRPr="00D3399D">
              <w:rPr>
                <w:i/>
                <w:color w:val="FF0000"/>
              </w:rPr>
              <w:t>т.ч.НДС</w:t>
            </w:r>
            <w:proofErr w:type="spellEnd"/>
            <w:r w:rsidR="00D3399D" w:rsidRPr="00D3399D">
              <w:rPr>
                <w:i/>
                <w:color w:val="FF0000"/>
              </w:rPr>
              <w:t xml:space="preserve"> 18%, включая лимит финансирования на выполнение разовых работ по заявкам Заказчика в размере 1 748 277,64 (Один миллион семьсот сорок восемь тысяч двести семьдесят семь и 64/100) рублей, в </w:t>
            </w:r>
            <w:proofErr w:type="spellStart"/>
            <w:r w:rsidR="00D3399D" w:rsidRPr="00D3399D">
              <w:rPr>
                <w:i/>
                <w:color w:val="FF0000"/>
              </w:rPr>
              <w:t>т.ч.НДС</w:t>
            </w:r>
            <w:proofErr w:type="spellEnd"/>
            <w:r w:rsidR="00D3399D" w:rsidRPr="00D3399D">
              <w:rPr>
                <w:i/>
                <w:color w:val="FF0000"/>
              </w:rPr>
              <w:t xml:space="preserve"> 18%.</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52F0D" w:rsidP="00831BF0">
            <w:pPr>
              <w:jc w:val="center"/>
            </w:pPr>
            <w:r w:rsidRPr="00852F0D">
              <w:t>в соответствии с формой 9.2.1. (Приложение №__ к Заявке)</w:t>
            </w:r>
          </w:p>
        </w:tc>
      </w:tr>
      <w:tr w:rsidR="00831BF0" w:rsidRPr="002440E8" w:rsidTr="00831BF0">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31BF0" w:rsidP="00831BF0">
            <w:pPr>
              <w:jc w:val="center"/>
            </w:pPr>
            <w:r>
              <w:lastRenderedPageBreak/>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52F0D" w:rsidRDefault="00482437" w:rsidP="00852F0D">
            <w:r w:rsidRPr="00482437">
              <w:t xml:space="preserve">В том числе стоимость услуг </w:t>
            </w:r>
            <w:r w:rsidR="00852F0D" w:rsidRPr="00852F0D">
              <w:t xml:space="preserve">по уборке, содержанию и обслуживанию комплекса зданий, строений, сооружений штаба строительства инновационного центра «Сколково» (бывший д/о Полет) </w:t>
            </w:r>
          </w:p>
          <w:p w:rsidR="00831BF0" w:rsidRPr="00852F0D" w:rsidRDefault="00852F0D" w:rsidP="00852F0D">
            <w:pPr>
              <w:rPr>
                <w:i/>
              </w:rPr>
            </w:pPr>
            <w:r w:rsidRPr="00852F0D">
              <w:rPr>
                <w:i/>
                <w:color w:val="FF0000"/>
              </w:rPr>
              <w:t xml:space="preserve">Не может превысить установленную Начальную (максимальную) цену </w:t>
            </w:r>
            <w:r w:rsidR="00D3399D" w:rsidRPr="00D3399D">
              <w:rPr>
                <w:i/>
                <w:color w:val="FF0000"/>
              </w:rPr>
              <w:t>11 862 634,</w:t>
            </w:r>
            <w:proofErr w:type="gramStart"/>
            <w:r w:rsidR="00D3399D" w:rsidRPr="00D3399D">
              <w:rPr>
                <w:i/>
                <w:color w:val="FF0000"/>
              </w:rPr>
              <w:t>18  (</w:t>
            </w:r>
            <w:proofErr w:type="gramEnd"/>
            <w:r w:rsidR="00D3399D" w:rsidRPr="00D3399D">
              <w:rPr>
                <w:i/>
                <w:color w:val="FF0000"/>
              </w:rPr>
              <w:t xml:space="preserve">Одиннадцать миллионов восемьсот шестьдесят две тысячи шестьсот тридцать четыре и 18/100) рублей, в </w:t>
            </w:r>
            <w:proofErr w:type="spellStart"/>
            <w:r w:rsidR="00D3399D" w:rsidRPr="00D3399D">
              <w:rPr>
                <w:i/>
                <w:color w:val="FF0000"/>
              </w:rPr>
              <w:t>т.ч.НДС</w:t>
            </w:r>
            <w:proofErr w:type="spellEnd"/>
            <w:r w:rsidR="00D3399D" w:rsidRPr="00D3399D">
              <w:rPr>
                <w:i/>
                <w:color w:val="FF0000"/>
              </w:rPr>
              <w:t xml:space="preserve"> 18%., включая лимит финансирования на выполнение разовых работ по заявкам Заказчика в размере  1 078 421,29  (Один миллион семьдесят восемь тысяч четыреста двадцать один и 29/100) рублей.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Default="00831BF0" w:rsidP="00831BF0">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31BF0" w:rsidRPr="00A91FCD" w:rsidRDefault="00852F0D" w:rsidP="00831BF0">
            <w:pPr>
              <w:jc w:val="center"/>
            </w:pPr>
            <w:r w:rsidRPr="00852F0D">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9D368C">
            <w:r w:rsidRPr="007E06D0">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0E3853"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0E3853" w:rsidRPr="002440E8" w:rsidTr="000E385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pPr>
              <w:jc w:val="center"/>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 xml:space="preserve">Период оказания услуг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F768D9" w:rsidP="000E3853">
            <w:pPr>
              <w:jc w:val="center"/>
            </w:pPr>
            <w:r>
              <w:t>общий 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B001F7" w:rsidP="00B53B18">
            <w:pPr>
              <w:jc w:val="center"/>
            </w:pPr>
            <w:r w:rsidRPr="00B001F7">
              <w:t>9 календарных месяцев с 01.06.2017 по 28.02.2018г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E17130" w:rsidP="000E3853">
            <w:r>
              <w:t>Определен Заказчиком</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482437">
            <w:pPr>
              <w:jc w:val="center"/>
            </w:pPr>
            <w:r w:rsidRPr="002440E8">
              <w:t>есть/нет</w:t>
            </w:r>
          </w:p>
          <w:p w:rsidR="0096389C" w:rsidRPr="002440E8" w:rsidRDefault="0096389C" w:rsidP="00482437">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C44CE0">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C44CE0">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C44CE0">
      <w:pPr>
        <w:jc w:val="both"/>
      </w:pPr>
      <w:r w:rsidRPr="002440E8">
        <w:t>Условие об авансировании мною поняты</w:t>
      </w:r>
      <w:r w:rsidR="00A54D9F">
        <w:t>.</w:t>
      </w:r>
    </w:p>
    <w:p w:rsidR="00620914" w:rsidRPr="002440E8" w:rsidRDefault="006A4A3D" w:rsidP="00C44CE0">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C44CE0">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C44CE0">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C44CE0">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C44CE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C44CE0">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C44CE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C44CE0">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C44CE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C44CE0">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 xml:space="preserve">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C44CE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C44CE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C44CE0">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C44CE0">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C44CE0">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C44CE0">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C44CE0">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C44CE0">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C44CE0">
      <w:pPr>
        <w:jc w:val="both"/>
      </w:pPr>
      <w:r w:rsidRPr="002440E8">
        <w:t>М.П.</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(подпись) </w:t>
      </w:r>
      <w:r w:rsidRPr="002440E8">
        <w:tab/>
      </w:r>
      <w:r w:rsidRPr="002440E8">
        <w:tab/>
      </w:r>
      <w:r w:rsidRPr="002440E8">
        <w:tab/>
      </w:r>
      <w:r w:rsidRPr="002440E8">
        <w:tab/>
        <w:t>(ФИО)</w:t>
      </w:r>
    </w:p>
    <w:p w:rsidR="002D7E0C" w:rsidRPr="002440E8" w:rsidRDefault="002D7E0C" w:rsidP="00C44CE0">
      <w:pPr>
        <w:jc w:val="both"/>
      </w:pPr>
    </w:p>
    <w:p w:rsidR="009A70B4" w:rsidRPr="000505FB" w:rsidRDefault="009A70B4" w:rsidP="00C44CE0">
      <w:pPr>
        <w:jc w:val="both"/>
        <w:rPr>
          <w:b/>
        </w:rPr>
      </w:pPr>
    </w:p>
    <w:p w:rsidR="003C7EA2" w:rsidRPr="002440E8" w:rsidRDefault="003C7EA2" w:rsidP="00C44CE0">
      <w:pPr>
        <w:jc w:val="both"/>
      </w:pPr>
    </w:p>
    <w:p w:rsidR="00C62CFC" w:rsidRDefault="005C2067" w:rsidP="00C44CE0">
      <w:pPr>
        <w:jc w:val="both"/>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15120" w:type="dxa"/>
        <w:tblInd w:w="93" w:type="dxa"/>
        <w:tblLook w:val="04A0" w:firstRow="1" w:lastRow="0" w:firstColumn="1" w:lastColumn="0" w:noHBand="0" w:noVBand="1"/>
      </w:tblPr>
      <w:tblGrid>
        <w:gridCol w:w="1149"/>
        <w:gridCol w:w="71"/>
        <w:gridCol w:w="71"/>
        <w:gridCol w:w="4589"/>
        <w:gridCol w:w="1420"/>
        <w:gridCol w:w="1540"/>
        <w:gridCol w:w="1320"/>
        <w:gridCol w:w="203"/>
        <w:gridCol w:w="1517"/>
        <w:gridCol w:w="1600"/>
        <w:gridCol w:w="1640"/>
      </w:tblGrid>
      <w:tr w:rsidR="00382E14"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382E14" w:rsidRPr="00382E14" w:rsidRDefault="00382E14" w:rsidP="00382E14">
            <w:pPr>
              <w:rPr>
                <w:rFonts w:ascii="Calibri" w:hAnsi="Calibri"/>
                <w:b/>
                <w:bCs/>
                <w:color w:val="000000"/>
                <w:sz w:val="22"/>
                <w:szCs w:val="22"/>
              </w:rPr>
            </w:pPr>
            <w:r w:rsidRPr="00382E14">
              <w:rPr>
                <w:rFonts w:ascii="Calibri" w:hAnsi="Calibri"/>
                <w:b/>
                <w:bCs/>
                <w:color w:val="000000"/>
                <w:sz w:val="22"/>
                <w:szCs w:val="22"/>
              </w:rPr>
              <w:t>ОБЪЕКТ 1 Тетрис - Квартал 9</w:t>
            </w:r>
          </w:p>
        </w:tc>
      </w:tr>
      <w:tr w:rsidR="00382E14" w:rsidRPr="00382E14" w:rsidTr="00B849F5">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Ед. изм.</w:t>
            </w:r>
          </w:p>
        </w:tc>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b/>
                <w:bCs/>
                <w:color w:val="000000"/>
                <w:sz w:val="20"/>
                <w:szCs w:val="20"/>
              </w:rPr>
            </w:pPr>
            <w:r w:rsidRPr="00382E14">
              <w:rPr>
                <w:b/>
                <w:bCs/>
                <w:color w:val="000000"/>
                <w:sz w:val="20"/>
                <w:szCs w:val="20"/>
              </w:rPr>
              <w:t>Кол-во</w:t>
            </w:r>
          </w:p>
        </w:tc>
        <w:tc>
          <w:tcPr>
            <w:tcW w:w="1523"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Стоимость в месяц, с учетом НДС 18%, руб.</w:t>
            </w:r>
          </w:p>
        </w:tc>
      </w:tr>
      <w:tr w:rsidR="00382E14"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1420" w:type="dxa"/>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1540" w:type="dxa"/>
            <w:vMerge/>
            <w:tcBorders>
              <w:top w:val="nil"/>
              <w:left w:val="single" w:sz="4" w:space="0" w:color="auto"/>
              <w:bottom w:val="single" w:sz="4" w:space="0" w:color="auto"/>
              <w:right w:val="single" w:sz="4" w:space="0" w:color="auto"/>
            </w:tcBorders>
            <w:vAlign w:val="center"/>
            <w:hideMark/>
          </w:tcPr>
          <w:p w:rsidR="00382E14" w:rsidRPr="00382E14" w:rsidRDefault="00382E1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 xml:space="preserve">Зимний </w:t>
            </w:r>
            <w:proofErr w:type="gramStart"/>
            <w:r w:rsidRPr="00382E14">
              <w:rPr>
                <w:b/>
                <w:bCs/>
                <w:color w:val="000000"/>
                <w:sz w:val="20"/>
                <w:szCs w:val="20"/>
              </w:rPr>
              <w:t>период  (</w:t>
            </w:r>
            <w:proofErr w:type="gramEnd"/>
            <w:r w:rsidRPr="00382E14">
              <w:rPr>
                <w:b/>
                <w:bCs/>
                <w:color w:val="000000"/>
                <w:sz w:val="20"/>
                <w:szCs w:val="20"/>
              </w:rPr>
              <w:t>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jc w:val="center"/>
              <w:rPr>
                <w:b/>
                <w:bCs/>
                <w:color w:val="000000"/>
                <w:sz w:val="20"/>
                <w:szCs w:val="20"/>
              </w:rPr>
            </w:pPr>
            <w:r w:rsidRPr="00382E14">
              <w:rPr>
                <w:b/>
                <w:bCs/>
                <w:color w:val="000000"/>
                <w:sz w:val="20"/>
                <w:szCs w:val="20"/>
              </w:rPr>
              <w:t xml:space="preserve">Летний период </w:t>
            </w:r>
            <w:proofErr w:type="gramStart"/>
            <w:r w:rsidRPr="00382E14">
              <w:rPr>
                <w:b/>
                <w:bCs/>
                <w:color w:val="000000"/>
                <w:sz w:val="20"/>
                <w:szCs w:val="20"/>
              </w:rPr>
              <w:t xml:space="preserve">   (</w:t>
            </w:r>
            <w:proofErr w:type="gramEnd"/>
            <w:r w:rsidRPr="00382E14">
              <w:rPr>
                <w:b/>
                <w:bCs/>
                <w:color w:val="000000"/>
                <w:sz w:val="20"/>
                <w:szCs w:val="20"/>
              </w:rPr>
              <w:t>апрель –октябрь)</w:t>
            </w: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1775,3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Административно-офисные помещения</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498,04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Сервисный арендатор (предприятия питания в ЖК9 и ЖК10)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529,02</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1775,3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Административно-офисные помещения (в том числе ЦДП)</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498,04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529,02</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1438,77</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000000" w:fill="D6E3BC"/>
            <w:vAlign w:val="center"/>
            <w:hideMark/>
          </w:tcPr>
          <w:p w:rsidR="00382E14" w:rsidRPr="00382E14" w:rsidRDefault="00382E14" w:rsidP="00382E14">
            <w:pPr>
              <w:rPr>
                <w:b/>
                <w:bCs/>
                <w:color w:val="000000"/>
                <w:sz w:val="20"/>
                <w:szCs w:val="20"/>
              </w:rPr>
            </w:pPr>
            <w:r w:rsidRPr="00382E14">
              <w:rPr>
                <w:b/>
                <w:bCs/>
                <w:color w:val="000000"/>
                <w:sz w:val="20"/>
                <w:szCs w:val="20"/>
              </w:rPr>
              <w:t>Периодические услуги, входящие в общую стоимость Услуги</w:t>
            </w:r>
          </w:p>
        </w:tc>
        <w:tc>
          <w:tcPr>
            <w:tcW w:w="1420" w:type="dxa"/>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40" w:type="dxa"/>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D6E3BC"/>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000000" w:fill="D6E3BC"/>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Укомплектование объекта грязезащитными ковриками (13 входных групп)</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шт.</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13</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9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lastRenderedPageBreak/>
              <w:t> </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Облицовка входных групп в здание (керамическая плитка, натуральный </w:t>
            </w:r>
            <w:proofErr w:type="spellStart"/>
            <w:proofErr w:type="gramStart"/>
            <w:r w:rsidRPr="00382E14">
              <w:rPr>
                <w:color w:val="000000"/>
                <w:sz w:val="20"/>
                <w:szCs w:val="20"/>
              </w:rPr>
              <w:t>камень,гранитная</w:t>
            </w:r>
            <w:proofErr w:type="spellEnd"/>
            <w:proofErr w:type="gramEnd"/>
            <w:r w:rsidRPr="00382E14">
              <w:rPr>
                <w:color w:val="000000"/>
                <w:sz w:val="20"/>
                <w:szCs w:val="20"/>
              </w:rPr>
              <w:t xml:space="preserve"> плитка, тактильная плитка, бетонная тротуарная плитка) (ЖК 9) примерно 3750,07 </w:t>
            </w:r>
            <w:proofErr w:type="spellStart"/>
            <w:r w:rsidRPr="00382E14">
              <w:rPr>
                <w:color w:val="000000"/>
                <w:sz w:val="20"/>
                <w:szCs w:val="20"/>
              </w:rPr>
              <w:t>кв.м</w:t>
            </w:r>
            <w:proofErr w:type="spellEnd"/>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Мойка фасадов с применением специальных моющих средств (примерно 13342,0 </w:t>
            </w:r>
            <w:proofErr w:type="spellStart"/>
            <w:r w:rsidRPr="00382E14">
              <w:rPr>
                <w:color w:val="000000"/>
                <w:sz w:val="20"/>
                <w:szCs w:val="20"/>
              </w:rPr>
              <w:t>кв.м</w:t>
            </w:r>
            <w:proofErr w:type="spell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Мойка окон со стороны улицы с применением специальных моющих средств (примерно 5772 </w:t>
            </w:r>
            <w:proofErr w:type="spellStart"/>
            <w:r w:rsidRPr="00382E14">
              <w:rPr>
                <w:color w:val="000000"/>
                <w:sz w:val="20"/>
                <w:szCs w:val="20"/>
              </w:rPr>
              <w:t>кв.м</w:t>
            </w:r>
            <w:proofErr w:type="spell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r>
      <w:tr w:rsidR="00382E14" w:rsidRPr="00382E14" w:rsidTr="00B849F5">
        <w:trPr>
          <w:trHeight w:val="12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w:t>
            </w:r>
            <w:r w:rsidRPr="00382E14">
              <w:rPr>
                <w:b/>
                <w:bCs/>
                <w:color w:val="000000"/>
                <w:sz w:val="20"/>
                <w:szCs w:val="20"/>
              </w:rPr>
              <w:t xml:space="preserve"> </w:t>
            </w:r>
            <w:r w:rsidRPr="00382E14">
              <w:rPr>
                <w:color w:val="000000"/>
                <w:sz w:val="20"/>
                <w:szCs w:val="20"/>
              </w:rPr>
              <w:t>2653,0</w:t>
            </w:r>
            <w:r w:rsidRPr="00382E14">
              <w:rPr>
                <w:b/>
                <w:bCs/>
                <w:color w:val="000000"/>
                <w:sz w:val="20"/>
                <w:szCs w:val="20"/>
              </w:rPr>
              <w:t xml:space="preserve"> </w:t>
            </w:r>
            <w:proofErr w:type="spellStart"/>
            <w:r w:rsidRPr="00382E14">
              <w:rPr>
                <w:color w:val="000000"/>
                <w:sz w:val="20"/>
                <w:szCs w:val="20"/>
              </w:rPr>
              <w:t>кв.м</w:t>
            </w:r>
            <w:proofErr w:type="spell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i/>
                <w:iCs/>
                <w:color w:val="000000"/>
                <w:sz w:val="20"/>
                <w:szCs w:val="20"/>
              </w:rPr>
            </w:pPr>
            <w:r w:rsidRPr="00382E14">
              <w:rPr>
                <w:i/>
                <w:iCs/>
                <w:color w:val="000000"/>
                <w:sz w:val="20"/>
                <w:szCs w:val="20"/>
              </w:rPr>
              <w:t>не применимо</w:t>
            </w:r>
          </w:p>
        </w:tc>
      </w:tr>
      <w:tr w:rsidR="00382E14" w:rsidRPr="00382E14" w:rsidTr="00B849F5">
        <w:trPr>
          <w:trHeight w:val="6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382E14" w:rsidRPr="00382E14" w:rsidRDefault="00382E14" w:rsidP="00382E14">
            <w:pPr>
              <w:rPr>
                <w:color w:val="000000"/>
                <w:sz w:val="20"/>
                <w:szCs w:val="20"/>
              </w:rPr>
            </w:pPr>
            <w:r w:rsidRPr="00382E14">
              <w:rPr>
                <w:color w:val="000000"/>
                <w:sz w:val="20"/>
                <w:szCs w:val="20"/>
              </w:rPr>
              <w:t xml:space="preserve">Уборка эксплуатируемой кровли на Объектах 1 (Площадь -284,25 </w:t>
            </w:r>
            <w:proofErr w:type="spellStart"/>
            <w:proofErr w:type="gramStart"/>
            <w:r w:rsidRPr="00382E14">
              <w:rPr>
                <w:color w:val="000000"/>
                <w:sz w:val="20"/>
                <w:szCs w:val="20"/>
              </w:rPr>
              <w:t>кв.м</w:t>
            </w:r>
            <w:proofErr w:type="spellEnd"/>
            <w:r w:rsidRPr="00382E14">
              <w:rPr>
                <w:color w:val="000000"/>
                <w:sz w:val="20"/>
                <w:szCs w:val="20"/>
              </w:rPr>
              <w:t xml:space="preserve"> )</w:t>
            </w:r>
            <w:proofErr w:type="gramEnd"/>
          </w:p>
        </w:tc>
        <w:tc>
          <w:tcPr>
            <w:tcW w:w="142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382E14" w:rsidRPr="00382E14" w:rsidRDefault="00382E14" w:rsidP="00382E14">
            <w:pPr>
              <w:jc w:val="center"/>
              <w:rPr>
                <w:color w:val="000000"/>
                <w:sz w:val="20"/>
                <w:szCs w:val="20"/>
              </w:rPr>
            </w:pPr>
            <w:r w:rsidRPr="00382E14">
              <w:rPr>
                <w:color w:val="000000"/>
                <w:sz w:val="20"/>
                <w:szCs w:val="20"/>
              </w:rPr>
              <w:t>284,25</w:t>
            </w:r>
          </w:p>
        </w:tc>
        <w:tc>
          <w:tcPr>
            <w:tcW w:w="1523" w:type="dxa"/>
            <w:gridSpan w:val="2"/>
            <w:tcBorders>
              <w:top w:val="nil"/>
              <w:left w:val="nil"/>
              <w:bottom w:val="single" w:sz="4" w:space="0" w:color="auto"/>
              <w:right w:val="single" w:sz="4" w:space="0" w:color="auto"/>
            </w:tcBorders>
            <w:shd w:val="clear" w:color="auto" w:fill="auto"/>
            <w:vAlign w:val="bottom"/>
            <w:hideMark/>
          </w:tcPr>
          <w:p w:rsidR="00382E14" w:rsidRPr="00382E14" w:rsidRDefault="00382E1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single" w:sz="4" w:space="0" w:color="auto"/>
              <w:right w:val="single" w:sz="4" w:space="0" w:color="auto"/>
            </w:tcBorders>
            <w:shd w:val="clear" w:color="auto" w:fill="auto"/>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vAlign w:val="bottom"/>
          </w:tcPr>
          <w:p w:rsidR="00382E14" w:rsidRPr="00382E14" w:rsidRDefault="00382E14" w:rsidP="00382E14">
            <w:pPr>
              <w:rPr>
                <w:rFonts w:ascii="Calibri" w:hAnsi="Calibri"/>
                <w:color w:val="000000"/>
                <w:sz w:val="22"/>
                <w:szCs w:val="22"/>
              </w:rPr>
            </w:pPr>
          </w:p>
        </w:tc>
        <w:tc>
          <w:tcPr>
            <w:tcW w:w="1640" w:type="dxa"/>
            <w:tcBorders>
              <w:top w:val="nil"/>
              <w:left w:val="nil"/>
              <w:bottom w:val="single" w:sz="4" w:space="0" w:color="auto"/>
              <w:right w:val="single" w:sz="4" w:space="0" w:color="auto"/>
            </w:tcBorders>
            <w:shd w:val="clear" w:color="auto" w:fill="auto"/>
            <w:vAlign w:val="bottom"/>
          </w:tcPr>
          <w:p w:rsidR="00382E14" w:rsidRPr="00382E14" w:rsidRDefault="00382E14" w:rsidP="00382E14">
            <w:pPr>
              <w:rPr>
                <w:rFonts w:ascii="Calibri" w:hAnsi="Calibri"/>
                <w:color w:val="000000"/>
                <w:sz w:val="22"/>
                <w:szCs w:val="22"/>
              </w:rPr>
            </w:pPr>
          </w:p>
        </w:tc>
      </w:tr>
      <w:tr w:rsidR="00382E14" w:rsidRPr="00382E14" w:rsidTr="00B849F5">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382E14" w:rsidRPr="00382E14" w:rsidRDefault="00382E14" w:rsidP="00382E14">
            <w:pPr>
              <w:rPr>
                <w:color w:val="000000"/>
                <w:sz w:val="20"/>
                <w:szCs w:val="20"/>
              </w:rPr>
            </w:pPr>
            <w:proofErr w:type="spellStart"/>
            <w:r w:rsidRPr="00382E14">
              <w:rPr>
                <w:color w:val="000000"/>
                <w:sz w:val="20"/>
                <w:szCs w:val="20"/>
              </w:rPr>
              <w:t>Дератизационные</w:t>
            </w:r>
            <w:proofErr w:type="spellEnd"/>
            <w:r w:rsidRPr="00382E14">
              <w:rPr>
                <w:color w:val="000000"/>
                <w:sz w:val="20"/>
                <w:szCs w:val="20"/>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4241,13</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r>
      <w:tr w:rsidR="00382E14" w:rsidRPr="00382E14" w:rsidTr="00B849F5">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382E14" w:rsidRPr="00382E14" w:rsidRDefault="00B849F5" w:rsidP="00382E14">
            <w:pPr>
              <w:jc w:val="center"/>
              <w:rPr>
                <w:color w:val="000000"/>
                <w:sz w:val="20"/>
                <w:szCs w:val="20"/>
              </w:rPr>
            </w:pPr>
            <w:r>
              <w:rPr>
                <w:color w:val="000000"/>
                <w:sz w:val="20"/>
                <w:szCs w:val="20"/>
              </w:rPr>
              <w:t>4</w:t>
            </w:r>
            <w:r w:rsidR="00382E14"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382E14" w:rsidRPr="00382E14" w:rsidRDefault="00382E1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4241,13</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382E14" w:rsidRPr="00382E14" w:rsidRDefault="00382E14" w:rsidP="00382E14">
            <w:pPr>
              <w:jc w:val="center"/>
              <w:rPr>
                <w:color w:val="000000"/>
                <w:sz w:val="20"/>
                <w:szCs w:val="20"/>
              </w:rPr>
            </w:pPr>
          </w:p>
        </w:tc>
      </w:tr>
      <w:tr w:rsidR="00382E14" w:rsidRPr="00382E14" w:rsidTr="00B849F5">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382E14" w:rsidRPr="00382E14" w:rsidRDefault="00382E1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382E14" w:rsidRPr="00382E14" w:rsidRDefault="00382E14" w:rsidP="00382E14">
            <w:pPr>
              <w:jc w:val="center"/>
              <w:rPr>
                <w:b/>
                <w:bCs/>
                <w:color w:val="000000"/>
                <w:sz w:val="20"/>
                <w:szCs w:val="20"/>
              </w:rPr>
            </w:pPr>
          </w:p>
        </w:tc>
      </w:tr>
      <w:tr w:rsidR="00382E14" w:rsidRPr="00382E14" w:rsidTr="00B849F5">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382E14" w:rsidRPr="00382E14" w:rsidRDefault="00382E1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BFBFBF"/>
            <w:vAlign w:val="center"/>
            <w:hideMark/>
          </w:tcPr>
          <w:p w:rsidR="00382E14" w:rsidRPr="00382E14" w:rsidRDefault="00382E1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hideMark/>
          </w:tcPr>
          <w:p w:rsidR="00382E14" w:rsidRPr="00382E14" w:rsidRDefault="00382E14" w:rsidP="00382E14">
            <w:pPr>
              <w:jc w:val="center"/>
              <w:rPr>
                <w:color w:val="000000"/>
                <w:sz w:val="20"/>
                <w:szCs w:val="20"/>
              </w:rPr>
            </w:pPr>
            <w:r w:rsidRPr="00382E14">
              <w:rPr>
                <w:color w:val="000000"/>
                <w:sz w:val="20"/>
                <w:szCs w:val="20"/>
              </w:rPr>
              <w:t> </w:t>
            </w:r>
          </w:p>
        </w:tc>
      </w:tr>
      <w:tr w:rsidR="00B849F5" w:rsidRPr="00382E14" w:rsidTr="00674BEF">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B849F5" w:rsidRDefault="00B849F5" w:rsidP="00BB70DB">
            <w:pPr>
              <w:jc w:val="center"/>
              <w:rPr>
                <w:bCs/>
                <w:color w:val="000000"/>
                <w:sz w:val="20"/>
                <w:szCs w:val="20"/>
              </w:rPr>
            </w:pPr>
            <w:r w:rsidRPr="00B849F5">
              <w:rPr>
                <w:bCs/>
                <w:color w:val="000000"/>
                <w:sz w:val="20"/>
                <w:szCs w:val="20"/>
              </w:rPr>
              <w:t>5.</w:t>
            </w:r>
          </w:p>
        </w:tc>
        <w:tc>
          <w:tcPr>
            <w:tcW w:w="473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BB70DB">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BB70DB">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BB70DB">
            <w:pPr>
              <w:jc w:val="center"/>
              <w:rPr>
                <w:b/>
                <w:bCs/>
                <w:color w:val="000000"/>
                <w:sz w:val="20"/>
                <w:szCs w:val="20"/>
              </w:rPr>
            </w:pPr>
            <w:r w:rsidRPr="00382E14">
              <w:rPr>
                <w:b/>
                <w:bCs/>
                <w:color w:val="000000"/>
                <w:sz w:val="20"/>
                <w:szCs w:val="20"/>
              </w:rPr>
              <w:t>Кол-во</w:t>
            </w:r>
          </w:p>
        </w:tc>
        <w:tc>
          <w:tcPr>
            <w:tcW w:w="3040"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382E14" w:rsidRDefault="00B849F5" w:rsidP="00B849F5">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B849F5" w:rsidRPr="00B849F5" w:rsidRDefault="00B849F5" w:rsidP="00B849F5">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B849F5" w:rsidRPr="00382E14" w:rsidTr="000911A6">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BB70DB">
            <w:pPr>
              <w:rPr>
                <w:b/>
                <w:bCs/>
                <w:color w:val="000000"/>
                <w:sz w:val="20"/>
                <w:szCs w:val="20"/>
              </w:rPr>
            </w:pPr>
          </w:p>
        </w:tc>
        <w:tc>
          <w:tcPr>
            <w:tcW w:w="473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B849F5" w:rsidRDefault="00B849F5" w:rsidP="00B849F5">
            <w:pPr>
              <w:rPr>
                <w:bCs/>
                <w:color w:val="000000"/>
                <w:sz w:val="20"/>
                <w:szCs w:val="20"/>
              </w:rPr>
            </w:pPr>
            <w:r w:rsidRPr="00B849F5">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BB70DB">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BB70DB">
            <w:pPr>
              <w:jc w:val="center"/>
              <w:rPr>
                <w:color w:val="000000"/>
                <w:sz w:val="20"/>
                <w:szCs w:val="20"/>
              </w:rPr>
            </w:pPr>
            <w:r w:rsidRPr="00382E14">
              <w:rPr>
                <w:color w:val="000000"/>
                <w:sz w:val="20"/>
                <w:szCs w:val="20"/>
              </w:rPr>
              <w:t>12025,83</w:t>
            </w:r>
          </w:p>
        </w:tc>
        <w:tc>
          <w:tcPr>
            <w:tcW w:w="3040"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382E14">
            <w:pPr>
              <w:jc w:val="center"/>
              <w:rPr>
                <w:color w:val="000000"/>
                <w:sz w:val="20"/>
                <w:szCs w:val="20"/>
              </w:rPr>
            </w:pPr>
          </w:p>
        </w:tc>
        <w:tc>
          <w:tcPr>
            <w:tcW w:w="3240"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49F5" w:rsidRPr="00382E14" w:rsidRDefault="00B849F5" w:rsidP="00382E14">
            <w:pPr>
              <w:jc w:val="center"/>
              <w:rPr>
                <w:color w:val="000000"/>
                <w:sz w:val="20"/>
                <w:szCs w:val="20"/>
              </w:rPr>
            </w:pPr>
          </w:p>
        </w:tc>
      </w:tr>
      <w:tr w:rsidR="00B849F5" w:rsidRPr="00382E14" w:rsidTr="00D9108F">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C35196">
            <w:pPr>
              <w:jc w:val="center"/>
              <w:rPr>
                <w:b/>
                <w:bCs/>
                <w:color w:val="000000"/>
                <w:sz w:val="20"/>
                <w:szCs w:val="20"/>
              </w:rPr>
            </w:pPr>
            <w:r w:rsidRPr="00382E14">
              <w:rPr>
                <w:b/>
                <w:bCs/>
                <w:color w:val="000000"/>
                <w:sz w:val="20"/>
                <w:szCs w:val="20"/>
              </w:rPr>
              <w:lastRenderedPageBreak/>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p>
        </w:tc>
      </w:tr>
      <w:tr w:rsidR="00B849F5" w:rsidRPr="00382E14" w:rsidTr="00382E1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B849F5" w:rsidRPr="00382E14" w:rsidRDefault="00B849F5" w:rsidP="00382E14">
            <w:pPr>
              <w:jc w:val="center"/>
              <w:rPr>
                <w:color w:val="000000"/>
                <w:sz w:val="20"/>
                <w:szCs w:val="20"/>
              </w:rPr>
            </w:pPr>
            <w:r w:rsidRPr="00382E14">
              <w:rPr>
                <w:color w:val="000000"/>
                <w:sz w:val="20"/>
                <w:szCs w:val="20"/>
              </w:rPr>
              <w:t> </w:t>
            </w:r>
          </w:p>
        </w:tc>
      </w:tr>
      <w:tr w:rsidR="00B849F5" w:rsidRPr="00382E14" w:rsidTr="00382E14">
        <w:trPr>
          <w:trHeight w:val="300"/>
        </w:trPr>
        <w:tc>
          <w:tcPr>
            <w:tcW w:w="122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32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720" w:type="dxa"/>
            <w:gridSpan w:val="2"/>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B849F5" w:rsidRPr="00382E14" w:rsidRDefault="00B849F5" w:rsidP="00382E14">
            <w:pPr>
              <w:rPr>
                <w:rFonts w:ascii="Calibri" w:hAnsi="Calibri"/>
                <w:color w:val="000000"/>
                <w:sz w:val="22"/>
                <w:szCs w:val="22"/>
              </w:rPr>
            </w:pPr>
          </w:p>
        </w:tc>
      </w:tr>
      <w:tr w:rsidR="00B849F5"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B849F5" w:rsidRPr="00382E14" w:rsidRDefault="00B849F5" w:rsidP="00382E14">
            <w:pPr>
              <w:rPr>
                <w:rFonts w:ascii="Calibri" w:hAnsi="Calibri"/>
                <w:b/>
                <w:bCs/>
                <w:color w:val="000000"/>
                <w:sz w:val="22"/>
                <w:szCs w:val="22"/>
              </w:rPr>
            </w:pPr>
            <w:r w:rsidRPr="00382E14">
              <w:rPr>
                <w:rFonts w:ascii="Calibri" w:hAnsi="Calibri"/>
                <w:b/>
                <w:bCs/>
                <w:color w:val="000000"/>
                <w:sz w:val="22"/>
                <w:szCs w:val="22"/>
              </w:rPr>
              <w:t>ОБЪЕКТ 2 Миро - Квартал 10</w:t>
            </w:r>
          </w:p>
        </w:tc>
      </w:tr>
      <w:tr w:rsidR="00B849F5" w:rsidRPr="00382E14" w:rsidTr="00B849F5">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Ед. изм.</w:t>
            </w:r>
          </w:p>
        </w:tc>
        <w:tc>
          <w:tcPr>
            <w:tcW w:w="15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b/>
                <w:bCs/>
                <w:color w:val="000000"/>
                <w:sz w:val="20"/>
                <w:szCs w:val="20"/>
              </w:rPr>
            </w:pPr>
            <w:r w:rsidRPr="00382E14">
              <w:rPr>
                <w:b/>
                <w:bCs/>
                <w:color w:val="000000"/>
                <w:sz w:val="20"/>
                <w:szCs w:val="20"/>
              </w:rPr>
              <w:t>Кол-во</w:t>
            </w:r>
          </w:p>
        </w:tc>
        <w:tc>
          <w:tcPr>
            <w:tcW w:w="1523"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Стоимость в месяц, с учетом НДС 18%, руб.</w:t>
            </w:r>
          </w:p>
        </w:tc>
      </w:tr>
      <w:tr w:rsidR="00B849F5"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1420" w:type="dxa"/>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1540" w:type="dxa"/>
            <w:vMerge/>
            <w:tcBorders>
              <w:top w:val="nil"/>
              <w:left w:val="single" w:sz="4" w:space="0" w:color="auto"/>
              <w:bottom w:val="single" w:sz="4" w:space="0" w:color="auto"/>
              <w:right w:val="single" w:sz="4" w:space="0" w:color="auto"/>
            </w:tcBorders>
            <w:vAlign w:val="center"/>
            <w:hideMark/>
          </w:tcPr>
          <w:p w:rsidR="00B849F5" w:rsidRPr="00382E14" w:rsidRDefault="00B849F5"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 xml:space="preserve">Зимний </w:t>
            </w:r>
            <w:proofErr w:type="gramStart"/>
            <w:r w:rsidRPr="00382E14">
              <w:rPr>
                <w:b/>
                <w:bCs/>
                <w:color w:val="000000"/>
                <w:sz w:val="20"/>
                <w:szCs w:val="20"/>
              </w:rPr>
              <w:t>период  (</w:t>
            </w:r>
            <w:proofErr w:type="gramEnd"/>
            <w:r w:rsidRPr="00382E14">
              <w:rPr>
                <w:b/>
                <w:bCs/>
                <w:color w:val="000000"/>
                <w:sz w:val="20"/>
                <w:szCs w:val="20"/>
              </w:rPr>
              <w:t>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B849F5" w:rsidRPr="00382E14" w:rsidRDefault="00B849F5" w:rsidP="00382E14">
            <w:pPr>
              <w:jc w:val="center"/>
              <w:rPr>
                <w:b/>
                <w:bCs/>
                <w:color w:val="000000"/>
                <w:sz w:val="20"/>
                <w:szCs w:val="20"/>
              </w:rPr>
            </w:pPr>
            <w:r w:rsidRPr="00382E14">
              <w:rPr>
                <w:b/>
                <w:bCs/>
                <w:color w:val="000000"/>
                <w:sz w:val="20"/>
                <w:szCs w:val="20"/>
              </w:rPr>
              <w:t xml:space="preserve">Летний период </w:t>
            </w:r>
            <w:proofErr w:type="gramStart"/>
            <w:r w:rsidRPr="00382E14">
              <w:rPr>
                <w:b/>
                <w:bCs/>
                <w:color w:val="000000"/>
                <w:sz w:val="20"/>
                <w:szCs w:val="20"/>
              </w:rPr>
              <w:t xml:space="preserve">   (</w:t>
            </w:r>
            <w:proofErr w:type="gramEnd"/>
            <w:r w:rsidRPr="00382E14">
              <w:rPr>
                <w:b/>
                <w:bCs/>
                <w:color w:val="000000"/>
                <w:sz w:val="20"/>
                <w:szCs w:val="20"/>
              </w:rPr>
              <w:t>апрель –октябрь)</w:t>
            </w: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808,74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Сервисный арендатор, периодичность в соответствие с санитарными требованиями законодательства</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808,74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1110,5</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B849F5" w:rsidRPr="00382E14" w:rsidRDefault="00B849F5" w:rsidP="00382E14">
            <w:pPr>
              <w:rPr>
                <w:color w:val="000000"/>
                <w:sz w:val="20"/>
                <w:szCs w:val="20"/>
              </w:rPr>
            </w:pPr>
            <w:r w:rsidRPr="00382E14">
              <w:rPr>
                <w:color w:val="000000"/>
                <w:sz w:val="20"/>
                <w:szCs w:val="20"/>
              </w:rPr>
              <w:t>Периодические услуги, входящие в общую стоимость Услуги</w:t>
            </w:r>
          </w:p>
        </w:tc>
        <w:tc>
          <w:tcPr>
            <w:tcW w:w="142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B849F5" w:rsidRPr="00382E14" w:rsidRDefault="00B849F5" w:rsidP="00382E14">
            <w:pPr>
              <w:jc w:val="center"/>
              <w:rPr>
                <w:color w:val="000000"/>
                <w:sz w:val="20"/>
                <w:szCs w:val="20"/>
              </w:rPr>
            </w:pPr>
          </w:p>
        </w:tc>
      </w:tr>
      <w:tr w:rsidR="00B849F5" w:rsidRPr="00382E14" w:rsidTr="00B849F5">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 xml:space="preserve">Мойка фасадов с применением специальных моющих средств (примерно 6474,36 </w:t>
            </w:r>
            <w:proofErr w:type="spellStart"/>
            <w:r w:rsidRPr="00382E14">
              <w:rPr>
                <w:color w:val="000000"/>
                <w:sz w:val="20"/>
                <w:szCs w:val="20"/>
              </w:rPr>
              <w:t>кв.м</w:t>
            </w:r>
            <w:proofErr w:type="spell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 xml:space="preserve">Мойка окон со стороны улицы с применением специальных моющих средств (примерно </w:t>
            </w:r>
            <w:proofErr w:type="gramStart"/>
            <w:r w:rsidRPr="00382E14">
              <w:rPr>
                <w:color w:val="000000"/>
                <w:sz w:val="20"/>
                <w:szCs w:val="20"/>
              </w:rPr>
              <w:t>3831,08кв.м</w:t>
            </w:r>
            <w:proofErr w:type="gram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1,00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r>
      <w:tr w:rsidR="00B849F5" w:rsidRPr="00382E14" w:rsidTr="00B849F5">
        <w:trPr>
          <w:trHeight w:val="12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lastRenderedPageBreak/>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- 3091,6кв.м.</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i/>
                <w:iCs/>
                <w:color w:val="000000"/>
                <w:sz w:val="20"/>
                <w:szCs w:val="20"/>
              </w:rPr>
            </w:pPr>
            <w:r w:rsidRPr="00382E14">
              <w:rPr>
                <w:i/>
                <w:iCs/>
                <w:color w:val="000000"/>
                <w:sz w:val="20"/>
                <w:szCs w:val="20"/>
              </w:rPr>
              <w:t>не применимо</w:t>
            </w:r>
          </w:p>
        </w:tc>
      </w:tr>
      <w:tr w:rsidR="00B849F5" w:rsidRPr="00382E14" w:rsidTr="00B849F5">
        <w:trPr>
          <w:trHeight w:val="6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B849F5" w:rsidRPr="00382E14" w:rsidRDefault="00B849F5" w:rsidP="00382E14">
            <w:pPr>
              <w:rPr>
                <w:color w:val="000000"/>
                <w:sz w:val="20"/>
                <w:szCs w:val="20"/>
              </w:rPr>
            </w:pPr>
            <w:r w:rsidRPr="00382E14">
              <w:rPr>
                <w:color w:val="000000"/>
                <w:sz w:val="20"/>
                <w:szCs w:val="20"/>
              </w:rPr>
              <w:t>Уборка эксплуатируемой кровли на Объекте 2 (Площадь -</w:t>
            </w:r>
            <w:proofErr w:type="gramStart"/>
            <w:r w:rsidRPr="00382E14">
              <w:rPr>
                <w:color w:val="000000"/>
                <w:sz w:val="20"/>
                <w:szCs w:val="20"/>
              </w:rPr>
              <w:t>222,66кв.м</w:t>
            </w:r>
            <w:proofErr w:type="gramEnd"/>
            <w:r w:rsidRPr="00382E14">
              <w:rPr>
                <w:color w:val="00000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B849F5" w:rsidRPr="00382E14" w:rsidRDefault="00B849F5" w:rsidP="00382E14">
            <w:pPr>
              <w:jc w:val="center"/>
              <w:rPr>
                <w:color w:val="000000"/>
                <w:sz w:val="20"/>
                <w:szCs w:val="20"/>
              </w:rPr>
            </w:pPr>
            <w:r w:rsidRPr="00382E14">
              <w:rPr>
                <w:color w:val="000000"/>
                <w:sz w:val="20"/>
                <w:szCs w:val="20"/>
              </w:rPr>
              <w:t>222,66</w:t>
            </w:r>
          </w:p>
        </w:tc>
        <w:tc>
          <w:tcPr>
            <w:tcW w:w="1523" w:type="dxa"/>
            <w:gridSpan w:val="2"/>
            <w:tcBorders>
              <w:top w:val="nil"/>
              <w:left w:val="nil"/>
              <w:bottom w:val="single" w:sz="4" w:space="0" w:color="auto"/>
              <w:right w:val="single" w:sz="4" w:space="0" w:color="auto"/>
            </w:tcBorders>
            <w:shd w:val="clear" w:color="auto" w:fill="auto"/>
            <w:vAlign w:val="bottom"/>
            <w:hideMark/>
          </w:tcPr>
          <w:p w:rsidR="00B849F5" w:rsidRPr="00382E14" w:rsidRDefault="00B849F5"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single" w:sz="4" w:space="0" w:color="auto"/>
              <w:right w:val="single" w:sz="4" w:space="0" w:color="auto"/>
            </w:tcBorders>
            <w:shd w:val="clear" w:color="auto" w:fill="auto"/>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vAlign w:val="bottom"/>
          </w:tcPr>
          <w:p w:rsidR="00B849F5" w:rsidRPr="00382E14" w:rsidRDefault="00B849F5" w:rsidP="00382E14">
            <w:pPr>
              <w:rPr>
                <w:rFonts w:ascii="Calibri" w:hAnsi="Calibri"/>
                <w:color w:val="000000"/>
                <w:sz w:val="22"/>
                <w:szCs w:val="22"/>
              </w:rPr>
            </w:pPr>
          </w:p>
        </w:tc>
        <w:tc>
          <w:tcPr>
            <w:tcW w:w="1640" w:type="dxa"/>
            <w:tcBorders>
              <w:top w:val="nil"/>
              <w:left w:val="nil"/>
              <w:bottom w:val="single" w:sz="4" w:space="0" w:color="auto"/>
              <w:right w:val="single" w:sz="4" w:space="0" w:color="auto"/>
            </w:tcBorders>
            <w:shd w:val="clear" w:color="auto" w:fill="auto"/>
            <w:vAlign w:val="bottom"/>
          </w:tcPr>
          <w:p w:rsidR="00B849F5" w:rsidRPr="00382E14" w:rsidRDefault="00B849F5" w:rsidP="00382E14">
            <w:pPr>
              <w:rPr>
                <w:rFonts w:ascii="Calibri" w:hAnsi="Calibri"/>
                <w:color w:val="000000"/>
                <w:sz w:val="22"/>
                <w:szCs w:val="22"/>
              </w:rPr>
            </w:pPr>
          </w:p>
        </w:tc>
      </w:tr>
      <w:tr w:rsidR="00B849F5" w:rsidRPr="00382E14" w:rsidTr="00B849F5">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B849F5" w:rsidRPr="00382E14" w:rsidRDefault="00B849F5" w:rsidP="00382E14">
            <w:pPr>
              <w:rPr>
                <w:color w:val="000000"/>
                <w:sz w:val="20"/>
                <w:szCs w:val="20"/>
              </w:rPr>
            </w:pPr>
            <w:proofErr w:type="spellStart"/>
            <w:r w:rsidRPr="00382E14">
              <w:rPr>
                <w:color w:val="000000"/>
                <w:sz w:val="20"/>
                <w:szCs w:val="20"/>
              </w:rPr>
              <w:t>Дератизационные</w:t>
            </w:r>
            <w:proofErr w:type="spellEnd"/>
            <w:r w:rsidRPr="00382E14">
              <w:rPr>
                <w:color w:val="000000"/>
                <w:sz w:val="20"/>
                <w:szCs w:val="20"/>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1919,24</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r>
      <w:tr w:rsidR="00B849F5" w:rsidRPr="00382E14" w:rsidTr="00B849F5">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B849F5" w:rsidRPr="00382E14" w:rsidRDefault="00F179C4" w:rsidP="00382E14">
            <w:pPr>
              <w:jc w:val="center"/>
              <w:rPr>
                <w:color w:val="000000"/>
                <w:sz w:val="20"/>
                <w:szCs w:val="20"/>
              </w:rPr>
            </w:pPr>
            <w:r>
              <w:rPr>
                <w:color w:val="000000"/>
                <w:sz w:val="20"/>
                <w:szCs w:val="20"/>
              </w:rPr>
              <w:t>4</w:t>
            </w:r>
            <w:r w:rsidR="00B849F5"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B849F5" w:rsidRPr="00382E14" w:rsidRDefault="00B849F5"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1919,24</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B849F5" w:rsidRPr="00382E14" w:rsidRDefault="00B849F5"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B849F5" w:rsidRPr="00382E14" w:rsidRDefault="00B849F5" w:rsidP="00382E14">
            <w:pPr>
              <w:jc w:val="center"/>
              <w:rPr>
                <w:color w:val="000000"/>
                <w:sz w:val="20"/>
                <w:szCs w:val="20"/>
              </w:rPr>
            </w:pPr>
          </w:p>
        </w:tc>
      </w:tr>
      <w:tr w:rsidR="00B849F5" w:rsidRPr="00382E14" w:rsidTr="00B849F5">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B849F5" w:rsidRPr="00382E14" w:rsidRDefault="00B849F5"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b/>
                <w:bCs/>
                <w:color w:val="000000"/>
                <w:sz w:val="20"/>
                <w:szCs w:val="20"/>
              </w:rPr>
            </w:pPr>
          </w:p>
        </w:tc>
      </w:tr>
      <w:tr w:rsidR="00B849F5" w:rsidRPr="00382E14" w:rsidTr="00B849F5">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B849F5" w:rsidRPr="00382E14" w:rsidRDefault="00B849F5"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B849F5" w:rsidRPr="00382E14" w:rsidRDefault="00B849F5"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B849F5" w:rsidRPr="00382E14" w:rsidRDefault="00B849F5"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B849F5" w:rsidRPr="00382E14" w:rsidRDefault="00B849F5" w:rsidP="00382E14">
            <w:pPr>
              <w:jc w:val="center"/>
              <w:rPr>
                <w:color w:val="000000"/>
                <w:sz w:val="20"/>
                <w:szCs w:val="20"/>
              </w:rPr>
            </w:pPr>
          </w:p>
        </w:tc>
      </w:tr>
      <w:tr w:rsidR="00F179C4" w:rsidRPr="00382E14" w:rsidTr="00F179C4">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B849F5" w:rsidRDefault="00F179C4" w:rsidP="00BB70DB">
            <w:pPr>
              <w:jc w:val="center"/>
              <w:rPr>
                <w:bCs/>
                <w:color w:val="000000"/>
                <w:sz w:val="20"/>
                <w:szCs w:val="20"/>
              </w:rPr>
            </w:pPr>
            <w:r w:rsidRPr="00B849F5">
              <w:rPr>
                <w:bCs/>
                <w:color w:val="000000"/>
                <w:sz w:val="20"/>
                <w:szCs w:val="20"/>
              </w:rPr>
              <w:t>5.</w:t>
            </w:r>
          </w:p>
        </w:tc>
        <w:tc>
          <w:tcPr>
            <w:tcW w:w="473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Кол-во</w:t>
            </w:r>
          </w:p>
        </w:tc>
        <w:tc>
          <w:tcPr>
            <w:tcW w:w="3040" w:type="dxa"/>
            <w:gridSpan w:val="3"/>
            <w:tcBorders>
              <w:top w:val="nil"/>
              <w:left w:val="nil"/>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nil"/>
              <w:left w:val="nil"/>
              <w:bottom w:val="single" w:sz="4" w:space="0" w:color="auto"/>
              <w:right w:val="single" w:sz="4" w:space="0" w:color="auto"/>
            </w:tcBorders>
            <w:shd w:val="clear" w:color="auto" w:fill="C2D69B" w:themeFill="accent3" w:themeFillTint="99"/>
            <w:vAlign w:val="center"/>
          </w:tcPr>
          <w:p w:rsidR="00F179C4" w:rsidRPr="00B849F5" w:rsidRDefault="00F179C4" w:rsidP="00BB70DB">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F179C4" w:rsidRPr="00382E14" w:rsidTr="00F179C4">
        <w:trPr>
          <w:trHeight w:val="585"/>
        </w:trPr>
        <w:tc>
          <w:tcPr>
            <w:tcW w:w="114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b/>
                <w:bCs/>
                <w:color w:val="000000"/>
                <w:sz w:val="20"/>
                <w:szCs w:val="20"/>
              </w:rPr>
            </w:pPr>
          </w:p>
        </w:tc>
        <w:tc>
          <w:tcPr>
            <w:tcW w:w="473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F179C4" w:rsidRDefault="00F179C4" w:rsidP="00F179C4">
            <w:pPr>
              <w:rPr>
                <w:bCs/>
                <w:color w:val="000000"/>
                <w:sz w:val="20"/>
                <w:szCs w:val="20"/>
              </w:rPr>
            </w:pPr>
            <w:r w:rsidRPr="00F179C4">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r w:rsidRPr="00382E14">
              <w:rPr>
                <w:color w:val="000000"/>
                <w:sz w:val="20"/>
                <w:szCs w:val="20"/>
              </w:rPr>
              <w:t>8221,43</w:t>
            </w:r>
          </w:p>
        </w:tc>
        <w:tc>
          <w:tcPr>
            <w:tcW w:w="3040" w:type="dxa"/>
            <w:gridSpan w:val="3"/>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color w:val="000000"/>
                <w:sz w:val="20"/>
                <w:szCs w:val="20"/>
              </w:rPr>
            </w:pPr>
          </w:p>
        </w:tc>
        <w:tc>
          <w:tcPr>
            <w:tcW w:w="3240" w:type="dxa"/>
            <w:gridSpan w:val="2"/>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382E14">
            <w:pPr>
              <w:jc w:val="center"/>
              <w:rPr>
                <w:color w:val="000000"/>
                <w:sz w:val="20"/>
                <w:szCs w:val="20"/>
              </w:rPr>
            </w:pPr>
          </w:p>
        </w:tc>
      </w:tr>
      <w:tr w:rsidR="00F179C4" w:rsidRPr="00382E14" w:rsidTr="00382E14">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2017г. по февраль 2018г. (4 месяца зимнего периода и </w:t>
            </w:r>
            <w:r>
              <w:rPr>
                <w:b/>
                <w:bCs/>
                <w:color w:val="000000"/>
                <w:sz w:val="20"/>
                <w:szCs w:val="20"/>
              </w:rPr>
              <w:t xml:space="preserve">5 </w:t>
            </w:r>
            <w:r w:rsidRPr="00382E14">
              <w:rPr>
                <w:b/>
                <w:bCs/>
                <w:color w:val="000000"/>
                <w:sz w:val="20"/>
                <w:szCs w:val="20"/>
              </w:rPr>
              <w:t>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382E1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382E1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3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7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382E14">
        <w:trPr>
          <w:trHeight w:val="615"/>
        </w:trPr>
        <w:tc>
          <w:tcPr>
            <w:tcW w:w="15120" w:type="dxa"/>
            <w:gridSpan w:val="11"/>
            <w:tcBorders>
              <w:top w:val="single" w:sz="4" w:space="0" w:color="auto"/>
              <w:left w:val="single" w:sz="4" w:space="0" w:color="auto"/>
              <w:bottom w:val="single" w:sz="4" w:space="0" w:color="auto"/>
              <w:right w:val="single" w:sz="4" w:space="0" w:color="auto"/>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 xml:space="preserve">ОБЪЕКТ 3 </w:t>
            </w:r>
            <w:proofErr w:type="spellStart"/>
            <w:r w:rsidRPr="00382E14">
              <w:rPr>
                <w:rFonts w:ascii="Calibri" w:hAnsi="Calibri"/>
                <w:b/>
                <w:bCs/>
                <w:color w:val="000000"/>
                <w:sz w:val="22"/>
                <w:szCs w:val="22"/>
              </w:rPr>
              <w:t>Квадро</w:t>
            </w:r>
            <w:proofErr w:type="spellEnd"/>
            <w:r w:rsidRPr="00382E14">
              <w:rPr>
                <w:rFonts w:ascii="Calibri" w:hAnsi="Calibri"/>
                <w:b/>
                <w:bCs/>
                <w:color w:val="000000"/>
                <w:sz w:val="22"/>
                <w:szCs w:val="22"/>
              </w:rPr>
              <w:t xml:space="preserve"> - Квартал 11</w:t>
            </w:r>
          </w:p>
        </w:tc>
      </w:tr>
      <w:tr w:rsidR="00F179C4" w:rsidRPr="00382E14" w:rsidTr="00F179C4">
        <w:trPr>
          <w:trHeight w:val="268"/>
        </w:trPr>
        <w:tc>
          <w:tcPr>
            <w:tcW w:w="12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300"/>
        </w:trPr>
        <w:tc>
          <w:tcPr>
            <w:tcW w:w="1220" w:type="dxa"/>
            <w:gridSpan w:val="2"/>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Зимний </w:t>
            </w:r>
            <w:proofErr w:type="gramStart"/>
            <w:r w:rsidRPr="00382E14">
              <w:rPr>
                <w:b/>
                <w:bCs/>
                <w:color w:val="000000"/>
                <w:sz w:val="20"/>
                <w:szCs w:val="20"/>
              </w:rPr>
              <w:t>период  (</w:t>
            </w:r>
            <w:proofErr w:type="gramEnd"/>
            <w:r w:rsidRPr="00382E14">
              <w:rPr>
                <w:b/>
                <w:bCs/>
                <w:color w:val="000000"/>
                <w:sz w:val="20"/>
                <w:szCs w:val="20"/>
              </w:rPr>
              <w:t>ноябрь –март)</w:t>
            </w:r>
          </w:p>
        </w:tc>
        <w:tc>
          <w:tcPr>
            <w:tcW w:w="32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Летний период </w:t>
            </w:r>
            <w:proofErr w:type="gramStart"/>
            <w:r w:rsidRPr="00382E14">
              <w:rPr>
                <w:b/>
                <w:bCs/>
                <w:color w:val="000000"/>
                <w:sz w:val="20"/>
                <w:szCs w:val="20"/>
              </w:rPr>
              <w:t xml:space="preserve">   (</w:t>
            </w:r>
            <w:proofErr w:type="gramEnd"/>
            <w:r w:rsidRPr="00382E14">
              <w:rPr>
                <w:b/>
                <w:bCs/>
                <w:color w:val="000000"/>
                <w:sz w:val="20"/>
                <w:szCs w:val="20"/>
              </w:rPr>
              <w:t>апрель –октябрь)</w:t>
            </w: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 xml:space="preserve">Комплексная уборка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Административно-офисные помещения (ЦДП)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522,67</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Поддерживающая уборка</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Административно-офисные помещения (в том числе ЦДП)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522,67</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b/>
                <w:bCs/>
                <w:color w:val="000000"/>
                <w:sz w:val="20"/>
                <w:szCs w:val="20"/>
              </w:rPr>
            </w:pPr>
            <w:r w:rsidRPr="00382E14">
              <w:rPr>
                <w:b/>
                <w:bCs/>
                <w:color w:val="000000"/>
                <w:sz w:val="20"/>
                <w:szCs w:val="20"/>
              </w:rPr>
              <w:t xml:space="preserve"> Уборка технических помещений</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60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входящие в общую стоимость Услуги</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Цоколь </w:t>
            </w:r>
            <w:proofErr w:type="spellStart"/>
            <w:r w:rsidRPr="00382E14">
              <w:rPr>
                <w:color w:val="000000"/>
                <w:sz w:val="20"/>
                <w:szCs w:val="20"/>
              </w:rPr>
              <w:t>керамогранит</w:t>
            </w:r>
            <w:proofErr w:type="spellEnd"/>
            <w:r w:rsidRPr="00382E14">
              <w:rPr>
                <w:color w:val="000000"/>
                <w:sz w:val="20"/>
                <w:szCs w:val="20"/>
              </w:rPr>
              <w:t xml:space="preserve"> и тамбуры </w:t>
            </w:r>
            <w:proofErr w:type="spellStart"/>
            <w:r w:rsidRPr="00382E14">
              <w:rPr>
                <w:color w:val="000000"/>
                <w:sz w:val="20"/>
                <w:szCs w:val="20"/>
              </w:rPr>
              <w:t>керамогранит</w:t>
            </w:r>
            <w:proofErr w:type="spellEnd"/>
            <w:r w:rsidRPr="00382E14">
              <w:rPr>
                <w:color w:val="000000"/>
                <w:sz w:val="20"/>
                <w:szCs w:val="20"/>
              </w:rPr>
              <w:t xml:space="preserve"> (ЖК11) 4437,5 </w:t>
            </w:r>
            <w:proofErr w:type="spellStart"/>
            <w:r w:rsidRPr="00382E14">
              <w:rPr>
                <w:color w:val="000000"/>
                <w:sz w:val="20"/>
                <w:szCs w:val="20"/>
              </w:rPr>
              <w:t>кв.м</w:t>
            </w:r>
            <w:proofErr w:type="spellEnd"/>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Укомплектование объекта грязезащитными ковриками </w:t>
            </w:r>
            <w:proofErr w:type="gramStart"/>
            <w:r w:rsidRPr="00382E14">
              <w:rPr>
                <w:color w:val="000000"/>
                <w:sz w:val="20"/>
                <w:szCs w:val="20"/>
              </w:rPr>
              <w:t>( Входная</w:t>
            </w:r>
            <w:proofErr w:type="gramEnd"/>
            <w:r w:rsidRPr="00382E14">
              <w:rPr>
                <w:color w:val="000000"/>
                <w:sz w:val="20"/>
                <w:szCs w:val="20"/>
              </w:rPr>
              <w:t xml:space="preserve"> группа ЦДП ЖК 11)</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шт.</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Мойка фасадов с применением специальных моющих средств (примерно </w:t>
            </w:r>
            <w:proofErr w:type="gramStart"/>
            <w:r w:rsidRPr="00382E14">
              <w:rPr>
                <w:color w:val="000000"/>
                <w:sz w:val="20"/>
                <w:szCs w:val="20"/>
              </w:rPr>
              <w:t>27737,56кв.м</w:t>
            </w:r>
            <w:proofErr w:type="gram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Мойка окон со стороны улицы с применением специальных моющих средств (примерно </w:t>
            </w:r>
            <w:proofErr w:type="gramStart"/>
            <w:r w:rsidRPr="00382E14">
              <w:rPr>
                <w:color w:val="000000"/>
                <w:sz w:val="20"/>
                <w:szCs w:val="20"/>
              </w:rPr>
              <w:t>6010,42кв.м</w:t>
            </w:r>
            <w:proofErr w:type="gramEnd"/>
            <w:r w:rsidRPr="00382E14">
              <w:rPr>
                <w:color w:val="000000"/>
                <w:sz w:val="20"/>
                <w:szCs w:val="20"/>
              </w:rPr>
              <w:t>);</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вентиляционных решеток</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 Удаление сосулек и свисающего снега с крыш, трубопроводов, навесов над входами в здания, выступающих элементов фасада (в зимний период) Площадь - 6814,33 </w:t>
            </w:r>
            <w:proofErr w:type="spellStart"/>
            <w:r w:rsidRPr="00382E14">
              <w:rPr>
                <w:color w:val="000000"/>
                <w:sz w:val="20"/>
                <w:szCs w:val="20"/>
              </w:rPr>
              <w:t>кв.м</w:t>
            </w:r>
            <w:proofErr w:type="spellEnd"/>
            <w:r w:rsidRPr="00382E14">
              <w:rPr>
                <w:color w:val="000000"/>
                <w:sz w:val="20"/>
                <w:szCs w:val="20"/>
              </w:rPr>
              <w:t>.</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.1.</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proofErr w:type="spellStart"/>
            <w:r w:rsidRPr="00382E14">
              <w:rPr>
                <w:color w:val="000000"/>
                <w:sz w:val="20"/>
                <w:szCs w:val="20"/>
              </w:rPr>
              <w:t>Дератизационные</w:t>
            </w:r>
            <w:proofErr w:type="spellEnd"/>
            <w:r w:rsidRPr="00382E14">
              <w:rPr>
                <w:color w:val="000000"/>
                <w:sz w:val="20"/>
                <w:szCs w:val="20"/>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582,67</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705"/>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Pr>
                <w:color w:val="000000"/>
                <w:sz w:val="20"/>
                <w:szCs w:val="20"/>
              </w:rPr>
              <w:t>4</w:t>
            </w: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582,67</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lastRenderedPageBreak/>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r>
      <w:tr w:rsidR="00F179C4" w:rsidRPr="00382E14" w:rsidTr="00F179C4">
        <w:trPr>
          <w:trHeight w:val="58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585"/>
        </w:trPr>
        <w:tc>
          <w:tcPr>
            <w:tcW w:w="1291" w:type="dxa"/>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B849F5" w:rsidRDefault="00F179C4" w:rsidP="00BB70DB">
            <w:pPr>
              <w:jc w:val="center"/>
              <w:rPr>
                <w:bCs/>
                <w:color w:val="000000"/>
                <w:sz w:val="20"/>
                <w:szCs w:val="20"/>
              </w:rPr>
            </w:pPr>
            <w:r w:rsidRPr="00B849F5">
              <w:rPr>
                <w:bCs/>
                <w:color w:val="000000"/>
                <w:sz w:val="20"/>
                <w:szCs w:val="20"/>
              </w:rPr>
              <w:t>5.</w:t>
            </w:r>
          </w:p>
        </w:tc>
        <w:tc>
          <w:tcPr>
            <w:tcW w:w="458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B849F5">
              <w:rPr>
                <w:b/>
                <w:bCs/>
                <w:color w:val="000000"/>
                <w:sz w:val="20"/>
                <w:szCs w:val="20"/>
              </w:rPr>
              <w:t>Наименование услуг</w:t>
            </w:r>
          </w:p>
        </w:tc>
        <w:tc>
          <w:tcPr>
            <w:tcW w:w="142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Ед. изм.</w:t>
            </w:r>
          </w:p>
        </w:tc>
        <w:tc>
          <w:tcPr>
            <w:tcW w:w="15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Кол-во</w:t>
            </w:r>
          </w:p>
        </w:tc>
        <w:tc>
          <w:tcPr>
            <w:tcW w:w="3040" w:type="dxa"/>
            <w:gridSpan w:val="3"/>
            <w:tcBorders>
              <w:top w:val="nil"/>
              <w:left w:val="nil"/>
              <w:bottom w:val="single" w:sz="4" w:space="0" w:color="auto"/>
              <w:right w:val="single" w:sz="4" w:space="0" w:color="auto"/>
            </w:tcBorders>
            <w:shd w:val="clear" w:color="auto" w:fill="C2D69B" w:themeFill="accent3" w:themeFillTint="99"/>
            <w:vAlign w:val="center"/>
          </w:tcPr>
          <w:p w:rsidR="00F179C4" w:rsidRPr="00382E14" w:rsidRDefault="00F179C4" w:rsidP="00BB70DB">
            <w:pPr>
              <w:jc w:val="center"/>
              <w:rPr>
                <w:b/>
                <w:bCs/>
                <w:color w:val="000000"/>
                <w:sz w:val="20"/>
                <w:szCs w:val="20"/>
              </w:rPr>
            </w:pPr>
            <w:r w:rsidRPr="00382E14">
              <w:rPr>
                <w:b/>
                <w:bCs/>
                <w:color w:val="000000"/>
                <w:sz w:val="20"/>
                <w:szCs w:val="20"/>
              </w:rPr>
              <w:t>Цена за единицу измерения, с учетом НДС 18%, руб.</w:t>
            </w:r>
          </w:p>
        </w:tc>
        <w:tc>
          <w:tcPr>
            <w:tcW w:w="3240" w:type="dxa"/>
            <w:gridSpan w:val="2"/>
            <w:tcBorders>
              <w:top w:val="nil"/>
              <w:left w:val="nil"/>
              <w:bottom w:val="single" w:sz="4" w:space="0" w:color="auto"/>
              <w:right w:val="single" w:sz="4" w:space="0" w:color="auto"/>
            </w:tcBorders>
            <w:shd w:val="clear" w:color="auto" w:fill="C2D69B" w:themeFill="accent3" w:themeFillTint="99"/>
            <w:vAlign w:val="center"/>
          </w:tcPr>
          <w:p w:rsidR="00F179C4" w:rsidRPr="00B849F5" w:rsidRDefault="00F179C4" w:rsidP="00BB70DB">
            <w:pPr>
              <w:jc w:val="center"/>
              <w:rPr>
                <w:b/>
                <w:color w:val="000000"/>
                <w:sz w:val="20"/>
                <w:szCs w:val="20"/>
              </w:rPr>
            </w:pPr>
            <w:r w:rsidRPr="00B849F5">
              <w:rPr>
                <w:b/>
                <w:color w:val="000000"/>
                <w:sz w:val="20"/>
                <w:szCs w:val="20"/>
              </w:rPr>
              <w:t xml:space="preserve">Стоимость </w:t>
            </w:r>
            <w:r>
              <w:rPr>
                <w:b/>
                <w:color w:val="000000"/>
                <w:sz w:val="20"/>
                <w:szCs w:val="20"/>
              </w:rPr>
              <w:t>услуг</w:t>
            </w:r>
            <w:r w:rsidRPr="00B849F5">
              <w:rPr>
                <w:b/>
                <w:color w:val="000000"/>
                <w:sz w:val="20"/>
                <w:szCs w:val="20"/>
              </w:rPr>
              <w:t>, с учетом НДС 18%, руб.</w:t>
            </w:r>
          </w:p>
        </w:tc>
      </w:tr>
      <w:tr w:rsidR="00F179C4" w:rsidRPr="00382E14" w:rsidTr="00F179C4">
        <w:trPr>
          <w:trHeight w:val="585"/>
        </w:trPr>
        <w:tc>
          <w:tcPr>
            <w:tcW w:w="1291"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b/>
                <w:bCs/>
                <w:color w:val="000000"/>
                <w:sz w:val="20"/>
                <w:szCs w:val="20"/>
              </w:rPr>
            </w:pPr>
          </w:p>
        </w:tc>
        <w:tc>
          <w:tcPr>
            <w:tcW w:w="45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F179C4" w:rsidRDefault="00F179C4" w:rsidP="00BB70DB">
            <w:pPr>
              <w:rPr>
                <w:bCs/>
                <w:color w:val="000000"/>
                <w:sz w:val="20"/>
                <w:szCs w:val="20"/>
              </w:rPr>
            </w:pPr>
            <w:r w:rsidRPr="00F179C4">
              <w:rPr>
                <w:bCs/>
                <w:color w:val="000000"/>
                <w:sz w:val="20"/>
                <w:szCs w:val="20"/>
              </w:rPr>
              <w:t>Комплексная уборка жилых помещений/Апартаментов (в рамках базовой цены - 1 раз за период действия Договора)</w:t>
            </w:r>
          </w:p>
        </w:tc>
        <w:tc>
          <w:tcPr>
            <w:tcW w:w="142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r w:rsidRPr="00382E14">
              <w:rPr>
                <w:color w:val="000000"/>
                <w:sz w:val="20"/>
                <w:szCs w:val="20"/>
              </w:rPr>
              <w:t>18921,43</w:t>
            </w:r>
          </w:p>
        </w:tc>
        <w:tc>
          <w:tcPr>
            <w:tcW w:w="3040" w:type="dxa"/>
            <w:gridSpan w:val="3"/>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p>
        </w:tc>
        <w:tc>
          <w:tcPr>
            <w:tcW w:w="3240" w:type="dxa"/>
            <w:gridSpan w:val="2"/>
            <w:tcBorders>
              <w:top w:val="nil"/>
              <w:left w:val="nil"/>
              <w:bottom w:val="single" w:sz="4" w:space="0" w:color="auto"/>
              <w:right w:val="single" w:sz="4" w:space="0" w:color="auto"/>
            </w:tcBorders>
            <w:shd w:val="clear" w:color="auto" w:fill="EAF1DD" w:themeFill="accent3" w:themeFillTint="33"/>
            <w:vAlign w:val="center"/>
          </w:tcPr>
          <w:p w:rsidR="00F179C4" w:rsidRPr="00382E14" w:rsidRDefault="00F179C4" w:rsidP="00BB70DB">
            <w:pPr>
              <w:jc w:val="center"/>
              <w:rPr>
                <w:color w:val="000000"/>
                <w:sz w:val="20"/>
                <w:szCs w:val="20"/>
              </w:rPr>
            </w:pPr>
          </w:p>
        </w:tc>
      </w:tr>
      <w:tr w:rsidR="00F179C4" w:rsidRPr="00382E14" w:rsidTr="00382E14">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 xml:space="preserve">июня </w:t>
            </w:r>
            <w:r w:rsidRPr="00382E14">
              <w:rPr>
                <w:b/>
                <w:bCs/>
                <w:color w:val="000000"/>
                <w:sz w:val="20"/>
                <w:szCs w:val="20"/>
              </w:rPr>
              <w:t xml:space="preserve">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p>
        </w:tc>
      </w:tr>
      <w:tr w:rsidR="00F179C4"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4C25CC"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382E14">
            <w:pPr>
              <w:jc w:val="center"/>
              <w:rPr>
                <w:b/>
                <w:bCs/>
                <w:color w:val="000000"/>
                <w:sz w:val="20"/>
                <w:szCs w:val="20"/>
              </w:rPr>
            </w:pPr>
            <w:r>
              <w:rPr>
                <w:b/>
                <w:bCs/>
                <w:color w:val="000000"/>
                <w:sz w:val="20"/>
                <w:szCs w:val="20"/>
              </w:rPr>
              <w:t>ИТОГО ОБЩАЯ СТОИМОСТЬ УСЛУГ ПО ОБЪЕКТАМ 1,2,3, руб., включая НДС</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4C25CC" w:rsidRDefault="004C25CC" w:rsidP="004C25CC">
            <w:pPr>
              <w:jc w:val="center"/>
              <w:rPr>
                <w:i/>
                <w:color w:val="000000"/>
                <w:sz w:val="20"/>
                <w:szCs w:val="20"/>
              </w:rPr>
            </w:pPr>
            <w:r w:rsidRPr="004C25CC">
              <w:rPr>
                <w:i/>
                <w:color w:val="FF0000"/>
                <w:sz w:val="20"/>
                <w:szCs w:val="20"/>
              </w:rPr>
              <w:t>Сумма итогов по Объектам 1,2,3</w:t>
            </w:r>
          </w:p>
        </w:tc>
      </w:tr>
      <w:tr w:rsidR="004C25CC" w:rsidRPr="00382E14" w:rsidTr="004C25CC">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382E14">
            <w:pPr>
              <w:jc w:val="center"/>
              <w:rPr>
                <w:b/>
                <w:bCs/>
                <w:color w:val="000000"/>
                <w:sz w:val="20"/>
                <w:szCs w:val="20"/>
              </w:rPr>
            </w:pPr>
            <w:r w:rsidRPr="004C25CC">
              <w:rPr>
                <w:b/>
                <w:bCs/>
                <w:color w:val="000000"/>
                <w:sz w:val="20"/>
                <w:szCs w:val="20"/>
              </w:rPr>
              <w:t xml:space="preserve">в </w:t>
            </w:r>
            <w:proofErr w:type="spellStart"/>
            <w:r w:rsidRPr="004C25CC">
              <w:rPr>
                <w:b/>
                <w:bCs/>
                <w:color w:val="000000"/>
                <w:sz w:val="20"/>
                <w:szCs w:val="20"/>
              </w:rPr>
              <w:t>т.ч</w:t>
            </w:r>
            <w:proofErr w:type="spellEnd"/>
            <w:r w:rsidRPr="004C25CC">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382E14" w:rsidRDefault="004C25CC" w:rsidP="00382E14">
            <w:pPr>
              <w:jc w:val="center"/>
              <w:rPr>
                <w:color w:val="000000"/>
                <w:sz w:val="20"/>
                <w:szCs w:val="20"/>
              </w:rPr>
            </w:pP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75"/>
        </w:trPr>
        <w:tc>
          <w:tcPr>
            <w:tcW w:w="5880" w:type="dxa"/>
            <w:gridSpan w:val="4"/>
            <w:tcBorders>
              <w:top w:val="nil"/>
              <w:left w:val="nil"/>
              <w:bottom w:val="single" w:sz="4" w:space="0" w:color="auto"/>
              <w:right w:val="nil"/>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ОБЪЕКТ 4.1 (Усадьба)</w:t>
            </w:r>
          </w:p>
        </w:tc>
        <w:tc>
          <w:tcPr>
            <w:tcW w:w="142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23" w:type="dxa"/>
            <w:gridSpan w:val="2"/>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0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r>
      <w:tr w:rsidR="00F179C4" w:rsidRPr="00382E14" w:rsidTr="00F179C4">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630"/>
        </w:trPr>
        <w:tc>
          <w:tcPr>
            <w:tcW w:w="122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Зимний </w:t>
            </w:r>
            <w:proofErr w:type="gramStart"/>
            <w:r w:rsidRPr="00382E14">
              <w:rPr>
                <w:b/>
                <w:bCs/>
                <w:color w:val="000000"/>
                <w:sz w:val="20"/>
                <w:szCs w:val="20"/>
              </w:rPr>
              <w:t>период  (</w:t>
            </w:r>
            <w:proofErr w:type="gramEnd"/>
            <w:r w:rsidRPr="00382E14">
              <w:rPr>
                <w:b/>
                <w:bCs/>
                <w:color w:val="000000"/>
                <w:sz w:val="20"/>
                <w:szCs w:val="20"/>
              </w:rPr>
              <w:t>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Летний период </w:t>
            </w:r>
            <w:proofErr w:type="gramStart"/>
            <w:r w:rsidRPr="00382E14">
              <w:rPr>
                <w:b/>
                <w:bCs/>
                <w:color w:val="000000"/>
                <w:sz w:val="20"/>
                <w:szCs w:val="20"/>
              </w:rPr>
              <w:t xml:space="preserve">   (</w:t>
            </w:r>
            <w:proofErr w:type="gramEnd"/>
            <w:r w:rsidRPr="00382E14">
              <w:rPr>
                <w:b/>
                <w:bCs/>
                <w:color w:val="000000"/>
                <w:sz w:val="20"/>
                <w:szCs w:val="20"/>
              </w:rPr>
              <w:t>апрель –октябрь)</w:t>
            </w: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Поддерживающая уборка офисов, мест общего пользования, сан. узлов в корпусах 1, 2, 3, 5 и коттеджах 1-11</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4 062,40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2 354,80</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483,4</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Комплексная уборка офисов, мест общего пользования, сан. узлов в корпусах 1, 2, 3, 5 и коттеджах 1-11</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4 062,40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2 354,80</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483,4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Уборка Технических помещений (складские, архивы, подсобные, КПП)</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541,87</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4.</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(офисы, места общего пользования), входящие в общую стоимость Услуг</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1,00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4.1.</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Корпус 1, 2, 3, 5</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 кол-во оборудования 1164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300 окон,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Комплексное мытье окон (с двух сторон); 1290,56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Комплексное мытье фасадов; 3926,00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Химчистка ковровых покрытий; 110,40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Химчистка мебели - 70 единиц (рабочие кресла, усреднено, с учетом того, что работы  производятся не реже 2 раз в год);</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вентиляционных решеток, пластиковых коробов; (усреднено 283 шт., с учетом того, что работы  производятся не реже 1 раза в неделю)</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кожаной мебелью (диваны, кресла) с применением специальных средств (усреднено – 70 ед., с учетом того, что работы  производятся не реже 1 раза в неделю);</w:t>
            </w:r>
            <w:r w:rsidRPr="00382E14">
              <w:rPr>
                <w:strike/>
                <w:color w:val="00000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цветами и иными декоративными растениями, полив (ЕЖЕДНЕВНО), усреднено – 20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Укомплектование </w:t>
            </w:r>
            <w:proofErr w:type="spellStart"/>
            <w:r w:rsidRPr="00382E14">
              <w:rPr>
                <w:color w:val="000000"/>
                <w:sz w:val="20"/>
                <w:szCs w:val="20"/>
              </w:rPr>
              <w:t>МОПов</w:t>
            </w:r>
            <w:proofErr w:type="spellEnd"/>
            <w:r w:rsidRPr="00382E14">
              <w:rPr>
                <w:color w:val="000000"/>
                <w:sz w:val="20"/>
                <w:szCs w:val="20"/>
              </w:rPr>
              <w:t xml:space="preserve"> необходимым количеством грязезащитных ковриков, 115х200, усреднено – 12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11 комплектов бытовой техники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Комплексная уборка балконов (влажная, сухая уборка полов, перил, отливов); 471,98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Очистка открытого перехода между корпусами 1 и 2, козырька торца корпуса 2 от снега, льда; 290,30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40" w:type="dxa"/>
            <w:tcBorders>
              <w:top w:val="nil"/>
              <w:left w:val="nil"/>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r>
      <w:tr w:rsidR="00F179C4" w:rsidRPr="00382E14" w:rsidTr="00F179C4">
        <w:trPr>
          <w:trHeight w:val="12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Влажная/сухая уборка открытого перехода между корпусами 1 и 2, и козырька торца корпуса 2, включая перила; 290,30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1 раза в неделю)</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4.2.</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Коттеджная группа</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Укомплектование коттеджей необходимым количеством грязезащитных ковриков; усреднено – 8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38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(230 шт.), вентиляционных решеток, пластиковых коробов (усреднено, с учетом того, что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Уход за кожаной мебелью (диваны, кресла) с применением спец средств (усреднено – 30 шт., с учетом того, что </w:t>
            </w:r>
            <w:proofErr w:type="gramStart"/>
            <w:r w:rsidRPr="00382E14">
              <w:rPr>
                <w:color w:val="000000"/>
                <w:sz w:val="20"/>
                <w:szCs w:val="20"/>
              </w:rPr>
              <w:t>работы  производятся</w:t>
            </w:r>
            <w:proofErr w:type="gramEnd"/>
            <w:r w:rsidRPr="00382E14">
              <w:rPr>
                <w:color w:val="000000"/>
                <w:sz w:val="20"/>
                <w:szCs w:val="20"/>
              </w:rPr>
              <w:t xml:space="preserve">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1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(523 шт.,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 175 окон,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наружных частей сантехники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Комплексное мытье окон (с двух сторон); 456,64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i/>
                <w:iCs/>
                <w:color w:val="000000"/>
                <w:sz w:val="20"/>
                <w:szCs w:val="20"/>
              </w:rPr>
            </w:pPr>
            <w:r w:rsidRPr="00D9108F">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Комплексная чистка тюли, штор, жалюзи (усреднено – 130 окон,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530"/>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Комплексная уборка террас, очистка террас, ступеней от снега, льда (влажная/сухая уборка деревянных полов, перил, отливов, ступеней), также от снега, льда - 259,53 </w:t>
            </w:r>
            <w:proofErr w:type="spellStart"/>
            <w:r w:rsidRPr="00382E14">
              <w:rPr>
                <w:color w:val="000000"/>
                <w:sz w:val="20"/>
                <w:szCs w:val="20"/>
              </w:rPr>
              <w:t>кв.м</w:t>
            </w:r>
            <w:proofErr w:type="spellEnd"/>
            <w:r w:rsidRPr="00382E14">
              <w:rPr>
                <w:color w:val="000000"/>
                <w:sz w:val="20"/>
                <w:szCs w:val="20"/>
              </w:rPr>
              <w:t xml:space="preserve"> (усреднено, с учетом того, что </w:t>
            </w:r>
            <w:proofErr w:type="gramStart"/>
            <w:r w:rsidRPr="00382E14">
              <w:rPr>
                <w:color w:val="000000"/>
                <w:sz w:val="20"/>
                <w:szCs w:val="20"/>
              </w:rPr>
              <w:t>работы  производятся</w:t>
            </w:r>
            <w:proofErr w:type="gramEnd"/>
            <w:r w:rsidRPr="00382E14">
              <w:rPr>
                <w:color w:val="000000"/>
                <w:sz w:val="20"/>
                <w:szCs w:val="20"/>
              </w:rPr>
              <w:t xml:space="preserve"> не реже 1 раза в неделю);</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- 10 комплектов бытовой техники (усреднено, с учетом того, что работы  производятся не реже 1 раза в квартал);</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4.3.</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Технические помещения</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27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 xml:space="preserve">Удаление загрязнений, пыли с радиаторов отопления, вентиляционных решеток, пластиковых коробов (усреднено, с учетом того, что </w:t>
            </w:r>
            <w:proofErr w:type="gramStart"/>
            <w:r w:rsidRPr="00382E14">
              <w:rPr>
                <w:color w:val="000000"/>
                <w:sz w:val="20"/>
                <w:szCs w:val="20"/>
              </w:rPr>
              <w:t>работы  производятся</w:t>
            </w:r>
            <w:proofErr w:type="gramEnd"/>
            <w:r w:rsidRPr="00382E14">
              <w:rPr>
                <w:color w:val="000000"/>
                <w:sz w:val="20"/>
                <w:szCs w:val="20"/>
              </w:rPr>
              <w:t xml:space="preserve"> не реже 1 раза в неделю; см. детализацию Приложении к Договору.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Комплексное мытье окон (с двух сторон) (усреднено, с учетом того, что работы  производятся не реже 2 раз в год); усреднено – 14,76 кв. 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Комплексное мытье фасадов (усреднено, с учетом того, что работы  производятся не реже 2 раз в год); усреднено – 319,66 кв. м.</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4.4.</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proofErr w:type="spellStart"/>
            <w:r w:rsidRPr="00382E14">
              <w:rPr>
                <w:color w:val="000000"/>
                <w:sz w:val="20"/>
                <w:szCs w:val="20"/>
              </w:rPr>
              <w:t>Дератизационные</w:t>
            </w:r>
            <w:proofErr w:type="spellEnd"/>
            <w:r w:rsidRPr="00382E14">
              <w:rPr>
                <w:color w:val="000000"/>
                <w:sz w:val="20"/>
                <w:szCs w:val="20"/>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8 529,75</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4.5.</w:t>
            </w:r>
          </w:p>
        </w:tc>
        <w:tc>
          <w:tcPr>
            <w:tcW w:w="4660" w:type="dxa"/>
            <w:gridSpan w:val="2"/>
            <w:tcBorders>
              <w:top w:val="nil"/>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8 529,75</w:t>
            </w:r>
          </w:p>
        </w:tc>
        <w:tc>
          <w:tcPr>
            <w:tcW w:w="1523" w:type="dxa"/>
            <w:gridSpan w:val="2"/>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15"/>
        </w:trPr>
        <w:tc>
          <w:tcPr>
            <w:tcW w:w="8840" w:type="dxa"/>
            <w:gridSpan w:val="6"/>
            <w:tcBorders>
              <w:top w:val="nil"/>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r>
      <w:tr w:rsidR="00F179C4" w:rsidRPr="00382E14" w:rsidTr="00F179C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r>
      <w:tr w:rsidR="00F179C4" w:rsidRPr="00382E14" w:rsidTr="00C35196">
        <w:trPr>
          <w:trHeight w:val="630"/>
        </w:trPr>
        <w:tc>
          <w:tcPr>
            <w:tcW w:w="8840"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июня</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382E14">
        <w:trPr>
          <w:trHeight w:val="31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lastRenderedPageBreak/>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00"/>
        </w:trPr>
        <w:tc>
          <w:tcPr>
            <w:tcW w:w="122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4660"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42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23" w:type="dxa"/>
            <w:gridSpan w:val="2"/>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517"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0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c>
          <w:tcPr>
            <w:tcW w:w="1640" w:type="dxa"/>
            <w:tcBorders>
              <w:top w:val="nil"/>
              <w:left w:val="nil"/>
              <w:bottom w:val="nil"/>
              <w:right w:val="nil"/>
            </w:tcBorders>
            <w:shd w:val="clear" w:color="auto" w:fill="auto"/>
            <w:vAlign w:val="bottom"/>
            <w:hideMark/>
          </w:tcPr>
          <w:p w:rsidR="00F179C4" w:rsidRPr="00382E14" w:rsidRDefault="00F179C4" w:rsidP="00382E14">
            <w:pPr>
              <w:rPr>
                <w:rFonts w:ascii="Calibri" w:hAnsi="Calibri"/>
                <w:color w:val="000000"/>
                <w:sz w:val="22"/>
                <w:szCs w:val="22"/>
              </w:rPr>
            </w:pPr>
          </w:p>
        </w:tc>
      </w:tr>
      <w:tr w:rsidR="00F179C4" w:rsidRPr="00382E14" w:rsidTr="00F179C4">
        <w:trPr>
          <w:trHeight w:val="300"/>
        </w:trPr>
        <w:tc>
          <w:tcPr>
            <w:tcW w:w="5880" w:type="dxa"/>
            <w:gridSpan w:val="4"/>
            <w:tcBorders>
              <w:top w:val="nil"/>
              <w:left w:val="nil"/>
              <w:bottom w:val="single" w:sz="4" w:space="0" w:color="auto"/>
              <w:right w:val="nil"/>
            </w:tcBorders>
            <w:shd w:val="clear" w:color="000000" w:fill="92D050"/>
            <w:vAlign w:val="bottom"/>
            <w:hideMark/>
          </w:tcPr>
          <w:p w:rsidR="00F179C4" w:rsidRPr="00382E14" w:rsidRDefault="00F179C4" w:rsidP="00382E14">
            <w:pPr>
              <w:rPr>
                <w:rFonts w:ascii="Calibri" w:hAnsi="Calibri"/>
                <w:b/>
                <w:bCs/>
                <w:color w:val="000000"/>
                <w:sz w:val="22"/>
                <w:szCs w:val="22"/>
              </w:rPr>
            </w:pPr>
            <w:r w:rsidRPr="00382E14">
              <w:rPr>
                <w:rFonts w:ascii="Calibri" w:hAnsi="Calibri"/>
                <w:b/>
                <w:bCs/>
                <w:color w:val="000000"/>
                <w:sz w:val="22"/>
                <w:szCs w:val="22"/>
              </w:rPr>
              <w:t>ОБЪЕКТ 4.2 (Нежилое здание)</w:t>
            </w:r>
          </w:p>
        </w:tc>
        <w:tc>
          <w:tcPr>
            <w:tcW w:w="142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23" w:type="dxa"/>
            <w:gridSpan w:val="2"/>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517"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0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c>
          <w:tcPr>
            <w:tcW w:w="1640" w:type="dxa"/>
            <w:tcBorders>
              <w:top w:val="nil"/>
              <w:left w:val="nil"/>
              <w:bottom w:val="nil"/>
              <w:right w:val="nil"/>
            </w:tcBorders>
            <w:shd w:val="clear" w:color="000000" w:fill="92D050"/>
            <w:vAlign w:val="bottom"/>
            <w:hideMark/>
          </w:tcPr>
          <w:p w:rsidR="00F179C4" w:rsidRPr="00382E14" w:rsidRDefault="00F179C4" w:rsidP="00382E14">
            <w:pPr>
              <w:rPr>
                <w:rFonts w:ascii="Calibri" w:hAnsi="Calibri"/>
                <w:color w:val="000000"/>
                <w:sz w:val="22"/>
                <w:szCs w:val="22"/>
              </w:rPr>
            </w:pPr>
            <w:r w:rsidRPr="00382E14">
              <w:rPr>
                <w:rFonts w:ascii="Calibri" w:hAnsi="Calibri"/>
                <w:color w:val="000000"/>
                <w:sz w:val="22"/>
                <w:szCs w:val="22"/>
              </w:rPr>
              <w:t> </w:t>
            </w:r>
          </w:p>
        </w:tc>
      </w:tr>
      <w:tr w:rsidR="00F179C4" w:rsidRPr="00382E14" w:rsidTr="00F179C4">
        <w:trPr>
          <w:trHeight w:val="1530"/>
        </w:trPr>
        <w:tc>
          <w:tcPr>
            <w:tcW w:w="122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 п/п</w:t>
            </w:r>
          </w:p>
        </w:tc>
        <w:tc>
          <w:tcPr>
            <w:tcW w:w="46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Наименование услуг</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Ед. изм.</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b/>
                <w:bCs/>
                <w:color w:val="000000"/>
                <w:sz w:val="20"/>
                <w:szCs w:val="20"/>
              </w:rPr>
            </w:pPr>
            <w:r w:rsidRPr="00382E14">
              <w:rPr>
                <w:b/>
                <w:bCs/>
                <w:color w:val="000000"/>
                <w:sz w:val="20"/>
                <w:szCs w:val="20"/>
              </w:rPr>
              <w:t>Кол-во</w:t>
            </w:r>
          </w:p>
        </w:tc>
        <w:tc>
          <w:tcPr>
            <w:tcW w:w="1523"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517"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Цена за единицу измерения в месяц, с учетом НДС 18%, руб.</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Стоимость в месяц, с учетом НДС 18%, руб.</w:t>
            </w:r>
          </w:p>
        </w:tc>
      </w:tr>
      <w:tr w:rsidR="00F179C4" w:rsidRPr="00382E14" w:rsidTr="00382E14">
        <w:trPr>
          <w:trHeight w:val="300"/>
        </w:trPr>
        <w:tc>
          <w:tcPr>
            <w:tcW w:w="122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4660" w:type="dxa"/>
            <w:gridSpan w:val="2"/>
            <w:vMerge/>
            <w:tcBorders>
              <w:top w:val="nil"/>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F179C4" w:rsidRPr="00382E14" w:rsidRDefault="00F179C4" w:rsidP="00382E14">
            <w:pPr>
              <w:rPr>
                <w:b/>
                <w:bCs/>
                <w:color w:val="000000"/>
                <w:sz w:val="20"/>
                <w:szCs w:val="20"/>
              </w:rPr>
            </w:pPr>
          </w:p>
        </w:tc>
        <w:tc>
          <w:tcPr>
            <w:tcW w:w="3040" w:type="dxa"/>
            <w:gridSpan w:val="3"/>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Зимний </w:t>
            </w:r>
            <w:proofErr w:type="gramStart"/>
            <w:r w:rsidRPr="00382E14">
              <w:rPr>
                <w:b/>
                <w:bCs/>
                <w:color w:val="000000"/>
                <w:sz w:val="20"/>
                <w:szCs w:val="20"/>
              </w:rPr>
              <w:t>период  (</w:t>
            </w:r>
            <w:proofErr w:type="gramEnd"/>
            <w:r w:rsidRPr="00382E14">
              <w:rPr>
                <w:b/>
                <w:bCs/>
                <w:color w:val="000000"/>
                <w:sz w:val="20"/>
                <w:szCs w:val="20"/>
              </w:rPr>
              <w:t>ноябрь –март)</w:t>
            </w:r>
          </w:p>
        </w:tc>
        <w:tc>
          <w:tcPr>
            <w:tcW w:w="324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Летний период </w:t>
            </w:r>
            <w:proofErr w:type="gramStart"/>
            <w:r w:rsidRPr="00382E14">
              <w:rPr>
                <w:b/>
                <w:bCs/>
                <w:color w:val="000000"/>
                <w:sz w:val="20"/>
                <w:szCs w:val="20"/>
              </w:rPr>
              <w:t xml:space="preserve">   (</w:t>
            </w:r>
            <w:proofErr w:type="gramEnd"/>
            <w:r w:rsidRPr="00382E14">
              <w:rPr>
                <w:b/>
                <w:bCs/>
                <w:color w:val="000000"/>
                <w:sz w:val="20"/>
                <w:szCs w:val="20"/>
              </w:rPr>
              <w:t>апрель –октябрь)</w:t>
            </w: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 xml:space="preserve">Поддерживающая уборка офисов, мест общего пользования, сан. узлов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770,63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471,31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37,94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2.</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Комплексная уборка офисов, мест общего пользования, сан. узлов </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Офис</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770,63</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МОП</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471,31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СУ</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37,94</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3.</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Уборка Технических помещений (складские, архивы, подсобные)</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163,92</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4.</w:t>
            </w:r>
          </w:p>
        </w:tc>
        <w:tc>
          <w:tcPr>
            <w:tcW w:w="4660" w:type="dxa"/>
            <w:gridSpan w:val="2"/>
            <w:tcBorders>
              <w:top w:val="nil"/>
              <w:left w:val="nil"/>
              <w:bottom w:val="single" w:sz="4" w:space="0" w:color="auto"/>
              <w:right w:val="single" w:sz="4" w:space="0" w:color="auto"/>
            </w:tcBorders>
            <w:shd w:val="clear" w:color="000000" w:fill="D6E3BC"/>
            <w:vAlign w:val="center"/>
            <w:hideMark/>
          </w:tcPr>
          <w:p w:rsidR="00F179C4" w:rsidRPr="00382E14" w:rsidRDefault="00F179C4" w:rsidP="00382E14">
            <w:pPr>
              <w:rPr>
                <w:color w:val="000000"/>
                <w:sz w:val="20"/>
                <w:szCs w:val="20"/>
              </w:rPr>
            </w:pPr>
            <w:r w:rsidRPr="00382E14">
              <w:rPr>
                <w:color w:val="000000"/>
                <w:sz w:val="20"/>
                <w:szCs w:val="20"/>
              </w:rPr>
              <w:t>Периодические услуги (офисы, места общего пользования, санузлы, технические помещения), входящие в общую стоимость Услуг</w:t>
            </w:r>
          </w:p>
        </w:tc>
        <w:tc>
          <w:tcPr>
            <w:tcW w:w="142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 </w:t>
            </w:r>
          </w:p>
        </w:tc>
        <w:tc>
          <w:tcPr>
            <w:tcW w:w="1540" w:type="dxa"/>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1,00</w:t>
            </w:r>
          </w:p>
        </w:tc>
        <w:tc>
          <w:tcPr>
            <w:tcW w:w="1523" w:type="dxa"/>
            <w:gridSpan w:val="2"/>
            <w:tcBorders>
              <w:top w:val="nil"/>
              <w:left w:val="nil"/>
              <w:bottom w:val="single" w:sz="4" w:space="0" w:color="auto"/>
              <w:right w:val="single" w:sz="4" w:space="0" w:color="auto"/>
            </w:tcBorders>
            <w:shd w:val="clear" w:color="000000" w:fill="D6E3BC"/>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000000" w:fill="D6E3BC"/>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со светильников, люстр, элементов освещения, декоративных светильников (работы  производятся не реже 1 раза в квартал)</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single" w:sz="4" w:space="0" w:color="auto"/>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пыли с карнизов (усреднено 73 окна, с учетом того, что работы  производятся не реже 1 раза в квартал);</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single" w:sz="4" w:space="0" w:color="auto"/>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000000" w:fill="FFFFFF"/>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Комплексное мытье окон (с двух сторон); 103,00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Комплексное мытье фасадов; 300,75 </w:t>
            </w:r>
            <w:proofErr w:type="spellStart"/>
            <w:r w:rsidRPr="00382E14">
              <w:rPr>
                <w:color w:val="000000"/>
                <w:sz w:val="20"/>
                <w:szCs w:val="20"/>
              </w:rPr>
              <w:t>кв.м</w:t>
            </w:r>
            <w:proofErr w:type="spellEnd"/>
            <w:r w:rsidRPr="00382E14">
              <w:rPr>
                <w:color w:val="000000"/>
                <w:sz w:val="20"/>
                <w:szCs w:val="20"/>
              </w:rPr>
              <w:t>. (усреднено, с учетом того, что работы  производятся не реже 2 раз в год);</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517"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i/>
                <w:iCs/>
                <w:color w:val="000000"/>
                <w:sz w:val="20"/>
                <w:szCs w:val="20"/>
              </w:rPr>
            </w:pPr>
            <w:r w:rsidRPr="00382E14">
              <w:rPr>
                <w:i/>
                <w:iCs/>
                <w:color w:val="000000"/>
                <w:sz w:val="20"/>
                <w:szCs w:val="20"/>
              </w:rPr>
              <w:t>не применимо</w:t>
            </w: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Удаление загрязнений, пыли с радиаторов отопления, вентиляционных решеток, пластиковых коробов; (работы  производятся не реже 1 раза в неделю)</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Уход за кожаной мебелью (диваны, кресла) с применением специальных средств (усреднено – 20 ед., с учетом того, что работы  производятся не реже 1 раза в неделю);</w:t>
            </w:r>
            <w:r w:rsidRPr="00382E14">
              <w:rPr>
                <w:strike/>
                <w:color w:val="00000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765"/>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 xml:space="preserve">Укомплектование </w:t>
            </w:r>
            <w:proofErr w:type="spellStart"/>
            <w:r w:rsidRPr="00382E14">
              <w:rPr>
                <w:color w:val="000000"/>
                <w:sz w:val="20"/>
                <w:szCs w:val="20"/>
              </w:rPr>
              <w:t>МОПов</w:t>
            </w:r>
            <w:proofErr w:type="spellEnd"/>
            <w:r w:rsidRPr="00382E14">
              <w:rPr>
                <w:color w:val="000000"/>
                <w:sz w:val="20"/>
                <w:szCs w:val="20"/>
              </w:rPr>
              <w:t xml:space="preserve"> необходимым количеством грязезащитных ковриков, 115х200, усреднено – 1 шт.</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Мойка, чистка бытовой техники (холодильник, СВЧ печь, чайник и т.п.) с применением специальных средств; (работы  производятся не реже 1 раза в квартал);</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Разнос питьевой бутилированной воды с заправкой кулеров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510"/>
        </w:trPr>
        <w:tc>
          <w:tcPr>
            <w:tcW w:w="1220" w:type="dxa"/>
            <w:gridSpan w:val="2"/>
            <w:tcBorders>
              <w:top w:val="nil"/>
              <w:left w:val="single" w:sz="4" w:space="0" w:color="auto"/>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w:t>
            </w:r>
          </w:p>
        </w:tc>
        <w:tc>
          <w:tcPr>
            <w:tcW w:w="4660" w:type="dxa"/>
            <w:gridSpan w:val="2"/>
            <w:tcBorders>
              <w:top w:val="nil"/>
              <w:left w:val="nil"/>
              <w:bottom w:val="single" w:sz="4" w:space="0" w:color="auto"/>
              <w:right w:val="single" w:sz="4" w:space="0" w:color="auto"/>
            </w:tcBorders>
            <w:shd w:val="clear" w:color="auto" w:fill="auto"/>
            <w:vAlign w:val="center"/>
            <w:hideMark/>
          </w:tcPr>
          <w:p w:rsidR="00F179C4" w:rsidRPr="00382E14" w:rsidRDefault="00F179C4" w:rsidP="00382E14">
            <w:pPr>
              <w:rPr>
                <w:color w:val="000000"/>
                <w:sz w:val="20"/>
                <w:szCs w:val="20"/>
              </w:rPr>
            </w:pPr>
            <w:r w:rsidRPr="00382E14">
              <w:rPr>
                <w:color w:val="000000"/>
                <w:sz w:val="20"/>
                <w:szCs w:val="20"/>
              </w:rPr>
              <w:t>Погрузочно-разгрузочные и такелажные работы   (ежедневно, в рабочие часы)</w:t>
            </w:r>
          </w:p>
        </w:tc>
        <w:tc>
          <w:tcPr>
            <w:tcW w:w="142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комплекс</w:t>
            </w:r>
          </w:p>
        </w:tc>
        <w:tc>
          <w:tcPr>
            <w:tcW w:w="154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1</w:t>
            </w:r>
          </w:p>
        </w:tc>
        <w:tc>
          <w:tcPr>
            <w:tcW w:w="1523" w:type="dxa"/>
            <w:gridSpan w:val="2"/>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auto" w:fill="auto"/>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nil"/>
              <w:left w:val="nil"/>
              <w:bottom w:val="single" w:sz="4" w:space="0" w:color="auto"/>
              <w:right w:val="single" w:sz="4" w:space="0" w:color="auto"/>
            </w:tcBorders>
            <w:shd w:val="clear" w:color="auto" w:fill="auto"/>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4.1.</w:t>
            </w:r>
          </w:p>
        </w:tc>
        <w:tc>
          <w:tcPr>
            <w:tcW w:w="4660" w:type="dxa"/>
            <w:gridSpan w:val="2"/>
            <w:tcBorders>
              <w:top w:val="single" w:sz="4" w:space="0" w:color="auto"/>
              <w:left w:val="single" w:sz="4" w:space="0" w:color="auto"/>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proofErr w:type="spellStart"/>
            <w:r w:rsidRPr="00382E14">
              <w:rPr>
                <w:color w:val="000000"/>
                <w:sz w:val="20"/>
                <w:szCs w:val="20"/>
              </w:rPr>
              <w:t>Дератизационные</w:t>
            </w:r>
            <w:proofErr w:type="spellEnd"/>
            <w:r w:rsidRPr="00382E14">
              <w:rPr>
                <w:color w:val="000000"/>
                <w:sz w:val="20"/>
                <w:szCs w:val="20"/>
              </w:rPr>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1 443,80</w:t>
            </w:r>
          </w:p>
        </w:tc>
        <w:tc>
          <w:tcPr>
            <w:tcW w:w="1523"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single" w:sz="4" w:space="0" w:color="auto"/>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single" w:sz="4" w:space="0" w:color="auto"/>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1020"/>
        </w:trPr>
        <w:tc>
          <w:tcPr>
            <w:tcW w:w="1220" w:type="dxa"/>
            <w:gridSpan w:val="2"/>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lastRenderedPageBreak/>
              <w:t>4.2.</w:t>
            </w:r>
          </w:p>
        </w:tc>
        <w:tc>
          <w:tcPr>
            <w:tcW w:w="4660" w:type="dxa"/>
            <w:gridSpan w:val="2"/>
            <w:tcBorders>
              <w:top w:val="single" w:sz="4" w:space="0" w:color="auto"/>
              <w:left w:val="nil"/>
              <w:bottom w:val="single" w:sz="4" w:space="0" w:color="auto"/>
              <w:right w:val="single" w:sz="4" w:space="0" w:color="auto"/>
            </w:tcBorders>
            <w:shd w:val="clear" w:color="000000" w:fill="EBF1DE"/>
            <w:vAlign w:val="center"/>
            <w:hideMark/>
          </w:tcPr>
          <w:p w:rsidR="00F179C4" w:rsidRPr="00382E14" w:rsidRDefault="00F179C4" w:rsidP="00382E14">
            <w:pPr>
              <w:rPr>
                <w:color w:val="000000"/>
                <w:sz w:val="20"/>
                <w:szCs w:val="20"/>
              </w:rPr>
            </w:pPr>
            <w:r w:rsidRPr="00382E14">
              <w:rPr>
                <w:color w:val="000000"/>
                <w:sz w:val="20"/>
                <w:szCs w:val="20"/>
              </w:rPr>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2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proofErr w:type="spellStart"/>
            <w:r w:rsidRPr="00382E14">
              <w:rPr>
                <w:color w:val="000000"/>
                <w:sz w:val="20"/>
                <w:szCs w:val="20"/>
              </w:rPr>
              <w:t>кв.м</w:t>
            </w:r>
            <w:proofErr w:type="spellEnd"/>
            <w:r w:rsidRPr="00382E14">
              <w:rPr>
                <w:color w:val="000000"/>
                <w:sz w:val="20"/>
                <w:szCs w:val="20"/>
              </w:rPr>
              <w:t>.</w:t>
            </w:r>
          </w:p>
        </w:tc>
        <w:tc>
          <w:tcPr>
            <w:tcW w:w="154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1 443,80</w:t>
            </w:r>
          </w:p>
        </w:tc>
        <w:tc>
          <w:tcPr>
            <w:tcW w:w="1523" w:type="dxa"/>
            <w:gridSpan w:val="2"/>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517"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c>
          <w:tcPr>
            <w:tcW w:w="1600" w:type="dxa"/>
            <w:tcBorders>
              <w:top w:val="single" w:sz="4" w:space="0" w:color="auto"/>
              <w:left w:val="nil"/>
              <w:bottom w:val="single" w:sz="4" w:space="0" w:color="auto"/>
              <w:right w:val="single" w:sz="4" w:space="0" w:color="auto"/>
            </w:tcBorders>
            <w:shd w:val="clear" w:color="000000" w:fill="EBF1DE"/>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c>
          <w:tcPr>
            <w:tcW w:w="1640" w:type="dxa"/>
            <w:tcBorders>
              <w:top w:val="single" w:sz="4" w:space="0" w:color="auto"/>
              <w:left w:val="nil"/>
              <w:bottom w:val="single" w:sz="4" w:space="0" w:color="auto"/>
              <w:right w:val="single" w:sz="4" w:space="0" w:color="auto"/>
            </w:tcBorders>
            <w:shd w:val="clear" w:color="000000" w:fill="EBF1DE"/>
            <w:noWrap/>
            <w:vAlign w:val="center"/>
          </w:tcPr>
          <w:p w:rsidR="00F179C4" w:rsidRPr="00382E14" w:rsidRDefault="00F179C4" w:rsidP="00382E14">
            <w:pPr>
              <w:jc w:val="center"/>
              <w:rPr>
                <w:color w:val="000000"/>
                <w:sz w:val="20"/>
                <w:szCs w:val="20"/>
              </w:rPr>
            </w:pPr>
          </w:p>
        </w:tc>
      </w:tr>
      <w:tr w:rsidR="00F179C4" w:rsidRPr="00382E14" w:rsidTr="00F179C4">
        <w:trPr>
          <w:trHeight w:val="300"/>
        </w:trPr>
        <w:tc>
          <w:tcPr>
            <w:tcW w:w="8840" w:type="dxa"/>
            <w:gridSpan w:val="6"/>
            <w:tcBorders>
              <w:top w:val="nil"/>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Итого стоимость услуг в месяц, руб., включая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b/>
                <w:bCs/>
                <w:color w:val="000000"/>
                <w:sz w:val="20"/>
                <w:szCs w:val="20"/>
              </w:rPr>
            </w:pPr>
          </w:p>
        </w:tc>
        <w:tc>
          <w:tcPr>
            <w:tcW w:w="1600"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b/>
                <w:bCs/>
                <w:color w:val="000000"/>
                <w:sz w:val="20"/>
                <w:szCs w:val="20"/>
              </w:rPr>
            </w:pPr>
          </w:p>
        </w:tc>
      </w:tr>
      <w:tr w:rsidR="00F179C4" w:rsidRPr="00382E14" w:rsidTr="00F179C4">
        <w:trPr>
          <w:trHeight w:val="300"/>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1523" w:type="dxa"/>
            <w:gridSpan w:val="2"/>
            <w:tcBorders>
              <w:top w:val="nil"/>
              <w:left w:val="nil"/>
              <w:bottom w:val="single" w:sz="4" w:space="0" w:color="auto"/>
              <w:right w:val="single" w:sz="4" w:space="0" w:color="auto"/>
            </w:tcBorders>
            <w:shd w:val="clear" w:color="000000" w:fill="BFBFBF"/>
            <w:vAlign w:val="center"/>
            <w:hideMark/>
          </w:tcPr>
          <w:p w:rsidR="00F179C4" w:rsidRPr="00382E14" w:rsidRDefault="00F179C4" w:rsidP="00382E14">
            <w:pPr>
              <w:rPr>
                <w:color w:val="000000"/>
                <w:sz w:val="20"/>
                <w:szCs w:val="20"/>
              </w:rPr>
            </w:pPr>
            <w:r w:rsidRPr="00382E14">
              <w:rPr>
                <w:color w:val="000000"/>
                <w:sz w:val="20"/>
                <w:szCs w:val="20"/>
              </w:rPr>
              <w:t> </w:t>
            </w:r>
          </w:p>
        </w:tc>
        <w:tc>
          <w:tcPr>
            <w:tcW w:w="1517" w:type="dxa"/>
            <w:tcBorders>
              <w:top w:val="nil"/>
              <w:left w:val="nil"/>
              <w:bottom w:val="single" w:sz="4" w:space="0" w:color="auto"/>
              <w:right w:val="single" w:sz="4" w:space="0" w:color="auto"/>
            </w:tcBorders>
            <w:shd w:val="clear" w:color="000000" w:fill="BFBFBF"/>
            <w:noWrap/>
            <w:vAlign w:val="center"/>
          </w:tcPr>
          <w:p w:rsidR="00F179C4" w:rsidRPr="00382E14" w:rsidRDefault="00F179C4" w:rsidP="00382E14">
            <w:pPr>
              <w:jc w:val="center"/>
              <w:rPr>
                <w:color w:val="000000"/>
                <w:sz w:val="20"/>
                <w:szCs w:val="20"/>
              </w:rPr>
            </w:pPr>
          </w:p>
        </w:tc>
        <w:tc>
          <w:tcPr>
            <w:tcW w:w="1600" w:type="dxa"/>
            <w:tcBorders>
              <w:top w:val="nil"/>
              <w:left w:val="nil"/>
              <w:bottom w:val="single" w:sz="4" w:space="0" w:color="auto"/>
              <w:right w:val="single" w:sz="4" w:space="0" w:color="auto"/>
            </w:tcBorders>
            <w:shd w:val="clear" w:color="000000" w:fill="BFBFBF"/>
            <w:vAlign w:val="center"/>
          </w:tcPr>
          <w:p w:rsidR="00F179C4" w:rsidRPr="00382E14" w:rsidRDefault="00F179C4" w:rsidP="00382E14">
            <w:pPr>
              <w:rPr>
                <w:color w:val="000000"/>
                <w:sz w:val="20"/>
                <w:szCs w:val="20"/>
              </w:rPr>
            </w:pPr>
          </w:p>
        </w:tc>
        <w:tc>
          <w:tcPr>
            <w:tcW w:w="1640" w:type="dxa"/>
            <w:tcBorders>
              <w:top w:val="nil"/>
              <w:left w:val="nil"/>
              <w:bottom w:val="single" w:sz="4" w:space="0" w:color="auto"/>
              <w:right w:val="single" w:sz="4" w:space="0" w:color="auto"/>
            </w:tcBorders>
            <w:shd w:val="clear" w:color="000000" w:fill="BFBFBF"/>
            <w:noWrap/>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F179C4" w:rsidRPr="00382E14" w:rsidTr="00C35196">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179C4" w:rsidRPr="00382E14" w:rsidRDefault="00F179C4" w:rsidP="00C35196">
            <w:pPr>
              <w:jc w:val="center"/>
              <w:rPr>
                <w:b/>
                <w:bCs/>
                <w:color w:val="000000"/>
                <w:sz w:val="20"/>
                <w:szCs w:val="20"/>
              </w:rPr>
            </w:pPr>
            <w:r w:rsidRPr="00382E14">
              <w:rPr>
                <w:b/>
                <w:bCs/>
                <w:color w:val="000000"/>
                <w:sz w:val="20"/>
                <w:szCs w:val="20"/>
              </w:rPr>
              <w:t xml:space="preserve">ВСЕГО стоимость услуг за период с </w:t>
            </w:r>
            <w:r>
              <w:rPr>
                <w:b/>
                <w:bCs/>
                <w:color w:val="000000"/>
                <w:sz w:val="20"/>
                <w:szCs w:val="20"/>
              </w:rPr>
              <w:t>июня</w:t>
            </w:r>
            <w:r w:rsidRPr="00382E14">
              <w:rPr>
                <w:b/>
                <w:bCs/>
                <w:color w:val="000000"/>
                <w:sz w:val="20"/>
                <w:szCs w:val="20"/>
              </w:rPr>
              <w:t xml:space="preserve"> 2017г. по февраль 2018г. (4 месяца зимнего периода и </w:t>
            </w:r>
            <w:r>
              <w:rPr>
                <w:b/>
                <w:bCs/>
                <w:color w:val="000000"/>
                <w:sz w:val="20"/>
                <w:szCs w:val="20"/>
              </w:rPr>
              <w:t>5</w:t>
            </w:r>
            <w:r w:rsidRPr="00382E14">
              <w:rPr>
                <w:b/>
                <w:bCs/>
                <w:color w:val="000000"/>
                <w:sz w:val="20"/>
                <w:szCs w:val="20"/>
              </w:rPr>
              <w:t xml:space="preserve"> месяцев летнего периода), руб., включая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tcPr>
          <w:p w:rsidR="00F179C4" w:rsidRPr="00382E14" w:rsidRDefault="00F179C4" w:rsidP="00382E14">
            <w:pPr>
              <w:jc w:val="center"/>
              <w:rPr>
                <w:b/>
                <w:bCs/>
                <w:color w:val="000000"/>
                <w:sz w:val="20"/>
                <w:szCs w:val="20"/>
              </w:rPr>
            </w:pPr>
          </w:p>
        </w:tc>
      </w:tr>
      <w:tr w:rsidR="00F179C4"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BFBFBF"/>
            <w:vAlign w:val="center"/>
            <w:hideMark/>
          </w:tcPr>
          <w:p w:rsidR="00F179C4" w:rsidRPr="00382E14" w:rsidRDefault="00F179C4" w:rsidP="00382E14">
            <w:pPr>
              <w:jc w:val="center"/>
              <w:rPr>
                <w:b/>
                <w:bCs/>
                <w:color w:val="000000"/>
                <w:sz w:val="20"/>
                <w:szCs w:val="20"/>
              </w:rPr>
            </w:pPr>
            <w:r w:rsidRPr="00382E14">
              <w:rPr>
                <w:b/>
                <w:bCs/>
                <w:color w:val="000000"/>
                <w:sz w:val="20"/>
                <w:szCs w:val="20"/>
              </w:rPr>
              <w:t xml:space="preserve">в </w:t>
            </w:r>
            <w:proofErr w:type="spellStart"/>
            <w:r w:rsidRPr="00382E14">
              <w:rPr>
                <w:b/>
                <w:bCs/>
                <w:color w:val="000000"/>
                <w:sz w:val="20"/>
                <w:szCs w:val="20"/>
              </w:rPr>
              <w:t>т.ч</w:t>
            </w:r>
            <w:proofErr w:type="spellEnd"/>
            <w:r w:rsidRPr="00382E14">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BFBFBF"/>
            <w:vAlign w:val="center"/>
            <w:hideMark/>
          </w:tcPr>
          <w:p w:rsidR="00F179C4" w:rsidRPr="00382E14" w:rsidRDefault="00F179C4" w:rsidP="00382E14">
            <w:pPr>
              <w:jc w:val="center"/>
              <w:rPr>
                <w:color w:val="000000"/>
                <w:sz w:val="20"/>
                <w:szCs w:val="20"/>
              </w:rPr>
            </w:pPr>
            <w:r w:rsidRPr="00382E14">
              <w:rPr>
                <w:color w:val="000000"/>
                <w:sz w:val="20"/>
                <w:szCs w:val="20"/>
              </w:rPr>
              <w:t> </w:t>
            </w:r>
          </w:p>
        </w:tc>
      </w:tr>
      <w:tr w:rsidR="004C25CC"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4C25CC">
            <w:pPr>
              <w:jc w:val="center"/>
              <w:rPr>
                <w:b/>
                <w:bCs/>
                <w:color w:val="000000"/>
                <w:sz w:val="20"/>
                <w:szCs w:val="20"/>
              </w:rPr>
            </w:pPr>
            <w:r>
              <w:rPr>
                <w:b/>
                <w:bCs/>
                <w:color w:val="000000"/>
                <w:sz w:val="20"/>
                <w:szCs w:val="20"/>
              </w:rPr>
              <w:t>ИТОГО ОБЩАЯ СТОИМОСТЬ УСЛУГ ПО ОБЪЕКТУ 4, руб., включая НДС</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4C25CC" w:rsidRDefault="004C25CC" w:rsidP="004C25CC">
            <w:pPr>
              <w:jc w:val="center"/>
              <w:rPr>
                <w:i/>
                <w:color w:val="000000"/>
                <w:sz w:val="20"/>
                <w:szCs w:val="20"/>
              </w:rPr>
            </w:pPr>
            <w:r w:rsidRPr="004C25CC">
              <w:rPr>
                <w:i/>
                <w:color w:val="FF0000"/>
                <w:sz w:val="20"/>
                <w:szCs w:val="20"/>
              </w:rPr>
              <w:t xml:space="preserve">Сумма итогов по Объектам </w:t>
            </w:r>
            <w:r>
              <w:rPr>
                <w:i/>
                <w:color w:val="FF0000"/>
                <w:sz w:val="20"/>
                <w:szCs w:val="20"/>
              </w:rPr>
              <w:t>4.1, 4.2</w:t>
            </w:r>
          </w:p>
        </w:tc>
      </w:tr>
      <w:tr w:rsidR="004C25CC" w:rsidRPr="00382E14" w:rsidTr="004C25CC">
        <w:trPr>
          <w:trHeight w:val="525"/>
        </w:trPr>
        <w:tc>
          <w:tcPr>
            <w:tcW w:w="8840"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4C25CC" w:rsidRPr="00382E14" w:rsidRDefault="004C25CC" w:rsidP="002D45D2">
            <w:pPr>
              <w:jc w:val="center"/>
              <w:rPr>
                <w:b/>
                <w:bCs/>
                <w:color w:val="000000"/>
                <w:sz w:val="20"/>
                <w:szCs w:val="20"/>
              </w:rPr>
            </w:pPr>
            <w:r w:rsidRPr="004C25CC">
              <w:rPr>
                <w:b/>
                <w:bCs/>
                <w:color w:val="000000"/>
                <w:sz w:val="20"/>
                <w:szCs w:val="20"/>
              </w:rPr>
              <w:t xml:space="preserve">в </w:t>
            </w:r>
            <w:proofErr w:type="spellStart"/>
            <w:r w:rsidRPr="004C25CC">
              <w:rPr>
                <w:b/>
                <w:bCs/>
                <w:color w:val="000000"/>
                <w:sz w:val="20"/>
                <w:szCs w:val="20"/>
              </w:rPr>
              <w:t>т.ч</w:t>
            </w:r>
            <w:proofErr w:type="spellEnd"/>
            <w:r w:rsidRPr="004C25CC">
              <w:rPr>
                <w:b/>
                <w:bCs/>
                <w:color w:val="000000"/>
                <w:sz w:val="20"/>
                <w:szCs w:val="20"/>
              </w:rPr>
              <w:t>. НДС 18%</w:t>
            </w:r>
          </w:p>
        </w:tc>
        <w:tc>
          <w:tcPr>
            <w:tcW w:w="6280" w:type="dxa"/>
            <w:gridSpan w:val="5"/>
            <w:tcBorders>
              <w:top w:val="single" w:sz="4" w:space="0" w:color="auto"/>
              <w:left w:val="nil"/>
              <w:bottom w:val="single" w:sz="4" w:space="0" w:color="auto"/>
              <w:right w:val="single" w:sz="4" w:space="0" w:color="auto"/>
            </w:tcBorders>
            <w:shd w:val="clear" w:color="000000" w:fill="92D050"/>
            <w:vAlign w:val="center"/>
          </w:tcPr>
          <w:p w:rsidR="004C25CC" w:rsidRPr="00382E14" w:rsidRDefault="004C25CC" w:rsidP="002D45D2">
            <w:pPr>
              <w:jc w:val="center"/>
              <w:rPr>
                <w:color w:val="000000"/>
                <w:sz w:val="20"/>
                <w:szCs w:val="20"/>
              </w:rPr>
            </w:pPr>
          </w:p>
        </w:tc>
      </w:tr>
    </w:tbl>
    <w:p w:rsidR="00F315BD" w:rsidRDefault="00F315BD" w:rsidP="00B424F4"/>
    <w:p w:rsidR="00E056C8" w:rsidRPr="009D0B60" w:rsidRDefault="00E056C8" w:rsidP="00B424F4"/>
    <w:p w:rsidR="00E5529B" w:rsidRDefault="00701DD8" w:rsidP="00F179C4">
      <w:pPr>
        <w:jc w:val="both"/>
      </w:pPr>
      <w:r w:rsidRPr="00701DD8">
        <w:t xml:space="preserve">В </w:t>
      </w:r>
      <w:r w:rsidRPr="00D14553">
        <w:t xml:space="preserve">Цену </w:t>
      </w:r>
      <w:proofErr w:type="gramStart"/>
      <w:r w:rsidRPr="00D14553">
        <w:t xml:space="preserve">договора </w:t>
      </w:r>
      <w:r w:rsidR="00A802E5">
        <w:t xml:space="preserve"> </w:t>
      </w:r>
      <w:r w:rsidR="00A802E5" w:rsidRPr="00A802E5">
        <w:t>должн</w:t>
      </w:r>
      <w:r w:rsidR="00A802E5">
        <w:t>ы</w:t>
      </w:r>
      <w:proofErr w:type="gramEnd"/>
      <w:r w:rsidR="00A802E5">
        <w:t xml:space="preserve"> быть</w:t>
      </w:r>
      <w:r w:rsidR="00A802E5" w:rsidRPr="00A802E5">
        <w:t xml:space="preserve"> включ</w:t>
      </w:r>
      <w:r w:rsidR="00A802E5">
        <w:t>ены</w:t>
      </w:r>
      <w:r w:rsidR="00A802E5" w:rsidRPr="00A802E5">
        <w:t xml:space="preserve">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 и связанные с оказанием услуг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2" w:name="_Toc426618713"/>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CE1CD2">
        <w:trPr>
          <w:cantSplit/>
          <w:tblHeader/>
        </w:trPr>
        <w:tc>
          <w:tcPr>
            <w:tcW w:w="567" w:type="dxa"/>
            <w:vAlign w:val="center"/>
          </w:tcPr>
          <w:p w:rsidR="00830E25" w:rsidRPr="00BA65FC" w:rsidRDefault="00830E25" w:rsidP="00CE1CD2">
            <w:pPr>
              <w:jc w:val="center"/>
              <w:rPr>
                <w:b/>
                <w:i/>
                <w:snapToGrid w:val="0"/>
              </w:rPr>
            </w:pPr>
            <w:r w:rsidRPr="00BA65FC">
              <w:rPr>
                <w:b/>
                <w:i/>
                <w:snapToGrid w:val="0"/>
              </w:rPr>
              <w:t>№</w:t>
            </w:r>
          </w:p>
          <w:p w:rsidR="00830E25" w:rsidRPr="00BA65FC" w:rsidRDefault="00830E25" w:rsidP="00CE1CD2">
            <w:pPr>
              <w:jc w:val="center"/>
              <w:rPr>
                <w:b/>
                <w:i/>
                <w:snapToGrid w:val="0"/>
              </w:rPr>
            </w:pPr>
            <w:r w:rsidRPr="00BA65FC">
              <w:rPr>
                <w:b/>
                <w:i/>
                <w:snapToGrid w:val="0"/>
              </w:rPr>
              <w:t>п/п</w:t>
            </w:r>
          </w:p>
        </w:tc>
        <w:tc>
          <w:tcPr>
            <w:tcW w:w="1701" w:type="dxa"/>
            <w:vAlign w:val="center"/>
          </w:tcPr>
          <w:p w:rsidR="00830E25" w:rsidRPr="00BA65FC" w:rsidRDefault="00830E25" w:rsidP="00CE1CD2">
            <w:pPr>
              <w:jc w:val="center"/>
              <w:rPr>
                <w:b/>
                <w:i/>
                <w:snapToGrid w:val="0"/>
              </w:rPr>
            </w:pPr>
            <w:r w:rsidRPr="00BA65FC">
              <w:rPr>
                <w:b/>
                <w:i/>
                <w:snapToGrid w:val="0"/>
              </w:rPr>
              <w:t>Сроки выполнения</w:t>
            </w:r>
          </w:p>
        </w:tc>
        <w:tc>
          <w:tcPr>
            <w:tcW w:w="2694" w:type="dxa"/>
            <w:vAlign w:val="center"/>
          </w:tcPr>
          <w:p w:rsidR="00830E25" w:rsidRPr="00BA65FC" w:rsidRDefault="00830E25" w:rsidP="00CE1CD2">
            <w:pPr>
              <w:jc w:val="cente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CE1CD2">
            <w:pPr>
              <w:jc w:val="center"/>
              <w:rPr>
                <w:b/>
                <w:i/>
                <w:snapToGrid w:val="0"/>
              </w:rPr>
            </w:pPr>
            <w:r w:rsidRPr="00BA65FC">
              <w:rPr>
                <w:b/>
                <w:i/>
                <w:snapToGrid w:val="0"/>
              </w:rPr>
              <w:t>Наименование проекта</w:t>
            </w:r>
          </w:p>
        </w:tc>
        <w:tc>
          <w:tcPr>
            <w:tcW w:w="1843" w:type="dxa"/>
            <w:vAlign w:val="center"/>
          </w:tcPr>
          <w:p w:rsidR="00830E25" w:rsidRPr="00BA65FC" w:rsidRDefault="00830E25" w:rsidP="00CE1CD2">
            <w:pPr>
              <w:jc w:val="cente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CE1CD2">
            <w:pPr>
              <w:jc w:val="center"/>
              <w:rPr>
                <w:b/>
                <w:i/>
                <w:snapToGrid w:val="0"/>
              </w:rPr>
            </w:pPr>
            <w:r w:rsidRPr="00BA65FC">
              <w:rPr>
                <w:b/>
                <w:i/>
                <w:snapToGrid w:val="0"/>
              </w:rPr>
              <w:t>Бюджет проекта</w:t>
            </w:r>
          </w:p>
        </w:tc>
        <w:tc>
          <w:tcPr>
            <w:tcW w:w="2410" w:type="dxa"/>
            <w:vAlign w:val="center"/>
          </w:tcPr>
          <w:p w:rsidR="00830E25" w:rsidRPr="00BA65FC" w:rsidRDefault="00830E25" w:rsidP="00CE1CD2">
            <w:pPr>
              <w:jc w:val="center"/>
              <w:rPr>
                <w:b/>
                <w:i/>
                <w:snapToGrid w:val="0"/>
              </w:rPr>
            </w:pPr>
            <w:r w:rsidRPr="00BA65FC">
              <w:rPr>
                <w:b/>
                <w:i/>
                <w:snapToGrid w:val="0"/>
              </w:rPr>
              <w:t>Роль участия в проекте</w:t>
            </w:r>
          </w:p>
        </w:tc>
        <w:tc>
          <w:tcPr>
            <w:tcW w:w="2409" w:type="dxa"/>
            <w:vAlign w:val="center"/>
          </w:tcPr>
          <w:p w:rsidR="00830E25" w:rsidRPr="00BA65FC" w:rsidRDefault="00F21A0A" w:rsidP="00CE1CD2">
            <w:pPr>
              <w:jc w:val="center"/>
              <w:rPr>
                <w:b/>
                <w:i/>
                <w:snapToGrid w:val="0"/>
              </w:rPr>
            </w:pPr>
            <w:r>
              <w:rPr>
                <w:b/>
                <w:i/>
                <w:snapToGrid w:val="0"/>
              </w:rPr>
              <w:t>К</w:t>
            </w:r>
            <w:r w:rsidR="00830E25" w:rsidRPr="00BA65FC">
              <w:rPr>
                <w:b/>
                <w:i/>
                <w:snapToGrid w:val="0"/>
              </w:rPr>
              <w:t>опии подтверждающих документов</w:t>
            </w:r>
          </w:p>
        </w:tc>
      </w:tr>
      <w:tr w:rsidR="005D47E7" w:rsidRPr="00F36F14" w:rsidTr="00CE1CD2">
        <w:trPr>
          <w:cantSplit/>
          <w:tblHeader/>
        </w:trPr>
        <w:tc>
          <w:tcPr>
            <w:tcW w:w="567" w:type="dxa"/>
            <w:vAlign w:val="center"/>
          </w:tcPr>
          <w:p w:rsidR="005D47E7" w:rsidRPr="00F36F14" w:rsidRDefault="005D47E7" w:rsidP="00CE1CD2">
            <w:pPr>
              <w:jc w:val="center"/>
              <w:rPr>
                <w:snapToGrid w:val="0"/>
              </w:rPr>
            </w:pPr>
          </w:p>
        </w:tc>
        <w:tc>
          <w:tcPr>
            <w:tcW w:w="1701" w:type="dxa"/>
            <w:vAlign w:val="center"/>
          </w:tcPr>
          <w:p w:rsidR="005D47E7" w:rsidRPr="00F36F14" w:rsidRDefault="005D7B3F" w:rsidP="00CE1CD2">
            <w:pPr>
              <w:jc w:val="center"/>
              <w:rPr>
                <w:snapToGrid w:val="0"/>
              </w:rPr>
            </w:pPr>
            <w:r>
              <w:rPr>
                <w:snapToGrid w:val="0"/>
              </w:rPr>
              <w:t>Дни, месяцы, даты</w:t>
            </w:r>
          </w:p>
        </w:tc>
        <w:tc>
          <w:tcPr>
            <w:tcW w:w="2694" w:type="dxa"/>
            <w:vAlign w:val="center"/>
          </w:tcPr>
          <w:p w:rsidR="005D47E7" w:rsidRPr="0095751E" w:rsidRDefault="0095751E" w:rsidP="00CE1CD2">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vAlign w:val="center"/>
          </w:tcPr>
          <w:p w:rsidR="005D47E7" w:rsidRPr="0095751E" w:rsidRDefault="0095751E" w:rsidP="00CE1CD2">
            <w:pPr>
              <w:jc w:val="center"/>
              <w:rPr>
                <w:snapToGrid w:val="0"/>
              </w:rPr>
            </w:pPr>
            <w:r w:rsidRPr="0095751E">
              <w:rPr>
                <w:snapToGrid w:val="0"/>
              </w:rPr>
              <w:t>адрес, краткое описание проекта</w:t>
            </w:r>
          </w:p>
        </w:tc>
        <w:tc>
          <w:tcPr>
            <w:tcW w:w="1843" w:type="dxa"/>
            <w:vAlign w:val="center"/>
          </w:tcPr>
          <w:p w:rsidR="005D47E7" w:rsidRPr="00F36F14" w:rsidRDefault="0095751E" w:rsidP="00CE1CD2">
            <w:pPr>
              <w:jc w:val="center"/>
              <w:rPr>
                <w:snapToGrid w:val="0"/>
              </w:rPr>
            </w:pPr>
            <w:r>
              <w:rPr>
                <w:snapToGrid w:val="0"/>
              </w:rPr>
              <w:t>Руб. с НДС</w:t>
            </w:r>
          </w:p>
        </w:tc>
        <w:tc>
          <w:tcPr>
            <w:tcW w:w="1559" w:type="dxa"/>
            <w:vAlign w:val="center"/>
          </w:tcPr>
          <w:p w:rsidR="005D47E7" w:rsidRPr="00F21A0A" w:rsidRDefault="0095751E" w:rsidP="00CE1CD2">
            <w:pPr>
              <w:jc w:val="center"/>
              <w:rPr>
                <w:snapToGrid w:val="0"/>
              </w:rPr>
            </w:pPr>
            <w:r w:rsidRPr="00F21A0A">
              <w:rPr>
                <w:snapToGrid w:val="0"/>
              </w:rPr>
              <w:t>Руб. с НДС</w:t>
            </w:r>
          </w:p>
        </w:tc>
        <w:tc>
          <w:tcPr>
            <w:tcW w:w="2410" w:type="dxa"/>
            <w:vAlign w:val="center"/>
          </w:tcPr>
          <w:p w:rsidR="005D47E7" w:rsidRPr="00F21A0A" w:rsidRDefault="00F21A0A" w:rsidP="00CE1CD2">
            <w:pPr>
              <w:jc w:val="center"/>
              <w:rPr>
                <w:snapToGrid w:val="0"/>
              </w:rPr>
            </w:pPr>
            <w:r>
              <w:rPr>
                <w:snapToGrid w:val="0"/>
              </w:rPr>
              <w:t>Перечень выполняемых функций</w:t>
            </w:r>
          </w:p>
        </w:tc>
        <w:tc>
          <w:tcPr>
            <w:tcW w:w="2409" w:type="dxa"/>
            <w:vAlign w:val="center"/>
          </w:tcPr>
          <w:p w:rsidR="005D47E7" w:rsidRPr="00F21A0A" w:rsidRDefault="00F21A0A" w:rsidP="00CE1CD2">
            <w:pPr>
              <w:jc w:val="cente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B001F7">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w:t>
            </w:r>
            <w:r w:rsidR="00A802E5">
              <w:rPr>
                <w:i/>
                <w:sz w:val="20"/>
              </w:rPr>
              <w:t>оказанных услуг</w:t>
            </w:r>
            <w:r w:rsidR="000C1D76" w:rsidRPr="000C1D76">
              <w:rPr>
                <w:i/>
                <w:sz w:val="20"/>
              </w:rPr>
              <w:t>)</w:t>
            </w:r>
            <w:r w:rsidR="00906739">
              <w:rPr>
                <w:i/>
                <w:sz w:val="20"/>
              </w:rPr>
              <w:t xml:space="preserve"> </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w:t>
      </w:r>
      <w:r w:rsidR="00FA0BFF">
        <w:rPr>
          <w:b/>
          <w:i/>
          <w:snapToGrid w:val="0"/>
        </w:rPr>
        <w:t xml:space="preserve">оказанных услуг </w:t>
      </w:r>
      <w:r w:rsidR="00A91FCD">
        <w:rPr>
          <w:b/>
          <w:i/>
          <w:snapToGrid w:val="0"/>
        </w:rPr>
        <w:t>и т.п.)</w:t>
      </w:r>
    </w:p>
    <w:p w:rsidR="00E324DC" w:rsidRPr="009443EF" w:rsidRDefault="00E324DC" w:rsidP="00B424F4"/>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92588" w:rsidRDefault="00492588" w:rsidP="000915BB"/>
    <w:p w:rsidR="00492588" w:rsidRDefault="00492588" w:rsidP="000915BB"/>
    <w:p w:rsidR="00492588" w:rsidRPr="000915BB" w:rsidRDefault="00492588" w:rsidP="000915BB"/>
    <w:p w:rsidR="00492588" w:rsidRDefault="00492588" w:rsidP="00492588">
      <w:pPr>
        <w:rPr>
          <w:b/>
          <w:bCs/>
        </w:rPr>
      </w:pPr>
      <w:bookmarkStart w:id="53" w:name="_Toc353985091"/>
      <w:r>
        <w:rPr>
          <w:b/>
          <w:bCs/>
        </w:rPr>
        <w:t>«СПРАВКА О КАДРОВЫХ РЕСУРСАХ»</w:t>
      </w:r>
      <w:bookmarkEnd w:id="53"/>
    </w:p>
    <w:p w:rsidR="00712E3B" w:rsidRDefault="00712E3B" w:rsidP="00492588">
      <w:pPr>
        <w:rPr>
          <w:szCs w:val="20"/>
        </w:rPr>
      </w:pPr>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4"/>
        <w:gridCol w:w="2020"/>
        <w:gridCol w:w="1982"/>
        <w:gridCol w:w="1583"/>
        <w:gridCol w:w="1848"/>
        <w:gridCol w:w="1851"/>
        <w:gridCol w:w="1714"/>
      </w:tblGrid>
      <w:tr w:rsidR="00CA484C" w:rsidRPr="00CA484C" w:rsidTr="00382E14">
        <w:trPr>
          <w:cantSplit/>
          <w:trHeight w:val="542"/>
          <w:tblHeader/>
        </w:trPr>
        <w:tc>
          <w:tcPr>
            <w:tcW w:w="1144" w:type="pct"/>
            <w:vMerge w:val="restart"/>
            <w:shd w:val="clear" w:color="auto" w:fill="auto"/>
            <w:vAlign w:val="center"/>
          </w:tcPr>
          <w:p w:rsidR="00CA484C" w:rsidRPr="00CA484C" w:rsidRDefault="00CA484C" w:rsidP="00CA484C">
            <w:pPr>
              <w:rPr>
                <w:b/>
                <w:bCs/>
                <w:i/>
                <w:szCs w:val="20"/>
              </w:rPr>
            </w:pPr>
            <w:r w:rsidRPr="00CA484C">
              <w:rPr>
                <w:b/>
                <w:bCs/>
                <w:i/>
                <w:szCs w:val="20"/>
              </w:rPr>
              <w:t>Штатный персонал</w:t>
            </w:r>
          </w:p>
        </w:tc>
        <w:tc>
          <w:tcPr>
            <w:tcW w:w="1403" w:type="pct"/>
            <w:gridSpan w:val="2"/>
            <w:shd w:val="clear" w:color="auto" w:fill="auto"/>
            <w:vAlign w:val="center"/>
          </w:tcPr>
          <w:p w:rsidR="00CA484C" w:rsidRPr="00CA484C" w:rsidRDefault="00CA484C" w:rsidP="00CA484C">
            <w:pPr>
              <w:rPr>
                <w:b/>
                <w:i/>
                <w:szCs w:val="20"/>
              </w:rPr>
            </w:pPr>
            <w:r w:rsidRPr="00CA484C">
              <w:rPr>
                <w:b/>
                <w:i/>
                <w:szCs w:val="20"/>
              </w:rPr>
              <w:t>Участник процедуры Закупки</w:t>
            </w:r>
          </w:p>
        </w:tc>
        <w:tc>
          <w:tcPr>
            <w:tcW w:w="1852" w:type="pct"/>
            <w:gridSpan w:val="3"/>
            <w:shd w:val="clear" w:color="auto" w:fill="auto"/>
            <w:vAlign w:val="center"/>
          </w:tcPr>
          <w:p w:rsidR="00CA484C" w:rsidRPr="00CA484C" w:rsidRDefault="00CA484C" w:rsidP="00CA484C">
            <w:pPr>
              <w:rPr>
                <w:b/>
                <w:i/>
                <w:szCs w:val="20"/>
              </w:rPr>
            </w:pPr>
            <w:r w:rsidRPr="00CA484C">
              <w:rPr>
                <w:b/>
                <w:i/>
                <w:szCs w:val="20"/>
              </w:rPr>
              <w:t>Организация</w:t>
            </w:r>
          </w:p>
          <w:p w:rsidR="00CA484C" w:rsidRPr="00CA484C" w:rsidRDefault="00CA484C" w:rsidP="00CA484C">
            <w:pPr>
              <w:rPr>
                <w:b/>
                <w:i/>
                <w:szCs w:val="20"/>
              </w:rPr>
            </w:pPr>
            <w:r w:rsidRPr="00CA484C">
              <w:rPr>
                <w:b/>
                <w:i/>
                <w:szCs w:val="20"/>
              </w:rPr>
              <w:t>(субподрядчик)</w:t>
            </w:r>
          </w:p>
        </w:tc>
        <w:tc>
          <w:tcPr>
            <w:tcW w:w="601" w:type="pct"/>
            <w:vAlign w:val="center"/>
          </w:tcPr>
          <w:p w:rsidR="00CA484C" w:rsidRPr="00CA484C" w:rsidRDefault="00CA484C" w:rsidP="00CA484C">
            <w:pPr>
              <w:rPr>
                <w:b/>
                <w:i/>
                <w:szCs w:val="20"/>
              </w:rPr>
            </w:pPr>
            <w:r w:rsidRPr="00CA484C">
              <w:rPr>
                <w:b/>
                <w:i/>
                <w:szCs w:val="20"/>
              </w:rPr>
              <w:t>Приложения</w:t>
            </w:r>
          </w:p>
          <w:p w:rsidR="00CA484C" w:rsidRPr="00CA484C" w:rsidRDefault="00CA484C" w:rsidP="00CA484C">
            <w:pPr>
              <w:rPr>
                <w:b/>
                <w:i/>
                <w:szCs w:val="20"/>
              </w:rPr>
            </w:pPr>
            <w:r w:rsidRPr="00CA484C">
              <w:rPr>
                <w:b/>
                <w:i/>
                <w:szCs w:val="20"/>
              </w:rPr>
              <w:t>(резюме)</w:t>
            </w:r>
          </w:p>
        </w:tc>
      </w:tr>
      <w:tr w:rsidR="00CA484C" w:rsidRPr="00CA484C" w:rsidTr="00382E14">
        <w:trPr>
          <w:cantSplit/>
          <w:trHeight w:val="338"/>
          <w:tblHeader/>
        </w:trPr>
        <w:tc>
          <w:tcPr>
            <w:tcW w:w="1144" w:type="pct"/>
            <w:vMerge/>
            <w:shd w:val="clear" w:color="auto" w:fill="auto"/>
            <w:vAlign w:val="center"/>
          </w:tcPr>
          <w:p w:rsidR="00CA484C" w:rsidRPr="00CA484C" w:rsidRDefault="00CA484C" w:rsidP="00CA484C">
            <w:pPr>
              <w:rPr>
                <w:b/>
                <w:szCs w:val="20"/>
              </w:rPr>
            </w:pPr>
          </w:p>
        </w:tc>
        <w:tc>
          <w:tcPr>
            <w:tcW w:w="708" w:type="pct"/>
            <w:shd w:val="clear" w:color="auto" w:fill="auto"/>
            <w:vAlign w:val="center"/>
          </w:tcPr>
          <w:p w:rsidR="00CA484C" w:rsidRPr="00CA484C" w:rsidRDefault="00CA484C" w:rsidP="00CA484C">
            <w:pPr>
              <w:rPr>
                <w:szCs w:val="20"/>
              </w:rPr>
            </w:pPr>
            <w:r w:rsidRPr="00CA484C">
              <w:rPr>
                <w:szCs w:val="20"/>
              </w:rPr>
              <w:t>Общая численность</w:t>
            </w:r>
          </w:p>
        </w:tc>
        <w:tc>
          <w:tcPr>
            <w:tcW w:w="695" w:type="pct"/>
            <w:shd w:val="clear" w:color="auto" w:fill="auto"/>
            <w:vAlign w:val="center"/>
          </w:tcPr>
          <w:p w:rsidR="00CA484C" w:rsidRPr="00CA484C" w:rsidRDefault="00CA484C" w:rsidP="00CA484C">
            <w:pPr>
              <w:rPr>
                <w:szCs w:val="20"/>
              </w:rPr>
            </w:pPr>
            <w:r w:rsidRPr="00CA484C">
              <w:rPr>
                <w:szCs w:val="20"/>
              </w:rPr>
              <w:t xml:space="preserve">В </w:t>
            </w:r>
            <w:proofErr w:type="spellStart"/>
            <w:r w:rsidRPr="00CA484C">
              <w:rPr>
                <w:szCs w:val="20"/>
              </w:rPr>
              <w:t>т.ч</w:t>
            </w:r>
            <w:proofErr w:type="spellEnd"/>
            <w:r w:rsidRPr="00CA484C">
              <w:rPr>
                <w:szCs w:val="20"/>
              </w:rPr>
              <w:t>. для работ по данному договору</w:t>
            </w:r>
          </w:p>
        </w:tc>
        <w:tc>
          <w:tcPr>
            <w:tcW w:w="555" w:type="pct"/>
            <w:shd w:val="clear" w:color="auto" w:fill="auto"/>
            <w:vAlign w:val="center"/>
          </w:tcPr>
          <w:p w:rsidR="00CA484C" w:rsidRPr="00CA484C" w:rsidRDefault="00CA484C" w:rsidP="00CA484C">
            <w:pPr>
              <w:rPr>
                <w:szCs w:val="20"/>
              </w:rPr>
            </w:pPr>
            <w:r w:rsidRPr="00CA484C">
              <w:rPr>
                <w:szCs w:val="20"/>
              </w:rPr>
              <w:t>Общая численность</w:t>
            </w:r>
          </w:p>
        </w:tc>
        <w:tc>
          <w:tcPr>
            <w:tcW w:w="648" w:type="pct"/>
            <w:shd w:val="clear" w:color="auto" w:fill="auto"/>
            <w:vAlign w:val="center"/>
          </w:tcPr>
          <w:p w:rsidR="00CA484C" w:rsidRPr="00CA484C" w:rsidRDefault="00CA484C" w:rsidP="00CA484C">
            <w:pPr>
              <w:rPr>
                <w:szCs w:val="20"/>
              </w:rPr>
            </w:pPr>
            <w:r w:rsidRPr="00CA484C">
              <w:rPr>
                <w:szCs w:val="20"/>
              </w:rPr>
              <w:t xml:space="preserve">В </w:t>
            </w:r>
            <w:proofErr w:type="spellStart"/>
            <w:r w:rsidRPr="00CA484C">
              <w:rPr>
                <w:szCs w:val="20"/>
              </w:rPr>
              <w:t>т.ч</w:t>
            </w:r>
            <w:proofErr w:type="spellEnd"/>
            <w:r w:rsidRPr="00CA484C">
              <w:rPr>
                <w:szCs w:val="20"/>
              </w:rPr>
              <w:t>. для работ по данному договору</w:t>
            </w:r>
          </w:p>
        </w:tc>
        <w:tc>
          <w:tcPr>
            <w:tcW w:w="649" w:type="pct"/>
            <w:vAlign w:val="center"/>
          </w:tcPr>
          <w:p w:rsidR="00CA484C" w:rsidRPr="00CA484C" w:rsidRDefault="00CA484C" w:rsidP="00CA484C">
            <w:pPr>
              <w:rPr>
                <w:szCs w:val="20"/>
              </w:rPr>
            </w:pPr>
            <w:r w:rsidRPr="00CA484C">
              <w:rPr>
                <w:szCs w:val="20"/>
              </w:rPr>
              <w:t>Наименование организации субподрядчика</w:t>
            </w:r>
          </w:p>
        </w:tc>
        <w:tc>
          <w:tcPr>
            <w:tcW w:w="601" w:type="pct"/>
            <w:vAlign w:val="center"/>
          </w:tcPr>
          <w:p w:rsidR="00CA484C" w:rsidRPr="00CA484C" w:rsidRDefault="00CA484C" w:rsidP="00CA484C">
            <w:pPr>
              <w:rPr>
                <w:szCs w:val="20"/>
              </w:rPr>
            </w:pPr>
            <w:r w:rsidRPr="00CA484C">
              <w:rPr>
                <w:szCs w:val="20"/>
              </w:rPr>
              <w:t>№№ страниц</w:t>
            </w:r>
          </w:p>
        </w:tc>
      </w:tr>
      <w:tr w:rsidR="00CA484C" w:rsidRPr="00CA484C" w:rsidTr="00382E14">
        <w:trPr>
          <w:trHeight w:val="338"/>
        </w:trPr>
        <w:tc>
          <w:tcPr>
            <w:tcW w:w="1144" w:type="pct"/>
          </w:tcPr>
          <w:p w:rsidR="00CA484C" w:rsidRPr="00CA484C" w:rsidRDefault="00CA484C" w:rsidP="00CA484C">
            <w:pPr>
              <w:rPr>
                <w:szCs w:val="20"/>
              </w:rPr>
            </w:pP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tcPr>
          <w:p w:rsidR="00CA484C" w:rsidRPr="00CA484C" w:rsidRDefault="00CA484C" w:rsidP="00CA484C">
            <w:pPr>
              <w:rPr>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r w:rsidR="00CA484C" w:rsidRPr="00CA484C" w:rsidTr="00382E14">
        <w:trPr>
          <w:trHeight w:val="338"/>
        </w:trPr>
        <w:tc>
          <w:tcPr>
            <w:tcW w:w="1144" w:type="pct"/>
            <w:vAlign w:val="center"/>
          </w:tcPr>
          <w:p w:rsidR="00CA484C" w:rsidRPr="00CA484C" w:rsidRDefault="00CA484C" w:rsidP="00CA484C">
            <w:pPr>
              <w:rPr>
                <w:b/>
                <w:szCs w:val="20"/>
              </w:rPr>
            </w:pPr>
            <w:r w:rsidRPr="00CA484C">
              <w:rPr>
                <w:b/>
                <w:szCs w:val="20"/>
              </w:rPr>
              <w:t>ИТОГО:</w:t>
            </w:r>
          </w:p>
        </w:tc>
        <w:tc>
          <w:tcPr>
            <w:tcW w:w="708" w:type="pct"/>
            <w:vAlign w:val="center"/>
          </w:tcPr>
          <w:p w:rsidR="00CA484C" w:rsidRPr="00CA484C" w:rsidRDefault="00CA484C" w:rsidP="00CA484C">
            <w:pPr>
              <w:rPr>
                <w:szCs w:val="20"/>
              </w:rPr>
            </w:pPr>
          </w:p>
        </w:tc>
        <w:tc>
          <w:tcPr>
            <w:tcW w:w="695" w:type="pct"/>
          </w:tcPr>
          <w:p w:rsidR="00CA484C" w:rsidRPr="00CA484C" w:rsidRDefault="00CA484C" w:rsidP="00CA484C">
            <w:pPr>
              <w:rPr>
                <w:szCs w:val="20"/>
              </w:rPr>
            </w:pPr>
          </w:p>
        </w:tc>
        <w:tc>
          <w:tcPr>
            <w:tcW w:w="555" w:type="pct"/>
            <w:vAlign w:val="center"/>
          </w:tcPr>
          <w:p w:rsidR="00CA484C" w:rsidRPr="00CA484C" w:rsidRDefault="00CA484C" w:rsidP="00CA484C">
            <w:pPr>
              <w:rPr>
                <w:szCs w:val="20"/>
              </w:rPr>
            </w:pPr>
          </w:p>
        </w:tc>
        <w:tc>
          <w:tcPr>
            <w:tcW w:w="648" w:type="pct"/>
          </w:tcPr>
          <w:p w:rsidR="00CA484C" w:rsidRPr="00CA484C" w:rsidRDefault="00CA484C" w:rsidP="00CA484C">
            <w:pPr>
              <w:rPr>
                <w:szCs w:val="20"/>
              </w:rPr>
            </w:pPr>
          </w:p>
        </w:tc>
        <w:tc>
          <w:tcPr>
            <w:tcW w:w="649" w:type="pct"/>
          </w:tcPr>
          <w:p w:rsidR="00CA484C" w:rsidRPr="00CA484C" w:rsidRDefault="00CA484C" w:rsidP="00CA484C">
            <w:pPr>
              <w:rPr>
                <w:szCs w:val="20"/>
              </w:rPr>
            </w:pPr>
          </w:p>
        </w:tc>
        <w:tc>
          <w:tcPr>
            <w:tcW w:w="601" w:type="pct"/>
          </w:tcPr>
          <w:p w:rsidR="00CA484C" w:rsidRPr="00CA484C" w:rsidRDefault="00CA484C" w:rsidP="00CA484C">
            <w:pPr>
              <w:rPr>
                <w:szCs w:val="20"/>
              </w:rPr>
            </w:pPr>
          </w:p>
        </w:tc>
      </w:tr>
    </w:tbl>
    <w:p w:rsidR="00CA484C" w:rsidRPr="00831BF0" w:rsidRDefault="00CA484C" w:rsidP="00831BF0">
      <w:pPr>
        <w:pStyle w:val="ab"/>
        <w:numPr>
          <w:ilvl w:val="0"/>
          <w:numId w:val="35"/>
        </w:numPr>
        <w:rPr>
          <w:szCs w:val="20"/>
        </w:rPr>
      </w:pPr>
      <w:r w:rsidRPr="00831BF0">
        <w:rPr>
          <w:szCs w:val="20"/>
        </w:rPr>
        <w:t xml:space="preserve">Численность персонала, привлекаемого </w:t>
      </w:r>
      <w:proofErr w:type="gramStart"/>
      <w:r w:rsidRPr="00831BF0">
        <w:rPr>
          <w:szCs w:val="20"/>
        </w:rPr>
        <w:t>для  оказания</w:t>
      </w:r>
      <w:proofErr w:type="gramEnd"/>
      <w:r w:rsidRPr="00831BF0">
        <w:rPr>
          <w:szCs w:val="20"/>
        </w:rPr>
        <w:t xml:space="preserve"> услуг в соответствии с предметом закупки.</w:t>
      </w:r>
    </w:p>
    <w:p w:rsidR="000D107F" w:rsidRPr="00712E3B" w:rsidRDefault="00712E3B" w:rsidP="00492588">
      <w:pPr>
        <w:rPr>
          <w:sz w:val="32"/>
        </w:rPr>
      </w:pPr>
      <w:r>
        <w:rPr>
          <w:szCs w:val="20"/>
        </w:rPr>
        <w:t>О</w:t>
      </w:r>
      <w:r w:rsidRPr="00712E3B">
        <w:rPr>
          <w:szCs w:val="20"/>
        </w:rPr>
        <w:t>ценивается на основании Штатного расписания и штатного замещения (расстановки)</w:t>
      </w:r>
      <w:r w:rsidR="00492588" w:rsidRPr="00712E3B">
        <w:rPr>
          <w:sz w:val="32"/>
        </w:rPr>
        <w:t xml:space="preserve">. </w:t>
      </w:r>
    </w:p>
    <w:p w:rsidR="00492588" w:rsidRDefault="0031074C" w:rsidP="00AD6157">
      <w:pPr>
        <w:jc w:val="both"/>
      </w:pPr>
      <w:r w:rsidRPr="000D107F">
        <w:rPr>
          <w:b/>
        </w:rPr>
        <w:t>Заключаемый Договор не является договором найма персонала. Однако в целях определения достаточности ресурсов, предоставляемых Исполнителем для качественного оказания Услуг по Договору</w:t>
      </w:r>
      <w:r>
        <w:rPr>
          <w:b/>
        </w:rPr>
        <w:t>,</w:t>
      </w:r>
      <w:r w:rsidRPr="000D107F">
        <w:rPr>
          <w:b/>
        </w:rPr>
        <w:t xml:space="preserve"> </w:t>
      </w:r>
      <w:r>
        <w:rPr>
          <w:b/>
        </w:rPr>
        <w:t>просим Вас предоставить данные о предполагаемо</w:t>
      </w:r>
      <w:r w:rsidR="00831BF0">
        <w:rPr>
          <w:b/>
        </w:rPr>
        <w:t>й численности</w:t>
      </w:r>
      <w:r>
        <w:rPr>
          <w:b/>
        </w:rPr>
        <w:t xml:space="preserve"> персонала, который Исполнитель будет привлекать для  оказания Услуг по Договору. Все вопросы, связанные с привлечением персонала решает Исполнитель, а также самостоятельно и в полном объеме выполняет все обязанности работодателя в отношении привлекаемого Персонала.</w:t>
      </w:r>
    </w:p>
    <w:p w:rsidR="00712E3B" w:rsidRDefault="00712E3B" w:rsidP="00492588">
      <w:pPr>
        <w:rPr>
          <w:rFonts w:eastAsia="Calibri"/>
          <w:sz w:val="20"/>
          <w:szCs w:val="20"/>
        </w:rPr>
      </w:pPr>
    </w:p>
    <w:p w:rsidR="00492588" w:rsidRDefault="00492588" w:rsidP="00492588">
      <w:r>
        <w:t xml:space="preserve">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работ.</w:t>
      </w:r>
    </w:p>
    <w:p w:rsidR="00492588" w:rsidRDefault="00492588" w:rsidP="00492588">
      <w:r>
        <w:t xml:space="preserve">_______________________ </w:t>
      </w:r>
      <w:r>
        <w:tab/>
      </w:r>
      <w:r>
        <w:tab/>
      </w:r>
      <w:r>
        <w:tab/>
        <w:t xml:space="preserve">_______________________ </w:t>
      </w:r>
      <w:r>
        <w:tab/>
        <w:t>/___________________/</w:t>
      </w:r>
    </w:p>
    <w:p w:rsidR="00492588" w:rsidRDefault="00492588" w:rsidP="00492588">
      <w:r>
        <w:t xml:space="preserve">(должность) </w:t>
      </w:r>
      <w:r>
        <w:tab/>
      </w:r>
      <w:r>
        <w:tab/>
      </w:r>
      <w:r>
        <w:tab/>
      </w:r>
      <w:r>
        <w:tab/>
      </w:r>
      <w:r>
        <w:tab/>
        <w:t xml:space="preserve">(подпись) </w:t>
      </w:r>
      <w:r>
        <w:tab/>
      </w:r>
      <w:r>
        <w:tab/>
      </w:r>
      <w:r>
        <w:tab/>
        <w:t>(ФИО)</w:t>
      </w:r>
    </w:p>
    <w:p w:rsidR="00492588" w:rsidRDefault="00492588" w:rsidP="00492588">
      <w:r>
        <w:t>М.П.</w:t>
      </w:r>
    </w:p>
    <w:p w:rsidR="00492588" w:rsidRDefault="00492588" w:rsidP="00492588"/>
    <w:p w:rsidR="00492588" w:rsidRDefault="00492588" w:rsidP="00492588">
      <w:r>
        <w:t xml:space="preserve">Главный бухгалтер </w:t>
      </w:r>
      <w:r>
        <w:tab/>
      </w:r>
      <w:r>
        <w:tab/>
      </w:r>
      <w:r>
        <w:tab/>
      </w:r>
      <w:r>
        <w:tab/>
        <w:t xml:space="preserve">_______________________ </w:t>
      </w:r>
      <w:r>
        <w:tab/>
        <w:t>/___________________/</w:t>
      </w:r>
    </w:p>
    <w:p w:rsidR="00492588" w:rsidRDefault="00492588" w:rsidP="00492588">
      <w:r>
        <w:t xml:space="preserve"> </w:t>
      </w:r>
      <w:r>
        <w:tab/>
      </w:r>
      <w:r>
        <w:tab/>
      </w:r>
      <w:r>
        <w:tab/>
      </w:r>
      <w:r>
        <w:tab/>
        <w:t xml:space="preserve">(подпись) </w:t>
      </w:r>
      <w:r>
        <w:tab/>
      </w:r>
      <w:r>
        <w:tab/>
      </w:r>
      <w:r>
        <w:tab/>
        <w:t>(ФИО)</w:t>
      </w:r>
    </w:p>
    <w:p w:rsidR="00492588" w:rsidRDefault="00492588" w:rsidP="00492588"/>
    <w:p w:rsidR="00492588" w:rsidRDefault="00492588" w:rsidP="00492588">
      <w:r>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2F4D86">
        <w:t xml:space="preserve">последний </w:t>
      </w:r>
      <w:proofErr w:type="gramStart"/>
      <w:r w:rsidR="002F4D86">
        <w:t xml:space="preserve">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Москва                                                                                                                     _</w:t>
      </w:r>
      <w:proofErr w:type="gramStart"/>
      <w:r w:rsidRPr="002440E8">
        <w:t>_  _</w:t>
      </w:r>
      <w:proofErr w:type="gramEnd"/>
      <w:r w:rsidRPr="002440E8">
        <w:t>________ г</w:t>
      </w:r>
    </w:p>
    <w:p w:rsidR="004C27C3" w:rsidRPr="002440E8" w:rsidRDefault="004C27C3" w:rsidP="004C27C3">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4C27C3" w:rsidRPr="002440E8" w:rsidRDefault="004C27C3" w:rsidP="004C27C3">
      <w:pPr>
        <w:jc w:val="both"/>
      </w:pPr>
      <w:r w:rsidRPr="002440E8">
        <w:lastRenderedPageBreak/>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w:t>
      </w:r>
      <w:proofErr w:type="gramStart"/>
      <w:r w:rsidRPr="002440E8">
        <w:t>_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lastRenderedPageBreak/>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E14" w:rsidRDefault="00382E14" w:rsidP="00E10162">
      <w:r>
        <w:separator/>
      </w:r>
    </w:p>
  </w:endnote>
  <w:endnote w:type="continuationSeparator" w:id="0">
    <w:p w:rsidR="00382E14" w:rsidRDefault="00382E1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E14" w:rsidRPr="00DF646A" w:rsidRDefault="00382E1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55165" w:rsidRPr="00155165">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382E14" w:rsidRPr="00E10162" w:rsidRDefault="00382E1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883976"/>
      <w:docPartObj>
        <w:docPartGallery w:val="Page Numbers (Bottom of Page)"/>
        <w:docPartUnique/>
      </w:docPartObj>
    </w:sdtPr>
    <w:sdtEndPr/>
    <w:sdtContent>
      <w:p w:rsidR="00382E14" w:rsidRDefault="00382E14">
        <w:pPr>
          <w:pStyle w:val="ae"/>
          <w:jc w:val="right"/>
        </w:pPr>
        <w:r>
          <w:fldChar w:fldCharType="begin"/>
        </w:r>
        <w:r>
          <w:instrText>PAGE   \* MERGEFORMAT</w:instrText>
        </w:r>
        <w:r>
          <w:fldChar w:fldCharType="separate"/>
        </w:r>
        <w:r w:rsidR="00155165">
          <w:rPr>
            <w:noProof/>
          </w:rPr>
          <w:t>38</w:t>
        </w:r>
        <w:r>
          <w:fldChar w:fldCharType="end"/>
        </w:r>
      </w:p>
    </w:sdtContent>
  </w:sdt>
  <w:p w:rsidR="00382E14" w:rsidRDefault="00382E14">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382E14" w:rsidRDefault="00382E14">
        <w:pPr>
          <w:pStyle w:val="ae"/>
          <w:jc w:val="center"/>
        </w:pPr>
        <w:r>
          <w:fldChar w:fldCharType="begin"/>
        </w:r>
        <w:r>
          <w:instrText>PAGE   \* MERGEFORMAT</w:instrText>
        </w:r>
        <w:r>
          <w:fldChar w:fldCharType="separate"/>
        </w:r>
        <w:r w:rsidR="00155165">
          <w:rPr>
            <w:noProof/>
          </w:rPr>
          <w:t>56</w:t>
        </w:r>
        <w:r>
          <w:fldChar w:fldCharType="end"/>
        </w:r>
      </w:p>
    </w:sdtContent>
  </w:sdt>
  <w:p w:rsidR="00382E14" w:rsidRDefault="00382E1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E14" w:rsidRDefault="00382E14" w:rsidP="00E10162">
      <w:r>
        <w:separator/>
      </w:r>
    </w:p>
  </w:footnote>
  <w:footnote w:type="continuationSeparator" w:id="0">
    <w:p w:rsidR="00382E14" w:rsidRDefault="00382E1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E14" w:rsidRDefault="00382E14">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E14" w:rsidRDefault="00382E1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7647EE"/>
    <w:multiLevelType w:val="hybridMultilevel"/>
    <w:tmpl w:val="F1528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2"/>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D09"/>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56BE"/>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07F"/>
    <w:rsid w:val="000D1CCF"/>
    <w:rsid w:val="000D2584"/>
    <w:rsid w:val="000D2DF7"/>
    <w:rsid w:val="000D33DE"/>
    <w:rsid w:val="000D355B"/>
    <w:rsid w:val="000D63C4"/>
    <w:rsid w:val="000D6D41"/>
    <w:rsid w:val="000D7A62"/>
    <w:rsid w:val="000E16F4"/>
    <w:rsid w:val="000E263C"/>
    <w:rsid w:val="000E3853"/>
    <w:rsid w:val="000E47B5"/>
    <w:rsid w:val="000E4A6C"/>
    <w:rsid w:val="000E4B94"/>
    <w:rsid w:val="000E5036"/>
    <w:rsid w:val="000E5762"/>
    <w:rsid w:val="000E63C8"/>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5165"/>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C87"/>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123"/>
    <w:rsid w:val="0023045B"/>
    <w:rsid w:val="00230EE6"/>
    <w:rsid w:val="002311EF"/>
    <w:rsid w:val="002312B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125"/>
    <w:rsid w:val="0026725B"/>
    <w:rsid w:val="00267C79"/>
    <w:rsid w:val="00267E37"/>
    <w:rsid w:val="00270486"/>
    <w:rsid w:val="00270550"/>
    <w:rsid w:val="00271B51"/>
    <w:rsid w:val="00271F57"/>
    <w:rsid w:val="0027269C"/>
    <w:rsid w:val="00272738"/>
    <w:rsid w:val="00273FB6"/>
    <w:rsid w:val="002741AC"/>
    <w:rsid w:val="002745D3"/>
    <w:rsid w:val="00274B7D"/>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09C"/>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74C"/>
    <w:rsid w:val="00313322"/>
    <w:rsid w:val="00314F42"/>
    <w:rsid w:val="00315EE4"/>
    <w:rsid w:val="0031651C"/>
    <w:rsid w:val="00316909"/>
    <w:rsid w:val="00317B2C"/>
    <w:rsid w:val="003212B5"/>
    <w:rsid w:val="0032160F"/>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13F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E14"/>
    <w:rsid w:val="00382F4D"/>
    <w:rsid w:val="003839B5"/>
    <w:rsid w:val="00384679"/>
    <w:rsid w:val="00384CEF"/>
    <w:rsid w:val="003856F9"/>
    <w:rsid w:val="00387147"/>
    <w:rsid w:val="00390158"/>
    <w:rsid w:val="00390390"/>
    <w:rsid w:val="0039216E"/>
    <w:rsid w:val="003928F8"/>
    <w:rsid w:val="00392E3E"/>
    <w:rsid w:val="003936B5"/>
    <w:rsid w:val="00394037"/>
    <w:rsid w:val="003943B2"/>
    <w:rsid w:val="00395935"/>
    <w:rsid w:val="0039658E"/>
    <w:rsid w:val="00396715"/>
    <w:rsid w:val="00396D91"/>
    <w:rsid w:val="00396E4E"/>
    <w:rsid w:val="003A022D"/>
    <w:rsid w:val="003A16D8"/>
    <w:rsid w:val="003A2349"/>
    <w:rsid w:val="003A387B"/>
    <w:rsid w:val="003A42B9"/>
    <w:rsid w:val="003A4AA9"/>
    <w:rsid w:val="003A672C"/>
    <w:rsid w:val="003A67B4"/>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2CCE"/>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E5C"/>
    <w:rsid w:val="00443FF3"/>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56C"/>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2437"/>
    <w:rsid w:val="004831CA"/>
    <w:rsid w:val="0048346A"/>
    <w:rsid w:val="00484504"/>
    <w:rsid w:val="00486470"/>
    <w:rsid w:val="00491A7E"/>
    <w:rsid w:val="00492588"/>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5CC"/>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6E1"/>
    <w:rsid w:val="005B009A"/>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5644"/>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4A9E"/>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5C63"/>
    <w:rsid w:val="007074EC"/>
    <w:rsid w:val="00707A4C"/>
    <w:rsid w:val="00707DAF"/>
    <w:rsid w:val="00712786"/>
    <w:rsid w:val="00712E3B"/>
    <w:rsid w:val="00713034"/>
    <w:rsid w:val="00713111"/>
    <w:rsid w:val="007136F3"/>
    <w:rsid w:val="00714137"/>
    <w:rsid w:val="0071452F"/>
    <w:rsid w:val="00714556"/>
    <w:rsid w:val="007148FE"/>
    <w:rsid w:val="0071565D"/>
    <w:rsid w:val="00717189"/>
    <w:rsid w:val="00720522"/>
    <w:rsid w:val="007205E6"/>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5693"/>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94C"/>
    <w:rsid w:val="00794F6E"/>
    <w:rsid w:val="00795BF1"/>
    <w:rsid w:val="00795ECC"/>
    <w:rsid w:val="007962BE"/>
    <w:rsid w:val="0079634F"/>
    <w:rsid w:val="00796596"/>
    <w:rsid w:val="00796725"/>
    <w:rsid w:val="00796D3E"/>
    <w:rsid w:val="00797B09"/>
    <w:rsid w:val="00797ED4"/>
    <w:rsid w:val="007A06A9"/>
    <w:rsid w:val="007A0E03"/>
    <w:rsid w:val="007A0F3C"/>
    <w:rsid w:val="007A2231"/>
    <w:rsid w:val="007A35F9"/>
    <w:rsid w:val="007A4794"/>
    <w:rsid w:val="007A4A05"/>
    <w:rsid w:val="007A5A3C"/>
    <w:rsid w:val="007A5E7B"/>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C5C"/>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6D0"/>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0"/>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2F0D"/>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65F"/>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2B7"/>
    <w:rsid w:val="008B5E9E"/>
    <w:rsid w:val="008C06BF"/>
    <w:rsid w:val="008C173F"/>
    <w:rsid w:val="008C1A27"/>
    <w:rsid w:val="008C3C7C"/>
    <w:rsid w:val="008C53D6"/>
    <w:rsid w:val="008C620C"/>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C90"/>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739"/>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F4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02E5"/>
    <w:rsid w:val="00A81365"/>
    <w:rsid w:val="00A824DB"/>
    <w:rsid w:val="00A8538B"/>
    <w:rsid w:val="00A85A1D"/>
    <w:rsid w:val="00A8661E"/>
    <w:rsid w:val="00A86B30"/>
    <w:rsid w:val="00A872F6"/>
    <w:rsid w:val="00A9004F"/>
    <w:rsid w:val="00A90902"/>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A7A7B"/>
    <w:rsid w:val="00AB008A"/>
    <w:rsid w:val="00AB03B9"/>
    <w:rsid w:val="00AB04A8"/>
    <w:rsid w:val="00AB0B50"/>
    <w:rsid w:val="00AB1CA9"/>
    <w:rsid w:val="00AB31A7"/>
    <w:rsid w:val="00AB3CCC"/>
    <w:rsid w:val="00AB4515"/>
    <w:rsid w:val="00AB590B"/>
    <w:rsid w:val="00AB622A"/>
    <w:rsid w:val="00AB6C0D"/>
    <w:rsid w:val="00AB74EC"/>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D6157"/>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1F7"/>
    <w:rsid w:val="00B0040F"/>
    <w:rsid w:val="00B00DF0"/>
    <w:rsid w:val="00B02140"/>
    <w:rsid w:val="00B025AD"/>
    <w:rsid w:val="00B0265D"/>
    <w:rsid w:val="00B02CA1"/>
    <w:rsid w:val="00B02DE8"/>
    <w:rsid w:val="00B04D17"/>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3B18"/>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49F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A0E"/>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3B95"/>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2EBF"/>
    <w:rsid w:val="00C3408A"/>
    <w:rsid w:val="00C35196"/>
    <w:rsid w:val="00C354D8"/>
    <w:rsid w:val="00C35540"/>
    <w:rsid w:val="00C356E5"/>
    <w:rsid w:val="00C369CE"/>
    <w:rsid w:val="00C36DCA"/>
    <w:rsid w:val="00C3708C"/>
    <w:rsid w:val="00C37434"/>
    <w:rsid w:val="00C374ED"/>
    <w:rsid w:val="00C4033D"/>
    <w:rsid w:val="00C404AC"/>
    <w:rsid w:val="00C41B33"/>
    <w:rsid w:val="00C421C4"/>
    <w:rsid w:val="00C421C6"/>
    <w:rsid w:val="00C42267"/>
    <w:rsid w:val="00C42C97"/>
    <w:rsid w:val="00C43C64"/>
    <w:rsid w:val="00C44476"/>
    <w:rsid w:val="00C4492A"/>
    <w:rsid w:val="00C44A1F"/>
    <w:rsid w:val="00C44CE0"/>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484C"/>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3C97"/>
    <w:rsid w:val="00CD4112"/>
    <w:rsid w:val="00CD4A6C"/>
    <w:rsid w:val="00CD4C8E"/>
    <w:rsid w:val="00CD5EBA"/>
    <w:rsid w:val="00CD6E27"/>
    <w:rsid w:val="00CE00CF"/>
    <w:rsid w:val="00CE0557"/>
    <w:rsid w:val="00CE06D2"/>
    <w:rsid w:val="00CE0B10"/>
    <w:rsid w:val="00CE0D40"/>
    <w:rsid w:val="00CE1CD2"/>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99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6E3"/>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108F"/>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4CF"/>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66F"/>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17130"/>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23F"/>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B45"/>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521"/>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76F"/>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9C4"/>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8D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0BFF"/>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5:docId w15:val="{D0A77083-5D1C-406B-A7FE-64ECC2613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7">
    <w:name w:val="font7"/>
    <w:basedOn w:val="a"/>
    <w:rsid w:val="00382E14"/>
    <w:pPr>
      <w:spacing w:before="100" w:beforeAutospacing="1" w:after="100" w:afterAutospacing="1"/>
    </w:pPr>
    <w:rPr>
      <w:color w:val="000000"/>
      <w:sz w:val="20"/>
      <w:szCs w:val="20"/>
    </w:rPr>
  </w:style>
  <w:style w:type="paragraph" w:customStyle="1" w:styleId="xl85">
    <w:name w:val="xl85"/>
    <w:basedOn w:val="a"/>
    <w:rsid w:val="00382E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2036267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75583862">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1861540">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header" Target="header1.xml"/><Relationship Id="rId19"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A494F-FDEA-447E-841C-B61015564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63</Pages>
  <Words>19392</Words>
  <Characters>110541</Characters>
  <Application>Microsoft Office Word</Application>
  <DocSecurity>0</DocSecurity>
  <Lines>921</Lines>
  <Paragraphs>259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129674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30</cp:revision>
  <cp:lastPrinted>2017-02-13T13:10:00Z</cp:lastPrinted>
  <dcterms:created xsi:type="dcterms:W3CDTF">2015-12-10T10:12:00Z</dcterms:created>
  <dcterms:modified xsi:type="dcterms:W3CDTF">2017-05-05T14:18:00Z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