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AF6" w:rsidRPr="0073537A" w:rsidRDefault="00095AF6" w:rsidP="006C5C54">
      <w:pPr>
        <w:jc w:val="center"/>
        <w:rPr>
          <w:b/>
          <w:bCs/>
          <w:sz w:val="22"/>
          <w:szCs w:val="22"/>
        </w:rPr>
      </w:pPr>
      <w:r w:rsidRPr="0073537A">
        <w:rPr>
          <w:b/>
          <w:bCs/>
          <w:sz w:val="22"/>
          <w:szCs w:val="22"/>
        </w:rPr>
        <w:t>ТЕХНИЧЕСКОЕ ЗАДАНИЕ</w:t>
      </w:r>
    </w:p>
    <w:p w:rsidR="006C5C54" w:rsidRPr="0073537A" w:rsidRDefault="00095AF6" w:rsidP="007E1474">
      <w:pPr>
        <w:pStyle w:val="21"/>
        <w:keepNext/>
        <w:tabs>
          <w:tab w:val="left" w:pos="851"/>
        </w:tabs>
        <w:ind w:firstLine="0"/>
        <w:jc w:val="center"/>
        <w:rPr>
          <w:b/>
          <w:sz w:val="22"/>
          <w:szCs w:val="22"/>
        </w:rPr>
      </w:pPr>
      <w:r w:rsidRPr="0073537A">
        <w:rPr>
          <w:b/>
          <w:sz w:val="22"/>
          <w:szCs w:val="22"/>
        </w:rPr>
        <w:t xml:space="preserve">на оказание услуг по </w:t>
      </w:r>
      <w:r w:rsidR="002F2D7A" w:rsidRPr="0073537A">
        <w:rPr>
          <w:b/>
          <w:sz w:val="22"/>
          <w:szCs w:val="22"/>
        </w:rPr>
        <w:t>уборке,</w:t>
      </w:r>
      <w:r w:rsidRPr="0073537A">
        <w:rPr>
          <w:b/>
          <w:sz w:val="22"/>
          <w:szCs w:val="22"/>
        </w:rPr>
        <w:t xml:space="preserve"> содержанию</w:t>
      </w:r>
      <w:r w:rsidR="006B2D61" w:rsidRPr="0073537A">
        <w:rPr>
          <w:b/>
          <w:sz w:val="22"/>
          <w:szCs w:val="22"/>
        </w:rPr>
        <w:t xml:space="preserve"> и</w:t>
      </w:r>
      <w:r w:rsidRPr="0073537A">
        <w:rPr>
          <w:b/>
          <w:sz w:val="22"/>
          <w:szCs w:val="22"/>
        </w:rPr>
        <w:t xml:space="preserve"> обслуживанию</w:t>
      </w:r>
    </w:p>
    <w:p w:rsidR="00095AF6" w:rsidRDefault="00095AF6" w:rsidP="007E1474">
      <w:pPr>
        <w:pStyle w:val="21"/>
        <w:keepNext/>
        <w:tabs>
          <w:tab w:val="left" w:pos="851"/>
        </w:tabs>
        <w:ind w:firstLine="0"/>
        <w:jc w:val="center"/>
        <w:rPr>
          <w:b/>
          <w:sz w:val="22"/>
          <w:szCs w:val="22"/>
          <w:lang w:val="en-US"/>
        </w:rPr>
      </w:pPr>
      <w:r w:rsidRPr="0073537A">
        <w:rPr>
          <w:b/>
          <w:sz w:val="22"/>
          <w:szCs w:val="22"/>
        </w:rPr>
        <w:t xml:space="preserve">комплекса </w:t>
      </w:r>
      <w:r w:rsidR="00103F19">
        <w:rPr>
          <w:b/>
          <w:sz w:val="22"/>
          <w:szCs w:val="22"/>
        </w:rPr>
        <w:t>О</w:t>
      </w:r>
      <w:r w:rsidR="00103F19" w:rsidRPr="0073537A">
        <w:rPr>
          <w:b/>
          <w:sz w:val="22"/>
          <w:szCs w:val="22"/>
        </w:rPr>
        <w:t>бъектов</w:t>
      </w:r>
    </w:p>
    <w:p w:rsidR="0018374D" w:rsidRDefault="0018374D" w:rsidP="007E1474">
      <w:pPr>
        <w:pStyle w:val="21"/>
        <w:keepNext/>
        <w:tabs>
          <w:tab w:val="left" w:pos="851"/>
        </w:tabs>
        <w:ind w:firstLine="0"/>
        <w:jc w:val="center"/>
        <w:rPr>
          <w:b/>
          <w:sz w:val="22"/>
          <w:szCs w:val="22"/>
          <w:lang w:val="en-US"/>
        </w:rPr>
      </w:pPr>
    </w:p>
    <w:p w:rsidR="0018374D" w:rsidRPr="0018374D" w:rsidRDefault="0018374D" w:rsidP="0018374D">
      <w:pPr>
        <w:jc w:val="center"/>
        <w:rPr>
          <w:rFonts w:eastAsia="MS Mincho"/>
          <w:b/>
        </w:rPr>
      </w:pPr>
    </w:p>
    <w:tbl>
      <w:tblPr>
        <w:tblW w:w="9923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093"/>
        <w:gridCol w:w="7830"/>
      </w:tblGrid>
      <w:tr w:rsidR="0018374D" w:rsidRPr="0018374D" w:rsidTr="00FC799C">
        <w:trPr>
          <w:trHeight w:val="2164"/>
        </w:trPr>
        <w:tc>
          <w:tcPr>
            <w:tcW w:w="2093" w:type="dxa"/>
          </w:tcPr>
          <w:p w:rsidR="0018374D" w:rsidRPr="0018374D" w:rsidRDefault="0018374D" w:rsidP="0018374D">
            <w:pPr>
              <w:rPr>
                <w:rFonts w:eastAsia="MS Mincho"/>
                <w:b/>
              </w:rPr>
            </w:pPr>
            <w:r w:rsidRPr="0018374D">
              <w:rPr>
                <w:rFonts w:eastAsia="MS Mincho"/>
                <w:b/>
              </w:rPr>
              <w:t>Перечень Объектов (место выполнения работ):</w:t>
            </w:r>
          </w:p>
        </w:tc>
        <w:tc>
          <w:tcPr>
            <w:tcW w:w="7830" w:type="dxa"/>
          </w:tcPr>
          <w:p w:rsidR="00692E92" w:rsidRPr="009E5870" w:rsidRDefault="00692E92" w:rsidP="00FC799C">
            <w:pPr>
              <w:pStyle w:val="a4"/>
              <w:keepNext/>
              <w:numPr>
                <w:ilvl w:val="0"/>
                <w:numId w:val="6"/>
              </w:numPr>
              <w:tabs>
                <w:tab w:val="left" w:pos="0"/>
              </w:tabs>
              <w:jc w:val="both"/>
              <w:rPr>
                <w:rFonts w:eastAsia="Times New Roman"/>
                <w:b/>
                <w:i/>
                <w:sz w:val="22"/>
                <w:szCs w:val="22"/>
              </w:rPr>
            </w:pPr>
            <w:r w:rsidRPr="00FC799C">
              <w:rPr>
                <w:sz w:val="22"/>
                <w:szCs w:val="22"/>
              </w:rPr>
              <w:t>Объект 1</w:t>
            </w:r>
            <w:r w:rsidRPr="009E5870">
              <w:rPr>
                <w:sz w:val="22"/>
                <w:szCs w:val="22"/>
              </w:rPr>
              <w:t xml:space="preserve">: </w:t>
            </w:r>
            <w:r w:rsidR="009E5870">
              <w:rPr>
                <w:sz w:val="22"/>
                <w:szCs w:val="22"/>
              </w:rPr>
              <w:t xml:space="preserve">«Тетрис» - </w:t>
            </w:r>
            <w:r w:rsidR="009E5870" w:rsidRPr="009E5870">
              <w:rPr>
                <w:sz w:val="22"/>
                <w:szCs w:val="22"/>
              </w:rPr>
              <w:t xml:space="preserve">Здания Квартала № 9, входящие в состав </w:t>
            </w:r>
            <w:proofErr w:type="spellStart"/>
            <w:r w:rsidR="009E5870" w:rsidRPr="009E5870">
              <w:rPr>
                <w:sz w:val="22"/>
                <w:szCs w:val="22"/>
              </w:rPr>
              <w:t>среднеэтажной</w:t>
            </w:r>
            <w:proofErr w:type="spellEnd"/>
            <w:r w:rsidR="009E5870" w:rsidRPr="009E5870">
              <w:rPr>
                <w:sz w:val="22"/>
                <w:szCs w:val="22"/>
              </w:rPr>
              <w:t xml:space="preserve"> смешанной застройки района D-2 «Технопарк» ИЦ «Сколково»,  расположенных по адресу: г. Москва, территория инновационного центра «Сколково», ул. Зворыкина, д. 1 корп. 1 - 2; г. Москва, территория инновационного центра «Сколково», ул. Зворыкина, д. 2 корп. 1 – 2 </w:t>
            </w:r>
            <w:r w:rsidR="009E5870" w:rsidRPr="009E5870">
              <w:rPr>
                <w:rFonts w:eastAsia="Times New Roman"/>
                <w:sz w:val="22"/>
                <w:szCs w:val="22"/>
                <w:lang w:eastAsia="ar-SA"/>
              </w:rPr>
              <w:t>в границах земельных участков с текущим кадастровым номерами 77:15:0020321:122, 77:15:0020321:</w:t>
            </w:r>
            <w:proofErr w:type="gramStart"/>
            <w:r w:rsidR="009E5870" w:rsidRPr="009E5870">
              <w:rPr>
                <w:rFonts w:eastAsia="Times New Roman"/>
                <w:sz w:val="22"/>
                <w:szCs w:val="22"/>
                <w:lang w:eastAsia="ar-SA"/>
              </w:rPr>
              <w:t>134</w:t>
            </w:r>
            <w:proofErr w:type="gramEnd"/>
            <w:r w:rsidR="009E5870" w:rsidRPr="009E5870">
              <w:rPr>
                <w:rFonts w:eastAsia="Times New Roman"/>
                <w:sz w:val="22"/>
                <w:szCs w:val="22"/>
                <w:lang w:eastAsia="ar-SA"/>
              </w:rPr>
              <w:t xml:space="preserve"> а также движимое имущество, находящееся в данных зданиях</w:t>
            </w:r>
            <w:r w:rsidRPr="009E5870">
              <w:rPr>
                <w:rFonts w:eastAsia="Times New Roman"/>
                <w:sz w:val="22"/>
                <w:szCs w:val="22"/>
              </w:rPr>
              <w:t xml:space="preserve">, далее </w:t>
            </w:r>
            <w:r w:rsidRPr="009E5870">
              <w:rPr>
                <w:rFonts w:eastAsia="Times New Roman"/>
                <w:b/>
                <w:sz w:val="22"/>
                <w:szCs w:val="22"/>
              </w:rPr>
              <w:t>– «Объект 1»</w:t>
            </w:r>
          </w:p>
          <w:p w:rsidR="00692E92" w:rsidRPr="009E5870" w:rsidRDefault="00692E92" w:rsidP="00E35556">
            <w:pPr>
              <w:keepNext/>
              <w:numPr>
                <w:ilvl w:val="0"/>
                <w:numId w:val="6"/>
              </w:numPr>
              <w:tabs>
                <w:tab w:val="left" w:pos="0"/>
              </w:tabs>
              <w:jc w:val="both"/>
              <w:rPr>
                <w:rFonts w:eastAsia="Times New Roman"/>
                <w:b/>
                <w:i/>
                <w:sz w:val="22"/>
                <w:szCs w:val="22"/>
              </w:rPr>
            </w:pPr>
            <w:r w:rsidRPr="009E5870">
              <w:rPr>
                <w:sz w:val="22"/>
                <w:szCs w:val="22"/>
              </w:rPr>
              <w:t xml:space="preserve">Объект 2: </w:t>
            </w:r>
            <w:r w:rsidR="009E5870" w:rsidRPr="009E5870">
              <w:rPr>
                <w:sz w:val="22"/>
                <w:szCs w:val="22"/>
              </w:rPr>
              <w:t xml:space="preserve">«Миро» - Здания Квартала № 10, входящие в состав </w:t>
            </w:r>
            <w:proofErr w:type="spellStart"/>
            <w:r w:rsidR="009E5870" w:rsidRPr="009E5870">
              <w:rPr>
                <w:sz w:val="22"/>
                <w:szCs w:val="22"/>
              </w:rPr>
              <w:t>среднеэтажной</w:t>
            </w:r>
            <w:proofErr w:type="spellEnd"/>
            <w:r w:rsidR="009E5870" w:rsidRPr="009E5870">
              <w:rPr>
                <w:sz w:val="22"/>
                <w:szCs w:val="22"/>
              </w:rPr>
              <w:t xml:space="preserve"> смешанной застройки района D-2 «Технопарк» ИЦ «Сколково»,  расположенных по адресу: г. Москва, территория инновационного центра «Сколково», ул. Зворыкина, д. 19, корп. 1 – 6; г. Москва, территория инновационного центра «Сколково», ул. Зворыкина, д. 12, корп. 1–5, </w:t>
            </w:r>
            <w:r w:rsidR="009E5870" w:rsidRPr="009E5870">
              <w:rPr>
                <w:sz w:val="22"/>
                <w:szCs w:val="22"/>
                <w:lang w:eastAsia="ar-SA"/>
              </w:rPr>
              <w:t>в границах земельных участков с текущим кадастровым номерами 77:15:0020109:111, 77:15:0020109:162, а также движимое имущество, находящееся в данных зданиях</w:t>
            </w:r>
            <w:r w:rsidRPr="009E5870">
              <w:rPr>
                <w:sz w:val="22"/>
                <w:szCs w:val="22"/>
              </w:rPr>
              <w:t xml:space="preserve">, </w:t>
            </w:r>
            <w:r w:rsidRPr="009E5870">
              <w:rPr>
                <w:rFonts w:eastAsia="Times New Roman"/>
                <w:sz w:val="22"/>
                <w:szCs w:val="22"/>
              </w:rPr>
              <w:t xml:space="preserve">далее - </w:t>
            </w:r>
            <w:r w:rsidRPr="009E5870">
              <w:rPr>
                <w:rFonts w:eastAsia="Times New Roman"/>
                <w:b/>
                <w:sz w:val="22"/>
                <w:szCs w:val="22"/>
              </w:rPr>
              <w:t>«Объект 2»;</w:t>
            </w:r>
          </w:p>
          <w:p w:rsidR="00692E92" w:rsidRPr="009E5870" w:rsidRDefault="00692E92" w:rsidP="00E35556">
            <w:pPr>
              <w:keepNext/>
              <w:numPr>
                <w:ilvl w:val="0"/>
                <w:numId w:val="6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r w:rsidRPr="009E5870">
              <w:rPr>
                <w:sz w:val="22"/>
                <w:szCs w:val="22"/>
              </w:rPr>
              <w:t xml:space="preserve">Объект 3: </w:t>
            </w:r>
            <w:proofErr w:type="gramStart"/>
            <w:r w:rsidR="009E5870" w:rsidRPr="009E5870">
              <w:rPr>
                <w:sz w:val="22"/>
                <w:szCs w:val="22"/>
              </w:rPr>
              <w:t>«</w:t>
            </w:r>
            <w:proofErr w:type="spellStart"/>
            <w:r w:rsidR="009E5870" w:rsidRPr="009E5870">
              <w:rPr>
                <w:sz w:val="22"/>
                <w:szCs w:val="22"/>
              </w:rPr>
              <w:t>Квадро</w:t>
            </w:r>
            <w:proofErr w:type="spellEnd"/>
            <w:r w:rsidR="009E5870" w:rsidRPr="009E5870">
              <w:rPr>
                <w:sz w:val="22"/>
                <w:szCs w:val="22"/>
              </w:rPr>
              <w:t xml:space="preserve">» - Здания Квартала № 11, входящие в состав </w:t>
            </w:r>
            <w:proofErr w:type="spellStart"/>
            <w:r w:rsidR="009E5870" w:rsidRPr="009E5870">
              <w:rPr>
                <w:sz w:val="22"/>
                <w:szCs w:val="22"/>
              </w:rPr>
              <w:t>среднеэтажной</w:t>
            </w:r>
            <w:proofErr w:type="spellEnd"/>
            <w:r w:rsidR="009E5870" w:rsidRPr="009E5870">
              <w:rPr>
                <w:sz w:val="22"/>
                <w:szCs w:val="22"/>
              </w:rPr>
              <w:t xml:space="preserve"> смешанной застройки района D-2 «Технопарк» ИЦ «Сколково»,  расположенных по адресу: г. Москва, территория инновационного центра «Сколково», ул. Зворыкина, д. 3, корп.1-8; г. Москва, территория инновационного центра «Сколково», ул. Зворыкина, д. 5, корп. 1-7; г. Москва, территория инновационного центра «Сколково», ул. Зворыкина, д. 6, корп. 1-8;</w:t>
            </w:r>
            <w:proofErr w:type="gramEnd"/>
            <w:r w:rsidR="009E5870" w:rsidRPr="009E5870">
              <w:rPr>
                <w:sz w:val="22"/>
                <w:szCs w:val="22"/>
              </w:rPr>
              <w:t xml:space="preserve"> </w:t>
            </w:r>
            <w:proofErr w:type="gramStart"/>
            <w:r w:rsidR="009E5870" w:rsidRPr="009E5870">
              <w:rPr>
                <w:sz w:val="22"/>
                <w:szCs w:val="22"/>
              </w:rPr>
              <w:t>г. Москва, территория инновационного центра «Сколково», ул. Зворыкина, д. 7, корп. 1-9; г. Москва, территория инновационного центра «Сколково», ул. Зворыкина, д. 8, корп. 1-9; г. Москва, территория инновационного центра «Сколково», ул. Зворыкина, д. 9, корп. 1-8; г. Москва, территория инновационного центра «Сколково», ул. Зворыкина, д. 10, корп. 1-8; г. Москва, территория инновационного центра «Сколково», ул. Зворыкина, д. 11;</w:t>
            </w:r>
            <w:proofErr w:type="gramEnd"/>
            <w:r w:rsidR="009E5870" w:rsidRPr="009E5870">
              <w:rPr>
                <w:sz w:val="22"/>
                <w:szCs w:val="22"/>
              </w:rPr>
              <w:t xml:space="preserve"> </w:t>
            </w:r>
            <w:proofErr w:type="gramStart"/>
            <w:r w:rsidR="009E5870" w:rsidRPr="009E5870">
              <w:rPr>
                <w:sz w:val="22"/>
                <w:szCs w:val="22"/>
              </w:rPr>
              <w:t>г. Москва, территория инновационного центра «Сколково», ул. Зворыкина, д. 13, корп. 1-7; г. Москва, территория инновационного центра «Сколково», ул. Зворыкина, д. 15, корп. 1-8;</w:t>
            </w:r>
            <w:proofErr w:type="gramEnd"/>
            <w:r w:rsidR="009E5870" w:rsidRPr="009E5870">
              <w:rPr>
                <w:sz w:val="22"/>
                <w:szCs w:val="22"/>
              </w:rPr>
              <w:t xml:space="preserve"> г. Москва, территория инновационного центра «Сколково», ул. Зворыкина, д. 17, корп. 1-8 в границах земельных участков с кадастровыми номерами 77:15:0020109:164, 77:15:0020109:110, 77:15:0020109:158, </w:t>
            </w:r>
            <w:r w:rsidR="009E5870" w:rsidRPr="009E5870">
              <w:rPr>
                <w:sz w:val="22"/>
                <w:szCs w:val="22"/>
                <w:lang w:eastAsia="ar-SA"/>
              </w:rPr>
              <w:t>а также движимое имущество, находящееся в данных зданиях</w:t>
            </w:r>
            <w:r w:rsidRPr="009E5870">
              <w:rPr>
                <w:rFonts w:eastAsia="Times New Roman"/>
                <w:sz w:val="22"/>
                <w:szCs w:val="22"/>
              </w:rPr>
              <w:t xml:space="preserve">, далее </w:t>
            </w:r>
            <w:r w:rsidR="002306AC" w:rsidRPr="009E5870">
              <w:rPr>
                <w:rFonts w:eastAsia="Times New Roman"/>
                <w:sz w:val="22"/>
                <w:szCs w:val="22"/>
              </w:rPr>
              <w:t>–</w:t>
            </w:r>
            <w:r w:rsidRPr="009E5870">
              <w:rPr>
                <w:rFonts w:eastAsia="Times New Roman"/>
                <w:sz w:val="22"/>
                <w:szCs w:val="22"/>
              </w:rPr>
              <w:t xml:space="preserve"> </w:t>
            </w:r>
            <w:r w:rsidR="002306AC" w:rsidRPr="009E5870">
              <w:rPr>
                <w:rFonts w:eastAsia="Times New Roman"/>
                <w:b/>
                <w:sz w:val="22"/>
                <w:szCs w:val="22"/>
              </w:rPr>
              <w:t>«</w:t>
            </w:r>
            <w:r w:rsidRPr="009E5870">
              <w:rPr>
                <w:b/>
                <w:sz w:val="22"/>
                <w:szCs w:val="22"/>
              </w:rPr>
              <w:t>Объект 3»</w:t>
            </w:r>
            <w:r w:rsidRPr="009E5870">
              <w:rPr>
                <w:sz w:val="22"/>
                <w:szCs w:val="22"/>
              </w:rPr>
              <w:t>;</w:t>
            </w:r>
          </w:p>
          <w:p w:rsidR="002306AC" w:rsidRPr="009E5870" w:rsidRDefault="00E35556" w:rsidP="00E35556">
            <w:pPr>
              <w:pStyle w:val="a4"/>
              <w:keepNext/>
              <w:numPr>
                <w:ilvl w:val="0"/>
                <w:numId w:val="6"/>
              </w:numPr>
              <w:tabs>
                <w:tab w:val="left" w:pos="352"/>
              </w:tabs>
              <w:jc w:val="both"/>
              <w:rPr>
                <w:sz w:val="22"/>
                <w:szCs w:val="22"/>
              </w:rPr>
            </w:pPr>
            <w:r w:rsidRPr="009E5870">
              <w:rPr>
                <w:sz w:val="22"/>
                <w:szCs w:val="22"/>
              </w:rPr>
              <w:t>Объект 4</w:t>
            </w:r>
            <w:r w:rsidR="00DD6F97" w:rsidRPr="009E5870">
              <w:rPr>
                <w:sz w:val="22"/>
                <w:szCs w:val="22"/>
              </w:rPr>
              <w:t>.1</w:t>
            </w:r>
            <w:r w:rsidRPr="009E5870">
              <w:rPr>
                <w:sz w:val="22"/>
                <w:szCs w:val="22"/>
              </w:rPr>
              <w:t xml:space="preserve">: </w:t>
            </w:r>
            <w:r w:rsidR="002306AC" w:rsidRPr="009E5870">
              <w:rPr>
                <w:sz w:val="22"/>
                <w:szCs w:val="22"/>
              </w:rPr>
              <w:t>Комплекс зданий, строений, сооружений</w:t>
            </w:r>
            <w:r w:rsidRPr="009E5870">
              <w:rPr>
                <w:sz w:val="22"/>
                <w:szCs w:val="22"/>
              </w:rPr>
              <w:t>, а также движимое имущество</w:t>
            </w:r>
            <w:r w:rsidR="002306AC" w:rsidRPr="009E5870">
              <w:rPr>
                <w:sz w:val="22"/>
                <w:szCs w:val="22"/>
              </w:rPr>
              <w:t xml:space="preserve"> </w:t>
            </w:r>
            <w:r w:rsidRPr="009E5870">
              <w:rPr>
                <w:sz w:val="22"/>
                <w:szCs w:val="22"/>
              </w:rPr>
              <w:t>объекта Усадьба</w:t>
            </w:r>
            <w:r w:rsidR="002306AC" w:rsidRPr="009E5870">
              <w:rPr>
                <w:sz w:val="22"/>
                <w:szCs w:val="22"/>
              </w:rPr>
              <w:t xml:space="preserve"> инновационного центра «Сколково» (бывший д/о Полет), расположенного по адресу: г. Москва, ул. Луговая, д. 4, корп. 2, в границах земельного участка с кадастровым номером 77:15:0020321:354, далее  - Объект, в том числе:</w:t>
            </w:r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r w:rsidRPr="009E5870">
              <w:rPr>
                <w:sz w:val="22"/>
                <w:szCs w:val="22"/>
              </w:rPr>
              <w:t>Здание (Административно-хозяйственный Корпус 1) назначение: нежилое, 3-этажный, общей площадью 2 123,2 кв. м, адрес (местонахождение) объекта: г. Москва, тер Сколково инновационного центра, ул. Луговая, д 4; Кадастровый (условный) номер 50:20:0020321:1077; Свидетельство о государственной регистрации права собственности на объект недвижимого имущества от 22.08.2014г. № 77-АР 703269.</w:t>
            </w:r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 xml:space="preserve">Здание (Административно-хозяйственный Корпус 2) назначение: нежилое, 3-этажный, общей площадью 2 267,3 кв. м, адрес (местонахождение) объекта: г. Москва, тер Сколково </w:t>
            </w:r>
            <w:r w:rsidRPr="009E5870">
              <w:rPr>
                <w:sz w:val="22"/>
                <w:szCs w:val="22"/>
              </w:rPr>
              <w:lastRenderedPageBreak/>
              <w:t>инновационного центра, ул. Луговая, д 4, корп. 2, Кадастровый (условный) номер 50:20:0000000:16409; Свидетельство о государственной регистрации права собственности на объект недвижимого имущества от 22.08.2014г. на бланке № 77-АР 703272.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>Здание (Административно-хозяйственный Корпус 3) назначение: нежилое, 2-этажный, общей площадью 585,2 кв. м, адрес (местонахождение) объекта: г. Москва, тер Сколково инновационного центра, ул. Луговая, д 4, корп. 3, Кадастровый (условный) номер 50:20:0020321:1070; Свидетельство о государственной регистрации права собственности на объект недвижимого имущества от 22.08.2014г. на бланке № 77-АР 703270.</w:t>
            </w:r>
            <w:proofErr w:type="gramEnd"/>
          </w:p>
          <w:p w:rsidR="00E35556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>Здание (Административно-хозяйственный Корпус 5) назначение: нежилое, 3-этажный, общей площадью 1 088,1 кв. м, адрес (местонахождение) объекта: г. Москва, тер Сколково инновационного центра, ул. Луговая, д 4, корп. 5, Кадастровый (условный) номер 50:20:0020321:1071; Свидетельство о государственной регистрации права собственности на объект недвижимого имущества от 22.08.2014г. на бланке № 77-АР 703271.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>Здание (Административно-бытовое здание, Строение 1 «Коттедж №1»), назначение: нежилое; 2-этажный, общая площадь 185,7 кв. м, адрес (местонахождение) объекта: г. Москва, тер Сколково инновационного центра, ул. Луговая, д 4, строен. 1, Кадастровый (условный) номер 77:15:0020321:249; Свидетельство о государственной регистрации права собственности на объект недвижимого имущества от 07.10.2014г. на бланке № 77-АР 703488.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>Здание (Административно-бытовое здание, Строение 2 «Коттедж №2»), назначение: нежилое; 2-этажный, общая площадь 185,6 кв. м, адрес (местонахождение) объекта: г. Москва, тер Сколково инновационного центра, ул. Луговая, д 4, строен. 2, Кадастровый (условный) номер 77:15:0020321:251; Свидетельство о государственной регистрации права собственности на объект недвижимого имущества от 07.10.2014г. на бланке № 77-АР 703487.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>Здание (Административно-бытовое здание, Строение 3 «Коттедж №3»), назначение: нежилое; 2-этажный, общая площадь 186 кв. м, адрес (местонахождение) объекта: г. Москва, тер Сколково инновационного центра, ул. Луговая, д 4, строен 3, Кадастровый (условный) номер 77:15:0020321:248; Свидетельство о государственной регистрации права собственности на объект недвижимого имущества от 07.10.2014г. на бланке № 77-АР 703486.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>Здание (Административно-бытовое здание, Строение 4 «Коттедж №4»), назначение: нежилое; 2-этажный, общая площадь 185,9 кв. м, адрес (местонахождение) объекта: г. Москва, тер Сколково инновационного центра, ул. Луговая, д. 4, строен. 4, Кадастровый (условный) номер 77:15:0020321:254; Свидетельство о государственной регистрации права собственности на объект недвижимого имущества от 07.10.2014г. на бланке № 77-АР 703492.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 xml:space="preserve">Здание (Административно-бытовое здание, Строение 5 «Коттедж №5»), назначение: нежилое; 2-этажный, общая площадь 185,4 кв. м, адрес (местонахождение) объекта: г. Москва, тер Сколково инновационного центра, ул. Луговая, д. 4, строен. 5, </w:t>
            </w:r>
            <w:r w:rsidRPr="009E5870">
              <w:rPr>
                <w:sz w:val="22"/>
                <w:szCs w:val="22"/>
              </w:rPr>
              <w:lastRenderedPageBreak/>
              <w:t>Кадастровый (условный) номер 77:15:0020321:256; Свидетельство о государственной регистрации права собственности на объект недвижимого имущества от 07.10.2014г. на бланке № 77-АР 703490.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>Здание (Административно-бытовое здание, Строение 6 «Коттедж №6»), назначение: нежилое; 2-этажный, общая площадь 249,1 кв. м, адрес (местонахождение) объекта: г. Москва, тер Сколково инновационного центра, ул. Луговая, д. 4, строен. 6, Кадастровый (условный) номер 77:15:0020321:247; Свидетельство о государственной регистрации права собственности на объект недвижимого имущества от 07.10.2014г. на бланке № 77-АР 703489.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>Здание (Административно-бытовое здание, Строение 7 «Коттедж №7»), назначение: нежилое; 2-этажный, общая площадь 248,8 кв. м, адрес (местонахождение) объекта: г. Москва, тер Сколково инновационного центра, ул. Луговая, д. 4, строен. 7, Кадастровый (условный) номер 77:15:0020321:252; Свидетельство о государственной регистрации права собственности на объект недвижимого имущества от 07.10.2014г. на бланке № 77-АР 703491.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>Здание (Административно-бытовое здание, Строение 8 «Коттедж №8»), назначение: нежилое; 2-этажный, общая площадь 248,6 кв. м, адрес (местонахождение) объекта: г. Москва, тер Сколково инновационного центра, ул. Луговая, д. 4, строен. 8, Кадастровый (условный) номер 77:15:0020321:253; Свидетельство о государственной регистрации права собственности на объект недвижимого имущества от 07.10.2014г. на бланке № 77-АР 703493.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>Здание (Административно-бытовое здание, Строение 9 «Коттедж №9»), назначение: нежилое; 2-этажный, общая площадь 249,1 кв. м, адрес (местонахождение) объекта: г. Москва, тер Сколково инновационного центра, ул. Луговая, д. 4, строен. 9, Кадастровый (условный) номер 77:15:0020321:250; Свидетельство о государственной регистрации права собственности на объект недвижимого имущества от 07.10.2014г. на бланке № 77-АР 703485.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>Здание (Административно-бытовое здание, Строение 10 «Коттедж №10»), назначение: нежилое; 2-этажный, общая площадь 248,7 кв. м, адрес (местонахождение) объекта: г. Москва, тер Сколково инновационного центра, ул. Луговая, д. 4, строен. 10, Кадастровый (условный) номер 77:15:0020321:255; Свидетельство о государственной регистрации права собственности на объект недвижимого имущества от 07.10.2014г. на бланке № 77-АР 703484.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sz w:val="22"/>
                <w:szCs w:val="22"/>
              </w:rPr>
            </w:pPr>
            <w:proofErr w:type="gramStart"/>
            <w:r w:rsidRPr="009E5870">
              <w:rPr>
                <w:sz w:val="22"/>
                <w:szCs w:val="22"/>
              </w:rPr>
              <w:t xml:space="preserve">Здание (Бытовое здание, Строение 11 «Баня»), назначение: нежилое: 1-этажный, общая площадь 183,1 кв. м, адрес (местонахождение) объекта: г. Москва, тер Сколково инновационного центра, ул. Луговая, д. 4, строен. 11, Кадастровый (условный) номер 50:20:0000000:69935; Свидетельство о государственной регистрации права собственности на объект недвижимого имущества от 25.08.2014г. на бланке № 77-АР 700112, </w:t>
            </w:r>
            <w:proofErr w:type="gramEnd"/>
          </w:p>
          <w:p w:rsidR="002306AC" w:rsidRPr="009E5870" w:rsidRDefault="002306AC" w:rsidP="00FC799C">
            <w:pPr>
              <w:pStyle w:val="a4"/>
              <w:keepNext/>
              <w:numPr>
                <w:ilvl w:val="0"/>
                <w:numId w:val="47"/>
              </w:numPr>
              <w:tabs>
                <w:tab w:val="left" w:pos="0"/>
              </w:tabs>
              <w:jc w:val="both"/>
              <w:rPr>
                <w:rFonts w:eastAsia="Times New Roman"/>
                <w:b/>
                <w:sz w:val="22"/>
                <w:szCs w:val="22"/>
              </w:rPr>
            </w:pPr>
            <w:r w:rsidRPr="009E5870">
              <w:rPr>
                <w:sz w:val="22"/>
                <w:szCs w:val="22"/>
              </w:rPr>
              <w:t xml:space="preserve">КПП-1, КПП-2 и другие здания, сооружения и т.п. в границах земельного участка с кадастровым номером 77:15:0020321:354, </w:t>
            </w:r>
            <w:r w:rsidR="00E35556" w:rsidRPr="009E5870">
              <w:rPr>
                <w:sz w:val="22"/>
                <w:szCs w:val="22"/>
              </w:rPr>
              <w:t xml:space="preserve">далее – </w:t>
            </w:r>
            <w:r w:rsidR="00E35556" w:rsidRPr="009E5870">
              <w:rPr>
                <w:b/>
                <w:sz w:val="22"/>
                <w:szCs w:val="22"/>
              </w:rPr>
              <w:t>«Объект 4</w:t>
            </w:r>
            <w:r w:rsidR="00DD6F97" w:rsidRPr="009E5870">
              <w:rPr>
                <w:b/>
                <w:sz w:val="22"/>
                <w:szCs w:val="22"/>
              </w:rPr>
              <w:t>.1</w:t>
            </w:r>
            <w:r w:rsidR="00E35556" w:rsidRPr="009E5870">
              <w:rPr>
                <w:b/>
                <w:sz w:val="22"/>
                <w:szCs w:val="22"/>
              </w:rPr>
              <w:t>»,</w:t>
            </w:r>
          </w:p>
          <w:p w:rsidR="00E35556" w:rsidRPr="009E5870" w:rsidRDefault="00E35556" w:rsidP="00DC0608">
            <w:pPr>
              <w:keepNext/>
              <w:numPr>
                <w:ilvl w:val="0"/>
                <w:numId w:val="6"/>
              </w:numPr>
              <w:tabs>
                <w:tab w:val="left" w:pos="0"/>
              </w:tabs>
              <w:jc w:val="both"/>
              <w:rPr>
                <w:rFonts w:eastAsia="Times New Roman"/>
                <w:b/>
                <w:sz w:val="22"/>
                <w:szCs w:val="22"/>
              </w:rPr>
            </w:pPr>
            <w:r w:rsidRPr="009E5870">
              <w:rPr>
                <w:sz w:val="22"/>
                <w:szCs w:val="22"/>
              </w:rPr>
              <w:t xml:space="preserve">Объект </w:t>
            </w:r>
            <w:r w:rsidR="00DD6F97" w:rsidRPr="009E5870">
              <w:rPr>
                <w:sz w:val="22"/>
                <w:szCs w:val="22"/>
              </w:rPr>
              <w:t>4.2</w:t>
            </w:r>
            <w:r w:rsidRPr="009E5870">
              <w:rPr>
                <w:sz w:val="22"/>
                <w:szCs w:val="22"/>
              </w:rPr>
              <w:t xml:space="preserve">: </w:t>
            </w:r>
            <w:proofErr w:type="gramStart"/>
            <w:r w:rsidRPr="009E5870">
              <w:rPr>
                <w:sz w:val="22"/>
                <w:szCs w:val="22"/>
              </w:rPr>
              <w:t xml:space="preserve">Нежилое здание, общая площадь 1443,8 </w:t>
            </w:r>
            <w:proofErr w:type="spellStart"/>
            <w:r w:rsidRPr="009E5870">
              <w:rPr>
                <w:sz w:val="22"/>
                <w:szCs w:val="22"/>
              </w:rPr>
              <w:t>кв.м</w:t>
            </w:r>
            <w:proofErr w:type="spellEnd"/>
            <w:r w:rsidRPr="009E5870">
              <w:rPr>
                <w:sz w:val="22"/>
                <w:szCs w:val="22"/>
              </w:rPr>
              <w:t xml:space="preserve">., Кадастровый (условный) номер 50:20:0020321:1109, Свидетельство о государственной </w:t>
            </w:r>
            <w:r w:rsidRPr="009E5870">
              <w:rPr>
                <w:sz w:val="22"/>
                <w:szCs w:val="22"/>
              </w:rPr>
              <w:lastRenderedPageBreak/>
              <w:t xml:space="preserve">регистрации права собственности на объект недвижимого имущества от 24.10.2014 № 77-АР 703205, </w:t>
            </w:r>
            <w:r w:rsidR="00DC0608" w:rsidRPr="009E5870">
              <w:rPr>
                <w:sz w:val="22"/>
                <w:szCs w:val="22"/>
              </w:rPr>
              <w:t xml:space="preserve">а также движимое имущество, </w:t>
            </w:r>
            <w:r w:rsidRPr="009E5870">
              <w:rPr>
                <w:sz w:val="22"/>
                <w:szCs w:val="22"/>
              </w:rPr>
              <w:t>адрес (местонахождение) объекта: г. Москва, территория инновационного центра Сколково, ул. Луговая, д. 4, корп. 6 в границах земельного участка с кадастровым номером</w:t>
            </w:r>
            <w:proofErr w:type="gramEnd"/>
          </w:p>
          <w:p w:rsidR="00E35556" w:rsidRPr="009E5870" w:rsidRDefault="00E35556" w:rsidP="00FC799C">
            <w:pPr>
              <w:keepNext/>
              <w:tabs>
                <w:tab w:val="left" w:pos="0"/>
              </w:tabs>
              <w:ind w:left="720"/>
              <w:jc w:val="both"/>
              <w:rPr>
                <w:rFonts w:eastAsia="Times New Roman"/>
                <w:b/>
                <w:sz w:val="22"/>
                <w:szCs w:val="22"/>
              </w:rPr>
            </w:pPr>
            <w:r w:rsidRPr="009E5870">
              <w:rPr>
                <w:sz w:val="22"/>
                <w:szCs w:val="22"/>
              </w:rPr>
              <w:t xml:space="preserve">77:15:0020321:354, далее – </w:t>
            </w:r>
            <w:r w:rsidRPr="009E5870">
              <w:rPr>
                <w:b/>
                <w:sz w:val="22"/>
                <w:szCs w:val="22"/>
              </w:rPr>
              <w:t xml:space="preserve">«Объект </w:t>
            </w:r>
            <w:r w:rsidR="00DD6F97" w:rsidRPr="009E5870">
              <w:rPr>
                <w:b/>
                <w:sz w:val="22"/>
                <w:szCs w:val="22"/>
              </w:rPr>
              <w:t>4.2</w:t>
            </w:r>
            <w:r w:rsidRPr="009E5870">
              <w:rPr>
                <w:b/>
                <w:sz w:val="22"/>
                <w:szCs w:val="22"/>
              </w:rPr>
              <w:t>»,</w:t>
            </w:r>
          </w:p>
          <w:p w:rsidR="002306AC" w:rsidRPr="009E5870" w:rsidRDefault="002306AC" w:rsidP="002306AC">
            <w:pPr>
              <w:keepNext/>
              <w:tabs>
                <w:tab w:val="left" w:pos="0"/>
              </w:tabs>
              <w:ind w:left="351"/>
              <w:jc w:val="both"/>
              <w:rPr>
                <w:sz w:val="22"/>
                <w:szCs w:val="22"/>
              </w:rPr>
            </w:pPr>
          </w:p>
          <w:p w:rsidR="00692E92" w:rsidRPr="009E5870" w:rsidRDefault="00692E92" w:rsidP="002306AC">
            <w:pPr>
              <w:keepNext/>
              <w:tabs>
                <w:tab w:val="left" w:pos="0"/>
              </w:tabs>
              <w:ind w:left="351"/>
              <w:jc w:val="both"/>
              <w:rPr>
                <w:rFonts w:eastAsia="Times New Roman"/>
                <w:b/>
                <w:sz w:val="22"/>
                <w:szCs w:val="22"/>
              </w:rPr>
            </w:pPr>
            <w:r w:rsidRPr="009E5870">
              <w:rPr>
                <w:rFonts w:eastAsia="Times New Roman"/>
                <w:sz w:val="22"/>
                <w:szCs w:val="22"/>
              </w:rPr>
              <w:t xml:space="preserve">а вместе именуются </w:t>
            </w:r>
            <w:r w:rsidRPr="009E5870">
              <w:rPr>
                <w:rFonts w:eastAsia="Times New Roman"/>
                <w:b/>
                <w:sz w:val="22"/>
                <w:szCs w:val="22"/>
              </w:rPr>
              <w:t>«комплекс Объектов».</w:t>
            </w:r>
          </w:p>
          <w:p w:rsidR="0018374D" w:rsidRPr="0018374D" w:rsidRDefault="0018374D" w:rsidP="0018374D">
            <w:pPr>
              <w:jc w:val="both"/>
              <w:rPr>
                <w:rFonts w:eastAsia="MS Mincho"/>
                <w:i/>
              </w:rPr>
            </w:pPr>
            <w:r w:rsidRPr="0018374D">
              <w:rPr>
                <w:rFonts w:eastAsia="MS Mincho"/>
                <w:i/>
              </w:rPr>
              <w:t xml:space="preserve"> </w:t>
            </w:r>
          </w:p>
        </w:tc>
      </w:tr>
    </w:tbl>
    <w:p w:rsidR="0018374D" w:rsidRPr="0018374D" w:rsidRDefault="0018374D" w:rsidP="00FC799C">
      <w:pPr>
        <w:pStyle w:val="21"/>
        <w:keepNext/>
        <w:tabs>
          <w:tab w:val="left" w:pos="851"/>
        </w:tabs>
        <w:ind w:firstLine="0"/>
        <w:rPr>
          <w:b/>
          <w:sz w:val="22"/>
          <w:szCs w:val="22"/>
        </w:rPr>
      </w:pPr>
    </w:p>
    <w:tbl>
      <w:tblPr>
        <w:tblW w:w="10207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127"/>
        <w:gridCol w:w="8080"/>
      </w:tblGrid>
      <w:tr w:rsidR="00095AF6" w:rsidRPr="00E160A1" w:rsidTr="00F75A4C">
        <w:trPr>
          <w:cantSplit/>
        </w:trPr>
        <w:tc>
          <w:tcPr>
            <w:tcW w:w="2127" w:type="dxa"/>
          </w:tcPr>
          <w:p w:rsidR="00095AF6" w:rsidRPr="0073537A" w:rsidRDefault="00095AF6" w:rsidP="002F2D7A">
            <w:pPr>
              <w:rPr>
                <w:b/>
                <w:sz w:val="22"/>
                <w:szCs w:val="22"/>
              </w:rPr>
            </w:pPr>
            <w:r w:rsidRPr="0073537A">
              <w:rPr>
                <w:b/>
                <w:sz w:val="22"/>
                <w:szCs w:val="22"/>
              </w:rPr>
              <w:t>Заказчик:</w:t>
            </w:r>
          </w:p>
        </w:tc>
        <w:tc>
          <w:tcPr>
            <w:tcW w:w="8080" w:type="dxa"/>
          </w:tcPr>
          <w:p w:rsidR="00095AF6" w:rsidRPr="004F7E44" w:rsidRDefault="00095AF6" w:rsidP="002F2D7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spacing w:val="-1"/>
                <w:sz w:val="22"/>
                <w:szCs w:val="22"/>
              </w:rPr>
            </w:pPr>
            <w:r w:rsidRPr="004F7E44">
              <w:rPr>
                <w:sz w:val="22"/>
                <w:szCs w:val="22"/>
              </w:rPr>
              <w:t>Общество с ограниченной ответственностью</w:t>
            </w:r>
            <w:r w:rsidR="007B566E" w:rsidRPr="004F7E44">
              <w:rPr>
                <w:sz w:val="22"/>
                <w:szCs w:val="22"/>
              </w:rPr>
              <w:t xml:space="preserve"> </w:t>
            </w:r>
            <w:r w:rsidRPr="004F7E44">
              <w:rPr>
                <w:spacing w:val="-1"/>
                <w:sz w:val="22"/>
                <w:szCs w:val="22"/>
              </w:rPr>
              <w:t>«</w:t>
            </w:r>
            <w:r w:rsidRPr="004F7E44">
              <w:rPr>
                <w:sz w:val="22"/>
                <w:szCs w:val="22"/>
              </w:rPr>
              <w:t>О</w:t>
            </w:r>
            <w:r w:rsidRPr="004F7E44">
              <w:rPr>
                <w:spacing w:val="1"/>
                <w:sz w:val="22"/>
                <w:szCs w:val="22"/>
              </w:rPr>
              <w:t>б</w:t>
            </w:r>
            <w:r w:rsidRPr="004F7E44">
              <w:rPr>
                <w:sz w:val="22"/>
                <w:szCs w:val="22"/>
              </w:rPr>
              <w:t>ъединен</w:t>
            </w:r>
            <w:r w:rsidRPr="004F7E44">
              <w:rPr>
                <w:spacing w:val="1"/>
                <w:sz w:val="22"/>
                <w:szCs w:val="22"/>
              </w:rPr>
              <w:t>н</w:t>
            </w:r>
            <w:r w:rsidRPr="004F7E44">
              <w:rPr>
                <w:sz w:val="22"/>
                <w:szCs w:val="22"/>
              </w:rPr>
              <w:t>ая</w:t>
            </w:r>
            <w:r w:rsidR="007B566E" w:rsidRPr="004F7E44">
              <w:rPr>
                <w:sz w:val="22"/>
                <w:szCs w:val="22"/>
              </w:rPr>
              <w:t xml:space="preserve"> </w:t>
            </w:r>
            <w:r w:rsidRPr="004F7E44">
              <w:rPr>
                <w:sz w:val="22"/>
                <w:szCs w:val="22"/>
              </w:rPr>
              <w:t>ди</w:t>
            </w:r>
            <w:r w:rsidRPr="004F7E44">
              <w:rPr>
                <w:spacing w:val="1"/>
                <w:sz w:val="22"/>
                <w:szCs w:val="22"/>
              </w:rPr>
              <w:t>р</w:t>
            </w:r>
            <w:r w:rsidRPr="004F7E44">
              <w:rPr>
                <w:sz w:val="22"/>
                <w:szCs w:val="22"/>
              </w:rPr>
              <w:t>екция</w:t>
            </w:r>
            <w:r w:rsidR="007B566E" w:rsidRPr="004F7E44">
              <w:rPr>
                <w:sz w:val="22"/>
                <w:szCs w:val="22"/>
              </w:rPr>
              <w:t xml:space="preserve"> </w:t>
            </w:r>
            <w:r w:rsidRPr="004F7E44">
              <w:rPr>
                <w:sz w:val="22"/>
                <w:szCs w:val="22"/>
              </w:rPr>
              <w:t>по</w:t>
            </w:r>
            <w:r w:rsidR="007B566E" w:rsidRPr="004F7E44">
              <w:rPr>
                <w:sz w:val="22"/>
                <w:szCs w:val="22"/>
              </w:rPr>
              <w:t xml:space="preserve"> </w:t>
            </w:r>
            <w:r w:rsidRPr="004F7E44">
              <w:rPr>
                <w:spacing w:val="2"/>
                <w:sz w:val="22"/>
                <w:szCs w:val="22"/>
              </w:rPr>
              <w:t>у</w:t>
            </w:r>
            <w:r w:rsidRPr="004F7E44">
              <w:rPr>
                <w:spacing w:val="-1"/>
                <w:sz w:val="22"/>
                <w:szCs w:val="22"/>
              </w:rPr>
              <w:t>п</w:t>
            </w:r>
            <w:r w:rsidRPr="004F7E44">
              <w:rPr>
                <w:spacing w:val="1"/>
                <w:sz w:val="22"/>
                <w:szCs w:val="22"/>
              </w:rPr>
              <w:t>р</w:t>
            </w:r>
            <w:r w:rsidRPr="004F7E44">
              <w:rPr>
                <w:sz w:val="22"/>
                <w:szCs w:val="22"/>
              </w:rPr>
              <w:t>авлен</w:t>
            </w:r>
            <w:r w:rsidRPr="004F7E44">
              <w:rPr>
                <w:spacing w:val="1"/>
                <w:sz w:val="22"/>
                <w:szCs w:val="22"/>
              </w:rPr>
              <w:t>и</w:t>
            </w:r>
            <w:r w:rsidRPr="004F7E44">
              <w:rPr>
                <w:sz w:val="22"/>
                <w:szCs w:val="22"/>
              </w:rPr>
              <w:t>ю</w:t>
            </w:r>
            <w:r w:rsidR="007B566E" w:rsidRPr="004F7E44">
              <w:rPr>
                <w:sz w:val="22"/>
                <w:szCs w:val="22"/>
              </w:rPr>
              <w:t xml:space="preserve"> </w:t>
            </w:r>
            <w:r w:rsidRPr="004F7E44">
              <w:rPr>
                <w:sz w:val="22"/>
                <w:szCs w:val="22"/>
              </w:rPr>
              <w:t>актива</w:t>
            </w:r>
            <w:r w:rsidRPr="004F7E44">
              <w:rPr>
                <w:spacing w:val="1"/>
                <w:sz w:val="22"/>
                <w:szCs w:val="22"/>
              </w:rPr>
              <w:t>м</w:t>
            </w:r>
            <w:r w:rsidRPr="004F7E44">
              <w:rPr>
                <w:sz w:val="22"/>
                <w:szCs w:val="22"/>
              </w:rPr>
              <w:t>и</w:t>
            </w:r>
            <w:r w:rsidR="00D06ED3" w:rsidRPr="004F7E44">
              <w:rPr>
                <w:sz w:val="22"/>
                <w:szCs w:val="22"/>
              </w:rPr>
              <w:t xml:space="preserve"> </w:t>
            </w:r>
            <w:r w:rsidRPr="004F7E44">
              <w:rPr>
                <w:sz w:val="22"/>
                <w:szCs w:val="22"/>
              </w:rPr>
              <w:t>и се</w:t>
            </w:r>
            <w:r w:rsidRPr="004F7E44">
              <w:rPr>
                <w:spacing w:val="1"/>
                <w:sz w:val="22"/>
                <w:szCs w:val="22"/>
              </w:rPr>
              <w:t>р</w:t>
            </w:r>
            <w:r w:rsidRPr="004F7E44">
              <w:rPr>
                <w:sz w:val="22"/>
                <w:szCs w:val="22"/>
              </w:rPr>
              <w:t>ви</w:t>
            </w:r>
            <w:r w:rsidRPr="004F7E44">
              <w:rPr>
                <w:spacing w:val="1"/>
                <w:sz w:val="22"/>
                <w:szCs w:val="22"/>
              </w:rPr>
              <w:t>с</w:t>
            </w:r>
            <w:r w:rsidRPr="004F7E44">
              <w:rPr>
                <w:sz w:val="22"/>
                <w:szCs w:val="22"/>
              </w:rPr>
              <w:t>ами Цент</w:t>
            </w:r>
            <w:r w:rsidRPr="004F7E44">
              <w:rPr>
                <w:spacing w:val="1"/>
                <w:sz w:val="22"/>
                <w:szCs w:val="22"/>
              </w:rPr>
              <w:t>р</w:t>
            </w:r>
            <w:r w:rsidRPr="004F7E44">
              <w:rPr>
                <w:sz w:val="22"/>
                <w:szCs w:val="22"/>
              </w:rPr>
              <w:t>а</w:t>
            </w:r>
            <w:r w:rsidR="00D06ED3" w:rsidRPr="004F7E44">
              <w:rPr>
                <w:sz w:val="22"/>
                <w:szCs w:val="22"/>
              </w:rPr>
              <w:t xml:space="preserve"> </w:t>
            </w:r>
            <w:r w:rsidRPr="004F7E44">
              <w:rPr>
                <w:spacing w:val="1"/>
                <w:sz w:val="22"/>
                <w:szCs w:val="22"/>
              </w:rPr>
              <w:t>р</w:t>
            </w:r>
            <w:r w:rsidRPr="004F7E44">
              <w:rPr>
                <w:sz w:val="22"/>
                <w:szCs w:val="22"/>
              </w:rPr>
              <w:t>аз</w:t>
            </w:r>
            <w:r w:rsidRPr="004F7E44">
              <w:rPr>
                <w:spacing w:val="2"/>
                <w:sz w:val="22"/>
                <w:szCs w:val="22"/>
              </w:rPr>
              <w:t>р</w:t>
            </w:r>
            <w:r w:rsidRPr="004F7E44">
              <w:rPr>
                <w:sz w:val="22"/>
                <w:szCs w:val="22"/>
              </w:rPr>
              <w:t>аб</w:t>
            </w:r>
            <w:r w:rsidRPr="004F7E44">
              <w:rPr>
                <w:spacing w:val="1"/>
                <w:sz w:val="22"/>
                <w:szCs w:val="22"/>
              </w:rPr>
              <w:t>о</w:t>
            </w:r>
            <w:r w:rsidRPr="004F7E44">
              <w:rPr>
                <w:sz w:val="22"/>
                <w:szCs w:val="22"/>
              </w:rPr>
              <w:t>тки и к</w:t>
            </w:r>
            <w:r w:rsidRPr="004F7E44">
              <w:rPr>
                <w:spacing w:val="1"/>
                <w:sz w:val="22"/>
                <w:szCs w:val="22"/>
              </w:rPr>
              <w:t>о</w:t>
            </w:r>
            <w:r w:rsidRPr="004F7E44">
              <w:rPr>
                <w:sz w:val="22"/>
                <w:szCs w:val="22"/>
              </w:rPr>
              <w:t>мме</w:t>
            </w:r>
            <w:r w:rsidRPr="004F7E44">
              <w:rPr>
                <w:spacing w:val="1"/>
                <w:sz w:val="22"/>
                <w:szCs w:val="22"/>
              </w:rPr>
              <w:t>р</w:t>
            </w:r>
            <w:r w:rsidRPr="004F7E44">
              <w:rPr>
                <w:sz w:val="22"/>
                <w:szCs w:val="22"/>
              </w:rPr>
              <w:t>циал</w:t>
            </w:r>
            <w:r w:rsidRPr="004F7E44">
              <w:rPr>
                <w:spacing w:val="1"/>
                <w:sz w:val="22"/>
                <w:szCs w:val="22"/>
              </w:rPr>
              <w:t>и</w:t>
            </w:r>
            <w:r w:rsidRPr="004F7E44">
              <w:rPr>
                <w:sz w:val="22"/>
                <w:szCs w:val="22"/>
              </w:rPr>
              <w:t>зации н</w:t>
            </w:r>
            <w:r w:rsidRPr="004F7E44">
              <w:rPr>
                <w:spacing w:val="1"/>
                <w:sz w:val="22"/>
                <w:szCs w:val="22"/>
              </w:rPr>
              <w:t>о</w:t>
            </w:r>
            <w:r w:rsidRPr="004F7E44">
              <w:rPr>
                <w:sz w:val="22"/>
                <w:szCs w:val="22"/>
              </w:rPr>
              <w:t>в</w:t>
            </w:r>
            <w:r w:rsidRPr="004F7E44">
              <w:rPr>
                <w:spacing w:val="1"/>
                <w:sz w:val="22"/>
                <w:szCs w:val="22"/>
              </w:rPr>
              <w:t>ы</w:t>
            </w:r>
            <w:r w:rsidRPr="004F7E44">
              <w:rPr>
                <w:sz w:val="22"/>
                <w:szCs w:val="22"/>
              </w:rPr>
              <w:t>х те</w:t>
            </w:r>
            <w:r w:rsidRPr="004F7E44">
              <w:rPr>
                <w:spacing w:val="1"/>
                <w:sz w:val="22"/>
                <w:szCs w:val="22"/>
              </w:rPr>
              <w:t>х</w:t>
            </w:r>
            <w:r w:rsidRPr="004F7E44">
              <w:rPr>
                <w:sz w:val="22"/>
                <w:szCs w:val="22"/>
              </w:rPr>
              <w:t>н</w:t>
            </w:r>
            <w:r w:rsidRPr="004F7E44">
              <w:rPr>
                <w:spacing w:val="1"/>
                <w:sz w:val="22"/>
                <w:szCs w:val="22"/>
              </w:rPr>
              <w:t>о</w:t>
            </w:r>
            <w:r w:rsidRPr="004F7E44">
              <w:rPr>
                <w:sz w:val="22"/>
                <w:szCs w:val="22"/>
              </w:rPr>
              <w:t>л</w:t>
            </w:r>
            <w:r w:rsidRPr="004F7E44">
              <w:rPr>
                <w:spacing w:val="1"/>
                <w:sz w:val="22"/>
                <w:szCs w:val="22"/>
              </w:rPr>
              <w:t>о</w:t>
            </w:r>
            <w:r w:rsidRPr="004F7E44">
              <w:rPr>
                <w:sz w:val="22"/>
                <w:szCs w:val="22"/>
              </w:rPr>
              <w:t>гий (инн</w:t>
            </w:r>
            <w:r w:rsidRPr="004F7E44">
              <w:rPr>
                <w:spacing w:val="1"/>
                <w:sz w:val="22"/>
                <w:szCs w:val="22"/>
              </w:rPr>
              <w:t>о</w:t>
            </w:r>
            <w:r w:rsidRPr="004F7E44">
              <w:rPr>
                <w:sz w:val="22"/>
                <w:szCs w:val="22"/>
              </w:rPr>
              <w:t>вац</w:t>
            </w:r>
            <w:r w:rsidRPr="004F7E44">
              <w:rPr>
                <w:spacing w:val="1"/>
                <w:sz w:val="22"/>
                <w:szCs w:val="22"/>
              </w:rPr>
              <w:t>ио</w:t>
            </w:r>
            <w:r w:rsidRPr="004F7E44">
              <w:rPr>
                <w:sz w:val="22"/>
                <w:szCs w:val="22"/>
              </w:rPr>
              <w:t>нн</w:t>
            </w:r>
            <w:r w:rsidRPr="004F7E44">
              <w:rPr>
                <w:spacing w:val="1"/>
                <w:sz w:val="22"/>
                <w:szCs w:val="22"/>
              </w:rPr>
              <w:t>о</w:t>
            </w:r>
            <w:r w:rsidRPr="004F7E44">
              <w:rPr>
                <w:sz w:val="22"/>
                <w:szCs w:val="22"/>
              </w:rPr>
              <w:t>го Цент</w:t>
            </w:r>
            <w:r w:rsidRPr="004F7E44">
              <w:rPr>
                <w:spacing w:val="1"/>
                <w:sz w:val="22"/>
                <w:szCs w:val="22"/>
              </w:rPr>
              <w:t>р</w:t>
            </w:r>
            <w:r w:rsidRPr="004F7E44">
              <w:rPr>
                <w:sz w:val="22"/>
                <w:szCs w:val="22"/>
              </w:rPr>
              <w:t xml:space="preserve">а </w:t>
            </w:r>
            <w:r w:rsidRPr="004F7E44">
              <w:rPr>
                <w:spacing w:val="-1"/>
                <w:sz w:val="22"/>
                <w:szCs w:val="22"/>
              </w:rPr>
              <w:t>«</w:t>
            </w:r>
            <w:r w:rsidRPr="004F7E44">
              <w:rPr>
                <w:sz w:val="22"/>
                <w:szCs w:val="22"/>
              </w:rPr>
              <w:t>Ск</w:t>
            </w:r>
            <w:r w:rsidRPr="004F7E44">
              <w:rPr>
                <w:spacing w:val="1"/>
                <w:sz w:val="22"/>
                <w:szCs w:val="22"/>
              </w:rPr>
              <w:t>о</w:t>
            </w:r>
            <w:r w:rsidRPr="004F7E44">
              <w:rPr>
                <w:sz w:val="22"/>
                <w:szCs w:val="22"/>
              </w:rPr>
              <w:t>лк</w:t>
            </w:r>
            <w:r w:rsidRPr="004F7E44">
              <w:rPr>
                <w:spacing w:val="1"/>
                <w:sz w:val="22"/>
                <w:szCs w:val="22"/>
              </w:rPr>
              <w:t>о</w:t>
            </w:r>
            <w:r w:rsidRPr="004F7E44">
              <w:rPr>
                <w:sz w:val="22"/>
                <w:szCs w:val="22"/>
              </w:rPr>
              <w:t>в</w:t>
            </w:r>
            <w:r w:rsidRPr="004F7E44">
              <w:rPr>
                <w:spacing w:val="2"/>
                <w:sz w:val="22"/>
                <w:szCs w:val="22"/>
              </w:rPr>
              <w:t>о</w:t>
            </w:r>
            <w:r w:rsidRPr="004F7E44">
              <w:rPr>
                <w:spacing w:val="-1"/>
                <w:sz w:val="22"/>
                <w:szCs w:val="22"/>
              </w:rPr>
              <w:t>»</w:t>
            </w:r>
            <w:r w:rsidRPr="004F7E44">
              <w:rPr>
                <w:spacing w:val="1"/>
                <w:sz w:val="22"/>
                <w:szCs w:val="22"/>
              </w:rPr>
              <w:t>)</w:t>
            </w:r>
            <w:r w:rsidRPr="004F7E44">
              <w:rPr>
                <w:spacing w:val="-1"/>
                <w:sz w:val="22"/>
                <w:szCs w:val="22"/>
              </w:rPr>
              <w:t>» - далее «Заказчик»</w:t>
            </w:r>
          </w:p>
          <w:p w:rsidR="00095AF6" w:rsidRPr="004F7E44" w:rsidRDefault="00095AF6" w:rsidP="002F2D7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sz w:val="22"/>
                <w:szCs w:val="22"/>
              </w:rPr>
            </w:pPr>
          </w:p>
        </w:tc>
      </w:tr>
      <w:tr w:rsidR="00095AF6" w:rsidRPr="00E160A1" w:rsidTr="00F75A4C">
        <w:trPr>
          <w:cantSplit/>
        </w:trPr>
        <w:tc>
          <w:tcPr>
            <w:tcW w:w="2127" w:type="dxa"/>
          </w:tcPr>
          <w:p w:rsidR="00095AF6" w:rsidRPr="0073537A" w:rsidRDefault="00095AF6" w:rsidP="002F2D7A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73537A">
              <w:rPr>
                <w:b/>
                <w:sz w:val="22"/>
                <w:szCs w:val="22"/>
              </w:rPr>
              <w:t>Сроки оказания</w:t>
            </w:r>
            <w:r w:rsidRPr="0073537A">
              <w:rPr>
                <w:b/>
                <w:sz w:val="22"/>
                <w:szCs w:val="22"/>
              </w:rPr>
              <w:tab/>
            </w:r>
          </w:p>
          <w:p w:rsidR="00095AF6" w:rsidRPr="0073537A" w:rsidRDefault="00095AF6" w:rsidP="002F2D7A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73537A">
              <w:rPr>
                <w:b/>
                <w:sz w:val="22"/>
                <w:szCs w:val="22"/>
              </w:rPr>
              <w:t xml:space="preserve"> услуг:</w:t>
            </w:r>
          </w:p>
          <w:p w:rsidR="00095AF6" w:rsidRPr="0073537A" w:rsidRDefault="00095AF6" w:rsidP="002F2D7A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73537A">
              <w:rPr>
                <w:b/>
                <w:sz w:val="22"/>
                <w:szCs w:val="22"/>
              </w:rPr>
              <w:tab/>
              <w:t>апрель 2012-</w:t>
            </w:r>
          </w:p>
          <w:p w:rsidR="00095AF6" w:rsidRPr="0073537A" w:rsidRDefault="00095AF6" w:rsidP="002F2D7A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</w:p>
          <w:p w:rsidR="00095AF6" w:rsidRPr="0073537A" w:rsidRDefault="00095AF6" w:rsidP="002F2D7A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73537A">
              <w:rPr>
                <w:b/>
                <w:sz w:val="22"/>
                <w:szCs w:val="22"/>
              </w:rPr>
              <w:t>Наименование</w:t>
            </w:r>
          </w:p>
          <w:p w:rsidR="00095AF6" w:rsidRPr="0073537A" w:rsidRDefault="00095AF6" w:rsidP="002F2D7A">
            <w:pPr>
              <w:rPr>
                <w:sz w:val="22"/>
                <w:szCs w:val="22"/>
              </w:rPr>
            </w:pPr>
            <w:r w:rsidRPr="0073537A">
              <w:rPr>
                <w:b/>
                <w:sz w:val="22"/>
                <w:szCs w:val="22"/>
              </w:rPr>
              <w:t>услуг:</w:t>
            </w:r>
          </w:p>
        </w:tc>
        <w:tc>
          <w:tcPr>
            <w:tcW w:w="8080" w:type="dxa"/>
          </w:tcPr>
          <w:tbl>
            <w:tblPr>
              <w:tblW w:w="9924" w:type="dxa"/>
              <w:tblLayout w:type="fixed"/>
              <w:tblLook w:val="0000" w:firstRow="0" w:lastRow="0" w:firstColumn="0" w:lastColumn="0" w:noHBand="0" w:noVBand="0"/>
            </w:tblPr>
            <w:tblGrid>
              <w:gridCol w:w="236"/>
              <w:gridCol w:w="9688"/>
            </w:tblGrid>
            <w:tr w:rsidR="004F7E44" w:rsidRPr="004F7E44" w:rsidTr="00D1440C">
              <w:trPr>
                <w:cantSplit/>
              </w:trPr>
              <w:tc>
                <w:tcPr>
                  <w:tcW w:w="236" w:type="dxa"/>
                </w:tcPr>
                <w:p w:rsidR="00D1440C" w:rsidRPr="004F7E44" w:rsidRDefault="00D1440C" w:rsidP="002306AC">
                  <w:pPr>
                    <w:tabs>
                      <w:tab w:val="left" w:pos="2295"/>
                    </w:tabs>
                    <w:rPr>
                      <w:b/>
                    </w:rPr>
                  </w:pPr>
                </w:p>
                <w:p w:rsidR="00D1440C" w:rsidRPr="004F7E44" w:rsidRDefault="00D1440C" w:rsidP="002306AC"/>
              </w:tc>
              <w:tc>
                <w:tcPr>
                  <w:tcW w:w="9688" w:type="dxa"/>
                </w:tcPr>
                <w:p w:rsidR="00D1440C" w:rsidRPr="004F7E44" w:rsidRDefault="00D1440C" w:rsidP="002306AC">
                  <w:r w:rsidRPr="004F7E44">
                    <w:t>с 01.</w:t>
                  </w:r>
                  <w:r w:rsidR="00737BA2" w:rsidRPr="004F7E44">
                    <w:t>0</w:t>
                  </w:r>
                  <w:r w:rsidR="00DF1336">
                    <w:t>6</w:t>
                  </w:r>
                  <w:r w:rsidRPr="004F7E44">
                    <w:t>.2017г. до 28.02.2018г.;</w:t>
                  </w:r>
                </w:p>
                <w:p w:rsidR="00D1440C" w:rsidRPr="004F7E44" w:rsidRDefault="00D1440C" w:rsidP="00D1440C">
                  <w:pPr>
                    <w:jc w:val="both"/>
                    <w:rPr>
                      <w:rFonts w:eastAsiaTheme="minorHAnsi"/>
                      <w:sz w:val="22"/>
                      <w:szCs w:val="22"/>
                      <w:lang w:eastAsia="en-US"/>
                    </w:rPr>
                  </w:pPr>
                  <w:r w:rsidRPr="004F7E44">
                    <w:rPr>
                      <w:sz w:val="22"/>
                      <w:szCs w:val="22"/>
                    </w:rPr>
                    <w:t>Мобилизация за 5 (Пять) дней до начала предоставления Услуг.</w:t>
                  </w:r>
                  <w:r w:rsidRPr="004F7E44">
                    <w:rPr>
                      <w:rFonts w:eastAsiaTheme="minorHAnsi"/>
                      <w:sz w:val="22"/>
                      <w:szCs w:val="22"/>
                      <w:lang w:eastAsia="en-US"/>
                    </w:rPr>
                    <w:t xml:space="preserve"> </w:t>
                  </w:r>
                </w:p>
                <w:p w:rsidR="00D1440C" w:rsidRPr="004F7E44" w:rsidRDefault="00D1440C" w:rsidP="00D1440C">
                  <w:pPr>
                    <w:jc w:val="both"/>
                    <w:rPr>
                      <w:rFonts w:eastAsiaTheme="minorHAnsi"/>
                      <w:sz w:val="22"/>
                      <w:szCs w:val="22"/>
                      <w:lang w:eastAsia="en-US"/>
                    </w:rPr>
                  </w:pPr>
                </w:p>
                <w:p w:rsidR="00D1440C" w:rsidRPr="004F7E44" w:rsidRDefault="00D1440C" w:rsidP="00D1440C">
                  <w:pPr>
                    <w:jc w:val="both"/>
                    <w:rPr>
                      <w:rFonts w:eastAsiaTheme="minorHAnsi"/>
                      <w:sz w:val="22"/>
                      <w:szCs w:val="22"/>
                      <w:lang w:eastAsia="en-US"/>
                    </w:rPr>
                  </w:pPr>
                </w:p>
                <w:p w:rsidR="00D1440C" w:rsidRPr="004F7E44" w:rsidRDefault="00D1440C" w:rsidP="002306AC">
                  <w:pPr>
                    <w:ind w:right="1844"/>
                    <w:jc w:val="both"/>
                    <w:rPr>
                      <w:rFonts w:eastAsiaTheme="minorHAnsi"/>
                      <w:sz w:val="22"/>
                      <w:szCs w:val="22"/>
                      <w:lang w:eastAsia="en-US"/>
                    </w:rPr>
                  </w:pPr>
                  <w:r w:rsidRPr="004F7E44">
                    <w:rPr>
                      <w:rFonts w:eastAsiaTheme="minorHAnsi"/>
                      <w:sz w:val="22"/>
                      <w:szCs w:val="22"/>
                      <w:lang w:eastAsia="en-US"/>
                    </w:rPr>
                    <w:t xml:space="preserve">Обеспечение надлежащего содержания </w:t>
                  </w:r>
                  <w:r w:rsidRPr="004F7E44">
                    <w:rPr>
                      <w:sz w:val="22"/>
                      <w:szCs w:val="22"/>
                    </w:rPr>
                    <w:t xml:space="preserve">зданий, строений и сооружений </w:t>
                  </w:r>
                  <w:r w:rsidRPr="004F7E44">
                    <w:rPr>
                      <w:rFonts w:eastAsiaTheme="minorHAnsi"/>
                      <w:sz w:val="22"/>
                      <w:szCs w:val="22"/>
                      <w:lang w:eastAsia="en-US"/>
                    </w:rPr>
                    <w:t xml:space="preserve">в объеме и порядке, </w:t>
                  </w:r>
                  <w:proofErr w:type="gramStart"/>
                  <w:r w:rsidRPr="004F7E44">
                    <w:rPr>
                      <w:rFonts w:eastAsiaTheme="minorHAnsi"/>
                      <w:sz w:val="22"/>
                      <w:szCs w:val="22"/>
                      <w:lang w:eastAsia="en-US"/>
                    </w:rPr>
                    <w:t>определенными</w:t>
                  </w:r>
                  <w:proofErr w:type="gramEnd"/>
                  <w:r w:rsidRPr="004F7E44">
                    <w:rPr>
                      <w:rFonts w:eastAsiaTheme="minorHAnsi"/>
                      <w:sz w:val="22"/>
                      <w:szCs w:val="22"/>
                      <w:lang w:eastAsia="en-US"/>
                    </w:rPr>
                    <w:t xml:space="preserve"> данным Техническим заданием.</w:t>
                  </w:r>
                </w:p>
                <w:p w:rsidR="00D1440C" w:rsidRPr="004F7E44" w:rsidRDefault="00D1440C" w:rsidP="00D1440C">
                  <w:pPr>
                    <w:ind w:right="-391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095AF6" w:rsidRPr="004F7E44" w:rsidRDefault="00095AF6" w:rsidP="00D1440C">
            <w:pPr>
              <w:jc w:val="both"/>
              <w:rPr>
                <w:sz w:val="22"/>
                <w:szCs w:val="22"/>
              </w:rPr>
            </w:pPr>
          </w:p>
        </w:tc>
      </w:tr>
    </w:tbl>
    <w:p w:rsidR="00103F19" w:rsidRPr="00F75A4C" w:rsidRDefault="00103F19" w:rsidP="00F75A4C"/>
    <w:p w:rsidR="00095AF6" w:rsidRPr="0073537A" w:rsidRDefault="00095AF6" w:rsidP="00DA424F">
      <w:pPr>
        <w:pStyle w:val="1"/>
        <w:keepLines w:val="0"/>
        <w:numPr>
          <w:ilvl w:val="0"/>
          <w:numId w:val="8"/>
        </w:numPr>
        <w:spacing w:before="0"/>
        <w:jc w:val="center"/>
        <w:rPr>
          <w:rStyle w:val="a6"/>
          <w:rFonts w:ascii="Times New Roman" w:eastAsiaTheme="minorEastAsia" w:hAnsi="Times New Roman" w:cs="Times New Roman"/>
          <w:b/>
          <w:color w:val="auto"/>
          <w:sz w:val="22"/>
          <w:szCs w:val="22"/>
        </w:rPr>
      </w:pPr>
      <w:bookmarkStart w:id="0" w:name="_GoBack"/>
      <w:bookmarkEnd w:id="0"/>
      <w:r w:rsidRPr="0073537A">
        <w:rPr>
          <w:rStyle w:val="a6"/>
          <w:rFonts w:ascii="Times New Roman" w:eastAsiaTheme="minorEastAsia" w:hAnsi="Times New Roman" w:cs="Times New Roman"/>
          <w:b/>
          <w:color w:val="auto"/>
          <w:sz w:val="22"/>
          <w:szCs w:val="22"/>
        </w:rPr>
        <w:t>Характеристик</w:t>
      </w:r>
      <w:r w:rsidR="00852CF5" w:rsidRPr="0073537A">
        <w:rPr>
          <w:rStyle w:val="a6"/>
          <w:rFonts w:ascii="Times New Roman" w:eastAsiaTheme="minorEastAsia" w:hAnsi="Times New Roman" w:cs="Times New Roman"/>
          <w:b/>
          <w:color w:val="auto"/>
          <w:sz w:val="22"/>
          <w:szCs w:val="22"/>
        </w:rPr>
        <w:t>и Объектов</w:t>
      </w:r>
    </w:p>
    <w:p w:rsidR="00095AF6" w:rsidRPr="0073537A" w:rsidRDefault="00095AF6" w:rsidP="00095AF6">
      <w:pPr>
        <w:rPr>
          <w:sz w:val="22"/>
          <w:szCs w:val="22"/>
        </w:rPr>
      </w:pPr>
    </w:p>
    <w:p w:rsidR="006D060C" w:rsidRPr="000775F4" w:rsidRDefault="00AD25BA" w:rsidP="006D060C">
      <w:pPr>
        <w:pStyle w:val="1"/>
        <w:keepLines w:val="0"/>
        <w:spacing w:before="0"/>
        <w:ind w:left="567"/>
        <w:jc w:val="center"/>
        <w:rPr>
          <w:rStyle w:val="a6"/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5A4C">
        <w:rPr>
          <w:rFonts w:eastAsia="Times New Roman" w:cs="Calibri"/>
          <w:sz w:val="22"/>
          <w:lang w:eastAsia="ar-SA"/>
        </w:rPr>
        <w:t xml:space="preserve">      </w:t>
      </w:r>
      <w:r w:rsidR="006D060C" w:rsidRPr="000775F4">
        <w:rPr>
          <w:rStyle w:val="a6"/>
          <w:rFonts w:ascii="Times New Roman" w:hAnsi="Times New Roman" w:cs="Times New Roman"/>
          <w:b/>
          <w:color w:val="auto"/>
          <w:sz w:val="22"/>
          <w:szCs w:val="22"/>
        </w:rPr>
        <w:t>Характеристики Объекта №1.</w:t>
      </w:r>
    </w:p>
    <w:p w:rsidR="006D060C" w:rsidRPr="00F22081" w:rsidRDefault="006D060C" w:rsidP="006D060C">
      <w:pPr>
        <w:rPr>
          <w:sz w:val="22"/>
          <w:szCs w:val="22"/>
        </w:rPr>
      </w:pPr>
    </w:p>
    <w:p w:rsidR="006D060C" w:rsidRPr="00F22081" w:rsidRDefault="006D060C" w:rsidP="006D060C">
      <w:pPr>
        <w:autoSpaceDE w:val="0"/>
        <w:autoSpaceDN w:val="0"/>
        <w:adjustRightInd w:val="0"/>
        <w:ind w:firstLine="567"/>
        <w:jc w:val="both"/>
        <w:outlineLvl w:val="1"/>
        <w:rPr>
          <w:sz w:val="22"/>
          <w:szCs w:val="22"/>
        </w:rPr>
      </w:pPr>
      <w:proofErr w:type="gramStart"/>
      <w:r w:rsidRPr="00F22081">
        <w:rPr>
          <w:sz w:val="22"/>
          <w:szCs w:val="22"/>
        </w:rPr>
        <w:t xml:space="preserve">Под Объектом №1 понимаются </w:t>
      </w:r>
      <w:r>
        <w:rPr>
          <w:sz w:val="22"/>
          <w:szCs w:val="22"/>
        </w:rPr>
        <w:t xml:space="preserve">Комплекс </w:t>
      </w:r>
      <w:r w:rsidRPr="00F22081">
        <w:rPr>
          <w:sz w:val="22"/>
          <w:szCs w:val="22"/>
        </w:rPr>
        <w:t>здани</w:t>
      </w:r>
      <w:r>
        <w:rPr>
          <w:sz w:val="22"/>
          <w:szCs w:val="22"/>
        </w:rPr>
        <w:t>й</w:t>
      </w:r>
      <w:r w:rsidRPr="00F22081">
        <w:rPr>
          <w:sz w:val="22"/>
          <w:szCs w:val="22"/>
        </w:rPr>
        <w:t xml:space="preserve"> </w:t>
      </w:r>
      <w:r w:rsidR="0092474A">
        <w:rPr>
          <w:sz w:val="22"/>
          <w:szCs w:val="22"/>
        </w:rPr>
        <w:t xml:space="preserve"> </w:t>
      </w:r>
      <w:r w:rsidRPr="00F22081">
        <w:rPr>
          <w:sz w:val="22"/>
          <w:szCs w:val="22"/>
        </w:rPr>
        <w:t>9 квартала (</w:t>
      </w:r>
      <w:r>
        <w:rPr>
          <w:rFonts w:eastAsia="Times New Roman"/>
          <w:sz w:val="22"/>
          <w:szCs w:val="22"/>
        </w:rPr>
        <w:t xml:space="preserve">Комплекс зданий с </w:t>
      </w:r>
      <w:r w:rsidRPr="00BA1C4E">
        <w:rPr>
          <w:rFonts w:eastAsia="Times New Roman"/>
          <w:sz w:val="22"/>
          <w:szCs w:val="22"/>
        </w:rPr>
        <w:t>апартамент</w:t>
      </w:r>
      <w:r>
        <w:rPr>
          <w:rFonts w:eastAsia="Times New Roman"/>
          <w:sz w:val="22"/>
          <w:szCs w:val="22"/>
        </w:rPr>
        <w:t>ами квартирного типа со встроенными административными и техническими помещениями</w:t>
      </w:r>
      <w:r w:rsidRPr="00F22081">
        <w:rPr>
          <w:sz w:val="22"/>
          <w:szCs w:val="22"/>
        </w:rPr>
        <w:t>),  которые размещаются в границах квартала и представляет собой застройку</w:t>
      </w:r>
      <w:r>
        <w:rPr>
          <w:sz w:val="22"/>
          <w:szCs w:val="22"/>
        </w:rPr>
        <w:t>, включающую в себя</w:t>
      </w:r>
      <w:r w:rsidRPr="00F22081">
        <w:rPr>
          <w:sz w:val="22"/>
          <w:szCs w:val="22"/>
        </w:rPr>
        <w:t xml:space="preserve"> здания </w:t>
      </w:r>
      <w:r w:rsidRPr="00F22081">
        <w:rPr>
          <w:sz w:val="22"/>
          <w:szCs w:val="22"/>
          <w:lang w:val="en-US"/>
        </w:rPr>
        <w:t>L</w:t>
      </w:r>
      <w:r w:rsidRPr="00F22081">
        <w:rPr>
          <w:sz w:val="22"/>
          <w:szCs w:val="22"/>
        </w:rPr>
        <w:t xml:space="preserve"> (3 секции) и </w:t>
      </w:r>
      <w:r w:rsidRPr="00F22081">
        <w:rPr>
          <w:sz w:val="22"/>
          <w:szCs w:val="22"/>
          <w:lang w:val="en-US"/>
        </w:rPr>
        <w:t>M</w:t>
      </w:r>
      <w:r w:rsidRPr="00F22081">
        <w:rPr>
          <w:sz w:val="22"/>
          <w:szCs w:val="22"/>
        </w:rPr>
        <w:t xml:space="preserve"> (10</w:t>
      </w:r>
      <w:r w:rsidR="000775F4">
        <w:rPr>
          <w:sz w:val="22"/>
          <w:szCs w:val="22"/>
        </w:rPr>
        <w:t xml:space="preserve"> секций</w:t>
      </w:r>
      <w:r w:rsidRPr="00F22081">
        <w:rPr>
          <w:sz w:val="22"/>
          <w:szCs w:val="22"/>
        </w:rPr>
        <w:t>) (</w:t>
      </w:r>
      <w:r w:rsidRPr="00F22081">
        <w:rPr>
          <w:sz w:val="22"/>
          <w:szCs w:val="22"/>
          <w:lang w:val="en-US"/>
        </w:rPr>
        <w:t>L</w:t>
      </w:r>
      <w:r w:rsidRPr="00F22081">
        <w:rPr>
          <w:sz w:val="22"/>
          <w:szCs w:val="22"/>
        </w:rPr>
        <w:t xml:space="preserve">- 4 этажные, </w:t>
      </w:r>
      <w:r w:rsidRPr="00F22081">
        <w:rPr>
          <w:sz w:val="22"/>
          <w:szCs w:val="22"/>
          <w:lang w:val="en-US"/>
        </w:rPr>
        <w:t>M</w:t>
      </w:r>
      <w:r w:rsidRPr="00F22081">
        <w:rPr>
          <w:sz w:val="22"/>
          <w:szCs w:val="22"/>
        </w:rPr>
        <w:t>- 5 этажные, состоящие из 15 и 19 апартаментов соответственно),  согласно Генеральному плану (Приложение № 1)</w:t>
      </w:r>
      <w:proofErr w:type="gramEnd"/>
    </w:p>
    <w:p w:rsidR="001E5C32" w:rsidRPr="00427190" w:rsidRDefault="001E5C32" w:rsidP="00F75A4C">
      <w:pPr>
        <w:pStyle w:val="a4"/>
        <w:ind w:left="0"/>
        <w:jc w:val="both"/>
        <w:rPr>
          <w:b/>
          <w:sz w:val="22"/>
          <w:szCs w:val="22"/>
        </w:rPr>
      </w:pPr>
    </w:p>
    <w:tbl>
      <w:tblPr>
        <w:tblStyle w:val="5"/>
        <w:tblW w:w="9781" w:type="dxa"/>
        <w:tblInd w:w="108" w:type="dxa"/>
        <w:tblLook w:val="04A0" w:firstRow="1" w:lastRow="0" w:firstColumn="1" w:lastColumn="0" w:noHBand="0" w:noVBand="1"/>
      </w:tblPr>
      <w:tblGrid>
        <w:gridCol w:w="466"/>
        <w:gridCol w:w="1820"/>
        <w:gridCol w:w="7495"/>
      </w:tblGrid>
      <w:tr w:rsidR="0018374D" w:rsidRPr="0018374D" w:rsidTr="00C6546D">
        <w:tc>
          <w:tcPr>
            <w:tcW w:w="466" w:type="dxa"/>
            <w:shd w:val="clear" w:color="auto" w:fill="DBE5F1" w:themeFill="accent1" w:themeFillTint="33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jc w:val="center"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№</w:t>
            </w:r>
          </w:p>
        </w:tc>
        <w:tc>
          <w:tcPr>
            <w:tcW w:w="1820" w:type="dxa"/>
            <w:shd w:val="clear" w:color="auto" w:fill="DBE5F1" w:themeFill="accent1" w:themeFillTint="33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jc w:val="center"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позиция</w:t>
            </w:r>
          </w:p>
        </w:tc>
        <w:tc>
          <w:tcPr>
            <w:tcW w:w="7495" w:type="dxa"/>
            <w:shd w:val="clear" w:color="auto" w:fill="DBE5F1" w:themeFill="accent1" w:themeFillTint="33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jc w:val="center"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Описание</w:t>
            </w:r>
          </w:p>
        </w:tc>
      </w:tr>
      <w:tr w:rsidR="0018374D" w:rsidRPr="0018374D" w:rsidTr="00C6546D">
        <w:tc>
          <w:tcPr>
            <w:tcW w:w="46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1.</w:t>
            </w:r>
          </w:p>
        </w:tc>
        <w:tc>
          <w:tcPr>
            <w:tcW w:w="1820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Назначение</w:t>
            </w:r>
          </w:p>
        </w:tc>
        <w:tc>
          <w:tcPr>
            <w:tcW w:w="7495" w:type="dxa"/>
          </w:tcPr>
          <w:p w:rsidR="0018374D" w:rsidRPr="000775F4" w:rsidRDefault="000775F4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>Комплекс зданий с апартаментами квартирного типа со встроенными административными и техническими помещениями</w:t>
            </w:r>
          </w:p>
        </w:tc>
      </w:tr>
      <w:tr w:rsidR="0018374D" w:rsidRPr="0018374D" w:rsidTr="00C6546D">
        <w:tc>
          <w:tcPr>
            <w:tcW w:w="46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2.</w:t>
            </w:r>
          </w:p>
        </w:tc>
        <w:tc>
          <w:tcPr>
            <w:tcW w:w="1820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Режим работы</w:t>
            </w:r>
          </w:p>
        </w:tc>
        <w:tc>
          <w:tcPr>
            <w:tcW w:w="7495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Круглосуточно</w:t>
            </w:r>
          </w:p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</w:p>
        </w:tc>
      </w:tr>
      <w:tr w:rsidR="0018374D" w:rsidRPr="0018374D" w:rsidTr="00C6546D">
        <w:tc>
          <w:tcPr>
            <w:tcW w:w="46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3.</w:t>
            </w:r>
          </w:p>
        </w:tc>
        <w:tc>
          <w:tcPr>
            <w:tcW w:w="1820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Кол-во апартаментов</w:t>
            </w:r>
          </w:p>
        </w:tc>
        <w:tc>
          <w:tcPr>
            <w:tcW w:w="7495" w:type="dxa"/>
          </w:tcPr>
          <w:p w:rsidR="0018374D" w:rsidRPr="0018374D" w:rsidRDefault="0018374D" w:rsidP="00572E55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13 </w:t>
            </w:r>
            <w:r w:rsidR="00572E55">
              <w:rPr>
                <w:rFonts w:eastAsia="Times New Roman"/>
                <w:sz w:val="20"/>
                <w:szCs w:val="22"/>
              </w:rPr>
              <w:t>блоков</w:t>
            </w:r>
            <w:r w:rsidRPr="0018374D">
              <w:rPr>
                <w:rFonts w:eastAsia="Times New Roman"/>
                <w:sz w:val="20"/>
                <w:szCs w:val="22"/>
              </w:rPr>
              <w:t xml:space="preserve"> с 235 апартаментами</w:t>
            </w:r>
          </w:p>
        </w:tc>
      </w:tr>
      <w:tr w:rsidR="0018374D" w:rsidRPr="0018374D" w:rsidTr="00C6546D">
        <w:tc>
          <w:tcPr>
            <w:tcW w:w="46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4.</w:t>
            </w:r>
          </w:p>
        </w:tc>
        <w:tc>
          <w:tcPr>
            <w:tcW w:w="1820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Год ввода в эксплуатацию</w:t>
            </w:r>
          </w:p>
        </w:tc>
        <w:tc>
          <w:tcPr>
            <w:tcW w:w="7495" w:type="dxa"/>
          </w:tcPr>
          <w:p w:rsidR="0018374D" w:rsidRPr="0018374D" w:rsidRDefault="000775F4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>2016</w:t>
            </w:r>
            <w:r w:rsidR="0018374D" w:rsidRPr="0018374D">
              <w:rPr>
                <w:rFonts w:eastAsia="Times New Roman"/>
                <w:sz w:val="20"/>
                <w:szCs w:val="22"/>
              </w:rPr>
              <w:t>г.</w:t>
            </w:r>
          </w:p>
        </w:tc>
      </w:tr>
      <w:tr w:rsidR="0018374D" w:rsidRPr="0018374D" w:rsidTr="00C6546D">
        <w:tc>
          <w:tcPr>
            <w:tcW w:w="46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5.</w:t>
            </w:r>
          </w:p>
        </w:tc>
        <w:tc>
          <w:tcPr>
            <w:tcW w:w="1820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Общая площадь зданий</w:t>
            </w:r>
          </w:p>
        </w:tc>
        <w:tc>
          <w:tcPr>
            <w:tcW w:w="7495" w:type="dxa"/>
          </w:tcPr>
          <w:p w:rsidR="0018374D" w:rsidRPr="0018374D" w:rsidRDefault="00572E55" w:rsidP="00572E55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sz w:val="22"/>
                <w:szCs w:val="22"/>
              </w:rPr>
              <w:t xml:space="preserve">18949,37 </w:t>
            </w:r>
            <w:r>
              <w:rPr>
                <w:rFonts w:eastAsia="MS Mincho"/>
                <w:sz w:val="20"/>
                <w:szCs w:val="22"/>
              </w:rPr>
              <w:t>м²</w:t>
            </w:r>
          </w:p>
        </w:tc>
      </w:tr>
      <w:tr w:rsidR="0018374D" w:rsidRPr="0018374D" w:rsidTr="00C6546D">
        <w:tc>
          <w:tcPr>
            <w:tcW w:w="46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6.</w:t>
            </w:r>
          </w:p>
        </w:tc>
        <w:tc>
          <w:tcPr>
            <w:tcW w:w="1820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Этажность</w:t>
            </w:r>
          </w:p>
        </w:tc>
        <w:tc>
          <w:tcPr>
            <w:tcW w:w="7495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4(типа </w:t>
            </w:r>
            <w:r w:rsidRPr="0018374D">
              <w:rPr>
                <w:rFonts w:eastAsia="Times New Roman"/>
                <w:sz w:val="20"/>
                <w:szCs w:val="22"/>
                <w:lang w:val="en-US"/>
              </w:rPr>
              <w:t>L</w:t>
            </w:r>
            <w:r w:rsidRPr="0018374D">
              <w:rPr>
                <w:rFonts w:eastAsia="Times New Roman"/>
                <w:sz w:val="20"/>
                <w:szCs w:val="22"/>
              </w:rPr>
              <w:t xml:space="preserve">) и 5 (типа М) </w:t>
            </w:r>
            <w:proofErr w:type="gramStart"/>
            <w:r w:rsidRPr="0018374D">
              <w:rPr>
                <w:rFonts w:eastAsia="Times New Roman"/>
                <w:sz w:val="20"/>
                <w:szCs w:val="22"/>
              </w:rPr>
              <w:t>этажные</w:t>
            </w:r>
            <w:proofErr w:type="gramEnd"/>
            <w:r w:rsidRPr="0018374D">
              <w:rPr>
                <w:rFonts w:eastAsia="Times New Roman"/>
                <w:sz w:val="20"/>
                <w:szCs w:val="22"/>
              </w:rPr>
              <w:t xml:space="preserve">  надземных этажа и техническое подполье.</w:t>
            </w:r>
          </w:p>
          <w:p w:rsidR="0018374D" w:rsidRPr="0018374D" w:rsidRDefault="0018374D" w:rsidP="0018374D">
            <w:pPr>
              <w:rPr>
                <w:rFonts w:eastAsia="Calibri"/>
                <w:sz w:val="20"/>
                <w:szCs w:val="22"/>
                <w:lang w:val="x-none" w:eastAsia="en-US"/>
              </w:rPr>
            </w:pPr>
            <w:r w:rsidRPr="0018374D">
              <w:rPr>
                <w:rFonts w:eastAsia="Calibri"/>
                <w:sz w:val="20"/>
                <w:szCs w:val="22"/>
                <w:lang w:eastAsia="en-US"/>
              </w:rPr>
              <w:t xml:space="preserve">В </w:t>
            </w:r>
            <w:r w:rsidR="000775F4">
              <w:rPr>
                <w:rFonts w:eastAsia="Calibri"/>
                <w:sz w:val="20"/>
                <w:szCs w:val="22"/>
                <w:lang w:val="x-none" w:eastAsia="en-US"/>
              </w:rPr>
              <w:t>Техническо</w:t>
            </w:r>
            <w:r w:rsidRPr="0018374D">
              <w:rPr>
                <w:rFonts w:eastAsia="Calibri"/>
                <w:sz w:val="20"/>
                <w:szCs w:val="22"/>
                <w:lang w:eastAsia="en-US"/>
              </w:rPr>
              <w:t xml:space="preserve">м </w:t>
            </w:r>
            <w:r w:rsidRPr="0018374D">
              <w:rPr>
                <w:rFonts w:eastAsia="Calibri"/>
                <w:sz w:val="20"/>
                <w:szCs w:val="22"/>
                <w:lang w:val="x-none" w:eastAsia="en-US"/>
              </w:rPr>
              <w:t>подполье расположен</w:t>
            </w:r>
            <w:r w:rsidRPr="0018374D">
              <w:rPr>
                <w:rFonts w:eastAsia="Calibri"/>
                <w:sz w:val="20"/>
                <w:szCs w:val="22"/>
                <w:lang w:eastAsia="en-US"/>
              </w:rPr>
              <w:t>ы</w:t>
            </w:r>
            <w:r w:rsidR="00114636">
              <w:rPr>
                <w:rFonts w:eastAsia="Calibri"/>
                <w:sz w:val="20"/>
                <w:szCs w:val="22"/>
                <w:lang w:val="x-none" w:eastAsia="en-US"/>
              </w:rPr>
              <w:t xml:space="preserve"> инженерны</w:t>
            </w:r>
            <w:r w:rsidR="00114636">
              <w:rPr>
                <w:rFonts w:eastAsia="Calibri"/>
                <w:sz w:val="20"/>
                <w:szCs w:val="22"/>
                <w:lang w:eastAsia="en-US"/>
              </w:rPr>
              <w:t>е</w:t>
            </w:r>
            <w:r w:rsidR="00114636">
              <w:rPr>
                <w:rFonts w:eastAsia="Calibri"/>
                <w:sz w:val="20"/>
                <w:szCs w:val="22"/>
                <w:lang w:val="x-none" w:eastAsia="en-US"/>
              </w:rPr>
              <w:t xml:space="preserve"> коммуникаци</w:t>
            </w:r>
            <w:r w:rsidR="00114636">
              <w:rPr>
                <w:rFonts w:eastAsia="Calibri"/>
                <w:sz w:val="20"/>
                <w:szCs w:val="22"/>
                <w:lang w:eastAsia="en-US"/>
              </w:rPr>
              <w:t>и</w:t>
            </w:r>
            <w:r w:rsidRPr="0018374D">
              <w:rPr>
                <w:rFonts w:eastAsia="Calibri"/>
                <w:sz w:val="20"/>
                <w:szCs w:val="22"/>
                <w:lang w:val="x-none" w:eastAsia="en-US"/>
              </w:rPr>
              <w:t>,</w:t>
            </w:r>
            <w:r w:rsidRPr="0018374D">
              <w:rPr>
                <w:rFonts w:eastAsia="Calibri"/>
                <w:sz w:val="20"/>
                <w:szCs w:val="22"/>
                <w:lang w:eastAsia="en-US"/>
              </w:rPr>
              <w:t xml:space="preserve"> щитовые</w:t>
            </w:r>
            <w:r w:rsidR="00114636">
              <w:rPr>
                <w:rFonts w:eastAsia="Calibri"/>
                <w:sz w:val="20"/>
                <w:szCs w:val="22"/>
                <w:lang w:eastAsia="en-US"/>
              </w:rPr>
              <w:t>, телекоммуникационные помещения</w:t>
            </w:r>
            <w:r w:rsidRPr="0018374D">
              <w:rPr>
                <w:rFonts w:eastAsia="Calibri"/>
                <w:sz w:val="20"/>
                <w:szCs w:val="22"/>
                <w:lang w:eastAsia="en-US"/>
              </w:rPr>
              <w:t>,</w:t>
            </w:r>
            <w:r w:rsidRPr="0018374D">
              <w:rPr>
                <w:rFonts w:eastAsia="Calibri"/>
                <w:sz w:val="20"/>
                <w:szCs w:val="22"/>
                <w:lang w:val="x-none" w:eastAsia="en-US"/>
              </w:rPr>
              <w:t xml:space="preserve"> водомерн</w:t>
            </w:r>
            <w:r w:rsidRPr="0018374D">
              <w:rPr>
                <w:rFonts w:eastAsia="Calibri"/>
                <w:sz w:val="20"/>
                <w:szCs w:val="22"/>
                <w:lang w:eastAsia="en-US"/>
              </w:rPr>
              <w:t>ые</w:t>
            </w:r>
            <w:r w:rsidRPr="0018374D">
              <w:rPr>
                <w:rFonts w:eastAsia="Calibri"/>
                <w:sz w:val="20"/>
                <w:szCs w:val="22"/>
                <w:lang w:val="x-none" w:eastAsia="en-US"/>
              </w:rPr>
              <w:t xml:space="preserve"> узл</w:t>
            </w:r>
            <w:r w:rsidRPr="0018374D">
              <w:rPr>
                <w:rFonts w:eastAsia="Calibri"/>
                <w:sz w:val="20"/>
                <w:szCs w:val="22"/>
                <w:lang w:eastAsia="en-US"/>
              </w:rPr>
              <w:t>ы</w:t>
            </w:r>
            <w:r w:rsidRPr="0018374D">
              <w:rPr>
                <w:rFonts w:eastAsia="Calibri"/>
                <w:sz w:val="20"/>
                <w:szCs w:val="22"/>
                <w:lang w:val="x-none" w:eastAsia="en-US"/>
              </w:rPr>
              <w:t xml:space="preserve"> и узл</w:t>
            </w:r>
            <w:r w:rsidRPr="0018374D">
              <w:rPr>
                <w:rFonts w:eastAsia="Calibri"/>
                <w:sz w:val="20"/>
                <w:szCs w:val="22"/>
                <w:lang w:eastAsia="en-US"/>
              </w:rPr>
              <w:t>ы</w:t>
            </w:r>
            <w:r w:rsidRPr="0018374D">
              <w:rPr>
                <w:rFonts w:eastAsia="Calibri"/>
                <w:sz w:val="20"/>
                <w:szCs w:val="22"/>
                <w:lang w:val="x-none" w:eastAsia="en-US"/>
              </w:rPr>
              <w:t xml:space="preserve"> управления теплоснабжением. </w:t>
            </w:r>
          </w:p>
        </w:tc>
      </w:tr>
      <w:tr w:rsidR="0018374D" w:rsidRPr="0018374D" w:rsidTr="00C6546D">
        <w:tc>
          <w:tcPr>
            <w:tcW w:w="46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7.</w:t>
            </w:r>
          </w:p>
        </w:tc>
        <w:tc>
          <w:tcPr>
            <w:tcW w:w="1820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Количество входов в здания</w:t>
            </w:r>
          </w:p>
        </w:tc>
        <w:tc>
          <w:tcPr>
            <w:tcW w:w="7495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Общее кол-во – 104, в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т.ч</w:t>
            </w:r>
            <w:proofErr w:type="spellEnd"/>
            <w:r w:rsidRPr="0018374D">
              <w:rPr>
                <w:rFonts w:eastAsia="Times New Roman"/>
                <w:sz w:val="20"/>
                <w:szCs w:val="22"/>
              </w:rPr>
              <w:t>.:</w:t>
            </w:r>
          </w:p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главный вход – 13;</w:t>
            </w:r>
          </w:p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пожарные/технические выходы – 91;</w:t>
            </w:r>
          </w:p>
        </w:tc>
      </w:tr>
      <w:tr w:rsidR="0018374D" w:rsidRPr="0018374D" w:rsidTr="00C6546D">
        <w:trPr>
          <w:trHeight w:val="300"/>
        </w:trPr>
        <w:tc>
          <w:tcPr>
            <w:tcW w:w="46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8.</w:t>
            </w:r>
          </w:p>
        </w:tc>
        <w:tc>
          <w:tcPr>
            <w:tcW w:w="1820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Фасад, наружное остекление</w:t>
            </w:r>
          </w:p>
        </w:tc>
        <w:tc>
          <w:tcPr>
            <w:tcW w:w="7495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Витражи  – 5772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18374D">
              <w:rPr>
                <w:rFonts w:eastAsia="Times New Roman"/>
                <w:sz w:val="20"/>
                <w:szCs w:val="22"/>
              </w:rPr>
              <w:t>.</w:t>
            </w:r>
          </w:p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Фасад </w:t>
            </w:r>
            <w:r w:rsidR="00572E55">
              <w:rPr>
                <w:rFonts w:eastAsia="Times New Roman"/>
                <w:sz w:val="20"/>
                <w:szCs w:val="22"/>
              </w:rPr>
              <w:t>-13</w:t>
            </w:r>
            <w:r w:rsidR="006F4F6E">
              <w:rPr>
                <w:rFonts w:eastAsia="Times New Roman"/>
                <w:sz w:val="20"/>
                <w:szCs w:val="22"/>
              </w:rPr>
              <w:t xml:space="preserve">342 </w:t>
            </w:r>
            <w:r w:rsidRPr="0018374D">
              <w:rPr>
                <w:rFonts w:eastAsia="Times New Roman"/>
                <w:sz w:val="20"/>
                <w:szCs w:val="22"/>
              </w:rPr>
              <w:t xml:space="preserve"> кв. м.</w:t>
            </w:r>
          </w:p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</w:p>
        </w:tc>
      </w:tr>
      <w:tr w:rsidR="0018374D" w:rsidRPr="0018374D" w:rsidTr="00C6546D">
        <w:tc>
          <w:tcPr>
            <w:tcW w:w="46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9.</w:t>
            </w:r>
          </w:p>
        </w:tc>
        <w:tc>
          <w:tcPr>
            <w:tcW w:w="1820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Кровля</w:t>
            </w:r>
          </w:p>
        </w:tc>
        <w:tc>
          <w:tcPr>
            <w:tcW w:w="7495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Кровля инверсионная  не эксплуатируемая – 2653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кв</w:t>
            </w:r>
            <w:proofErr w:type="gramStart"/>
            <w:r w:rsidRPr="0018374D">
              <w:rPr>
                <w:rFonts w:eastAsia="Times New Roman"/>
                <w:sz w:val="20"/>
                <w:szCs w:val="22"/>
              </w:rPr>
              <w:t>.м</w:t>
            </w:r>
            <w:proofErr w:type="spellEnd"/>
            <w:proofErr w:type="gramEnd"/>
          </w:p>
          <w:p w:rsidR="0018374D" w:rsidRPr="0018374D" w:rsidRDefault="0018374D" w:rsidP="0018374D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Покрытие – щебень</w:t>
            </w:r>
          </w:p>
        </w:tc>
      </w:tr>
      <w:tr w:rsidR="0018374D" w:rsidRPr="0018374D" w:rsidTr="00C6546D">
        <w:tc>
          <w:tcPr>
            <w:tcW w:w="466" w:type="dxa"/>
            <w:tcBorders>
              <w:bottom w:val="single" w:sz="4" w:space="0" w:color="auto"/>
            </w:tcBorders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10.</w:t>
            </w: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 Облицовка входных групп</w:t>
            </w:r>
          </w:p>
        </w:tc>
        <w:tc>
          <w:tcPr>
            <w:tcW w:w="7495" w:type="dxa"/>
            <w:tcBorders>
              <w:bottom w:val="single" w:sz="4" w:space="0" w:color="auto"/>
            </w:tcBorders>
          </w:tcPr>
          <w:tbl>
            <w:tblPr>
              <w:tblW w:w="70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040"/>
              <w:gridCol w:w="1964"/>
            </w:tblGrid>
            <w:tr w:rsidR="0018374D" w:rsidRPr="0018374D" w:rsidTr="00C6546D">
              <w:trPr>
                <w:trHeight w:val="227"/>
              </w:trPr>
              <w:tc>
                <w:tcPr>
                  <w:tcW w:w="5040" w:type="dxa"/>
                  <w:noWrap/>
                  <w:vAlign w:val="bottom"/>
                  <w:hideMark/>
                </w:tcPr>
                <w:p w:rsidR="0018374D" w:rsidRPr="0018374D" w:rsidRDefault="0018374D" w:rsidP="0018374D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Грязезащитное покрытие</w:t>
                  </w:r>
                </w:p>
              </w:tc>
              <w:tc>
                <w:tcPr>
                  <w:tcW w:w="1964" w:type="dxa"/>
                  <w:noWrap/>
                  <w:vAlign w:val="bottom"/>
                  <w:hideMark/>
                </w:tcPr>
                <w:p w:rsidR="0018374D" w:rsidRPr="0018374D" w:rsidRDefault="0018374D" w:rsidP="0037086F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61</w:t>
                  </w:r>
                  <w:r w:rsidR="0037086F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 xml:space="preserve">, </w:t>
                  </w: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85 м</w:t>
                  </w:r>
                  <w:proofErr w:type="gramStart"/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2</w:t>
                  </w:r>
                  <w:proofErr w:type="gramEnd"/>
                </w:p>
              </w:tc>
            </w:tr>
            <w:tr w:rsidR="0018374D" w:rsidRPr="0018374D" w:rsidTr="00C6546D">
              <w:trPr>
                <w:trHeight w:val="134"/>
              </w:trPr>
              <w:tc>
                <w:tcPr>
                  <w:tcW w:w="5040" w:type="dxa"/>
                  <w:noWrap/>
                  <w:vAlign w:val="bottom"/>
                  <w:hideMark/>
                </w:tcPr>
                <w:p w:rsidR="0018374D" w:rsidRPr="0018374D" w:rsidRDefault="0018374D" w:rsidP="0018374D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 xml:space="preserve">Керамическая плитка, гранит </w:t>
                  </w:r>
                </w:p>
              </w:tc>
              <w:tc>
                <w:tcPr>
                  <w:tcW w:w="1964" w:type="dxa"/>
                  <w:noWrap/>
                  <w:vAlign w:val="bottom"/>
                  <w:hideMark/>
                </w:tcPr>
                <w:p w:rsidR="0018374D" w:rsidRPr="0018374D" w:rsidRDefault="0018374D" w:rsidP="0018374D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2569,39м</w:t>
                  </w:r>
                  <w:proofErr w:type="gramStart"/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2</w:t>
                  </w:r>
                  <w:proofErr w:type="gramEnd"/>
                </w:p>
              </w:tc>
            </w:tr>
            <w:tr w:rsidR="0018374D" w:rsidRPr="0018374D" w:rsidTr="00C6546D">
              <w:trPr>
                <w:trHeight w:val="165"/>
              </w:trPr>
              <w:tc>
                <w:tcPr>
                  <w:tcW w:w="5040" w:type="dxa"/>
                  <w:vAlign w:val="bottom"/>
                  <w:hideMark/>
                </w:tcPr>
                <w:p w:rsidR="0018374D" w:rsidRPr="0018374D" w:rsidRDefault="0018374D" w:rsidP="0018374D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Натуральный камень</w:t>
                  </w:r>
                </w:p>
              </w:tc>
              <w:tc>
                <w:tcPr>
                  <w:tcW w:w="1964" w:type="dxa"/>
                  <w:noWrap/>
                  <w:vAlign w:val="bottom"/>
                  <w:hideMark/>
                </w:tcPr>
                <w:p w:rsidR="0018374D" w:rsidRPr="0018374D" w:rsidRDefault="0018374D" w:rsidP="0018374D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144,88м</w:t>
                  </w:r>
                  <w:proofErr w:type="gramStart"/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2</w:t>
                  </w:r>
                  <w:proofErr w:type="gramEnd"/>
                </w:p>
              </w:tc>
            </w:tr>
            <w:tr w:rsidR="0018374D" w:rsidRPr="0018374D" w:rsidTr="00C6546D">
              <w:trPr>
                <w:trHeight w:val="84"/>
              </w:trPr>
              <w:tc>
                <w:tcPr>
                  <w:tcW w:w="5040" w:type="dxa"/>
                  <w:vAlign w:val="bottom"/>
                  <w:hideMark/>
                </w:tcPr>
                <w:p w:rsidR="0018374D" w:rsidRPr="0018374D" w:rsidRDefault="0018374D" w:rsidP="0018374D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Гранитная плитка</w:t>
                  </w:r>
                </w:p>
              </w:tc>
              <w:tc>
                <w:tcPr>
                  <w:tcW w:w="1964" w:type="dxa"/>
                  <w:noWrap/>
                  <w:vAlign w:val="bottom"/>
                  <w:hideMark/>
                </w:tcPr>
                <w:p w:rsidR="0018374D" w:rsidRPr="0018374D" w:rsidRDefault="0018374D" w:rsidP="0018374D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858, м</w:t>
                  </w:r>
                  <w:proofErr w:type="gramStart"/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2</w:t>
                  </w:r>
                  <w:proofErr w:type="gramEnd"/>
                </w:p>
              </w:tc>
            </w:tr>
            <w:tr w:rsidR="0018374D" w:rsidRPr="0018374D" w:rsidTr="00C6546D">
              <w:trPr>
                <w:trHeight w:val="84"/>
              </w:trPr>
              <w:tc>
                <w:tcPr>
                  <w:tcW w:w="5040" w:type="dxa"/>
                  <w:vAlign w:val="bottom"/>
                </w:tcPr>
                <w:p w:rsidR="0018374D" w:rsidRPr="0018374D" w:rsidRDefault="0018374D" w:rsidP="0018374D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lastRenderedPageBreak/>
                    <w:t>Тактильная плитка</w:t>
                  </w:r>
                </w:p>
              </w:tc>
              <w:tc>
                <w:tcPr>
                  <w:tcW w:w="1964" w:type="dxa"/>
                  <w:noWrap/>
                  <w:vAlign w:val="bottom"/>
                </w:tcPr>
                <w:p w:rsidR="0018374D" w:rsidRPr="0018374D" w:rsidRDefault="0018374D" w:rsidP="0018374D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85, 8 м</w:t>
                  </w:r>
                  <w:proofErr w:type="gramStart"/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2</w:t>
                  </w:r>
                  <w:proofErr w:type="gramEnd"/>
                </w:p>
              </w:tc>
            </w:tr>
            <w:tr w:rsidR="0018374D" w:rsidRPr="0018374D" w:rsidTr="00C6546D">
              <w:trPr>
                <w:trHeight w:val="84"/>
              </w:trPr>
              <w:tc>
                <w:tcPr>
                  <w:tcW w:w="5040" w:type="dxa"/>
                  <w:vAlign w:val="bottom"/>
                </w:tcPr>
                <w:p w:rsidR="0018374D" w:rsidRPr="0018374D" w:rsidRDefault="0018374D" w:rsidP="0018374D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Бетонная тротуарная плитка</w:t>
                  </w:r>
                </w:p>
              </w:tc>
              <w:tc>
                <w:tcPr>
                  <w:tcW w:w="1964" w:type="dxa"/>
                  <w:noWrap/>
                  <w:vAlign w:val="bottom"/>
                </w:tcPr>
                <w:p w:rsidR="0018374D" w:rsidRPr="0018374D" w:rsidRDefault="0018374D" w:rsidP="0018374D">
                  <w:pPr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</w:pPr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92 м</w:t>
                  </w:r>
                  <w:proofErr w:type="gramStart"/>
                  <w:r w:rsidRPr="0018374D">
                    <w:rPr>
                      <w:rFonts w:eastAsia="Calibri"/>
                      <w:color w:val="000000"/>
                      <w:sz w:val="20"/>
                      <w:szCs w:val="22"/>
                      <w:lang w:eastAsia="en-US"/>
                    </w:rPr>
                    <w:t>2</w:t>
                  </w:r>
                  <w:proofErr w:type="gramEnd"/>
                </w:p>
              </w:tc>
            </w:tr>
          </w:tbl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</w:p>
        </w:tc>
      </w:tr>
      <w:tr w:rsidR="000775F4" w:rsidRPr="0018374D" w:rsidTr="00C6546D">
        <w:tc>
          <w:tcPr>
            <w:tcW w:w="466" w:type="dxa"/>
            <w:tcBorders>
              <w:bottom w:val="single" w:sz="4" w:space="0" w:color="auto"/>
            </w:tcBorders>
          </w:tcPr>
          <w:p w:rsidR="000775F4" w:rsidRPr="0018374D" w:rsidRDefault="000775F4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lastRenderedPageBreak/>
              <w:t>11.</w:t>
            </w: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:rsidR="000775F4" w:rsidRPr="0018374D" w:rsidRDefault="000775F4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>Лифты, грузоподъемное оборудование</w:t>
            </w:r>
          </w:p>
        </w:tc>
        <w:tc>
          <w:tcPr>
            <w:tcW w:w="7495" w:type="dxa"/>
            <w:tcBorders>
              <w:bottom w:val="single" w:sz="4" w:space="0" w:color="auto"/>
            </w:tcBorders>
          </w:tcPr>
          <w:p w:rsidR="000775F4" w:rsidRDefault="000775F4" w:rsidP="000775F4">
            <w:pPr>
              <w:rPr>
                <w:rFonts w:eastAsia="Times New Roman"/>
                <w:sz w:val="20"/>
                <w:szCs w:val="22"/>
              </w:rPr>
            </w:pPr>
            <w:r w:rsidRPr="000775F4">
              <w:rPr>
                <w:rFonts w:eastAsia="Times New Roman"/>
                <w:sz w:val="20"/>
                <w:szCs w:val="22"/>
              </w:rPr>
              <w:t xml:space="preserve">13 лифтов и 1 подъемник. Лифты марки L1-10 </w:t>
            </w:r>
            <w:proofErr w:type="spellStart"/>
            <w:r w:rsidRPr="000775F4">
              <w:rPr>
                <w:rFonts w:eastAsia="Times New Roman"/>
                <w:sz w:val="20"/>
                <w:szCs w:val="22"/>
              </w:rPr>
              <w:t>Evolution</w:t>
            </w:r>
            <w:proofErr w:type="spellEnd"/>
            <w:r w:rsidRPr="000775F4">
              <w:rPr>
                <w:rFonts w:eastAsia="Times New Roman"/>
                <w:sz w:val="20"/>
                <w:szCs w:val="22"/>
              </w:rPr>
              <w:t xml:space="preserve"> </w:t>
            </w:r>
            <w:proofErr w:type="spellStart"/>
            <w:r w:rsidRPr="000775F4">
              <w:rPr>
                <w:rFonts w:eastAsia="Times New Roman"/>
                <w:sz w:val="20"/>
                <w:szCs w:val="22"/>
              </w:rPr>
              <w:t>Blue</w:t>
            </w:r>
            <w:proofErr w:type="spellEnd"/>
            <w:r w:rsidRPr="000775F4">
              <w:rPr>
                <w:rFonts w:eastAsia="Times New Roman"/>
                <w:sz w:val="20"/>
                <w:szCs w:val="22"/>
              </w:rPr>
              <w:t xml:space="preserve"> – 10 шт., марки L1-13 </w:t>
            </w:r>
            <w:proofErr w:type="spellStart"/>
            <w:r w:rsidRPr="000775F4">
              <w:rPr>
                <w:rFonts w:eastAsia="Times New Roman"/>
                <w:sz w:val="20"/>
                <w:szCs w:val="22"/>
              </w:rPr>
              <w:t>Evolution</w:t>
            </w:r>
            <w:proofErr w:type="spellEnd"/>
            <w:r w:rsidRPr="000775F4">
              <w:rPr>
                <w:rFonts w:eastAsia="Times New Roman"/>
                <w:sz w:val="20"/>
                <w:szCs w:val="22"/>
              </w:rPr>
              <w:t xml:space="preserve"> </w:t>
            </w:r>
            <w:proofErr w:type="spellStart"/>
            <w:r w:rsidRPr="000775F4">
              <w:rPr>
                <w:rFonts w:eastAsia="Times New Roman"/>
                <w:sz w:val="20"/>
                <w:szCs w:val="22"/>
              </w:rPr>
              <w:t>Blue</w:t>
            </w:r>
            <w:proofErr w:type="spellEnd"/>
            <w:r w:rsidRPr="000775F4">
              <w:rPr>
                <w:rFonts w:eastAsia="Times New Roman"/>
                <w:sz w:val="20"/>
                <w:szCs w:val="22"/>
              </w:rPr>
              <w:t xml:space="preserve"> – 3 шт., подъемник марки L14 </w:t>
            </w:r>
            <w:proofErr w:type="spellStart"/>
            <w:r w:rsidRPr="000775F4">
              <w:rPr>
                <w:rFonts w:eastAsia="Times New Roman"/>
                <w:sz w:val="20"/>
                <w:szCs w:val="22"/>
              </w:rPr>
              <w:t>Evolution</w:t>
            </w:r>
            <w:proofErr w:type="spellEnd"/>
            <w:r w:rsidRPr="000775F4">
              <w:rPr>
                <w:rFonts w:eastAsia="Times New Roman"/>
                <w:sz w:val="20"/>
                <w:szCs w:val="22"/>
              </w:rPr>
              <w:t xml:space="preserve"> </w:t>
            </w:r>
            <w:proofErr w:type="spellStart"/>
            <w:r w:rsidRPr="000775F4">
              <w:rPr>
                <w:rFonts w:eastAsia="Times New Roman"/>
                <w:sz w:val="20"/>
                <w:szCs w:val="22"/>
              </w:rPr>
              <w:t>Blue</w:t>
            </w:r>
            <w:proofErr w:type="spellEnd"/>
            <w:r w:rsidRPr="000775F4">
              <w:rPr>
                <w:rFonts w:eastAsia="Times New Roman"/>
                <w:sz w:val="20"/>
                <w:szCs w:val="22"/>
              </w:rPr>
              <w:t xml:space="preserve"> – 1 шт. </w:t>
            </w:r>
          </w:p>
          <w:p w:rsidR="000775F4" w:rsidRPr="000775F4" w:rsidRDefault="000775F4" w:rsidP="0018374D">
            <w:pPr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>Ф</w:t>
            </w:r>
            <w:r w:rsidRPr="000775F4">
              <w:rPr>
                <w:rFonts w:eastAsia="Times New Roman"/>
                <w:sz w:val="20"/>
                <w:szCs w:val="22"/>
              </w:rPr>
              <w:t>ирм</w:t>
            </w:r>
            <w:r>
              <w:rPr>
                <w:rFonts w:eastAsia="Times New Roman"/>
                <w:sz w:val="20"/>
                <w:szCs w:val="22"/>
              </w:rPr>
              <w:t>а</w:t>
            </w:r>
            <w:r w:rsidRPr="000775F4">
              <w:rPr>
                <w:rFonts w:eastAsia="Times New Roman"/>
                <w:sz w:val="20"/>
                <w:szCs w:val="22"/>
              </w:rPr>
              <w:t>-производител</w:t>
            </w:r>
            <w:r>
              <w:rPr>
                <w:rFonts w:eastAsia="Times New Roman"/>
                <w:sz w:val="20"/>
                <w:szCs w:val="22"/>
              </w:rPr>
              <w:t>ь</w:t>
            </w:r>
            <w:r w:rsidRPr="000775F4">
              <w:rPr>
                <w:rFonts w:eastAsia="Times New Roman"/>
                <w:sz w:val="20"/>
                <w:szCs w:val="22"/>
              </w:rPr>
              <w:t xml:space="preserve">: </w:t>
            </w:r>
            <w:proofErr w:type="spellStart"/>
            <w:r w:rsidRPr="000775F4">
              <w:rPr>
                <w:rFonts w:eastAsia="Times New Roman"/>
                <w:sz w:val="20"/>
                <w:szCs w:val="22"/>
              </w:rPr>
              <w:t>Thyssen</w:t>
            </w:r>
            <w:proofErr w:type="spellEnd"/>
            <w:r w:rsidRPr="000775F4">
              <w:rPr>
                <w:rFonts w:eastAsia="Times New Roman"/>
                <w:sz w:val="20"/>
                <w:szCs w:val="22"/>
              </w:rPr>
              <w:t xml:space="preserve"> </w:t>
            </w:r>
            <w:proofErr w:type="spellStart"/>
            <w:r w:rsidRPr="000775F4">
              <w:rPr>
                <w:rFonts w:eastAsia="Times New Roman"/>
                <w:sz w:val="20"/>
                <w:szCs w:val="22"/>
              </w:rPr>
              <w:t>Krupp</w:t>
            </w:r>
            <w:proofErr w:type="spellEnd"/>
            <w:r w:rsidRPr="000775F4">
              <w:rPr>
                <w:rFonts w:eastAsia="Times New Roman"/>
                <w:sz w:val="20"/>
                <w:szCs w:val="22"/>
              </w:rPr>
              <w:t>.</w:t>
            </w:r>
          </w:p>
        </w:tc>
      </w:tr>
      <w:tr w:rsidR="0018374D" w:rsidRPr="0018374D" w:rsidTr="00C6546D">
        <w:tc>
          <w:tcPr>
            <w:tcW w:w="466" w:type="dxa"/>
            <w:tcBorders>
              <w:right w:val="nil"/>
            </w:tcBorders>
            <w:shd w:val="pct15" w:color="CCC0D9" w:themeColor="accent4" w:themeTint="66" w:fill="E5DFEC" w:themeFill="accent4" w:themeFillTint="33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jc w:val="center"/>
              <w:outlineLvl w:val="1"/>
              <w:rPr>
                <w:rFonts w:eastAsia="Times New Roman"/>
                <w:sz w:val="20"/>
                <w:szCs w:val="22"/>
              </w:rPr>
            </w:pPr>
          </w:p>
        </w:tc>
        <w:tc>
          <w:tcPr>
            <w:tcW w:w="9315" w:type="dxa"/>
            <w:gridSpan w:val="2"/>
            <w:tcBorders>
              <w:left w:val="nil"/>
            </w:tcBorders>
            <w:shd w:val="pct15" w:color="CCC0D9" w:themeColor="accent4" w:themeTint="66" w:fill="E5DFEC" w:themeFill="accent4" w:themeFillTint="33"/>
          </w:tcPr>
          <w:p w:rsidR="0018374D" w:rsidRPr="0018374D" w:rsidRDefault="0018374D" w:rsidP="0018374D">
            <w:pPr>
              <w:jc w:val="center"/>
              <w:rPr>
                <w:rFonts w:eastAsia="Calibri"/>
                <w:color w:val="000000"/>
                <w:sz w:val="20"/>
                <w:szCs w:val="22"/>
                <w:lang w:eastAsia="en-US"/>
              </w:rPr>
            </w:pPr>
            <w:r w:rsidRPr="0018374D">
              <w:rPr>
                <w:rFonts w:eastAsia="Calibri"/>
                <w:color w:val="000000"/>
                <w:sz w:val="20"/>
                <w:szCs w:val="22"/>
                <w:lang w:eastAsia="en-US"/>
              </w:rPr>
              <w:t>Здание предприятия общественного</w:t>
            </w:r>
          </w:p>
          <w:p w:rsidR="0018374D" w:rsidRPr="0018374D" w:rsidRDefault="0018374D" w:rsidP="0018374D">
            <w:pPr>
              <w:jc w:val="center"/>
              <w:rPr>
                <w:rFonts w:eastAsia="Calibri"/>
                <w:color w:val="000000"/>
                <w:sz w:val="20"/>
                <w:szCs w:val="22"/>
                <w:lang w:eastAsia="en-US"/>
              </w:rPr>
            </w:pPr>
            <w:r w:rsidRPr="0018374D">
              <w:rPr>
                <w:rFonts w:eastAsia="Calibri"/>
                <w:color w:val="000000"/>
                <w:sz w:val="20"/>
                <w:szCs w:val="22"/>
                <w:lang w:eastAsia="en-US"/>
              </w:rPr>
              <w:t>питания</w:t>
            </w:r>
          </w:p>
        </w:tc>
      </w:tr>
      <w:tr w:rsidR="0018374D" w:rsidRPr="0018374D" w:rsidDel="00D249B5" w:rsidTr="00C6546D">
        <w:tc>
          <w:tcPr>
            <w:tcW w:w="466" w:type="dxa"/>
          </w:tcPr>
          <w:p w:rsidR="0018374D" w:rsidRPr="0018374D" w:rsidDel="00D249B5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</w:p>
        </w:tc>
        <w:tc>
          <w:tcPr>
            <w:tcW w:w="1820" w:type="dxa"/>
          </w:tcPr>
          <w:p w:rsidR="0018374D" w:rsidRPr="0018374D" w:rsidDel="00D249B5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</w:p>
        </w:tc>
        <w:tc>
          <w:tcPr>
            <w:tcW w:w="7495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Площадь-535,79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18374D">
              <w:rPr>
                <w:rFonts w:eastAsia="Times New Roman"/>
                <w:sz w:val="20"/>
                <w:szCs w:val="22"/>
              </w:rPr>
              <w:t>.</w:t>
            </w:r>
          </w:p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Технические помещения площадью-48,42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18374D">
              <w:rPr>
                <w:rFonts w:eastAsia="Times New Roman"/>
                <w:sz w:val="20"/>
                <w:szCs w:val="22"/>
              </w:rPr>
              <w:t>.</w:t>
            </w:r>
          </w:p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proofErr w:type="gramStart"/>
            <w:r w:rsidRPr="0018374D">
              <w:rPr>
                <w:rFonts w:eastAsia="Times New Roman"/>
                <w:sz w:val="20"/>
                <w:szCs w:val="22"/>
              </w:rPr>
              <w:t>Эксплуатируемая</w:t>
            </w:r>
            <w:proofErr w:type="gramEnd"/>
            <w:r w:rsidRPr="0018374D">
              <w:rPr>
                <w:rFonts w:eastAsia="Times New Roman"/>
                <w:sz w:val="20"/>
                <w:szCs w:val="22"/>
              </w:rPr>
              <w:t xml:space="preserve"> кровля-284,25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18374D">
              <w:rPr>
                <w:rFonts w:eastAsia="Times New Roman"/>
                <w:sz w:val="20"/>
                <w:szCs w:val="22"/>
              </w:rPr>
              <w:t>. Покрытие-натуральный камень.</w:t>
            </w:r>
          </w:p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Три входа в здание отделаны натуральным камнем общей площадью 205,71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18374D">
              <w:rPr>
                <w:rFonts w:eastAsia="Times New Roman"/>
                <w:sz w:val="20"/>
                <w:szCs w:val="22"/>
              </w:rPr>
              <w:t>.</w:t>
            </w:r>
          </w:p>
          <w:p w:rsidR="0018374D" w:rsidRPr="0018374D" w:rsidDel="00D249B5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Грязезащитное покрытие- 7,86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18374D">
              <w:rPr>
                <w:rFonts w:eastAsia="Times New Roman"/>
                <w:sz w:val="20"/>
                <w:szCs w:val="22"/>
              </w:rPr>
              <w:t>.</w:t>
            </w:r>
          </w:p>
        </w:tc>
      </w:tr>
    </w:tbl>
    <w:p w:rsidR="0018374D" w:rsidRPr="0018374D" w:rsidRDefault="0018374D" w:rsidP="00F75A4C">
      <w:pPr>
        <w:pStyle w:val="a4"/>
        <w:ind w:left="0"/>
        <w:jc w:val="both"/>
        <w:rPr>
          <w:b/>
          <w:sz w:val="22"/>
          <w:szCs w:val="22"/>
        </w:rPr>
      </w:pPr>
    </w:p>
    <w:p w:rsidR="00F9059C" w:rsidRPr="000775F4" w:rsidRDefault="00F9059C" w:rsidP="00F9059C">
      <w:pPr>
        <w:pStyle w:val="1"/>
        <w:keepLines w:val="0"/>
        <w:spacing w:before="0"/>
        <w:ind w:left="567"/>
        <w:jc w:val="center"/>
        <w:rPr>
          <w:rStyle w:val="a6"/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5A4C">
        <w:rPr>
          <w:rFonts w:eastAsia="Times New Roman" w:cs="Calibri"/>
          <w:sz w:val="22"/>
          <w:lang w:eastAsia="ar-SA"/>
        </w:rPr>
        <w:t xml:space="preserve">      </w:t>
      </w:r>
      <w:r w:rsidRPr="000775F4">
        <w:rPr>
          <w:rStyle w:val="a6"/>
          <w:rFonts w:ascii="Times New Roman" w:hAnsi="Times New Roman" w:cs="Times New Roman"/>
          <w:b/>
          <w:color w:val="auto"/>
          <w:sz w:val="22"/>
          <w:szCs w:val="22"/>
        </w:rPr>
        <w:t>Характеристики Объекта №</w:t>
      </w:r>
      <w:r>
        <w:rPr>
          <w:rStyle w:val="a6"/>
          <w:rFonts w:ascii="Times New Roman" w:hAnsi="Times New Roman" w:cs="Times New Roman"/>
          <w:b/>
          <w:color w:val="auto"/>
          <w:sz w:val="22"/>
          <w:szCs w:val="22"/>
        </w:rPr>
        <w:t>2</w:t>
      </w:r>
      <w:r w:rsidRPr="000775F4">
        <w:rPr>
          <w:rStyle w:val="a6"/>
          <w:rFonts w:ascii="Times New Roman" w:hAnsi="Times New Roman" w:cs="Times New Roman"/>
          <w:b/>
          <w:color w:val="auto"/>
          <w:sz w:val="22"/>
          <w:szCs w:val="22"/>
        </w:rPr>
        <w:t>.</w:t>
      </w:r>
    </w:p>
    <w:p w:rsidR="00F9059C" w:rsidRPr="00F22081" w:rsidRDefault="00F9059C" w:rsidP="00F9059C">
      <w:pPr>
        <w:rPr>
          <w:sz w:val="22"/>
          <w:szCs w:val="22"/>
        </w:rPr>
      </w:pPr>
    </w:p>
    <w:p w:rsidR="0018374D" w:rsidRPr="009D1D70" w:rsidRDefault="00F9059C" w:rsidP="00F9059C">
      <w:pPr>
        <w:autoSpaceDE w:val="0"/>
        <w:autoSpaceDN w:val="0"/>
        <w:adjustRightInd w:val="0"/>
        <w:ind w:firstLine="567"/>
        <w:jc w:val="both"/>
        <w:outlineLvl w:val="1"/>
        <w:rPr>
          <w:sz w:val="22"/>
          <w:szCs w:val="22"/>
        </w:rPr>
      </w:pPr>
      <w:r w:rsidRPr="00F22081">
        <w:rPr>
          <w:sz w:val="22"/>
          <w:szCs w:val="22"/>
        </w:rPr>
        <w:t>Под Объектом №</w:t>
      </w:r>
      <w:r>
        <w:rPr>
          <w:sz w:val="22"/>
          <w:szCs w:val="22"/>
        </w:rPr>
        <w:t>2</w:t>
      </w:r>
      <w:r w:rsidRPr="00F22081">
        <w:rPr>
          <w:sz w:val="22"/>
          <w:szCs w:val="22"/>
        </w:rPr>
        <w:t xml:space="preserve"> понимаются </w:t>
      </w:r>
      <w:r>
        <w:rPr>
          <w:sz w:val="22"/>
          <w:szCs w:val="22"/>
        </w:rPr>
        <w:t xml:space="preserve">Комплекс </w:t>
      </w:r>
      <w:r w:rsidRPr="00F22081">
        <w:rPr>
          <w:sz w:val="22"/>
          <w:szCs w:val="22"/>
        </w:rPr>
        <w:t>здани</w:t>
      </w:r>
      <w:r>
        <w:rPr>
          <w:sz w:val="22"/>
          <w:szCs w:val="22"/>
        </w:rPr>
        <w:t>й</w:t>
      </w:r>
      <w:r w:rsidRPr="00F22081">
        <w:rPr>
          <w:sz w:val="22"/>
          <w:szCs w:val="22"/>
        </w:rPr>
        <w:t xml:space="preserve"> </w:t>
      </w:r>
      <w:r>
        <w:rPr>
          <w:sz w:val="22"/>
          <w:szCs w:val="22"/>
        </w:rPr>
        <w:t>10</w:t>
      </w:r>
      <w:r w:rsidRPr="00F22081">
        <w:rPr>
          <w:sz w:val="22"/>
          <w:szCs w:val="22"/>
        </w:rPr>
        <w:t xml:space="preserve"> квартала (</w:t>
      </w:r>
      <w:r>
        <w:rPr>
          <w:rFonts w:eastAsia="Times New Roman"/>
          <w:sz w:val="22"/>
          <w:szCs w:val="22"/>
        </w:rPr>
        <w:t xml:space="preserve">Комплекс зданий с </w:t>
      </w:r>
      <w:r w:rsidRPr="00BA1C4E">
        <w:rPr>
          <w:rFonts w:eastAsia="Times New Roman"/>
          <w:sz w:val="22"/>
          <w:szCs w:val="22"/>
        </w:rPr>
        <w:t>апартамент</w:t>
      </w:r>
      <w:r>
        <w:rPr>
          <w:rFonts w:eastAsia="Times New Roman"/>
          <w:sz w:val="22"/>
          <w:szCs w:val="22"/>
        </w:rPr>
        <w:t>ами типа</w:t>
      </w:r>
      <w:r w:rsidR="0037086F">
        <w:rPr>
          <w:rFonts w:eastAsia="Times New Roman"/>
          <w:sz w:val="22"/>
          <w:szCs w:val="22"/>
        </w:rPr>
        <w:t xml:space="preserve"> «</w:t>
      </w:r>
      <w:proofErr w:type="spellStart"/>
      <w:r w:rsidR="0037086F">
        <w:rPr>
          <w:rFonts w:eastAsia="Times New Roman"/>
          <w:sz w:val="22"/>
          <w:szCs w:val="22"/>
        </w:rPr>
        <w:t>Таунхаус</w:t>
      </w:r>
      <w:proofErr w:type="spellEnd"/>
      <w:r w:rsidR="0037086F">
        <w:rPr>
          <w:rFonts w:eastAsia="Times New Roman"/>
          <w:sz w:val="22"/>
          <w:szCs w:val="22"/>
        </w:rPr>
        <w:t>»</w:t>
      </w:r>
      <w:r>
        <w:rPr>
          <w:rFonts w:eastAsia="Times New Roman"/>
          <w:sz w:val="22"/>
          <w:szCs w:val="22"/>
        </w:rPr>
        <w:t>)</w:t>
      </w:r>
      <w:r w:rsidRPr="00F22081">
        <w:rPr>
          <w:sz w:val="22"/>
          <w:szCs w:val="22"/>
        </w:rPr>
        <w:t>, состоящи</w:t>
      </w:r>
      <w:r>
        <w:rPr>
          <w:sz w:val="22"/>
          <w:szCs w:val="22"/>
        </w:rPr>
        <w:t>й</w:t>
      </w:r>
      <w:r w:rsidRPr="00F22081">
        <w:rPr>
          <w:sz w:val="22"/>
          <w:szCs w:val="22"/>
        </w:rPr>
        <w:t xml:space="preserve"> из</w:t>
      </w:r>
      <w:r w:rsidR="0037086F">
        <w:rPr>
          <w:sz w:val="22"/>
          <w:szCs w:val="22"/>
        </w:rPr>
        <w:t xml:space="preserve"> 6</w:t>
      </w:r>
      <w:r>
        <w:rPr>
          <w:sz w:val="22"/>
          <w:szCs w:val="22"/>
        </w:rPr>
        <w:t>-</w:t>
      </w:r>
      <w:r w:rsidR="0037086F">
        <w:rPr>
          <w:sz w:val="22"/>
          <w:szCs w:val="22"/>
        </w:rPr>
        <w:t xml:space="preserve">ти </w:t>
      </w:r>
      <w:r>
        <w:rPr>
          <w:sz w:val="22"/>
          <w:szCs w:val="22"/>
        </w:rPr>
        <w:t xml:space="preserve">блоков, включающих в себя </w:t>
      </w:r>
      <w:r w:rsidR="0037086F">
        <w:rPr>
          <w:sz w:val="22"/>
          <w:szCs w:val="22"/>
        </w:rPr>
        <w:t>41</w:t>
      </w:r>
      <w:r>
        <w:rPr>
          <w:sz w:val="22"/>
          <w:szCs w:val="22"/>
        </w:rPr>
        <w:t xml:space="preserve"> </w:t>
      </w:r>
      <w:r w:rsidR="0037086F">
        <w:rPr>
          <w:sz w:val="22"/>
          <w:szCs w:val="22"/>
        </w:rPr>
        <w:t xml:space="preserve">трехэтажный </w:t>
      </w:r>
      <w:proofErr w:type="spellStart"/>
      <w:r w:rsidR="0037086F">
        <w:rPr>
          <w:sz w:val="22"/>
          <w:szCs w:val="22"/>
        </w:rPr>
        <w:t>таунхаус</w:t>
      </w:r>
      <w:proofErr w:type="spellEnd"/>
      <w:r>
        <w:rPr>
          <w:sz w:val="22"/>
          <w:szCs w:val="22"/>
        </w:rPr>
        <w:t xml:space="preserve"> и </w:t>
      </w:r>
      <w:r w:rsidR="0037086F">
        <w:rPr>
          <w:sz w:val="22"/>
          <w:szCs w:val="22"/>
        </w:rPr>
        <w:t xml:space="preserve">здание </w:t>
      </w:r>
      <w:r>
        <w:rPr>
          <w:sz w:val="22"/>
          <w:szCs w:val="22"/>
        </w:rPr>
        <w:t xml:space="preserve">предприятия питания </w:t>
      </w:r>
      <w:r w:rsidR="0037086F">
        <w:rPr>
          <w:sz w:val="22"/>
          <w:szCs w:val="22"/>
        </w:rPr>
        <w:t xml:space="preserve">или </w:t>
      </w:r>
      <w:r>
        <w:rPr>
          <w:sz w:val="22"/>
          <w:szCs w:val="22"/>
        </w:rPr>
        <w:t xml:space="preserve">сервисного обслуживания. </w:t>
      </w:r>
    </w:p>
    <w:p w:rsidR="0018374D" w:rsidRDefault="0018374D" w:rsidP="0018374D">
      <w:pPr>
        <w:pStyle w:val="a4"/>
        <w:rPr>
          <w:b/>
          <w:sz w:val="22"/>
          <w:szCs w:val="22"/>
        </w:rPr>
      </w:pPr>
    </w:p>
    <w:tbl>
      <w:tblPr>
        <w:tblStyle w:val="a7"/>
        <w:tblW w:w="9781" w:type="dxa"/>
        <w:tblInd w:w="108" w:type="dxa"/>
        <w:tblLook w:val="04A0" w:firstRow="1" w:lastRow="0" w:firstColumn="1" w:lastColumn="0" w:noHBand="0" w:noVBand="1"/>
      </w:tblPr>
      <w:tblGrid>
        <w:gridCol w:w="426"/>
        <w:gridCol w:w="2257"/>
        <w:gridCol w:w="7098"/>
      </w:tblGrid>
      <w:tr w:rsidR="0018374D" w:rsidRPr="0018374D" w:rsidTr="00CB52DF">
        <w:tc>
          <w:tcPr>
            <w:tcW w:w="426" w:type="dxa"/>
            <w:shd w:val="clear" w:color="auto" w:fill="DBE5F1" w:themeFill="accent1" w:themeFillTint="33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jc w:val="center"/>
              <w:outlineLvl w:val="1"/>
              <w:rPr>
                <w:rFonts w:eastAsia="Times New Roman"/>
                <w:b/>
                <w:sz w:val="20"/>
                <w:szCs w:val="22"/>
              </w:rPr>
            </w:pPr>
            <w:r w:rsidRPr="0018374D">
              <w:rPr>
                <w:rFonts w:eastAsia="Times New Roman"/>
                <w:b/>
                <w:sz w:val="20"/>
                <w:szCs w:val="22"/>
              </w:rPr>
              <w:t>№</w:t>
            </w:r>
          </w:p>
        </w:tc>
        <w:tc>
          <w:tcPr>
            <w:tcW w:w="2257" w:type="dxa"/>
            <w:shd w:val="clear" w:color="auto" w:fill="DBE5F1" w:themeFill="accent1" w:themeFillTint="33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jc w:val="center"/>
              <w:outlineLvl w:val="1"/>
              <w:rPr>
                <w:rFonts w:eastAsia="Times New Roman"/>
                <w:b/>
                <w:sz w:val="20"/>
                <w:szCs w:val="22"/>
              </w:rPr>
            </w:pPr>
            <w:r w:rsidRPr="0018374D">
              <w:rPr>
                <w:rFonts w:eastAsia="Times New Roman"/>
                <w:b/>
                <w:sz w:val="20"/>
                <w:szCs w:val="22"/>
              </w:rPr>
              <w:t>Позиция</w:t>
            </w:r>
          </w:p>
        </w:tc>
        <w:tc>
          <w:tcPr>
            <w:tcW w:w="7098" w:type="dxa"/>
            <w:shd w:val="clear" w:color="auto" w:fill="DBE5F1" w:themeFill="accent1" w:themeFillTint="33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jc w:val="center"/>
              <w:outlineLvl w:val="1"/>
              <w:rPr>
                <w:rFonts w:eastAsia="Times New Roman"/>
                <w:b/>
                <w:sz w:val="20"/>
                <w:szCs w:val="22"/>
              </w:rPr>
            </w:pPr>
            <w:r w:rsidRPr="0018374D">
              <w:rPr>
                <w:rFonts w:eastAsia="Times New Roman"/>
                <w:b/>
                <w:sz w:val="20"/>
                <w:szCs w:val="22"/>
              </w:rPr>
              <w:t>Описание</w:t>
            </w:r>
          </w:p>
        </w:tc>
      </w:tr>
      <w:tr w:rsidR="0018374D" w:rsidRPr="0018374D" w:rsidTr="00CB52DF">
        <w:tc>
          <w:tcPr>
            <w:tcW w:w="42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  <w:lang w:val="en-US"/>
              </w:rPr>
            </w:pPr>
            <w:r>
              <w:rPr>
                <w:rFonts w:eastAsia="Times New Roman"/>
                <w:sz w:val="20"/>
                <w:szCs w:val="22"/>
                <w:lang w:val="en-US"/>
              </w:rPr>
              <w:t>1</w:t>
            </w:r>
          </w:p>
        </w:tc>
        <w:tc>
          <w:tcPr>
            <w:tcW w:w="2257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Назначение</w:t>
            </w:r>
          </w:p>
        </w:tc>
        <w:tc>
          <w:tcPr>
            <w:tcW w:w="7098" w:type="dxa"/>
          </w:tcPr>
          <w:p w:rsidR="0018374D" w:rsidRPr="0018374D" w:rsidRDefault="0045085A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 xml:space="preserve">Комплекс зданий с апартаментами </w:t>
            </w:r>
            <w:r w:rsidR="0037086F">
              <w:rPr>
                <w:rFonts w:eastAsia="Times New Roman"/>
                <w:sz w:val="20"/>
                <w:szCs w:val="22"/>
              </w:rPr>
              <w:t>типа «</w:t>
            </w:r>
            <w:proofErr w:type="spellStart"/>
            <w:r w:rsidR="0037086F">
              <w:rPr>
                <w:rFonts w:eastAsia="Times New Roman"/>
                <w:sz w:val="20"/>
                <w:szCs w:val="22"/>
              </w:rPr>
              <w:t>Таунхаус</w:t>
            </w:r>
            <w:proofErr w:type="spellEnd"/>
            <w:r w:rsidR="0037086F">
              <w:rPr>
                <w:rFonts w:eastAsia="Times New Roman"/>
                <w:sz w:val="20"/>
                <w:szCs w:val="22"/>
              </w:rPr>
              <w:t xml:space="preserve">» </w:t>
            </w:r>
            <w:r>
              <w:rPr>
                <w:rFonts w:eastAsia="Times New Roman"/>
                <w:sz w:val="20"/>
                <w:szCs w:val="22"/>
              </w:rPr>
              <w:t xml:space="preserve"> со встроенными техническими помещениями</w:t>
            </w:r>
            <w:r w:rsidR="0037086F">
              <w:rPr>
                <w:rFonts w:eastAsia="Times New Roman"/>
                <w:sz w:val="20"/>
                <w:szCs w:val="22"/>
              </w:rPr>
              <w:t xml:space="preserve"> в подвалах</w:t>
            </w:r>
          </w:p>
        </w:tc>
      </w:tr>
      <w:tr w:rsidR="0018374D" w:rsidRPr="0018374D" w:rsidTr="00CB52DF">
        <w:tc>
          <w:tcPr>
            <w:tcW w:w="42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  <w:lang w:val="en-US"/>
              </w:rPr>
            </w:pPr>
            <w:r>
              <w:rPr>
                <w:rFonts w:eastAsia="Times New Roman"/>
                <w:sz w:val="20"/>
                <w:szCs w:val="22"/>
                <w:lang w:val="en-US"/>
              </w:rPr>
              <w:t>2</w:t>
            </w:r>
          </w:p>
        </w:tc>
        <w:tc>
          <w:tcPr>
            <w:tcW w:w="2257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Режим работы</w:t>
            </w:r>
          </w:p>
        </w:tc>
        <w:tc>
          <w:tcPr>
            <w:tcW w:w="7098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Круглосуточно</w:t>
            </w:r>
          </w:p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</w:p>
        </w:tc>
      </w:tr>
      <w:tr w:rsidR="0018374D" w:rsidRPr="0018374D" w:rsidTr="00CB52DF">
        <w:tc>
          <w:tcPr>
            <w:tcW w:w="42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  <w:lang w:val="en-US"/>
              </w:rPr>
            </w:pPr>
            <w:r>
              <w:rPr>
                <w:rFonts w:eastAsia="Times New Roman"/>
                <w:sz w:val="20"/>
                <w:szCs w:val="22"/>
                <w:lang w:val="en-US"/>
              </w:rPr>
              <w:t>3</w:t>
            </w:r>
          </w:p>
        </w:tc>
        <w:tc>
          <w:tcPr>
            <w:tcW w:w="2257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Кол-во апартаментов</w:t>
            </w:r>
          </w:p>
        </w:tc>
        <w:tc>
          <w:tcPr>
            <w:tcW w:w="7098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41</w:t>
            </w:r>
          </w:p>
        </w:tc>
      </w:tr>
      <w:tr w:rsidR="0018374D" w:rsidRPr="0018374D" w:rsidTr="00CB52DF">
        <w:tc>
          <w:tcPr>
            <w:tcW w:w="42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  <w:lang w:val="en-US"/>
              </w:rPr>
            </w:pPr>
            <w:r>
              <w:rPr>
                <w:rFonts w:eastAsia="Times New Roman"/>
                <w:sz w:val="20"/>
                <w:szCs w:val="22"/>
                <w:lang w:val="en-US"/>
              </w:rPr>
              <w:t>4</w:t>
            </w:r>
          </w:p>
        </w:tc>
        <w:tc>
          <w:tcPr>
            <w:tcW w:w="2257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Год ввода в эксплуатацию</w:t>
            </w:r>
          </w:p>
        </w:tc>
        <w:tc>
          <w:tcPr>
            <w:tcW w:w="7098" w:type="dxa"/>
          </w:tcPr>
          <w:p w:rsidR="0018374D" w:rsidRPr="0018374D" w:rsidRDefault="0018374D" w:rsidP="00CB52DF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201</w:t>
            </w:r>
            <w:r w:rsidR="00CB52DF">
              <w:rPr>
                <w:rFonts w:eastAsia="Times New Roman"/>
                <w:sz w:val="20"/>
                <w:szCs w:val="22"/>
              </w:rPr>
              <w:t>7</w:t>
            </w:r>
            <w:r w:rsidRPr="0018374D">
              <w:rPr>
                <w:rFonts w:eastAsia="Times New Roman"/>
                <w:sz w:val="20"/>
                <w:szCs w:val="22"/>
              </w:rPr>
              <w:t>г.</w:t>
            </w:r>
          </w:p>
        </w:tc>
      </w:tr>
      <w:tr w:rsidR="0018374D" w:rsidRPr="0018374D" w:rsidTr="00CB52DF">
        <w:tc>
          <w:tcPr>
            <w:tcW w:w="42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  <w:lang w:val="en-US"/>
              </w:rPr>
            </w:pPr>
            <w:r>
              <w:rPr>
                <w:rFonts w:eastAsia="Times New Roman"/>
                <w:sz w:val="20"/>
                <w:szCs w:val="22"/>
                <w:lang w:val="en-US"/>
              </w:rPr>
              <w:t>5</w:t>
            </w:r>
          </w:p>
        </w:tc>
        <w:tc>
          <w:tcPr>
            <w:tcW w:w="2257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Площадь зданий</w:t>
            </w:r>
          </w:p>
        </w:tc>
        <w:tc>
          <w:tcPr>
            <w:tcW w:w="7098" w:type="dxa"/>
          </w:tcPr>
          <w:p w:rsidR="0018374D" w:rsidRPr="0018374D" w:rsidRDefault="0018374D" w:rsidP="0018374D">
            <w:pPr>
              <w:spacing w:line="276" w:lineRule="auto"/>
              <w:rPr>
                <w:rFonts w:eastAsia="Calibri"/>
                <w:sz w:val="20"/>
                <w:szCs w:val="22"/>
                <w:lang w:eastAsia="en-US"/>
              </w:rPr>
            </w:pPr>
            <w:r w:rsidRPr="0018374D">
              <w:rPr>
                <w:rFonts w:eastAsia="Calibri"/>
                <w:sz w:val="20"/>
                <w:szCs w:val="22"/>
                <w:lang w:eastAsia="en-US"/>
              </w:rPr>
              <w:t xml:space="preserve">Общая площадь: </w:t>
            </w:r>
            <w:r w:rsidR="00CB52DF">
              <w:rPr>
                <w:rFonts w:eastAsia="Calibri"/>
                <w:sz w:val="20"/>
                <w:szCs w:val="22"/>
                <w:lang w:eastAsia="en-US"/>
              </w:rPr>
              <w:t>12287,53</w:t>
            </w:r>
            <w:r w:rsidRPr="0018374D">
              <w:rPr>
                <w:rFonts w:eastAsia="Calibri"/>
                <w:sz w:val="20"/>
                <w:szCs w:val="22"/>
                <w:lang w:eastAsia="en-US"/>
              </w:rPr>
              <w:t xml:space="preserve"> м²</w:t>
            </w:r>
          </w:p>
          <w:p w:rsidR="0018374D" w:rsidRPr="0018374D" w:rsidRDefault="0018374D" w:rsidP="0018374D">
            <w:pPr>
              <w:spacing w:line="276" w:lineRule="auto"/>
              <w:rPr>
                <w:rFonts w:eastAsia="Calibri"/>
                <w:sz w:val="20"/>
                <w:szCs w:val="22"/>
                <w:lang w:eastAsia="en-US"/>
              </w:rPr>
            </w:pPr>
          </w:p>
        </w:tc>
      </w:tr>
      <w:tr w:rsidR="0018374D" w:rsidRPr="0018374D" w:rsidTr="00CB52DF">
        <w:tc>
          <w:tcPr>
            <w:tcW w:w="42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  <w:lang w:val="en-US"/>
              </w:rPr>
            </w:pPr>
            <w:r>
              <w:rPr>
                <w:rFonts w:eastAsia="Times New Roman"/>
                <w:sz w:val="20"/>
                <w:szCs w:val="22"/>
                <w:lang w:val="en-US"/>
              </w:rPr>
              <w:t>6</w:t>
            </w:r>
          </w:p>
        </w:tc>
        <w:tc>
          <w:tcPr>
            <w:tcW w:w="2257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Этажность</w:t>
            </w:r>
          </w:p>
        </w:tc>
        <w:tc>
          <w:tcPr>
            <w:tcW w:w="7098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3 </w:t>
            </w:r>
            <w:proofErr w:type="gramStart"/>
            <w:r w:rsidRPr="0018374D">
              <w:rPr>
                <w:rFonts w:eastAsia="Times New Roman"/>
                <w:sz w:val="20"/>
                <w:szCs w:val="22"/>
              </w:rPr>
              <w:t>надземных</w:t>
            </w:r>
            <w:proofErr w:type="gramEnd"/>
            <w:r w:rsidRPr="0018374D">
              <w:rPr>
                <w:rFonts w:eastAsia="Times New Roman"/>
                <w:sz w:val="20"/>
                <w:szCs w:val="22"/>
              </w:rPr>
              <w:t xml:space="preserve"> этажа.</w:t>
            </w:r>
          </w:p>
          <w:p w:rsidR="0018374D" w:rsidRPr="0018374D" w:rsidRDefault="0018374D" w:rsidP="0018374D">
            <w:pPr>
              <w:rPr>
                <w:rFonts w:eastAsia="Calibri"/>
                <w:sz w:val="20"/>
                <w:szCs w:val="22"/>
                <w:lang w:val="en-US" w:eastAsia="en-US"/>
              </w:rPr>
            </w:pPr>
          </w:p>
        </w:tc>
      </w:tr>
      <w:tr w:rsidR="0018374D" w:rsidRPr="0018374D" w:rsidTr="00CB52DF">
        <w:tc>
          <w:tcPr>
            <w:tcW w:w="42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  <w:lang w:val="en-US"/>
              </w:rPr>
            </w:pPr>
            <w:r>
              <w:rPr>
                <w:rFonts w:eastAsia="Times New Roman"/>
                <w:sz w:val="20"/>
                <w:szCs w:val="22"/>
                <w:lang w:val="en-US"/>
              </w:rPr>
              <w:t>7</w:t>
            </w:r>
          </w:p>
        </w:tc>
        <w:tc>
          <w:tcPr>
            <w:tcW w:w="2257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Количество входов в здания</w:t>
            </w:r>
          </w:p>
        </w:tc>
        <w:tc>
          <w:tcPr>
            <w:tcW w:w="7098" w:type="dxa"/>
          </w:tcPr>
          <w:p w:rsidR="0018374D" w:rsidRPr="0018374D" w:rsidRDefault="0018374D" w:rsidP="0018374D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MS Mincho"/>
                <w:sz w:val="20"/>
                <w:szCs w:val="22"/>
              </w:rPr>
            </w:pPr>
            <w:r w:rsidRPr="0018374D">
              <w:rPr>
                <w:rFonts w:eastAsia="MS Mincho"/>
                <w:sz w:val="20"/>
                <w:szCs w:val="22"/>
              </w:rPr>
              <w:t xml:space="preserve">Общее кол-во – </w:t>
            </w:r>
            <w:r w:rsidR="00CB52DF">
              <w:rPr>
                <w:rFonts w:eastAsia="MS Mincho"/>
                <w:sz w:val="20"/>
                <w:szCs w:val="22"/>
              </w:rPr>
              <w:t>95</w:t>
            </w:r>
            <w:r w:rsidRPr="0018374D">
              <w:rPr>
                <w:rFonts w:eastAsia="MS Mincho"/>
                <w:sz w:val="20"/>
                <w:szCs w:val="22"/>
              </w:rPr>
              <w:t xml:space="preserve">, в </w:t>
            </w:r>
            <w:proofErr w:type="spellStart"/>
            <w:r w:rsidRPr="0018374D">
              <w:rPr>
                <w:rFonts w:eastAsia="MS Mincho"/>
                <w:sz w:val="20"/>
                <w:szCs w:val="22"/>
              </w:rPr>
              <w:t>т.ч</w:t>
            </w:r>
            <w:proofErr w:type="spellEnd"/>
            <w:r w:rsidRPr="0018374D">
              <w:rPr>
                <w:rFonts w:eastAsia="MS Mincho"/>
                <w:sz w:val="20"/>
                <w:szCs w:val="22"/>
              </w:rPr>
              <w:t>.:</w:t>
            </w:r>
          </w:p>
          <w:p w:rsidR="0018374D" w:rsidRPr="0018374D" w:rsidRDefault="0018374D" w:rsidP="0018374D">
            <w:pPr>
              <w:jc w:val="both"/>
              <w:rPr>
                <w:rFonts w:eastAsia="MS Mincho"/>
                <w:sz w:val="20"/>
                <w:szCs w:val="22"/>
              </w:rPr>
            </w:pPr>
            <w:r w:rsidRPr="0018374D">
              <w:rPr>
                <w:rFonts w:eastAsia="MS Mincho"/>
                <w:sz w:val="20"/>
                <w:szCs w:val="22"/>
              </w:rPr>
              <w:t>главный вход – 41;</w:t>
            </w:r>
          </w:p>
          <w:p w:rsidR="0018374D" w:rsidRPr="0018374D" w:rsidRDefault="0018374D" w:rsidP="0018374D">
            <w:pPr>
              <w:jc w:val="both"/>
              <w:rPr>
                <w:rFonts w:eastAsia="MS Mincho"/>
                <w:sz w:val="20"/>
                <w:szCs w:val="22"/>
              </w:rPr>
            </w:pPr>
            <w:r w:rsidRPr="0018374D">
              <w:rPr>
                <w:rFonts w:eastAsia="MS Mincho"/>
                <w:sz w:val="20"/>
                <w:szCs w:val="22"/>
              </w:rPr>
              <w:t>вход в тех</w:t>
            </w:r>
            <w:r w:rsidR="00CB52DF">
              <w:rPr>
                <w:rFonts w:eastAsia="MS Mincho"/>
                <w:sz w:val="20"/>
                <w:szCs w:val="22"/>
              </w:rPr>
              <w:t>.</w:t>
            </w:r>
            <w:r w:rsidRPr="0018374D">
              <w:rPr>
                <w:rFonts w:eastAsia="MS Mincho"/>
                <w:sz w:val="20"/>
                <w:szCs w:val="22"/>
              </w:rPr>
              <w:t xml:space="preserve"> помещения – 1</w:t>
            </w:r>
            <w:r w:rsidR="00CB52DF">
              <w:rPr>
                <w:rFonts w:eastAsia="MS Mincho"/>
                <w:sz w:val="20"/>
                <w:szCs w:val="22"/>
              </w:rPr>
              <w:t>3</w:t>
            </w:r>
          </w:p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</w:p>
        </w:tc>
      </w:tr>
      <w:tr w:rsidR="0018374D" w:rsidRPr="0018374D" w:rsidTr="00CB52DF">
        <w:trPr>
          <w:trHeight w:val="300"/>
        </w:trPr>
        <w:tc>
          <w:tcPr>
            <w:tcW w:w="426" w:type="dxa"/>
          </w:tcPr>
          <w:p w:rsidR="0018374D" w:rsidRPr="00CB52DF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CB52DF">
              <w:rPr>
                <w:rFonts w:eastAsia="Times New Roman"/>
                <w:sz w:val="20"/>
                <w:szCs w:val="22"/>
              </w:rPr>
              <w:t>8</w:t>
            </w:r>
          </w:p>
        </w:tc>
        <w:tc>
          <w:tcPr>
            <w:tcW w:w="2257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Фасад, наружное остекление</w:t>
            </w:r>
          </w:p>
        </w:tc>
        <w:tc>
          <w:tcPr>
            <w:tcW w:w="7098" w:type="dxa"/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Витражи – 3831,08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18374D">
              <w:rPr>
                <w:rFonts w:eastAsia="Times New Roman"/>
                <w:sz w:val="20"/>
                <w:szCs w:val="22"/>
              </w:rPr>
              <w:t>.</w:t>
            </w:r>
          </w:p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НВФ </w:t>
            </w:r>
            <w:r w:rsidRPr="0018374D">
              <w:rPr>
                <w:rFonts w:eastAsia="Times New Roman"/>
                <w:sz w:val="20"/>
                <w:szCs w:val="22"/>
                <w:lang w:val="en-US"/>
              </w:rPr>
              <w:t>Formica</w:t>
            </w:r>
            <w:r w:rsidRPr="0018374D">
              <w:rPr>
                <w:rFonts w:eastAsia="Times New Roman"/>
                <w:sz w:val="20"/>
                <w:szCs w:val="22"/>
              </w:rPr>
              <w:t xml:space="preserve"> – </w:t>
            </w:r>
            <w:r w:rsidR="00CB52DF">
              <w:rPr>
                <w:rFonts w:eastAsia="Times New Roman"/>
                <w:sz w:val="20"/>
                <w:szCs w:val="22"/>
              </w:rPr>
              <w:t>6 474,36</w:t>
            </w:r>
            <w:r w:rsidRPr="0018374D">
              <w:rPr>
                <w:rFonts w:eastAsia="Times New Roman"/>
                <w:sz w:val="20"/>
                <w:szCs w:val="22"/>
              </w:rPr>
              <w:t xml:space="preserve"> кв. м</w:t>
            </w:r>
          </w:p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</w:p>
        </w:tc>
      </w:tr>
      <w:tr w:rsidR="0018374D" w:rsidRPr="0018374D" w:rsidTr="00CB52DF">
        <w:tc>
          <w:tcPr>
            <w:tcW w:w="426" w:type="dxa"/>
            <w:tcBorders>
              <w:bottom w:val="single" w:sz="4" w:space="0" w:color="auto"/>
            </w:tcBorders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  <w:lang w:val="en-US"/>
              </w:rPr>
            </w:pPr>
            <w:r>
              <w:rPr>
                <w:rFonts w:eastAsia="Times New Roman"/>
                <w:sz w:val="20"/>
                <w:szCs w:val="22"/>
                <w:lang w:val="en-US"/>
              </w:rPr>
              <w:t>9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Кровля</w:t>
            </w:r>
          </w:p>
        </w:tc>
        <w:tc>
          <w:tcPr>
            <w:tcW w:w="7098" w:type="dxa"/>
            <w:tcBorders>
              <w:bottom w:val="single" w:sz="4" w:space="0" w:color="auto"/>
            </w:tcBorders>
          </w:tcPr>
          <w:p w:rsidR="0018374D" w:rsidRPr="0018374D" w:rsidRDefault="0018374D" w:rsidP="0018374D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Кровля инверсионная не эксплуатируемая – 3091,6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кв</w:t>
            </w:r>
            <w:proofErr w:type="gramStart"/>
            <w:r w:rsidRPr="0018374D">
              <w:rPr>
                <w:rFonts w:eastAsia="Times New Roman"/>
                <w:sz w:val="20"/>
                <w:szCs w:val="22"/>
              </w:rPr>
              <w:t>.м</w:t>
            </w:r>
            <w:proofErr w:type="spellEnd"/>
            <w:proofErr w:type="gramEnd"/>
          </w:p>
          <w:p w:rsidR="0018374D" w:rsidRPr="0018374D" w:rsidRDefault="0018374D" w:rsidP="0018374D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Покрытие – щебень</w:t>
            </w:r>
          </w:p>
        </w:tc>
      </w:tr>
      <w:tr w:rsidR="0018374D" w:rsidRPr="0018374D" w:rsidTr="00CB52DF">
        <w:tc>
          <w:tcPr>
            <w:tcW w:w="9781" w:type="dxa"/>
            <w:gridSpan w:val="3"/>
            <w:shd w:val="clear" w:color="auto" w:fill="CCC0D9" w:themeFill="accent4" w:themeFillTint="66"/>
          </w:tcPr>
          <w:p w:rsidR="0018374D" w:rsidRPr="0018374D" w:rsidRDefault="0018374D" w:rsidP="00CB52DF">
            <w:pPr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                                    Пред</w:t>
            </w:r>
            <w:r w:rsidR="00CB52DF">
              <w:rPr>
                <w:rFonts w:eastAsia="Times New Roman"/>
                <w:sz w:val="20"/>
                <w:szCs w:val="22"/>
              </w:rPr>
              <w:t xml:space="preserve">приятие общественного питания </w:t>
            </w:r>
          </w:p>
        </w:tc>
      </w:tr>
      <w:tr w:rsidR="0018374D" w:rsidRPr="0018374D" w:rsidTr="00CB52DF">
        <w:tc>
          <w:tcPr>
            <w:tcW w:w="42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1.</w:t>
            </w:r>
          </w:p>
        </w:tc>
        <w:tc>
          <w:tcPr>
            <w:tcW w:w="2257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Общая площадь </w:t>
            </w:r>
          </w:p>
        </w:tc>
        <w:tc>
          <w:tcPr>
            <w:tcW w:w="7098" w:type="dxa"/>
          </w:tcPr>
          <w:p w:rsidR="0018374D" w:rsidRPr="0018374D" w:rsidRDefault="0045085A" w:rsidP="00FC799C">
            <w:pPr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>808,74</w:t>
            </w:r>
            <w:r w:rsidR="0018374D" w:rsidRPr="0018374D">
              <w:rPr>
                <w:rFonts w:eastAsia="Times New Roman"/>
                <w:sz w:val="20"/>
                <w:szCs w:val="22"/>
              </w:rPr>
              <w:t xml:space="preserve"> </w:t>
            </w:r>
            <w:proofErr w:type="spellStart"/>
            <w:r w:rsidR="0018374D" w:rsidRPr="0018374D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="0018374D" w:rsidRPr="0018374D">
              <w:rPr>
                <w:rFonts w:eastAsia="Times New Roman"/>
                <w:sz w:val="20"/>
                <w:szCs w:val="22"/>
              </w:rPr>
              <w:t>.</w:t>
            </w:r>
            <w:r w:rsidR="004F7E44">
              <w:rPr>
                <w:rFonts w:eastAsia="Times New Roman"/>
                <w:sz w:val="20"/>
                <w:szCs w:val="22"/>
              </w:rPr>
              <w:t xml:space="preserve"> (222,66 </w:t>
            </w:r>
            <w:proofErr w:type="spellStart"/>
            <w:r w:rsidR="004F7E44">
              <w:rPr>
                <w:rFonts w:eastAsia="Times New Roman"/>
                <w:sz w:val="20"/>
                <w:szCs w:val="22"/>
              </w:rPr>
              <w:t>кв</w:t>
            </w:r>
            <w:proofErr w:type="gramStart"/>
            <w:r w:rsidR="004F7E44">
              <w:rPr>
                <w:rFonts w:eastAsia="Times New Roman"/>
                <w:sz w:val="20"/>
                <w:szCs w:val="22"/>
              </w:rPr>
              <w:t>.м</w:t>
            </w:r>
            <w:proofErr w:type="spellEnd"/>
            <w:proofErr w:type="gramEnd"/>
            <w:r w:rsidR="004F7E44">
              <w:rPr>
                <w:rFonts w:eastAsia="Times New Roman"/>
                <w:sz w:val="20"/>
                <w:szCs w:val="22"/>
              </w:rPr>
              <w:t>– терраса, эксплуатируемая кровля)</w:t>
            </w:r>
          </w:p>
        </w:tc>
      </w:tr>
      <w:tr w:rsidR="0018374D" w:rsidRPr="0018374D" w:rsidTr="00CB52DF">
        <w:tc>
          <w:tcPr>
            <w:tcW w:w="42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2.</w:t>
            </w:r>
          </w:p>
        </w:tc>
        <w:tc>
          <w:tcPr>
            <w:tcW w:w="2257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Полезная площадь</w:t>
            </w:r>
          </w:p>
        </w:tc>
        <w:tc>
          <w:tcPr>
            <w:tcW w:w="7098" w:type="dxa"/>
          </w:tcPr>
          <w:p w:rsidR="0018374D" w:rsidRPr="0018374D" w:rsidRDefault="0018374D" w:rsidP="00D35248">
            <w:pPr>
              <w:tabs>
                <w:tab w:val="left" w:pos="2292"/>
              </w:tabs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ab/>
              <w:t xml:space="preserve">586,08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18374D">
              <w:rPr>
                <w:rFonts w:eastAsia="Times New Roman"/>
                <w:sz w:val="20"/>
                <w:szCs w:val="22"/>
              </w:rPr>
              <w:t>.</w:t>
            </w:r>
          </w:p>
        </w:tc>
      </w:tr>
      <w:tr w:rsidR="0018374D" w:rsidRPr="0018374D" w:rsidTr="00CB52DF">
        <w:tc>
          <w:tcPr>
            <w:tcW w:w="42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3.</w:t>
            </w:r>
          </w:p>
        </w:tc>
        <w:tc>
          <w:tcPr>
            <w:tcW w:w="2257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Площадь предприятия питания</w:t>
            </w:r>
          </w:p>
        </w:tc>
        <w:tc>
          <w:tcPr>
            <w:tcW w:w="7098" w:type="dxa"/>
          </w:tcPr>
          <w:p w:rsidR="0018374D" w:rsidRPr="0018374D" w:rsidRDefault="0018374D" w:rsidP="00D35248">
            <w:pPr>
              <w:tabs>
                <w:tab w:val="left" w:pos="2292"/>
              </w:tabs>
              <w:rPr>
                <w:rFonts w:eastAsia="Times New Roman"/>
                <w:sz w:val="20"/>
                <w:szCs w:val="22"/>
              </w:rPr>
            </w:pPr>
          </w:p>
          <w:p w:rsidR="0018374D" w:rsidRPr="0018374D" w:rsidRDefault="0018374D" w:rsidP="00027074">
            <w:pPr>
              <w:tabs>
                <w:tab w:val="left" w:pos="2292"/>
              </w:tabs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ab/>
              <w:t xml:space="preserve">443,95 </w:t>
            </w:r>
            <w:proofErr w:type="spellStart"/>
            <w:r w:rsidRPr="0018374D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18374D">
              <w:rPr>
                <w:rFonts w:eastAsia="Times New Roman"/>
                <w:sz w:val="20"/>
                <w:szCs w:val="22"/>
              </w:rPr>
              <w:t>.</w:t>
            </w:r>
          </w:p>
        </w:tc>
      </w:tr>
      <w:tr w:rsidR="0018374D" w:rsidRPr="0018374D" w:rsidTr="00CB52DF">
        <w:tc>
          <w:tcPr>
            <w:tcW w:w="426" w:type="dxa"/>
          </w:tcPr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4.</w:t>
            </w:r>
          </w:p>
        </w:tc>
        <w:tc>
          <w:tcPr>
            <w:tcW w:w="2257" w:type="dxa"/>
          </w:tcPr>
          <w:p w:rsidR="0018374D" w:rsidRPr="0018374D" w:rsidRDefault="00CB52DF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>Количество входов в здание</w:t>
            </w:r>
          </w:p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Основных</w:t>
            </w:r>
          </w:p>
          <w:p w:rsidR="0018374D" w:rsidRPr="0018374D" w:rsidRDefault="0018374D" w:rsidP="0018374D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>Пожарных/технических</w:t>
            </w:r>
          </w:p>
        </w:tc>
        <w:tc>
          <w:tcPr>
            <w:tcW w:w="7098" w:type="dxa"/>
          </w:tcPr>
          <w:p w:rsidR="0018374D" w:rsidRPr="0018374D" w:rsidRDefault="0018374D" w:rsidP="00D35248">
            <w:pPr>
              <w:tabs>
                <w:tab w:val="left" w:pos="2109"/>
              </w:tabs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ab/>
            </w:r>
          </w:p>
          <w:p w:rsidR="0018374D" w:rsidRPr="0018374D" w:rsidRDefault="0018374D" w:rsidP="00027074">
            <w:pPr>
              <w:tabs>
                <w:tab w:val="left" w:pos="2109"/>
              </w:tabs>
              <w:rPr>
                <w:rFonts w:eastAsia="Times New Roman"/>
                <w:sz w:val="20"/>
                <w:szCs w:val="22"/>
              </w:rPr>
            </w:pPr>
          </w:p>
          <w:p w:rsidR="0018374D" w:rsidRPr="0018374D" w:rsidRDefault="0018374D" w:rsidP="00027074">
            <w:pPr>
              <w:tabs>
                <w:tab w:val="left" w:pos="2109"/>
              </w:tabs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                                                           4</w:t>
            </w:r>
          </w:p>
          <w:p w:rsidR="0018374D" w:rsidRPr="0018374D" w:rsidRDefault="0018374D" w:rsidP="00027074">
            <w:pPr>
              <w:tabs>
                <w:tab w:val="left" w:pos="2109"/>
              </w:tabs>
              <w:rPr>
                <w:rFonts w:eastAsia="Times New Roman"/>
                <w:sz w:val="20"/>
                <w:szCs w:val="22"/>
              </w:rPr>
            </w:pPr>
            <w:r w:rsidRPr="0018374D">
              <w:rPr>
                <w:rFonts w:eastAsia="Times New Roman"/>
                <w:sz w:val="20"/>
                <w:szCs w:val="22"/>
              </w:rPr>
              <w:t xml:space="preserve">                                                           4</w:t>
            </w:r>
          </w:p>
        </w:tc>
      </w:tr>
      <w:tr w:rsidR="00CB52DF" w:rsidRPr="0045085A" w:rsidTr="00CB52DF">
        <w:tc>
          <w:tcPr>
            <w:tcW w:w="426" w:type="dxa"/>
          </w:tcPr>
          <w:p w:rsidR="00CB52DF" w:rsidRPr="0045085A" w:rsidRDefault="00CB52DF" w:rsidP="00A31F7B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>5.</w:t>
            </w:r>
          </w:p>
        </w:tc>
        <w:tc>
          <w:tcPr>
            <w:tcW w:w="2257" w:type="dxa"/>
          </w:tcPr>
          <w:p w:rsidR="00CB52DF" w:rsidRPr="0018374D" w:rsidRDefault="00CB52DF" w:rsidP="00A31F7B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>Лифты, грузоподъемное оборудование</w:t>
            </w:r>
          </w:p>
        </w:tc>
        <w:tc>
          <w:tcPr>
            <w:tcW w:w="7098" w:type="dxa"/>
          </w:tcPr>
          <w:p w:rsidR="00CB52DF" w:rsidRPr="0045085A" w:rsidRDefault="00CB52DF" w:rsidP="00A31F7B">
            <w:pPr>
              <w:rPr>
                <w:rFonts w:eastAsia="Times New Roman"/>
                <w:sz w:val="20"/>
                <w:szCs w:val="22"/>
              </w:rPr>
            </w:pPr>
            <w:r w:rsidRPr="0045085A">
              <w:rPr>
                <w:rFonts w:eastAsia="Times New Roman"/>
                <w:sz w:val="20"/>
                <w:szCs w:val="22"/>
              </w:rPr>
              <w:t xml:space="preserve">1 лифт и 2 подъемника. Лифт марки L1 </w:t>
            </w:r>
            <w:proofErr w:type="spellStart"/>
            <w:r w:rsidRPr="0045085A">
              <w:rPr>
                <w:rFonts w:eastAsia="Times New Roman"/>
                <w:sz w:val="20"/>
                <w:szCs w:val="22"/>
              </w:rPr>
              <w:t>Evolution</w:t>
            </w:r>
            <w:proofErr w:type="spellEnd"/>
            <w:r w:rsidRPr="0045085A">
              <w:rPr>
                <w:rFonts w:eastAsia="Times New Roman"/>
                <w:sz w:val="20"/>
                <w:szCs w:val="22"/>
              </w:rPr>
              <w:t xml:space="preserve"> </w:t>
            </w:r>
            <w:proofErr w:type="spellStart"/>
            <w:r w:rsidRPr="0045085A">
              <w:rPr>
                <w:rFonts w:eastAsia="Times New Roman"/>
                <w:sz w:val="20"/>
                <w:szCs w:val="22"/>
              </w:rPr>
              <w:t>Blue</w:t>
            </w:r>
            <w:proofErr w:type="spellEnd"/>
            <w:r w:rsidRPr="0045085A">
              <w:rPr>
                <w:rFonts w:eastAsia="Times New Roman"/>
                <w:sz w:val="20"/>
                <w:szCs w:val="22"/>
              </w:rPr>
              <w:t xml:space="preserve">, фирмы-производителя: </w:t>
            </w:r>
            <w:proofErr w:type="spellStart"/>
            <w:r w:rsidRPr="0045085A">
              <w:rPr>
                <w:rFonts w:eastAsia="Times New Roman"/>
                <w:sz w:val="20"/>
                <w:szCs w:val="22"/>
              </w:rPr>
              <w:t>Thyssen</w:t>
            </w:r>
            <w:proofErr w:type="spellEnd"/>
            <w:r w:rsidRPr="0045085A">
              <w:rPr>
                <w:rFonts w:eastAsia="Times New Roman"/>
                <w:sz w:val="20"/>
                <w:szCs w:val="22"/>
              </w:rPr>
              <w:t xml:space="preserve"> </w:t>
            </w:r>
            <w:proofErr w:type="spellStart"/>
            <w:r w:rsidRPr="0045085A">
              <w:rPr>
                <w:rFonts w:eastAsia="Times New Roman"/>
                <w:sz w:val="20"/>
                <w:szCs w:val="22"/>
              </w:rPr>
              <w:t>Krupp</w:t>
            </w:r>
            <w:proofErr w:type="spellEnd"/>
          </w:p>
          <w:p w:rsidR="00CB52DF" w:rsidRPr="0045085A" w:rsidRDefault="00CB52DF" w:rsidP="00A31F7B">
            <w:pPr>
              <w:rPr>
                <w:rFonts w:eastAsia="Times New Roman"/>
                <w:sz w:val="20"/>
                <w:szCs w:val="22"/>
                <w:lang w:val="x-none"/>
              </w:rPr>
            </w:pPr>
          </w:p>
        </w:tc>
      </w:tr>
    </w:tbl>
    <w:p w:rsidR="00466D1E" w:rsidRDefault="00466D1E" w:rsidP="00FC799C">
      <w:pPr>
        <w:suppressAutoHyphens/>
        <w:jc w:val="both"/>
        <w:rPr>
          <w:rFonts w:eastAsia="Times New Roman"/>
          <w:sz w:val="22"/>
          <w:szCs w:val="22"/>
          <w:lang w:eastAsia="ar-SA"/>
        </w:rPr>
      </w:pPr>
    </w:p>
    <w:p w:rsidR="0045085A" w:rsidRPr="000775F4" w:rsidRDefault="0045085A" w:rsidP="0045085A">
      <w:pPr>
        <w:pStyle w:val="1"/>
        <w:keepLines w:val="0"/>
        <w:spacing w:before="0"/>
        <w:ind w:left="567"/>
        <w:jc w:val="center"/>
        <w:rPr>
          <w:rStyle w:val="a6"/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75A4C">
        <w:rPr>
          <w:rFonts w:eastAsia="Times New Roman" w:cs="Calibri"/>
          <w:sz w:val="22"/>
          <w:lang w:eastAsia="ar-SA"/>
        </w:rPr>
        <w:t xml:space="preserve">      </w:t>
      </w:r>
      <w:r w:rsidRPr="000775F4">
        <w:rPr>
          <w:rStyle w:val="a6"/>
          <w:rFonts w:ascii="Times New Roman" w:hAnsi="Times New Roman" w:cs="Times New Roman"/>
          <w:b/>
          <w:color w:val="auto"/>
          <w:sz w:val="22"/>
          <w:szCs w:val="22"/>
        </w:rPr>
        <w:t>Характеристики Объекта №</w:t>
      </w:r>
      <w:r>
        <w:rPr>
          <w:rStyle w:val="a6"/>
          <w:rFonts w:ascii="Times New Roman" w:hAnsi="Times New Roman" w:cs="Times New Roman"/>
          <w:b/>
          <w:color w:val="auto"/>
          <w:sz w:val="22"/>
          <w:szCs w:val="22"/>
        </w:rPr>
        <w:t>3</w:t>
      </w:r>
      <w:r w:rsidRPr="000775F4">
        <w:rPr>
          <w:rStyle w:val="a6"/>
          <w:rFonts w:ascii="Times New Roman" w:hAnsi="Times New Roman" w:cs="Times New Roman"/>
          <w:b/>
          <w:color w:val="auto"/>
          <w:sz w:val="22"/>
          <w:szCs w:val="22"/>
        </w:rPr>
        <w:t>.</w:t>
      </w:r>
    </w:p>
    <w:p w:rsidR="0045085A" w:rsidRPr="00F22081" w:rsidRDefault="0045085A" w:rsidP="0045085A">
      <w:pPr>
        <w:rPr>
          <w:sz w:val="22"/>
          <w:szCs w:val="22"/>
        </w:rPr>
      </w:pPr>
    </w:p>
    <w:p w:rsidR="009B4330" w:rsidRPr="00FC799C" w:rsidRDefault="0045085A" w:rsidP="00FC799C">
      <w:pPr>
        <w:autoSpaceDE w:val="0"/>
        <w:autoSpaceDN w:val="0"/>
        <w:adjustRightInd w:val="0"/>
        <w:ind w:firstLine="567"/>
        <w:jc w:val="both"/>
        <w:outlineLvl w:val="1"/>
        <w:rPr>
          <w:b/>
          <w:i/>
          <w:sz w:val="22"/>
          <w:szCs w:val="22"/>
        </w:rPr>
      </w:pPr>
      <w:r w:rsidRPr="00F22081">
        <w:rPr>
          <w:sz w:val="22"/>
          <w:szCs w:val="22"/>
        </w:rPr>
        <w:t>Под Объектом №</w:t>
      </w:r>
      <w:r>
        <w:rPr>
          <w:sz w:val="22"/>
          <w:szCs w:val="22"/>
        </w:rPr>
        <w:t>3</w:t>
      </w:r>
      <w:r w:rsidRPr="00F22081">
        <w:rPr>
          <w:sz w:val="22"/>
          <w:szCs w:val="22"/>
        </w:rPr>
        <w:t xml:space="preserve"> понимаются </w:t>
      </w:r>
      <w:r>
        <w:rPr>
          <w:sz w:val="22"/>
          <w:szCs w:val="22"/>
        </w:rPr>
        <w:t xml:space="preserve">Комплекс </w:t>
      </w:r>
      <w:r w:rsidRPr="00F22081">
        <w:rPr>
          <w:sz w:val="22"/>
          <w:szCs w:val="22"/>
        </w:rPr>
        <w:t>здани</w:t>
      </w:r>
      <w:r>
        <w:rPr>
          <w:sz w:val="22"/>
          <w:szCs w:val="22"/>
        </w:rPr>
        <w:t>й</w:t>
      </w:r>
      <w:r w:rsidRPr="00F22081">
        <w:rPr>
          <w:sz w:val="22"/>
          <w:szCs w:val="22"/>
        </w:rPr>
        <w:t xml:space="preserve"> </w:t>
      </w:r>
      <w:r>
        <w:rPr>
          <w:sz w:val="22"/>
          <w:szCs w:val="22"/>
        </w:rPr>
        <w:t>11</w:t>
      </w:r>
      <w:r w:rsidRPr="00F22081">
        <w:rPr>
          <w:sz w:val="22"/>
          <w:szCs w:val="22"/>
        </w:rPr>
        <w:t xml:space="preserve"> квартала (</w:t>
      </w:r>
      <w:r>
        <w:rPr>
          <w:rFonts w:eastAsia="Times New Roman"/>
          <w:sz w:val="22"/>
          <w:szCs w:val="22"/>
        </w:rPr>
        <w:t xml:space="preserve">Комплекс зданий с </w:t>
      </w:r>
      <w:r w:rsidRPr="00BA1C4E">
        <w:rPr>
          <w:rFonts w:eastAsia="Times New Roman"/>
          <w:sz w:val="22"/>
          <w:szCs w:val="22"/>
        </w:rPr>
        <w:t>апартамент</w:t>
      </w:r>
      <w:r>
        <w:rPr>
          <w:rFonts w:eastAsia="Times New Roman"/>
          <w:sz w:val="22"/>
          <w:szCs w:val="22"/>
        </w:rPr>
        <w:t xml:space="preserve">ами </w:t>
      </w:r>
      <w:proofErr w:type="spellStart"/>
      <w:r w:rsidR="00617A35">
        <w:rPr>
          <w:rFonts w:eastAsia="Times New Roman"/>
          <w:sz w:val="22"/>
          <w:szCs w:val="22"/>
        </w:rPr>
        <w:t>пипа</w:t>
      </w:r>
      <w:proofErr w:type="spellEnd"/>
      <w:r w:rsidR="00617A35">
        <w:rPr>
          <w:rFonts w:eastAsia="Times New Roman"/>
          <w:sz w:val="22"/>
          <w:szCs w:val="22"/>
        </w:rPr>
        <w:t xml:space="preserve"> «Коттедж»</w:t>
      </w:r>
      <w:r>
        <w:rPr>
          <w:rFonts w:eastAsia="Times New Roman"/>
          <w:sz w:val="22"/>
          <w:szCs w:val="22"/>
        </w:rPr>
        <w:t>)</w:t>
      </w:r>
      <w:r w:rsidRPr="00F22081">
        <w:rPr>
          <w:sz w:val="22"/>
          <w:szCs w:val="22"/>
        </w:rPr>
        <w:t>, состоящи</w:t>
      </w:r>
      <w:r>
        <w:rPr>
          <w:sz w:val="22"/>
          <w:szCs w:val="22"/>
        </w:rPr>
        <w:t>й</w:t>
      </w:r>
      <w:r w:rsidRPr="00F22081">
        <w:rPr>
          <w:sz w:val="22"/>
          <w:szCs w:val="22"/>
        </w:rPr>
        <w:t xml:space="preserve"> из </w:t>
      </w:r>
      <w:r>
        <w:rPr>
          <w:sz w:val="22"/>
          <w:szCs w:val="22"/>
        </w:rPr>
        <w:t xml:space="preserve">10 жилых кластеров, здания административного назначения ЦДП, площадки для мусорных контейнеров, детской и спортивной площадок, трансформаторных подстанций. </w:t>
      </w:r>
    </w:p>
    <w:tbl>
      <w:tblPr>
        <w:tblStyle w:val="a7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35"/>
        <w:gridCol w:w="6946"/>
      </w:tblGrid>
      <w:tr w:rsidR="00BF4ED7" w:rsidRPr="00BF4ED7" w:rsidTr="00C6546D">
        <w:trPr>
          <w:trHeight w:val="567"/>
        </w:trPr>
        <w:tc>
          <w:tcPr>
            <w:tcW w:w="2835" w:type="dxa"/>
            <w:shd w:val="clear" w:color="auto" w:fill="DBE5F1"/>
          </w:tcPr>
          <w:p w:rsidR="00BF4ED7" w:rsidRPr="00BF4ED7" w:rsidRDefault="00BF4ED7" w:rsidP="00BF4ED7">
            <w:pPr>
              <w:suppressAutoHyphens/>
              <w:autoSpaceDE w:val="0"/>
              <w:autoSpaceDN w:val="0"/>
              <w:adjustRightInd w:val="0"/>
              <w:ind w:left="720"/>
              <w:outlineLvl w:val="1"/>
              <w:rPr>
                <w:rFonts w:eastAsia="Times New Roman"/>
                <w:b/>
                <w:sz w:val="20"/>
                <w:szCs w:val="22"/>
              </w:rPr>
            </w:pPr>
            <w:r w:rsidRPr="00BF4ED7">
              <w:rPr>
                <w:rFonts w:eastAsia="Times New Roman"/>
                <w:b/>
                <w:sz w:val="20"/>
                <w:szCs w:val="22"/>
              </w:rPr>
              <w:lastRenderedPageBreak/>
              <w:t>Позиция</w:t>
            </w:r>
          </w:p>
        </w:tc>
        <w:tc>
          <w:tcPr>
            <w:tcW w:w="6946" w:type="dxa"/>
            <w:shd w:val="clear" w:color="auto" w:fill="DBE5F1"/>
          </w:tcPr>
          <w:p w:rsidR="00BF4ED7" w:rsidRPr="00BF4ED7" w:rsidRDefault="00BF4ED7" w:rsidP="00BF4ED7">
            <w:pPr>
              <w:suppressAutoHyphens/>
              <w:autoSpaceDE w:val="0"/>
              <w:autoSpaceDN w:val="0"/>
              <w:adjustRightInd w:val="0"/>
              <w:ind w:left="720"/>
              <w:jc w:val="center"/>
              <w:outlineLvl w:val="1"/>
              <w:rPr>
                <w:rFonts w:eastAsia="Times New Roman"/>
                <w:b/>
                <w:sz w:val="20"/>
                <w:szCs w:val="22"/>
              </w:rPr>
            </w:pPr>
            <w:r w:rsidRPr="00BF4ED7">
              <w:rPr>
                <w:rFonts w:eastAsia="Times New Roman"/>
                <w:b/>
                <w:sz w:val="20"/>
                <w:szCs w:val="22"/>
              </w:rPr>
              <w:t>Описание</w:t>
            </w:r>
          </w:p>
        </w:tc>
      </w:tr>
      <w:tr w:rsidR="00BF4ED7" w:rsidRPr="00BF4ED7" w:rsidTr="00C6546D">
        <w:trPr>
          <w:trHeight w:val="284"/>
        </w:trPr>
        <w:tc>
          <w:tcPr>
            <w:tcW w:w="2835" w:type="dxa"/>
            <w:vAlign w:val="center"/>
          </w:tcPr>
          <w:p w:rsidR="00BF4ED7" w:rsidRPr="00BF4ED7" w:rsidRDefault="00BF4ED7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 xml:space="preserve"> Назначение</w:t>
            </w:r>
          </w:p>
        </w:tc>
        <w:tc>
          <w:tcPr>
            <w:tcW w:w="6946" w:type="dxa"/>
            <w:vAlign w:val="center"/>
          </w:tcPr>
          <w:p w:rsidR="00BF4ED7" w:rsidRPr="00BF4ED7" w:rsidRDefault="0045085A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>Комплекс зданий с апартаментами типа</w:t>
            </w:r>
            <w:r w:rsidR="00617A35">
              <w:rPr>
                <w:rFonts w:eastAsia="Times New Roman"/>
                <w:sz w:val="20"/>
                <w:szCs w:val="22"/>
              </w:rPr>
              <w:t xml:space="preserve"> «Коттедж»</w:t>
            </w:r>
            <w:r>
              <w:rPr>
                <w:rFonts w:eastAsia="Times New Roman"/>
                <w:sz w:val="20"/>
                <w:szCs w:val="22"/>
              </w:rPr>
              <w:t xml:space="preserve"> со встроенными техническими помещениями</w:t>
            </w:r>
          </w:p>
        </w:tc>
      </w:tr>
      <w:tr w:rsidR="00BF4ED7" w:rsidRPr="00BF4ED7" w:rsidTr="00C6546D">
        <w:trPr>
          <w:trHeight w:val="284"/>
        </w:trPr>
        <w:tc>
          <w:tcPr>
            <w:tcW w:w="2835" w:type="dxa"/>
            <w:vAlign w:val="center"/>
          </w:tcPr>
          <w:p w:rsidR="00BF4ED7" w:rsidRPr="00BF4ED7" w:rsidRDefault="00BF4ED7" w:rsidP="00BF4ED7">
            <w:pPr>
              <w:suppressAutoHyphens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Режим работы</w:t>
            </w:r>
          </w:p>
        </w:tc>
        <w:tc>
          <w:tcPr>
            <w:tcW w:w="6946" w:type="dxa"/>
            <w:vAlign w:val="center"/>
          </w:tcPr>
          <w:p w:rsidR="00BF4ED7" w:rsidRPr="00BF4ED7" w:rsidRDefault="00BF4ED7" w:rsidP="00BF4ED7">
            <w:pPr>
              <w:suppressAutoHyphens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Круглосуточно</w:t>
            </w:r>
          </w:p>
        </w:tc>
      </w:tr>
      <w:tr w:rsidR="00BF4ED7" w:rsidRPr="00BF4ED7" w:rsidTr="00C6546D">
        <w:trPr>
          <w:trHeight w:val="284"/>
        </w:trPr>
        <w:tc>
          <w:tcPr>
            <w:tcW w:w="2835" w:type="dxa"/>
            <w:vAlign w:val="center"/>
          </w:tcPr>
          <w:p w:rsidR="00BF4ED7" w:rsidRPr="00BF4ED7" w:rsidRDefault="00BF4ED7" w:rsidP="00BF4ED7">
            <w:pPr>
              <w:suppressAutoHyphens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Кол-во апартаментов</w:t>
            </w:r>
          </w:p>
        </w:tc>
        <w:tc>
          <w:tcPr>
            <w:tcW w:w="6946" w:type="dxa"/>
            <w:vAlign w:val="center"/>
          </w:tcPr>
          <w:p w:rsidR="00BF4ED7" w:rsidRPr="00BF4ED7" w:rsidRDefault="00BF4ED7" w:rsidP="00BF4ED7">
            <w:pPr>
              <w:suppressAutoHyphens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80</w:t>
            </w:r>
          </w:p>
        </w:tc>
      </w:tr>
      <w:tr w:rsidR="00BF4ED7" w:rsidRPr="00BF4ED7" w:rsidTr="00C6546D">
        <w:trPr>
          <w:trHeight w:val="284"/>
        </w:trPr>
        <w:tc>
          <w:tcPr>
            <w:tcW w:w="2835" w:type="dxa"/>
            <w:vAlign w:val="center"/>
          </w:tcPr>
          <w:p w:rsidR="00BF4ED7" w:rsidRPr="00BF4ED7" w:rsidRDefault="00BF4ED7" w:rsidP="00BF4ED7">
            <w:pPr>
              <w:suppressAutoHyphens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Кол-во корпусов</w:t>
            </w:r>
          </w:p>
        </w:tc>
        <w:tc>
          <w:tcPr>
            <w:tcW w:w="6946" w:type="dxa"/>
            <w:vAlign w:val="center"/>
          </w:tcPr>
          <w:p w:rsidR="00BF4ED7" w:rsidRPr="00BF4ED7" w:rsidRDefault="00BF4ED7" w:rsidP="00BF4ED7">
            <w:pPr>
              <w:suppressAutoHyphens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80</w:t>
            </w:r>
          </w:p>
        </w:tc>
      </w:tr>
      <w:tr w:rsidR="00BF4ED7" w:rsidRPr="00BF4ED7" w:rsidTr="00C6546D">
        <w:trPr>
          <w:trHeight w:val="284"/>
        </w:trPr>
        <w:tc>
          <w:tcPr>
            <w:tcW w:w="2835" w:type="dxa"/>
            <w:vAlign w:val="center"/>
          </w:tcPr>
          <w:p w:rsidR="00BF4ED7" w:rsidRPr="00BF4ED7" w:rsidRDefault="00BF4ED7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 xml:space="preserve">Год ввода в эксплуатацию, </w:t>
            </w:r>
          </w:p>
        </w:tc>
        <w:tc>
          <w:tcPr>
            <w:tcW w:w="6946" w:type="dxa"/>
            <w:vAlign w:val="center"/>
          </w:tcPr>
          <w:p w:rsidR="00BF4ED7" w:rsidRPr="00BF4ED7" w:rsidRDefault="00BF4ED7" w:rsidP="00CB52DF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201</w:t>
            </w:r>
            <w:r w:rsidR="00CB52DF">
              <w:rPr>
                <w:rFonts w:eastAsia="Times New Roman"/>
                <w:sz w:val="20"/>
                <w:szCs w:val="22"/>
              </w:rPr>
              <w:t>7</w:t>
            </w:r>
            <w:r w:rsidR="0045085A">
              <w:rPr>
                <w:rFonts w:eastAsia="Times New Roman"/>
                <w:sz w:val="20"/>
                <w:szCs w:val="22"/>
              </w:rPr>
              <w:t>г.</w:t>
            </w:r>
          </w:p>
        </w:tc>
      </w:tr>
      <w:tr w:rsidR="00BF4ED7" w:rsidRPr="00BF4ED7" w:rsidTr="00C6546D">
        <w:trPr>
          <w:trHeight w:val="284"/>
        </w:trPr>
        <w:tc>
          <w:tcPr>
            <w:tcW w:w="2835" w:type="dxa"/>
            <w:vAlign w:val="center"/>
          </w:tcPr>
          <w:p w:rsidR="00BF4ED7" w:rsidRPr="00BF4ED7" w:rsidRDefault="00BF4ED7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Этажность</w:t>
            </w:r>
          </w:p>
        </w:tc>
        <w:tc>
          <w:tcPr>
            <w:tcW w:w="6946" w:type="dxa"/>
            <w:vAlign w:val="center"/>
          </w:tcPr>
          <w:p w:rsidR="00BF4ED7" w:rsidRPr="00BF4ED7" w:rsidRDefault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Двухэтажные</w:t>
            </w:r>
            <w:r w:rsidR="00617A35">
              <w:rPr>
                <w:rFonts w:eastAsia="Times New Roman"/>
                <w:sz w:val="20"/>
                <w:szCs w:val="22"/>
              </w:rPr>
              <w:t>, трехэтажные</w:t>
            </w:r>
            <w:r w:rsidRPr="00BF4ED7">
              <w:rPr>
                <w:rFonts w:eastAsia="Times New Roman"/>
                <w:sz w:val="20"/>
                <w:szCs w:val="22"/>
              </w:rPr>
              <w:t xml:space="preserve"> </w:t>
            </w:r>
          </w:p>
        </w:tc>
      </w:tr>
      <w:tr w:rsidR="00BF4ED7" w:rsidRPr="00BF4ED7" w:rsidTr="00C6546D">
        <w:trPr>
          <w:trHeight w:val="431"/>
        </w:trPr>
        <w:tc>
          <w:tcPr>
            <w:tcW w:w="2835" w:type="dxa"/>
            <w:vAlign w:val="center"/>
          </w:tcPr>
          <w:p w:rsidR="00BF4ED7" w:rsidRPr="00BF4ED7" w:rsidRDefault="00BF4ED7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Количество входов в здания</w:t>
            </w:r>
          </w:p>
          <w:p w:rsidR="00BF4ED7" w:rsidRPr="00BF4ED7" w:rsidRDefault="00BF4ED7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 xml:space="preserve">                     </w:t>
            </w:r>
          </w:p>
        </w:tc>
        <w:tc>
          <w:tcPr>
            <w:tcW w:w="6946" w:type="dxa"/>
            <w:vAlign w:val="center"/>
          </w:tcPr>
          <w:p w:rsidR="00BF4ED7" w:rsidRDefault="00114636" w:rsidP="00BF4ED7">
            <w:pPr>
              <w:suppressAutoHyphens/>
              <w:autoSpaceDE w:val="0"/>
              <w:autoSpaceDN w:val="0"/>
              <w:adjustRightInd w:val="0"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 xml:space="preserve">Общее количество- </w:t>
            </w:r>
            <w:r w:rsidR="00BF4ED7" w:rsidRPr="00BF4ED7">
              <w:rPr>
                <w:rFonts w:eastAsia="Times New Roman"/>
                <w:sz w:val="20"/>
                <w:szCs w:val="22"/>
              </w:rPr>
              <w:t>172</w:t>
            </w:r>
            <w:r>
              <w:rPr>
                <w:rFonts w:eastAsia="Times New Roman"/>
                <w:sz w:val="20"/>
                <w:szCs w:val="22"/>
              </w:rPr>
              <w:t xml:space="preserve">, в </w:t>
            </w:r>
            <w:proofErr w:type="spellStart"/>
            <w:r>
              <w:rPr>
                <w:rFonts w:eastAsia="Times New Roman"/>
                <w:sz w:val="20"/>
                <w:szCs w:val="22"/>
              </w:rPr>
              <w:t>т.ч</w:t>
            </w:r>
            <w:proofErr w:type="spellEnd"/>
            <w:r>
              <w:rPr>
                <w:rFonts w:eastAsia="Times New Roman"/>
                <w:sz w:val="20"/>
                <w:szCs w:val="22"/>
              </w:rPr>
              <w:t>.:</w:t>
            </w:r>
          </w:p>
          <w:p w:rsidR="00114636" w:rsidRPr="00114636" w:rsidRDefault="00114636" w:rsidP="00114636">
            <w:pPr>
              <w:suppressAutoHyphens/>
              <w:autoSpaceDE w:val="0"/>
              <w:autoSpaceDN w:val="0"/>
              <w:adjustRightInd w:val="0"/>
              <w:outlineLvl w:val="1"/>
              <w:rPr>
                <w:rFonts w:eastAsia="Times New Roman"/>
                <w:sz w:val="20"/>
                <w:szCs w:val="22"/>
              </w:rPr>
            </w:pPr>
            <w:r w:rsidRPr="00114636">
              <w:rPr>
                <w:rFonts w:eastAsia="Times New Roman"/>
                <w:sz w:val="20"/>
                <w:szCs w:val="22"/>
              </w:rPr>
              <w:t>главный вход –</w:t>
            </w:r>
            <w:r>
              <w:rPr>
                <w:rFonts w:eastAsia="Times New Roman"/>
                <w:sz w:val="20"/>
                <w:szCs w:val="22"/>
              </w:rPr>
              <w:t xml:space="preserve"> 160</w:t>
            </w:r>
          </w:p>
          <w:p w:rsidR="00114636" w:rsidRPr="00BF4ED7" w:rsidRDefault="00114636" w:rsidP="00114636">
            <w:pPr>
              <w:suppressAutoHyphens/>
              <w:autoSpaceDE w:val="0"/>
              <w:autoSpaceDN w:val="0"/>
              <w:adjustRightInd w:val="0"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>вход в тех помещения – 12</w:t>
            </w:r>
          </w:p>
        </w:tc>
      </w:tr>
      <w:tr w:rsidR="00114636" w:rsidRPr="00BF4ED7" w:rsidTr="00C6546D">
        <w:trPr>
          <w:trHeight w:val="511"/>
        </w:trPr>
        <w:tc>
          <w:tcPr>
            <w:tcW w:w="2835" w:type="dxa"/>
            <w:vAlign w:val="center"/>
          </w:tcPr>
          <w:p w:rsidR="00114636" w:rsidRPr="00BF4ED7" w:rsidRDefault="00617A35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>П</w:t>
            </w:r>
            <w:r w:rsidR="00114636" w:rsidRPr="00BF4ED7">
              <w:rPr>
                <w:rFonts w:eastAsia="Times New Roman"/>
                <w:sz w:val="20"/>
                <w:szCs w:val="22"/>
              </w:rPr>
              <w:t>лощадь зданий</w:t>
            </w:r>
          </w:p>
        </w:tc>
        <w:tc>
          <w:tcPr>
            <w:tcW w:w="6946" w:type="dxa"/>
            <w:vAlign w:val="center"/>
          </w:tcPr>
          <w:p w:rsidR="00114636" w:rsidRDefault="00114636" w:rsidP="00114636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</w:p>
          <w:p w:rsidR="0045085A" w:rsidRPr="00BF4ED7" w:rsidRDefault="00114636" w:rsidP="00AC42B6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 xml:space="preserve">Общая – </w:t>
            </w:r>
            <w:r w:rsidR="00AC42B6">
              <w:rPr>
                <w:rFonts w:eastAsia="Times New Roman"/>
                <w:sz w:val="20"/>
                <w:szCs w:val="22"/>
              </w:rPr>
              <w:t xml:space="preserve">20227,09 </w:t>
            </w:r>
            <w:proofErr w:type="spellStart"/>
            <w:r w:rsidR="00AC42B6">
              <w:rPr>
                <w:rFonts w:eastAsia="Times New Roman"/>
                <w:sz w:val="20"/>
                <w:szCs w:val="22"/>
              </w:rPr>
              <w:t>кв</w:t>
            </w:r>
            <w:proofErr w:type="gramStart"/>
            <w:r w:rsidR="00AC42B6">
              <w:rPr>
                <w:rFonts w:eastAsia="Times New Roman"/>
                <w:sz w:val="20"/>
                <w:szCs w:val="22"/>
              </w:rPr>
              <w:t>.м</w:t>
            </w:r>
            <w:proofErr w:type="spellEnd"/>
            <w:proofErr w:type="gramEnd"/>
          </w:p>
          <w:p w:rsidR="00114636" w:rsidRPr="00BF4ED7" w:rsidRDefault="00114636" w:rsidP="00114636">
            <w:pPr>
              <w:suppressAutoHyphens/>
              <w:autoSpaceDE w:val="0"/>
              <w:autoSpaceDN w:val="0"/>
              <w:adjustRightInd w:val="0"/>
              <w:outlineLvl w:val="1"/>
              <w:rPr>
                <w:rFonts w:eastAsia="Times New Roman"/>
                <w:sz w:val="20"/>
                <w:szCs w:val="22"/>
              </w:rPr>
            </w:pPr>
          </w:p>
        </w:tc>
      </w:tr>
      <w:tr w:rsidR="00114636" w:rsidRPr="00BF4ED7" w:rsidTr="00C6546D">
        <w:trPr>
          <w:trHeight w:val="579"/>
        </w:trPr>
        <w:tc>
          <w:tcPr>
            <w:tcW w:w="2835" w:type="dxa"/>
            <w:vAlign w:val="center"/>
          </w:tcPr>
          <w:p w:rsidR="00114636" w:rsidRPr="00114636" w:rsidRDefault="00114636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  <w:lang w:val="en-US"/>
              </w:rPr>
            </w:pPr>
            <w:r>
              <w:rPr>
                <w:rFonts w:eastAsia="Times New Roman"/>
                <w:sz w:val="20"/>
                <w:szCs w:val="22"/>
              </w:rPr>
              <w:t xml:space="preserve"> Фасады НВФ </w:t>
            </w:r>
            <w:proofErr w:type="spellStart"/>
            <w:r>
              <w:rPr>
                <w:rFonts w:eastAsia="Times New Roman"/>
                <w:sz w:val="20"/>
                <w:szCs w:val="22"/>
                <w:lang w:val="en-US"/>
              </w:rPr>
              <w:t>Fundermax</w:t>
            </w:r>
            <w:proofErr w:type="spellEnd"/>
          </w:p>
        </w:tc>
        <w:tc>
          <w:tcPr>
            <w:tcW w:w="6946" w:type="dxa"/>
            <w:vAlign w:val="center"/>
          </w:tcPr>
          <w:p w:rsidR="00114636" w:rsidRPr="00114636" w:rsidRDefault="00114636" w:rsidP="00BF4ED7">
            <w:pPr>
              <w:suppressAutoHyphens/>
              <w:autoSpaceDE w:val="0"/>
              <w:autoSpaceDN w:val="0"/>
              <w:adjustRightInd w:val="0"/>
              <w:outlineLvl w:val="1"/>
              <w:rPr>
                <w:rFonts w:eastAsia="Times New Roman"/>
                <w:sz w:val="20"/>
                <w:szCs w:val="22"/>
                <w:lang w:val="en-US"/>
              </w:rPr>
            </w:pPr>
            <w:r>
              <w:rPr>
                <w:rFonts w:eastAsia="Times New Roman"/>
                <w:sz w:val="20"/>
                <w:szCs w:val="22"/>
              </w:rPr>
              <w:t xml:space="preserve">27737,56 </w:t>
            </w:r>
            <w:proofErr w:type="spellStart"/>
            <w:r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>
              <w:rPr>
                <w:rFonts w:eastAsia="Times New Roman"/>
                <w:sz w:val="20"/>
                <w:szCs w:val="22"/>
              </w:rPr>
              <w:t>.</w:t>
            </w:r>
          </w:p>
        </w:tc>
      </w:tr>
      <w:tr w:rsidR="00114636" w:rsidRPr="00BF4ED7" w:rsidTr="00C6546D">
        <w:trPr>
          <w:trHeight w:val="522"/>
        </w:trPr>
        <w:tc>
          <w:tcPr>
            <w:tcW w:w="2835" w:type="dxa"/>
            <w:vAlign w:val="center"/>
          </w:tcPr>
          <w:p w:rsidR="00114636" w:rsidRPr="00BF4ED7" w:rsidRDefault="00292185" w:rsidP="00BF4ED7">
            <w:pPr>
              <w:suppressAutoHyphens/>
              <w:autoSpaceDE w:val="0"/>
              <w:autoSpaceDN w:val="0"/>
              <w:adjustRightInd w:val="0"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 xml:space="preserve">Цоколь </w:t>
            </w:r>
            <w:proofErr w:type="spellStart"/>
            <w:r>
              <w:rPr>
                <w:rFonts w:eastAsia="Times New Roman"/>
                <w:sz w:val="20"/>
                <w:szCs w:val="22"/>
              </w:rPr>
              <w:t>керамогранит</w:t>
            </w:r>
            <w:proofErr w:type="spellEnd"/>
          </w:p>
        </w:tc>
        <w:tc>
          <w:tcPr>
            <w:tcW w:w="6946" w:type="dxa"/>
            <w:vAlign w:val="center"/>
          </w:tcPr>
          <w:p w:rsidR="00114636" w:rsidRPr="00BF4ED7" w:rsidRDefault="00292185" w:rsidP="00BF4ED7">
            <w:pPr>
              <w:suppressAutoHyphens/>
              <w:autoSpaceDE w:val="0"/>
              <w:autoSpaceDN w:val="0"/>
              <w:adjustRightInd w:val="0"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 xml:space="preserve">3290,40 </w:t>
            </w:r>
            <w:proofErr w:type="spellStart"/>
            <w:r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>
              <w:rPr>
                <w:rFonts w:eastAsia="Times New Roman"/>
                <w:sz w:val="20"/>
                <w:szCs w:val="22"/>
              </w:rPr>
              <w:t>.</w:t>
            </w:r>
          </w:p>
        </w:tc>
      </w:tr>
      <w:tr w:rsidR="00114636" w:rsidRPr="00BF4ED7" w:rsidTr="00C6546D">
        <w:trPr>
          <w:trHeight w:val="284"/>
        </w:trPr>
        <w:tc>
          <w:tcPr>
            <w:tcW w:w="2835" w:type="dxa"/>
            <w:vAlign w:val="center"/>
          </w:tcPr>
          <w:p w:rsidR="00114636" w:rsidRPr="00BF4ED7" w:rsidRDefault="00292185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 xml:space="preserve">Тамбуры </w:t>
            </w:r>
            <w:proofErr w:type="spellStart"/>
            <w:r>
              <w:rPr>
                <w:rFonts w:eastAsia="Times New Roman"/>
                <w:sz w:val="20"/>
                <w:szCs w:val="22"/>
              </w:rPr>
              <w:t>керамогранит</w:t>
            </w:r>
            <w:proofErr w:type="spellEnd"/>
          </w:p>
        </w:tc>
        <w:tc>
          <w:tcPr>
            <w:tcW w:w="6946" w:type="dxa"/>
            <w:vAlign w:val="center"/>
          </w:tcPr>
          <w:p w:rsidR="00114636" w:rsidRPr="00BF4ED7" w:rsidRDefault="00292185" w:rsidP="00BF4ED7">
            <w:pPr>
              <w:suppressAutoHyphens/>
              <w:autoSpaceDE w:val="0"/>
              <w:autoSpaceDN w:val="0"/>
              <w:adjustRightInd w:val="0"/>
              <w:outlineLvl w:val="1"/>
              <w:rPr>
                <w:rFonts w:eastAsia="Times New Roman"/>
                <w:sz w:val="20"/>
                <w:szCs w:val="22"/>
              </w:rPr>
            </w:pPr>
            <w:r>
              <w:rPr>
                <w:rFonts w:eastAsia="Times New Roman"/>
                <w:sz w:val="20"/>
                <w:szCs w:val="22"/>
              </w:rPr>
              <w:t xml:space="preserve"> 1147,10 </w:t>
            </w:r>
            <w:proofErr w:type="spellStart"/>
            <w:r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>
              <w:rPr>
                <w:rFonts w:eastAsia="Times New Roman"/>
                <w:sz w:val="20"/>
                <w:szCs w:val="22"/>
              </w:rPr>
              <w:t>.</w:t>
            </w:r>
          </w:p>
        </w:tc>
      </w:tr>
      <w:tr w:rsidR="00114636" w:rsidRPr="00BF4ED7" w:rsidTr="00C6546D">
        <w:trPr>
          <w:trHeight w:val="284"/>
        </w:trPr>
        <w:tc>
          <w:tcPr>
            <w:tcW w:w="2835" w:type="dxa"/>
            <w:vAlign w:val="center"/>
          </w:tcPr>
          <w:p w:rsidR="00114636" w:rsidRPr="00BF4ED7" w:rsidRDefault="00114636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Витражи</w:t>
            </w:r>
          </w:p>
        </w:tc>
        <w:tc>
          <w:tcPr>
            <w:tcW w:w="6946" w:type="dxa"/>
            <w:vAlign w:val="center"/>
          </w:tcPr>
          <w:p w:rsidR="00114636" w:rsidRPr="00BF4ED7" w:rsidRDefault="00114636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6010,42кв.м.</w:t>
            </w:r>
          </w:p>
        </w:tc>
      </w:tr>
      <w:tr w:rsidR="00114636" w:rsidRPr="00BF4ED7" w:rsidTr="00C6546D">
        <w:trPr>
          <w:trHeight w:val="284"/>
        </w:trPr>
        <w:tc>
          <w:tcPr>
            <w:tcW w:w="2835" w:type="dxa"/>
            <w:vAlign w:val="center"/>
          </w:tcPr>
          <w:p w:rsidR="00114636" w:rsidRPr="00BF4ED7" w:rsidRDefault="00114636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 xml:space="preserve">Кровля </w:t>
            </w:r>
          </w:p>
        </w:tc>
        <w:tc>
          <w:tcPr>
            <w:tcW w:w="6946" w:type="dxa"/>
            <w:vAlign w:val="center"/>
          </w:tcPr>
          <w:p w:rsidR="00114636" w:rsidRPr="00BF4ED7" w:rsidRDefault="00114636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 xml:space="preserve">Не </w:t>
            </w:r>
            <w:proofErr w:type="gramStart"/>
            <w:r w:rsidRPr="00BF4ED7">
              <w:rPr>
                <w:rFonts w:eastAsia="Times New Roman"/>
                <w:sz w:val="20"/>
                <w:szCs w:val="22"/>
              </w:rPr>
              <w:t>эксплуатируемая</w:t>
            </w:r>
            <w:proofErr w:type="gramEnd"/>
            <w:r w:rsidRPr="00BF4ED7">
              <w:rPr>
                <w:rFonts w:eastAsia="Times New Roman"/>
                <w:sz w:val="20"/>
                <w:szCs w:val="22"/>
              </w:rPr>
              <w:t xml:space="preserve">, покрытие-гравийный щебень 6814,33 </w:t>
            </w:r>
            <w:proofErr w:type="spellStart"/>
            <w:r w:rsidRPr="00BF4ED7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BF4ED7">
              <w:rPr>
                <w:rFonts w:eastAsia="Times New Roman"/>
                <w:sz w:val="20"/>
                <w:szCs w:val="22"/>
              </w:rPr>
              <w:t xml:space="preserve">. </w:t>
            </w:r>
          </w:p>
        </w:tc>
      </w:tr>
      <w:tr w:rsidR="00114636" w:rsidRPr="00BF4ED7" w:rsidTr="00FC799C">
        <w:trPr>
          <w:trHeight w:val="141"/>
        </w:trPr>
        <w:tc>
          <w:tcPr>
            <w:tcW w:w="9781" w:type="dxa"/>
            <w:gridSpan w:val="2"/>
            <w:shd w:val="clear" w:color="auto" w:fill="E5DFEC" w:themeFill="accent4" w:themeFillTint="33"/>
            <w:vAlign w:val="center"/>
          </w:tcPr>
          <w:p w:rsidR="00114636" w:rsidRPr="00BF4ED7" w:rsidRDefault="00114636">
            <w:pPr>
              <w:suppressAutoHyphens/>
              <w:autoSpaceDE w:val="0"/>
              <w:autoSpaceDN w:val="0"/>
              <w:adjustRightInd w:val="0"/>
              <w:contextualSpacing/>
              <w:jc w:val="center"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b/>
                <w:sz w:val="20"/>
                <w:szCs w:val="22"/>
              </w:rPr>
              <w:t>Здание центрального диспетчерского пункта</w:t>
            </w:r>
          </w:p>
        </w:tc>
      </w:tr>
      <w:tr w:rsidR="00114636" w:rsidRPr="00BF4ED7" w:rsidTr="00C6546D">
        <w:trPr>
          <w:trHeight w:val="284"/>
        </w:trPr>
        <w:tc>
          <w:tcPr>
            <w:tcW w:w="2835" w:type="dxa"/>
            <w:vAlign w:val="center"/>
          </w:tcPr>
          <w:p w:rsidR="00114636" w:rsidRPr="00BF4ED7" w:rsidRDefault="00114636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Назначение</w:t>
            </w:r>
          </w:p>
        </w:tc>
        <w:tc>
          <w:tcPr>
            <w:tcW w:w="6946" w:type="dxa"/>
            <w:vAlign w:val="center"/>
          </w:tcPr>
          <w:p w:rsidR="00114636" w:rsidRPr="00BF4ED7" w:rsidRDefault="00114636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 xml:space="preserve">Административное здание </w:t>
            </w:r>
          </w:p>
        </w:tc>
      </w:tr>
      <w:tr w:rsidR="00114636" w:rsidRPr="00BF4ED7" w:rsidTr="00C6546D">
        <w:trPr>
          <w:trHeight w:val="284"/>
        </w:trPr>
        <w:tc>
          <w:tcPr>
            <w:tcW w:w="2835" w:type="dxa"/>
            <w:vAlign w:val="center"/>
          </w:tcPr>
          <w:p w:rsidR="00114636" w:rsidRPr="00BF4ED7" w:rsidRDefault="00114636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 xml:space="preserve">Площадь </w:t>
            </w:r>
          </w:p>
        </w:tc>
        <w:tc>
          <w:tcPr>
            <w:tcW w:w="6946" w:type="dxa"/>
            <w:vAlign w:val="center"/>
          </w:tcPr>
          <w:p w:rsidR="00114636" w:rsidRPr="00BF4ED7" w:rsidRDefault="00114636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 xml:space="preserve">1000,61 </w:t>
            </w:r>
            <w:proofErr w:type="spellStart"/>
            <w:r w:rsidRPr="00BF4ED7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BF4ED7">
              <w:rPr>
                <w:rFonts w:eastAsia="Times New Roman"/>
                <w:sz w:val="20"/>
                <w:szCs w:val="22"/>
              </w:rPr>
              <w:t>.</w:t>
            </w:r>
          </w:p>
        </w:tc>
      </w:tr>
      <w:tr w:rsidR="00114636" w:rsidRPr="00BF4ED7" w:rsidTr="00C6546D">
        <w:trPr>
          <w:trHeight w:val="284"/>
        </w:trPr>
        <w:tc>
          <w:tcPr>
            <w:tcW w:w="2835" w:type="dxa"/>
            <w:vAlign w:val="center"/>
          </w:tcPr>
          <w:p w:rsidR="00114636" w:rsidRPr="00BF4ED7" w:rsidRDefault="00114636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Фасад здания ЦДП</w:t>
            </w:r>
          </w:p>
        </w:tc>
        <w:tc>
          <w:tcPr>
            <w:tcW w:w="6946" w:type="dxa"/>
            <w:vAlign w:val="center"/>
          </w:tcPr>
          <w:p w:rsidR="00114636" w:rsidRPr="00BF4ED7" w:rsidRDefault="00114636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 xml:space="preserve">1070,21 </w:t>
            </w:r>
            <w:proofErr w:type="spellStart"/>
            <w:r w:rsidRPr="00BF4ED7">
              <w:rPr>
                <w:rFonts w:eastAsia="Times New Roman"/>
                <w:sz w:val="20"/>
                <w:szCs w:val="22"/>
              </w:rPr>
              <w:t>кв.м</w:t>
            </w:r>
            <w:proofErr w:type="spellEnd"/>
            <w:r w:rsidRPr="00BF4ED7">
              <w:rPr>
                <w:rFonts w:eastAsia="Times New Roman"/>
                <w:sz w:val="20"/>
                <w:szCs w:val="22"/>
              </w:rPr>
              <w:t>.</w:t>
            </w:r>
          </w:p>
        </w:tc>
      </w:tr>
      <w:tr w:rsidR="00114636" w:rsidRPr="00BF4ED7" w:rsidTr="00C6546D">
        <w:trPr>
          <w:trHeight w:val="284"/>
        </w:trPr>
        <w:tc>
          <w:tcPr>
            <w:tcW w:w="2835" w:type="dxa"/>
            <w:vAlign w:val="center"/>
          </w:tcPr>
          <w:p w:rsidR="00114636" w:rsidRPr="00BF4ED7" w:rsidRDefault="00114636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>Витражи здания ЦДП</w:t>
            </w:r>
          </w:p>
        </w:tc>
        <w:tc>
          <w:tcPr>
            <w:tcW w:w="6946" w:type="dxa"/>
            <w:vAlign w:val="center"/>
          </w:tcPr>
          <w:p w:rsidR="00114636" w:rsidRPr="00BF4ED7" w:rsidRDefault="00114636" w:rsidP="00BF4ED7">
            <w:pPr>
              <w:suppressAutoHyphens/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2"/>
              </w:rPr>
            </w:pPr>
            <w:r w:rsidRPr="00BF4ED7">
              <w:rPr>
                <w:rFonts w:eastAsia="Times New Roman"/>
                <w:sz w:val="20"/>
                <w:szCs w:val="22"/>
              </w:rPr>
              <w:t xml:space="preserve">197,66 </w:t>
            </w:r>
            <w:proofErr w:type="spellStart"/>
            <w:r w:rsidRPr="00BF4ED7">
              <w:rPr>
                <w:rFonts w:eastAsia="Times New Roman"/>
                <w:sz w:val="20"/>
                <w:szCs w:val="22"/>
              </w:rPr>
              <w:t>кв</w:t>
            </w:r>
            <w:proofErr w:type="gramStart"/>
            <w:r w:rsidRPr="00BF4ED7">
              <w:rPr>
                <w:rFonts w:eastAsia="Times New Roman"/>
                <w:sz w:val="20"/>
                <w:szCs w:val="22"/>
              </w:rPr>
              <w:t>.м</w:t>
            </w:r>
            <w:proofErr w:type="spellEnd"/>
            <w:proofErr w:type="gramEnd"/>
          </w:p>
        </w:tc>
      </w:tr>
    </w:tbl>
    <w:p w:rsidR="002306AC" w:rsidRDefault="002306AC" w:rsidP="00F75A4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2306AC" w:rsidRPr="003152A1" w:rsidRDefault="00DC0608" w:rsidP="00FC799C">
      <w:pPr>
        <w:autoSpaceDE w:val="0"/>
        <w:autoSpaceDN w:val="0"/>
        <w:adjustRightInd w:val="0"/>
        <w:jc w:val="both"/>
        <w:outlineLvl w:val="1"/>
      </w:pPr>
      <w:r w:rsidRPr="00FC799C">
        <w:t>Под</w:t>
      </w:r>
      <w:r>
        <w:rPr>
          <w:b/>
          <w:i/>
        </w:rPr>
        <w:t xml:space="preserve"> </w:t>
      </w:r>
      <w:r w:rsidR="002306AC" w:rsidRPr="00D761F6">
        <w:rPr>
          <w:b/>
          <w:i/>
        </w:rPr>
        <w:t>Объект</w:t>
      </w:r>
      <w:r>
        <w:rPr>
          <w:b/>
          <w:i/>
        </w:rPr>
        <w:t>ом</w:t>
      </w:r>
      <w:r w:rsidR="002306AC" w:rsidRPr="00D761F6">
        <w:rPr>
          <w:b/>
          <w:i/>
        </w:rPr>
        <w:t xml:space="preserve"> 4</w:t>
      </w:r>
      <w:r w:rsidR="008919FA">
        <w:rPr>
          <w:b/>
          <w:i/>
        </w:rPr>
        <w:t>.1.</w:t>
      </w:r>
      <w:r w:rsidR="002306AC" w:rsidRPr="00D761F6">
        <w:rPr>
          <w:b/>
          <w:i/>
        </w:rPr>
        <w:t xml:space="preserve"> </w:t>
      </w:r>
      <w:r w:rsidRPr="00FC799C">
        <w:t xml:space="preserve">понимается </w:t>
      </w:r>
      <w:r w:rsidR="002306AC" w:rsidRPr="00FC799C">
        <w:t>комплекс зданий, строений, сооружений</w:t>
      </w:r>
      <w:r>
        <w:t>, а также движимое имущество</w:t>
      </w:r>
      <w:r w:rsidR="002306AC" w:rsidRPr="00FC799C">
        <w:t xml:space="preserve"> </w:t>
      </w:r>
      <w:r w:rsidRPr="00FC799C">
        <w:t>объекта Усадьба</w:t>
      </w:r>
      <w:r w:rsidR="002306AC" w:rsidRPr="00FC799C">
        <w:t xml:space="preserve"> инновационного центра «Сколково» (бывший д/о Полет),</w:t>
      </w:r>
      <w:r w:rsidR="002306AC" w:rsidRPr="003152A1">
        <w:t xml:space="preserve"> расположенного по адресу: г. Москва, ул. Луговая, д. 4, корп. 2, в границах земельного участка с кадастровым номером 77:15:0020321:3</w:t>
      </w:r>
      <w:r w:rsidR="002306AC">
        <w:t>54</w:t>
      </w:r>
      <w:r>
        <w:t xml:space="preserve">, согласно </w:t>
      </w:r>
      <w:r w:rsidRPr="00DC0608">
        <w:t>Генеральному плану (Приложение № 1)</w:t>
      </w:r>
      <w:r>
        <w:t>.</w:t>
      </w:r>
    </w:p>
    <w:p w:rsidR="002306AC" w:rsidRDefault="002306AC" w:rsidP="002306AC">
      <w:pPr>
        <w:pStyle w:val="a4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2306AC" w:rsidRPr="00CB52D8" w:rsidRDefault="002306AC" w:rsidP="002306AC">
      <w:pPr>
        <w:pStyle w:val="a4"/>
        <w:autoSpaceDE w:val="0"/>
        <w:autoSpaceDN w:val="0"/>
        <w:adjustRightInd w:val="0"/>
        <w:jc w:val="both"/>
        <w:outlineLvl w:val="1"/>
        <w:rPr>
          <w:szCs w:val="22"/>
        </w:rPr>
      </w:pPr>
      <w:r w:rsidRPr="00CB52D8">
        <w:rPr>
          <w:szCs w:val="22"/>
        </w:rPr>
        <w:t>Краткий перечень зданий, сооружений:</w:t>
      </w:r>
    </w:p>
    <w:p w:rsidR="002306AC" w:rsidRPr="00CB52D8" w:rsidRDefault="002306AC" w:rsidP="00DA424F">
      <w:pPr>
        <w:pStyle w:val="a4"/>
        <w:numPr>
          <w:ilvl w:val="0"/>
          <w:numId w:val="38"/>
        </w:numPr>
        <w:autoSpaceDE w:val="0"/>
        <w:autoSpaceDN w:val="0"/>
        <w:adjustRightInd w:val="0"/>
        <w:jc w:val="both"/>
        <w:outlineLvl w:val="1"/>
        <w:rPr>
          <w:szCs w:val="22"/>
        </w:rPr>
      </w:pPr>
      <w:r w:rsidRPr="003152A1">
        <w:rPr>
          <w:szCs w:val="22"/>
        </w:rPr>
        <w:t>Административно-хозяйственный блок зданий - Корпус 1, Корпус 2, Корпус 3 и Корпус 5;</w:t>
      </w:r>
    </w:p>
    <w:p w:rsidR="002306AC" w:rsidRPr="00CB52D8" w:rsidRDefault="002306AC" w:rsidP="00DA424F">
      <w:pPr>
        <w:pStyle w:val="a4"/>
        <w:numPr>
          <w:ilvl w:val="0"/>
          <w:numId w:val="38"/>
        </w:numPr>
        <w:autoSpaceDE w:val="0"/>
        <w:autoSpaceDN w:val="0"/>
        <w:adjustRightInd w:val="0"/>
        <w:jc w:val="both"/>
        <w:outlineLvl w:val="1"/>
        <w:rPr>
          <w:szCs w:val="22"/>
        </w:rPr>
      </w:pPr>
      <w:r w:rsidRPr="003152A1">
        <w:rPr>
          <w:szCs w:val="22"/>
        </w:rPr>
        <w:t>Коттеджная группа (11 строений);</w:t>
      </w:r>
    </w:p>
    <w:p w:rsidR="002306AC" w:rsidRPr="003152A1" w:rsidRDefault="002306AC" w:rsidP="00DA424F">
      <w:pPr>
        <w:pStyle w:val="a4"/>
        <w:numPr>
          <w:ilvl w:val="0"/>
          <w:numId w:val="38"/>
        </w:numPr>
        <w:autoSpaceDE w:val="0"/>
        <w:autoSpaceDN w:val="0"/>
        <w:adjustRightInd w:val="0"/>
        <w:jc w:val="both"/>
        <w:outlineLvl w:val="1"/>
        <w:rPr>
          <w:szCs w:val="22"/>
        </w:rPr>
      </w:pPr>
      <w:r w:rsidRPr="003152A1">
        <w:rPr>
          <w:szCs w:val="22"/>
        </w:rPr>
        <w:t>Сооружения: КПП-1, КПП-2, комплекс</w:t>
      </w:r>
      <w:r w:rsidR="00B43E8F">
        <w:rPr>
          <w:szCs w:val="22"/>
        </w:rPr>
        <w:t xml:space="preserve"> зданий</w:t>
      </w:r>
      <w:r w:rsidRPr="003152A1">
        <w:rPr>
          <w:szCs w:val="22"/>
        </w:rPr>
        <w:t xml:space="preserve"> ВЗУ, сооружение КНС.</w:t>
      </w:r>
    </w:p>
    <w:p w:rsidR="002306AC" w:rsidRDefault="002306AC" w:rsidP="002306AC">
      <w:pPr>
        <w:pStyle w:val="a4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2306AC" w:rsidRPr="00FC799C" w:rsidRDefault="002306AC" w:rsidP="00FC799C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200" w:line="276" w:lineRule="auto"/>
        <w:outlineLvl w:val="1"/>
        <w:rPr>
          <w:rFonts w:eastAsia="Times New Roman"/>
          <w:b/>
        </w:rPr>
      </w:pPr>
      <w:r w:rsidRPr="00FC799C">
        <w:rPr>
          <w:rFonts w:eastAsia="Times New Roman"/>
          <w:b/>
        </w:rPr>
        <w:t>Административно-хозяйственный блок зданий: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2306AC" w:rsidRPr="00CB52D8" w:rsidTr="002306AC">
        <w:tc>
          <w:tcPr>
            <w:tcW w:w="3402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jc w:val="center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позиция</w:t>
            </w:r>
          </w:p>
        </w:tc>
        <w:tc>
          <w:tcPr>
            <w:tcW w:w="6237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jc w:val="center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Описание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Офисы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Режим работы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8.00 – 20.00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Кол-во сотрудников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375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Кол-во корпусов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4 корпуса (корпус 1, корпус 2, корпус 3 и  корпус 5)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Год ввода в эксплуатацию, реконструкция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Корпус 1: ввод  – 1976 г, реконструкция – 2011 г.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Корпус 2: ввод  – 1970 г, реконструкция – 2011 г.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Корпус 3: ввод  – 1954 г, реконструкция – 2011 г.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Корпус 5: ввод – 1974 г., реконструкция – 2013 г.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Этажность; 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>общая площадь без учета балконов, открытого перехода между корпусами 1 и 2, козырька корпуса 2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3152A1">
              <w:rPr>
                <w:rFonts w:eastAsia="Times New Roman"/>
                <w:sz w:val="20"/>
                <w:szCs w:val="20"/>
              </w:rPr>
              <w:lastRenderedPageBreak/>
              <w:t>Корпус №</w:t>
            </w:r>
            <w:r w:rsidRPr="00CB52D8">
              <w:rPr>
                <w:rFonts w:eastAsia="Times New Roman"/>
                <w:sz w:val="20"/>
                <w:szCs w:val="20"/>
              </w:rPr>
              <w:t xml:space="preserve">1 – 2 </w:t>
            </w:r>
            <w:proofErr w:type="gramStart"/>
            <w:r w:rsidRPr="00CB52D8">
              <w:rPr>
                <w:rFonts w:eastAsia="Times New Roman"/>
                <w:sz w:val="20"/>
                <w:szCs w:val="20"/>
              </w:rPr>
              <w:t>надземных</w:t>
            </w:r>
            <w:proofErr w:type="gramEnd"/>
            <w:r w:rsidRPr="00CB52D8">
              <w:rPr>
                <w:rFonts w:eastAsia="Times New Roman"/>
                <w:sz w:val="20"/>
                <w:szCs w:val="20"/>
              </w:rPr>
              <w:t xml:space="preserve"> этажа, 1 цокольный этаж; 2123,20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 xml:space="preserve">Корпус №2 - 2 </w:t>
            </w:r>
            <w:proofErr w:type="gramStart"/>
            <w:r w:rsidRPr="00CB52D8">
              <w:rPr>
                <w:rFonts w:eastAsia="Times New Roman"/>
                <w:sz w:val="20"/>
                <w:szCs w:val="20"/>
              </w:rPr>
              <w:t>надземных</w:t>
            </w:r>
            <w:proofErr w:type="gramEnd"/>
            <w:r w:rsidRPr="00CB52D8">
              <w:rPr>
                <w:rFonts w:eastAsia="Times New Roman"/>
                <w:sz w:val="20"/>
                <w:szCs w:val="20"/>
              </w:rPr>
              <w:t xml:space="preserve"> этажа, 1 цокольный этаж; 2267,30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Корпус №3 - 2 этажа; 585,20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Корпус №5 - 3 этажа; 1088,10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>Количество входов в здания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Общее кол-во – 11, в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т.ч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</w:t>
            </w:r>
          </w:p>
          <w:p w:rsidR="002306AC" w:rsidRPr="00CB52D8" w:rsidRDefault="002306AC" w:rsidP="00DA424F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Главный вход – 2</w:t>
            </w:r>
          </w:p>
          <w:p w:rsidR="002306AC" w:rsidRPr="00CB52D8" w:rsidRDefault="002306AC" w:rsidP="00DA424F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Пожарные выходы – 9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Оборудование доступа в здания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Двери – 12, в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т.ч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</w:t>
            </w:r>
          </w:p>
          <w:p w:rsidR="002306AC" w:rsidRPr="00CB52D8" w:rsidRDefault="002306AC" w:rsidP="00DA424F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Механические двери – 10</w:t>
            </w:r>
          </w:p>
          <w:p w:rsidR="002306AC" w:rsidRPr="00CB52D8" w:rsidRDefault="002306AC" w:rsidP="00DA424F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Автоматические (раздвижные) –</w:t>
            </w:r>
            <w:r w:rsidRPr="00CB52D8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</w:tr>
      <w:tr w:rsidR="002306AC" w:rsidRPr="00CB52D8" w:rsidTr="002306AC">
        <w:trPr>
          <w:trHeight w:val="300"/>
        </w:trPr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Остекление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Стеклопакеты в оконных проемах и витражах – 1290,56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 - окна оборудованы тканевыми вертикальными жалюзи;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Фасад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 w:line="276" w:lineRule="auto"/>
              <w:outlineLvl w:val="1"/>
              <w:rPr>
                <w:rFonts w:eastAsia="Times New Roman"/>
                <w:sz w:val="20"/>
                <w:szCs w:val="20"/>
              </w:rPr>
            </w:pPr>
            <w:proofErr w:type="gramStart"/>
            <w:r w:rsidRPr="00CB52D8">
              <w:rPr>
                <w:rFonts w:eastAsia="Times New Roman"/>
                <w:sz w:val="20"/>
                <w:szCs w:val="20"/>
              </w:rPr>
              <w:t>Вентилируемый</w:t>
            </w:r>
            <w:proofErr w:type="gramEnd"/>
            <w:r w:rsidRPr="00CB52D8">
              <w:rPr>
                <w:rFonts w:eastAsia="Times New Roman"/>
                <w:sz w:val="20"/>
                <w:szCs w:val="20"/>
              </w:rPr>
              <w:t>, навесной из металлических листов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Кровля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 w:line="276" w:lineRule="auto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Обслуживаемая общая площадь– 1 436,3кв</w:t>
            </w:r>
            <w:proofErr w:type="gramStart"/>
            <w:r w:rsidRPr="00CB52D8">
              <w:rPr>
                <w:rFonts w:eastAsia="Times New Roman"/>
                <w:sz w:val="20"/>
                <w:szCs w:val="20"/>
              </w:rPr>
              <w:t>.м</w:t>
            </w:r>
            <w:proofErr w:type="gramEnd"/>
            <w:r w:rsidRPr="00CB52D8">
              <w:rPr>
                <w:rFonts w:eastAsia="Times New Roman"/>
                <w:sz w:val="20"/>
                <w:szCs w:val="20"/>
              </w:rPr>
              <w:t xml:space="preserve">, в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т.ч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.:</w:t>
            </w:r>
          </w:p>
          <w:p w:rsidR="002306AC" w:rsidRPr="00CB52D8" w:rsidRDefault="002306AC" w:rsidP="00DA424F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line="276" w:lineRule="auto"/>
              <w:ind w:left="318" w:hanging="284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Площадь – 1146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 – корпус 1, часть корпуса 2;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ind w:left="318" w:hanging="284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Покрытие –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технониколь</w:t>
            </w:r>
            <w:proofErr w:type="spellEnd"/>
          </w:p>
          <w:p w:rsidR="002306AC" w:rsidRPr="00CB52D8" w:rsidRDefault="002306AC" w:rsidP="00DA424F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line="276" w:lineRule="auto"/>
              <w:ind w:left="318" w:hanging="284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Площадь 99,4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</w:t>
            </w:r>
            <w:proofErr w:type="gramStart"/>
            <w:r w:rsidRPr="00CB52D8">
              <w:rPr>
                <w:rFonts w:eastAsia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CB52D8">
              <w:rPr>
                <w:rFonts w:eastAsia="Times New Roman"/>
                <w:sz w:val="20"/>
                <w:szCs w:val="20"/>
              </w:rPr>
              <w:t xml:space="preserve">–козырек корпус 2; 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ind w:left="318" w:hanging="284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Покрытие – террасная доска</w:t>
            </w:r>
          </w:p>
          <w:p w:rsidR="002306AC" w:rsidRPr="00CB52D8" w:rsidRDefault="002306AC" w:rsidP="00DA424F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line="276" w:lineRule="auto"/>
              <w:ind w:left="318" w:hanging="284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Площадь 190,9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</w:t>
            </w:r>
            <w:proofErr w:type="gramStart"/>
            <w:r w:rsidRPr="00CB52D8">
              <w:rPr>
                <w:rFonts w:eastAsia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CB52D8">
              <w:rPr>
                <w:rFonts w:eastAsia="Times New Roman"/>
                <w:sz w:val="20"/>
                <w:szCs w:val="20"/>
              </w:rPr>
              <w:t xml:space="preserve"> - переход между корпусами 1 и 2 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Покрытие – террасная доска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 w:line="276" w:lineRule="auto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Кровля всех корпусов оборудована системой отвода воды.</w:t>
            </w:r>
          </w:p>
        </w:tc>
      </w:tr>
      <w:tr w:rsidR="002306AC" w:rsidRPr="00CB52D8" w:rsidTr="002306AC">
        <w:trPr>
          <w:trHeight w:val="558"/>
        </w:trPr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Санузлы в местах общего пользования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Кол-во санузлов – 21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Напольные покрытия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DA424F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Типы покрытий:</w:t>
            </w:r>
          </w:p>
          <w:p w:rsidR="002306AC" w:rsidRPr="00CB52D8" w:rsidRDefault="002306AC" w:rsidP="00DA424F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Террасная доска – 290,30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.;</w:t>
            </w:r>
          </w:p>
          <w:p w:rsidR="002306AC" w:rsidRPr="00CB52D8" w:rsidRDefault="002306AC" w:rsidP="00DA424F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Мраморная плитка - 200,50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.;</w:t>
            </w:r>
          </w:p>
          <w:p w:rsidR="002306AC" w:rsidRPr="00CB52D8" w:rsidRDefault="002306AC" w:rsidP="00DA424F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Керамическая плитка;</w:t>
            </w:r>
          </w:p>
          <w:p w:rsidR="002306AC" w:rsidRPr="00CB52D8" w:rsidRDefault="002306AC" w:rsidP="00DA424F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Линолеум;</w:t>
            </w:r>
          </w:p>
          <w:p w:rsidR="002306AC" w:rsidRPr="00CB52D8" w:rsidRDefault="002306AC" w:rsidP="00DA424F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Керамогранит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;</w:t>
            </w:r>
          </w:p>
          <w:p w:rsidR="002306AC" w:rsidRPr="00CB52D8" w:rsidRDefault="002306AC" w:rsidP="00DA424F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Ламинат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/паркетная доска;</w:t>
            </w:r>
          </w:p>
          <w:p w:rsidR="002306AC" w:rsidRPr="00CB52D8" w:rsidRDefault="002306AC" w:rsidP="00DA424F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Напольное  синтетическое покрытие (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ковролин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 xml:space="preserve">) – 110,40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</w:t>
            </w:r>
          </w:p>
        </w:tc>
      </w:tr>
    </w:tbl>
    <w:p w:rsidR="002306AC" w:rsidRPr="00FC799C" w:rsidRDefault="002306AC" w:rsidP="00FC799C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200" w:line="276" w:lineRule="auto"/>
        <w:outlineLvl w:val="1"/>
        <w:rPr>
          <w:rFonts w:eastAsia="Times New Roman"/>
          <w:b/>
        </w:rPr>
      </w:pPr>
      <w:r w:rsidRPr="00FC799C">
        <w:rPr>
          <w:rFonts w:eastAsia="Times New Roman"/>
          <w:b/>
        </w:rPr>
        <w:t>Коттеджная группа: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6237"/>
      </w:tblGrid>
      <w:tr w:rsidR="002306AC" w:rsidRPr="00CB52D8" w:rsidTr="002306AC">
        <w:tc>
          <w:tcPr>
            <w:tcW w:w="3402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jc w:val="center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Позиция</w:t>
            </w:r>
          </w:p>
        </w:tc>
        <w:tc>
          <w:tcPr>
            <w:tcW w:w="6237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jc w:val="center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Описание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Нежилое/офисное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Режим работы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8.00 – 20.00</w:t>
            </w:r>
          </w:p>
        </w:tc>
      </w:tr>
      <w:tr w:rsidR="002306AC" w:rsidRPr="00CB52D8" w:rsidTr="002306AC">
        <w:trPr>
          <w:trHeight w:val="236"/>
        </w:trPr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Кол-во сотрудников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160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Кол-во строений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11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Общая площадь с учетом террас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2615,53кв.м.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Год ввода в эксплуатацию, реконструкция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Ввод – 2008 г.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Этажность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Коттеджи №№1-10 – 2 этажа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Коттедж №11 – 1 этаж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Количество входов в здания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Общее кол-во – 22, в т. ч.: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- Главный вход – 11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- Пожарные выходы – 11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Оборудование доступа в здания</w:t>
            </w:r>
          </w:p>
        </w:tc>
        <w:tc>
          <w:tcPr>
            <w:tcW w:w="6237" w:type="dxa"/>
            <w:shd w:val="clear" w:color="auto" w:fill="auto"/>
          </w:tcPr>
          <w:p w:rsidR="002306AC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Двери – 22 механические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Площадь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Общая площадь строений 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– 2356,00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</w:t>
            </w:r>
            <w:proofErr w:type="gramStart"/>
            <w:r w:rsidRPr="00CB52D8">
              <w:rPr>
                <w:rFonts w:eastAsia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CB52D8">
              <w:rPr>
                <w:rFonts w:eastAsia="Times New Roman"/>
                <w:sz w:val="20"/>
                <w:szCs w:val="20"/>
              </w:rPr>
              <w:t xml:space="preserve">, в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т.ч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.:</w:t>
            </w:r>
          </w:p>
          <w:tbl>
            <w:tblPr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1082"/>
              <w:gridCol w:w="1050"/>
              <w:gridCol w:w="896"/>
              <w:gridCol w:w="962"/>
              <w:gridCol w:w="973"/>
              <w:gridCol w:w="1048"/>
            </w:tblGrid>
            <w:tr w:rsidR="002306AC" w:rsidRPr="00CB52D8" w:rsidTr="002306AC">
              <w:trPr>
                <w:trHeight w:val="799"/>
              </w:trPr>
              <w:tc>
                <w:tcPr>
                  <w:tcW w:w="90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vAlign w:val="bottom"/>
                  <w:hideMark/>
                </w:tcPr>
                <w:p w:rsidR="002306AC" w:rsidRPr="00CB52D8" w:rsidRDefault="002306AC" w:rsidP="002306AC">
                  <w:pPr>
                    <w:jc w:val="center"/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>Тип помещения/ номер строения</w:t>
                  </w:r>
                </w:p>
              </w:tc>
              <w:tc>
                <w:tcPr>
                  <w:tcW w:w="87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vAlign w:val="bottom"/>
                  <w:hideMark/>
                </w:tcPr>
                <w:p w:rsidR="002306AC" w:rsidRPr="00CB52D8" w:rsidRDefault="002306AC" w:rsidP="002306AC">
                  <w:pPr>
                    <w:jc w:val="center"/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>ОФИС</w:t>
                  </w:r>
                </w:p>
              </w:tc>
              <w:tc>
                <w:tcPr>
                  <w:tcW w:w="74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vAlign w:val="bottom"/>
                  <w:hideMark/>
                </w:tcPr>
                <w:p w:rsidR="002306AC" w:rsidRPr="00CB52D8" w:rsidRDefault="002306AC" w:rsidP="002306AC">
                  <w:pPr>
                    <w:jc w:val="center"/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>МОП</w:t>
                  </w:r>
                </w:p>
              </w:tc>
              <w:tc>
                <w:tcPr>
                  <w:tcW w:w="800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vAlign w:val="bottom"/>
                  <w:hideMark/>
                </w:tcPr>
                <w:p w:rsidR="002306AC" w:rsidRPr="00CB52D8" w:rsidRDefault="002306AC" w:rsidP="002306AC">
                  <w:pPr>
                    <w:jc w:val="center"/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>Тех помещения</w:t>
                  </w:r>
                </w:p>
              </w:tc>
              <w:tc>
                <w:tcPr>
                  <w:tcW w:w="809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vAlign w:val="bottom"/>
                  <w:hideMark/>
                </w:tcPr>
                <w:p w:rsidR="002306AC" w:rsidRPr="00CB52D8" w:rsidRDefault="002306AC" w:rsidP="002306AC">
                  <w:pPr>
                    <w:jc w:val="center"/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>СУ</w:t>
                  </w:r>
                </w:p>
              </w:tc>
              <w:tc>
                <w:tcPr>
                  <w:tcW w:w="87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vAlign w:val="bottom"/>
                  <w:hideMark/>
                </w:tcPr>
                <w:p w:rsidR="002306AC" w:rsidRPr="00CB52D8" w:rsidRDefault="002306AC" w:rsidP="002306AC">
                  <w:pPr>
                    <w:jc w:val="center"/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>Итого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lastRenderedPageBreak/>
                    <w:t>№№ 1-11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3152A1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 xml:space="preserve">        1</w:t>
                  </w: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 xml:space="preserve">172,00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 xml:space="preserve">        661,50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 xml:space="preserve">      227,50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 xml:space="preserve">          295,00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FBFBF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3152A1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 xml:space="preserve">         2</w:t>
                  </w:r>
                  <w:r w:rsidRPr="00CB52D8">
                    <w:rPr>
                      <w:rFonts w:eastAsia="Times New Roman"/>
                      <w:b/>
                      <w:bCs/>
                      <w:color w:val="000000"/>
                      <w:sz w:val="18"/>
                      <w:szCs w:val="20"/>
                    </w:rPr>
                    <w:t xml:space="preserve">356,00   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>1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  95,00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55,00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13,20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22,50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185,70   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>2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  95,20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55,00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13,10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22,30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185,60   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>3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  95,50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55,10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13,10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22,30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186,00   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>4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  95,60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55,00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13,00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22,30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185,90   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>5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  95,10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54,90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13,10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22,30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185,40   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>6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123,40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71,20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20,20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34,30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249,10   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>7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123,00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71,20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20,30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34,30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248,80   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>8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123,50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71,10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20,00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34,00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248,60   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>9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123,40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71,00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20,10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34,60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249,10   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>10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123,00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71,30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20,10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34,30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248,70   </w:t>
                  </w:r>
                </w:p>
              </w:tc>
            </w:tr>
            <w:tr w:rsidR="002306AC" w:rsidRPr="00CB52D8" w:rsidTr="002306AC">
              <w:trPr>
                <w:trHeight w:val="300"/>
              </w:trPr>
              <w:tc>
                <w:tcPr>
                  <w:tcW w:w="90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>11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  79,30   </w:t>
                  </w:r>
                </w:p>
              </w:tc>
              <w:tc>
                <w:tcPr>
                  <w:tcW w:w="74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30,70   </w:t>
                  </w:r>
                </w:p>
              </w:tc>
              <w:tc>
                <w:tcPr>
                  <w:tcW w:w="80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61,30   </w:t>
                  </w:r>
                </w:p>
              </w:tc>
              <w:tc>
                <w:tcPr>
                  <w:tcW w:w="8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11,80   </w:t>
                  </w:r>
                </w:p>
              </w:tc>
              <w:tc>
                <w:tcPr>
                  <w:tcW w:w="87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:rsidR="002306AC" w:rsidRPr="00CB52D8" w:rsidRDefault="002306AC" w:rsidP="002306AC">
                  <w:pPr>
                    <w:jc w:val="right"/>
                    <w:rPr>
                      <w:rFonts w:eastAsia="Times New Roman"/>
                      <w:color w:val="000000"/>
                      <w:sz w:val="18"/>
                      <w:szCs w:val="20"/>
                    </w:rPr>
                  </w:pPr>
                  <w:r w:rsidRPr="00CB52D8">
                    <w:rPr>
                      <w:rFonts w:eastAsia="Times New Roman"/>
                      <w:color w:val="000000"/>
                      <w:sz w:val="18"/>
                      <w:szCs w:val="20"/>
                    </w:rPr>
                    <w:t xml:space="preserve">            183,10   </w:t>
                  </w:r>
                </w:p>
              </w:tc>
            </w:tr>
          </w:tbl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 w:line="276" w:lineRule="auto"/>
              <w:outlineLvl w:val="1"/>
              <w:rPr>
                <w:rFonts w:eastAsia="Times New Roman"/>
                <w:sz w:val="20"/>
                <w:szCs w:val="20"/>
              </w:rPr>
            </w:pP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>Остекление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Площадь остекления – 456,64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.;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197 шт. двухкамерных стеклопакетов различных размеров;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окна оборудованы тюль, шторами, тканевыми вертикальными жалюзи, горизонтальными алюминиевыми жалюзи;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Кровля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Тип – </w:t>
            </w:r>
            <w:proofErr w:type="gramStart"/>
            <w:r w:rsidRPr="00CB52D8">
              <w:rPr>
                <w:rFonts w:eastAsia="Times New Roman"/>
                <w:sz w:val="20"/>
                <w:szCs w:val="20"/>
              </w:rPr>
              <w:t>неэксплуатируемая</w:t>
            </w:r>
            <w:proofErr w:type="gramEnd"/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Покрытие – гибкая черепица по деревянным стропилам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Кровля всех строений оборудована системой отвода воды.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Санузлы 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Кол-во санузлов – 42, в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т.ч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.: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кол-во  унитазов – 42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кол-во рукомойников – 42 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кол-во писсуаров – 25 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кол-во душевых кабин – 32 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кол-во биде – 32 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кол-во ванн – 5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Напольные покрытия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Общая площадь с учетом террас 2615,53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</w:t>
            </w:r>
            <w:proofErr w:type="gramStart"/>
            <w:r w:rsidRPr="00CB52D8">
              <w:rPr>
                <w:rFonts w:eastAsia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CB52D8">
              <w:rPr>
                <w:rFonts w:eastAsia="Times New Roman"/>
                <w:sz w:val="20"/>
                <w:szCs w:val="20"/>
              </w:rPr>
              <w:t xml:space="preserve">, в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т.ч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 типы покрытий: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Доска – 259,53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</w:t>
            </w:r>
            <w:proofErr w:type="gramStart"/>
            <w:r w:rsidRPr="00CB52D8">
              <w:rPr>
                <w:rFonts w:eastAsia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CB52D8">
              <w:rPr>
                <w:rFonts w:eastAsia="Times New Roman"/>
                <w:sz w:val="20"/>
                <w:szCs w:val="20"/>
              </w:rPr>
              <w:t>;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Керамическая плитка;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Линолеум;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Керамогранит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;</w:t>
            </w:r>
          </w:p>
          <w:p w:rsidR="002306AC" w:rsidRPr="00CB52D8" w:rsidRDefault="002306AC" w:rsidP="00DA424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Ламинат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;</w:t>
            </w:r>
          </w:p>
        </w:tc>
      </w:tr>
    </w:tbl>
    <w:p w:rsidR="002306AC" w:rsidRPr="00FC799C" w:rsidRDefault="002306AC" w:rsidP="00FC799C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200" w:line="276" w:lineRule="auto"/>
        <w:outlineLvl w:val="1"/>
        <w:rPr>
          <w:rFonts w:eastAsia="Times New Roman"/>
          <w:b/>
        </w:rPr>
      </w:pPr>
      <w:r w:rsidRPr="00FC799C">
        <w:rPr>
          <w:rFonts w:eastAsia="Times New Roman"/>
          <w:b/>
        </w:rPr>
        <w:t>КПП 1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2306AC" w:rsidRPr="00CB52D8" w:rsidTr="002306AC">
        <w:tc>
          <w:tcPr>
            <w:tcW w:w="3402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jc w:val="center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позиция</w:t>
            </w:r>
          </w:p>
        </w:tc>
        <w:tc>
          <w:tcPr>
            <w:tcW w:w="6237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jc w:val="center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Описание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Техническое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Режим работы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Круглосуточно</w:t>
            </w:r>
          </w:p>
        </w:tc>
      </w:tr>
      <w:tr w:rsidR="002306AC" w:rsidRPr="00CB52D8" w:rsidTr="002306AC">
        <w:trPr>
          <w:trHeight w:val="581"/>
        </w:trPr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Кол-во корпусов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Общая площадь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16, 51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Остекление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Площадь остекления – 3,48кв.м.;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двухкамерные стеклопакеты;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Этажность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Кол-во входов в здания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1</w:t>
            </w:r>
          </w:p>
        </w:tc>
      </w:tr>
    </w:tbl>
    <w:p w:rsidR="002306AC" w:rsidRPr="002A36A0" w:rsidRDefault="002306AC" w:rsidP="00FC799C">
      <w:pPr>
        <w:pStyle w:val="a4"/>
        <w:numPr>
          <w:ilvl w:val="0"/>
          <w:numId w:val="48"/>
        </w:numPr>
        <w:rPr>
          <w:rFonts w:eastAsia="Times New Roman"/>
          <w:b/>
        </w:rPr>
      </w:pPr>
      <w:r w:rsidRPr="002A36A0">
        <w:rPr>
          <w:rFonts w:eastAsia="Times New Roman"/>
          <w:b/>
        </w:rPr>
        <w:t>КПП 2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2306AC" w:rsidRPr="00CB52D8" w:rsidTr="002306AC">
        <w:tc>
          <w:tcPr>
            <w:tcW w:w="3402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jc w:val="center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позиция</w:t>
            </w:r>
          </w:p>
        </w:tc>
        <w:tc>
          <w:tcPr>
            <w:tcW w:w="6237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jc w:val="center"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Описание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Техническое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Режим работы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Круглосуточно</w:t>
            </w:r>
          </w:p>
        </w:tc>
      </w:tr>
      <w:tr w:rsidR="002306AC" w:rsidRPr="00CB52D8" w:rsidTr="002306AC">
        <w:trPr>
          <w:trHeight w:val="321"/>
        </w:trPr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>Кол-во корпусов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Общая площадь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9, 26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Остекление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Площадь остекления – 1,68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>.;</w:t>
            </w:r>
          </w:p>
          <w:p w:rsidR="002306AC" w:rsidRPr="00CB52D8" w:rsidRDefault="002306AC" w:rsidP="002306AC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двухкамерные стеклопакеты;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Этажность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Кол-во входов в здания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2</w:t>
            </w:r>
          </w:p>
        </w:tc>
      </w:tr>
    </w:tbl>
    <w:p w:rsidR="002306AC" w:rsidRPr="00C150C0" w:rsidRDefault="002306AC" w:rsidP="002306AC">
      <w:pPr>
        <w:autoSpaceDE w:val="0"/>
        <w:autoSpaceDN w:val="0"/>
        <w:adjustRightInd w:val="0"/>
        <w:ind w:left="-567"/>
        <w:jc w:val="both"/>
        <w:rPr>
          <w:rFonts w:eastAsia="Times New Roman"/>
          <w:b/>
          <w:color w:val="000000"/>
        </w:rPr>
      </w:pPr>
    </w:p>
    <w:p w:rsidR="002306AC" w:rsidRPr="00FC799C" w:rsidRDefault="002306AC" w:rsidP="00FC799C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200" w:line="276" w:lineRule="auto"/>
        <w:jc w:val="both"/>
        <w:rPr>
          <w:rFonts w:eastAsia="Times New Roman"/>
          <w:b/>
          <w:color w:val="000000"/>
          <w:szCs w:val="22"/>
        </w:rPr>
      </w:pPr>
      <w:r w:rsidRPr="00FC799C">
        <w:rPr>
          <w:rFonts w:eastAsia="Times New Roman"/>
          <w:b/>
          <w:color w:val="000000"/>
          <w:szCs w:val="22"/>
        </w:rPr>
        <w:t>Сооружение КНС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2306AC" w:rsidRPr="00CB52D8" w:rsidTr="002306AC">
        <w:tc>
          <w:tcPr>
            <w:tcW w:w="3402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jc w:val="center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позиция</w:t>
            </w:r>
          </w:p>
        </w:tc>
        <w:tc>
          <w:tcPr>
            <w:tcW w:w="6237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jc w:val="center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Описание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Функциональное назначение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Техническое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Режим работы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Круглосуточно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Кол-во корпусов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Общая площадь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18,8 </w:t>
            </w: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кв.м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>.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Год ввода в эксплуатацию, реконструкция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Реконструкция 2011г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Этажность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Кол-во входов в здания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</w:tbl>
    <w:p w:rsidR="002306AC" w:rsidRPr="00C150C0" w:rsidRDefault="002306AC" w:rsidP="002306AC">
      <w:pPr>
        <w:autoSpaceDE w:val="0"/>
        <w:autoSpaceDN w:val="0"/>
        <w:adjustRightInd w:val="0"/>
        <w:ind w:left="786"/>
        <w:outlineLvl w:val="1"/>
        <w:rPr>
          <w:rFonts w:eastAsia="Calibri"/>
          <w:sz w:val="22"/>
          <w:szCs w:val="22"/>
          <w:lang w:eastAsia="en-US"/>
        </w:rPr>
      </w:pPr>
    </w:p>
    <w:p w:rsidR="002306AC" w:rsidRPr="00FC799C" w:rsidRDefault="002306AC" w:rsidP="00FC799C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200" w:line="276" w:lineRule="auto"/>
        <w:outlineLvl w:val="1"/>
        <w:rPr>
          <w:rFonts w:eastAsia="Calibri"/>
          <w:b/>
          <w:szCs w:val="22"/>
          <w:lang w:eastAsia="en-US"/>
        </w:rPr>
      </w:pPr>
      <w:r w:rsidRPr="00FC799C">
        <w:rPr>
          <w:rFonts w:eastAsia="Calibri"/>
          <w:b/>
          <w:szCs w:val="22"/>
          <w:lang w:eastAsia="en-US"/>
        </w:rPr>
        <w:t>Артезианская скважина - здание ВЗУ (большое).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2306AC" w:rsidRPr="00CB52D8" w:rsidTr="002306AC">
        <w:tc>
          <w:tcPr>
            <w:tcW w:w="3402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jc w:val="center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позиция</w:t>
            </w:r>
          </w:p>
        </w:tc>
        <w:tc>
          <w:tcPr>
            <w:tcW w:w="6237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jc w:val="center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Описание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Функциональное назначение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Техническое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Режим работы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Круглосуточно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Общая площадь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53,41 </w:t>
            </w: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кв.м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>.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Кол-во корпусов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Год ввода в эксплуатацию, реконструкция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Реконструкция 2011г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Этажность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Кол-во входов в здания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</w:tbl>
    <w:p w:rsidR="002306AC" w:rsidRPr="00CB52D8" w:rsidRDefault="002306AC" w:rsidP="002306AC">
      <w:pPr>
        <w:autoSpaceDE w:val="0"/>
        <w:autoSpaceDN w:val="0"/>
        <w:adjustRightInd w:val="0"/>
        <w:ind w:left="786"/>
        <w:outlineLvl w:val="1"/>
        <w:rPr>
          <w:rFonts w:eastAsia="Calibri"/>
          <w:szCs w:val="22"/>
          <w:lang w:eastAsia="en-US"/>
        </w:rPr>
      </w:pPr>
    </w:p>
    <w:p w:rsidR="002306AC" w:rsidRPr="00FC799C" w:rsidRDefault="002306AC" w:rsidP="00FC799C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200" w:line="276" w:lineRule="auto"/>
        <w:outlineLvl w:val="1"/>
        <w:rPr>
          <w:rFonts w:eastAsia="Calibri"/>
          <w:b/>
          <w:szCs w:val="22"/>
          <w:lang w:eastAsia="en-US"/>
        </w:rPr>
      </w:pPr>
      <w:r w:rsidRPr="00FC799C">
        <w:rPr>
          <w:rFonts w:eastAsia="Calibri"/>
          <w:b/>
          <w:szCs w:val="22"/>
          <w:lang w:eastAsia="en-US"/>
        </w:rPr>
        <w:t>Артезианская скважина - здание ВЗУ (малое).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2306AC" w:rsidRPr="00CB52D8" w:rsidTr="002306AC">
        <w:tc>
          <w:tcPr>
            <w:tcW w:w="3402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jc w:val="center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>позиция</w:t>
            </w:r>
          </w:p>
        </w:tc>
        <w:tc>
          <w:tcPr>
            <w:tcW w:w="6237" w:type="dxa"/>
            <w:shd w:val="clear" w:color="auto" w:fill="DBE5F1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spacing w:after="200"/>
              <w:jc w:val="center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>Описание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>Функциональное назначение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>Техническое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Times New Roman"/>
                <w:sz w:val="20"/>
                <w:szCs w:val="22"/>
              </w:rPr>
            </w:pPr>
            <w:r w:rsidRPr="00CB52D8">
              <w:rPr>
                <w:rFonts w:eastAsia="Times New Roman"/>
                <w:sz w:val="20"/>
                <w:szCs w:val="22"/>
              </w:rPr>
              <w:t>Режим работы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Times New Roman"/>
                <w:sz w:val="20"/>
                <w:szCs w:val="22"/>
              </w:rPr>
            </w:pPr>
            <w:r w:rsidRPr="00CB52D8">
              <w:rPr>
                <w:rFonts w:eastAsia="Times New Roman"/>
                <w:sz w:val="20"/>
                <w:szCs w:val="22"/>
              </w:rPr>
              <w:t>Круглосуточно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Times New Roman"/>
                <w:sz w:val="20"/>
                <w:szCs w:val="22"/>
              </w:rPr>
            </w:pPr>
            <w:r w:rsidRPr="00CB52D8">
              <w:rPr>
                <w:rFonts w:eastAsia="Times New Roman"/>
                <w:sz w:val="20"/>
                <w:szCs w:val="22"/>
              </w:rPr>
              <w:t>Кол-во корпусов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rPr>
                <w:rFonts w:eastAsia="Times New Roman"/>
                <w:sz w:val="20"/>
                <w:szCs w:val="22"/>
              </w:rPr>
            </w:pPr>
            <w:r w:rsidRPr="00CB52D8">
              <w:rPr>
                <w:rFonts w:eastAsia="Times New Roman"/>
                <w:sz w:val="20"/>
                <w:szCs w:val="22"/>
              </w:rPr>
              <w:t>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>Общая площадь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 xml:space="preserve">11, 97 </w:t>
            </w:r>
            <w:proofErr w:type="spellStart"/>
            <w:r w:rsidRPr="00CB52D8">
              <w:rPr>
                <w:rFonts w:eastAsia="Calibri"/>
                <w:sz w:val="20"/>
                <w:szCs w:val="22"/>
                <w:lang w:eastAsia="en-US"/>
              </w:rPr>
              <w:t>кв.м</w:t>
            </w:r>
            <w:proofErr w:type="spellEnd"/>
            <w:r w:rsidRPr="00CB52D8">
              <w:rPr>
                <w:rFonts w:eastAsia="Calibri"/>
                <w:sz w:val="20"/>
                <w:szCs w:val="22"/>
                <w:lang w:eastAsia="en-US"/>
              </w:rPr>
              <w:t>.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>Год ввода в эксплуатацию, реконструкция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>Реконструкция 2011г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>Этажность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>1</w:t>
            </w:r>
          </w:p>
        </w:tc>
      </w:tr>
      <w:tr w:rsidR="002306AC" w:rsidRPr="00CB52D8" w:rsidTr="002306AC">
        <w:tc>
          <w:tcPr>
            <w:tcW w:w="3402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>Кол-во входов в здания</w:t>
            </w:r>
          </w:p>
        </w:tc>
        <w:tc>
          <w:tcPr>
            <w:tcW w:w="6237" w:type="dxa"/>
            <w:shd w:val="clear" w:color="auto" w:fill="auto"/>
          </w:tcPr>
          <w:p w:rsidR="002306AC" w:rsidRPr="00CB52D8" w:rsidRDefault="002306AC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  <w:r w:rsidRPr="00CB52D8">
              <w:rPr>
                <w:rFonts w:eastAsia="Calibri"/>
                <w:sz w:val="20"/>
                <w:szCs w:val="22"/>
                <w:lang w:eastAsia="en-US"/>
              </w:rPr>
              <w:t>1</w:t>
            </w:r>
          </w:p>
        </w:tc>
      </w:tr>
      <w:tr w:rsidR="00640960" w:rsidRPr="00CB52D8" w:rsidTr="002306AC">
        <w:tc>
          <w:tcPr>
            <w:tcW w:w="3402" w:type="dxa"/>
            <w:shd w:val="clear" w:color="auto" w:fill="auto"/>
          </w:tcPr>
          <w:p w:rsidR="00640960" w:rsidRPr="00CB52D8" w:rsidRDefault="00640960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</w:p>
        </w:tc>
        <w:tc>
          <w:tcPr>
            <w:tcW w:w="6237" w:type="dxa"/>
            <w:shd w:val="clear" w:color="auto" w:fill="auto"/>
          </w:tcPr>
          <w:p w:rsidR="00640960" w:rsidRPr="00CB52D8" w:rsidRDefault="00640960" w:rsidP="002306AC">
            <w:pPr>
              <w:autoSpaceDE w:val="0"/>
              <w:autoSpaceDN w:val="0"/>
              <w:adjustRightInd w:val="0"/>
              <w:outlineLvl w:val="1"/>
              <w:rPr>
                <w:rFonts w:eastAsia="Calibri"/>
                <w:sz w:val="20"/>
                <w:szCs w:val="22"/>
                <w:lang w:eastAsia="en-US"/>
              </w:rPr>
            </w:pPr>
          </w:p>
        </w:tc>
      </w:tr>
    </w:tbl>
    <w:p w:rsidR="00640960" w:rsidRDefault="00640960" w:rsidP="00FC799C">
      <w:pPr>
        <w:jc w:val="center"/>
        <w:rPr>
          <w:b/>
          <w:sz w:val="22"/>
          <w:szCs w:val="22"/>
        </w:rPr>
      </w:pPr>
    </w:p>
    <w:p w:rsidR="00DC0608" w:rsidRPr="00DC0608" w:rsidRDefault="00DC0608" w:rsidP="00DC0608">
      <w:pPr>
        <w:keepNext/>
        <w:ind w:left="567"/>
        <w:jc w:val="center"/>
        <w:outlineLvl w:val="0"/>
        <w:rPr>
          <w:rFonts w:eastAsiaTheme="majorEastAsia"/>
          <w:b/>
          <w:bCs/>
          <w:sz w:val="22"/>
          <w:szCs w:val="22"/>
        </w:rPr>
      </w:pPr>
      <w:r w:rsidRPr="00DC0608">
        <w:rPr>
          <w:rFonts w:eastAsiaTheme="majorEastAsia"/>
          <w:b/>
          <w:sz w:val="22"/>
          <w:szCs w:val="22"/>
        </w:rPr>
        <w:t>Характеристики Объекта №</w:t>
      </w:r>
      <w:r w:rsidR="008919FA">
        <w:rPr>
          <w:rFonts w:eastAsiaTheme="majorEastAsia"/>
          <w:b/>
          <w:sz w:val="22"/>
          <w:szCs w:val="22"/>
        </w:rPr>
        <w:t>4.2</w:t>
      </w:r>
      <w:r w:rsidRPr="00DC0608">
        <w:rPr>
          <w:rFonts w:eastAsiaTheme="majorEastAsia"/>
          <w:b/>
          <w:sz w:val="22"/>
          <w:szCs w:val="22"/>
        </w:rPr>
        <w:t>.</w:t>
      </w:r>
    </w:p>
    <w:p w:rsidR="00DC0608" w:rsidRDefault="00DC0608" w:rsidP="00FC799C">
      <w:pPr>
        <w:jc w:val="center"/>
        <w:rPr>
          <w:b/>
          <w:sz w:val="22"/>
          <w:szCs w:val="22"/>
        </w:rPr>
      </w:pPr>
    </w:p>
    <w:p w:rsidR="00DC0608" w:rsidRDefault="00DC0608" w:rsidP="00FC799C">
      <w:pPr>
        <w:jc w:val="both"/>
      </w:pPr>
      <w:r w:rsidRPr="00C76C7D">
        <w:t>Под</w:t>
      </w:r>
      <w:r>
        <w:rPr>
          <w:b/>
          <w:i/>
        </w:rPr>
        <w:t xml:space="preserve"> </w:t>
      </w:r>
      <w:r w:rsidRPr="00C76C7D">
        <w:rPr>
          <w:b/>
          <w:i/>
        </w:rPr>
        <w:t>Объект</w:t>
      </w:r>
      <w:r>
        <w:rPr>
          <w:b/>
          <w:i/>
        </w:rPr>
        <w:t>ом</w:t>
      </w:r>
      <w:r w:rsidRPr="00C76C7D">
        <w:rPr>
          <w:b/>
          <w:i/>
        </w:rPr>
        <w:t xml:space="preserve"> </w:t>
      </w:r>
      <w:r w:rsidR="008919FA">
        <w:rPr>
          <w:b/>
          <w:i/>
        </w:rPr>
        <w:t>4.2</w:t>
      </w:r>
      <w:r w:rsidRPr="00C76C7D">
        <w:rPr>
          <w:b/>
          <w:i/>
        </w:rPr>
        <w:t xml:space="preserve"> </w:t>
      </w:r>
      <w:r w:rsidRPr="00C76C7D">
        <w:t xml:space="preserve">понимается </w:t>
      </w:r>
      <w:r w:rsidRPr="00DC0608">
        <w:t xml:space="preserve">Нежилое здание, общая площадь 1443,8 </w:t>
      </w:r>
      <w:proofErr w:type="spellStart"/>
      <w:r w:rsidRPr="00DC0608">
        <w:t>кв.м</w:t>
      </w:r>
      <w:proofErr w:type="spellEnd"/>
      <w:r w:rsidRPr="00DC0608">
        <w:t>., а также движимое имущество, адрес (местонахождение) объекта: г. Москва, территория инновационного центра Сколково, ул. Луговая, д. 4, корп. 6 в границах земельного участка с кадастровым номером</w:t>
      </w:r>
      <w:r>
        <w:t xml:space="preserve"> </w:t>
      </w:r>
      <w:r w:rsidRPr="00DC0608">
        <w:t>77:15:0020321:354, согласно Генеральному плану (Приложение № 1).</w:t>
      </w:r>
    </w:p>
    <w:p w:rsidR="00DC0608" w:rsidRPr="00DC0608" w:rsidRDefault="00DC0608" w:rsidP="00FC799C">
      <w:pPr>
        <w:autoSpaceDE w:val="0"/>
        <w:autoSpaceDN w:val="0"/>
        <w:adjustRightInd w:val="0"/>
        <w:spacing w:after="200" w:line="276" w:lineRule="auto"/>
        <w:contextualSpacing/>
        <w:outlineLvl w:val="1"/>
        <w:rPr>
          <w:rFonts w:eastAsia="Times New Roman"/>
          <w:b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DC0608" w:rsidRPr="00DC0608" w:rsidTr="00867740">
        <w:tc>
          <w:tcPr>
            <w:tcW w:w="3402" w:type="dxa"/>
            <w:shd w:val="clear" w:color="auto" w:fill="DBE5F1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jc w:val="center"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позиция</w:t>
            </w:r>
          </w:p>
        </w:tc>
        <w:tc>
          <w:tcPr>
            <w:tcW w:w="6237" w:type="dxa"/>
            <w:shd w:val="clear" w:color="auto" w:fill="DBE5F1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jc w:val="center"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Описание</w:t>
            </w:r>
          </w:p>
        </w:tc>
      </w:tr>
      <w:tr w:rsidR="00DC0608" w:rsidRPr="00DC0608" w:rsidTr="00867740">
        <w:tc>
          <w:tcPr>
            <w:tcW w:w="3402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6237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Офисы</w:t>
            </w:r>
          </w:p>
        </w:tc>
      </w:tr>
      <w:tr w:rsidR="00DC0608" w:rsidRPr="00DC0608" w:rsidTr="00867740">
        <w:tc>
          <w:tcPr>
            <w:tcW w:w="3402" w:type="dxa"/>
            <w:shd w:val="clear" w:color="auto" w:fill="auto"/>
          </w:tcPr>
          <w:p w:rsidR="00DC0608" w:rsidRPr="00DC0608" w:rsidRDefault="00DC0608" w:rsidP="00DC0608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Режим работы</w:t>
            </w:r>
          </w:p>
        </w:tc>
        <w:tc>
          <w:tcPr>
            <w:tcW w:w="6237" w:type="dxa"/>
            <w:shd w:val="clear" w:color="auto" w:fill="auto"/>
          </w:tcPr>
          <w:p w:rsidR="00DC0608" w:rsidRPr="00DC0608" w:rsidRDefault="00DC0608" w:rsidP="00DC0608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Круглосуточно</w:t>
            </w:r>
          </w:p>
        </w:tc>
      </w:tr>
      <w:tr w:rsidR="00DC0608" w:rsidRPr="00DC0608" w:rsidTr="00867740">
        <w:trPr>
          <w:trHeight w:val="287"/>
        </w:trPr>
        <w:tc>
          <w:tcPr>
            <w:tcW w:w="3402" w:type="dxa"/>
            <w:shd w:val="clear" w:color="auto" w:fill="auto"/>
          </w:tcPr>
          <w:p w:rsidR="00DC0608" w:rsidRPr="00DC0608" w:rsidRDefault="00DC0608" w:rsidP="00DC0608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lastRenderedPageBreak/>
              <w:t>Кол-во сотрудников</w:t>
            </w:r>
          </w:p>
        </w:tc>
        <w:tc>
          <w:tcPr>
            <w:tcW w:w="6237" w:type="dxa"/>
            <w:shd w:val="clear" w:color="auto" w:fill="auto"/>
          </w:tcPr>
          <w:p w:rsidR="00DC0608" w:rsidRPr="00DC0608" w:rsidRDefault="00DC0608" w:rsidP="00DC0608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150</w:t>
            </w:r>
          </w:p>
        </w:tc>
      </w:tr>
      <w:tr w:rsidR="00DC0608" w:rsidRPr="00DC0608" w:rsidTr="00867740">
        <w:tc>
          <w:tcPr>
            <w:tcW w:w="3402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Год ввода в эксплуатацию, реконструкция</w:t>
            </w:r>
          </w:p>
        </w:tc>
        <w:tc>
          <w:tcPr>
            <w:tcW w:w="6237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ввод  – 1972 г, реконструкция – 2016 г.</w:t>
            </w:r>
          </w:p>
          <w:p w:rsidR="00DC0608" w:rsidRPr="00DC0608" w:rsidRDefault="00DC0608" w:rsidP="00DC0608">
            <w:pPr>
              <w:autoSpaceDE w:val="0"/>
              <w:autoSpaceDN w:val="0"/>
              <w:adjustRightInd w:val="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</w:p>
        </w:tc>
      </w:tr>
      <w:tr w:rsidR="00DC0608" w:rsidRPr="00DC0608" w:rsidTr="00867740">
        <w:tc>
          <w:tcPr>
            <w:tcW w:w="3402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 xml:space="preserve">Этажность; </w:t>
            </w:r>
          </w:p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 xml:space="preserve">общая площадь </w:t>
            </w:r>
          </w:p>
        </w:tc>
        <w:tc>
          <w:tcPr>
            <w:tcW w:w="6237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 xml:space="preserve">2 </w:t>
            </w:r>
            <w:proofErr w:type="gramStart"/>
            <w:r w:rsidRPr="00DC0608">
              <w:rPr>
                <w:rFonts w:eastAsia="Times New Roman"/>
                <w:sz w:val="20"/>
                <w:szCs w:val="20"/>
              </w:rPr>
              <w:t>надземных</w:t>
            </w:r>
            <w:proofErr w:type="gramEnd"/>
            <w:r w:rsidRPr="00DC0608">
              <w:rPr>
                <w:rFonts w:eastAsia="Times New Roman"/>
                <w:sz w:val="20"/>
                <w:szCs w:val="20"/>
              </w:rPr>
              <w:t xml:space="preserve"> этажа, 1 цокольный этаж; </w:t>
            </w:r>
          </w:p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 xml:space="preserve">1443,80 </w:t>
            </w:r>
            <w:proofErr w:type="spellStart"/>
            <w:r w:rsidRPr="00DC060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DC0608">
              <w:rPr>
                <w:rFonts w:eastAsia="Times New Roman"/>
                <w:sz w:val="20"/>
                <w:szCs w:val="20"/>
              </w:rPr>
              <w:t>.</w:t>
            </w:r>
          </w:p>
        </w:tc>
      </w:tr>
      <w:tr w:rsidR="00DC0608" w:rsidRPr="00DC0608" w:rsidTr="00867740">
        <w:tc>
          <w:tcPr>
            <w:tcW w:w="3402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Количество входов в здания</w:t>
            </w:r>
          </w:p>
        </w:tc>
        <w:tc>
          <w:tcPr>
            <w:tcW w:w="6237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 xml:space="preserve">Общее кол-во – 5, в </w:t>
            </w:r>
            <w:proofErr w:type="spellStart"/>
            <w:r w:rsidRPr="00DC0608">
              <w:rPr>
                <w:rFonts w:eastAsia="Times New Roman"/>
                <w:sz w:val="20"/>
                <w:szCs w:val="20"/>
              </w:rPr>
              <w:t>т.ч</w:t>
            </w:r>
            <w:proofErr w:type="spellEnd"/>
            <w:r w:rsidRPr="00DC0608">
              <w:rPr>
                <w:rFonts w:eastAsia="Times New Roman"/>
                <w:sz w:val="20"/>
                <w:szCs w:val="20"/>
              </w:rPr>
              <w:t>.:</w:t>
            </w:r>
          </w:p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- главный вход – 1;</w:t>
            </w:r>
          </w:p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- пожарные/технические выходы – 4;</w:t>
            </w:r>
          </w:p>
        </w:tc>
      </w:tr>
      <w:tr w:rsidR="00DC0608" w:rsidRPr="00DC0608" w:rsidTr="00867740">
        <w:tc>
          <w:tcPr>
            <w:tcW w:w="3402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Оборудование доступа в здания</w:t>
            </w:r>
          </w:p>
        </w:tc>
        <w:tc>
          <w:tcPr>
            <w:tcW w:w="6237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 xml:space="preserve">Двери – 12, в </w:t>
            </w:r>
            <w:proofErr w:type="spellStart"/>
            <w:r w:rsidRPr="00DC0608">
              <w:rPr>
                <w:rFonts w:eastAsia="Times New Roman"/>
                <w:sz w:val="20"/>
                <w:szCs w:val="20"/>
              </w:rPr>
              <w:t>т.ч</w:t>
            </w:r>
            <w:proofErr w:type="spellEnd"/>
            <w:r w:rsidRPr="00DC0608">
              <w:rPr>
                <w:rFonts w:eastAsia="Times New Roman"/>
                <w:sz w:val="20"/>
                <w:szCs w:val="20"/>
              </w:rPr>
              <w:t>.</w:t>
            </w:r>
          </w:p>
          <w:p w:rsidR="00DC0608" w:rsidRPr="00DC0608" w:rsidRDefault="00DC0608" w:rsidP="00DC0608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Механические двери – 10</w:t>
            </w:r>
          </w:p>
          <w:p w:rsidR="00DC0608" w:rsidRPr="00DC0608" w:rsidRDefault="00DC0608" w:rsidP="00DC0608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Автоматические (раздвижные) –</w:t>
            </w:r>
            <w:r w:rsidRPr="00DC0608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</w:tr>
      <w:tr w:rsidR="00DC0608" w:rsidRPr="00DC0608" w:rsidTr="00867740">
        <w:tc>
          <w:tcPr>
            <w:tcW w:w="3402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Фасад, остекление</w:t>
            </w:r>
          </w:p>
        </w:tc>
        <w:tc>
          <w:tcPr>
            <w:tcW w:w="6237" w:type="dxa"/>
            <w:shd w:val="clear" w:color="auto" w:fill="auto"/>
          </w:tcPr>
          <w:p w:rsidR="00DC0608" w:rsidRPr="00DC0608" w:rsidRDefault="00DC0608" w:rsidP="00DC0608">
            <w:pPr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 xml:space="preserve">Фасад 300,75 кв. м., в </w:t>
            </w:r>
            <w:proofErr w:type="spellStart"/>
            <w:r w:rsidRPr="00DC0608">
              <w:rPr>
                <w:rFonts w:eastAsia="Times New Roman"/>
                <w:sz w:val="20"/>
                <w:szCs w:val="20"/>
              </w:rPr>
              <w:t>т.ч</w:t>
            </w:r>
            <w:proofErr w:type="spellEnd"/>
            <w:r w:rsidRPr="00DC0608">
              <w:rPr>
                <w:rFonts w:eastAsia="Times New Roman"/>
                <w:sz w:val="20"/>
                <w:szCs w:val="20"/>
              </w:rPr>
              <w:t>.</w:t>
            </w:r>
          </w:p>
          <w:p w:rsidR="00DC0608" w:rsidRPr="00DC0608" w:rsidRDefault="00DC0608" w:rsidP="00DC0608">
            <w:pPr>
              <w:ind w:left="709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 xml:space="preserve">Композитные панели 248,67 </w:t>
            </w:r>
            <w:proofErr w:type="spellStart"/>
            <w:r w:rsidRPr="00DC0608">
              <w:rPr>
                <w:rFonts w:eastAsia="Times New Roman"/>
                <w:sz w:val="20"/>
                <w:szCs w:val="20"/>
              </w:rPr>
              <w:t>кв.м</w:t>
            </w:r>
            <w:proofErr w:type="spellEnd"/>
            <w:r w:rsidRPr="00DC0608">
              <w:rPr>
                <w:rFonts w:eastAsia="Times New Roman"/>
                <w:sz w:val="20"/>
                <w:szCs w:val="20"/>
              </w:rPr>
              <w:t>.</w:t>
            </w:r>
          </w:p>
          <w:p w:rsidR="00DC0608" w:rsidRPr="00DC0608" w:rsidRDefault="00DC0608" w:rsidP="00DC0608">
            <w:pPr>
              <w:ind w:left="709"/>
              <w:rPr>
                <w:rFonts w:eastAsia="Times New Roman"/>
                <w:sz w:val="20"/>
                <w:szCs w:val="20"/>
              </w:rPr>
            </w:pPr>
            <w:proofErr w:type="spellStart"/>
            <w:r w:rsidRPr="00DC0608">
              <w:rPr>
                <w:rFonts w:eastAsia="Times New Roman"/>
                <w:sz w:val="20"/>
                <w:szCs w:val="20"/>
              </w:rPr>
              <w:t>Керамогранит</w:t>
            </w:r>
            <w:proofErr w:type="spellEnd"/>
            <w:r w:rsidRPr="00DC0608">
              <w:rPr>
                <w:rFonts w:eastAsia="Times New Roman"/>
                <w:sz w:val="20"/>
                <w:szCs w:val="20"/>
              </w:rPr>
              <w:t xml:space="preserve"> на цоколе –52,08кв. м.</w:t>
            </w:r>
          </w:p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 w:line="276" w:lineRule="auto"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Стеклопакет пластик -103кв.м.</w:t>
            </w:r>
          </w:p>
        </w:tc>
      </w:tr>
      <w:tr w:rsidR="00DC0608" w:rsidRPr="00DC0608" w:rsidTr="00867740">
        <w:tc>
          <w:tcPr>
            <w:tcW w:w="3402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Кровля</w:t>
            </w:r>
          </w:p>
        </w:tc>
        <w:tc>
          <w:tcPr>
            <w:tcW w:w="6237" w:type="dxa"/>
            <w:shd w:val="clear" w:color="auto" w:fill="auto"/>
          </w:tcPr>
          <w:p w:rsidR="00DC0608" w:rsidRPr="00DC0608" w:rsidRDefault="00DC0608" w:rsidP="00DC0608">
            <w:pPr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 xml:space="preserve">Кровля эксплуатируемая –966,86 </w:t>
            </w:r>
            <w:proofErr w:type="spellStart"/>
            <w:r w:rsidRPr="00DC0608">
              <w:rPr>
                <w:rFonts w:eastAsia="Times New Roman"/>
                <w:sz w:val="20"/>
                <w:szCs w:val="20"/>
              </w:rPr>
              <w:t>кв</w:t>
            </w:r>
            <w:proofErr w:type="gramStart"/>
            <w:r w:rsidRPr="00DC0608">
              <w:rPr>
                <w:rFonts w:eastAsia="Times New Roman"/>
                <w:sz w:val="20"/>
                <w:szCs w:val="20"/>
              </w:rPr>
              <w:t>.м</w:t>
            </w:r>
            <w:proofErr w:type="spellEnd"/>
            <w:proofErr w:type="gramEnd"/>
          </w:p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 w:line="276" w:lineRule="auto"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 xml:space="preserve">Покрытие  - </w:t>
            </w:r>
            <w:proofErr w:type="spellStart"/>
            <w:r w:rsidRPr="00DC0608">
              <w:rPr>
                <w:rFonts w:eastAsia="Times New Roman"/>
                <w:sz w:val="20"/>
                <w:szCs w:val="20"/>
              </w:rPr>
              <w:t>Технопласт</w:t>
            </w:r>
            <w:proofErr w:type="spellEnd"/>
          </w:p>
        </w:tc>
      </w:tr>
      <w:tr w:rsidR="00DC0608" w:rsidRPr="00DC0608" w:rsidTr="00867740">
        <w:trPr>
          <w:trHeight w:val="558"/>
        </w:trPr>
        <w:tc>
          <w:tcPr>
            <w:tcW w:w="3402" w:type="dxa"/>
            <w:shd w:val="clear" w:color="auto" w:fill="auto"/>
          </w:tcPr>
          <w:p w:rsidR="00DC0608" w:rsidRPr="00DC0608" w:rsidRDefault="00DC0608" w:rsidP="00D761F6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Санузлы</w:t>
            </w:r>
            <w:r w:rsidR="00B43E8F">
              <w:rPr>
                <w:rFonts w:eastAsia="Times New Roman"/>
                <w:sz w:val="20"/>
                <w:szCs w:val="20"/>
              </w:rPr>
              <w:t>, душевые</w:t>
            </w:r>
            <w:r w:rsidRPr="00DC0608">
              <w:rPr>
                <w:rFonts w:eastAsia="Times New Roman"/>
                <w:sz w:val="20"/>
                <w:szCs w:val="20"/>
              </w:rPr>
              <w:t xml:space="preserve"> </w:t>
            </w:r>
          </w:p>
        </w:tc>
        <w:tc>
          <w:tcPr>
            <w:tcW w:w="6237" w:type="dxa"/>
            <w:shd w:val="clear" w:color="auto" w:fill="auto"/>
          </w:tcPr>
          <w:p w:rsidR="00DC0608" w:rsidRDefault="00B43E8F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Количество:</w:t>
            </w:r>
          </w:p>
          <w:p w:rsidR="00B43E8F" w:rsidRDefault="00B43E8F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Санузлы – 13 шт.</w:t>
            </w:r>
          </w:p>
          <w:p w:rsidR="00B43E8F" w:rsidRPr="00DC0608" w:rsidRDefault="00B43E8F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Душевые – 7 шт.</w:t>
            </w:r>
          </w:p>
        </w:tc>
      </w:tr>
      <w:tr w:rsidR="00DC0608" w:rsidRPr="00DC0608" w:rsidTr="00867740">
        <w:tc>
          <w:tcPr>
            <w:tcW w:w="3402" w:type="dxa"/>
            <w:shd w:val="clear" w:color="auto" w:fill="auto"/>
          </w:tcPr>
          <w:p w:rsidR="00DC0608" w:rsidRPr="00DC0608" w:rsidRDefault="00DC0608" w:rsidP="00DC0608">
            <w:pPr>
              <w:autoSpaceDE w:val="0"/>
              <w:autoSpaceDN w:val="0"/>
              <w:adjustRightInd w:val="0"/>
              <w:spacing w:after="200"/>
              <w:contextualSpacing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Напольные покрытия</w:t>
            </w:r>
          </w:p>
        </w:tc>
        <w:tc>
          <w:tcPr>
            <w:tcW w:w="6237" w:type="dxa"/>
            <w:shd w:val="clear" w:color="auto" w:fill="auto"/>
          </w:tcPr>
          <w:p w:rsidR="00DC0608" w:rsidRPr="00DC0608" w:rsidRDefault="00DC0608" w:rsidP="00DC0608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Типы покрытий:</w:t>
            </w:r>
          </w:p>
          <w:p w:rsidR="00DC0608" w:rsidRPr="00DC0608" w:rsidRDefault="00DC0608" w:rsidP="00DC0608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Керамическая плитка;</w:t>
            </w:r>
          </w:p>
          <w:p w:rsidR="00DC0608" w:rsidRPr="00DC0608" w:rsidRDefault="00DC0608" w:rsidP="00DC0608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r w:rsidRPr="00DC0608">
              <w:rPr>
                <w:rFonts w:eastAsia="Times New Roman"/>
                <w:sz w:val="20"/>
                <w:szCs w:val="20"/>
              </w:rPr>
              <w:t>Линолеум;</w:t>
            </w:r>
          </w:p>
          <w:p w:rsidR="00DC0608" w:rsidRPr="00DC0608" w:rsidRDefault="00DC0608" w:rsidP="00DC0608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proofErr w:type="spellStart"/>
            <w:r w:rsidRPr="00DC0608">
              <w:rPr>
                <w:rFonts w:eastAsia="Times New Roman"/>
                <w:sz w:val="20"/>
                <w:szCs w:val="20"/>
              </w:rPr>
              <w:t>Керамогранит</w:t>
            </w:r>
            <w:proofErr w:type="spellEnd"/>
            <w:r w:rsidRPr="00DC0608">
              <w:rPr>
                <w:rFonts w:eastAsia="Times New Roman"/>
                <w:sz w:val="20"/>
                <w:szCs w:val="20"/>
              </w:rPr>
              <w:t>;</w:t>
            </w:r>
          </w:p>
          <w:p w:rsidR="00DC0608" w:rsidRPr="00D761F6" w:rsidRDefault="00DC0608" w:rsidP="00FC799C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714" w:hanging="357"/>
              <w:outlineLvl w:val="1"/>
              <w:rPr>
                <w:rFonts w:eastAsia="Times New Roman"/>
                <w:sz w:val="20"/>
                <w:szCs w:val="20"/>
              </w:rPr>
            </w:pPr>
            <w:proofErr w:type="spellStart"/>
            <w:r w:rsidRPr="00DC0608">
              <w:rPr>
                <w:rFonts w:eastAsia="Times New Roman"/>
                <w:sz w:val="20"/>
                <w:szCs w:val="20"/>
              </w:rPr>
              <w:t>Ламинат</w:t>
            </w:r>
            <w:proofErr w:type="spellEnd"/>
            <w:r w:rsidRPr="00DC0608">
              <w:rPr>
                <w:rFonts w:eastAsia="Times New Roman"/>
                <w:sz w:val="20"/>
                <w:szCs w:val="20"/>
              </w:rPr>
              <w:t>/паркетная доска;</w:t>
            </w:r>
          </w:p>
        </w:tc>
      </w:tr>
    </w:tbl>
    <w:p w:rsidR="00DC0608" w:rsidRDefault="00DC0608" w:rsidP="00FC799C">
      <w:pPr>
        <w:jc w:val="both"/>
        <w:rPr>
          <w:b/>
          <w:sz w:val="22"/>
          <w:szCs w:val="22"/>
        </w:rPr>
      </w:pPr>
    </w:p>
    <w:p w:rsidR="00640960" w:rsidRPr="00FC799C" w:rsidRDefault="00640960" w:rsidP="00FC799C">
      <w:pPr>
        <w:jc w:val="both"/>
        <w:rPr>
          <w:b/>
          <w:sz w:val="22"/>
          <w:szCs w:val="22"/>
        </w:rPr>
      </w:pPr>
    </w:p>
    <w:p w:rsidR="00953513" w:rsidRPr="00FC799C" w:rsidRDefault="00953513">
      <w:pPr>
        <w:pStyle w:val="a4"/>
        <w:numPr>
          <w:ilvl w:val="0"/>
          <w:numId w:val="8"/>
        </w:numPr>
        <w:jc w:val="center"/>
        <w:rPr>
          <w:b/>
          <w:sz w:val="22"/>
          <w:szCs w:val="22"/>
        </w:rPr>
      </w:pPr>
      <w:r w:rsidRPr="00FC799C">
        <w:rPr>
          <w:b/>
          <w:sz w:val="22"/>
          <w:szCs w:val="22"/>
        </w:rPr>
        <w:t xml:space="preserve">Условия оказания и перечень услуг по уборке и содержанию </w:t>
      </w:r>
      <w:r w:rsidR="00145BE4" w:rsidRPr="00FC799C">
        <w:rPr>
          <w:b/>
          <w:sz w:val="22"/>
          <w:szCs w:val="22"/>
        </w:rPr>
        <w:t xml:space="preserve">комплекса </w:t>
      </w:r>
      <w:r w:rsidRPr="00FC799C">
        <w:rPr>
          <w:b/>
          <w:sz w:val="22"/>
          <w:szCs w:val="22"/>
        </w:rPr>
        <w:t>Объект</w:t>
      </w:r>
      <w:r w:rsidR="00026354" w:rsidRPr="00FC799C">
        <w:rPr>
          <w:b/>
          <w:sz w:val="22"/>
          <w:szCs w:val="22"/>
        </w:rPr>
        <w:t>ов</w:t>
      </w:r>
      <w:r w:rsidRPr="00FC799C">
        <w:rPr>
          <w:b/>
          <w:sz w:val="22"/>
          <w:szCs w:val="22"/>
        </w:rPr>
        <w:t>, графики и технологические карты</w:t>
      </w:r>
      <w:proofErr w:type="gramStart"/>
      <w:r w:rsidRPr="00FC799C">
        <w:rPr>
          <w:b/>
          <w:sz w:val="22"/>
          <w:szCs w:val="22"/>
        </w:rPr>
        <w:t xml:space="preserve"> :</w:t>
      </w:r>
      <w:proofErr w:type="gramEnd"/>
    </w:p>
    <w:p w:rsidR="000063CF" w:rsidRPr="0073537A" w:rsidRDefault="000063CF" w:rsidP="00953513">
      <w:pPr>
        <w:pStyle w:val="a4"/>
        <w:ind w:left="0"/>
        <w:jc w:val="both"/>
        <w:rPr>
          <w:sz w:val="22"/>
          <w:szCs w:val="22"/>
        </w:rPr>
      </w:pPr>
    </w:p>
    <w:p w:rsidR="00953513" w:rsidRPr="0073537A" w:rsidRDefault="000063CF" w:rsidP="00BC6C3D">
      <w:pPr>
        <w:pStyle w:val="a4"/>
        <w:ind w:left="0" w:firstLine="36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 xml:space="preserve">Исполнитель несет ответственность за качество оказываемых услуг, соблюдение сроков  устранения неисправностей, а также выполнение Заявок Заказчика согласно «Соглашения об уровне качества оказания услуг по </w:t>
      </w:r>
      <w:r w:rsidR="000E581B" w:rsidRPr="0073537A">
        <w:rPr>
          <w:sz w:val="22"/>
          <w:szCs w:val="22"/>
        </w:rPr>
        <w:t xml:space="preserve">уборке, </w:t>
      </w:r>
      <w:r w:rsidRPr="0073537A">
        <w:rPr>
          <w:sz w:val="22"/>
          <w:szCs w:val="22"/>
        </w:rPr>
        <w:t xml:space="preserve">содержанию зданий, строений и сооружений </w:t>
      </w:r>
      <w:r w:rsidR="00145BE4">
        <w:rPr>
          <w:sz w:val="22"/>
          <w:szCs w:val="22"/>
        </w:rPr>
        <w:t xml:space="preserve">комплекса </w:t>
      </w:r>
      <w:r w:rsidRPr="0073537A">
        <w:rPr>
          <w:sz w:val="22"/>
          <w:szCs w:val="22"/>
        </w:rPr>
        <w:t xml:space="preserve">Объектов». При ненадлежащем качестве оказанных Исполнителем услуг за отчетный период, Заказчик вправе уменьшить стоимость Базовой цены договора за услуги в размере до </w:t>
      </w:r>
      <w:r w:rsidR="002735FF" w:rsidRPr="00BC388C">
        <w:rPr>
          <w:sz w:val="22"/>
          <w:szCs w:val="22"/>
        </w:rPr>
        <w:t>7</w:t>
      </w:r>
      <w:r w:rsidRPr="00BC388C">
        <w:rPr>
          <w:sz w:val="22"/>
          <w:szCs w:val="22"/>
        </w:rPr>
        <w:t>%</w:t>
      </w:r>
      <w:r w:rsidRPr="0073537A">
        <w:rPr>
          <w:sz w:val="22"/>
          <w:szCs w:val="22"/>
        </w:rPr>
        <w:t xml:space="preserve"> от стоимости ежемесячной Базовой Цены Договора.</w:t>
      </w:r>
    </w:p>
    <w:p w:rsidR="003F49B5" w:rsidRPr="0073537A" w:rsidRDefault="003F49B5">
      <w:pPr>
        <w:jc w:val="both"/>
        <w:rPr>
          <w:sz w:val="22"/>
          <w:szCs w:val="22"/>
        </w:rPr>
      </w:pPr>
    </w:p>
    <w:p w:rsidR="00953513" w:rsidRPr="0073537A" w:rsidRDefault="00953513" w:rsidP="00BC6C3D">
      <w:pPr>
        <w:ind w:firstLine="36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 xml:space="preserve">Услуги оказываются в </w:t>
      </w:r>
      <w:proofErr w:type="gramStart"/>
      <w:r w:rsidRPr="0073537A">
        <w:rPr>
          <w:sz w:val="22"/>
          <w:szCs w:val="22"/>
        </w:rPr>
        <w:t>условиях</w:t>
      </w:r>
      <w:proofErr w:type="gramEnd"/>
      <w:r w:rsidR="00DC7F7A">
        <w:rPr>
          <w:sz w:val="22"/>
          <w:szCs w:val="22"/>
        </w:rPr>
        <w:t xml:space="preserve"> введенных в эксплуатацию и</w:t>
      </w:r>
      <w:r w:rsidRPr="0073537A">
        <w:rPr>
          <w:sz w:val="22"/>
          <w:szCs w:val="22"/>
        </w:rPr>
        <w:t xml:space="preserve"> </w:t>
      </w:r>
      <w:r w:rsidR="00D06ED3" w:rsidRPr="0073537A">
        <w:rPr>
          <w:sz w:val="22"/>
          <w:szCs w:val="22"/>
        </w:rPr>
        <w:t xml:space="preserve">действующих </w:t>
      </w:r>
      <w:r w:rsidRPr="0073537A">
        <w:rPr>
          <w:sz w:val="22"/>
          <w:szCs w:val="22"/>
        </w:rPr>
        <w:t>Объект</w:t>
      </w:r>
      <w:r w:rsidR="00D06ED3" w:rsidRPr="0073537A">
        <w:rPr>
          <w:sz w:val="22"/>
          <w:szCs w:val="22"/>
        </w:rPr>
        <w:t>ов</w:t>
      </w:r>
      <w:r w:rsidRPr="0073537A">
        <w:rPr>
          <w:sz w:val="22"/>
          <w:szCs w:val="22"/>
        </w:rPr>
        <w:t xml:space="preserve">. При этом </w:t>
      </w:r>
      <w:r w:rsidR="00570EFE" w:rsidRPr="0073537A">
        <w:rPr>
          <w:sz w:val="22"/>
          <w:szCs w:val="22"/>
        </w:rPr>
        <w:t>И</w:t>
      </w:r>
      <w:r w:rsidRPr="0073537A">
        <w:rPr>
          <w:sz w:val="22"/>
          <w:szCs w:val="22"/>
        </w:rPr>
        <w:t>сполнитель обязан:</w:t>
      </w:r>
    </w:p>
    <w:p w:rsidR="00953513" w:rsidRDefault="00570EFE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>О</w:t>
      </w:r>
      <w:r w:rsidR="00953513" w:rsidRPr="0073537A">
        <w:rPr>
          <w:sz w:val="22"/>
          <w:szCs w:val="22"/>
        </w:rPr>
        <w:t>беспечи</w:t>
      </w:r>
      <w:r w:rsidRPr="0073537A">
        <w:rPr>
          <w:sz w:val="22"/>
          <w:szCs w:val="22"/>
        </w:rPr>
        <w:t>ть</w:t>
      </w:r>
      <w:r w:rsidR="00953513" w:rsidRPr="0073537A">
        <w:rPr>
          <w:sz w:val="22"/>
          <w:szCs w:val="22"/>
        </w:rPr>
        <w:t xml:space="preserve"> выполнение работ по поддержанию чистоты внутренних помещений</w:t>
      </w:r>
      <w:r w:rsidRPr="0073537A">
        <w:rPr>
          <w:sz w:val="22"/>
          <w:szCs w:val="22"/>
        </w:rPr>
        <w:t xml:space="preserve"> части зданий</w:t>
      </w:r>
      <w:r w:rsidR="00D06ED3" w:rsidRPr="0073537A">
        <w:rPr>
          <w:sz w:val="22"/>
          <w:szCs w:val="22"/>
        </w:rPr>
        <w:t>, сооружений</w:t>
      </w:r>
      <w:r w:rsidR="00953513" w:rsidRPr="0073537A">
        <w:rPr>
          <w:sz w:val="22"/>
          <w:szCs w:val="22"/>
        </w:rPr>
        <w:t xml:space="preserve"> 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 и Приложениями к нему;</w:t>
      </w:r>
    </w:p>
    <w:p w:rsidR="00123512" w:rsidRPr="00123512" w:rsidRDefault="00123512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123512">
        <w:rPr>
          <w:sz w:val="22"/>
          <w:szCs w:val="22"/>
        </w:rPr>
        <w:t xml:space="preserve">Обеспечить, что бы качество предоставляемых услуг по уборке соответствовало и способствовало позиционированию объекта на уровне высококачественного арендного жилья </w:t>
      </w:r>
      <w:proofErr w:type="gramStart"/>
      <w:r w:rsidRPr="00123512">
        <w:rPr>
          <w:sz w:val="22"/>
          <w:szCs w:val="22"/>
        </w:rPr>
        <w:t>Бизнес-класса</w:t>
      </w:r>
      <w:proofErr w:type="gramEnd"/>
      <w:r w:rsidRPr="00123512">
        <w:rPr>
          <w:sz w:val="22"/>
          <w:szCs w:val="22"/>
        </w:rPr>
        <w:t>, не имеющего аналогов в Москве и Московской области;</w:t>
      </w:r>
    </w:p>
    <w:p w:rsidR="00953513" w:rsidRPr="0073537A" w:rsidRDefault="00953513" w:rsidP="00DA424F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73537A">
        <w:rPr>
          <w:sz w:val="22"/>
          <w:szCs w:val="22"/>
        </w:rPr>
        <w:t>Обеспечить сохранность состояния Объекта и всего имущества</w:t>
      </w:r>
      <w:r w:rsidR="00DC7F7A">
        <w:rPr>
          <w:sz w:val="22"/>
          <w:szCs w:val="22"/>
        </w:rPr>
        <w:t>,</w:t>
      </w:r>
      <w:r w:rsidRPr="0073537A">
        <w:rPr>
          <w:sz w:val="22"/>
          <w:szCs w:val="22"/>
        </w:rPr>
        <w:t xml:space="preserve"> переданного Заказчиком Исполнителю для выполнения услуг, на уровне не ниже, чем на момент передачи;</w:t>
      </w:r>
    </w:p>
    <w:p w:rsidR="00570EFE" w:rsidRPr="0073537A" w:rsidRDefault="00570EFE" w:rsidP="00DA424F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73537A">
        <w:rPr>
          <w:sz w:val="22"/>
          <w:szCs w:val="22"/>
        </w:rPr>
        <w:t>Иметь собственный уборочный</w:t>
      </w:r>
      <w:r w:rsidR="00CA7892" w:rsidRPr="0073537A">
        <w:rPr>
          <w:sz w:val="22"/>
          <w:szCs w:val="22"/>
        </w:rPr>
        <w:t xml:space="preserve"> и обслуживающий</w:t>
      </w:r>
      <w:r w:rsidRPr="0073537A">
        <w:rPr>
          <w:sz w:val="22"/>
          <w:szCs w:val="22"/>
        </w:rPr>
        <w:t xml:space="preserve"> персонал</w:t>
      </w:r>
      <w:r w:rsidR="00145BE4">
        <w:rPr>
          <w:sz w:val="22"/>
          <w:szCs w:val="22"/>
        </w:rPr>
        <w:t>;</w:t>
      </w:r>
    </w:p>
    <w:p w:rsidR="00670066" w:rsidRDefault="00570EFE" w:rsidP="00DA424F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73537A">
        <w:rPr>
          <w:sz w:val="22"/>
          <w:szCs w:val="22"/>
        </w:rPr>
        <w:t>Иметь в наличи</w:t>
      </w:r>
      <w:r w:rsidR="00026354" w:rsidRPr="0073537A">
        <w:rPr>
          <w:sz w:val="22"/>
          <w:szCs w:val="22"/>
        </w:rPr>
        <w:t>и</w:t>
      </w:r>
      <w:r w:rsidR="00953513" w:rsidRPr="0073537A">
        <w:rPr>
          <w:sz w:val="22"/>
          <w:szCs w:val="22"/>
        </w:rPr>
        <w:t xml:space="preserve"> вс</w:t>
      </w:r>
      <w:r w:rsidRPr="0073537A">
        <w:rPr>
          <w:sz w:val="22"/>
          <w:szCs w:val="22"/>
        </w:rPr>
        <w:t>ю</w:t>
      </w:r>
      <w:r w:rsidR="00953513" w:rsidRPr="0073537A">
        <w:rPr>
          <w:sz w:val="22"/>
          <w:szCs w:val="22"/>
        </w:rPr>
        <w:t xml:space="preserve"> необходим</w:t>
      </w:r>
      <w:r w:rsidRPr="0073537A">
        <w:rPr>
          <w:sz w:val="22"/>
          <w:szCs w:val="22"/>
        </w:rPr>
        <w:t>ую</w:t>
      </w:r>
      <w:r w:rsidR="00953513" w:rsidRPr="0073537A">
        <w:rPr>
          <w:sz w:val="22"/>
          <w:szCs w:val="22"/>
        </w:rPr>
        <w:t xml:space="preserve"> для оказания услуг уборочн</w:t>
      </w:r>
      <w:r w:rsidRPr="0073537A">
        <w:rPr>
          <w:sz w:val="22"/>
          <w:szCs w:val="22"/>
        </w:rPr>
        <w:t>ую</w:t>
      </w:r>
      <w:r w:rsidR="00953513" w:rsidRPr="0073537A">
        <w:rPr>
          <w:sz w:val="22"/>
          <w:szCs w:val="22"/>
        </w:rPr>
        <w:t xml:space="preserve"> техник</w:t>
      </w:r>
      <w:r w:rsidRPr="0073537A">
        <w:rPr>
          <w:sz w:val="22"/>
          <w:szCs w:val="22"/>
        </w:rPr>
        <w:t>у</w:t>
      </w:r>
      <w:r w:rsidR="00953513" w:rsidRPr="0073537A">
        <w:rPr>
          <w:sz w:val="22"/>
          <w:szCs w:val="22"/>
        </w:rPr>
        <w:t xml:space="preserve"> и инвентар</w:t>
      </w:r>
      <w:r w:rsidRPr="0073537A">
        <w:rPr>
          <w:sz w:val="22"/>
          <w:szCs w:val="22"/>
        </w:rPr>
        <w:t>ь</w:t>
      </w:r>
      <w:r w:rsidR="00953513" w:rsidRPr="0073537A">
        <w:rPr>
          <w:sz w:val="22"/>
          <w:szCs w:val="22"/>
        </w:rPr>
        <w:t xml:space="preserve"> (например: поломоечные машины, водяные пылесосы, пылесосы для сухой уборки и т.п.)</w:t>
      </w:r>
      <w:r w:rsidRPr="0073537A">
        <w:rPr>
          <w:sz w:val="22"/>
          <w:szCs w:val="22"/>
        </w:rPr>
        <w:t>;</w:t>
      </w:r>
    </w:p>
    <w:p w:rsidR="00670066" w:rsidRDefault="00A07E54" w:rsidP="00FC799C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proofErr w:type="gramStart"/>
      <w:r w:rsidRPr="00670066">
        <w:rPr>
          <w:sz w:val="22"/>
          <w:szCs w:val="22"/>
        </w:rPr>
        <w:t>Исполнитель обязан обеспечить выполнение работ своими силами, инструментами, приспособлениями, средствами и расходными материалами (</w:t>
      </w:r>
      <w:r w:rsidR="00606BC0" w:rsidRPr="00606BC0">
        <w:rPr>
          <w:sz w:val="22"/>
          <w:szCs w:val="22"/>
        </w:rPr>
        <w:t xml:space="preserve">диспенсеры для бумажных полотенец, </w:t>
      </w:r>
      <w:r w:rsidR="00606BC0" w:rsidRPr="00FC799C">
        <w:rPr>
          <w:sz w:val="22"/>
          <w:szCs w:val="22"/>
        </w:rPr>
        <w:t xml:space="preserve">одноразовых салфеток на сиденья унитазов, диспенсеры для туалетной бумаги, дозаторы для жидкого мыла, диспенсер освежителя воздуха, ершики для унитазов, корзины для бумажных полотенец, мусорные корзины (укомплектование, в случае отсутствия или замена вышедших из строя на </w:t>
      </w:r>
      <w:r w:rsidR="00606BC0" w:rsidRPr="00FC799C">
        <w:rPr>
          <w:sz w:val="22"/>
          <w:szCs w:val="22"/>
        </w:rPr>
        <w:lastRenderedPageBreak/>
        <w:t xml:space="preserve">аналогичные установленным), </w:t>
      </w:r>
      <w:r w:rsidR="007533AE" w:rsidRPr="00FC799C">
        <w:rPr>
          <w:sz w:val="22"/>
          <w:szCs w:val="22"/>
        </w:rPr>
        <w:t xml:space="preserve">моющие, чистящие средства, </w:t>
      </w:r>
      <w:r w:rsidRPr="00FC799C">
        <w:rPr>
          <w:sz w:val="22"/>
          <w:szCs w:val="22"/>
        </w:rPr>
        <w:t xml:space="preserve">тряпки, губки, </w:t>
      </w:r>
      <w:r w:rsidR="00606BC0" w:rsidRPr="00FC799C">
        <w:rPr>
          <w:sz w:val="22"/>
          <w:szCs w:val="22"/>
        </w:rPr>
        <w:t>мусорные</w:t>
      </w:r>
      <w:proofErr w:type="gramEnd"/>
      <w:r w:rsidR="00606BC0" w:rsidRPr="00FC799C">
        <w:rPr>
          <w:sz w:val="22"/>
          <w:szCs w:val="22"/>
        </w:rPr>
        <w:t xml:space="preserve"> </w:t>
      </w:r>
      <w:proofErr w:type="gramStart"/>
      <w:r w:rsidR="00606BC0" w:rsidRPr="00FC799C">
        <w:rPr>
          <w:sz w:val="22"/>
          <w:szCs w:val="22"/>
        </w:rPr>
        <w:t xml:space="preserve">мешки, </w:t>
      </w:r>
      <w:r w:rsidRPr="00FC799C">
        <w:rPr>
          <w:sz w:val="22"/>
          <w:szCs w:val="22"/>
        </w:rPr>
        <w:t xml:space="preserve">мешки </w:t>
      </w:r>
      <w:r w:rsidR="00026354" w:rsidRPr="00FC799C">
        <w:rPr>
          <w:sz w:val="22"/>
          <w:szCs w:val="22"/>
        </w:rPr>
        <w:t xml:space="preserve">разного цвета </w:t>
      </w:r>
      <w:r w:rsidRPr="00FC799C">
        <w:rPr>
          <w:sz w:val="22"/>
          <w:szCs w:val="22"/>
        </w:rPr>
        <w:t xml:space="preserve">для </w:t>
      </w:r>
      <w:r w:rsidR="00026354" w:rsidRPr="00FC799C">
        <w:rPr>
          <w:sz w:val="22"/>
          <w:szCs w:val="22"/>
        </w:rPr>
        <w:t xml:space="preserve">селективного сбора </w:t>
      </w:r>
      <w:r w:rsidRPr="00FC799C">
        <w:rPr>
          <w:sz w:val="22"/>
          <w:szCs w:val="22"/>
        </w:rPr>
        <w:t>мусора</w:t>
      </w:r>
      <w:r w:rsidR="00123512" w:rsidRPr="00FC799C">
        <w:rPr>
          <w:sz w:val="22"/>
          <w:szCs w:val="22"/>
        </w:rPr>
        <w:t xml:space="preserve">, </w:t>
      </w:r>
      <w:r w:rsidR="00340F07" w:rsidRPr="00FC799C">
        <w:rPr>
          <w:sz w:val="22"/>
          <w:szCs w:val="22"/>
        </w:rPr>
        <w:t xml:space="preserve">моющее средство для мытья посуды, </w:t>
      </w:r>
      <w:r w:rsidR="00123512" w:rsidRPr="00FC799C">
        <w:rPr>
          <w:sz w:val="22"/>
          <w:szCs w:val="22"/>
        </w:rPr>
        <w:t>расходные материалы для укомплектования санузлов</w:t>
      </w:r>
      <w:r w:rsidR="006130FA" w:rsidRPr="00FC799C">
        <w:rPr>
          <w:sz w:val="22"/>
          <w:szCs w:val="22"/>
        </w:rPr>
        <w:t>, расположенных в местах общего пользования</w:t>
      </w:r>
      <w:r w:rsidR="00606BC0" w:rsidRPr="00FC799C">
        <w:rPr>
          <w:sz w:val="22"/>
          <w:szCs w:val="22"/>
        </w:rPr>
        <w:t>:</w:t>
      </w:r>
      <w:r w:rsidR="00606BC0" w:rsidRPr="00FC799C">
        <w:t xml:space="preserve"> </w:t>
      </w:r>
      <w:r w:rsidR="00606BC0" w:rsidRPr="00FC799C">
        <w:rPr>
          <w:sz w:val="22"/>
          <w:szCs w:val="22"/>
        </w:rPr>
        <w:t>освежитель воздуха, жидкое мыло, туалетная бумага, бумажные полотенца для рук, салфетки, одноразовые салфетки для унитазов</w:t>
      </w:r>
      <w:r w:rsidR="006130FA" w:rsidRPr="00FC799C">
        <w:rPr>
          <w:sz w:val="22"/>
          <w:szCs w:val="22"/>
        </w:rPr>
        <w:t xml:space="preserve"> (класс Премиум – тип и вид согласуется с Заказчиком)</w:t>
      </w:r>
      <w:r w:rsidRPr="00FC799C">
        <w:rPr>
          <w:sz w:val="22"/>
          <w:szCs w:val="22"/>
        </w:rPr>
        <w:t xml:space="preserve"> </w:t>
      </w:r>
      <w:r w:rsidR="00340F07" w:rsidRPr="00FC799C">
        <w:rPr>
          <w:sz w:val="22"/>
          <w:szCs w:val="22"/>
        </w:rPr>
        <w:t>и т.</w:t>
      </w:r>
      <w:r w:rsidRPr="00FC799C">
        <w:rPr>
          <w:sz w:val="22"/>
          <w:szCs w:val="22"/>
        </w:rPr>
        <w:t>п</w:t>
      </w:r>
      <w:r w:rsidR="00340F07" w:rsidRPr="00FC799C">
        <w:rPr>
          <w:sz w:val="22"/>
          <w:szCs w:val="22"/>
        </w:rPr>
        <w:t>.</w:t>
      </w:r>
      <w:r w:rsidRPr="00FC799C">
        <w:rPr>
          <w:sz w:val="22"/>
          <w:szCs w:val="22"/>
        </w:rPr>
        <w:t>, согласованными с Заказчиком.</w:t>
      </w:r>
      <w:proofErr w:type="gramEnd"/>
      <w:r w:rsidRPr="00FC799C">
        <w:rPr>
          <w:sz w:val="22"/>
          <w:szCs w:val="22"/>
        </w:rPr>
        <w:t xml:space="preserve"> </w:t>
      </w:r>
      <w:proofErr w:type="gramStart"/>
      <w:r w:rsidR="00606BC0" w:rsidRPr="00FC799C">
        <w:rPr>
          <w:sz w:val="22"/>
          <w:szCs w:val="22"/>
        </w:rPr>
        <w:t>Типы расходных материалов должны соответствовать диспенсерам, установленным на Объектах.</w:t>
      </w:r>
      <w:proofErr w:type="gramEnd"/>
      <w:r w:rsidR="00606BC0" w:rsidRPr="00FC799C">
        <w:rPr>
          <w:sz w:val="22"/>
          <w:szCs w:val="22"/>
        </w:rPr>
        <w:t xml:space="preserve"> </w:t>
      </w:r>
      <w:r w:rsidRPr="00FC799C">
        <w:rPr>
          <w:sz w:val="22"/>
          <w:szCs w:val="22"/>
        </w:rPr>
        <w:t xml:space="preserve">Количество расходных материалов, необходимых для обеспечения надлежащего выполнения </w:t>
      </w:r>
      <w:r w:rsidR="007533AE" w:rsidRPr="00FC799C">
        <w:rPr>
          <w:sz w:val="22"/>
          <w:szCs w:val="22"/>
        </w:rPr>
        <w:t>услуг</w:t>
      </w:r>
      <w:r w:rsidRPr="00FC799C">
        <w:rPr>
          <w:sz w:val="22"/>
          <w:szCs w:val="22"/>
        </w:rPr>
        <w:t xml:space="preserve"> по уборке и содержанию </w:t>
      </w:r>
      <w:r w:rsidR="007533AE" w:rsidRPr="00FC799C">
        <w:rPr>
          <w:sz w:val="22"/>
          <w:szCs w:val="22"/>
        </w:rPr>
        <w:t>комплекса</w:t>
      </w:r>
      <w:r w:rsidR="007533AE" w:rsidRPr="00670066">
        <w:rPr>
          <w:sz w:val="22"/>
          <w:szCs w:val="22"/>
        </w:rPr>
        <w:t xml:space="preserve"> </w:t>
      </w:r>
      <w:r w:rsidRPr="00670066">
        <w:rPr>
          <w:sz w:val="22"/>
          <w:szCs w:val="22"/>
        </w:rPr>
        <w:t>Объект</w:t>
      </w:r>
      <w:r w:rsidR="00D06ED3" w:rsidRPr="00670066">
        <w:rPr>
          <w:sz w:val="22"/>
          <w:szCs w:val="22"/>
        </w:rPr>
        <w:t>ов</w:t>
      </w:r>
      <w:r w:rsidRPr="00670066">
        <w:rPr>
          <w:sz w:val="22"/>
          <w:szCs w:val="22"/>
        </w:rPr>
        <w:t>, рассчитывается Исполнителем самостоятельно. Стоимость расходных материалов</w:t>
      </w:r>
      <w:r w:rsidR="006130FA" w:rsidRPr="00670066">
        <w:rPr>
          <w:sz w:val="22"/>
          <w:szCs w:val="22"/>
        </w:rPr>
        <w:t xml:space="preserve"> входит в Базовую цену Договора.  </w:t>
      </w:r>
    </w:p>
    <w:p w:rsidR="00670066" w:rsidRDefault="006130FA" w:rsidP="00DA424F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proofErr w:type="gramStart"/>
      <w:r w:rsidRPr="00670066">
        <w:rPr>
          <w:sz w:val="22"/>
          <w:szCs w:val="22"/>
        </w:rPr>
        <w:t xml:space="preserve">Химические средства, применяемые при оказании услуг по ежедневной комплексной  уборке (моющие, полирующие, </w:t>
      </w:r>
      <w:proofErr w:type="spellStart"/>
      <w:r w:rsidRPr="00670066">
        <w:rPr>
          <w:sz w:val="22"/>
          <w:szCs w:val="22"/>
        </w:rPr>
        <w:t>пятновыводящие</w:t>
      </w:r>
      <w:proofErr w:type="spellEnd"/>
      <w:r w:rsidRPr="00670066">
        <w:rPr>
          <w:sz w:val="22"/>
          <w:szCs w:val="22"/>
        </w:rPr>
        <w:t>, дезинфицирующие, шампуни, антистатики, мастики, защитные составы и т.д.), а также уборочный инвентарь (уборочные тележки, протирочный материал, швабры, щетки, губки и т.д.) должны использоваться в соответствии с требованиями инструкций фирм-изготовителей.</w:t>
      </w:r>
      <w:proofErr w:type="gramEnd"/>
      <w:r w:rsidRPr="00670066">
        <w:rPr>
          <w:sz w:val="22"/>
          <w:szCs w:val="22"/>
        </w:rPr>
        <w:t xml:space="preserve"> Химические средства должны быть без резкого запаха, </w:t>
      </w:r>
      <w:proofErr w:type="spellStart"/>
      <w:r w:rsidRPr="00670066">
        <w:rPr>
          <w:sz w:val="22"/>
          <w:szCs w:val="22"/>
        </w:rPr>
        <w:t>гипоаллергенными</w:t>
      </w:r>
      <w:proofErr w:type="spellEnd"/>
      <w:r w:rsidRPr="00670066">
        <w:rPr>
          <w:sz w:val="22"/>
          <w:szCs w:val="22"/>
        </w:rPr>
        <w:t>, экологически безопасными, не причиняющими вред здоровью. Не допускается применение агрессивных средств, которые могут привести к порче имущества. К моменту использования химические средства не должны иметь истекший срок годности и должны  иметь соответствующие сертификаты.</w:t>
      </w:r>
    </w:p>
    <w:p w:rsidR="00A07E54" w:rsidRPr="00670066" w:rsidRDefault="006130FA" w:rsidP="00DA424F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670066">
        <w:rPr>
          <w:sz w:val="22"/>
          <w:szCs w:val="22"/>
        </w:rPr>
        <w:t>Уборочный инвентарь и уборочное оборудование после использования следует обслуживать в соответствии с инструкциями изготовителя и санитарными требованиями. Чтобы исключить использование одного и того же уборочного инвентаря в разных помещениях и ограничить распространение бактерий требуется кодирование цветом, маркировка сигнальной надписью или другими методами.</w:t>
      </w:r>
    </w:p>
    <w:p w:rsidR="00CA7892" w:rsidRPr="0073537A" w:rsidRDefault="00A07E54" w:rsidP="00DA424F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73537A">
        <w:rPr>
          <w:sz w:val="22"/>
          <w:szCs w:val="22"/>
        </w:rPr>
        <w:t xml:space="preserve">Исполнитель обязан обеспечить </w:t>
      </w:r>
      <w:r w:rsidRPr="00BC388C">
        <w:rPr>
          <w:sz w:val="22"/>
          <w:szCs w:val="22"/>
        </w:rPr>
        <w:t>селективный (раздельный)</w:t>
      </w:r>
      <w:r w:rsidRPr="0073537A">
        <w:rPr>
          <w:sz w:val="22"/>
          <w:szCs w:val="22"/>
        </w:rPr>
        <w:t xml:space="preserve"> сбор мусора, по трем </w:t>
      </w:r>
      <w:r w:rsidR="00026354" w:rsidRPr="0073537A">
        <w:rPr>
          <w:sz w:val="22"/>
          <w:szCs w:val="22"/>
        </w:rPr>
        <w:t>фракциям</w:t>
      </w:r>
      <w:r w:rsidRPr="0073537A">
        <w:rPr>
          <w:sz w:val="22"/>
          <w:szCs w:val="22"/>
        </w:rPr>
        <w:t xml:space="preserve">: бумага, пластик, </w:t>
      </w:r>
      <w:r w:rsidR="00D06ED3" w:rsidRPr="0073537A">
        <w:rPr>
          <w:sz w:val="22"/>
          <w:szCs w:val="22"/>
        </w:rPr>
        <w:t xml:space="preserve">прочие отходы </w:t>
      </w:r>
      <w:r w:rsidRPr="0073537A">
        <w:rPr>
          <w:sz w:val="22"/>
          <w:szCs w:val="22"/>
        </w:rPr>
        <w:t>для последующей передачи его специализированной компани</w:t>
      </w:r>
      <w:r w:rsidR="00CA7892" w:rsidRPr="0073537A">
        <w:rPr>
          <w:sz w:val="22"/>
          <w:szCs w:val="22"/>
        </w:rPr>
        <w:t>и, осуществляющей вывоз отходов;</w:t>
      </w:r>
    </w:p>
    <w:p w:rsidR="00953513" w:rsidRPr="004F7E44" w:rsidRDefault="00A07E54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>О</w:t>
      </w:r>
      <w:r w:rsidR="00953513" w:rsidRPr="0073537A">
        <w:rPr>
          <w:sz w:val="22"/>
          <w:szCs w:val="22"/>
        </w:rPr>
        <w:t>беспечить своих работников специальной одеждой и средствами индивидуальной защиты за свой с</w:t>
      </w:r>
      <w:r w:rsidRPr="0073537A">
        <w:rPr>
          <w:sz w:val="22"/>
          <w:szCs w:val="22"/>
        </w:rPr>
        <w:t xml:space="preserve">чет. Состав и внешний вид специальной одежды (униформы) согласовывается с Заказчиком. Специальная одежда должна всегда иметь опрятный внешний вид, в случае необходимости, потери </w:t>
      </w:r>
      <w:r w:rsidRPr="004F7E44">
        <w:rPr>
          <w:sz w:val="22"/>
          <w:szCs w:val="22"/>
        </w:rPr>
        <w:t xml:space="preserve">надлежащего внешнего вида, своевременно </w:t>
      </w:r>
      <w:proofErr w:type="gramStart"/>
      <w:r w:rsidRPr="004F7E44">
        <w:rPr>
          <w:sz w:val="22"/>
          <w:szCs w:val="22"/>
        </w:rPr>
        <w:t>заменяться на униформу</w:t>
      </w:r>
      <w:proofErr w:type="gramEnd"/>
      <w:r w:rsidRPr="004F7E44">
        <w:rPr>
          <w:sz w:val="22"/>
          <w:szCs w:val="22"/>
        </w:rPr>
        <w:t xml:space="preserve"> надлежащего качества.</w:t>
      </w:r>
    </w:p>
    <w:p w:rsidR="00953513" w:rsidRPr="004F7E44" w:rsidRDefault="00953513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4F7E44">
        <w:rPr>
          <w:sz w:val="22"/>
          <w:szCs w:val="22"/>
        </w:rPr>
        <w:t>Все используемые материалы должны иметь соответствующие сертификаты, технические паспорта и другие документы, удостоверяющие их качество;</w:t>
      </w:r>
    </w:p>
    <w:p w:rsidR="00953513" w:rsidRPr="004F7E44" w:rsidRDefault="00953513" w:rsidP="00DA424F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4F7E44">
        <w:rPr>
          <w:sz w:val="22"/>
          <w:szCs w:val="22"/>
        </w:rPr>
        <w:t>Выполнять погрузочно-разгрузочные и такелажные работы, перемещение движимых активов вручную и с применением машин и механизмов</w:t>
      </w:r>
      <w:r w:rsidR="00A366D3" w:rsidRPr="004F7E44">
        <w:rPr>
          <w:sz w:val="22"/>
          <w:szCs w:val="22"/>
        </w:rPr>
        <w:t>, в случае необходимости</w:t>
      </w:r>
      <w:r w:rsidRPr="004F7E44">
        <w:rPr>
          <w:sz w:val="22"/>
          <w:szCs w:val="22"/>
        </w:rPr>
        <w:t xml:space="preserve">, согласно поступающим заявкам Заказчика, направленным не позднее </w:t>
      </w:r>
      <w:r w:rsidR="00A07E54" w:rsidRPr="004F7E44">
        <w:rPr>
          <w:sz w:val="22"/>
          <w:szCs w:val="22"/>
        </w:rPr>
        <w:t>1</w:t>
      </w:r>
      <w:r w:rsidRPr="004F7E44">
        <w:rPr>
          <w:sz w:val="22"/>
          <w:szCs w:val="22"/>
        </w:rPr>
        <w:t xml:space="preserve"> час</w:t>
      </w:r>
      <w:r w:rsidR="00A07E54" w:rsidRPr="004F7E44">
        <w:rPr>
          <w:sz w:val="22"/>
          <w:szCs w:val="22"/>
        </w:rPr>
        <w:t>а</w:t>
      </w:r>
      <w:r w:rsidRPr="004F7E44">
        <w:rPr>
          <w:sz w:val="22"/>
          <w:szCs w:val="22"/>
        </w:rPr>
        <w:t xml:space="preserve"> до начала работ;</w:t>
      </w:r>
    </w:p>
    <w:p w:rsidR="00D97B59" w:rsidRPr="0073537A" w:rsidRDefault="00953513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 xml:space="preserve"> Исполнитель обязан иметь соответствующие лицензии, допуски к работам, в случае выполнения работ, требующих их </w:t>
      </w:r>
      <w:r w:rsidR="00D97B59" w:rsidRPr="0073537A">
        <w:rPr>
          <w:sz w:val="22"/>
          <w:szCs w:val="22"/>
        </w:rPr>
        <w:t>наличие</w:t>
      </w:r>
      <w:r w:rsidR="00B463C0" w:rsidRPr="0073537A">
        <w:rPr>
          <w:sz w:val="22"/>
          <w:szCs w:val="22"/>
        </w:rPr>
        <w:t>.</w:t>
      </w:r>
    </w:p>
    <w:p w:rsidR="00953513" w:rsidRPr="0073537A" w:rsidRDefault="00953513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953513" w:rsidRDefault="00953513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>Исполнитель имеет право привлекать к выполнению</w:t>
      </w:r>
      <w:r w:rsidR="002D4811" w:rsidRPr="0073537A">
        <w:rPr>
          <w:sz w:val="22"/>
          <w:szCs w:val="22"/>
        </w:rPr>
        <w:t xml:space="preserve"> определенных видов</w:t>
      </w:r>
      <w:r w:rsidRPr="0073537A">
        <w:rPr>
          <w:sz w:val="22"/>
          <w:szCs w:val="22"/>
        </w:rPr>
        <w:t xml:space="preserve"> работ по договору согласованных с Заказчиком Соисполнителей, при этом ответственность за работы, выполняемые Соисполнителем, несет Исполнитель.</w:t>
      </w:r>
    </w:p>
    <w:p w:rsidR="00535D7C" w:rsidRPr="00535D7C" w:rsidRDefault="00535D7C" w:rsidP="00535D7C">
      <w:pPr>
        <w:jc w:val="both"/>
        <w:rPr>
          <w:sz w:val="22"/>
          <w:szCs w:val="22"/>
        </w:rPr>
      </w:pPr>
    </w:p>
    <w:p w:rsidR="004D445D" w:rsidRPr="004D445D" w:rsidRDefault="00535D7C" w:rsidP="004D445D">
      <w:pPr>
        <w:jc w:val="both"/>
        <w:rPr>
          <w:b/>
          <w:i/>
          <w:sz w:val="22"/>
          <w:szCs w:val="22"/>
        </w:rPr>
      </w:pPr>
      <w:r w:rsidRPr="004D445D">
        <w:rPr>
          <w:rFonts w:cs="Arial"/>
          <w:b/>
          <w:i/>
          <w:sz w:val="22"/>
          <w:szCs w:val="22"/>
        </w:rPr>
        <w:t>Т</w:t>
      </w:r>
      <w:r w:rsidR="004D445D" w:rsidRPr="004D445D">
        <w:rPr>
          <w:rFonts w:cs="Arial"/>
          <w:b/>
          <w:i/>
          <w:sz w:val="22"/>
          <w:szCs w:val="22"/>
        </w:rPr>
        <w:t>ребование к персоналу Исполнителя, привлекаемому к оказанию услуг:</w:t>
      </w:r>
      <w:r w:rsidR="004D445D" w:rsidRPr="004D445D">
        <w:rPr>
          <w:b/>
          <w:i/>
          <w:sz w:val="22"/>
          <w:szCs w:val="22"/>
        </w:rPr>
        <w:t xml:space="preserve"> </w:t>
      </w:r>
    </w:p>
    <w:p w:rsidR="00535D7C" w:rsidRPr="00A40F56" w:rsidRDefault="00535D7C" w:rsidP="004D445D">
      <w:pPr>
        <w:jc w:val="both"/>
        <w:rPr>
          <w:sz w:val="22"/>
          <w:szCs w:val="22"/>
        </w:rPr>
      </w:pPr>
      <w:r w:rsidRPr="00A40F56">
        <w:rPr>
          <w:sz w:val="22"/>
          <w:szCs w:val="22"/>
        </w:rPr>
        <w:t xml:space="preserve">Выполнение работ должно осуществляться квалифицированными специалистами (прошедшими обучение и имеющие соответствующие допуски, аттестованными в соответствии с нормами и правилами, прописанными в действующем законодательстве РФ, имеющими разрешение на работу в РФ); </w:t>
      </w:r>
    </w:p>
    <w:p w:rsidR="00535D7C" w:rsidRPr="00A40F56" w:rsidRDefault="00535D7C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A40F56">
        <w:rPr>
          <w:sz w:val="22"/>
          <w:szCs w:val="22"/>
        </w:rPr>
        <w:t>Весь персонал на Объекте должен носить единую униформу с логотипом Сколково. Цветовая гамма униформы должна быть согласована с Заказчиком;</w:t>
      </w:r>
    </w:p>
    <w:p w:rsidR="00535D7C" w:rsidRPr="00A40F56" w:rsidRDefault="00535D7C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A40F56">
        <w:rPr>
          <w:sz w:val="22"/>
          <w:szCs w:val="22"/>
        </w:rPr>
        <w:t>Обязательно свободное владение русским языком;</w:t>
      </w:r>
    </w:p>
    <w:p w:rsidR="00535D7C" w:rsidRPr="00A40F56" w:rsidRDefault="00535D7C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A40F56">
        <w:rPr>
          <w:sz w:val="22"/>
          <w:szCs w:val="22"/>
        </w:rPr>
        <w:t>Персонал должен быть обеспечен необходимыми сертифицированными средствами индивидуальной защиты, инструментами и приспособлениями;</w:t>
      </w:r>
    </w:p>
    <w:p w:rsidR="00535D7C" w:rsidRPr="00A40F56" w:rsidRDefault="00535D7C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A40F56">
        <w:rPr>
          <w:sz w:val="22"/>
          <w:szCs w:val="22"/>
        </w:rPr>
        <w:t>Персонал должен соответствовать требованиям к внешнему виду:</w:t>
      </w:r>
    </w:p>
    <w:p w:rsidR="00535D7C" w:rsidRPr="00A40F56" w:rsidRDefault="00535D7C" w:rsidP="00DA424F">
      <w:pPr>
        <w:pStyle w:val="a4"/>
        <w:numPr>
          <w:ilvl w:val="1"/>
          <w:numId w:val="16"/>
        </w:numPr>
        <w:ind w:left="993"/>
        <w:contextualSpacing w:val="0"/>
        <w:jc w:val="both"/>
        <w:rPr>
          <w:rFonts w:cs="Arial"/>
          <w:sz w:val="22"/>
          <w:szCs w:val="22"/>
        </w:rPr>
      </w:pPr>
      <w:r w:rsidRPr="00A40F56">
        <w:rPr>
          <w:rFonts w:cs="Arial"/>
          <w:sz w:val="22"/>
          <w:szCs w:val="22"/>
        </w:rPr>
        <w:t>фирменная рабочая одежда с логотипом и именем;</w:t>
      </w:r>
    </w:p>
    <w:p w:rsidR="00535D7C" w:rsidRPr="00A40F56" w:rsidRDefault="00535D7C" w:rsidP="00DA424F">
      <w:pPr>
        <w:pStyle w:val="a4"/>
        <w:numPr>
          <w:ilvl w:val="1"/>
          <w:numId w:val="16"/>
        </w:numPr>
        <w:ind w:left="993"/>
        <w:contextualSpacing w:val="0"/>
        <w:jc w:val="both"/>
        <w:rPr>
          <w:rFonts w:cs="Arial"/>
          <w:sz w:val="22"/>
          <w:szCs w:val="22"/>
        </w:rPr>
      </w:pPr>
      <w:r w:rsidRPr="00A40F56">
        <w:rPr>
          <w:rFonts w:cs="Arial"/>
          <w:sz w:val="22"/>
          <w:szCs w:val="22"/>
        </w:rPr>
        <w:t xml:space="preserve">одежда в безупречном состоянии, отутюженная, опрятная; обувь чистая; </w:t>
      </w:r>
    </w:p>
    <w:p w:rsidR="00535D7C" w:rsidRPr="00A40F56" w:rsidRDefault="00535D7C" w:rsidP="00DA424F">
      <w:pPr>
        <w:pStyle w:val="a4"/>
        <w:numPr>
          <w:ilvl w:val="1"/>
          <w:numId w:val="16"/>
        </w:numPr>
        <w:ind w:left="993"/>
        <w:contextualSpacing w:val="0"/>
        <w:jc w:val="both"/>
        <w:rPr>
          <w:rFonts w:cs="Arial"/>
          <w:sz w:val="22"/>
          <w:szCs w:val="22"/>
        </w:rPr>
      </w:pPr>
      <w:r w:rsidRPr="00A40F56">
        <w:rPr>
          <w:rFonts w:cs="Arial"/>
          <w:sz w:val="22"/>
          <w:szCs w:val="22"/>
        </w:rPr>
        <w:lastRenderedPageBreak/>
        <w:t>аромат парфюма нейтральный;</w:t>
      </w:r>
    </w:p>
    <w:p w:rsidR="00535D7C" w:rsidRPr="00A40F56" w:rsidRDefault="00535D7C" w:rsidP="00DA424F">
      <w:pPr>
        <w:pStyle w:val="a4"/>
        <w:numPr>
          <w:ilvl w:val="1"/>
          <w:numId w:val="16"/>
        </w:numPr>
        <w:ind w:left="993"/>
        <w:contextualSpacing w:val="0"/>
        <w:jc w:val="both"/>
        <w:rPr>
          <w:rFonts w:cs="Arial"/>
          <w:sz w:val="22"/>
          <w:szCs w:val="22"/>
        </w:rPr>
      </w:pPr>
      <w:r w:rsidRPr="00A40F56">
        <w:rPr>
          <w:rFonts w:cs="Arial"/>
          <w:sz w:val="22"/>
          <w:szCs w:val="22"/>
        </w:rPr>
        <w:t>руки ухоженные;</w:t>
      </w:r>
    </w:p>
    <w:p w:rsidR="00535D7C" w:rsidRPr="00A40F56" w:rsidRDefault="00535D7C" w:rsidP="00DA424F">
      <w:pPr>
        <w:pStyle w:val="a4"/>
        <w:numPr>
          <w:ilvl w:val="1"/>
          <w:numId w:val="16"/>
        </w:numPr>
        <w:ind w:left="993"/>
        <w:contextualSpacing w:val="0"/>
        <w:jc w:val="both"/>
        <w:rPr>
          <w:rFonts w:cs="Arial"/>
          <w:sz w:val="22"/>
          <w:szCs w:val="22"/>
        </w:rPr>
      </w:pPr>
      <w:r w:rsidRPr="00A40F56">
        <w:rPr>
          <w:rFonts w:cs="Arial"/>
          <w:sz w:val="22"/>
          <w:szCs w:val="22"/>
        </w:rPr>
        <w:t>не допускается носить татуировки и предметы пирсинга, которые не скрываются форменной одеждой;</w:t>
      </w:r>
    </w:p>
    <w:p w:rsidR="00535D7C" w:rsidRPr="00A40F56" w:rsidRDefault="00535D7C" w:rsidP="00DA424F">
      <w:pPr>
        <w:pStyle w:val="a4"/>
        <w:numPr>
          <w:ilvl w:val="1"/>
          <w:numId w:val="16"/>
        </w:numPr>
        <w:ind w:left="993"/>
        <w:contextualSpacing w:val="0"/>
        <w:jc w:val="both"/>
        <w:rPr>
          <w:rFonts w:cs="Arial"/>
          <w:sz w:val="22"/>
          <w:szCs w:val="22"/>
        </w:rPr>
      </w:pPr>
      <w:r w:rsidRPr="00A40F56">
        <w:rPr>
          <w:rFonts w:cs="Arial"/>
          <w:sz w:val="22"/>
          <w:szCs w:val="22"/>
        </w:rPr>
        <w:t>волосы чистые, естественных тонов, причесаны и уложены;</w:t>
      </w:r>
    </w:p>
    <w:p w:rsidR="00535D7C" w:rsidRPr="00A40F56" w:rsidRDefault="00535D7C" w:rsidP="00DA424F">
      <w:pPr>
        <w:pStyle w:val="a4"/>
        <w:numPr>
          <w:ilvl w:val="1"/>
          <w:numId w:val="16"/>
        </w:numPr>
        <w:ind w:left="993"/>
        <w:contextualSpacing w:val="0"/>
        <w:jc w:val="both"/>
        <w:rPr>
          <w:rFonts w:cs="Arial"/>
          <w:sz w:val="22"/>
          <w:szCs w:val="22"/>
        </w:rPr>
      </w:pPr>
      <w:r w:rsidRPr="00A40F56">
        <w:rPr>
          <w:rFonts w:cs="Arial"/>
          <w:sz w:val="22"/>
          <w:szCs w:val="22"/>
        </w:rPr>
        <w:t>лицо (для мужчин) должно быть гладко выбрито, усы и борода (при наличии) – аккуратно подстрижены;</w:t>
      </w:r>
    </w:p>
    <w:p w:rsidR="00535D7C" w:rsidRPr="00A40F56" w:rsidRDefault="00535D7C" w:rsidP="00DA424F">
      <w:pPr>
        <w:pStyle w:val="a4"/>
        <w:numPr>
          <w:ilvl w:val="1"/>
          <w:numId w:val="16"/>
        </w:numPr>
        <w:ind w:left="993"/>
        <w:contextualSpacing w:val="0"/>
        <w:jc w:val="both"/>
        <w:rPr>
          <w:rFonts w:cs="Arial"/>
          <w:sz w:val="22"/>
          <w:szCs w:val="22"/>
        </w:rPr>
      </w:pPr>
      <w:proofErr w:type="gramStart"/>
      <w:r w:rsidRPr="00A40F56">
        <w:rPr>
          <w:rFonts w:cs="Arial"/>
          <w:sz w:val="22"/>
          <w:szCs w:val="22"/>
        </w:rPr>
        <w:t>не допускаются</w:t>
      </w:r>
      <w:r w:rsidR="00A40F56" w:rsidRPr="00A40F56">
        <w:rPr>
          <w:rFonts w:cs="Arial"/>
          <w:sz w:val="22"/>
          <w:szCs w:val="22"/>
        </w:rPr>
        <w:t xml:space="preserve"> сторонние</w:t>
      </w:r>
      <w:r w:rsidRPr="00A40F56">
        <w:rPr>
          <w:rFonts w:cs="Arial"/>
          <w:sz w:val="22"/>
          <w:szCs w:val="22"/>
        </w:rPr>
        <w:t xml:space="preserve"> запахи </w:t>
      </w:r>
      <w:r w:rsidR="00A40F56" w:rsidRPr="00A40F56">
        <w:rPr>
          <w:rFonts w:cs="Arial"/>
          <w:sz w:val="22"/>
          <w:szCs w:val="22"/>
        </w:rPr>
        <w:t>(</w:t>
      </w:r>
      <w:r w:rsidRPr="00A40F56">
        <w:rPr>
          <w:rFonts w:cs="Arial"/>
          <w:sz w:val="22"/>
          <w:szCs w:val="22"/>
        </w:rPr>
        <w:t>табака, алкоголя, пота, чеснока, лука, чрезмерный запах парфюмерии и т.п.</w:t>
      </w:r>
      <w:r w:rsidR="00A40F56" w:rsidRPr="00A40F56">
        <w:rPr>
          <w:rFonts w:cs="Arial"/>
          <w:sz w:val="22"/>
          <w:szCs w:val="22"/>
        </w:rPr>
        <w:t>)</w:t>
      </w:r>
      <w:r w:rsidR="00820553" w:rsidRPr="00A40F56">
        <w:rPr>
          <w:rFonts w:cs="Arial"/>
          <w:sz w:val="22"/>
          <w:szCs w:val="22"/>
        </w:rPr>
        <w:t>;</w:t>
      </w:r>
      <w:proofErr w:type="gramEnd"/>
    </w:p>
    <w:p w:rsidR="00535D7C" w:rsidRPr="00A40F56" w:rsidRDefault="00535D7C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A40F56">
        <w:rPr>
          <w:sz w:val="22"/>
          <w:szCs w:val="22"/>
        </w:rPr>
        <w:t>Преимуществом является знание английского языка.</w:t>
      </w:r>
    </w:p>
    <w:p w:rsidR="00535D7C" w:rsidRPr="00BD74E6" w:rsidRDefault="00535D7C" w:rsidP="00535D7C">
      <w:pPr>
        <w:jc w:val="both"/>
        <w:rPr>
          <w:rFonts w:cs="Arial"/>
          <w:sz w:val="20"/>
          <w:szCs w:val="20"/>
        </w:rPr>
      </w:pPr>
    </w:p>
    <w:p w:rsidR="00535D7C" w:rsidRPr="00820553" w:rsidRDefault="00820553" w:rsidP="00535D7C">
      <w:pPr>
        <w:jc w:val="both"/>
        <w:rPr>
          <w:rFonts w:cs="Arial"/>
          <w:sz w:val="22"/>
          <w:szCs w:val="22"/>
        </w:rPr>
      </w:pPr>
      <w:r w:rsidRPr="00820553">
        <w:rPr>
          <w:rFonts w:cs="Arial"/>
          <w:sz w:val="22"/>
          <w:szCs w:val="22"/>
        </w:rPr>
        <w:t>Исполнитель обязан</w:t>
      </w:r>
      <w:r w:rsidR="00535D7C" w:rsidRPr="00820553">
        <w:rPr>
          <w:rFonts w:cs="Arial"/>
          <w:sz w:val="22"/>
          <w:szCs w:val="22"/>
        </w:rPr>
        <w:t xml:space="preserve"> обеспечить наличие надлежащей квалификации и постоянно повышать профессиональный уровень персонала на объекте, включая:</w:t>
      </w:r>
    </w:p>
    <w:p w:rsidR="00535D7C" w:rsidRPr="00820553" w:rsidRDefault="00535D7C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820553">
        <w:rPr>
          <w:sz w:val="22"/>
          <w:szCs w:val="22"/>
        </w:rPr>
        <w:t>Проведение регулярных профессиональных тренингов и аттестацию персонала в соответствии с нормативными, законодательными правилами и актами</w:t>
      </w:r>
      <w:r w:rsidR="00820553">
        <w:rPr>
          <w:sz w:val="22"/>
          <w:szCs w:val="22"/>
        </w:rPr>
        <w:t>;</w:t>
      </w:r>
    </w:p>
    <w:p w:rsidR="00535D7C" w:rsidRPr="00820553" w:rsidRDefault="00535D7C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820553">
        <w:rPr>
          <w:sz w:val="22"/>
          <w:szCs w:val="22"/>
        </w:rPr>
        <w:t xml:space="preserve">Организацию </w:t>
      </w:r>
      <w:proofErr w:type="gramStart"/>
      <w:r w:rsidRPr="00820553">
        <w:rPr>
          <w:sz w:val="22"/>
          <w:szCs w:val="22"/>
        </w:rPr>
        <w:t>обучения персонала по направлению</w:t>
      </w:r>
      <w:proofErr w:type="gramEnd"/>
      <w:r w:rsidRPr="00820553">
        <w:rPr>
          <w:sz w:val="22"/>
          <w:szCs w:val="22"/>
        </w:rPr>
        <w:t xml:space="preserve"> деловой этикет, телефонный этикет, клиентское обслуживание, действия в чрезвычайных ситуациях (пожарная тревога, аварии, угрозы физической безопасности и  т.д.)‏ </w:t>
      </w:r>
    </w:p>
    <w:p w:rsidR="00E12A0B" w:rsidRPr="00E12A0B" w:rsidRDefault="00E12A0B" w:rsidP="00E12A0B">
      <w:pPr>
        <w:jc w:val="both"/>
        <w:rPr>
          <w:sz w:val="22"/>
          <w:szCs w:val="22"/>
        </w:rPr>
      </w:pPr>
      <w:r w:rsidRPr="00E12A0B">
        <w:rPr>
          <w:sz w:val="22"/>
          <w:szCs w:val="22"/>
        </w:rPr>
        <w:t>Общая обрабатываемая площадь, перечень, график и периодичность услуг по уборке и содержанию внутренних помещений Объектов:</w:t>
      </w:r>
    </w:p>
    <w:p w:rsidR="00E12A0B" w:rsidRPr="00E12A0B" w:rsidRDefault="00E12A0B" w:rsidP="00E12A0B">
      <w:pPr>
        <w:jc w:val="both"/>
        <w:rPr>
          <w:sz w:val="22"/>
          <w:szCs w:val="22"/>
        </w:rPr>
      </w:pPr>
    </w:p>
    <w:p w:rsidR="00640960" w:rsidRDefault="00640960" w:rsidP="00E12A0B">
      <w:pPr>
        <w:jc w:val="both"/>
        <w:rPr>
          <w:rFonts w:eastAsia="Times New Roman"/>
          <w:b/>
          <w:bCs/>
        </w:rPr>
      </w:pPr>
    </w:p>
    <w:p w:rsidR="00E12A0B" w:rsidRPr="00E12A0B" w:rsidRDefault="00E12A0B" w:rsidP="00E12A0B">
      <w:pPr>
        <w:jc w:val="both"/>
        <w:rPr>
          <w:b/>
          <w:sz w:val="22"/>
          <w:szCs w:val="22"/>
        </w:rPr>
      </w:pPr>
      <w:r w:rsidRPr="007E68C1">
        <w:rPr>
          <w:rFonts w:eastAsia="Times New Roman"/>
          <w:b/>
          <w:bCs/>
        </w:rPr>
        <w:t>Общая обрабатываемая площадь при оказании комплекса услуг по уборке и</w:t>
      </w:r>
      <w:r w:rsidRPr="007E68C1">
        <w:rPr>
          <w:rFonts w:eastAsia="Times New Roman"/>
          <w:b/>
        </w:rPr>
        <w:t xml:space="preserve"> содержанию внутренних </w:t>
      </w:r>
      <w:r w:rsidRPr="00E12A0B">
        <w:rPr>
          <w:rFonts w:eastAsia="Times New Roman"/>
          <w:b/>
        </w:rPr>
        <w:t>помещений</w:t>
      </w:r>
      <w:r w:rsidRPr="00E12A0B">
        <w:rPr>
          <w:b/>
          <w:sz w:val="22"/>
          <w:szCs w:val="22"/>
        </w:rPr>
        <w:t xml:space="preserve"> комплекса Объектов.</w:t>
      </w:r>
    </w:p>
    <w:p w:rsidR="00E12A0B" w:rsidRPr="00E12A0B" w:rsidRDefault="00E12A0B" w:rsidP="00E12A0B">
      <w:pPr>
        <w:ind w:firstLine="708"/>
        <w:jc w:val="both"/>
        <w:rPr>
          <w:sz w:val="22"/>
          <w:szCs w:val="22"/>
        </w:rPr>
      </w:pPr>
      <w:r w:rsidRPr="00E12A0B">
        <w:rPr>
          <w:sz w:val="22"/>
          <w:szCs w:val="22"/>
        </w:rPr>
        <w:t>Указаны максимальные площади, фактическая уборка будет производиться по фактически переданным объемам Заказчиком. Оплата за услуги уборки Исполнителя осуществляется Заказчиком в размере фактически убираемых объемов, на основании расценок, указанных в Базовой стоимости.</w:t>
      </w:r>
    </w:p>
    <w:p w:rsidR="00535D7C" w:rsidRDefault="00E12A0B" w:rsidP="00E12A0B">
      <w:pPr>
        <w:jc w:val="both"/>
        <w:rPr>
          <w:sz w:val="22"/>
          <w:szCs w:val="22"/>
        </w:rPr>
      </w:pPr>
      <w:r w:rsidRPr="00E12A0B">
        <w:rPr>
          <w:sz w:val="22"/>
          <w:szCs w:val="22"/>
        </w:rPr>
        <w:t>Общие площади Объектов, общие обрабатываемые площади Объектов и площади по категориям могут изменяться в связи с перепланировкой и модернизацией Заказчиком, повторными обмерами БТИ, переоформлением Заказчиком права собственности и т.п. По условиям настоящей Закупки и заключаемого Договора,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каждого из Объектов менее</w:t>
      </w:r>
      <w:proofErr w:type="gramStart"/>
      <w:r w:rsidRPr="00E12A0B">
        <w:rPr>
          <w:sz w:val="22"/>
          <w:szCs w:val="22"/>
        </w:rPr>
        <w:t>,</w:t>
      </w:r>
      <w:proofErr w:type="gramEnd"/>
      <w:r w:rsidRPr="00E12A0B">
        <w:rPr>
          <w:sz w:val="22"/>
          <w:szCs w:val="22"/>
        </w:rPr>
        <w:t xml:space="preserve"> чем на 10%. В случае изменения общих обрабатываемых площадей каждого из Объектов более чем на 10% стоимость услуг корректируется исходя из расценок за кв. м по типу помещений, </w:t>
      </w:r>
      <w:proofErr w:type="gramStart"/>
      <w:r w:rsidRPr="00E12A0B">
        <w:rPr>
          <w:sz w:val="22"/>
          <w:szCs w:val="22"/>
        </w:rPr>
        <w:t>утвержденных</w:t>
      </w:r>
      <w:proofErr w:type="gramEnd"/>
      <w:r w:rsidRPr="00E12A0B">
        <w:rPr>
          <w:sz w:val="22"/>
          <w:szCs w:val="22"/>
        </w:rPr>
        <w:t xml:space="preserve"> в Базовой цене Договора.  </w:t>
      </w:r>
    </w:p>
    <w:p w:rsidR="00B953CB" w:rsidRDefault="00B953CB" w:rsidP="00F75A4C">
      <w:pPr>
        <w:jc w:val="both"/>
        <w:rPr>
          <w:sz w:val="22"/>
          <w:szCs w:val="22"/>
        </w:rPr>
      </w:pPr>
    </w:p>
    <w:p w:rsidR="00640960" w:rsidRDefault="00640960" w:rsidP="00932536">
      <w:pPr>
        <w:widowControl w:val="0"/>
        <w:autoSpaceDE w:val="0"/>
        <w:autoSpaceDN w:val="0"/>
        <w:adjustRightInd w:val="0"/>
        <w:rPr>
          <w:rFonts w:eastAsia="Times New Roman"/>
          <w:b/>
          <w:bCs/>
        </w:rPr>
      </w:pPr>
    </w:p>
    <w:p w:rsidR="00932536" w:rsidRDefault="00932536" w:rsidP="00932536">
      <w:pPr>
        <w:widowControl w:val="0"/>
        <w:autoSpaceDE w:val="0"/>
        <w:autoSpaceDN w:val="0"/>
        <w:adjustRightInd w:val="0"/>
        <w:rPr>
          <w:b/>
          <w:szCs w:val="22"/>
        </w:rPr>
      </w:pPr>
      <w:r w:rsidRPr="007E68C1">
        <w:rPr>
          <w:rFonts w:eastAsia="Times New Roman"/>
          <w:b/>
          <w:bCs/>
        </w:rPr>
        <w:t>Общая обрабатываемая площадь при оказании комплекса услуг по уборке и</w:t>
      </w:r>
      <w:r w:rsidRPr="007E68C1">
        <w:rPr>
          <w:rFonts w:eastAsia="Times New Roman"/>
          <w:b/>
        </w:rPr>
        <w:t xml:space="preserve"> содержанию внутренних помещений</w:t>
      </w:r>
      <w:r>
        <w:rPr>
          <w:b/>
          <w:bCs/>
          <w:szCs w:val="22"/>
        </w:rPr>
        <w:t xml:space="preserve"> </w:t>
      </w:r>
      <w:r w:rsidRPr="00CB52D8">
        <w:rPr>
          <w:b/>
          <w:szCs w:val="22"/>
        </w:rPr>
        <w:t>Объекты</w:t>
      </w:r>
      <w:r w:rsidR="00E8704E">
        <w:rPr>
          <w:b/>
          <w:szCs w:val="22"/>
        </w:rPr>
        <w:t xml:space="preserve"> </w:t>
      </w:r>
      <w:r w:rsidR="00B953CB">
        <w:rPr>
          <w:b/>
          <w:szCs w:val="22"/>
        </w:rPr>
        <w:t>1, 2</w:t>
      </w:r>
      <w:r w:rsidRPr="00CB52D8">
        <w:rPr>
          <w:b/>
          <w:szCs w:val="22"/>
        </w:rPr>
        <w:t xml:space="preserve">, </w:t>
      </w:r>
      <w:r w:rsidR="00B953CB">
        <w:rPr>
          <w:b/>
          <w:szCs w:val="22"/>
        </w:rPr>
        <w:t>3</w:t>
      </w:r>
      <w:r w:rsidR="008919FA">
        <w:rPr>
          <w:b/>
          <w:szCs w:val="22"/>
        </w:rPr>
        <w:t>*</w:t>
      </w:r>
      <w:r>
        <w:rPr>
          <w:b/>
          <w:szCs w:val="22"/>
        </w:rPr>
        <w:t xml:space="preserve"> </w:t>
      </w:r>
    </w:p>
    <w:p w:rsidR="00B953CB" w:rsidRDefault="00B953CB" w:rsidP="00932536">
      <w:pPr>
        <w:widowControl w:val="0"/>
        <w:autoSpaceDE w:val="0"/>
        <w:autoSpaceDN w:val="0"/>
        <w:adjustRightInd w:val="0"/>
        <w:rPr>
          <w:b/>
          <w:szCs w:val="22"/>
        </w:rPr>
      </w:pPr>
    </w:p>
    <w:tbl>
      <w:tblPr>
        <w:tblStyle w:val="a7"/>
        <w:tblW w:w="10314" w:type="dxa"/>
        <w:tblLayout w:type="fixed"/>
        <w:tblLook w:val="04A0" w:firstRow="1" w:lastRow="0" w:firstColumn="1" w:lastColumn="0" w:noHBand="0" w:noVBand="1"/>
      </w:tblPr>
      <w:tblGrid>
        <w:gridCol w:w="2607"/>
        <w:gridCol w:w="1045"/>
        <w:gridCol w:w="1985"/>
        <w:gridCol w:w="1842"/>
        <w:gridCol w:w="1560"/>
        <w:gridCol w:w="1275"/>
      </w:tblGrid>
      <w:tr w:rsidR="00932536" w:rsidRPr="00CB52D8" w:rsidTr="00B953CB">
        <w:trPr>
          <w:trHeight w:val="645"/>
        </w:trPr>
        <w:tc>
          <w:tcPr>
            <w:tcW w:w="2607" w:type="dxa"/>
            <w:vAlign w:val="center"/>
            <w:hideMark/>
          </w:tcPr>
          <w:p w:rsidR="00932536" w:rsidRPr="00CB52D8" w:rsidRDefault="00932536" w:rsidP="00A31F7B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Площадь по типам убираемых помещений</w:t>
            </w:r>
          </w:p>
        </w:tc>
        <w:tc>
          <w:tcPr>
            <w:tcW w:w="1045" w:type="dxa"/>
            <w:vAlign w:val="center"/>
            <w:hideMark/>
          </w:tcPr>
          <w:p w:rsidR="00932536" w:rsidRPr="00CB52D8" w:rsidRDefault="00932536" w:rsidP="00A31F7B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CB52D8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Ед. измерения</w:t>
            </w:r>
          </w:p>
        </w:tc>
        <w:tc>
          <w:tcPr>
            <w:tcW w:w="1985" w:type="dxa"/>
            <w:vAlign w:val="center"/>
            <w:hideMark/>
          </w:tcPr>
          <w:p w:rsidR="00932536" w:rsidRPr="00CB52D8" w:rsidRDefault="000D4A54" w:rsidP="000D4A54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Объект</w:t>
            </w:r>
            <w:r w:rsidR="00B953CB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 xml:space="preserve"> 1-</w:t>
            </w:r>
            <w:r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="00932536" w:rsidRPr="00CB52D8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9-ый квартал</w:t>
            </w:r>
          </w:p>
        </w:tc>
        <w:tc>
          <w:tcPr>
            <w:tcW w:w="1842" w:type="dxa"/>
            <w:vAlign w:val="center"/>
            <w:hideMark/>
          </w:tcPr>
          <w:p w:rsidR="00932536" w:rsidRPr="00CB52D8" w:rsidRDefault="00932536" w:rsidP="000D4A54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CB52D8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 xml:space="preserve">Объект </w:t>
            </w:r>
            <w:r w:rsidR="00B953CB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2-</w:t>
            </w:r>
            <w:r w:rsidRPr="00CB52D8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10-</w:t>
            </w:r>
            <w:r w:rsidR="000D4A54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 xml:space="preserve">ый </w:t>
            </w:r>
            <w:r w:rsidRPr="00CB52D8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квартал</w:t>
            </w:r>
          </w:p>
        </w:tc>
        <w:tc>
          <w:tcPr>
            <w:tcW w:w="1560" w:type="dxa"/>
            <w:vAlign w:val="center"/>
            <w:hideMark/>
          </w:tcPr>
          <w:p w:rsidR="00932536" w:rsidRPr="00CB52D8" w:rsidRDefault="00932536" w:rsidP="000D4A54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CB52D8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 xml:space="preserve">Объект </w:t>
            </w:r>
            <w:r w:rsidR="00B953CB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3-</w:t>
            </w:r>
            <w:r w:rsidRPr="00CB52D8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 xml:space="preserve"> 11-ый квартал</w:t>
            </w:r>
          </w:p>
        </w:tc>
        <w:tc>
          <w:tcPr>
            <w:tcW w:w="1275" w:type="dxa"/>
            <w:vAlign w:val="center"/>
            <w:hideMark/>
          </w:tcPr>
          <w:p w:rsidR="00932536" w:rsidRPr="00CB52D8" w:rsidRDefault="00932536" w:rsidP="00A31F7B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Итого</w:t>
            </w:r>
          </w:p>
        </w:tc>
      </w:tr>
      <w:tr w:rsidR="00932536" w:rsidRPr="00CB52D8" w:rsidTr="00B953CB">
        <w:trPr>
          <w:trHeight w:val="375"/>
        </w:trPr>
        <w:tc>
          <w:tcPr>
            <w:tcW w:w="2607" w:type="dxa"/>
            <w:vAlign w:val="center"/>
            <w:hideMark/>
          </w:tcPr>
          <w:p w:rsidR="00932536" w:rsidRPr="00CB52D8" w:rsidRDefault="00932536" w:rsidP="00A31F7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C108D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Апартаменты </w:t>
            </w:r>
          </w:p>
        </w:tc>
        <w:tc>
          <w:tcPr>
            <w:tcW w:w="1045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кв</w:t>
            </w:r>
            <w:proofErr w:type="spellEnd"/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м</w:t>
            </w:r>
          </w:p>
        </w:tc>
        <w:tc>
          <w:tcPr>
            <w:tcW w:w="1985" w:type="dxa"/>
            <w:vAlign w:val="center"/>
            <w:hideMark/>
          </w:tcPr>
          <w:p w:rsidR="00932536" w:rsidRPr="0064463C" w:rsidRDefault="00932536" w:rsidP="00B953CB">
            <w:pPr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64463C">
              <w:rPr>
                <w:rFonts w:eastAsia="Times New Roman"/>
                <w:b/>
                <w:color w:val="000000"/>
                <w:sz w:val="20"/>
                <w:szCs w:val="20"/>
              </w:rPr>
              <w:t>12025,83</w:t>
            </w:r>
          </w:p>
        </w:tc>
        <w:tc>
          <w:tcPr>
            <w:tcW w:w="1842" w:type="dxa"/>
            <w:vAlign w:val="center"/>
            <w:hideMark/>
          </w:tcPr>
          <w:p w:rsidR="00932536" w:rsidRPr="000D0C02" w:rsidRDefault="00932536" w:rsidP="00B953CB">
            <w:pPr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0D0C02">
              <w:rPr>
                <w:rFonts w:eastAsia="Times New Roman"/>
                <w:b/>
                <w:color w:val="000000"/>
                <w:sz w:val="20"/>
                <w:szCs w:val="20"/>
              </w:rPr>
              <w:t>8221,43</w:t>
            </w:r>
          </w:p>
        </w:tc>
        <w:tc>
          <w:tcPr>
            <w:tcW w:w="1560" w:type="dxa"/>
            <w:vAlign w:val="center"/>
            <w:hideMark/>
          </w:tcPr>
          <w:p w:rsidR="00932536" w:rsidRPr="000D0C02" w:rsidRDefault="00932536" w:rsidP="00B953CB">
            <w:pPr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0D0C02">
              <w:rPr>
                <w:rFonts w:eastAsia="Times New Roman"/>
                <w:b/>
                <w:color w:val="000000"/>
                <w:sz w:val="20"/>
                <w:szCs w:val="20"/>
              </w:rPr>
              <w:t>18921,43</w:t>
            </w:r>
          </w:p>
        </w:tc>
        <w:tc>
          <w:tcPr>
            <w:tcW w:w="1275" w:type="dxa"/>
            <w:vAlign w:val="center"/>
            <w:hideMark/>
          </w:tcPr>
          <w:p w:rsidR="00932536" w:rsidRPr="00563207" w:rsidRDefault="00932536" w:rsidP="00B953CB">
            <w:pPr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0D0C02">
              <w:rPr>
                <w:rFonts w:eastAsia="Times New Roman"/>
                <w:b/>
                <w:color w:val="000000"/>
                <w:sz w:val="20"/>
                <w:szCs w:val="20"/>
              </w:rPr>
              <w:t>39168,69</w:t>
            </w:r>
          </w:p>
        </w:tc>
      </w:tr>
      <w:tr w:rsidR="00932536" w:rsidRPr="00CB52D8" w:rsidTr="00B953CB">
        <w:trPr>
          <w:trHeight w:val="375"/>
        </w:trPr>
        <w:tc>
          <w:tcPr>
            <w:tcW w:w="2607" w:type="dxa"/>
            <w:vAlign w:val="center"/>
            <w:hideMark/>
          </w:tcPr>
          <w:p w:rsidR="00932536" w:rsidRPr="00CB52D8" w:rsidRDefault="00932536" w:rsidP="00A31F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 xml:space="preserve">Места общего пользования </w:t>
            </w:r>
          </w:p>
        </w:tc>
        <w:tc>
          <w:tcPr>
            <w:tcW w:w="1045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кв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м</w:t>
            </w:r>
          </w:p>
        </w:tc>
        <w:tc>
          <w:tcPr>
            <w:tcW w:w="1985" w:type="dxa"/>
            <w:vAlign w:val="center"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1775,30</w:t>
            </w:r>
          </w:p>
        </w:tc>
        <w:tc>
          <w:tcPr>
            <w:tcW w:w="1842" w:type="dxa"/>
            <w:vAlign w:val="center"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vAlign w:val="center"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5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1775,30</w:t>
            </w:r>
          </w:p>
        </w:tc>
      </w:tr>
      <w:tr w:rsidR="00932536" w:rsidRPr="00CB52D8" w:rsidTr="00B953CB">
        <w:trPr>
          <w:trHeight w:val="750"/>
        </w:trPr>
        <w:tc>
          <w:tcPr>
            <w:tcW w:w="2607" w:type="dxa"/>
            <w:vAlign w:val="center"/>
            <w:hideMark/>
          </w:tcPr>
          <w:p w:rsidR="00932536" w:rsidRPr="00CB52D8" w:rsidRDefault="00932536" w:rsidP="00A31F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Технические помещения</w:t>
            </w:r>
          </w:p>
        </w:tc>
        <w:tc>
          <w:tcPr>
            <w:tcW w:w="1045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кв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м</w:t>
            </w:r>
          </w:p>
        </w:tc>
        <w:tc>
          <w:tcPr>
            <w:tcW w:w="1985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1438,77</w:t>
            </w:r>
          </w:p>
        </w:tc>
        <w:tc>
          <w:tcPr>
            <w:tcW w:w="1842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1110,5</w:t>
            </w:r>
          </w:p>
        </w:tc>
        <w:tc>
          <w:tcPr>
            <w:tcW w:w="1560" w:type="dxa"/>
            <w:vAlign w:val="center"/>
            <w:hideMark/>
          </w:tcPr>
          <w:p w:rsidR="00932536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  <w:p w:rsidR="00932536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60,0</w:t>
            </w:r>
          </w:p>
          <w:p w:rsidR="00932536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2609,27</w:t>
            </w:r>
          </w:p>
        </w:tc>
      </w:tr>
      <w:tr w:rsidR="00932536" w:rsidRPr="00CB52D8" w:rsidTr="00B953CB">
        <w:trPr>
          <w:trHeight w:val="375"/>
        </w:trPr>
        <w:tc>
          <w:tcPr>
            <w:tcW w:w="2607" w:type="dxa"/>
            <w:vAlign w:val="center"/>
            <w:hideMark/>
          </w:tcPr>
          <w:p w:rsidR="00932536" w:rsidRPr="004F7E44" w:rsidRDefault="00932536" w:rsidP="00A31F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Административно-офисные помещения</w:t>
            </w:r>
            <w:r w:rsidR="004F7E44">
              <w:rPr>
                <w:rFonts w:eastAsia="Times New Roman"/>
                <w:color w:val="000000"/>
                <w:sz w:val="20"/>
                <w:szCs w:val="20"/>
              </w:rPr>
              <w:t>, в том числе санузлы.</w:t>
            </w:r>
          </w:p>
        </w:tc>
        <w:tc>
          <w:tcPr>
            <w:tcW w:w="1045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кв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м</w:t>
            </w:r>
          </w:p>
        </w:tc>
        <w:tc>
          <w:tcPr>
            <w:tcW w:w="1985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C108D">
              <w:rPr>
                <w:rFonts w:eastAsia="Times New Roman"/>
                <w:color w:val="000000"/>
                <w:sz w:val="20"/>
                <w:szCs w:val="20"/>
              </w:rPr>
              <w:t>498,04</w:t>
            </w:r>
          </w:p>
        </w:tc>
        <w:tc>
          <w:tcPr>
            <w:tcW w:w="1842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522,67</w:t>
            </w:r>
          </w:p>
        </w:tc>
        <w:tc>
          <w:tcPr>
            <w:tcW w:w="1275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1020,71</w:t>
            </w:r>
          </w:p>
        </w:tc>
      </w:tr>
      <w:tr w:rsidR="00932536" w:rsidRPr="00CB52D8" w:rsidTr="00B953CB">
        <w:trPr>
          <w:trHeight w:val="375"/>
        </w:trPr>
        <w:tc>
          <w:tcPr>
            <w:tcW w:w="2607" w:type="dxa"/>
            <w:vAlign w:val="center"/>
            <w:hideMark/>
          </w:tcPr>
          <w:p w:rsidR="00932536" w:rsidRPr="00CB52D8" w:rsidRDefault="00932536" w:rsidP="00A31F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Сервисные арендаторы</w:t>
            </w:r>
          </w:p>
        </w:tc>
        <w:tc>
          <w:tcPr>
            <w:tcW w:w="1045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кв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м</w:t>
            </w:r>
          </w:p>
        </w:tc>
        <w:tc>
          <w:tcPr>
            <w:tcW w:w="1985" w:type="dxa"/>
            <w:vAlign w:val="center"/>
            <w:hideMark/>
          </w:tcPr>
          <w:p w:rsidR="00932536" w:rsidRDefault="00932536" w:rsidP="00B953CB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932536" w:rsidRDefault="00932536" w:rsidP="00B953CB">
            <w:pPr>
              <w:jc w:val="center"/>
              <w:rPr>
                <w:color w:val="000000"/>
                <w:sz w:val="22"/>
                <w:szCs w:val="22"/>
              </w:rPr>
            </w:pPr>
            <w:r w:rsidRPr="00CC108D">
              <w:rPr>
                <w:rFonts w:eastAsia="Times New Roman"/>
                <w:color w:val="000000"/>
                <w:sz w:val="20"/>
                <w:szCs w:val="20"/>
              </w:rPr>
              <w:t>529,02</w:t>
            </w:r>
          </w:p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808,74</w:t>
            </w:r>
          </w:p>
        </w:tc>
        <w:tc>
          <w:tcPr>
            <w:tcW w:w="1560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5" w:type="dxa"/>
            <w:vAlign w:val="center"/>
            <w:hideMark/>
          </w:tcPr>
          <w:p w:rsidR="00932536" w:rsidRPr="00CB52D8" w:rsidRDefault="00932536" w:rsidP="00B953C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1337,76</w:t>
            </w:r>
          </w:p>
        </w:tc>
      </w:tr>
    </w:tbl>
    <w:p w:rsidR="00932536" w:rsidRDefault="00932536" w:rsidP="00932536">
      <w:pPr>
        <w:rPr>
          <w:rFonts w:eastAsia="Times New Roman"/>
        </w:rPr>
      </w:pPr>
    </w:p>
    <w:p w:rsidR="0093167A" w:rsidRDefault="0093167A" w:rsidP="0093167A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BC388C">
        <w:rPr>
          <w:sz w:val="22"/>
          <w:szCs w:val="22"/>
        </w:rPr>
        <w:lastRenderedPageBreak/>
        <w:t>*Указаны максимальные площади, фактическая уборка будет производиться по фактически переданным объемам Заказчиком. Оплата за услуги уборки Исполнителя осуществляется Заказчиком в размере фактически убираемых объемов, на основании расценок, указанных в Базовой стоимости.</w:t>
      </w:r>
      <w:r>
        <w:rPr>
          <w:sz w:val="22"/>
          <w:szCs w:val="22"/>
        </w:rPr>
        <w:t xml:space="preserve"> </w:t>
      </w:r>
    </w:p>
    <w:p w:rsidR="0093167A" w:rsidRPr="00FC799C" w:rsidRDefault="0093167A" w:rsidP="00FC799C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r>
        <w:rPr>
          <w:sz w:val="22"/>
          <w:szCs w:val="22"/>
        </w:rPr>
        <w:t xml:space="preserve">В основной объем уборки входит ежедневная уборка мест общего пользования комплекса зданий 9 квартала, помещений Здания центрального диспетчерского пункта квартала 11 и комплексная уборка жилых помещений 9,10,11 кварталов перед началом сдачи в аренду, смене арендатора или заявке Заказчика. </w:t>
      </w:r>
    </w:p>
    <w:p w:rsidR="00FC799C" w:rsidRPr="00FC799C" w:rsidRDefault="00FC799C" w:rsidP="00932536">
      <w:pPr>
        <w:suppressAutoHyphens/>
        <w:rPr>
          <w:b/>
          <w:sz w:val="22"/>
          <w:szCs w:val="22"/>
        </w:rPr>
      </w:pPr>
    </w:p>
    <w:p w:rsidR="004F7E44" w:rsidRPr="009E5870" w:rsidRDefault="00932536" w:rsidP="009E5870">
      <w:pPr>
        <w:suppressAutoHyphens/>
        <w:rPr>
          <w:b/>
          <w:sz w:val="22"/>
          <w:szCs w:val="22"/>
        </w:rPr>
      </w:pPr>
      <w:r w:rsidRPr="00E74ED1">
        <w:rPr>
          <w:b/>
          <w:sz w:val="22"/>
          <w:szCs w:val="22"/>
        </w:rPr>
        <w:t>Перечень, график и периодичность Работ по Уборке</w:t>
      </w:r>
      <w:r>
        <w:rPr>
          <w:b/>
          <w:sz w:val="22"/>
          <w:szCs w:val="22"/>
        </w:rPr>
        <w:t xml:space="preserve"> мест </w:t>
      </w:r>
      <w:r w:rsidRPr="00BC388C">
        <w:rPr>
          <w:b/>
          <w:sz w:val="22"/>
          <w:szCs w:val="22"/>
        </w:rPr>
        <w:t>общего пользования</w:t>
      </w:r>
      <w:r w:rsidRPr="00D87C6C">
        <w:rPr>
          <w:b/>
          <w:szCs w:val="22"/>
        </w:rPr>
        <w:t xml:space="preserve"> </w:t>
      </w:r>
      <w:r w:rsidR="00E8704E">
        <w:rPr>
          <w:b/>
          <w:szCs w:val="22"/>
        </w:rPr>
        <w:t>Объектов 1,2,3</w:t>
      </w:r>
      <w:r w:rsidR="009E5870">
        <w:rPr>
          <w:b/>
          <w:sz w:val="22"/>
          <w:szCs w:val="22"/>
        </w:rPr>
        <w:t>:</w:t>
      </w:r>
    </w:p>
    <w:p w:rsidR="004F7E44" w:rsidRPr="009E5870" w:rsidRDefault="004F7E44" w:rsidP="009E5870">
      <w:pPr>
        <w:pStyle w:val="a4"/>
        <w:numPr>
          <w:ilvl w:val="0"/>
          <w:numId w:val="25"/>
        </w:numPr>
        <w:jc w:val="both"/>
        <w:rPr>
          <w:b/>
          <w:i/>
          <w:sz w:val="22"/>
          <w:szCs w:val="22"/>
        </w:rPr>
      </w:pPr>
      <w:r w:rsidRPr="008720C1">
        <w:rPr>
          <w:b/>
          <w:i/>
          <w:sz w:val="22"/>
          <w:szCs w:val="22"/>
        </w:rPr>
        <w:t xml:space="preserve">Перечень, график и периодичность Работ по Комплексной уборке </w:t>
      </w:r>
      <w:r>
        <w:rPr>
          <w:b/>
          <w:i/>
          <w:sz w:val="22"/>
          <w:szCs w:val="22"/>
        </w:rPr>
        <w:t>апартаментов (Объекты 1,2,3)</w:t>
      </w:r>
      <w:r w:rsidRPr="008720C1">
        <w:rPr>
          <w:b/>
          <w:i/>
          <w:sz w:val="22"/>
          <w:szCs w:val="22"/>
        </w:rPr>
        <w:t xml:space="preserve"> осуществляется:</w:t>
      </w:r>
    </w:p>
    <w:tbl>
      <w:tblPr>
        <w:tblW w:w="1004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5812"/>
        <w:gridCol w:w="1752"/>
        <w:gridCol w:w="1773"/>
      </w:tblGrid>
      <w:tr w:rsidR="004F7E44" w:rsidRPr="00EC5DA7" w:rsidTr="002306AC">
        <w:trPr>
          <w:trHeight w:val="2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F7E44" w:rsidRPr="00BF4ED7" w:rsidRDefault="004F7E44" w:rsidP="002306AC">
            <w:pPr>
              <w:rPr>
                <w:rFonts w:eastAsia="Times New Roman"/>
                <w:b/>
                <w:sz w:val="20"/>
                <w:szCs w:val="22"/>
              </w:rPr>
            </w:pPr>
            <w:r w:rsidRPr="00BF4ED7">
              <w:rPr>
                <w:rFonts w:eastAsia="Times New Roman"/>
                <w:b/>
                <w:sz w:val="20"/>
                <w:szCs w:val="22"/>
                <w:lang w:val="en-US"/>
              </w:rPr>
              <w:t>1</w:t>
            </w:r>
            <w:r>
              <w:rPr>
                <w:rFonts w:eastAsia="Times New Roman"/>
                <w:b/>
                <w:sz w:val="20"/>
                <w:szCs w:val="22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F7E44" w:rsidRPr="00F75A4C" w:rsidRDefault="004F7E44" w:rsidP="002306AC">
            <w:pPr>
              <w:ind w:left="122"/>
              <w:jc w:val="center"/>
              <w:rPr>
                <w:rFonts w:eastAsia="Times New Roman"/>
                <w:sz w:val="20"/>
                <w:szCs w:val="22"/>
              </w:rPr>
            </w:pPr>
            <w:r w:rsidRPr="00EC5DA7">
              <w:rPr>
                <w:rFonts w:eastAsia="Times New Roman"/>
                <w:b/>
                <w:sz w:val="20"/>
                <w:szCs w:val="22"/>
              </w:rPr>
              <w:t xml:space="preserve">Комплексная уборка </w:t>
            </w:r>
            <w:r>
              <w:rPr>
                <w:rFonts w:eastAsia="Times New Roman"/>
                <w:b/>
                <w:sz w:val="20"/>
                <w:szCs w:val="22"/>
              </w:rPr>
              <w:t>апартаментов</w:t>
            </w:r>
            <w:r w:rsidRPr="00EC5DA7">
              <w:rPr>
                <w:rFonts w:eastAsia="Times New Roman"/>
                <w:b/>
                <w:sz w:val="20"/>
                <w:szCs w:val="22"/>
              </w:rPr>
              <w:t>:</w:t>
            </w: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E44" w:rsidRPr="00EC5DA7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  <w:p w:rsidR="004F7E44" w:rsidRPr="00EC5DA7" w:rsidRDefault="004F7E44" w:rsidP="002306AC">
            <w:pPr>
              <w:rPr>
                <w:rFonts w:eastAsia="Times New Roman"/>
                <w:sz w:val="20"/>
                <w:szCs w:val="22"/>
              </w:rPr>
            </w:pPr>
            <w:r w:rsidRPr="00EC5DA7">
              <w:rPr>
                <w:rFonts w:eastAsia="Times New Roman"/>
                <w:sz w:val="20"/>
                <w:szCs w:val="22"/>
              </w:rPr>
              <w:t>с 8-00 до 20-00</w:t>
            </w:r>
          </w:p>
          <w:p w:rsidR="004F7E44" w:rsidRPr="00EC5DA7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  <w:p w:rsidR="004F7E44" w:rsidRPr="00EC5DA7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  <w:p w:rsidR="004F7E44" w:rsidRPr="00EC5DA7" w:rsidRDefault="004F7E44" w:rsidP="002306AC">
            <w:pPr>
              <w:jc w:val="center"/>
              <w:rPr>
                <w:rFonts w:eastAsia="Times New Roman"/>
                <w:sz w:val="20"/>
                <w:szCs w:val="22"/>
              </w:rPr>
            </w:pPr>
          </w:p>
          <w:p w:rsidR="004F7E44" w:rsidRPr="00EC5DA7" w:rsidRDefault="004F7E44" w:rsidP="002306AC">
            <w:pPr>
              <w:jc w:val="center"/>
              <w:rPr>
                <w:rFonts w:eastAsia="Times New Roman"/>
                <w:sz w:val="20"/>
                <w:szCs w:val="22"/>
              </w:rPr>
            </w:pPr>
          </w:p>
        </w:tc>
        <w:tc>
          <w:tcPr>
            <w:tcW w:w="17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E44" w:rsidRDefault="004F7E44" w:rsidP="002306AC">
            <w:pPr>
              <w:rPr>
                <w:sz w:val="22"/>
                <w:szCs w:val="22"/>
              </w:rPr>
            </w:pPr>
          </w:p>
          <w:p w:rsidR="004F7E44" w:rsidRDefault="004F7E44" w:rsidP="002306A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Перед началом сдачи в аренду/смене арендатора</w:t>
            </w:r>
          </w:p>
          <w:p w:rsidR="004F7E44" w:rsidRDefault="004F7E44" w:rsidP="002306A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11 месяцев</w:t>
            </w:r>
          </w:p>
          <w:p w:rsidR="004F7E44" w:rsidRDefault="004F7E44" w:rsidP="002306AC">
            <w:pPr>
              <w:rPr>
                <w:sz w:val="22"/>
                <w:szCs w:val="22"/>
              </w:rPr>
            </w:pPr>
          </w:p>
          <w:p w:rsidR="004F7E44" w:rsidRPr="006E04E7" w:rsidRDefault="004F7E44" w:rsidP="002306AC">
            <w:pPr>
              <w:rPr>
                <w:rFonts w:eastAsia="Times New Roman"/>
                <w:sz w:val="20"/>
                <w:szCs w:val="22"/>
              </w:rPr>
            </w:pPr>
            <w:r w:rsidRPr="006E04E7">
              <w:rPr>
                <w:sz w:val="22"/>
                <w:szCs w:val="22"/>
              </w:rPr>
              <w:t>по заявке Заказчика</w:t>
            </w:r>
          </w:p>
          <w:p w:rsidR="004F7E44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  <w:p w:rsidR="004F7E44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  <w:p w:rsidR="004F7E44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  <w:p w:rsidR="004F7E44" w:rsidRPr="006E04E7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</w:tc>
      </w:tr>
      <w:tr w:rsidR="004F7E44" w:rsidRPr="00EC5DA7" w:rsidTr="002306AC">
        <w:trPr>
          <w:trHeight w:val="5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C5DA7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>Удаление локальных загрязнений со стен, обработанных влагостойким покрытием;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>Механизированная, ручная сухая/влажная уборка полов;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>Уборка при помощи пылесоса ковровых покрытий полов (в случае необходимости – чистка);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>Раздельный сбор и вынос мелкого, крупного в мусорные контейнеры в соответствии с фракциями отходов, смена полиэтиленовых пакетов в мусорных корзинах, мытье мусорных корзин;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>Удаление загрязнений с внутренней</w:t>
            </w:r>
            <w:r w:rsidR="004001C9">
              <w:rPr>
                <w:rFonts w:eastAsia="Times New Roman"/>
                <w:sz w:val="20"/>
                <w:szCs w:val="22"/>
              </w:rPr>
              <w:t xml:space="preserve"> и внешней</w:t>
            </w:r>
            <w:r w:rsidR="0033376E">
              <w:rPr>
                <w:rFonts w:eastAsia="Times New Roman"/>
                <w:sz w:val="20"/>
                <w:szCs w:val="22"/>
              </w:rPr>
              <w:t xml:space="preserve"> (при наличии доступа с балкона)</w:t>
            </w:r>
            <w:r w:rsidRPr="00BF429A">
              <w:rPr>
                <w:rFonts w:eastAsia="Times New Roman"/>
                <w:sz w:val="20"/>
                <w:szCs w:val="22"/>
              </w:rPr>
              <w:t xml:space="preserve"> стороны окон</w:t>
            </w:r>
            <w:r w:rsidR="00C806B8" w:rsidRPr="00FC799C">
              <w:rPr>
                <w:rFonts w:eastAsia="Times New Roman"/>
                <w:sz w:val="20"/>
                <w:szCs w:val="22"/>
              </w:rPr>
              <w:t xml:space="preserve"> </w:t>
            </w:r>
            <w:r w:rsidR="00C806B8">
              <w:rPr>
                <w:rFonts w:eastAsia="Times New Roman"/>
                <w:sz w:val="20"/>
                <w:szCs w:val="22"/>
              </w:rPr>
              <w:t>и ограждений балконов</w:t>
            </w:r>
            <w:r w:rsidRPr="00BF429A">
              <w:rPr>
                <w:rFonts w:eastAsia="Times New Roman"/>
                <w:sz w:val="20"/>
                <w:szCs w:val="22"/>
              </w:rPr>
              <w:t>;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>Удаление пыли и локальных загрязнений с подоконников, с поверхностей мебели, шкафов, тумб, и т.п.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>Удаление пыли и загрязнений внутри мебели (шкафы, тумбы и т.д.) и чистка мягкой мебели (диваны, кровати, кресла и т.д.)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 xml:space="preserve">Удаление загрязнений </w:t>
            </w:r>
            <w:proofErr w:type="gramStart"/>
            <w:r w:rsidRPr="00BF429A">
              <w:rPr>
                <w:rFonts w:eastAsia="Times New Roman"/>
                <w:sz w:val="20"/>
                <w:szCs w:val="22"/>
              </w:rPr>
              <w:t>с</w:t>
            </w:r>
            <w:proofErr w:type="gramEnd"/>
            <w:r w:rsidRPr="00BF429A">
              <w:rPr>
                <w:rFonts w:eastAsia="Times New Roman"/>
                <w:sz w:val="20"/>
                <w:szCs w:val="22"/>
              </w:rPr>
              <w:t xml:space="preserve"> стульев, столов, кресел;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>Удаление пыли</w:t>
            </w:r>
            <w:r w:rsidR="00C806B8">
              <w:rPr>
                <w:rFonts w:eastAsia="Times New Roman"/>
                <w:sz w:val="20"/>
                <w:szCs w:val="22"/>
              </w:rPr>
              <w:t>, загрязнений</w:t>
            </w:r>
            <w:r w:rsidRPr="00BF429A">
              <w:rPr>
                <w:rFonts w:eastAsia="Times New Roman"/>
                <w:sz w:val="20"/>
                <w:szCs w:val="22"/>
              </w:rPr>
              <w:t xml:space="preserve"> с плинтусов;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>Комплексная уборка дверных блоков;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>Удаление пыли, загрязнений со стеклянных и пластиковых поверхностей, зеркал, полировка стеклянных поверхностей, дверец шкафов и др.;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BF429A">
              <w:rPr>
                <w:rFonts w:eastAsia="Times New Roman"/>
                <w:sz w:val="20"/>
                <w:szCs w:val="22"/>
              </w:rPr>
              <w:t>Удаление загрязнений с поверхности бытовой техники и т.д.;</w:t>
            </w:r>
          </w:p>
          <w:p w:rsidR="004F7E44" w:rsidRPr="009C2B8E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9C2B8E">
              <w:rPr>
                <w:rFonts w:eastAsia="Times New Roman"/>
                <w:sz w:val="20"/>
                <w:szCs w:val="22"/>
              </w:rPr>
              <w:t>Удаление пыли и локальных загрязнений со всех горизонтальных поверхностей, с декоративных элементов интерьера, светильников;</w:t>
            </w:r>
          </w:p>
          <w:p w:rsidR="004F7E44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sz w:val="20"/>
                <w:szCs w:val="22"/>
              </w:rPr>
            </w:pPr>
            <w:r w:rsidRPr="009C2B8E">
              <w:rPr>
                <w:rFonts w:eastAsia="Times New Roman"/>
                <w:sz w:val="20"/>
                <w:szCs w:val="22"/>
              </w:rPr>
              <w:t>Влажная уборка лестниц, боковин лестниц, протирка/полировка перил</w:t>
            </w:r>
            <w:r>
              <w:rPr>
                <w:rFonts w:eastAsia="Times New Roman"/>
                <w:sz w:val="20"/>
                <w:szCs w:val="22"/>
              </w:rPr>
              <w:t xml:space="preserve"> (если применимо)</w:t>
            </w:r>
            <w:r w:rsidRPr="009C2B8E">
              <w:rPr>
                <w:rFonts w:eastAsia="Times New Roman"/>
                <w:sz w:val="20"/>
                <w:szCs w:val="22"/>
              </w:rPr>
              <w:t>;</w:t>
            </w:r>
          </w:p>
          <w:p w:rsidR="004F7E44" w:rsidRPr="00FC799C" w:rsidRDefault="004F7E44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b/>
                <w:sz w:val="20"/>
                <w:szCs w:val="22"/>
              </w:rPr>
            </w:pPr>
            <w:r w:rsidRPr="009C2B8E">
              <w:rPr>
                <w:rFonts w:eastAsia="Times New Roman"/>
                <w:sz w:val="20"/>
                <w:szCs w:val="22"/>
              </w:rPr>
              <w:t xml:space="preserve">Комплексная уборка кухонь: мойка </w:t>
            </w:r>
            <w:proofErr w:type="gramStart"/>
            <w:r w:rsidRPr="009C2B8E">
              <w:rPr>
                <w:rFonts w:eastAsia="Times New Roman"/>
                <w:sz w:val="20"/>
                <w:szCs w:val="22"/>
              </w:rPr>
              <w:t>со</w:t>
            </w:r>
            <w:proofErr w:type="gramEnd"/>
            <w:r w:rsidRPr="009C2B8E">
              <w:rPr>
                <w:rFonts w:eastAsia="Times New Roman"/>
                <w:sz w:val="20"/>
                <w:szCs w:val="22"/>
              </w:rPr>
              <w:t xml:space="preserve"> </w:t>
            </w:r>
            <w:proofErr w:type="gramStart"/>
            <w:r w:rsidRPr="009C2B8E">
              <w:rPr>
                <w:rFonts w:eastAsia="Times New Roman"/>
                <w:sz w:val="20"/>
                <w:szCs w:val="22"/>
              </w:rPr>
              <w:t>спец</w:t>
            </w:r>
            <w:proofErr w:type="gramEnd"/>
            <w:r w:rsidRPr="009C2B8E">
              <w:rPr>
                <w:rFonts w:eastAsia="Times New Roman"/>
                <w:sz w:val="20"/>
                <w:szCs w:val="22"/>
              </w:rPr>
              <w:t xml:space="preserve"> средствами всех вертикальных и горизонтальных поверхностей мебели, бытовых</w:t>
            </w:r>
            <w:r w:rsidR="00C806B8">
              <w:rPr>
                <w:rFonts w:eastAsia="Times New Roman"/>
                <w:sz w:val="20"/>
                <w:szCs w:val="22"/>
              </w:rPr>
              <w:t xml:space="preserve"> бытовой техники,</w:t>
            </w:r>
            <w:r w:rsidRPr="009C2B8E">
              <w:rPr>
                <w:rFonts w:eastAsia="Times New Roman"/>
                <w:sz w:val="20"/>
                <w:szCs w:val="22"/>
              </w:rPr>
              <w:t xml:space="preserve"> приборов, раковин, кранов, столешниц и т.п.</w:t>
            </w:r>
          </w:p>
          <w:p w:rsidR="00C806B8" w:rsidRPr="00EC5DA7" w:rsidRDefault="00C806B8" w:rsidP="00DA424F">
            <w:pPr>
              <w:pStyle w:val="a4"/>
              <w:numPr>
                <w:ilvl w:val="0"/>
                <w:numId w:val="26"/>
              </w:numPr>
              <w:rPr>
                <w:rFonts w:eastAsia="Times New Roman"/>
                <w:b/>
                <w:sz w:val="20"/>
                <w:szCs w:val="22"/>
              </w:rPr>
            </w:pPr>
            <w:r w:rsidRPr="00FC799C">
              <w:rPr>
                <w:rFonts w:eastAsia="Times New Roman"/>
                <w:sz w:val="20"/>
                <w:szCs w:val="22"/>
              </w:rPr>
              <w:t>Помывка со спецсредствами холодильников, микроволновых печей, духовых шкафов</w:t>
            </w:r>
            <w:r>
              <w:rPr>
                <w:rFonts w:eastAsia="Times New Roman"/>
                <w:sz w:val="20"/>
                <w:szCs w:val="22"/>
              </w:rPr>
              <w:t xml:space="preserve"> и пр</w:t>
            </w:r>
            <w:r w:rsidRPr="00FC799C">
              <w:rPr>
                <w:rFonts w:eastAsia="Times New Roman"/>
                <w:sz w:val="20"/>
                <w:szCs w:val="22"/>
              </w:rPr>
              <w:t>.</w:t>
            </w:r>
          </w:p>
        </w:tc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E44" w:rsidRPr="00EC5DA7" w:rsidRDefault="004F7E44" w:rsidP="002306AC">
            <w:pPr>
              <w:jc w:val="center"/>
              <w:rPr>
                <w:rFonts w:eastAsia="Times New Roman"/>
                <w:sz w:val="20"/>
                <w:szCs w:val="22"/>
              </w:rPr>
            </w:pPr>
          </w:p>
        </w:tc>
        <w:tc>
          <w:tcPr>
            <w:tcW w:w="17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E44" w:rsidRDefault="004F7E44" w:rsidP="002306AC">
            <w:pPr>
              <w:rPr>
                <w:sz w:val="22"/>
                <w:szCs w:val="22"/>
              </w:rPr>
            </w:pPr>
          </w:p>
        </w:tc>
      </w:tr>
      <w:tr w:rsidR="004F7E44" w:rsidRPr="00EC5DA7" w:rsidTr="002306AC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F7E44" w:rsidRPr="00BF4ED7" w:rsidRDefault="004F7E44" w:rsidP="002306AC">
            <w:pPr>
              <w:rPr>
                <w:rFonts w:eastAsia="Times New Roman"/>
                <w:b/>
                <w:sz w:val="20"/>
                <w:szCs w:val="22"/>
              </w:rPr>
            </w:pPr>
            <w:r>
              <w:rPr>
                <w:rFonts w:eastAsia="Times New Roman"/>
                <w:b/>
                <w:sz w:val="20"/>
                <w:szCs w:val="22"/>
                <w:lang w:val="en-US"/>
              </w:rPr>
              <w:t>2</w:t>
            </w:r>
            <w:r>
              <w:rPr>
                <w:rFonts w:eastAsia="Times New Roman"/>
                <w:b/>
                <w:sz w:val="20"/>
                <w:szCs w:val="22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F7E44" w:rsidRPr="009C2B8E" w:rsidRDefault="004F7E44" w:rsidP="002306AC">
            <w:pPr>
              <w:ind w:left="122"/>
              <w:rPr>
                <w:rFonts w:eastAsia="Times New Roman"/>
                <w:sz w:val="20"/>
                <w:szCs w:val="22"/>
              </w:rPr>
            </w:pPr>
            <w:r w:rsidRPr="00EC5DA7">
              <w:rPr>
                <w:rFonts w:eastAsia="Times New Roman"/>
                <w:b/>
                <w:sz w:val="20"/>
                <w:szCs w:val="22"/>
              </w:rPr>
              <w:t xml:space="preserve">Комплексная уборка санузлов </w:t>
            </w:r>
            <w:r>
              <w:rPr>
                <w:rFonts w:eastAsia="Times New Roman"/>
                <w:b/>
                <w:sz w:val="20"/>
                <w:szCs w:val="22"/>
              </w:rPr>
              <w:t xml:space="preserve"> в апартаментах </w:t>
            </w:r>
            <w:r w:rsidRPr="00EC5DA7">
              <w:rPr>
                <w:rFonts w:eastAsia="Times New Roman"/>
                <w:b/>
                <w:sz w:val="20"/>
                <w:szCs w:val="22"/>
              </w:rPr>
              <w:t>с применением дезинфицирующих средств:</w:t>
            </w:r>
          </w:p>
        </w:tc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E44" w:rsidRPr="00EC5DA7" w:rsidRDefault="004F7E44" w:rsidP="002306AC">
            <w:pPr>
              <w:jc w:val="center"/>
              <w:rPr>
                <w:rFonts w:eastAsia="Times New Roman"/>
                <w:sz w:val="20"/>
                <w:szCs w:val="22"/>
              </w:rPr>
            </w:pPr>
          </w:p>
        </w:tc>
        <w:tc>
          <w:tcPr>
            <w:tcW w:w="17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E44" w:rsidRPr="00EC5DA7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</w:tc>
      </w:tr>
      <w:tr w:rsidR="004F7E44" w:rsidRPr="00EC5DA7" w:rsidTr="009E5870">
        <w:trPr>
          <w:trHeight w:val="69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C5DA7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4C6772" w:rsidRDefault="004F7E44" w:rsidP="00DA424F">
            <w:pPr>
              <w:pStyle w:val="a4"/>
              <w:numPr>
                <w:ilvl w:val="0"/>
                <w:numId w:val="27"/>
              </w:numPr>
              <w:rPr>
                <w:rFonts w:eastAsia="Times New Roman"/>
                <w:sz w:val="20"/>
                <w:szCs w:val="22"/>
              </w:rPr>
            </w:pPr>
            <w:r w:rsidRPr="004C6772">
              <w:rPr>
                <w:rFonts w:eastAsia="Times New Roman"/>
                <w:sz w:val="20"/>
                <w:szCs w:val="22"/>
              </w:rPr>
              <w:t>Мытье полов;</w:t>
            </w:r>
          </w:p>
          <w:p w:rsidR="004F7E44" w:rsidRPr="004C6772" w:rsidRDefault="004F7E44" w:rsidP="00DA424F">
            <w:pPr>
              <w:pStyle w:val="a4"/>
              <w:numPr>
                <w:ilvl w:val="0"/>
                <w:numId w:val="27"/>
              </w:numPr>
              <w:rPr>
                <w:rFonts w:eastAsia="Times New Roman"/>
                <w:sz w:val="20"/>
                <w:szCs w:val="22"/>
              </w:rPr>
            </w:pPr>
            <w:r w:rsidRPr="004C6772">
              <w:rPr>
                <w:rFonts w:eastAsia="Times New Roman"/>
                <w:sz w:val="20"/>
                <w:szCs w:val="22"/>
              </w:rPr>
              <w:t>Уборка стен, дверных блоков;</w:t>
            </w:r>
          </w:p>
          <w:p w:rsidR="004F7E44" w:rsidRPr="004C6772" w:rsidRDefault="004F7E44" w:rsidP="00DA424F">
            <w:pPr>
              <w:pStyle w:val="a4"/>
              <w:numPr>
                <w:ilvl w:val="0"/>
                <w:numId w:val="27"/>
              </w:numPr>
              <w:rPr>
                <w:rFonts w:eastAsia="Times New Roman"/>
                <w:sz w:val="20"/>
                <w:szCs w:val="22"/>
              </w:rPr>
            </w:pPr>
            <w:r w:rsidRPr="004C6772">
              <w:rPr>
                <w:rFonts w:eastAsia="Times New Roman"/>
                <w:sz w:val="20"/>
                <w:szCs w:val="22"/>
              </w:rPr>
              <w:t>Протирка, полировка зеркал, стеклянных поверхностей;</w:t>
            </w:r>
          </w:p>
          <w:p w:rsidR="004F7E44" w:rsidRPr="004C6772" w:rsidRDefault="004F7E44" w:rsidP="00DA424F">
            <w:pPr>
              <w:pStyle w:val="a4"/>
              <w:numPr>
                <w:ilvl w:val="0"/>
                <w:numId w:val="27"/>
              </w:numPr>
              <w:rPr>
                <w:rFonts w:eastAsia="Times New Roman"/>
                <w:sz w:val="20"/>
                <w:szCs w:val="22"/>
              </w:rPr>
            </w:pPr>
            <w:r w:rsidRPr="004C6772">
              <w:rPr>
                <w:rFonts w:eastAsia="Times New Roman"/>
                <w:sz w:val="20"/>
                <w:szCs w:val="22"/>
              </w:rPr>
              <w:t>Мытье кафельных стен и поверхностей;</w:t>
            </w:r>
          </w:p>
          <w:p w:rsidR="004F7E44" w:rsidRPr="004C6772" w:rsidRDefault="004F7E44" w:rsidP="00DA424F">
            <w:pPr>
              <w:pStyle w:val="a4"/>
              <w:numPr>
                <w:ilvl w:val="0"/>
                <w:numId w:val="27"/>
              </w:numPr>
              <w:rPr>
                <w:rFonts w:eastAsia="Times New Roman"/>
                <w:sz w:val="20"/>
                <w:szCs w:val="22"/>
              </w:rPr>
            </w:pPr>
            <w:r w:rsidRPr="004C6772">
              <w:rPr>
                <w:rFonts w:eastAsia="Times New Roman"/>
                <w:sz w:val="20"/>
                <w:szCs w:val="22"/>
              </w:rPr>
              <w:t>Мойка писсуаров, унитазов, беде, ванн, душевых кабин, раковин, кранов, столешниц;</w:t>
            </w:r>
          </w:p>
          <w:p w:rsidR="004F7E44" w:rsidRPr="004C6772" w:rsidRDefault="004F7E44" w:rsidP="00DA424F">
            <w:pPr>
              <w:pStyle w:val="a4"/>
              <w:numPr>
                <w:ilvl w:val="0"/>
                <w:numId w:val="27"/>
              </w:numPr>
              <w:rPr>
                <w:rFonts w:eastAsia="Times New Roman"/>
                <w:sz w:val="20"/>
                <w:szCs w:val="22"/>
              </w:rPr>
            </w:pPr>
            <w:r w:rsidRPr="004C6772">
              <w:rPr>
                <w:rFonts w:eastAsia="Times New Roman"/>
                <w:sz w:val="20"/>
                <w:szCs w:val="22"/>
              </w:rPr>
              <w:t>Вынос мусора, смена полиэтиленовых пакетов;</w:t>
            </w:r>
          </w:p>
          <w:p w:rsidR="004F7E44" w:rsidRPr="004C6772" w:rsidRDefault="004F7E44" w:rsidP="00DA424F">
            <w:pPr>
              <w:pStyle w:val="a4"/>
              <w:numPr>
                <w:ilvl w:val="0"/>
                <w:numId w:val="27"/>
              </w:numPr>
              <w:rPr>
                <w:rFonts w:eastAsia="Times New Roman"/>
                <w:sz w:val="20"/>
                <w:szCs w:val="22"/>
              </w:rPr>
            </w:pPr>
            <w:proofErr w:type="spellStart"/>
            <w:r w:rsidRPr="004C6772">
              <w:rPr>
                <w:rFonts w:eastAsia="Times New Roman"/>
                <w:sz w:val="20"/>
                <w:szCs w:val="22"/>
              </w:rPr>
              <w:t>Дезодорирование</w:t>
            </w:r>
            <w:proofErr w:type="spellEnd"/>
            <w:r w:rsidRPr="004C6772">
              <w:rPr>
                <w:rFonts w:eastAsia="Times New Roman"/>
                <w:sz w:val="20"/>
                <w:szCs w:val="22"/>
              </w:rPr>
              <w:t>;</w:t>
            </w:r>
          </w:p>
          <w:p w:rsidR="004F7E44" w:rsidRPr="004C6772" w:rsidRDefault="004F7E44" w:rsidP="00DA424F">
            <w:pPr>
              <w:pStyle w:val="a4"/>
              <w:numPr>
                <w:ilvl w:val="0"/>
                <w:numId w:val="27"/>
              </w:numPr>
              <w:rPr>
                <w:rFonts w:eastAsia="Times New Roman"/>
                <w:b/>
                <w:sz w:val="20"/>
                <w:szCs w:val="22"/>
              </w:rPr>
            </w:pPr>
            <w:proofErr w:type="spellStart"/>
            <w:proofErr w:type="gramStart"/>
            <w:r w:rsidRPr="004C6772">
              <w:rPr>
                <w:rFonts w:eastAsia="Times New Roman"/>
                <w:sz w:val="20"/>
                <w:szCs w:val="22"/>
              </w:rPr>
              <w:t>Санитарно</w:t>
            </w:r>
            <w:proofErr w:type="spellEnd"/>
            <w:r w:rsidRPr="004C6772">
              <w:rPr>
                <w:rFonts w:eastAsia="Times New Roman"/>
                <w:sz w:val="20"/>
                <w:szCs w:val="22"/>
              </w:rPr>
              <w:t xml:space="preserve"> – гигиеническая обработка санузлов, с удалением всех видов загрязнений сантехники (унитазов, писсуаров, раковин, кранов), пола, стен;</w:t>
            </w:r>
            <w:proofErr w:type="gramEnd"/>
          </w:p>
        </w:tc>
        <w:tc>
          <w:tcPr>
            <w:tcW w:w="17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C5DA7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</w:tc>
        <w:tc>
          <w:tcPr>
            <w:tcW w:w="17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Default="004F7E44" w:rsidP="002306AC">
            <w:pPr>
              <w:rPr>
                <w:rFonts w:eastAsia="Times New Roman"/>
                <w:sz w:val="20"/>
                <w:szCs w:val="22"/>
              </w:rPr>
            </w:pPr>
          </w:p>
        </w:tc>
      </w:tr>
    </w:tbl>
    <w:p w:rsidR="004F7E44" w:rsidRPr="004C6772" w:rsidRDefault="004F7E44" w:rsidP="00DA424F">
      <w:pPr>
        <w:pStyle w:val="a4"/>
        <w:numPr>
          <w:ilvl w:val="0"/>
          <w:numId w:val="25"/>
        </w:numPr>
        <w:suppressAutoHyphens/>
        <w:rPr>
          <w:b/>
          <w:i/>
          <w:sz w:val="22"/>
          <w:szCs w:val="22"/>
        </w:rPr>
      </w:pPr>
      <w:r w:rsidRPr="00B77B9F">
        <w:rPr>
          <w:b/>
          <w:i/>
          <w:szCs w:val="22"/>
        </w:rPr>
        <w:lastRenderedPageBreak/>
        <w:t>Перечень, график и периодичность Работ по Уборке мест общего пользования</w:t>
      </w:r>
      <w:r w:rsidRPr="004C6772">
        <w:rPr>
          <w:b/>
          <w:i/>
          <w:szCs w:val="22"/>
        </w:rPr>
        <w:t xml:space="preserve"> </w:t>
      </w:r>
      <w:r>
        <w:rPr>
          <w:b/>
          <w:i/>
          <w:szCs w:val="22"/>
        </w:rPr>
        <w:t>(О</w:t>
      </w:r>
      <w:r w:rsidRPr="004C6772">
        <w:rPr>
          <w:b/>
          <w:i/>
          <w:szCs w:val="22"/>
        </w:rPr>
        <w:t>бъект</w:t>
      </w:r>
      <w:r>
        <w:rPr>
          <w:b/>
          <w:i/>
          <w:szCs w:val="22"/>
        </w:rPr>
        <w:t xml:space="preserve"> 1)</w:t>
      </w:r>
      <w:r w:rsidRPr="004C6772">
        <w:rPr>
          <w:b/>
          <w:i/>
          <w:sz w:val="22"/>
          <w:szCs w:val="22"/>
        </w:rPr>
        <w:t>:</w:t>
      </w:r>
    </w:p>
    <w:p w:rsidR="004F7E44" w:rsidRPr="00E74ED1" w:rsidRDefault="004F7E44" w:rsidP="004F7E44">
      <w:pPr>
        <w:contextualSpacing/>
        <w:jc w:val="both"/>
        <w:rPr>
          <w:b/>
          <w:sz w:val="22"/>
          <w:szCs w:val="22"/>
        </w:rPr>
      </w:pPr>
    </w:p>
    <w:tbl>
      <w:tblPr>
        <w:tblStyle w:val="111"/>
        <w:tblW w:w="10031" w:type="dxa"/>
        <w:tblLayout w:type="fixed"/>
        <w:tblLook w:val="00A0" w:firstRow="1" w:lastRow="0" w:firstColumn="1" w:lastColumn="0" w:noHBand="0" w:noVBand="0"/>
      </w:tblPr>
      <w:tblGrid>
        <w:gridCol w:w="675"/>
        <w:gridCol w:w="9356"/>
      </w:tblGrid>
      <w:tr w:rsidR="004F7E44" w:rsidRPr="00E74ED1" w:rsidTr="002306AC">
        <w:tc>
          <w:tcPr>
            <w:tcW w:w="675" w:type="dxa"/>
            <w:shd w:val="clear" w:color="auto" w:fill="F2F2F2" w:themeFill="background1" w:themeFillShade="F2"/>
          </w:tcPr>
          <w:p w:rsidR="004F7E44" w:rsidRPr="00E74ED1" w:rsidRDefault="004F7E44" w:rsidP="002306AC">
            <w:pPr>
              <w:ind w:left="142"/>
              <w:rPr>
                <w:sz w:val="20"/>
                <w:szCs w:val="20"/>
              </w:rPr>
            </w:pPr>
            <w:r w:rsidRPr="00E74ED1">
              <w:rPr>
                <w:sz w:val="20"/>
                <w:szCs w:val="20"/>
              </w:rPr>
              <w:t>1.</w:t>
            </w:r>
          </w:p>
        </w:tc>
        <w:tc>
          <w:tcPr>
            <w:tcW w:w="9356" w:type="dxa"/>
            <w:shd w:val="clear" w:color="auto" w:fill="F2F2F2" w:themeFill="background1" w:themeFillShade="F2"/>
          </w:tcPr>
          <w:p w:rsidR="004F7E44" w:rsidRPr="00E74ED1" w:rsidRDefault="004F7E44" w:rsidP="002306AC">
            <w:pPr>
              <w:rPr>
                <w:sz w:val="20"/>
                <w:szCs w:val="20"/>
              </w:rPr>
            </w:pPr>
            <w:r w:rsidRPr="00F75A4C">
              <w:rPr>
                <w:b/>
                <w:sz w:val="20"/>
                <w:szCs w:val="20"/>
              </w:rPr>
              <w:t>Комплексная уборка мест общего пользования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</w:tbl>
    <w:tbl>
      <w:tblPr>
        <w:tblW w:w="14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9"/>
        <w:gridCol w:w="5236"/>
        <w:gridCol w:w="139"/>
        <w:gridCol w:w="1565"/>
        <w:gridCol w:w="2367"/>
        <w:gridCol w:w="46"/>
        <w:gridCol w:w="136"/>
        <w:gridCol w:w="2272"/>
        <w:gridCol w:w="2412"/>
      </w:tblGrid>
      <w:tr w:rsidR="004F7E44" w:rsidRPr="00E74ED1" w:rsidTr="00FC799C">
        <w:trPr>
          <w:gridAfter w:val="3"/>
          <w:wAfter w:w="482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BF429A" w:rsidRDefault="004F7E44" w:rsidP="00DA424F">
            <w:pPr>
              <w:pStyle w:val="a4"/>
              <w:numPr>
                <w:ilvl w:val="0"/>
                <w:numId w:val="10"/>
              </w:numPr>
              <w:rPr>
                <w:sz w:val="20"/>
                <w:szCs w:val="22"/>
              </w:rPr>
            </w:pPr>
            <w:r w:rsidRPr="00BF429A">
              <w:rPr>
                <w:sz w:val="20"/>
                <w:szCs w:val="22"/>
              </w:rPr>
              <w:t xml:space="preserve">Сухая и влажная уборка полов и напольного покрытия, плинтусов, стен, </w:t>
            </w:r>
            <w:r w:rsidR="002D742B">
              <w:rPr>
                <w:sz w:val="20"/>
                <w:szCs w:val="22"/>
              </w:rPr>
              <w:t xml:space="preserve">колонн, </w:t>
            </w:r>
            <w:r w:rsidRPr="00BF429A">
              <w:rPr>
                <w:sz w:val="20"/>
                <w:szCs w:val="22"/>
              </w:rPr>
              <w:t>входных групп и запасных выходов;</w:t>
            </w:r>
          </w:p>
          <w:p w:rsidR="004F7E44" w:rsidRDefault="004F7E44" w:rsidP="00DA424F">
            <w:pPr>
              <w:pStyle w:val="a4"/>
              <w:numPr>
                <w:ilvl w:val="0"/>
                <w:numId w:val="10"/>
              </w:numPr>
              <w:rPr>
                <w:sz w:val="20"/>
                <w:szCs w:val="22"/>
              </w:rPr>
            </w:pPr>
            <w:r w:rsidRPr="00BF429A">
              <w:rPr>
                <w:sz w:val="20"/>
                <w:szCs w:val="22"/>
              </w:rPr>
              <w:t xml:space="preserve">Уборка кабин и дверей лифтов, </w:t>
            </w:r>
            <w:r w:rsidR="009E4386">
              <w:rPr>
                <w:sz w:val="20"/>
                <w:szCs w:val="22"/>
              </w:rPr>
              <w:t xml:space="preserve">порталов лифтов, </w:t>
            </w:r>
            <w:r w:rsidRPr="00BF429A">
              <w:rPr>
                <w:sz w:val="20"/>
                <w:szCs w:val="22"/>
              </w:rPr>
              <w:t>дверей его шахты, лифтовых холлов (влажная/сухая уборка полов, протирка зеркал, полировка/натирка металлических поверхностей)</w:t>
            </w:r>
            <w:r w:rsidR="009552A1">
              <w:rPr>
                <w:sz w:val="20"/>
                <w:szCs w:val="22"/>
              </w:rPr>
              <w:t xml:space="preserve">, </w:t>
            </w:r>
            <w:r w:rsidR="00157853">
              <w:rPr>
                <w:sz w:val="20"/>
                <w:szCs w:val="22"/>
              </w:rPr>
              <w:t xml:space="preserve">уборка подъемника </w:t>
            </w:r>
            <w:r w:rsidR="009552A1">
              <w:rPr>
                <w:sz w:val="20"/>
                <w:szCs w:val="22"/>
              </w:rPr>
              <w:t>для инвалидов</w:t>
            </w:r>
            <w:r w:rsidRPr="00BF429A">
              <w:rPr>
                <w:sz w:val="20"/>
                <w:szCs w:val="22"/>
              </w:rPr>
              <w:t>;</w:t>
            </w:r>
          </w:p>
          <w:p w:rsidR="002D742B" w:rsidRPr="00BF429A" w:rsidRDefault="002D742B" w:rsidP="00DA424F">
            <w:pPr>
              <w:pStyle w:val="a4"/>
              <w:numPr>
                <w:ilvl w:val="0"/>
                <w:numId w:val="10"/>
              </w:num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Сухая и влажная уборка лестниц, протирка перил с применением дезинфицирующих средств</w:t>
            </w:r>
            <w:r w:rsidRPr="00FC799C">
              <w:rPr>
                <w:sz w:val="20"/>
                <w:szCs w:val="22"/>
              </w:rPr>
              <w:t>;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10"/>
              </w:numPr>
              <w:rPr>
                <w:sz w:val="20"/>
                <w:szCs w:val="22"/>
              </w:rPr>
            </w:pPr>
            <w:r w:rsidRPr="00BF429A">
              <w:rPr>
                <w:sz w:val="20"/>
                <w:szCs w:val="22"/>
              </w:rPr>
              <w:t>Уборка при помощи пылесоса и других средств ковровых покрытий, грязезащитных покрытий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10"/>
              </w:numPr>
              <w:rPr>
                <w:sz w:val="20"/>
                <w:szCs w:val="22"/>
              </w:rPr>
            </w:pPr>
            <w:r w:rsidRPr="00BF429A">
              <w:rPr>
                <w:sz w:val="20"/>
                <w:szCs w:val="22"/>
              </w:rPr>
              <w:t xml:space="preserve">Удаление загрязнений со стеклянных поверхностей, </w:t>
            </w:r>
            <w:r w:rsidR="0046579B">
              <w:rPr>
                <w:sz w:val="20"/>
                <w:szCs w:val="22"/>
              </w:rPr>
              <w:t xml:space="preserve">внутренней и внешней поверхностей окон (при наличии доступа), </w:t>
            </w:r>
            <w:r w:rsidRPr="00BF429A">
              <w:rPr>
                <w:sz w:val="20"/>
                <w:szCs w:val="22"/>
              </w:rPr>
              <w:t>полотен</w:t>
            </w:r>
            <w:r w:rsidR="0046579B">
              <w:rPr>
                <w:sz w:val="20"/>
                <w:szCs w:val="22"/>
              </w:rPr>
              <w:t>, доводчиков</w:t>
            </w:r>
            <w:r w:rsidRPr="00BF429A">
              <w:rPr>
                <w:sz w:val="20"/>
                <w:szCs w:val="22"/>
              </w:rPr>
              <w:t xml:space="preserve"> и ручек дверей входных групп и их полировка.</w:t>
            </w:r>
          </w:p>
          <w:p w:rsidR="004F7E44" w:rsidRPr="00BF429A" w:rsidRDefault="004F7E44" w:rsidP="00DA424F">
            <w:pPr>
              <w:pStyle w:val="a4"/>
              <w:numPr>
                <w:ilvl w:val="0"/>
                <w:numId w:val="10"/>
              </w:numPr>
              <w:rPr>
                <w:sz w:val="20"/>
                <w:szCs w:val="22"/>
              </w:rPr>
            </w:pPr>
            <w:r w:rsidRPr="00BF429A">
              <w:rPr>
                <w:sz w:val="20"/>
                <w:szCs w:val="22"/>
              </w:rPr>
              <w:t>В летний период влажная уборка крылец, запасных входов,  цоколя со стороны главного входа в здание.</w:t>
            </w:r>
          </w:p>
          <w:p w:rsidR="004F7E44" w:rsidRPr="00FC799C" w:rsidRDefault="004F7E44">
            <w:pPr>
              <w:pStyle w:val="a4"/>
              <w:numPr>
                <w:ilvl w:val="0"/>
                <w:numId w:val="10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BF429A">
              <w:rPr>
                <w:sz w:val="20"/>
                <w:szCs w:val="22"/>
              </w:rPr>
              <w:t>Удаление всех видов загрязнений, пыли со всех видов поверхностей, стен, потолков,</w:t>
            </w:r>
            <w:r w:rsidR="002D742B">
              <w:rPr>
                <w:sz w:val="20"/>
                <w:szCs w:val="22"/>
              </w:rPr>
              <w:t xml:space="preserve"> почтовых ящиков, </w:t>
            </w:r>
            <w:r w:rsidRPr="00BF429A">
              <w:rPr>
                <w:sz w:val="20"/>
                <w:szCs w:val="22"/>
              </w:rPr>
              <w:t xml:space="preserve"> светильников</w:t>
            </w:r>
            <w:r w:rsidR="002D742B">
              <w:rPr>
                <w:sz w:val="20"/>
                <w:szCs w:val="22"/>
              </w:rPr>
              <w:t xml:space="preserve">, радиаторов отопления </w:t>
            </w:r>
            <w:r w:rsidRPr="00BF429A">
              <w:rPr>
                <w:sz w:val="20"/>
                <w:szCs w:val="22"/>
              </w:rPr>
              <w:t>и т.д.;</w:t>
            </w:r>
          </w:p>
          <w:p w:rsidR="002D742B" w:rsidRPr="00FC799C" w:rsidRDefault="002D742B">
            <w:pPr>
              <w:pStyle w:val="a4"/>
              <w:numPr>
                <w:ilvl w:val="0"/>
                <w:numId w:val="10"/>
              </w:num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0"/>
                <w:szCs w:val="22"/>
              </w:rPr>
              <w:t>Удаление всех видов загрязнения с дверей квартир, со стороны мест общего пользования</w:t>
            </w:r>
            <w:r w:rsidRPr="00FC799C">
              <w:rPr>
                <w:sz w:val="20"/>
                <w:szCs w:val="22"/>
              </w:rPr>
              <w:t>;</w:t>
            </w:r>
          </w:p>
          <w:p w:rsidR="002D742B" w:rsidRPr="00F75A4C" w:rsidRDefault="002D742B" w:rsidP="00FC799C">
            <w:pPr>
              <w:pStyle w:val="a4"/>
              <w:ind w:left="36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5:00 – 8:00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FC799C" w:rsidRDefault="002D742B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val="en-US" w:eastAsia="en-US"/>
              </w:rPr>
              <w:t>a</w:t>
            </w:r>
            <w:r w:rsidRPr="00FC799C">
              <w:rPr>
                <w:rFonts w:eastAsiaTheme="minorHAnsi"/>
                <w:sz w:val="20"/>
                <w:szCs w:val="20"/>
                <w:lang w:eastAsia="en-US"/>
              </w:rPr>
              <w:t xml:space="preserve">) - </w:t>
            </w:r>
            <w:r>
              <w:rPr>
                <w:rFonts w:eastAsiaTheme="minorHAnsi"/>
                <w:sz w:val="20"/>
                <w:szCs w:val="20"/>
                <w:lang w:val="en-US" w:eastAsia="en-US"/>
              </w:rPr>
              <w:t>h</w:t>
            </w:r>
            <w:r w:rsidRPr="00FC799C">
              <w:rPr>
                <w:rFonts w:eastAsiaTheme="minorHAnsi"/>
                <w:sz w:val="20"/>
                <w:szCs w:val="20"/>
                <w:lang w:eastAsia="en-US"/>
              </w:rPr>
              <w:t xml:space="preserve">)  </w:t>
            </w:r>
            <w:r w:rsidR="004F7E44">
              <w:rPr>
                <w:rFonts w:eastAsiaTheme="minorHAnsi"/>
                <w:sz w:val="20"/>
                <w:szCs w:val="20"/>
                <w:lang w:eastAsia="en-US"/>
              </w:rPr>
              <w:t>Ежедневно</w:t>
            </w:r>
          </w:p>
          <w:p w:rsidR="002D742B" w:rsidRPr="002D742B" w:rsidRDefault="002D742B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4F7E44" w:rsidRPr="00E74ED1" w:rsidTr="00FC799C">
        <w:trPr>
          <w:gridAfter w:val="3"/>
          <w:wAfter w:w="4820" w:type="dxa"/>
          <w:trHeight w:val="3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93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7F2406">
              <w:rPr>
                <w:b/>
                <w:sz w:val="20"/>
                <w:szCs w:val="20"/>
              </w:rPr>
              <w:t xml:space="preserve">Поддерживающая уборка мест общего пользования </w:t>
            </w:r>
          </w:p>
        </w:tc>
      </w:tr>
      <w:tr w:rsidR="004F7E44" w:rsidRPr="00E74ED1" w:rsidTr="00FC799C">
        <w:trPr>
          <w:gridAfter w:val="3"/>
          <w:wAfter w:w="4820" w:type="dxa"/>
          <w:trHeight w:val="55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Default="004F7E44" w:rsidP="00DA424F">
            <w:pPr>
              <w:pStyle w:val="a4"/>
              <w:numPr>
                <w:ilvl w:val="0"/>
                <w:numId w:val="10"/>
              </w:num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Влажная</w:t>
            </w:r>
            <w:r w:rsidR="002D742B">
              <w:rPr>
                <w:sz w:val="20"/>
                <w:szCs w:val="22"/>
              </w:rPr>
              <w:t xml:space="preserve"> и </w:t>
            </w:r>
            <w:r>
              <w:rPr>
                <w:sz w:val="20"/>
                <w:szCs w:val="22"/>
              </w:rPr>
              <w:t>сухая уборка лестниц, удаление локальных загрязнений с боковин лестниц и стен, протирка перил, светильников, удаление локальных загрязнений с внутренних стоек перил;</w:t>
            </w:r>
          </w:p>
          <w:p w:rsidR="004F7E44" w:rsidRDefault="004F7E44" w:rsidP="00DA424F">
            <w:pPr>
              <w:pStyle w:val="a4"/>
              <w:numPr>
                <w:ilvl w:val="0"/>
                <w:numId w:val="10"/>
              </w:num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Уборка лифтов, лифтовых холлов, подъемника для инвалидов (влажная/сухая уборка полов, протирка зеркал, удаление локальных загрязнений с перил, металлических конструкций)</w:t>
            </w:r>
          </w:p>
          <w:p w:rsidR="004F7E44" w:rsidRDefault="004F7E44" w:rsidP="00DA424F">
            <w:pPr>
              <w:pStyle w:val="a4"/>
              <w:numPr>
                <w:ilvl w:val="0"/>
                <w:numId w:val="10"/>
              </w:num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Удаление непредвиденных, локальных загрязнений, а также пыли на любых видах поверхностей (рекламные и информационные конструкции, подоконники, окна, двери, перегородки</w:t>
            </w:r>
            <w:r w:rsidR="0046579B">
              <w:rPr>
                <w:sz w:val="20"/>
                <w:szCs w:val="22"/>
              </w:rPr>
              <w:t>, бачки для сбора мусора</w:t>
            </w:r>
            <w:r>
              <w:rPr>
                <w:sz w:val="20"/>
                <w:szCs w:val="22"/>
              </w:rPr>
              <w:t xml:space="preserve"> и прочее);</w:t>
            </w:r>
          </w:p>
          <w:p w:rsidR="004F7E44" w:rsidRPr="00206AB3" w:rsidRDefault="004F7E44" w:rsidP="00DA424F">
            <w:pPr>
              <w:pStyle w:val="a4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eastAsia="Calibri"/>
                <w:sz w:val="18"/>
                <w:szCs w:val="20"/>
                <w:lang w:eastAsia="en-US"/>
              </w:rPr>
            </w:pPr>
            <w:r w:rsidRPr="00206AB3">
              <w:rPr>
                <w:sz w:val="20"/>
                <w:szCs w:val="22"/>
              </w:rPr>
              <w:t>Влажная</w:t>
            </w:r>
            <w:r w:rsidR="002D742B">
              <w:rPr>
                <w:sz w:val="20"/>
                <w:szCs w:val="22"/>
              </w:rPr>
              <w:t xml:space="preserve"> и </w:t>
            </w:r>
            <w:r w:rsidRPr="00206AB3">
              <w:rPr>
                <w:sz w:val="20"/>
                <w:szCs w:val="22"/>
              </w:rPr>
              <w:t>сухая уборка входной группы в летний период, уборка снега</w:t>
            </w:r>
            <w:r w:rsidR="00C806B8">
              <w:rPr>
                <w:sz w:val="20"/>
                <w:szCs w:val="22"/>
              </w:rPr>
              <w:t xml:space="preserve"> </w:t>
            </w:r>
            <w:r w:rsidRPr="00206AB3">
              <w:rPr>
                <w:sz w:val="20"/>
                <w:szCs w:val="22"/>
              </w:rPr>
              <w:t>с входной группы в зимний период</w:t>
            </w:r>
            <w:r w:rsidR="00C806B8">
              <w:rPr>
                <w:sz w:val="20"/>
                <w:szCs w:val="22"/>
              </w:rPr>
              <w:t xml:space="preserve"> и мусора в летний период</w:t>
            </w:r>
            <w:r w:rsidRPr="00206AB3">
              <w:rPr>
                <w:sz w:val="20"/>
                <w:szCs w:val="22"/>
              </w:rPr>
              <w:t>;</w:t>
            </w:r>
          </w:p>
          <w:p w:rsidR="00027074" w:rsidRPr="00FC799C" w:rsidRDefault="004F7E44">
            <w:pPr>
              <w:pStyle w:val="a4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eastAsia="Calibri"/>
                <w:sz w:val="18"/>
                <w:szCs w:val="20"/>
                <w:lang w:eastAsia="en-US"/>
              </w:rPr>
            </w:pPr>
            <w:r w:rsidRPr="00206AB3">
              <w:rPr>
                <w:sz w:val="20"/>
                <w:szCs w:val="22"/>
              </w:rPr>
              <w:t xml:space="preserve">Удаление загрязнений с внутренней </w:t>
            </w:r>
            <w:r w:rsidR="00C806B8">
              <w:rPr>
                <w:sz w:val="20"/>
                <w:szCs w:val="22"/>
              </w:rPr>
              <w:t xml:space="preserve">и внешней </w:t>
            </w:r>
            <w:r w:rsidRPr="00206AB3">
              <w:rPr>
                <w:sz w:val="20"/>
                <w:szCs w:val="22"/>
              </w:rPr>
              <w:t>стороны окон</w:t>
            </w:r>
            <w:r w:rsidR="00C806B8">
              <w:rPr>
                <w:sz w:val="20"/>
                <w:szCs w:val="22"/>
              </w:rPr>
              <w:t xml:space="preserve"> при наличии доступа</w:t>
            </w:r>
            <w:r>
              <w:rPr>
                <w:sz w:val="20"/>
                <w:szCs w:val="22"/>
              </w:rPr>
              <w:t>.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F24C16" w:rsidRDefault="004F7E44" w:rsidP="002306AC">
            <w:pPr>
              <w:spacing w:after="200" w:line="276" w:lineRule="auto"/>
              <w:rPr>
                <w:rFonts w:eastAsiaTheme="minorHAnsi"/>
                <w:sz w:val="18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8:00 – 20:00</w:t>
            </w:r>
            <w:r w:rsidRPr="00E74ED1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Default="004F7E44" w:rsidP="002306AC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Ежедневно</w:t>
            </w:r>
          </w:p>
          <w:p w:rsidR="004F7E44" w:rsidRPr="00F24C16" w:rsidRDefault="004F7E44" w:rsidP="002306AC">
            <w:pPr>
              <w:spacing w:after="200" w:line="276" w:lineRule="auto"/>
              <w:rPr>
                <w:rFonts w:eastAsiaTheme="minorHAnsi"/>
                <w:sz w:val="18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Не менее одного раза за смену, а также по </w:t>
            </w:r>
            <w:r w:rsidRPr="00E74ED1">
              <w:rPr>
                <w:rFonts w:eastAsiaTheme="minorHAnsi"/>
                <w:sz w:val="20"/>
                <w:szCs w:val="20"/>
                <w:lang w:eastAsia="en-US"/>
              </w:rPr>
              <w:t>необходимости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/</w:t>
            </w:r>
            <w:r w:rsidRPr="00E74ED1">
              <w:rPr>
                <w:rFonts w:eastAsiaTheme="minorHAnsi"/>
                <w:sz w:val="20"/>
                <w:szCs w:val="20"/>
                <w:lang w:eastAsia="en-US"/>
              </w:rPr>
              <w:t>указанию Заказчика.</w:t>
            </w:r>
          </w:p>
        </w:tc>
      </w:tr>
      <w:tr w:rsidR="004F7E44" w:rsidRPr="00E74ED1" w:rsidTr="00FC799C">
        <w:trPr>
          <w:gridAfter w:val="3"/>
          <w:wAfter w:w="4820" w:type="dxa"/>
          <w:trHeight w:val="751"/>
        </w:trPr>
        <w:tc>
          <w:tcPr>
            <w:tcW w:w="100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F7E44" w:rsidRDefault="004F7E44" w:rsidP="002306AC">
            <w:pPr>
              <w:ind w:left="142"/>
              <w:rPr>
                <w:b/>
                <w:sz w:val="20"/>
                <w:szCs w:val="20"/>
              </w:rPr>
            </w:pPr>
          </w:p>
          <w:p w:rsidR="0033376E" w:rsidRDefault="0033376E" w:rsidP="00FC799C">
            <w:pPr>
              <w:rPr>
                <w:b/>
                <w:sz w:val="20"/>
                <w:szCs w:val="20"/>
              </w:rPr>
            </w:pPr>
          </w:p>
          <w:tbl>
            <w:tblPr>
              <w:tblW w:w="148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999"/>
              <w:gridCol w:w="4955"/>
              <w:gridCol w:w="1653"/>
              <w:gridCol w:w="2320"/>
              <w:gridCol w:w="1357"/>
              <w:gridCol w:w="3573"/>
            </w:tblGrid>
            <w:tr w:rsidR="004F7E44" w:rsidRPr="004423AB" w:rsidTr="002306AC">
              <w:trPr>
                <w:trHeight w:val="470"/>
              </w:trPr>
              <w:tc>
                <w:tcPr>
                  <w:tcW w:w="14857" w:type="dxa"/>
                  <w:gridSpan w:val="6"/>
                  <w:tcBorders>
                    <w:top w:val="nil"/>
                    <w:left w:val="nil"/>
                    <w:right w:val="nil"/>
                  </w:tcBorders>
                </w:tcPr>
                <w:p w:rsidR="004F7E44" w:rsidRDefault="004F7E44" w:rsidP="00DA424F">
                  <w:pPr>
                    <w:pStyle w:val="a4"/>
                    <w:numPr>
                      <w:ilvl w:val="0"/>
                      <w:numId w:val="25"/>
                    </w:numPr>
                    <w:rPr>
                      <w:b/>
                      <w:i/>
                      <w:sz w:val="22"/>
                      <w:szCs w:val="22"/>
                    </w:rPr>
                  </w:pPr>
                  <w:r w:rsidRPr="00681A81">
                    <w:rPr>
                      <w:b/>
                      <w:i/>
                      <w:sz w:val="22"/>
                      <w:szCs w:val="22"/>
                    </w:rPr>
                    <w:t xml:space="preserve">Перечень, график и периодичность Работ </w:t>
                  </w:r>
                  <w:r>
                    <w:rPr>
                      <w:b/>
                      <w:i/>
                      <w:sz w:val="22"/>
                      <w:szCs w:val="22"/>
                    </w:rPr>
                    <w:t xml:space="preserve">по уборке </w:t>
                  </w:r>
                  <w:r w:rsidRPr="004C6772">
                    <w:rPr>
                      <w:b/>
                      <w:i/>
                      <w:sz w:val="22"/>
                      <w:szCs w:val="22"/>
                    </w:rPr>
                    <w:t xml:space="preserve">технических помещений </w:t>
                  </w:r>
                </w:p>
                <w:p w:rsidR="004F7E44" w:rsidRPr="005560C5" w:rsidRDefault="004F7E44" w:rsidP="002306AC">
                  <w:pPr>
                    <w:pStyle w:val="a4"/>
                    <w:rPr>
                      <w:b/>
                      <w:i/>
                      <w:sz w:val="22"/>
                      <w:szCs w:val="22"/>
                      <w:lang w:val="en-US"/>
                    </w:rPr>
                  </w:pPr>
                  <w:r>
                    <w:rPr>
                      <w:b/>
                      <w:i/>
                      <w:sz w:val="22"/>
                      <w:szCs w:val="22"/>
                    </w:rPr>
                    <w:t>(</w:t>
                  </w:r>
                  <w:r w:rsidRPr="00681A81">
                    <w:rPr>
                      <w:b/>
                      <w:i/>
                      <w:sz w:val="22"/>
                      <w:szCs w:val="22"/>
                    </w:rPr>
                    <w:t>Объект</w:t>
                  </w:r>
                  <w:r>
                    <w:rPr>
                      <w:b/>
                      <w:i/>
                      <w:sz w:val="22"/>
                      <w:szCs w:val="22"/>
                    </w:rPr>
                    <w:t>ы</w:t>
                  </w:r>
                  <w:r w:rsidRPr="00681A81">
                    <w:rPr>
                      <w:b/>
                      <w:i/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i/>
                      <w:sz w:val="22"/>
                      <w:szCs w:val="22"/>
                    </w:rPr>
                    <w:t>1,2,3)</w:t>
                  </w:r>
                  <w:proofErr w:type="gramStart"/>
                  <w:r w:rsidRPr="00681A81">
                    <w:rPr>
                      <w:b/>
                      <w:i/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i/>
                      <w:sz w:val="22"/>
                      <w:szCs w:val="22"/>
                      <w:lang w:val="en-US"/>
                    </w:rPr>
                    <w:t>:</w:t>
                  </w:r>
                  <w:proofErr w:type="gramEnd"/>
                </w:p>
                <w:p w:rsidR="004F7E44" w:rsidRPr="00681A81" w:rsidRDefault="004F7E44" w:rsidP="002306AC">
                  <w:pPr>
                    <w:pStyle w:val="a4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4F7E44" w:rsidRPr="00206AB3" w:rsidTr="002306AC">
              <w:tc>
                <w:tcPr>
                  <w:tcW w:w="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 w:themeFill="background2"/>
                </w:tcPr>
                <w:p w:rsidR="004F7E44" w:rsidRPr="00E74ED1" w:rsidRDefault="004F7E44" w:rsidP="002306AC">
                  <w:pPr>
                    <w:spacing w:after="200" w:line="276" w:lineRule="auto"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892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 w:themeFill="background2"/>
                </w:tcPr>
                <w:p w:rsidR="004F7E44" w:rsidRPr="00206AB3" w:rsidRDefault="004F7E44" w:rsidP="004F7E44">
                  <w:pPr>
                    <w:rPr>
                      <w:rFonts w:eastAsiaTheme="minorHAnsi"/>
                      <w:b/>
                      <w:sz w:val="20"/>
                      <w:szCs w:val="20"/>
                      <w:lang w:eastAsia="en-US"/>
                    </w:rPr>
                  </w:pPr>
                  <w:r w:rsidRPr="00206AB3">
                    <w:rPr>
                      <w:rFonts w:eastAsiaTheme="minorHAnsi"/>
                      <w:b/>
                      <w:sz w:val="20"/>
                      <w:szCs w:val="20"/>
                      <w:lang w:eastAsia="en-US"/>
                    </w:rPr>
                    <w:t>Уборка технических помещений</w:t>
                  </w:r>
                  <w:r>
                    <w:rPr>
                      <w:rFonts w:eastAsiaTheme="minorHAnsi"/>
                      <w:b/>
                      <w:sz w:val="20"/>
                      <w:szCs w:val="20"/>
                      <w:lang w:eastAsia="en-US"/>
                    </w:rPr>
                    <w:t xml:space="preserve"> (Объекты 1,2,3)</w:t>
                  </w:r>
                </w:p>
              </w:tc>
              <w:tc>
                <w:tcPr>
                  <w:tcW w:w="49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 w:themeFill="background2"/>
                </w:tcPr>
                <w:p w:rsidR="004F7E44" w:rsidRPr="00206AB3" w:rsidRDefault="004F7E44" w:rsidP="002306AC">
                  <w:pPr>
                    <w:rPr>
                      <w:rFonts w:eastAsiaTheme="minorHAns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4F7E44" w:rsidTr="002306AC">
              <w:tc>
                <w:tcPr>
                  <w:tcW w:w="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F7E44" w:rsidRPr="00E74ED1" w:rsidRDefault="004F7E44" w:rsidP="002306AC">
                  <w:pPr>
                    <w:spacing w:after="200" w:line="276" w:lineRule="auto"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49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F7E44" w:rsidRPr="00206AB3" w:rsidRDefault="004F7E44" w:rsidP="00DA424F">
                  <w:pPr>
                    <w:pStyle w:val="a4"/>
                    <w:numPr>
                      <w:ilvl w:val="0"/>
                      <w:numId w:val="22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206AB3">
                    <w:rPr>
                      <w:rFonts w:eastAsia="Calibri"/>
                      <w:sz w:val="20"/>
                      <w:szCs w:val="20"/>
                      <w:lang w:eastAsia="en-US"/>
                    </w:rPr>
                    <w:t>Мойка и чистка твердого пола с применением поломоечного оборудования и спецсредств;</w:t>
                  </w:r>
                </w:p>
                <w:p w:rsidR="004F7E44" w:rsidRPr="00206AB3" w:rsidRDefault="004F7E44">
                  <w:pPr>
                    <w:pStyle w:val="a4"/>
                    <w:numPr>
                      <w:ilvl w:val="0"/>
                      <w:numId w:val="22"/>
                    </w:numPr>
                    <w:rPr>
                      <w:sz w:val="20"/>
                      <w:szCs w:val="22"/>
                    </w:rPr>
                  </w:pPr>
                  <w:r w:rsidRPr="00206AB3">
                    <w:rPr>
                      <w:rFonts w:eastAsia="Calibri"/>
                      <w:sz w:val="20"/>
                      <w:szCs w:val="20"/>
                      <w:lang w:eastAsia="en-US"/>
                    </w:rPr>
                    <w:t>Удаление загрязнений и пыли со всех горизонтальных поверхностей, со стен, дверей, фурнитуры, ручек, окон</w:t>
                  </w:r>
                  <w:r w:rsidR="002D742B">
                    <w:rPr>
                      <w:rFonts w:eastAsia="Calibri"/>
                      <w:sz w:val="20"/>
                      <w:szCs w:val="20"/>
                      <w:lang w:eastAsia="en-US"/>
                    </w:rPr>
                    <w:t>, вентиляционных решеток, радиаторов</w:t>
                  </w:r>
                  <w:r w:rsidRPr="00206AB3">
                    <w:rPr>
                      <w:rFonts w:eastAsia="Calibri"/>
                      <w:sz w:val="20"/>
                      <w:szCs w:val="20"/>
                      <w:lang w:eastAsia="en-US"/>
                    </w:rPr>
                    <w:t>.</w:t>
                  </w:r>
                </w:p>
              </w:tc>
              <w:tc>
                <w:tcPr>
                  <w:tcW w:w="16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F7E44" w:rsidRDefault="004F7E44" w:rsidP="002306AC">
                  <w:pPr>
                    <w:spacing w:after="200" w:line="276" w:lineRule="auto"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По согласованному с  Заказчиком графику</w:t>
                  </w:r>
                </w:p>
              </w:tc>
              <w:tc>
                <w:tcPr>
                  <w:tcW w:w="23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F7E44" w:rsidRDefault="004F7E44" w:rsidP="002306AC">
                  <w:pPr>
                    <w:spacing w:after="200" w:line="276" w:lineRule="auto"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Не реже 2-х раз в неделю</w:t>
                  </w:r>
                </w:p>
              </w:tc>
              <w:tc>
                <w:tcPr>
                  <w:tcW w:w="13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F7E44" w:rsidRDefault="004F7E44" w:rsidP="002306AC">
                  <w:pPr>
                    <w:spacing w:after="200" w:line="276" w:lineRule="auto"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5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F7E44" w:rsidRDefault="004F7E44" w:rsidP="002306AC">
                  <w:pPr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Не реже 1 раза в неделю</w:t>
                  </w:r>
                </w:p>
              </w:tc>
            </w:tr>
          </w:tbl>
          <w:p w:rsidR="004F7E44" w:rsidRDefault="004F7E44" w:rsidP="002306AC">
            <w:pPr>
              <w:ind w:left="142"/>
              <w:rPr>
                <w:b/>
                <w:sz w:val="20"/>
                <w:szCs w:val="20"/>
              </w:rPr>
            </w:pPr>
          </w:p>
          <w:p w:rsidR="004F7E44" w:rsidRDefault="004F7E44" w:rsidP="002306AC">
            <w:pPr>
              <w:ind w:left="142"/>
              <w:rPr>
                <w:b/>
                <w:sz w:val="20"/>
                <w:szCs w:val="20"/>
              </w:rPr>
            </w:pPr>
          </w:p>
          <w:p w:rsidR="004F7E44" w:rsidRPr="00681A81" w:rsidRDefault="004F7E44" w:rsidP="00DA424F">
            <w:pPr>
              <w:pStyle w:val="a4"/>
              <w:numPr>
                <w:ilvl w:val="0"/>
                <w:numId w:val="28"/>
              </w:numPr>
              <w:suppressAutoHyphens/>
              <w:rPr>
                <w:b/>
                <w:i/>
                <w:sz w:val="22"/>
                <w:szCs w:val="22"/>
              </w:rPr>
            </w:pPr>
            <w:r w:rsidRPr="00681A81">
              <w:rPr>
                <w:b/>
                <w:i/>
                <w:sz w:val="22"/>
                <w:szCs w:val="22"/>
              </w:rPr>
              <w:t>Перечень, график и периодичность Работ по Уборке административно-офисных помещений</w:t>
            </w:r>
            <w:r w:rsidRPr="00681A81">
              <w:rPr>
                <w:b/>
                <w:i/>
                <w:szCs w:val="22"/>
              </w:rPr>
              <w:t xml:space="preserve"> </w:t>
            </w:r>
            <w:r>
              <w:rPr>
                <w:b/>
                <w:i/>
                <w:szCs w:val="22"/>
              </w:rPr>
              <w:t>(</w:t>
            </w:r>
            <w:r w:rsidRPr="00681A81">
              <w:rPr>
                <w:b/>
                <w:i/>
                <w:szCs w:val="22"/>
              </w:rPr>
              <w:t>Объект</w:t>
            </w:r>
            <w:r>
              <w:rPr>
                <w:b/>
                <w:i/>
                <w:szCs w:val="22"/>
              </w:rPr>
              <w:t>ы 1,3),</w:t>
            </w:r>
            <w:r w:rsidRPr="00681A81">
              <w:rPr>
                <w:b/>
                <w:i/>
                <w:szCs w:val="22"/>
              </w:rPr>
              <w:t xml:space="preserve"> в том числе административные помещения ЦДП</w:t>
            </w:r>
            <w:r w:rsidRPr="00681A81">
              <w:rPr>
                <w:b/>
                <w:i/>
                <w:sz w:val="22"/>
                <w:szCs w:val="22"/>
              </w:rPr>
              <w:t>:</w:t>
            </w:r>
          </w:p>
          <w:p w:rsidR="004F7E44" w:rsidRPr="007558FD" w:rsidRDefault="004F7E44" w:rsidP="002306AC">
            <w:pPr>
              <w:ind w:left="142"/>
              <w:rPr>
                <w:b/>
                <w:sz w:val="20"/>
                <w:szCs w:val="20"/>
              </w:rPr>
            </w:pPr>
          </w:p>
        </w:tc>
      </w:tr>
      <w:tr w:rsidR="004F7E44" w:rsidRPr="00E74ED1" w:rsidTr="00FC799C">
        <w:trPr>
          <w:gridAfter w:val="3"/>
          <w:wAfter w:w="4820" w:type="dxa"/>
          <w:trHeight w:val="3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F7E44" w:rsidRPr="00206AB3" w:rsidRDefault="004F7E44" w:rsidP="002306AC">
            <w:pPr>
              <w:spacing w:after="200" w:line="276" w:lineRule="auto"/>
              <w:rPr>
                <w:sz w:val="20"/>
                <w:szCs w:val="20"/>
              </w:rPr>
            </w:pPr>
          </w:p>
        </w:tc>
        <w:tc>
          <w:tcPr>
            <w:tcW w:w="93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F7E44" w:rsidRDefault="004F7E44" w:rsidP="002306AC">
            <w:pPr>
              <w:ind w:left="142"/>
              <w:rPr>
                <w:b/>
                <w:sz w:val="20"/>
                <w:szCs w:val="20"/>
              </w:rPr>
            </w:pPr>
          </w:p>
          <w:p w:rsidR="004F7E44" w:rsidRDefault="004F7E44" w:rsidP="002306AC">
            <w:pPr>
              <w:ind w:left="142"/>
              <w:rPr>
                <w:b/>
                <w:sz w:val="20"/>
                <w:szCs w:val="20"/>
              </w:rPr>
            </w:pPr>
            <w:r w:rsidRPr="007558FD">
              <w:rPr>
                <w:b/>
                <w:sz w:val="20"/>
                <w:szCs w:val="20"/>
              </w:rPr>
              <w:t xml:space="preserve">Административно-офисные помещения (Объекты </w:t>
            </w:r>
            <w:r>
              <w:rPr>
                <w:b/>
                <w:sz w:val="20"/>
                <w:szCs w:val="20"/>
              </w:rPr>
              <w:t>1,3</w:t>
            </w:r>
            <w:r w:rsidRPr="007558FD">
              <w:rPr>
                <w:b/>
                <w:sz w:val="20"/>
                <w:szCs w:val="20"/>
              </w:rPr>
              <w:t>)</w:t>
            </w:r>
          </w:p>
          <w:p w:rsidR="004F7E44" w:rsidRDefault="004F7E44" w:rsidP="002306AC">
            <w:pPr>
              <w:ind w:left="142"/>
              <w:rPr>
                <w:b/>
                <w:sz w:val="20"/>
                <w:szCs w:val="20"/>
              </w:rPr>
            </w:pPr>
          </w:p>
        </w:tc>
      </w:tr>
      <w:tr w:rsidR="004F7E44" w:rsidRPr="00E74ED1" w:rsidTr="00FC799C">
        <w:trPr>
          <w:gridAfter w:val="3"/>
          <w:wAfter w:w="4820" w:type="dxa"/>
          <w:trHeight w:val="39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ind w:left="122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681A81" w:rsidRDefault="004F7E44" w:rsidP="002306AC">
            <w:pPr>
              <w:ind w:left="122"/>
              <w:rPr>
                <w:sz w:val="20"/>
                <w:szCs w:val="22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Комплексная уборка </w:t>
            </w:r>
            <w:r>
              <w:rPr>
                <w:rFonts w:eastAsia="Times New Roman"/>
                <w:b/>
                <w:sz w:val="20"/>
                <w:szCs w:val="20"/>
              </w:rPr>
              <w:t>административно-</w:t>
            </w:r>
            <w:r w:rsidRPr="00CB52D8">
              <w:rPr>
                <w:rFonts w:eastAsia="Times New Roman"/>
                <w:b/>
                <w:sz w:val="20"/>
                <w:szCs w:val="20"/>
              </w:rPr>
              <w:t>офисных помещений: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4423AB" w:rsidRDefault="004F7E44" w:rsidP="002306AC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4F7E44" w:rsidRPr="00E74ED1" w:rsidTr="00FC799C">
        <w:trPr>
          <w:gridAfter w:val="3"/>
          <w:wAfter w:w="4820" w:type="dxa"/>
          <w:trHeight w:val="64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4990" w:type="pct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5158"/>
            </w:tblGrid>
            <w:tr w:rsidR="004F7E44" w:rsidRPr="00CB52D8" w:rsidTr="002306AC">
              <w:tc>
                <w:tcPr>
                  <w:tcW w:w="516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4F7E44" w:rsidRPr="004C6772" w:rsidRDefault="004F7E44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Удаление локальных загрязнений со стен, обработанных влагостойким покрытием;</w:t>
                  </w:r>
                </w:p>
                <w:p w:rsidR="004F7E44" w:rsidRPr="004C6772" w:rsidRDefault="004F7E44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Механизированная/ ручная, сухая/влажная уборка твердых полов;</w:t>
                  </w:r>
                </w:p>
                <w:p w:rsidR="004F7E44" w:rsidRPr="004C6772" w:rsidRDefault="004F7E44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Уборка при помощи пылесоса ковровых покрытий полов,</w:t>
                  </w:r>
                </w:p>
                <w:p w:rsidR="004F7E44" w:rsidRPr="004C6772" w:rsidRDefault="004F7E44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Раздельный сбор и вынос мелкого, крупного мусора (в том числе из шредеров) в мусорные контейнеры в соответствии с фракциями отходов, смена полиэтиленовых пакетов в мусорных корзинах и шредерах, мытье мусорных корзин;</w:t>
                  </w:r>
                </w:p>
                <w:p w:rsidR="004F7E44" w:rsidRPr="004C6772" w:rsidRDefault="004F7E44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Удаление загрязнений с внутренней/внешней стороны окон</w:t>
                  </w:r>
                  <w:r w:rsidR="0046579B"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при наличии доступа</w:t>
                  </w: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;</w:t>
                  </w:r>
                </w:p>
                <w:p w:rsidR="004F7E44" w:rsidRPr="004C6772" w:rsidRDefault="004F7E44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Удаление пыли и локальных загрязнений с подоконников, с открытых поверхностей офисной мебели, шкафов, тумб, и т.п.</w:t>
                  </w:r>
                </w:p>
                <w:p w:rsidR="004F7E44" w:rsidRPr="004C6772" w:rsidRDefault="004F7E44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Удаление загрязнений </w:t>
                  </w:r>
                  <w:proofErr w:type="gramStart"/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с</w:t>
                  </w:r>
                  <w:proofErr w:type="gramEnd"/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стульев, столов, кресел;</w:t>
                  </w:r>
                </w:p>
                <w:p w:rsidR="004F7E44" w:rsidRPr="004C6772" w:rsidRDefault="004F7E44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Удаление пыли с плинтусов;</w:t>
                  </w:r>
                </w:p>
                <w:p w:rsidR="004F7E44" w:rsidRPr="004C6772" w:rsidRDefault="004F7E44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Комплексная уборка дверных блоков;</w:t>
                  </w:r>
                </w:p>
                <w:p w:rsidR="004F7E44" w:rsidRDefault="004F7E44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Удаление пыли, загрязнений со стеклянных и пластиковых поверхностей перегородок, полировка стеклянных поверхностей перегородок, дверец шкафов и др.;</w:t>
                  </w:r>
                </w:p>
                <w:p w:rsidR="002D742B" w:rsidRPr="00FC799C" w:rsidRDefault="00106A4D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>У</w:t>
                  </w:r>
                  <w:r w:rsidR="002D742B" w:rsidRPr="002D742B">
                    <w:rPr>
                      <w:rFonts w:eastAsia="Calibri"/>
                      <w:sz w:val="20"/>
                      <w:szCs w:val="20"/>
                      <w:lang w:eastAsia="en-US"/>
                    </w:rPr>
                    <w:t>борка кухонь: в том числе бытовой техники (кофе-машины, микроволновая печь,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холодильник и</w:t>
                  </w:r>
                  <w:r w:rsidR="002D742B" w:rsidRPr="002D742B"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 прочее), влажная уборка горизонтальных, вертикальных, поверхностей на кухнях, влажная/сухая уборка внутри шкафов кухонь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>, вынос мусора, помывка мусорного бачка</w:t>
                  </w:r>
                  <w:r w:rsidR="002D742B" w:rsidRPr="002D742B">
                    <w:rPr>
                      <w:rFonts w:eastAsia="Calibri"/>
                      <w:sz w:val="20"/>
                      <w:szCs w:val="20"/>
                      <w:lang w:eastAsia="en-US"/>
                    </w:rPr>
                    <w:t>;</w:t>
                  </w:r>
                </w:p>
                <w:p w:rsidR="004F7E44" w:rsidRPr="004C6772" w:rsidRDefault="004F7E44">
                  <w:pPr>
                    <w:pStyle w:val="a4"/>
                    <w:numPr>
                      <w:ilvl w:val="0"/>
                      <w:numId w:val="23"/>
                    </w:numPr>
                    <w:rPr>
                      <w:rFonts w:eastAsia="Times New Roman"/>
                      <w:sz w:val="20"/>
                      <w:szCs w:val="20"/>
                    </w:rPr>
                  </w:pPr>
                  <w:r w:rsidRPr="004C6772">
                    <w:rPr>
                      <w:rFonts w:eastAsia="Calibri"/>
                      <w:sz w:val="20"/>
                      <w:szCs w:val="20"/>
                      <w:lang w:eastAsia="en-US"/>
                    </w:rPr>
                    <w:t>Удаление загрязнений с поверхности оргтехники (телефонов, настольных компьютеров, клавиатуры, мониторов, ксероксов, МФУ, шредеров и т.п.) с применением специальных средств;</w:t>
                  </w:r>
                </w:p>
              </w:tc>
            </w:tr>
          </w:tbl>
          <w:p w:rsidR="004F7E44" w:rsidRPr="00CB52D8" w:rsidRDefault="004F7E44" w:rsidP="002306AC">
            <w:pPr>
              <w:pStyle w:val="a4"/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выходные и праздничные дни</w:t>
            </w:r>
          </w:p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  <w:p w:rsidR="004F7E44" w:rsidRDefault="004F7E44" w:rsidP="002306AC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(при наличии сотрудников Заказчика на рабочих местах, после их освобождения)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61A" w:rsidRDefault="00B7661A" w:rsidP="00B7661A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7E44" w:rsidRPr="00E74ED1" w:rsidTr="00FC799C">
        <w:trPr>
          <w:gridAfter w:val="3"/>
          <w:wAfter w:w="4820" w:type="dxa"/>
          <w:trHeight w:val="50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AD56FE" w:rsidRDefault="004F7E44" w:rsidP="002306AC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Поддерживающая уборка </w:t>
            </w:r>
            <w:r>
              <w:rPr>
                <w:rFonts w:eastAsia="Times New Roman"/>
                <w:b/>
                <w:sz w:val="20"/>
                <w:szCs w:val="20"/>
              </w:rPr>
              <w:t>административно-офисных помещений</w:t>
            </w:r>
            <w:r w:rsidRPr="00CB52D8">
              <w:rPr>
                <w:rFonts w:eastAsia="Times New Roman"/>
                <w:b/>
                <w:sz w:val="20"/>
                <w:szCs w:val="20"/>
              </w:rPr>
              <w:t>: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  <w:p w:rsidR="004F7E44" w:rsidRPr="004423AB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F7E44" w:rsidRPr="00E74ED1" w:rsidTr="00FC799C">
        <w:trPr>
          <w:gridAfter w:val="3"/>
          <w:wAfter w:w="4820" w:type="dxa"/>
          <w:trHeight w:val="4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AD56FE" w:rsidRDefault="004F7E44" w:rsidP="00DA424F">
            <w:pPr>
              <w:pStyle w:val="a4"/>
              <w:numPr>
                <w:ilvl w:val="0"/>
                <w:numId w:val="29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AD56FE">
              <w:rPr>
                <w:rFonts w:eastAsia="Calibri"/>
                <w:sz w:val="20"/>
                <w:szCs w:val="20"/>
                <w:lang w:eastAsia="en-US"/>
              </w:rPr>
              <w:t>Влажная/сухая уборка лестниц, удаление локальных загрязнений с боковин лестниц и стен, протирка перил, удаление локальных загрязнений с внутренних стоек перил;</w:t>
            </w:r>
          </w:p>
          <w:p w:rsidR="004F7E44" w:rsidRPr="00AD56FE" w:rsidRDefault="004F7E44" w:rsidP="00DA424F">
            <w:pPr>
              <w:pStyle w:val="a4"/>
              <w:numPr>
                <w:ilvl w:val="0"/>
                <w:numId w:val="29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AD56FE">
              <w:rPr>
                <w:rFonts w:eastAsia="Calibri"/>
                <w:sz w:val="20"/>
                <w:szCs w:val="20"/>
                <w:lang w:eastAsia="en-US"/>
              </w:rPr>
              <w:t>Влажная/сухая/механизированная/ручная уборка полов, грязезащитных ковров;</w:t>
            </w:r>
          </w:p>
          <w:p w:rsidR="004F7E44" w:rsidRPr="00AD56FE" w:rsidRDefault="004F7E44" w:rsidP="00DA424F">
            <w:pPr>
              <w:pStyle w:val="a4"/>
              <w:numPr>
                <w:ilvl w:val="0"/>
                <w:numId w:val="29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AD56FE">
              <w:rPr>
                <w:rFonts w:eastAsia="Calibri"/>
                <w:sz w:val="20"/>
                <w:szCs w:val="20"/>
                <w:lang w:eastAsia="en-US"/>
              </w:rPr>
              <w:t xml:space="preserve">Удаление непредвиденных, локальных загрязнений, а также пыли на любых видах поверхностей (мебель, </w:t>
            </w:r>
            <w:proofErr w:type="spellStart"/>
            <w:proofErr w:type="gramStart"/>
            <w:r w:rsidRPr="00AD56FE">
              <w:rPr>
                <w:rFonts w:eastAsia="Calibri"/>
                <w:sz w:val="20"/>
                <w:szCs w:val="20"/>
                <w:lang w:eastAsia="en-US"/>
              </w:rPr>
              <w:t>орг</w:t>
            </w:r>
            <w:proofErr w:type="spellEnd"/>
            <w:proofErr w:type="gramEnd"/>
            <w:r w:rsidRPr="00AD56FE">
              <w:rPr>
                <w:rFonts w:eastAsia="Calibri"/>
                <w:sz w:val="20"/>
                <w:szCs w:val="20"/>
                <w:lang w:eastAsia="en-US"/>
              </w:rPr>
              <w:t xml:space="preserve"> техника, подоконники, окна, двери, перегородки и прочее);</w:t>
            </w:r>
          </w:p>
          <w:p w:rsidR="004F7E44" w:rsidRPr="00AD56FE" w:rsidRDefault="004F7E44" w:rsidP="00DA424F">
            <w:pPr>
              <w:pStyle w:val="a4"/>
              <w:numPr>
                <w:ilvl w:val="0"/>
                <w:numId w:val="29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AD56FE">
              <w:rPr>
                <w:rFonts w:eastAsia="Calibri"/>
                <w:sz w:val="20"/>
                <w:szCs w:val="20"/>
                <w:lang w:eastAsia="en-US"/>
              </w:rPr>
              <w:t>Поддерживающая уборка кухонь: в том числе бытовой техники (кофе-машины, микроволновая печь,</w:t>
            </w:r>
            <w:r w:rsidR="00106A4D">
              <w:rPr>
                <w:rFonts w:eastAsia="Calibri"/>
                <w:sz w:val="20"/>
                <w:szCs w:val="20"/>
                <w:lang w:eastAsia="en-US"/>
              </w:rPr>
              <w:t xml:space="preserve"> холодильник и</w:t>
            </w:r>
            <w:r w:rsidRPr="00AD56FE">
              <w:rPr>
                <w:rFonts w:eastAsia="Calibri"/>
                <w:sz w:val="20"/>
                <w:szCs w:val="20"/>
                <w:lang w:eastAsia="en-US"/>
              </w:rPr>
              <w:t xml:space="preserve">  прочее), влажная уборка горизонтальных, вертикальных, поверхностей на кухнях, влажная/сухая уборка внутри шкафов кухонь;</w:t>
            </w:r>
          </w:p>
          <w:p w:rsidR="004F7E44" w:rsidRPr="00FC799C" w:rsidRDefault="004F7E44" w:rsidP="00DA424F">
            <w:pPr>
              <w:pStyle w:val="a4"/>
              <w:numPr>
                <w:ilvl w:val="0"/>
                <w:numId w:val="29"/>
              </w:numPr>
              <w:rPr>
                <w:rFonts w:eastAsia="Times New Roman"/>
                <w:b/>
                <w:sz w:val="20"/>
                <w:szCs w:val="20"/>
              </w:rPr>
            </w:pPr>
            <w:r w:rsidRPr="00AD56FE">
              <w:rPr>
                <w:rFonts w:eastAsia="Calibri"/>
                <w:sz w:val="20"/>
                <w:szCs w:val="20"/>
                <w:lang w:eastAsia="en-US"/>
              </w:rPr>
              <w:t xml:space="preserve">Раздельный сбор и вынос мелкого и крупного мусора в мусорные контейнеры в соответствии с фракциями </w:t>
            </w:r>
            <w:r w:rsidRPr="00AD56FE">
              <w:rPr>
                <w:rFonts w:eastAsia="Calibri"/>
                <w:sz w:val="20"/>
                <w:szCs w:val="20"/>
                <w:lang w:eastAsia="en-US"/>
              </w:rPr>
              <w:lastRenderedPageBreak/>
              <w:t>отходов, смена пакетов;</w:t>
            </w:r>
          </w:p>
          <w:p w:rsidR="00027074" w:rsidRPr="00CB52D8" w:rsidRDefault="00027074" w:rsidP="00027074">
            <w:pPr>
              <w:pStyle w:val="a4"/>
              <w:numPr>
                <w:ilvl w:val="0"/>
                <w:numId w:val="29"/>
              </w:numPr>
              <w:rPr>
                <w:rFonts w:eastAsia="Times New Roman"/>
                <w:b/>
                <w:sz w:val="20"/>
                <w:szCs w:val="20"/>
              </w:rPr>
            </w:pPr>
            <w:r>
              <w:rPr>
                <w:sz w:val="20"/>
                <w:szCs w:val="22"/>
              </w:rPr>
              <w:t>Замена грязезащитных ковров – 2 шт. (115*200). В летний период 1 раз в неделю, в зимний период – 2 раза в неделю.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  <w:p w:rsidR="004F7E44" w:rsidRDefault="004F7E44" w:rsidP="002306A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 8.00 до 20.00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61A" w:rsidRDefault="00B7661A" w:rsidP="004F7E44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7E44" w:rsidRPr="00E74ED1" w:rsidTr="00FC799C">
        <w:trPr>
          <w:gridAfter w:val="3"/>
          <w:wAfter w:w="4820" w:type="dxa"/>
          <w:trHeight w:val="7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3.</w:t>
            </w:r>
          </w:p>
        </w:tc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CB52D8" w:rsidRDefault="004F7E44" w:rsidP="002306AC">
            <w:pPr>
              <w:ind w:left="122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Комплексная уборка санузлов</w:t>
            </w:r>
            <w:r>
              <w:rPr>
                <w:rFonts w:eastAsia="Times New Roman"/>
                <w:b/>
                <w:sz w:val="20"/>
                <w:szCs w:val="20"/>
              </w:rPr>
              <w:t xml:space="preserve"> (в административно-офисных помещениях)</w:t>
            </w:r>
            <w:r w:rsidRPr="00CB52D8">
              <w:rPr>
                <w:rFonts w:eastAsia="Times New Roman"/>
                <w:b/>
                <w:sz w:val="20"/>
                <w:szCs w:val="20"/>
              </w:rPr>
              <w:t xml:space="preserve"> с применением дезинфицирующих средств: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  <w:p w:rsidR="004F7E44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  <w:p w:rsidR="004F7E44" w:rsidRPr="00CB52D8" w:rsidRDefault="004F7E44" w:rsidP="002306A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  <w:p w:rsidR="004F7E44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F7E44" w:rsidRPr="00E74ED1" w:rsidTr="00FC799C">
        <w:trPr>
          <w:gridAfter w:val="3"/>
          <w:wAfter w:w="4820" w:type="dxa"/>
          <w:trHeight w:val="31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681A81" w:rsidRDefault="004F7E44" w:rsidP="00DA424F">
            <w:pPr>
              <w:pStyle w:val="a4"/>
              <w:numPr>
                <w:ilvl w:val="0"/>
                <w:numId w:val="30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681A81">
              <w:rPr>
                <w:rFonts w:eastAsia="Calibri"/>
                <w:sz w:val="20"/>
                <w:szCs w:val="20"/>
                <w:lang w:eastAsia="en-US"/>
              </w:rPr>
              <w:t>Мытье полов;</w:t>
            </w:r>
          </w:p>
          <w:p w:rsidR="004F7E44" w:rsidRPr="00681A81" w:rsidRDefault="004F7E44" w:rsidP="00DA424F">
            <w:pPr>
              <w:pStyle w:val="a4"/>
              <w:numPr>
                <w:ilvl w:val="0"/>
                <w:numId w:val="30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681A81">
              <w:rPr>
                <w:rFonts w:eastAsia="Calibri"/>
                <w:sz w:val="20"/>
                <w:szCs w:val="20"/>
                <w:lang w:eastAsia="en-US"/>
              </w:rPr>
              <w:t>Уборка стен, дверей, блоков, кромки перегородок;</w:t>
            </w:r>
          </w:p>
          <w:p w:rsidR="004F7E44" w:rsidRPr="00681A81" w:rsidRDefault="004F7E44" w:rsidP="00DA424F">
            <w:pPr>
              <w:pStyle w:val="a4"/>
              <w:numPr>
                <w:ilvl w:val="0"/>
                <w:numId w:val="30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681A81">
              <w:rPr>
                <w:rFonts w:eastAsia="Calibri"/>
                <w:sz w:val="20"/>
                <w:szCs w:val="20"/>
                <w:lang w:eastAsia="en-US"/>
              </w:rPr>
              <w:t>Протирка, полировка зеркал, стеклянных поверхностей;</w:t>
            </w:r>
          </w:p>
          <w:p w:rsidR="004F7E44" w:rsidRPr="00681A81" w:rsidRDefault="004F7E44" w:rsidP="00DA424F">
            <w:pPr>
              <w:pStyle w:val="a4"/>
              <w:numPr>
                <w:ilvl w:val="0"/>
                <w:numId w:val="30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681A81">
              <w:rPr>
                <w:rFonts w:eastAsia="Calibri"/>
                <w:sz w:val="20"/>
                <w:szCs w:val="20"/>
                <w:lang w:eastAsia="en-US"/>
              </w:rPr>
              <w:t>Мытье кафельных стен;</w:t>
            </w:r>
          </w:p>
          <w:p w:rsidR="004F7E44" w:rsidRPr="00681A81" w:rsidRDefault="004F7E44" w:rsidP="00DA424F">
            <w:pPr>
              <w:pStyle w:val="a4"/>
              <w:numPr>
                <w:ilvl w:val="0"/>
                <w:numId w:val="30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681A81">
              <w:rPr>
                <w:rFonts w:eastAsia="Calibri"/>
                <w:sz w:val="20"/>
                <w:szCs w:val="20"/>
                <w:lang w:eastAsia="en-US"/>
              </w:rPr>
              <w:t>Мойка писсуаров, унитазов, раковин, кранов, столешниц;</w:t>
            </w:r>
          </w:p>
          <w:p w:rsidR="004F7E44" w:rsidRPr="00681A81" w:rsidRDefault="004F7E44" w:rsidP="00DA424F">
            <w:pPr>
              <w:pStyle w:val="a4"/>
              <w:numPr>
                <w:ilvl w:val="0"/>
                <w:numId w:val="30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681A81">
              <w:rPr>
                <w:rFonts w:eastAsia="Calibri"/>
                <w:sz w:val="20"/>
                <w:szCs w:val="20"/>
                <w:lang w:eastAsia="en-US"/>
              </w:rPr>
              <w:t>Вынос мусора, смена полиэтиленовых пакетов;</w:t>
            </w:r>
          </w:p>
          <w:p w:rsidR="004F7E44" w:rsidRPr="00681A81" w:rsidRDefault="004F7E44" w:rsidP="00DA424F">
            <w:pPr>
              <w:pStyle w:val="a4"/>
              <w:numPr>
                <w:ilvl w:val="0"/>
                <w:numId w:val="30"/>
              </w:num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681A81">
              <w:rPr>
                <w:rFonts w:eastAsia="Calibri"/>
                <w:sz w:val="20"/>
                <w:szCs w:val="20"/>
                <w:lang w:eastAsia="en-US"/>
              </w:rPr>
              <w:t>Дезодорирование</w:t>
            </w:r>
            <w:proofErr w:type="spellEnd"/>
            <w:r w:rsidRPr="00681A81">
              <w:rPr>
                <w:rFonts w:eastAsia="Calibri"/>
                <w:sz w:val="20"/>
                <w:szCs w:val="20"/>
                <w:lang w:eastAsia="en-US"/>
              </w:rPr>
              <w:t>, заправка мыла, салфеток, туалетной бумаги, прочих расходных материалов;</w:t>
            </w:r>
          </w:p>
          <w:p w:rsidR="004F7E44" w:rsidRPr="00681A81" w:rsidRDefault="004F7E44" w:rsidP="00DA424F">
            <w:pPr>
              <w:pStyle w:val="a4"/>
              <w:numPr>
                <w:ilvl w:val="0"/>
                <w:numId w:val="30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681A81">
              <w:rPr>
                <w:rFonts w:eastAsia="Calibri"/>
                <w:sz w:val="20"/>
                <w:szCs w:val="20"/>
                <w:lang w:eastAsia="en-US"/>
              </w:rPr>
              <w:t>Мойка, удаление пятен с диспенсеров, урн, подоконников;</w:t>
            </w:r>
          </w:p>
          <w:p w:rsidR="004F7E44" w:rsidRPr="00681A81" w:rsidRDefault="004F7E44" w:rsidP="00DA424F">
            <w:pPr>
              <w:pStyle w:val="a4"/>
              <w:numPr>
                <w:ilvl w:val="0"/>
                <w:numId w:val="30"/>
              </w:numPr>
              <w:rPr>
                <w:rFonts w:eastAsia="Times New Roman"/>
                <w:b/>
                <w:sz w:val="20"/>
                <w:szCs w:val="20"/>
              </w:rPr>
            </w:pPr>
            <w:r w:rsidRPr="00681A81">
              <w:rPr>
                <w:rFonts w:eastAsia="Calibri"/>
                <w:sz w:val="20"/>
                <w:szCs w:val="20"/>
                <w:lang w:eastAsia="en-US"/>
              </w:rPr>
              <w:t>Мойка входных дверей (дверное полотно, фурнитура, доводчик);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выходные и праздничные дни</w:t>
            </w:r>
          </w:p>
          <w:p w:rsidR="004F7E44" w:rsidRPr="00CB52D8" w:rsidRDefault="004F7E44" w:rsidP="002306A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:rsidR="004F7E44" w:rsidRDefault="004F7E44" w:rsidP="002306A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61A" w:rsidRDefault="00B7661A" w:rsidP="004F7E44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7E44" w:rsidRPr="00E74ED1" w:rsidTr="00FC799C">
        <w:trPr>
          <w:gridAfter w:val="3"/>
          <w:wAfter w:w="482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E4386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681A81" w:rsidRDefault="004F7E44" w:rsidP="00DA424F">
            <w:pPr>
              <w:pStyle w:val="a4"/>
              <w:numPr>
                <w:ilvl w:val="0"/>
                <w:numId w:val="31"/>
              </w:numPr>
              <w:suppressAutoHyphens/>
              <w:jc w:val="both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681A81">
              <w:rPr>
                <w:rFonts w:eastAsia="Times New Roman"/>
                <w:sz w:val="20"/>
                <w:szCs w:val="20"/>
              </w:rPr>
              <w:t>Санитарно</w:t>
            </w:r>
            <w:proofErr w:type="spellEnd"/>
            <w:r w:rsidRPr="00681A81">
              <w:rPr>
                <w:rFonts w:eastAsia="Times New Roman"/>
                <w:sz w:val="20"/>
                <w:szCs w:val="20"/>
              </w:rPr>
              <w:t xml:space="preserve"> – гигиеническая обработка санузлов, раздевалок с удалением всех видов загрязнений сантехники (унитазов, писсуаров, раковин, кранов), пола, стен, </w:t>
            </w:r>
            <w:proofErr w:type="spellStart"/>
            <w:r w:rsidRPr="00681A81">
              <w:rPr>
                <w:rFonts w:eastAsia="Times New Roman"/>
                <w:sz w:val="20"/>
                <w:szCs w:val="20"/>
              </w:rPr>
              <w:t>санитарно</w:t>
            </w:r>
            <w:proofErr w:type="spellEnd"/>
            <w:r w:rsidRPr="00681A81">
              <w:rPr>
                <w:rFonts w:eastAsia="Times New Roman"/>
                <w:sz w:val="20"/>
                <w:szCs w:val="20"/>
              </w:rPr>
              <w:t xml:space="preserve"> – дезинфекционная обработка;</w:t>
            </w:r>
            <w:proofErr w:type="gramEnd"/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CB52D8" w:rsidRDefault="004F7E44" w:rsidP="002306A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4F7E44" w:rsidRPr="00CB52D8" w:rsidRDefault="004F7E44" w:rsidP="002306A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CB52D8" w:rsidRDefault="004F7E44" w:rsidP="002306AC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4-х раз в месяц</w:t>
            </w:r>
          </w:p>
        </w:tc>
      </w:tr>
      <w:tr w:rsidR="00B72200" w:rsidRPr="00CB52D8" w:rsidTr="00FC799C">
        <w:trPr>
          <w:gridAfter w:val="4"/>
          <w:wAfter w:w="4866" w:type="dxa"/>
        </w:trPr>
        <w:tc>
          <w:tcPr>
            <w:tcW w:w="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200" w:rsidRPr="00FC799C" w:rsidRDefault="00B72200" w:rsidP="00D35248">
            <w:pPr>
              <w:rPr>
                <w:rFonts w:eastAsia="Times New Roman"/>
                <w:sz w:val="20"/>
                <w:szCs w:val="20"/>
                <w:lang w:val="en-US"/>
              </w:rPr>
            </w:pPr>
            <w:r>
              <w:rPr>
                <w:rFonts w:eastAsia="Times New Roman"/>
                <w:sz w:val="20"/>
                <w:szCs w:val="20"/>
                <w:lang w:val="en-US"/>
              </w:rPr>
              <w:t>4.</w:t>
            </w:r>
          </w:p>
        </w:tc>
        <w:tc>
          <w:tcPr>
            <w:tcW w:w="5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200" w:rsidRPr="00CB52D8" w:rsidRDefault="00B72200" w:rsidP="00D35248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Поддерживающая уборка санузлов: </w:t>
            </w:r>
          </w:p>
          <w:p w:rsidR="00B72200" w:rsidRPr="00CB52D8" w:rsidRDefault="00B72200" w:rsidP="00D35248">
            <w:pPr>
              <w:numPr>
                <w:ilvl w:val="0"/>
                <w:numId w:val="19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Протирка, полировка зеркал, стеклянных поверхностей;</w:t>
            </w:r>
          </w:p>
          <w:p w:rsidR="00B72200" w:rsidRPr="00CB52D8" w:rsidRDefault="00B72200" w:rsidP="00D35248">
            <w:pPr>
              <w:numPr>
                <w:ilvl w:val="0"/>
                <w:numId w:val="19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Мойка писсуаров, унитазов, сидений, аксессуаров, раковин, смесителей, столешниц; </w:t>
            </w:r>
          </w:p>
          <w:p w:rsidR="00B72200" w:rsidRPr="00CB52D8" w:rsidRDefault="00B72200" w:rsidP="00D35248">
            <w:pPr>
              <w:numPr>
                <w:ilvl w:val="0"/>
                <w:numId w:val="18"/>
              </w:numPr>
              <w:ind w:left="36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Вынос мусора, смена полиэтиленовых пакетов;</w:t>
            </w:r>
          </w:p>
          <w:p w:rsidR="00B72200" w:rsidRPr="00CB52D8" w:rsidRDefault="00B72200" w:rsidP="00D35248">
            <w:pPr>
              <w:numPr>
                <w:ilvl w:val="0"/>
                <w:numId w:val="18"/>
              </w:numPr>
              <w:ind w:left="36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Дезодорирование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>, заправка жидкого мыла, салфеток для рук, полотенец, туалетной бумаги;</w:t>
            </w:r>
          </w:p>
          <w:p w:rsidR="00B72200" w:rsidRPr="00CB52D8" w:rsidRDefault="00B72200" w:rsidP="00D35248">
            <w:pPr>
              <w:numPr>
                <w:ilvl w:val="0"/>
                <w:numId w:val="18"/>
              </w:numPr>
              <w:ind w:left="36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 уборка полов;</w:t>
            </w:r>
          </w:p>
          <w:p w:rsidR="00B72200" w:rsidRPr="00CB52D8" w:rsidRDefault="00B72200" w:rsidP="00D35248">
            <w:pPr>
              <w:numPr>
                <w:ilvl w:val="0"/>
                <w:numId w:val="18"/>
              </w:numPr>
              <w:ind w:left="36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со стен, дверей кабинок, кафельной плитки;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200" w:rsidRPr="00CB52D8" w:rsidRDefault="00B72200" w:rsidP="00D35248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200" w:rsidRPr="00CB52D8" w:rsidRDefault="00B72200" w:rsidP="00D35248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Ежедневно</w:t>
            </w:r>
          </w:p>
          <w:p w:rsidR="00B72200" w:rsidRPr="00CB52D8" w:rsidRDefault="00B72200" w:rsidP="00D35248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Не менее 1 раза в час </w:t>
            </w:r>
          </w:p>
          <w:p w:rsidR="00B72200" w:rsidRPr="00CB52D8" w:rsidRDefault="00B72200" w:rsidP="00D3524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F7E44" w:rsidRPr="00E74ED1" w:rsidTr="00FC799C">
        <w:trPr>
          <w:gridAfter w:val="2"/>
          <w:wAfter w:w="4684" w:type="dxa"/>
        </w:trPr>
        <w:tc>
          <w:tcPr>
            <w:tcW w:w="1017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7E44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  <w:p w:rsidR="0097146D" w:rsidRPr="004423AB" w:rsidRDefault="0097146D" w:rsidP="002306AC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F7E44" w:rsidRPr="00E74ED1" w:rsidTr="00FC799C">
        <w:trPr>
          <w:gridAfter w:val="2"/>
          <w:wAfter w:w="4684" w:type="dxa"/>
          <w:trHeight w:val="470"/>
        </w:trPr>
        <w:tc>
          <w:tcPr>
            <w:tcW w:w="10173" w:type="dxa"/>
            <w:gridSpan w:val="8"/>
            <w:tcBorders>
              <w:top w:val="nil"/>
              <w:left w:val="nil"/>
              <w:right w:val="nil"/>
            </w:tcBorders>
          </w:tcPr>
          <w:p w:rsidR="004F7E44" w:rsidRDefault="004F7E44" w:rsidP="002306AC">
            <w:pPr>
              <w:ind w:left="142"/>
              <w:rPr>
                <w:b/>
                <w:sz w:val="20"/>
                <w:szCs w:val="20"/>
              </w:rPr>
            </w:pPr>
          </w:p>
          <w:p w:rsidR="004F7E44" w:rsidRPr="00681A81" w:rsidRDefault="004F7E44" w:rsidP="00DA424F">
            <w:pPr>
              <w:pStyle w:val="a4"/>
              <w:numPr>
                <w:ilvl w:val="0"/>
                <w:numId w:val="28"/>
              </w:numPr>
              <w:suppressAutoHyphens/>
              <w:rPr>
                <w:b/>
                <w:i/>
                <w:sz w:val="22"/>
                <w:szCs w:val="22"/>
              </w:rPr>
            </w:pPr>
            <w:r w:rsidRPr="00F25AFE">
              <w:rPr>
                <w:b/>
                <w:i/>
                <w:szCs w:val="22"/>
              </w:rPr>
              <w:t>Перечень, график и периодичность Работ по Уборке сервисных помещений</w:t>
            </w:r>
            <w:r w:rsidRPr="00681A81">
              <w:rPr>
                <w:b/>
                <w:i/>
                <w:szCs w:val="22"/>
              </w:rPr>
              <w:t xml:space="preserve"> </w:t>
            </w:r>
            <w:r>
              <w:rPr>
                <w:b/>
                <w:i/>
                <w:szCs w:val="22"/>
              </w:rPr>
              <w:t>(</w:t>
            </w:r>
            <w:r w:rsidRPr="00681A81">
              <w:rPr>
                <w:b/>
                <w:i/>
                <w:szCs w:val="22"/>
              </w:rPr>
              <w:t>Объект</w:t>
            </w:r>
            <w:r>
              <w:rPr>
                <w:b/>
                <w:i/>
                <w:szCs w:val="22"/>
              </w:rPr>
              <w:t>ы</w:t>
            </w:r>
            <w:r w:rsidRPr="00681A81">
              <w:rPr>
                <w:b/>
                <w:i/>
                <w:szCs w:val="22"/>
              </w:rPr>
              <w:t xml:space="preserve"> </w:t>
            </w:r>
            <w:r>
              <w:rPr>
                <w:b/>
                <w:i/>
                <w:szCs w:val="22"/>
              </w:rPr>
              <w:t>1</w:t>
            </w:r>
            <w:r w:rsidRPr="00681A81">
              <w:rPr>
                <w:b/>
                <w:i/>
                <w:szCs w:val="22"/>
              </w:rPr>
              <w:t xml:space="preserve">, </w:t>
            </w:r>
            <w:r>
              <w:rPr>
                <w:b/>
                <w:i/>
                <w:szCs w:val="22"/>
              </w:rPr>
              <w:t xml:space="preserve">2) - </w:t>
            </w:r>
            <w:r w:rsidRPr="00681A81">
              <w:rPr>
                <w:b/>
                <w:i/>
                <w:szCs w:val="22"/>
              </w:rPr>
              <w:t xml:space="preserve"> </w:t>
            </w:r>
            <w:r>
              <w:rPr>
                <w:b/>
                <w:i/>
                <w:szCs w:val="22"/>
              </w:rPr>
              <w:t>предприятия питания</w:t>
            </w:r>
            <w:r w:rsidRPr="00681A81">
              <w:rPr>
                <w:b/>
                <w:i/>
                <w:sz w:val="22"/>
                <w:szCs w:val="22"/>
              </w:rPr>
              <w:t>:</w:t>
            </w:r>
          </w:p>
          <w:p w:rsidR="004F7E44" w:rsidRPr="004423AB" w:rsidRDefault="004F7E44" w:rsidP="002306AC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F7E44" w:rsidRPr="00E74ED1" w:rsidTr="00FC799C">
        <w:trPr>
          <w:gridAfter w:val="2"/>
          <w:wAfter w:w="4684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94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F7E44" w:rsidRPr="00206AB3" w:rsidRDefault="004F7E44" w:rsidP="004F7E44">
            <w:pPr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Уборка сервисных помещений (предприятия питания) Объектов 1, 2 - </w:t>
            </w:r>
          </w:p>
        </w:tc>
      </w:tr>
      <w:tr w:rsidR="004F7E44" w:rsidRPr="00E74ED1" w:rsidTr="00FC799C">
        <w:trPr>
          <w:gridAfter w:val="2"/>
          <w:wAfter w:w="4684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410470" w:rsidRDefault="004F7E44" w:rsidP="002306AC">
            <w:pPr>
              <w:suppressAutoHyphens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1.</w:t>
            </w:r>
          </w:p>
        </w:tc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73537A" w:rsidRDefault="004F7E44" w:rsidP="002306AC">
            <w:pPr>
              <w:pStyle w:val="a4"/>
              <w:suppressAutoHyphens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Торговые площади и обеденный зал кафе и бара</w:t>
            </w:r>
          </w:p>
        </w:tc>
        <w:tc>
          <w:tcPr>
            <w:tcW w:w="411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F7E44" w:rsidRDefault="004F7E44" w:rsidP="002306AC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sz w:val="20"/>
                <w:szCs w:val="22"/>
              </w:rPr>
              <w:t>В соответствии с санитарными нормами и требованиями законодательства РФ</w:t>
            </w:r>
          </w:p>
        </w:tc>
      </w:tr>
      <w:tr w:rsidR="004F7E44" w:rsidRPr="00E74ED1" w:rsidTr="00FC799C">
        <w:trPr>
          <w:gridAfter w:val="2"/>
          <w:wAfter w:w="4684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410470" w:rsidRDefault="004F7E44" w:rsidP="002306AC">
            <w:pPr>
              <w:suppressAutoHyphens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2.</w:t>
            </w:r>
          </w:p>
        </w:tc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73537A" w:rsidRDefault="004F7E44" w:rsidP="002306AC">
            <w:pPr>
              <w:pStyle w:val="a4"/>
              <w:suppressAutoHyphens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Технологические и технические помещения</w:t>
            </w:r>
          </w:p>
        </w:tc>
        <w:tc>
          <w:tcPr>
            <w:tcW w:w="411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Default="004F7E44" w:rsidP="002306AC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4F7E44" w:rsidRPr="00E74ED1" w:rsidTr="00FC799C">
        <w:trPr>
          <w:gridAfter w:val="2"/>
          <w:wAfter w:w="4684" w:type="dxa"/>
        </w:trPr>
        <w:tc>
          <w:tcPr>
            <w:tcW w:w="101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F7E44" w:rsidRPr="00B77B9F" w:rsidRDefault="004F7E44" w:rsidP="002306AC">
            <w:pPr>
              <w:ind w:left="142"/>
              <w:jc w:val="center"/>
              <w:rPr>
                <w:b/>
                <w:i/>
                <w:szCs w:val="22"/>
              </w:rPr>
            </w:pPr>
          </w:p>
          <w:p w:rsidR="004F7E44" w:rsidRPr="005560C5" w:rsidRDefault="004F7E44" w:rsidP="00DA424F">
            <w:pPr>
              <w:pStyle w:val="a4"/>
              <w:numPr>
                <w:ilvl w:val="0"/>
                <w:numId w:val="28"/>
              </w:numPr>
              <w:rPr>
                <w:b/>
                <w:i/>
                <w:szCs w:val="22"/>
              </w:rPr>
            </w:pPr>
            <w:r w:rsidRPr="005560C5">
              <w:rPr>
                <w:b/>
                <w:i/>
                <w:szCs w:val="22"/>
              </w:rPr>
              <w:t>Периодические Услуги в отношении зданий</w:t>
            </w:r>
          </w:p>
          <w:p w:rsidR="004F7E44" w:rsidRPr="00F75A4C" w:rsidRDefault="004F7E44" w:rsidP="002306AC">
            <w:pPr>
              <w:ind w:left="142"/>
              <w:jc w:val="center"/>
              <w:rPr>
                <w:sz w:val="20"/>
                <w:szCs w:val="20"/>
              </w:rPr>
            </w:pPr>
          </w:p>
        </w:tc>
      </w:tr>
      <w:tr w:rsidR="004F7E44" w:rsidRPr="00BC388C" w:rsidTr="00FC799C">
        <w:trPr>
          <w:gridAfter w:val="2"/>
          <w:wAfter w:w="4684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7558FD" w:rsidRDefault="004F7E44">
            <w:pPr>
              <w:pStyle w:val="a4"/>
              <w:numPr>
                <w:ilvl w:val="0"/>
                <w:numId w:val="24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7558FD">
              <w:rPr>
                <w:rFonts w:eastAsia="Calibri"/>
                <w:sz w:val="20"/>
                <w:szCs w:val="20"/>
                <w:lang w:eastAsia="en-US"/>
              </w:rPr>
              <w:t>Уборка цокольной части фасада зданий</w:t>
            </w:r>
          </w:p>
          <w:p w:rsidR="004F7E44" w:rsidRPr="00F75A4C" w:rsidRDefault="004F7E44" w:rsidP="00FC799C">
            <w:pPr>
              <w:pStyle w:val="a4"/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7979FA">
              <w:rPr>
                <w:rFonts w:eastAsiaTheme="minorHAnsi"/>
                <w:sz w:val="20"/>
                <w:szCs w:val="20"/>
                <w:lang w:eastAsia="en-US"/>
              </w:rPr>
              <w:t>8:00 – 20:00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Не менее 1 раза в месяц</w:t>
            </w:r>
          </w:p>
          <w:p w:rsidR="004F7E44" w:rsidRPr="00E74ED1" w:rsidRDefault="004F7E44" w:rsidP="002306AC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по </w:t>
            </w:r>
            <w:r w:rsidRPr="00E74ED1">
              <w:rPr>
                <w:rFonts w:eastAsiaTheme="minorHAnsi"/>
                <w:sz w:val="20"/>
                <w:szCs w:val="20"/>
                <w:lang w:eastAsia="en-US"/>
              </w:rPr>
              <w:t>необходимости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/ указанию Заказчика</w:t>
            </w:r>
          </w:p>
        </w:tc>
      </w:tr>
      <w:tr w:rsidR="004F7E44" w:rsidRPr="00E74ED1" w:rsidTr="00FC799C">
        <w:trPr>
          <w:trHeight w:val="12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BC388C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7558FD" w:rsidRDefault="004F7E44" w:rsidP="00FC799C">
            <w:pPr>
              <w:pStyle w:val="a4"/>
              <w:numPr>
                <w:ilvl w:val="0"/>
                <w:numId w:val="24"/>
              </w:num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7558FD">
              <w:rPr>
                <w:rFonts w:eastAsia="Calibri"/>
                <w:sz w:val="20"/>
                <w:szCs w:val="20"/>
                <w:lang w:eastAsia="en-US"/>
              </w:rPr>
              <w:t>Мойка фасадов Комплекса Объектов с применением специальных моющих средств;</w:t>
            </w:r>
          </w:p>
          <w:p w:rsidR="004F7E44" w:rsidRPr="007558FD" w:rsidRDefault="004F7E44">
            <w:pPr>
              <w:pStyle w:val="a4"/>
              <w:numPr>
                <w:ilvl w:val="0"/>
                <w:numId w:val="24"/>
              </w:num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7558FD">
              <w:rPr>
                <w:rFonts w:eastAsia="Calibri"/>
                <w:sz w:val="20"/>
                <w:szCs w:val="20"/>
                <w:lang w:eastAsia="en-US"/>
              </w:rPr>
              <w:t>Мойка окон Комплекса Объектов со стороны улицы с применением специальных моющих средств;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7979FA">
              <w:rPr>
                <w:rFonts w:eastAsiaTheme="minorHAnsi"/>
                <w:sz w:val="20"/>
                <w:szCs w:val="20"/>
                <w:lang w:eastAsia="en-US"/>
              </w:rPr>
              <w:t>8:00 – 20:00</w:t>
            </w:r>
          </w:p>
          <w:p w:rsidR="004F7E44" w:rsidRPr="00BC388C" w:rsidRDefault="004F7E44" w:rsidP="002306AC">
            <w:pPr>
              <w:spacing w:after="200" w:line="276" w:lineRule="auto"/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BC388C" w:rsidRDefault="004F7E44" w:rsidP="002306AC">
            <w:pPr>
              <w:spacing w:after="200" w:line="276" w:lineRule="auto"/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Не менее 2-х раз в год</w:t>
            </w:r>
          </w:p>
        </w:tc>
        <w:tc>
          <w:tcPr>
            <w:tcW w:w="2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Не менее 2-х раз в год  </w:t>
            </w:r>
          </w:p>
          <w:p w:rsidR="004F7E44" w:rsidRPr="00E74ED1" w:rsidRDefault="004F7E44" w:rsidP="002306AC">
            <w:pPr>
              <w:spacing w:after="200" w:line="276" w:lineRule="auto"/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по </w:t>
            </w:r>
            <w:r w:rsidRPr="00E74ED1">
              <w:rPr>
                <w:rFonts w:eastAsiaTheme="minorHAnsi"/>
                <w:sz w:val="20"/>
                <w:szCs w:val="20"/>
                <w:lang w:eastAsia="en-US"/>
              </w:rPr>
              <w:t>необходимости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/ </w:t>
            </w:r>
            <w:r w:rsidRPr="00E74ED1">
              <w:rPr>
                <w:rFonts w:eastAsiaTheme="minorHAnsi"/>
                <w:sz w:val="20"/>
                <w:szCs w:val="20"/>
                <w:lang w:eastAsia="en-US"/>
              </w:rPr>
              <w:t>указанию Заказчика</w:t>
            </w:r>
          </w:p>
        </w:tc>
      </w:tr>
      <w:tr w:rsidR="004F7E44" w:rsidRPr="00E74ED1" w:rsidTr="00FC799C">
        <w:trPr>
          <w:gridAfter w:val="2"/>
          <w:wAfter w:w="4684" w:type="dxa"/>
          <w:trHeight w:val="15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FC799C" w:rsidRDefault="004F7E44" w:rsidP="00FC799C">
            <w:pPr>
              <w:pStyle w:val="a4"/>
              <w:numPr>
                <w:ilvl w:val="0"/>
                <w:numId w:val="24"/>
              </w:num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7558FD">
              <w:rPr>
                <w:rFonts w:eastAsia="Times New Roman"/>
                <w:color w:val="000000"/>
                <w:sz w:val="20"/>
                <w:szCs w:val="22"/>
              </w:rPr>
              <w:t>Дератизационные</w:t>
            </w:r>
            <w:proofErr w:type="spellEnd"/>
            <w:r w:rsidRPr="007558FD">
              <w:rPr>
                <w:rFonts w:eastAsia="Times New Roman"/>
                <w:color w:val="000000"/>
                <w:sz w:val="20"/>
                <w:szCs w:val="22"/>
              </w:rPr>
              <w:t xml:space="preserve"> мероприятия, в том числе обследование;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E44" w:rsidRDefault="004F7E44" w:rsidP="002306AC">
            <w:pPr>
              <w:rPr>
                <w:rFonts w:eastAsia="Times New Roman"/>
                <w:sz w:val="20"/>
                <w:szCs w:val="22"/>
              </w:rPr>
            </w:pPr>
            <w:r w:rsidRPr="00EC5DA7">
              <w:rPr>
                <w:rFonts w:eastAsia="Times New Roman"/>
                <w:sz w:val="20"/>
                <w:szCs w:val="22"/>
              </w:rPr>
              <w:t xml:space="preserve">По согласованному с Заказчиком графику, </w:t>
            </w:r>
          </w:p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EC5DA7">
              <w:rPr>
                <w:rFonts w:eastAsia="Times New Roman"/>
                <w:sz w:val="20"/>
                <w:szCs w:val="22"/>
              </w:rPr>
              <w:t>по мере необходимости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E44" w:rsidRPr="00EC5DA7" w:rsidRDefault="004F7E44" w:rsidP="002306AC">
            <w:pPr>
              <w:rPr>
                <w:rFonts w:eastAsia="Times New Roman"/>
                <w:sz w:val="20"/>
                <w:szCs w:val="22"/>
              </w:rPr>
            </w:pPr>
            <w:r w:rsidRPr="00EC5DA7">
              <w:rPr>
                <w:rFonts w:eastAsia="Times New Roman"/>
                <w:sz w:val="20"/>
                <w:szCs w:val="22"/>
              </w:rPr>
              <w:t>Не менее 1 раза в квартал</w:t>
            </w:r>
          </w:p>
          <w:p w:rsidR="00106A4D" w:rsidRDefault="00106A4D" w:rsidP="002306AC">
            <w:pPr>
              <w:rPr>
                <w:rFonts w:eastAsia="Times New Roman"/>
                <w:sz w:val="20"/>
                <w:szCs w:val="22"/>
              </w:rPr>
            </w:pPr>
          </w:p>
          <w:p w:rsidR="004F7E44" w:rsidRDefault="004F7E44" w:rsidP="002306AC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EC5DA7">
              <w:rPr>
                <w:rFonts w:eastAsia="Times New Roman"/>
                <w:sz w:val="20"/>
                <w:szCs w:val="22"/>
              </w:rPr>
              <w:t>Ежемесячное обследование</w:t>
            </w:r>
          </w:p>
        </w:tc>
      </w:tr>
      <w:tr w:rsidR="004F7E44" w:rsidRPr="00E74ED1" w:rsidTr="00FC799C">
        <w:trPr>
          <w:gridAfter w:val="2"/>
          <w:wAfter w:w="4684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7558FD" w:rsidRDefault="004F7E44" w:rsidP="00FC799C">
            <w:pPr>
              <w:pStyle w:val="a4"/>
              <w:numPr>
                <w:ilvl w:val="0"/>
                <w:numId w:val="24"/>
              </w:num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7558FD">
              <w:rPr>
                <w:rFonts w:eastAsia="Times New Roman"/>
                <w:color w:val="000000"/>
                <w:sz w:val="20"/>
                <w:szCs w:val="22"/>
              </w:rPr>
              <w:t>Дезинсекционные мероприятия, в том числе обследование;</w:t>
            </w:r>
          </w:p>
        </w:tc>
        <w:tc>
          <w:tcPr>
            <w:tcW w:w="170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7979FA">
              <w:rPr>
                <w:rFonts w:eastAsiaTheme="minorHAnsi"/>
                <w:sz w:val="20"/>
                <w:szCs w:val="20"/>
                <w:lang w:eastAsia="en-US"/>
              </w:rPr>
              <w:t>8:00 – 20:00</w:t>
            </w:r>
          </w:p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54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106A4D" w:rsidRPr="00EC5DA7" w:rsidRDefault="00106A4D" w:rsidP="00106A4D">
            <w:pPr>
              <w:rPr>
                <w:rFonts w:eastAsia="Times New Roman"/>
                <w:sz w:val="20"/>
                <w:szCs w:val="22"/>
              </w:rPr>
            </w:pPr>
            <w:r w:rsidRPr="00EC5DA7">
              <w:rPr>
                <w:rFonts w:eastAsia="Times New Roman"/>
                <w:sz w:val="20"/>
                <w:szCs w:val="22"/>
              </w:rPr>
              <w:t>Не менее 1 раза в квартал</w:t>
            </w:r>
            <w:r>
              <w:rPr>
                <w:rFonts w:eastAsia="Times New Roman"/>
                <w:sz w:val="20"/>
                <w:szCs w:val="22"/>
              </w:rPr>
              <w:t xml:space="preserve">, </w:t>
            </w:r>
          </w:p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по </w:t>
            </w:r>
            <w:r w:rsidRPr="00E74ED1">
              <w:rPr>
                <w:rFonts w:eastAsiaTheme="minorHAnsi"/>
                <w:sz w:val="20"/>
                <w:szCs w:val="20"/>
                <w:lang w:eastAsia="en-US"/>
              </w:rPr>
              <w:t>необходимости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/ </w:t>
            </w:r>
            <w:r w:rsidRPr="00E74ED1">
              <w:rPr>
                <w:rFonts w:eastAsiaTheme="minorHAnsi"/>
                <w:sz w:val="20"/>
                <w:szCs w:val="20"/>
                <w:lang w:eastAsia="en-US"/>
              </w:rPr>
              <w:t>указанию Заказчика</w:t>
            </w:r>
          </w:p>
        </w:tc>
      </w:tr>
      <w:tr w:rsidR="004F7E44" w:rsidRPr="00E74ED1" w:rsidTr="00FC799C">
        <w:trPr>
          <w:gridAfter w:val="2"/>
          <w:wAfter w:w="4684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7558FD" w:rsidRDefault="004F7E44" w:rsidP="00FC799C">
            <w:pPr>
              <w:pStyle w:val="a4"/>
              <w:numPr>
                <w:ilvl w:val="0"/>
                <w:numId w:val="24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7558FD">
              <w:rPr>
                <w:rFonts w:eastAsia="Calibri"/>
                <w:sz w:val="20"/>
                <w:szCs w:val="20"/>
                <w:lang w:eastAsia="en-US"/>
              </w:rPr>
              <w:t>Удаление пыли со светильников, люстр, элементов освещения, декоративных светильников, вентиляционных решеток;</w:t>
            </w:r>
          </w:p>
        </w:tc>
        <w:tc>
          <w:tcPr>
            <w:tcW w:w="170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10591F">
              <w:rPr>
                <w:rFonts w:eastAsiaTheme="minorHAnsi"/>
                <w:sz w:val="20"/>
                <w:szCs w:val="20"/>
                <w:lang w:eastAsia="en-US"/>
              </w:rPr>
              <w:t>8:00 – 20:00</w:t>
            </w:r>
          </w:p>
          <w:p w:rsidR="004F7E44" w:rsidRPr="00E74ED1" w:rsidRDefault="004F7E44" w:rsidP="002306AC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По мере необходимости</w:t>
            </w:r>
          </w:p>
        </w:tc>
        <w:tc>
          <w:tcPr>
            <w:tcW w:w="254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F7E44" w:rsidRPr="00EC5DA7" w:rsidRDefault="004F7E44" w:rsidP="002306AC">
            <w:pPr>
              <w:rPr>
                <w:rFonts w:eastAsia="Times New Roman"/>
                <w:sz w:val="20"/>
                <w:szCs w:val="22"/>
              </w:rPr>
            </w:pPr>
            <w:r w:rsidRPr="00EC5DA7">
              <w:rPr>
                <w:rFonts w:eastAsia="Times New Roman"/>
                <w:sz w:val="20"/>
                <w:szCs w:val="22"/>
              </w:rPr>
              <w:t xml:space="preserve">Не менее 1 раза в </w:t>
            </w:r>
            <w:r>
              <w:rPr>
                <w:rFonts w:eastAsia="Times New Roman"/>
                <w:sz w:val="20"/>
                <w:szCs w:val="22"/>
              </w:rPr>
              <w:t>месяц</w:t>
            </w:r>
          </w:p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по </w:t>
            </w:r>
            <w:r w:rsidRPr="00E74ED1">
              <w:rPr>
                <w:rFonts w:eastAsiaTheme="minorHAnsi"/>
                <w:sz w:val="20"/>
                <w:szCs w:val="20"/>
                <w:lang w:eastAsia="en-US"/>
              </w:rPr>
              <w:t>необходимости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/ </w:t>
            </w:r>
            <w:r w:rsidRPr="00E74ED1">
              <w:rPr>
                <w:rFonts w:eastAsiaTheme="minorHAnsi"/>
                <w:sz w:val="20"/>
                <w:szCs w:val="20"/>
                <w:lang w:eastAsia="en-US"/>
              </w:rPr>
              <w:t>указанию Заказчика</w:t>
            </w:r>
          </w:p>
        </w:tc>
      </w:tr>
      <w:tr w:rsidR="004F7E44" w:rsidRPr="00E74ED1" w:rsidTr="00FC799C">
        <w:trPr>
          <w:gridAfter w:val="2"/>
          <w:wAfter w:w="4684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7558FD" w:rsidRDefault="004F7E44" w:rsidP="00FC799C">
            <w:pPr>
              <w:pStyle w:val="a4"/>
              <w:numPr>
                <w:ilvl w:val="0"/>
                <w:numId w:val="24"/>
              </w:numPr>
              <w:rPr>
                <w:rFonts w:eastAsia="Calibri"/>
                <w:sz w:val="20"/>
                <w:szCs w:val="20"/>
                <w:lang w:eastAsia="en-US"/>
              </w:rPr>
            </w:pPr>
            <w:r w:rsidRPr="007558FD">
              <w:rPr>
                <w:rFonts w:eastAsia="Calibri"/>
                <w:sz w:val="20"/>
                <w:szCs w:val="20"/>
                <w:lang w:eastAsia="en-US"/>
              </w:rPr>
              <w:t>Погрузочно-разгрузочные и такелажные работы</w:t>
            </w:r>
          </w:p>
        </w:tc>
        <w:tc>
          <w:tcPr>
            <w:tcW w:w="170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54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2"/>
              </w:rPr>
              <w:t>Ежедневно, по заявке Заказчика</w:t>
            </w:r>
          </w:p>
        </w:tc>
      </w:tr>
      <w:tr w:rsidR="004F7E44" w:rsidRPr="00E74ED1" w:rsidTr="00FC799C">
        <w:trPr>
          <w:gridAfter w:val="2"/>
          <w:wAfter w:w="4684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Default="004F7E44" w:rsidP="00FC799C">
            <w:pPr>
              <w:pStyle w:val="a4"/>
              <w:numPr>
                <w:ilvl w:val="0"/>
                <w:numId w:val="24"/>
              </w:numPr>
              <w:rPr>
                <w:sz w:val="20"/>
                <w:szCs w:val="22"/>
              </w:rPr>
            </w:pPr>
            <w:r w:rsidRPr="0099794F">
              <w:rPr>
                <w:sz w:val="20"/>
                <w:szCs w:val="22"/>
              </w:rPr>
              <w:t>Удаление сосулек и свисающего снега с крыш, трубопроводов, навесов над входами в здания, выступающих элементов фасада (в зимний период)</w:t>
            </w:r>
          </w:p>
          <w:p w:rsidR="004F7E44" w:rsidRPr="0099794F" w:rsidRDefault="004F7E44" w:rsidP="00FC799C">
            <w:pPr>
              <w:pStyle w:val="a4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73537A" w:rsidRDefault="004F7E44" w:rsidP="002306AC">
            <w:pPr>
              <w:rPr>
                <w:sz w:val="20"/>
                <w:szCs w:val="22"/>
              </w:rPr>
            </w:pPr>
            <w:r w:rsidRPr="0073537A">
              <w:rPr>
                <w:sz w:val="20"/>
                <w:szCs w:val="22"/>
              </w:rPr>
              <w:t>С 8:00 до 20:00</w:t>
            </w:r>
          </w:p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73537A">
              <w:rPr>
                <w:sz w:val="20"/>
                <w:szCs w:val="22"/>
              </w:rPr>
              <w:t>По необходимости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73537A" w:rsidRDefault="004F7E44" w:rsidP="002306AC">
            <w:pPr>
              <w:rPr>
                <w:sz w:val="20"/>
                <w:szCs w:val="22"/>
              </w:rPr>
            </w:pPr>
          </w:p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sz w:val="20"/>
                <w:szCs w:val="22"/>
              </w:rPr>
              <w:t xml:space="preserve">По мере появления сосулек и свисающего снега </w:t>
            </w:r>
          </w:p>
        </w:tc>
      </w:tr>
      <w:tr w:rsidR="004F7E44" w:rsidRPr="00E74ED1" w:rsidTr="00FC799C">
        <w:trPr>
          <w:gridAfter w:val="2"/>
          <w:wAfter w:w="4684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E74ED1" w:rsidRDefault="004F7E4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9794F" w:rsidRDefault="004F7E44" w:rsidP="00FC799C">
            <w:pPr>
              <w:pStyle w:val="a4"/>
              <w:numPr>
                <w:ilvl w:val="0"/>
                <w:numId w:val="24"/>
              </w:num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 xml:space="preserve">Уборка эксплуатируемой кровли на Объектах 1,2 (505,91 </w:t>
            </w:r>
            <w:proofErr w:type="spellStart"/>
            <w:r>
              <w:rPr>
                <w:sz w:val="20"/>
                <w:szCs w:val="22"/>
              </w:rPr>
              <w:t>кв</w:t>
            </w:r>
            <w:proofErr w:type="gramStart"/>
            <w:r>
              <w:rPr>
                <w:sz w:val="20"/>
                <w:szCs w:val="22"/>
              </w:rPr>
              <w:t>.м</w:t>
            </w:r>
            <w:proofErr w:type="spellEnd"/>
            <w:proofErr w:type="gramEnd"/>
            <w:r>
              <w:rPr>
                <w:sz w:val="20"/>
                <w:szCs w:val="22"/>
              </w:rPr>
              <w:t xml:space="preserve"> )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73537A" w:rsidRDefault="004F7E44" w:rsidP="002306AC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По необходимости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73537A" w:rsidRDefault="004F7E44" w:rsidP="002306AC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По заявке Заказчика</w:t>
            </w:r>
          </w:p>
        </w:tc>
      </w:tr>
      <w:tr w:rsidR="00027074" w:rsidRPr="00E74ED1" w:rsidTr="00FC799C">
        <w:trPr>
          <w:gridAfter w:val="2"/>
          <w:wAfter w:w="4684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074" w:rsidRPr="00E74ED1" w:rsidRDefault="00027074" w:rsidP="002306AC">
            <w:pPr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074" w:rsidRDefault="00027074" w:rsidP="00FC799C">
            <w:pPr>
              <w:pStyle w:val="a4"/>
              <w:numPr>
                <w:ilvl w:val="0"/>
                <w:numId w:val="24"/>
              </w:num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Замена грязезащитных ковров (115*200)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074" w:rsidRDefault="00027074" w:rsidP="002306AC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Не менее 1 раза в неделю</w:t>
            </w:r>
            <w:r w:rsidR="00106A4D">
              <w:rPr>
                <w:sz w:val="20"/>
                <w:szCs w:val="22"/>
              </w:rPr>
              <w:t xml:space="preserve"> в летний период и 2-х раз в неделю зимний период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074" w:rsidRDefault="00027074" w:rsidP="002306AC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По заявке Заказчика</w:t>
            </w:r>
          </w:p>
        </w:tc>
      </w:tr>
    </w:tbl>
    <w:p w:rsidR="00047FB2" w:rsidRPr="00E74ED1" w:rsidRDefault="00047FB2" w:rsidP="00047FB2">
      <w:pPr>
        <w:suppressAutoHyphens/>
        <w:ind w:firstLine="567"/>
        <w:jc w:val="both"/>
        <w:rPr>
          <w:sz w:val="22"/>
          <w:szCs w:val="22"/>
          <w:lang w:eastAsia="en-GB"/>
        </w:rPr>
      </w:pPr>
      <w:r w:rsidRPr="00E74ED1">
        <w:rPr>
          <w:b/>
          <w:bCs/>
          <w:sz w:val="22"/>
          <w:szCs w:val="22"/>
        </w:rPr>
        <w:fldChar w:fldCharType="begin"/>
      </w:r>
      <w:r w:rsidRPr="00E74ED1">
        <w:rPr>
          <w:b/>
          <w:bCs/>
          <w:sz w:val="22"/>
          <w:szCs w:val="22"/>
        </w:rPr>
        <w:instrText xml:space="preserve"> LINK Excel.Sheet.12 "C:\\Users\\Documents\\0_SKOLKOVO\\Дирекция по операторам\\Polyot\\Procurement\\Облуживание и содержание_Полет\\Полет_Площади_20130205_v2.xlsx" Итог_уборка!R3C3:R11C10 \a \f 5 \h  \* MERGEFORMAT </w:instrText>
      </w:r>
      <w:r w:rsidRPr="00E74ED1">
        <w:rPr>
          <w:b/>
          <w:bCs/>
          <w:sz w:val="22"/>
          <w:szCs w:val="22"/>
        </w:rPr>
        <w:fldChar w:fldCharType="separate"/>
      </w:r>
    </w:p>
    <w:p w:rsidR="0097146D" w:rsidRDefault="00047FB2" w:rsidP="00E12A0B">
      <w:pPr>
        <w:widowControl w:val="0"/>
        <w:autoSpaceDE w:val="0"/>
        <w:autoSpaceDN w:val="0"/>
        <w:adjustRightInd w:val="0"/>
        <w:rPr>
          <w:bCs/>
          <w:sz w:val="22"/>
          <w:szCs w:val="22"/>
        </w:rPr>
      </w:pPr>
      <w:r w:rsidRPr="00E74ED1">
        <w:rPr>
          <w:b/>
          <w:bCs/>
          <w:sz w:val="22"/>
          <w:szCs w:val="22"/>
        </w:rPr>
        <w:fldChar w:fldCharType="end"/>
      </w:r>
    </w:p>
    <w:p w:rsidR="00E12A0B" w:rsidRPr="00E12A0B" w:rsidRDefault="00E12A0B" w:rsidP="00FC799C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E12A0B">
        <w:rPr>
          <w:rFonts w:eastAsia="Times New Roman"/>
          <w:b/>
          <w:bCs/>
        </w:rPr>
        <w:t>Общая обрабатываемая площадь при оказании комплекса услуг по уборке и</w:t>
      </w:r>
      <w:r w:rsidRPr="00E12A0B">
        <w:rPr>
          <w:rFonts w:eastAsia="Times New Roman"/>
          <w:b/>
        </w:rPr>
        <w:t xml:space="preserve"> содержанию внутренних помещений</w:t>
      </w:r>
      <w:r w:rsidRPr="00E12A0B">
        <w:rPr>
          <w:b/>
          <w:bCs/>
          <w:szCs w:val="22"/>
        </w:rPr>
        <w:t xml:space="preserve"> </w:t>
      </w:r>
      <w:r w:rsidRPr="00E12A0B">
        <w:rPr>
          <w:b/>
          <w:sz w:val="22"/>
          <w:szCs w:val="22"/>
        </w:rPr>
        <w:t>Объекта 4</w:t>
      </w:r>
      <w:r w:rsidR="00B7661A">
        <w:rPr>
          <w:b/>
          <w:sz w:val="22"/>
          <w:szCs w:val="22"/>
        </w:rPr>
        <w:t>.1</w:t>
      </w:r>
      <w:r w:rsidRPr="00E12A0B">
        <w:rPr>
          <w:b/>
          <w:sz w:val="22"/>
          <w:szCs w:val="22"/>
        </w:rPr>
        <w:t xml:space="preserve">:  </w:t>
      </w:r>
    </w:p>
    <w:p w:rsidR="0093167A" w:rsidRDefault="0093167A" w:rsidP="00E12A0B">
      <w:pPr>
        <w:suppressAutoHyphens/>
        <w:jc w:val="both"/>
        <w:rPr>
          <w:rFonts w:eastAsia="Times New Roman"/>
          <w:b/>
          <w:bCs/>
          <w:i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663"/>
        <w:gridCol w:w="875"/>
        <w:gridCol w:w="1000"/>
        <w:gridCol w:w="869"/>
        <w:gridCol w:w="907"/>
        <w:gridCol w:w="1072"/>
        <w:gridCol w:w="961"/>
        <w:gridCol w:w="945"/>
        <w:gridCol w:w="792"/>
        <w:gridCol w:w="907"/>
      </w:tblGrid>
      <w:tr w:rsidR="00983CAE" w:rsidRPr="00983CAE" w:rsidTr="00FC799C">
        <w:trPr>
          <w:trHeight w:val="765"/>
        </w:trPr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CAE" w:rsidRPr="00983CAE" w:rsidRDefault="00983CAE" w:rsidP="00983CA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Площади для уборки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CAE" w:rsidRPr="00983CAE" w:rsidRDefault="00983CAE" w:rsidP="00983CA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Корпус 1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CAE" w:rsidRPr="00983CAE" w:rsidRDefault="00983CAE" w:rsidP="00983CA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Корпус 2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CAE" w:rsidRPr="00983CAE" w:rsidRDefault="00983CAE" w:rsidP="00983CA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Корпус 3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CAE" w:rsidRPr="00983CAE" w:rsidRDefault="00983CAE" w:rsidP="00983CA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Корпус 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CAE" w:rsidRPr="00983CAE" w:rsidRDefault="00983CAE" w:rsidP="00983CA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Коттеджи 1-11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CAE" w:rsidRPr="00983CAE" w:rsidRDefault="00983CAE" w:rsidP="00983CA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ВЗУ большое и малое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CAE" w:rsidRPr="00983CAE" w:rsidRDefault="00983CAE" w:rsidP="00983CA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КНС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CAE" w:rsidRPr="00983CAE" w:rsidRDefault="00983CAE" w:rsidP="00983CA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КПП 1, 2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CAE" w:rsidRPr="00983CAE" w:rsidRDefault="00983CAE" w:rsidP="00983CA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</w:tr>
      <w:tr w:rsidR="00983CAE" w:rsidRPr="00983CAE" w:rsidTr="00FC799C">
        <w:trPr>
          <w:trHeight w:val="300"/>
        </w:trPr>
        <w:tc>
          <w:tcPr>
            <w:tcW w:w="7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983CAE" w:rsidRDefault="00983CAE" w:rsidP="00983CAE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color w:val="000000"/>
                <w:sz w:val="20"/>
                <w:szCs w:val="20"/>
              </w:rPr>
              <w:t>Офисы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821,90  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1007,50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408,20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652,80  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1172,00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  -  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   4062,40   </w:t>
            </w:r>
          </w:p>
        </w:tc>
      </w:tr>
      <w:tr w:rsidR="00983CAE" w:rsidRPr="00983CAE" w:rsidTr="00FC799C">
        <w:trPr>
          <w:trHeight w:val="300"/>
        </w:trPr>
        <w:tc>
          <w:tcPr>
            <w:tcW w:w="7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983CAE" w:rsidRDefault="00983CAE" w:rsidP="00983CAE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color w:val="000000"/>
                <w:sz w:val="20"/>
                <w:szCs w:val="20"/>
              </w:rPr>
              <w:t>Места общего пользования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667,00  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526,20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139,50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360,60  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661,50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  -  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   2354,80   </w:t>
            </w:r>
          </w:p>
        </w:tc>
      </w:tr>
      <w:tr w:rsidR="00983CAE" w:rsidRPr="00983CAE" w:rsidTr="00FC799C">
        <w:trPr>
          <w:trHeight w:val="300"/>
        </w:trPr>
        <w:tc>
          <w:tcPr>
            <w:tcW w:w="7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983CAE" w:rsidRDefault="00983CAE" w:rsidP="00983CAE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color w:val="000000"/>
                <w:sz w:val="20"/>
                <w:szCs w:val="20"/>
              </w:rPr>
              <w:t>Санузлы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54,80  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  60,30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32,00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41,30  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295,00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  -  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      483,40   </w:t>
            </w:r>
          </w:p>
        </w:tc>
      </w:tr>
      <w:tr w:rsidR="00983CAE" w:rsidRPr="00983CAE" w:rsidTr="00FC799C">
        <w:trPr>
          <w:trHeight w:val="510"/>
        </w:trPr>
        <w:tc>
          <w:tcPr>
            <w:tcW w:w="7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983CAE" w:rsidRDefault="00983CAE" w:rsidP="00983CAE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color w:val="000000"/>
                <w:sz w:val="20"/>
                <w:szCs w:val="20"/>
              </w:rPr>
              <w:t>Технические и подсобные помещения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40,20  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219,70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 5,50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23,20  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227,50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25,77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      541,87   </w:t>
            </w:r>
          </w:p>
        </w:tc>
      </w:tr>
      <w:tr w:rsidR="00983CAE" w:rsidRPr="00983CAE" w:rsidTr="00FC799C">
        <w:trPr>
          <w:trHeight w:val="300"/>
        </w:trPr>
        <w:tc>
          <w:tcPr>
            <w:tcW w:w="7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983CAE" w:rsidRDefault="00983CAE" w:rsidP="00983CAE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color w:val="000000"/>
                <w:sz w:val="20"/>
                <w:szCs w:val="20"/>
              </w:rPr>
              <w:t>Террасы/балконы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129,10  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234,00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14,04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94,84  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259,53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      731,51   </w:t>
            </w:r>
          </w:p>
        </w:tc>
      </w:tr>
      <w:tr w:rsidR="00983CAE" w:rsidRPr="00983CAE" w:rsidTr="00FC799C">
        <w:trPr>
          <w:trHeight w:val="525"/>
        </w:trPr>
        <w:tc>
          <w:tcPr>
            <w:tcW w:w="7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CAE" w:rsidRPr="00983CAE" w:rsidRDefault="00983CAE" w:rsidP="00983CA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color w:val="000000"/>
                <w:sz w:val="20"/>
                <w:szCs w:val="20"/>
              </w:rPr>
              <w:t>Открытый переход между корпусами 1 и 2</w:t>
            </w:r>
          </w:p>
        </w:tc>
        <w:tc>
          <w:tcPr>
            <w:tcW w:w="10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                       190,90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      190,90   </w:t>
            </w:r>
          </w:p>
        </w:tc>
      </w:tr>
      <w:tr w:rsidR="00983CAE" w:rsidRPr="00983CAE" w:rsidTr="00FC799C">
        <w:trPr>
          <w:trHeight w:val="300"/>
        </w:trPr>
        <w:tc>
          <w:tcPr>
            <w:tcW w:w="7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CAE" w:rsidRPr="00983CAE" w:rsidRDefault="00983CAE" w:rsidP="00983CA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color w:val="000000"/>
                <w:sz w:val="20"/>
                <w:szCs w:val="20"/>
              </w:rPr>
              <w:t>Козырек торца корпуса 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  99,40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        99,40   </w:t>
            </w:r>
          </w:p>
        </w:tc>
      </w:tr>
      <w:tr w:rsidR="00983CAE" w:rsidRPr="00983CAE" w:rsidTr="00FC799C">
        <w:trPr>
          <w:trHeight w:val="300"/>
        </w:trPr>
        <w:tc>
          <w:tcPr>
            <w:tcW w:w="7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CAE" w:rsidRPr="00983CAE" w:rsidRDefault="00983CAE" w:rsidP="00983CA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color w:val="000000"/>
                <w:sz w:val="20"/>
                <w:szCs w:val="20"/>
              </w:rPr>
              <w:t>Фасад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965,50  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1470,50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615,00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875,00  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191,00  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128,66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   4245,66   </w:t>
            </w:r>
          </w:p>
        </w:tc>
      </w:tr>
      <w:tr w:rsidR="00983CAE" w:rsidRPr="00983CAE" w:rsidTr="00FC799C">
        <w:trPr>
          <w:trHeight w:val="300"/>
        </w:trPr>
        <w:tc>
          <w:tcPr>
            <w:tcW w:w="7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CAE" w:rsidRPr="00983CAE" w:rsidRDefault="00983CAE" w:rsidP="00983CA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color w:val="000000"/>
                <w:sz w:val="20"/>
                <w:szCs w:val="20"/>
              </w:rPr>
              <w:t>Остекление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                                                                1290,56  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456,64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 9,60  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-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5,16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   1761,96   </w:t>
            </w:r>
          </w:p>
        </w:tc>
      </w:tr>
      <w:tr w:rsidR="00983CAE" w:rsidRPr="00983CAE" w:rsidTr="00FC799C">
        <w:trPr>
          <w:trHeight w:val="300"/>
        </w:trPr>
        <w:tc>
          <w:tcPr>
            <w:tcW w:w="7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CAE" w:rsidRPr="00983CAE" w:rsidRDefault="00983CAE" w:rsidP="00983CA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83CAE">
              <w:rPr>
                <w:rFonts w:eastAsia="Times New Roman"/>
                <w:color w:val="000000"/>
                <w:sz w:val="20"/>
                <w:szCs w:val="20"/>
              </w:rPr>
              <w:t>Дератизация, дезинсекция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CAE" w:rsidRPr="00FC799C" w:rsidRDefault="00983CAE" w:rsidP="00D761F6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2123,20  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CAE" w:rsidRPr="00FC799C" w:rsidRDefault="00983CAE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2267,30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CAE" w:rsidRPr="00FC799C" w:rsidRDefault="00983CAE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585,20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CAE" w:rsidRPr="00FC799C" w:rsidRDefault="00983CAE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1088,10  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2 356,00  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65,38  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CAE" w:rsidRPr="00FC799C" w:rsidRDefault="00983CAE" w:rsidP="00D761F6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    18,80  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CAE" w:rsidRPr="00FC799C" w:rsidRDefault="00983CAE">
            <w:pPr>
              <w:jc w:val="right"/>
              <w:rPr>
                <w:rFonts w:eastAsia="Times New Roman"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color w:val="000000"/>
                <w:sz w:val="16"/>
                <w:szCs w:val="20"/>
              </w:rPr>
              <w:t xml:space="preserve">      25,77  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CAE" w:rsidRPr="00FC799C" w:rsidRDefault="00983CAE" w:rsidP="00FC799C">
            <w:pPr>
              <w:jc w:val="right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FC799C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   8529,75   </w:t>
            </w:r>
          </w:p>
        </w:tc>
      </w:tr>
    </w:tbl>
    <w:p w:rsidR="00983CAE" w:rsidRPr="00FC799C" w:rsidRDefault="00983CAE" w:rsidP="00E12A0B">
      <w:pPr>
        <w:suppressAutoHyphens/>
        <w:jc w:val="both"/>
        <w:rPr>
          <w:rFonts w:eastAsia="Times New Roman"/>
          <w:b/>
          <w:bCs/>
          <w:i/>
        </w:rPr>
      </w:pPr>
    </w:p>
    <w:p w:rsidR="00E12A0B" w:rsidRPr="008720C1" w:rsidRDefault="00E12A0B" w:rsidP="00E12A0B">
      <w:pPr>
        <w:suppressAutoHyphens/>
        <w:jc w:val="both"/>
        <w:rPr>
          <w:rFonts w:eastAsia="Times New Roman"/>
          <w:b/>
          <w:bCs/>
          <w:i/>
        </w:rPr>
      </w:pPr>
      <w:r w:rsidRPr="008720C1">
        <w:rPr>
          <w:rFonts w:eastAsia="Times New Roman"/>
          <w:b/>
          <w:bCs/>
          <w:i/>
        </w:rPr>
        <w:lastRenderedPageBreak/>
        <w:t>Перечень, график и периодичность услуг по уборке и содержанию внутренних помещений Объекта 4</w:t>
      </w:r>
      <w:r w:rsidR="00B7661A">
        <w:rPr>
          <w:rFonts w:eastAsia="Times New Roman"/>
          <w:b/>
          <w:bCs/>
          <w:i/>
        </w:rPr>
        <w:t>.1</w:t>
      </w:r>
      <w:r>
        <w:rPr>
          <w:rFonts w:eastAsia="Times New Roman"/>
          <w:b/>
          <w:bCs/>
          <w:i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4"/>
        <w:gridCol w:w="5878"/>
        <w:gridCol w:w="64"/>
        <w:gridCol w:w="1965"/>
        <w:gridCol w:w="22"/>
        <w:gridCol w:w="1378"/>
      </w:tblGrid>
      <w:tr w:rsidR="00E12A0B" w:rsidRPr="00CB52D8" w:rsidTr="00E12A0B">
        <w:trPr>
          <w:tblHeader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ind w:left="142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№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ind w:left="122"/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Наименование Услуг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График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Периодичность </w:t>
            </w: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  <w:highlight w:val="lightGray"/>
              </w:rPr>
              <w:t>1. Поддерживающая уборка офисы, места общего пользования, санузлы, коттеджная группа</w:t>
            </w: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E12A0B" w:rsidRPr="00CB52D8" w:rsidRDefault="00E12A0B" w:rsidP="00D761F6">
            <w:pPr>
              <w:numPr>
                <w:ilvl w:val="1"/>
                <w:numId w:val="41"/>
              </w:numPr>
              <w:spacing w:line="276" w:lineRule="auto"/>
              <w:contextualSpacing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Офисы, переговорные комнаты (в корпусах 1, 2, 3, 5)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Поддерживающая уборка офисной части, переговорных комнат осуществляется по заявке Заказчика:</w:t>
            </w:r>
          </w:p>
          <w:p w:rsidR="00E12A0B" w:rsidRPr="00CB52D8" w:rsidRDefault="00E12A0B" w:rsidP="00DA424F">
            <w:pPr>
              <w:numPr>
                <w:ilvl w:val="0"/>
                <w:numId w:val="20"/>
              </w:numPr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со всех стеклянных, металлических, деревянных поверхностей включая двери, офисные перегородки, столы, стулья,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  <w:p w:rsidR="00E12A0B" w:rsidRPr="00CB52D8" w:rsidRDefault="00E12A0B" w:rsidP="00DA424F">
            <w:pPr>
              <w:numPr>
                <w:ilvl w:val="0"/>
                <w:numId w:val="20"/>
              </w:numPr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Ручная влажная/сухая уборка полов,</w:t>
            </w:r>
          </w:p>
          <w:p w:rsidR="00E12A0B" w:rsidRPr="00CB52D8" w:rsidRDefault="00E12A0B" w:rsidP="00DA424F">
            <w:pPr>
              <w:numPr>
                <w:ilvl w:val="0"/>
                <w:numId w:val="20"/>
              </w:numPr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 поверхностей входных блоков стен,</w:t>
            </w:r>
          </w:p>
          <w:p w:rsidR="00E12A0B" w:rsidRPr="00CB52D8" w:rsidRDefault="00E12A0B" w:rsidP="00DA424F">
            <w:pPr>
              <w:numPr>
                <w:ilvl w:val="0"/>
                <w:numId w:val="20"/>
              </w:numPr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со стен, обработанных влагостойким покрытием,</w:t>
            </w:r>
          </w:p>
          <w:p w:rsidR="00E12A0B" w:rsidRPr="00CB52D8" w:rsidRDefault="00E12A0B" w:rsidP="00DA424F">
            <w:pPr>
              <w:numPr>
                <w:ilvl w:val="0"/>
                <w:numId w:val="20"/>
              </w:numPr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непредвиденных загрязнений, полировка зеркальных и стеклянных поверхностей,</w:t>
            </w:r>
          </w:p>
          <w:p w:rsidR="00E12A0B" w:rsidRPr="00CB52D8" w:rsidRDefault="00E12A0B" w:rsidP="00DA424F">
            <w:pPr>
              <w:numPr>
                <w:ilvl w:val="0"/>
                <w:numId w:val="20"/>
              </w:numPr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 внешней и внутренней стороны окон,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E12A0B" w:rsidRPr="00CB52D8" w:rsidRDefault="00E12A0B" w:rsidP="00A7473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мере необходимости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20"/>
              </w:numPr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Раздельный сбор и вынос мелкого и крупного мусора в мусорные контейнеры в соответствии с фракциями отходов, смена пакетов</w:t>
            </w:r>
          </w:p>
        </w:tc>
        <w:tc>
          <w:tcPr>
            <w:tcW w:w="1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20"/>
              </w:numPr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Поддерживающая уборка переговорных комнат до и после переговоров, включая сбор и мытье посуды,</w:t>
            </w:r>
          </w:p>
        </w:tc>
        <w:tc>
          <w:tcPr>
            <w:tcW w:w="1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менее 1 раза в 2 часа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20"/>
              </w:numPr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Услуги горничной (кофе-леди) в кухнях, переговорных комнатах, кабинетах первых лиц;</w:t>
            </w:r>
          </w:p>
        </w:tc>
        <w:tc>
          <w:tcPr>
            <w:tcW w:w="1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E12A0B" w:rsidRPr="00CB52D8" w:rsidRDefault="00E12A0B" w:rsidP="00D761F6">
            <w:pPr>
              <w:numPr>
                <w:ilvl w:val="1"/>
                <w:numId w:val="41"/>
              </w:numPr>
              <w:spacing w:line="276" w:lineRule="auto"/>
              <w:contextualSpacing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 xml:space="preserve">Места общего пользования (подсобные помещения, холлы, лестницы, </w:t>
            </w:r>
            <w:proofErr w:type="spellStart"/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ресепшн</w:t>
            </w:r>
            <w:proofErr w:type="spellEnd"/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 xml:space="preserve">, вестибюли, кухни) </w:t>
            </w:r>
            <w:r w:rsidR="004B26B1">
              <w:rPr>
                <w:rFonts w:eastAsia="Calibri"/>
                <w:b/>
                <w:sz w:val="20"/>
                <w:szCs w:val="20"/>
                <w:lang w:eastAsia="en-US"/>
              </w:rPr>
              <w:t xml:space="preserve">и входные группы </w:t>
            </w: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(в корпусах 1, 2, 3, 5)</w:t>
            </w:r>
            <w:r w:rsidR="004B26B1">
              <w:rPr>
                <w:rFonts w:eastAsia="Calibri"/>
                <w:b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Поддерживающая уборка мест общего пользования:</w:t>
            </w:r>
          </w:p>
          <w:p w:rsidR="00E12A0B" w:rsidRPr="00CB52D8" w:rsidRDefault="00E12A0B" w:rsidP="00DA424F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Влажная/сухая уборка лестниц, удаление локальных загрязнений с боковин лестниц и стен, протирка перил, удаление локальных загрязнений с внутренних стоек перил;</w:t>
            </w:r>
          </w:p>
          <w:p w:rsidR="00E12A0B" w:rsidRPr="00CB52D8" w:rsidRDefault="00E12A0B" w:rsidP="00DA424F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Влажная/сухая/механизированная</w:t>
            </w:r>
            <w:r>
              <w:rPr>
                <w:rFonts w:eastAsia="Calibri"/>
                <w:sz w:val="20"/>
                <w:szCs w:val="20"/>
                <w:lang w:eastAsia="en-US"/>
              </w:rPr>
              <w:t>/ручная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уборка полов, грязезащитных ковров;</w:t>
            </w:r>
          </w:p>
          <w:p w:rsidR="00E12A0B" w:rsidRPr="00CB52D8" w:rsidRDefault="00E12A0B" w:rsidP="00DA424F">
            <w:pPr>
              <w:numPr>
                <w:ilvl w:val="0"/>
                <w:numId w:val="19"/>
              </w:numPr>
              <w:ind w:left="36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Удаление непредвиденных, локальных загрязнений, а также пыли на любых видах поверхностей (мебель, </w:t>
            </w:r>
            <w:proofErr w:type="spellStart"/>
            <w:proofErr w:type="gramStart"/>
            <w:r w:rsidRPr="00CB52D8">
              <w:rPr>
                <w:rFonts w:eastAsia="Calibri"/>
                <w:sz w:val="20"/>
                <w:szCs w:val="20"/>
                <w:lang w:eastAsia="en-US"/>
              </w:rPr>
              <w:t>орг</w:t>
            </w:r>
            <w:proofErr w:type="spellEnd"/>
            <w:proofErr w:type="gram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техника, подоконники, окна, двери, перегородки и прочее);</w:t>
            </w:r>
          </w:p>
          <w:p w:rsidR="00E12A0B" w:rsidRPr="00CB52D8" w:rsidRDefault="00E12A0B" w:rsidP="00DA424F">
            <w:pPr>
              <w:numPr>
                <w:ilvl w:val="0"/>
                <w:numId w:val="19"/>
              </w:numPr>
              <w:ind w:left="36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Поддерживающая уборка кухонь: в том числе бытовой техники (кофе-машины, микроволновая печь,  прочее), влажная уборка горизонтальных, вертикальных, поверхностей на кухнях, влажная/сухая уборка внутри шкафов кухонь;</w:t>
            </w:r>
          </w:p>
          <w:p w:rsidR="00E12A0B" w:rsidRPr="00CB52D8" w:rsidRDefault="00E12A0B" w:rsidP="00DA424F">
            <w:pPr>
              <w:numPr>
                <w:ilvl w:val="0"/>
                <w:numId w:val="19"/>
              </w:numPr>
              <w:ind w:left="36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Раздельный сбор и вынос мелкого и крупного мусора в мусорные контейнеры в соответствии с фракциями отходов, смена пакетов;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мере необходимости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E12A0B" w:rsidRPr="00CB52D8" w:rsidRDefault="00E12A0B" w:rsidP="00D761F6">
            <w:pPr>
              <w:numPr>
                <w:ilvl w:val="1"/>
                <w:numId w:val="41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Санузлы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(в корпусах 1, 2, 3, 5)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Поддерживающая уборка санузлов: </w:t>
            </w:r>
          </w:p>
          <w:p w:rsidR="00E12A0B" w:rsidRPr="00CB52D8" w:rsidRDefault="00E12A0B" w:rsidP="00DA424F">
            <w:pPr>
              <w:numPr>
                <w:ilvl w:val="0"/>
                <w:numId w:val="19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Протирка, полировка зеркал, стеклянных поверхностей;</w:t>
            </w:r>
          </w:p>
          <w:p w:rsidR="00E12A0B" w:rsidRPr="00CB52D8" w:rsidRDefault="00E12A0B" w:rsidP="00DA424F">
            <w:pPr>
              <w:numPr>
                <w:ilvl w:val="0"/>
                <w:numId w:val="19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Мойка писсуаров, унитазов, сидений, аксессуаров, раковин, смесителей, столешниц; </w:t>
            </w:r>
          </w:p>
          <w:p w:rsidR="00E12A0B" w:rsidRPr="00CB52D8" w:rsidRDefault="00E12A0B" w:rsidP="00DA424F">
            <w:pPr>
              <w:numPr>
                <w:ilvl w:val="0"/>
                <w:numId w:val="18"/>
              </w:numPr>
              <w:ind w:left="36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Вынос мусора, смена полиэтиленовых пакетов;</w:t>
            </w:r>
          </w:p>
          <w:p w:rsidR="00E12A0B" w:rsidRPr="00CB52D8" w:rsidRDefault="00E12A0B" w:rsidP="00DA424F">
            <w:pPr>
              <w:numPr>
                <w:ilvl w:val="0"/>
                <w:numId w:val="18"/>
              </w:numPr>
              <w:ind w:left="36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Дезодорирование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>, заправка жидкого мыла, салфеток для рук, полотенец, туалетной бумаги;</w:t>
            </w:r>
          </w:p>
          <w:p w:rsidR="00E12A0B" w:rsidRPr="00CB52D8" w:rsidRDefault="00E12A0B" w:rsidP="00DA424F">
            <w:pPr>
              <w:numPr>
                <w:ilvl w:val="0"/>
                <w:numId w:val="18"/>
              </w:numPr>
              <w:ind w:left="36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 уборка полов;</w:t>
            </w:r>
          </w:p>
          <w:p w:rsidR="00E12A0B" w:rsidRPr="00CB52D8" w:rsidRDefault="00E12A0B" w:rsidP="00DA424F">
            <w:pPr>
              <w:numPr>
                <w:ilvl w:val="0"/>
                <w:numId w:val="18"/>
              </w:numPr>
              <w:ind w:left="36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со стен, дверей кабинок, кафельной плитки;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Ежедневно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Не менее 1 раза в час 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B8CCE4" w:fill="auto"/>
          </w:tcPr>
          <w:p w:rsidR="00E12A0B" w:rsidRPr="00CB52D8" w:rsidRDefault="00E12A0B" w:rsidP="00DA424F">
            <w:pPr>
              <w:numPr>
                <w:ilvl w:val="1"/>
                <w:numId w:val="41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Коттеджная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группа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(коттеджи №1-11)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Поддерживающая уборка офисной части, мест общего пользования осуществляется по заявке Заказчика:</w:t>
            </w:r>
          </w:p>
          <w:p w:rsidR="00E12A0B" w:rsidRPr="00CB52D8" w:rsidRDefault="00E12A0B" w:rsidP="00DA424F">
            <w:pPr>
              <w:numPr>
                <w:ilvl w:val="0"/>
                <w:numId w:val="42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Влажная/сухая уборка лестниц, удаление локальных загрязнений с боковин лестниц и стен, протирка перил, 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lastRenderedPageBreak/>
              <w:t>удаление локальных загрязнений с внутренних стоек перил;</w:t>
            </w:r>
          </w:p>
          <w:p w:rsidR="00E12A0B" w:rsidRPr="00CB52D8" w:rsidRDefault="00E12A0B" w:rsidP="00DA424F">
            <w:pPr>
              <w:numPr>
                <w:ilvl w:val="0"/>
                <w:numId w:val="42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Влажная/сухая/механизированная</w:t>
            </w:r>
            <w:r>
              <w:rPr>
                <w:rFonts w:eastAsia="Calibri"/>
                <w:sz w:val="20"/>
                <w:szCs w:val="20"/>
                <w:lang w:eastAsia="en-US"/>
              </w:rPr>
              <w:t>/ручная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уборка полов, грязезащитных ковров;</w:t>
            </w:r>
          </w:p>
          <w:p w:rsidR="00E12A0B" w:rsidRPr="00CB52D8" w:rsidRDefault="00E12A0B" w:rsidP="00DA424F">
            <w:pPr>
              <w:numPr>
                <w:ilvl w:val="0"/>
                <w:numId w:val="42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Удаление непредвиденных, локальных загрязнений, а также пыли на любых видах поверхностей (мебель, </w:t>
            </w:r>
            <w:proofErr w:type="spellStart"/>
            <w:proofErr w:type="gramStart"/>
            <w:r w:rsidRPr="00CB52D8">
              <w:rPr>
                <w:rFonts w:eastAsia="Calibri"/>
                <w:sz w:val="20"/>
                <w:szCs w:val="20"/>
                <w:lang w:eastAsia="en-US"/>
              </w:rPr>
              <w:t>орг</w:t>
            </w:r>
            <w:proofErr w:type="spellEnd"/>
            <w:proofErr w:type="gram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техника, подоконники, окна, двери, перегородки и прочее);</w:t>
            </w:r>
          </w:p>
          <w:p w:rsidR="00E12A0B" w:rsidRPr="00CB52D8" w:rsidRDefault="00E12A0B" w:rsidP="00DA424F">
            <w:pPr>
              <w:numPr>
                <w:ilvl w:val="0"/>
                <w:numId w:val="42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Поддерживающая уборка кухонь: в том числе бытовой техники (кофе-машины, микроволновая печь,  прочее), влажная уборка горизонтальных, вертикальных, поверхностей на кухнях, влажная/сухая уборка внутри шкафов кухонь;</w:t>
            </w:r>
          </w:p>
          <w:p w:rsidR="00E12A0B" w:rsidRPr="00CB52D8" w:rsidRDefault="00E12A0B" w:rsidP="00DA424F">
            <w:pPr>
              <w:numPr>
                <w:ilvl w:val="0"/>
                <w:numId w:val="42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Раздельный сбор и вынос мелкого и крупного мусора в мусорные контейнеры в соответствии с фракциями отходов, смена пакетов;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>С 8-00 до 20-00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E12A0B" w:rsidRPr="00CB52D8" w:rsidRDefault="00E12A0B" w:rsidP="00A7473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менее 1 раза в 3 часа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Поддерживающая уборка санузлов: </w:t>
            </w:r>
          </w:p>
          <w:p w:rsidR="00E12A0B" w:rsidRPr="00CB52D8" w:rsidRDefault="00E12A0B" w:rsidP="00DA424F">
            <w:pPr>
              <w:numPr>
                <w:ilvl w:val="0"/>
                <w:numId w:val="42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Протирка, полировка зеркал, стеклянных поверхностей;</w:t>
            </w:r>
          </w:p>
          <w:p w:rsidR="00E12A0B" w:rsidRPr="00CB52D8" w:rsidRDefault="00E12A0B" w:rsidP="00DA424F">
            <w:pPr>
              <w:numPr>
                <w:ilvl w:val="0"/>
                <w:numId w:val="42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Мойка писсуаров, беде, унитазов, сидений, аксессуаров, раковин, смесителей, столешниц; </w:t>
            </w:r>
          </w:p>
          <w:p w:rsidR="00E12A0B" w:rsidRPr="00CB52D8" w:rsidRDefault="00E12A0B" w:rsidP="00DA424F">
            <w:pPr>
              <w:numPr>
                <w:ilvl w:val="0"/>
                <w:numId w:val="42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Вынос мусора, смена полиэтиленовых пакетов;</w:t>
            </w:r>
          </w:p>
          <w:p w:rsidR="00E12A0B" w:rsidRPr="00CB52D8" w:rsidRDefault="00E12A0B" w:rsidP="00DA424F">
            <w:pPr>
              <w:numPr>
                <w:ilvl w:val="0"/>
                <w:numId w:val="42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Дезодорирование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>, заправка жидкого мыла, салфеток для рук, полотенец, туалетной бумаги;</w:t>
            </w:r>
          </w:p>
          <w:p w:rsidR="00E12A0B" w:rsidRPr="00CB52D8" w:rsidRDefault="00E12A0B" w:rsidP="00DA424F">
            <w:pPr>
              <w:numPr>
                <w:ilvl w:val="0"/>
                <w:numId w:val="42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 уборка полов;</w:t>
            </w:r>
          </w:p>
          <w:p w:rsidR="00E12A0B" w:rsidRPr="00CB52D8" w:rsidRDefault="00E12A0B" w:rsidP="00DA424F">
            <w:pPr>
              <w:numPr>
                <w:ilvl w:val="0"/>
                <w:numId w:val="42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со стен, дверей, кафельной плитки;</w:t>
            </w:r>
          </w:p>
        </w:tc>
        <w:tc>
          <w:tcPr>
            <w:tcW w:w="1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менее 1 раза в 3 часа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2. Комплексная уборка </w:t>
            </w:r>
            <w:r w:rsidRPr="00CB52D8">
              <w:rPr>
                <w:rFonts w:eastAsia="Times New Roman"/>
                <w:b/>
                <w:sz w:val="20"/>
                <w:szCs w:val="20"/>
                <w:highlight w:val="lightGray"/>
              </w:rPr>
              <w:t>офисы, места общего пользования, санузлы, коттеджная группа</w:t>
            </w: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E12A0B" w:rsidRPr="00CB52D8" w:rsidRDefault="00E12A0B" w:rsidP="00D761F6">
            <w:pPr>
              <w:ind w:left="122"/>
              <w:jc w:val="both"/>
              <w:rPr>
                <w:rFonts w:eastAsia="Times New Roman"/>
                <w:b/>
                <w:sz w:val="20"/>
                <w:szCs w:val="20"/>
                <w:u w:val="single"/>
              </w:rPr>
            </w:pPr>
            <w:r w:rsidRPr="00CB52D8">
              <w:rPr>
                <w:rFonts w:eastAsia="Times New Roman"/>
                <w:b/>
                <w:sz w:val="20"/>
                <w:szCs w:val="20"/>
                <w:u w:val="single"/>
              </w:rPr>
              <w:t xml:space="preserve">2.1. Офисы, переговорные комнаты </w:t>
            </w:r>
            <w:r w:rsidRPr="00CB52D8">
              <w:rPr>
                <w:rFonts w:eastAsia="Times New Roman"/>
                <w:b/>
                <w:sz w:val="20"/>
                <w:szCs w:val="20"/>
              </w:rPr>
              <w:t>(в корпусах 1, 2, 3, 5)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Комплексная уборка офисных помещений осуществляется по заявке Заказчика: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со стен, обработанных влагостойким покрытием;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Механизированная</w:t>
            </w:r>
            <w:r>
              <w:rPr>
                <w:rFonts w:eastAsia="Calibri"/>
                <w:sz w:val="20"/>
                <w:szCs w:val="20"/>
                <w:lang w:eastAsia="en-US"/>
              </w:rPr>
              <w:t>/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ручная</w:t>
            </w:r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сухая/влажная уборка твердых полов;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Уборка при помощи пылесоса ковровых покрытий полов,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Раздельный сбор и вынос мелкого, крупного мусора (в том числе из шредеров) в мусорные контейнеры в соответствии с фракциями отходов, смена полиэтиленовых пакетов в мусорных корзинах и шредерах, мытье мусорных корзин;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 внутренней/внешней стороны окон;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 и локальных загрязнений с подоконников, с открытых поверхностей офисной мебели, шкафов, тумб, и т.п.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 с ножек стульев, столов, кресел;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 с плинтусов;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Комплексная уборка дверных блоков;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пыли, загрязнений со стеклянных и пластиковых поверхностей перегородок, полировка стеклянных поверхностей перегородок, дверец шкафов и др.;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 с поверхности оргтехники (телефонов, настольных компьютеров, клавиатуры, мониторов, ксероксов, МФУ, шредеров и т.п.) с применением специальных средств;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выходные и праздничные дни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(при наличии сотрудников Заказчика на рабочих местах, после их освобождения)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E12A0B" w:rsidRPr="00CB52D8" w:rsidRDefault="00E12A0B" w:rsidP="00D761F6">
            <w:pPr>
              <w:ind w:left="122"/>
              <w:jc w:val="both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2.2. Места общего пользования (подсобные помещения, холлы, лестницы, </w:t>
            </w:r>
            <w:proofErr w:type="spellStart"/>
            <w:r w:rsidRPr="00CB52D8">
              <w:rPr>
                <w:rFonts w:eastAsia="Times New Roman"/>
                <w:b/>
                <w:sz w:val="20"/>
                <w:szCs w:val="20"/>
              </w:rPr>
              <w:t>ресепшн</w:t>
            </w:r>
            <w:proofErr w:type="spellEnd"/>
            <w:r w:rsidRPr="00CB52D8">
              <w:rPr>
                <w:rFonts w:eastAsia="Times New Roman"/>
                <w:b/>
                <w:sz w:val="20"/>
                <w:szCs w:val="20"/>
              </w:rPr>
              <w:t>, вестибюли, кухни) и входные группы (в корпусах 1, 2, 3, 5)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Комплексная уборка мест общего пользования и входных групп: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 уборка (механизированная и ручная) твердых полов и напольного покрытия, плинтусов</w:t>
            </w:r>
            <w:r>
              <w:rPr>
                <w:rFonts w:eastAsia="Calibri"/>
                <w:sz w:val="20"/>
                <w:szCs w:val="20"/>
                <w:lang w:eastAsia="en-US"/>
              </w:rPr>
              <w:t>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Удаление загрязнений, пыли с мебели, банкоматов, </w:t>
            </w: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вейдинговых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автоматов, металлоконструкций и их полировка;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 с поверхности оргтехники (ксероксов, МФУ, шредеров и т.п.) с применением специальных средств;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Удаление локальных загрязнений с внутренней/внешней 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lastRenderedPageBreak/>
              <w:t>стороны окон;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Уборка при помощи пылесоса ковровых покрытий, </w:t>
            </w: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грязезадерживающих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покрытий (по графику – замена);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 со стеклянных поверхностей и полировка;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 со стен, дверных блоков;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 уборка запасных выходов, входных групп;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 и локальных загрязнений со всех горизонтальных поверхностей, с декоративных элементов интерьера;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 уборка лестниц, боковин лестниц, протирка/полировка перил;</w:t>
            </w:r>
          </w:p>
          <w:p w:rsidR="00E12A0B" w:rsidRPr="00CB52D8" w:rsidRDefault="00E12A0B" w:rsidP="00DA424F">
            <w:pPr>
              <w:numPr>
                <w:ilvl w:val="0"/>
                <w:numId w:val="5"/>
              </w:numPr>
              <w:ind w:left="317" w:hanging="317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Раздельный сбор и вынос мелкого, крупного мусора (в том числе из шредеров) в мусорные контейнеры в соответствии с фракциями отходов, смена полиэтиленовых пакетов в мусорных корзинах и шредерах, мытье мусорных корзин;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>с 20-00 до 8-00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выходные и праздничные дни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(при наличии сотрудников </w:t>
            </w:r>
            <w:r w:rsidRPr="00CB52D8">
              <w:rPr>
                <w:rFonts w:eastAsia="Times New Roman"/>
                <w:sz w:val="20"/>
                <w:szCs w:val="20"/>
              </w:rPr>
              <w:lastRenderedPageBreak/>
              <w:t>Заказчика на рабочих местах, после их освобождения)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 xml:space="preserve">Ежедневно 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B8CCE4" w:fill="auto"/>
          </w:tcPr>
          <w:p w:rsidR="00E12A0B" w:rsidRPr="00CB52D8" w:rsidRDefault="00E12A0B" w:rsidP="00D761F6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lastRenderedPageBreak/>
              <w:t>2.3. Санузлы (в корпусах 1, 2, 3, 5)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Комплексная уборка санузлов с применением дезинфицирующих средств:</w:t>
            </w:r>
          </w:p>
          <w:p w:rsidR="00E12A0B" w:rsidRPr="00CB52D8" w:rsidRDefault="00E12A0B" w:rsidP="00DA424F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Мытье полов;</w:t>
            </w:r>
          </w:p>
          <w:p w:rsidR="00E12A0B" w:rsidRPr="00CB52D8" w:rsidRDefault="00E12A0B" w:rsidP="00DA424F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Уборка стен, дверей, блоков, кромки перегородок;</w:t>
            </w:r>
          </w:p>
          <w:p w:rsidR="00E12A0B" w:rsidRPr="00CB52D8" w:rsidRDefault="00E12A0B" w:rsidP="00DA424F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Протирка, полировка зеркал, стеклянных поверхностей;</w:t>
            </w:r>
          </w:p>
          <w:p w:rsidR="00E12A0B" w:rsidRPr="00CB52D8" w:rsidRDefault="00E12A0B" w:rsidP="00DA424F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Мытье кафельных стен;</w:t>
            </w:r>
          </w:p>
          <w:p w:rsidR="00E12A0B" w:rsidRPr="00CB52D8" w:rsidRDefault="00E12A0B" w:rsidP="00DA424F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 писсуаров, унитазов, раковин, кранов, столешниц;</w:t>
            </w:r>
          </w:p>
          <w:p w:rsidR="00E12A0B" w:rsidRPr="00CB52D8" w:rsidRDefault="00E12A0B" w:rsidP="00DA424F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Вынос мусора, смена полиэтиленовых пакетов;</w:t>
            </w:r>
          </w:p>
          <w:p w:rsidR="00E12A0B" w:rsidRPr="00CB52D8" w:rsidRDefault="00E12A0B" w:rsidP="00DA424F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Дезодорирование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>, заправка мыла, салфеток, туалетной бумаги, прочих расходных материалов;</w:t>
            </w:r>
          </w:p>
          <w:p w:rsidR="00E12A0B" w:rsidRPr="00CB52D8" w:rsidRDefault="00E12A0B" w:rsidP="00DA424F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Мойка, удаление пятен с диспенсеров, урн, подоконников;</w:t>
            </w:r>
          </w:p>
          <w:p w:rsidR="00E12A0B" w:rsidRPr="00CB52D8" w:rsidRDefault="00E12A0B" w:rsidP="00DA424F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 входных дверей (дверное полотно, фурнитура, доводчик);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выходные и праздничные дни</w:t>
            </w:r>
          </w:p>
          <w:p w:rsidR="00E12A0B" w:rsidRPr="00CB52D8" w:rsidRDefault="00E12A0B" w:rsidP="00A7473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7"/>
              </w:numPr>
              <w:suppressAutoHyphens/>
              <w:jc w:val="both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CB52D8">
              <w:rPr>
                <w:rFonts w:eastAsia="Times New Roman"/>
                <w:sz w:val="20"/>
                <w:szCs w:val="20"/>
              </w:rPr>
              <w:t>Санитарно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 xml:space="preserve"> – гигиеническая обработка санузлов, раздевалок с удалением всех видов загрязнений сантехники (унитазов, писсуаров, раковин, кранов), пола, стен,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санитарно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 xml:space="preserve"> – дезинфекционная обработка;</w:t>
            </w:r>
            <w:proofErr w:type="gramEnd"/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E12A0B" w:rsidRPr="00CB52D8" w:rsidRDefault="00E12A0B" w:rsidP="00A747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4-х раз в месяц</w:t>
            </w: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B8CCE4" w:fill="auto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2.4. Коттеджная группа (коттеджи №1-11)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Комплексная уборка офисных помещений, мест общего пользования осуществляется по заявке Заказчика: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со стен, обработанных влагостойким покрытием;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 уборка твердых полов, удаление пыли с плинтусов;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Уборка при помощи пылесоса ковровых покрытий, </w:t>
            </w: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грязезадерживающих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покрытий (по графику – замена);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Раздельный сбор и вынос мелкого и крупного мусора (также из урн, шредеров) в мусорные контейнеры в соответствии с фракциями отходов; смена полиэтиленовых пакетов в урнах и шредерах; мытье урн;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 со стеклянных поверхностей и полировка;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 уборка лестниц, удаление пыли с перил;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Влажная уборка запасных выходов;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 со всех горизонтальных поверхностей;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 и локальных загрязнений с декоративных элементов интерьера;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 с поверхности оргтехники (телефонов, настольных компьютеров, клавиатуры, мониторов, ксероксов, МФУ, шредеров и т.п.) с применением специальных средств.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 внутренней/внешней стороны окон;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 с подоконников;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 и локальных загрязнений с открытых поверхностей офисной мебели, шкафов, тумб и т.п.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lastRenderedPageBreak/>
              <w:t xml:space="preserve">Удаление загрязнений с ножек стульев, 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кресел, 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t>столов;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Комплексная уборка дверных блоков;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 со стеклянных и пластиковых поверхностей перегородок, карнизов;</w:t>
            </w:r>
          </w:p>
          <w:p w:rsidR="00E12A0B" w:rsidRPr="00CB52D8" w:rsidRDefault="00E12A0B" w:rsidP="00DA424F">
            <w:pPr>
              <w:numPr>
                <w:ilvl w:val="0"/>
                <w:numId w:val="4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Комплексная уборка кухонь: в том числе бытовой, влажная уборка горизонтальных, вертикальных, поверхностей на кухнях, влажная/сухая уборка внутри шкафов кухонь с применением </w:t>
            </w:r>
            <w:proofErr w:type="gramStart"/>
            <w:r w:rsidRPr="00CB52D8">
              <w:rPr>
                <w:rFonts w:eastAsia="Calibri"/>
                <w:sz w:val="20"/>
                <w:szCs w:val="20"/>
                <w:lang w:eastAsia="en-US"/>
              </w:rPr>
              <w:t>спец</w:t>
            </w:r>
            <w:proofErr w:type="gram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моющих средств;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выходные и праздничные дни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(при наличии сотрудников Заказчика на рабочих местах, после их освобождения)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Комплексная уборка санузлов с применением дезинфицирующих средств: </w:t>
            </w:r>
          </w:p>
          <w:p w:rsidR="00E12A0B" w:rsidRPr="00CB52D8" w:rsidRDefault="00E12A0B" w:rsidP="00DA424F">
            <w:pPr>
              <w:numPr>
                <w:ilvl w:val="0"/>
                <w:numId w:val="43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Мытье полов;</w:t>
            </w:r>
          </w:p>
          <w:p w:rsidR="00E12A0B" w:rsidRPr="00CB52D8" w:rsidRDefault="00E12A0B" w:rsidP="00DA424F">
            <w:pPr>
              <w:numPr>
                <w:ilvl w:val="0"/>
                <w:numId w:val="43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Протирка, полировка зеркал, стеклянных поверхностей;</w:t>
            </w:r>
          </w:p>
          <w:p w:rsidR="00E12A0B" w:rsidRPr="00CB52D8" w:rsidRDefault="00E12A0B" w:rsidP="00DA424F">
            <w:pPr>
              <w:numPr>
                <w:ilvl w:val="0"/>
                <w:numId w:val="43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Мытье кафельных стен;</w:t>
            </w:r>
          </w:p>
          <w:p w:rsidR="00E12A0B" w:rsidRPr="00CB52D8" w:rsidRDefault="00E12A0B" w:rsidP="00DA424F">
            <w:pPr>
              <w:numPr>
                <w:ilvl w:val="0"/>
                <w:numId w:val="43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 писсуаров, унитазов, раковин, кранов, столешниц, ванн, душевых кабин, беде;</w:t>
            </w:r>
          </w:p>
          <w:p w:rsidR="00E12A0B" w:rsidRPr="00CB52D8" w:rsidRDefault="00E12A0B" w:rsidP="00DA424F">
            <w:pPr>
              <w:numPr>
                <w:ilvl w:val="0"/>
                <w:numId w:val="43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Вынос мусора, смена полиэтиленовых пакетов;</w:t>
            </w:r>
          </w:p>
          <w:p w:rsidR="00E12A0B" w:rsidRPr="00CB52D8" w:rsidRDefault="00E12A0B" w:rsidP="00DA424F">
            <w:pPr>
              <w:numPr>
                <w:ilvl w:val="0"/>
                <w:numId w:val="43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Дезодорирование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>, заправка мыла, салфеток, туалетной бумаги, прочих расходных материалов;</w:t>
            </w:r>
          </w:p>
          <w:p w:rsidR="00E12A0B" w:rsidRPr="00CB52D8" w:rsidRDefault="00E12A0B" w:rsidP="00DA424F">
            <w:pPr>
              <w:numPr>
                <w:ilvl w:val="0"/>
                <w:numId w:val="43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Мойка, удаление пятен с диспенсеров, урн, подоконников;</w:t>
            </w:r>
          </w:p>
          <w:p w:rsidR="00E12A0B" w:rsidRPr="00CB52D8" w:rsidRDefault="00E12A0B" w:rsidP="00DA424F">
            <w:pPr>
              <w:numPr>
                <w:ilvl w:val="0"/>
                <w:numId w:val="43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 входных дверей (дверное полотно, фурнитура, доводчик);</w:t>
            </w:r>
          </w:p>
          <w:p w:rsidR="00E12A0B" w:rsidRPr="00CB52D8" w:rsidRDefault="00E12A0B" w:rsidP="00DA424F">
            <w:pPr>
              <w:numPr>
                <w:ilvl w:val="0"/>
                <w:numId w:val="43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загрязнений, пыли с мебели для ванных комнат, бытовой техники;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выходные и праздничные дни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43"/>
              </w:numPr>
              <w:contextualSpacing/>
              <w:rPr>
                <w:rFonts w:eastAsia="Calibri"/>
                <w:b/>
                <w:sz w:val="20"/>
                <w:szCs w:val="20"/>
                <w:lang w:eastAsia="en-US"/>
              </w:rPr>
            </w:pPr>
            <w:proofErr w:type="spellStart"/>
            <w:proofErr w:type="gramStart"/>
            <w:r w:rsidRPr="00CB52D8">
              <w:rPr>
                <w:rFonts w:eastAsia="Calibri"/>
                <w:sz w:val="20"/>
                <w:szCs w:val="20"/>
                <w:lang w:eastAsia="en-US"/>
              </w:rPr>
              <w:t>Санитарно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– гигиеническая обработка санузлов с удалением всех видов загрязнений сантехники (унитазов, писсуаров, раковин, кранов и т.п.), пола, стен, </w:t>
            </w: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санитарно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– дезинфекционная обработка;</w:t>
            </w:r>
            <w:proofErr w:type="gramEnd"/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E12A0B" w:rsidRPr="00CB52D8" w:rsidRDefault="00E12A0B" w:rsidP="00A7473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4-х раз в месяц</w:t>
            </w: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6A6A6" w:fill="auto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  <w:u w:val="single"/>
              </w:rPr>
            </w:pPr>
            <w:r w:rsidRPr="00CB52D8">
              <w:rPr>
                <w:rFonts w:eastAsia="Times New Roman"/>
                <w:b/>
                <w:sz w:val="20"/>
                <w:szCs w:val="20"/>
                <w:u w:val="single"/>
              </w:rPr>
              <w:t xml:space="preserve">3. Уборка Технических помещений </w:t>
            </w:r>
            <w:r w:rsidRPr="00CB52D8">
              <w:rPr>
                <w:rFonts w:eastAsia="Times New Roman"/>
                <w:b/>
                <w:bCs/>
                <w:sz w:val="20"/>
                <w:szCs w:val="20"/>
              </w:rPr>
              <w:t>(складские, архивы, подсобные, КПП)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44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 и чистка твердого пола с применением поломоечного оборудования и спецсредств;</w:t>
            </w:r>
          </w:p>
          <w:p w:rsidR="00E12A0B" w:rsidRPr="00CB52D8" w:rsidRDefault="00E12A0B" w:rsidP="00DA424F">
            <w:pPr>
              <w:numPr>
                <w:ilvl w:val="0"/>
                <w:numId w:val="44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 и пыли со всех горизонтальных поверхностей, со стен, дверей, фурнитуры, ручек, окон.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согласованному с Заказчиком графику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2-х раз неделю</w:t>
            </w:r>
          </w:p>
        </w:tc>
      </w:tr>
      <w:tr w:rsidR="00E12A0B" w:rsidRPr="00CB52D8" w:rsidTr="00E12A0B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  <w:u w:val="single"/>
              </w:rPr>
            </w:pPr>
            <w:r w:rsidRPr="00CB52D8">
              <w:rPr>
                <w:rFonts w:eastAsia="Times New Roman"/>
                <w:b/>
                <w:sz w:val="20"/>
                <w:szCs w:val="20"/>
                <w:u w:val="single"/>
              </w:rPr>
              <w:t>4. Периодические услуги (офисы, места общего пользования, санузлы), входящие в общую стоимость услуг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4.1. 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D761F6">
            <w:pPr>
              <w:spacing w:after="200" w:line="276" w:lineRule="auto"/>
              <w:ind w:firstLine="34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Периодические услуги (корпуса 1, 2, 3, 5)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 со светильников, люстр, элементов освещения, декоративных светильников;</w:t>
            </w:r>
          </w:p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 баннеров, пилонов и т.п.</w:t>
            </w:r>
          </w:p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Удаление пыли с карнизов; </w:t>
            </w:r>
          </w:p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загрязнений, пыли с подводов сантехники наружных частей сантехники и ее подводки;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 или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 выходные и праздничные дни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1 раза в квартал</w:t>
            </w:r>
          </w:p>
        </w:tc>
      </w:tr>
      <w:tr w:rsidR="00E12A0B" w:rsidRPr="00CB52D8" w:rsidTr="00E12A0B">
        <w:trPr>
          <w:trHeight w:val="479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Комплексное мытье окон (с двух сторон), фасадов;</w:t>
            </w:r>
          </w:p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proofErr w:type="gramStart"/>
            <w:r w:rsidRPr="00CB52D8">
              <w:rPr>
                <w:rFonts w:eastAsia="Calibri"/>
                <w:sz w:val="20"/>
                <w:szCs w:val="20"/>
                <w:lang w:eastAsia="en-US"/>
              </w:rPr>
              <w:t>Хим</w:t>
            </w:r>
            <w:proofErr w:type="spellEnd"/>
            <w:proofErr w:type="gram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чистка ковровых покрытий;</w:t>
            </w:r>
          </w:p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Химчистка мебели;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2-х раз в год</w:t>
            </w:r>
          </w:p>
        </w:tc>
      </w:tr>
      <w:tr w:rsidR="00E12A0B" w:rsidRPr="00CB52D8" w:rsidTr="00E12A0B">
        <w:trPr>
          <w:trHeight w:val="479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загрязнений, пыли с радиаторов отопления, вентиляционных решеток, пластиковых коробов;</w:t>
            </w:r>
          </w:p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Уход за кожаной мебелью (диваны, кресла) с применением </w:t>
            </w:r>
            <w:proofErr w:type="gramStart"/>
            <w:r w:rsidRPr="00CB52D8">
              <w:rPr>
                <w:rFonts w:eastAsia="Calibri"/>
                <w:sz w:val="20"/>
                <w:szCs w:val="20"/>
                <w:lang w:eastAsia="en-US"/>
              </w:rPr>
              <w:t>спец</w:t>
            </w:r>
            <w:proofErr w:type="gram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средств;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1 раза в неделю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Уход за цветами и иными декоративными растениями </w:t>
            </w:r>
            <w:r>
              <w:rPr>
                <w:sz w:val="20"/>
                <w:szCs w:val="22"/>
              </w:rPr>
              <w:t xml:space="preserve">Объекта (в том числе, </w:t>
            </w:r>
            <w:proofErr w:type="gramStart"/>
            <w:r>
              <w:rPr>
                <w:sz w:val="20"/>
                <w:szCs w:val="22"/>
              </w:rPr>
              <w:t>но</w:t>
            </w:r>
            <w:proofErr w:type="gramEnd"/>
            <w:r>
              <w:rPr>
                <w:sz w:val="20"/>
                <w:szCs w:val="22"/>
              </w:rPr>
              <w:t xml:space="preserve"> не ограничиваясь: полив, лечение, подкормка, рассадка, культивация, обрезка и прочие агротехнические мероприятия);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на основании требований к </w:t>
            </w:r>
            <w:r>
              <w:rPr>
                <w:rFonts w:eastAsia="Times New Roman"/>
                <w:sz w:val="20"/>
                <w:szCs w:val="20"/>
              </w:rPr>
              <w:t>уход</w:t>
            </w:r>
            <w:r w:rsidRPr="00CB52D8">
              <w:rPr>
                <w:rFonts w:eastAsia="Times New Roman"/>
                <w:sz w:val="20"/>
                <w:szCs w:val="20"/>
              </w:rPr>
              <w:t xml:space="preserve">у </w:t>
            </w:r>
            <w:r>
              <w:rPr>
                <w:rFonts w:eastAsia="Times New Roman"/>
                <w:sz w:val="20"/>
                <w:szCs w:val="20"/>
              </w:rPr>
              <w:t>за</w:t>
            </w:r>
            <w:r w:rsidRPr="00CB52D8">
              <w:rPr>
                <w:rFonts w:eastAsia="Times New Roman"/>
                <w:sz w:val="20"/>
                <w:szCs w:val="20"/>
              </w:rPr>
              <w:t xml:space="preserve"> конкретн</w:t>
            </w:r>
            <w:r>
              <w:rPr>
                <w:rFonts w:eastAsia="Times New Roman"/>
                <w:sz w:val="20"/>
                <w:szCs w:val="20"/>
              </w:rPr>
              <w:t>ым</w:t>
            </w:r>
            <w:r w:rsidRPr="00CB52D8">
              <w:rPr>
                <w:rFonts w:eastAsia="Times New Roman"/>
                <w:sz w:val="20"/>
                <w:szCs w:val="20"/>
              </w:rPr>
              <w:t xml:space="preserve"> видо</w:t>
            </w:r>
            <w:r>
              <w:rPr>
                <w:rFonts w:eastAsia="Times New Roman"/>
                <w:sz w:val="20"/>
                <w:szCs w:val="20"/>
              </w:rPr>
              <w:t>м</w:t>
            </w:r>
            <w:r w:rsidRPr="00CB52D8">
              <w:rPr>
                <w:rFonts w:eastAsia="Times New Roman"/>
                <w:sz w:val="20"/>
                <w:szCs w:val="20"/>
              </w:rPr>
              <w:t xml:space="preserve"> растений (уточняется Исполнителем самостоятельно)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</w:t>
            </w:r>
            <w:r w:rsidRPr="00CB52D8">
              <w:rPr>
                <w:rFonts w:eastAsia="Times New Roman"/>
                <w:sz w:val="20"/>
                <w:szCs w:val="20"/>
              </w:rPr>
              <w:t>жедневно</w:t>
            </w:r>
          </w:p>
        </w:tc>
      </w:tr>
      <w:tr w:rsidR="00E12A0B" w:rsidRPr="00CB52D8" w:rsidTr="00E12A0B">
        <w:trPr>
          <w:trHeight w:val="177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Дератизационные</w:t>
            </w:r>
            <w:proofErr w:type="spellEnd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мероприятия, в том числе обследование Объекта;</w:t>
            </w:r>
          </w:p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Дезинсекционные мероприятия, в том числе обследование объекта;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согласованному с Заказчиком графику, по мере необходимости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менее 1 раза в квартал. Ежемесячное обследовани</w:t>
            </w:r>
            <w:r w:rsidRPr="00CB52D8">
              <w:rPr>
                <w:rFonts w:eastAsia="Times New Roman"/>
                <w:sz w:val="20"/>
                <w:szCs w:val="20"/>
              </w:rPr>
              <w:lastRenderedPageBreak/>
              <w:t>е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Укомплектование </w:t>
            </w:r>
            <w:proofErr w:type="spellStart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МОПов</w:t>
            </w:r>
            <w:proofErr w:type="spellEnd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необходимым количеством грязезащитных ковриков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Количество и периодичность замены согласуется с Заказчиком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согласованию с Заказчиком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Мойка, чистка бытовой техники (холодильник, СВЧ печь, чайник и т.п.) с применением </w:t>
            </w:r>
            <w:proofErr w:type="gramStart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спец</w:t>
            </w:r>
            <w:proofErr w:type="gramEnd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средств;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 выходные дни офисов; по необходимости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Не реже 1 раза в квартал; 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Разнос питьевой бутилированной воды с заправкой кулеров;</w:t>
            </w:r>
          </w:p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Погрузочно-разгрузочные и такелажные работы; 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8:00 до 20:00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Комплексная уборка балконов (влажная, сухая уборка полов, перил, отливов); 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В выходные дни офисов; 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необходимости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1 раза в неделю;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Очистка открытого перехода между корпусами 1 и 2, козырька торца корпуса 2 от снега, льда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, включая перила – в зимний период</w:t>
            </w: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;</w:t>
            </w:r>
          </w:p>
          <w:p w:rsidR="00E12A0B" w:rsidRPr="00CB52D8" w:rsidRDefault="00E12A0B" w:rsidP="00DA424F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Влажная/сухая уборка открытого перехода между корпусами 1 и 2, и козырька торца корпуса 2, включая перила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– в летний период</w:t>
            </w: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8:00 до 20:00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необходимости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1 раза в неделю;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4.2. 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Периодические услуги в отношении Коттеджной группы (коттеджи №1-11)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Дератизационные</w:t>
            </w:r>
            <w:proofErr w:type="spellEnd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мероприятия, в том числе обследование объекта;</w:t>
            </w:r>
          </w:p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Дезинсекционные мероприятия, в том числе обследование объекта;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согласованному с Заказчиком графику, по мере необходимости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менее 1 раза в квартал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Ежемесячное обследование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Укомплектование коттеджей необходимым количеством грязезащитных ковриков;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Количество и периодичность замены согласуется с Заказчиком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согласованию с Заказчиком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загрязнений, пыли с радиаторов отопления, вентиляционных решеток, пластиковых коробов;</w:t>
            </w:r>
          </w:p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Уход за кожаной мебелью (диваны, кресла) с применением </w:t>
            </w:r>
            <w:proofErr w:type="gramStart"/>
            <w:r w:rsidRPr="00CB52D8">
              <w:rPr>
                <w:rFonts w:eastAsia="Calibri"/>
                <w:sz w:val="20"/>
                <w:szCs w:val="20"/>
                <w:lang w:eastAsia="en-US"/>
              </w:rPr>
              <w:t>спец</w:t>
            </w:r>
            <w:proofErr w:type="gram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средств;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1 раза в неделю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 со светильников, люстр, элементов освещения, декоративных светильников;</w:t>
            </w:r>
          </w:p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Удаление пыли с карнизов; </w:t>
            </w:r>
          </w:p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загрязнений, пыли с подводов сантехники наружных частей сантехники и ее подводки;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 или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 выходные и праздничные дни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1 раза в квартал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Комплексное мытье окон (с двух сторон); </w:t>
            </w:r>
          </w:p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Комплексная чистка тюли, штор, жалюзи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2-х раз в год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Комплексная уборка террас (влажная/сухая уборка деревянных полов, перил, отливов, ступеней)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Очистка террас, ступеней от снега, льда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8:00 до 20:00,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необходимости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Не реже 1 раза в неделю 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Мойка, чистка бытовой техники (холодильник, СВЧ печь, чайник и т.п.) с применением </w:t>
            </w:r>
            <w:proofErr w:type="gramStart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спец</w:t>
            </w:r>
            <w:proofErr w:type="gramEnd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средств;</w:t>
            </w:r>
          </w:p>
        </w:tc>
        <w:tc>
          <w:tcPr>
            <w:tcW w:w="20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 выходные дни офисов; по необходимости</w:t>
            </w:r>
          </w:p>
        </w:tc>
        <w:tc>
          <w:tcPr>
            <w:tcW w:w="1378" w:type="dxa"/>
            <w:tcBorders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Не реже 1 раза в квартал; 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Разнос питьевой бутилированной воды с заправкой кулеров;</w:t>
            </w:r>
          </w:p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Погрузочно-разгрузочные и такелажные работы; </w:t>
            </w:r>
          </w:p>
        </w:tc>
        <w:tc>
          <w:tcPr>
            <w:tcW w:w="20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8:00 до 20:00</w:t>
            </w:r>
          </w:p>
        </w:tc>
        <w:tc>
          <w:tcPr>
            <w:tcW w:w="1378" w:type="dxa"/>
            <w:tcBorders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A74731">
            <w:pPr>
              <w:jc w:val="both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4.3.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A74731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Периодические Услуги в отношении Технических помещений </w:t>
            </w:r>
            <w:r w:rsidRPr="00CB52D8">
              <w:rPr>
                <w:rFonts w:eastAsia="Times New Roman"/>
                <w:b/>
                <w:bCs/>
                <w:sz w:val="20"/>
                <w:szCs w:val="20"/>
              </w:rPr>
              <w:t>(складские, архивы, подсобные, КПП)</w:t>
            </w:r>
            <w:r w:rsidRPr="00CB52D8">
              <w:rPr>
                <w:rFonts w:eastAsia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05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78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/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Дератизационные</w:t>
            </w:r>
            <w:proofErr w:type="spellEnd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мероприятия, в том числе обследование объекта;</w:t>
            </w:r>
          </w:p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Дезинсекционные мероприятия, в том числе обследование объекта;</w:t>
            </w:r>
          </w:p>
        </w:tc>
        <w:tc>
          <w:tcPr>
            <w:tcW w:w="20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согласованному с Заказчиком графику, по мере необходимости</w:t>
            </w:r>
          </w:p>
        </w:tc>
        <w:tc>
          <w:tcPr>
            <w:tcW w:w="1378" w:type="dxa"/>
            <w:tcBorders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менее 1 раза в квартал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Ежемесячное обследование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Удаление загрязнений, пыли с радиаторов отопления, 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lastRenderedPageBreak/>
              <w:t>вентиляционных решеток, пластиковых коробов;</w:t>
            </w:r>
          </w:p>
        </w:tc>
        <w:tc>
          <w:tcPr>
            <w:tcW w:w="20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>с 20-00 до 8-00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>или в выходные и праздничные дни</w:t>
            </w:r>
          </w:p>
        </w:tc>
        <w:tc>
          <w:tcPr>
            <w:tcW w:w="1378" w:type="dxa"/>
            <w:tcBorders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 xml:space="preserve">Не реже 1 </w:t>
            </w:r>
            <w:r w:rsidRPr="00CB52D8">
              <w:rPr>
                <w:rFonts w:eastAsia="Times New Roman"/>
                <w:sz w:val="20"/>
                <w:szCs w:val="20"/>
              </w:rPr>
              <w:lastRenderedPageBreak/>
              <w:t>раза в неделю</w:t>
            </w:r>
          </w:p>
        </w:tc>
      </w:tr>
      <w:tr w:rsidR="00E12A0B" w:rsidRPr="00CB52D8" w:rsidTr="00E12A0B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B" w:rsidRPr="00CB52D8" w:rsidRDefault="00E12A0B" w:rsidP="00DA424F">
            <w:pPr>
              <w:numPr>
                <w:ilvl w:val="0"/>
                <w:numId w:val="4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Комплексное мытье окон (с двух сторон), фасадов;</w:t>
            </w:r>
          </w:p>
          <w:p w:rsidR="00E12A0B" w:rsidRPr="00CB52D8" w:rsidRDefault="00E12A0B" w:rsidP="00A74731">
            <w:pPr>
              <w:spacing w:after="200" w:line="276" w:lineRule="auto"/>
              <w:ind w:left="36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0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1378" w:type="dxa"/>
            <w:tcBorders>
              <w:left w:val="single" w:sz="4" w:space="0" w:color="auto"/>
              <w:right w:val="single" w:sz="4" w:space="0" w:color="auto"/>
            </w:tcBorders>
          </w:tcPr>
          <w:p w:rsidR="00E12A0B" w:rsidRPr="00CB52D8" w:rsidRDefault="00E12A0B" w:rsidP="00A74731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2-х раз в год</w:t>
            </w:r>
          </w:p>
        </w:tc>
      </w:tr>
    </w:tbl>
    <w:p w:rsidR="00E12A0B" w:rsidRPr="00BF13E1" w:rsidRDefault="00E12A0B" w:rsidP="00E12A0B">
      <w:pPr>
        <w:jc w:val="both"/>
        <w:rPr>
          <w:rFonts w:eastAsia="Times New Roman"/>
          <w:b/>
        </w:rPr>
      </w:pPr>
    </w:p>
    <w:p w:rsidR="00157853" w:rsidRDefault="00157853" w:rsidP="00E12A0B">
      <w:pPr>
        <w:jc w:val="both"/>
        <w:rPr>
          <w:rFonts w:eastAsia="Times New Roman"/>
          <w:b/>
        </w:rPr>
      </w:pPr>
    </w:p>
    <w:p w:rsidR="00E12A0B" w:rsidRPr="00BF13E1" w:rsidRDefault="00E12A0B" w:rsidP="00E12A0B">
      <w:pPr>
        <w:jc w:val="both"/>
        <w:rPr>
          <w:rFonts w:eastAsia="Times New Roman"/>
          <w:b/>
        </w:rPr>
      </w:pPr>
      <w:proofErr w:type="gramStart"/>
      <w:r w:rsidRPr="00BF13E1">
        <w:rPr>
          <w:rFonts w:eastAsia="Times New Roman"/>
          <w:b/>
        </w:rPr>
        <w:t>Перечень рекомендуемых расходных материалов для комплектования санузлов (указанные в таблице ниже или аналог соответствующего качества):</w:t>
      </w:r>
      <w:proofErr w:type="gramEnd"/>
    </w:p>
    <w:p w:rsidR="00E12A0B" w:rsidRPr="00BF13E1" w:rsidRDefault="00E12A0B" w:rsidP="00E12A0B">
      <w:pPr>
        <w:jc w:val="both"/>
        <w:rPr>
          <w:rFonts w:eastAsia="Times New Roman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2086"/>
      </w:tblGrid>
      <w:tr w:rsidR="00E12A0B" w:rsidRPr="00CB52D8" w:rsidTr="00A74731">
        <w:trPr>
          <w:trHeight w:val="508"/>
        </w:trPr>
        <w:tc>
          <w:tcPr>
            <w:tcW w:w="280" w:type="pct"/>
            <w:shd w:val="clear" w:color="auto" w:fill="auto"/>
            <w:vAlign w:val="center"/>
            <w:hideMark/>
          </w:tcPr>
          <w:p w:rsidR="00E12A0B" w:rsidRPr="00CB52D8" w:rsidRDefault="00E12A0B" w:rsidP="00A74731">
            <w:pPr>
              <w:spacing w:after="200" w:line="276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CB52D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gramEnd"/>
            <w:r w:rsidRPr="00CB52D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3676" w:type="pct"/>
            <w:shd w:val="clear" w:color="auto" w:fill="auto"/>
            <w:vAlign w:val="center"/>
            <w:hideMark/>
          </w:tcPr>
          <w:p w:rsidR="00E12A0B" w:rsidRPr="00CB52D8" w:rsidRDefault="00E12A0B" w:rsidP="00A74731">
            <w:pPr>
              <w:spacing w:after="200" w:line="276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Расходные материалы</w:t>
            </w:r>
          </w:p>
        </w:tc>
        <w:tc>
          <w:tcPr>
            <w:tcW w:w="1044" w:type="pct"/>
          </w:tcPr>
          <w:p w:rsidR="00E12A0B" w:rsidRPr="00CB52D8" w:rsidRDefault="00E12A0B" w:rsidP="00A74731">
            <w:pPr>
              <w:spacing w:after="200" w:line="276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BF13E1">
              <w:rPr>
                <w:b/>
                <w:bCs/>
                <w:color w:val="000000"/>
                <w:sz w:val="20"/>
                <w:szCs w:val="20"/>
              </w:rPr>
              <w:t>Количество, шт. в мес. (</w:t>
            </w:r>
            <w:proofErr w:type="spellStart"/>
            <w:r w:rsidRPr="00BF13E1">
              <w:rPr>
                <w:b/>
                <w:bCs/>
                <w:color w:val="000000"/>
                <w:sz w:val="20"/>
                <w:szCs w:val="20"/>
              </w:rPr>
              <w:t>справочно</w:t>
            </w:r>
            <w:proofErr w:type="spellEnd"/>
            <w:r w:rsidRPr="00BF13E1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E12A0B" w:rsidRPr="00CB52D8" w:rsidTr="00A74731">
        <w:trPr>
          <w:trHeight w:val="254"/>
        </w:trPr>
        <w:tc>
          <w:tcPr>
            <w:tcW w:w="280" w:type="pct"/>
            <w:shd w:val="clear" w:color="auto" w:fill="auto"/>
            <w:noWrap/>
            <w:vAlign w:val="bottom"/>
            <w:hideMark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676" w:type="pct"/>
            <w:shd w:val="clear" w:color="auto" w:fill="auto"/>
            <w:vAlign w:val="bottom"/>
            <w:hideMark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</w:rPr>
              <w:t>Мыло жидкое антибактериальное Алое Вера</w:t>
            </w:r>
            <w:proofErr w:type="gramStart"/>
            <w:r w:rsidRPr="00CB52D8">
              <w:rPr>
                <w:rFonts w:eastAsia="Times New Roman"/>
                <w:color w:val="000000"/>
                <w:sz w:val="20"/>
                <w:szCs w:val="20"/>
              </w:rPr>
              <w:t xml:space="preserve"> А</w:t>
            </w:r>
            <w:proofErr w:type="gramEnd"/>
            <w:r w:rsidRPr="00CB52D8">
              <w:rPr>
                <w:rFonts w:eastAsia="Times New Roman"/>
                <w:color w:val="000000"/>
                <w:sz w:val="20"/>
                <w:szCs w:val="20"/>
              </w:rPr>
              <w:t>дажио (прозрачное), 5 л.</w:t>
            </w:r>
          </w:p>
        </w:tc>
        <w:tc>
          <w:tcPr>
            <w:tcW w:w="1044" w:type="pct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E12A0B" w:rsidRPr="00CB52D8" w:rsidTr="00A74731">
        <w:trPr>
          <w:trHeight w:val="238"/>
        </w:trPr>
        <w:tc>
          <w:tcPr>
            <w:tcW w:w="280" w:type="pct"/>
            <w:shd w:val="clear" w:color="auto" w:fill="auto"/>
            <w:noWrap/>
            <w:vAlign w:val="bottom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676" w:type="pct"/>
            <w:shd w:val="clear" w:color="auto" w:fill="auto"/>
            <w:vAlign w:val="bottom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</w:rPr>
              <w:t xml:space="preserve">Сменный картридж с жидким мылом для рук </w:t>
            </w:r>
            <w:proofErr w:type="spellStart"/>
            <w:r w:rsidRPr="00CB52D8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Tork</w:t>
            </w:r>
            <w:proofErr w:type="spellEnd"/>
            <w:r w:rsidRPr="00CB52D8">
              <w:rPr>
                <w:rFonts w:eastAsia="Times New Roman"/>
                <w:color w:val="000000"/>
                <w:sz w:val="20"/>
                <w:szCs w:val="20"/>
              </w:rPr>
              <w:t>, объем 0,</w:t>
            </w:r>
            <w:r>
              <w:rPr>
                <w:rFonts w:eastAsia="Times New Roman"/>
                <w:color w:val="000000"/>
                <w:sz w:val="20"/>
                <w:szCs w:val="20"/>
              </w:rPr>
              <w:t>475</w:t>
            </w:r>
            <w:r w:rsidRPr="00CB52D8">
              <w:rPr>
                <w:rFonts w:eastAsia="Times New Roman"/>
                <w:color w:val="000000"/>
                <w:sz w:val="20"/>
                <w:szCs w:val="20"/>
              </w:rPr>
              <w:t xml:space="preserve"> л.</w:t>
            </w:r>
          </w:p>
        </w:tc>
        <w:tc>
          <w:tcPr>
            <w:tcW w:w="1044" w:type="pct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26</w:t>
            </w:r>
          </w:p>
        </w:tc>
      </w:tr>
      <w:tr w:rsidR="00E12A0B" w:rsidRPr="00CB52D8" w:rsidTr="00A74731">
        <w:trPr>
          <w:trHeight w:val="287"/>
        </w:trPr>
        <w:tc>
          <w:tcPr>
            <w:tcW w:w="280" w:type="pct"/>
            <w:shd w:val="clear" w:color="auto" w:fill="auto"/>
            <w:noWrap/>
            <w:vAlign w:val="bottom"/>
            <w:hideMark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  <w:lang w:val="en-US"/>
              </w:rPr>
              <w:t>3</w:t>
            </w:r>
            <w:r w:rsidRPr="00CB52D8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76" w:type="pct"/>
            <w:shd w:val="clear" w:color="auto" w:fill="auto"/>
            <w:vAlign w:val="bottom"/>
            <w:hideMark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</w:rPr>
              <w:t xml:space="preserve">Полотенца листовые </w:t>
            </w:r>
            <w:proofErr w:type="spellStart"/>
            <w:r w:rsidRPr="00CB52D8">
              <w:rPr>
                <w:rFonts w:eastAsia="Times New Roman"/>
                <w:color w:val="000000"/>
                <w:sz w:val="20"/>
                <w:szCs w:val="20"/>
              </w:rPr>
              <w:t>Tork</w:t>
            </w:r>
            <w:proofErr w:type="spellEnd"/>
            <w:r w:rsidRPr="00CB52D8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CB52D8">
              <w:rPr>
                <w:rFonts w:eastAsia="Times New Roman"/>
                <w:color w:val="000000"/>
                <w:sz w:val="20"/>
                <w:szCs w:val="20"/>
              </w:rPr>
              <w:t>А</w:t>
            </w:r>
            <w:proofErr w:type="spellStart"/>
            <w:proofErr w:type="gramEnd"/>
            <w:r w:rsidRPr="00CB52D8">
              <w:rPr>
                <w:rFonts w:eastAsia="Times New Roman"/>
                <w:color w:val="000000"/>
                <w:sz w:val="20"/>
                <w:szCs w:val="20"/>
                <w:lang w:val="en-US"/>
              </w:rPr>
              <w:t>dvanced</w:t>
            </w:r>
            <w:proofErr w:type="spellEnd"/>
            <w:r w:rsidRPr="00CB52D8">
              <w:rPr>
                <w:rFonts w:eastAsia="Times New Roman"/>
                <w:color w:val="000000"/>
                <w:sz w:val="20"/>
                <w:szCs w:val="20"/>
              </w:rPr>
              <w:t xml:space="preserve"> z-укладка</w:t>
            </w:r>
          </w:p>
        </w:tc>
        <w:tc>
          <w:tcPr>
            <w:tcW w:w="1044" w:type="pct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700</w:t>
            </w:r>
          </w:p>
        </w:tc>
      </w:tr>
      <w:tr w:rsidR="00E12A0B" w:rsidRPr="00CB52D8" w:rsidTr="00A74731">
        <w:trPr>
          <w:trHeight w:val="195"/>
        </w:trPr>
        <w:tc>
          <w:tcPr>
            <w:tcW w:w="280" w:type="pct"/>
            <w:shd w:val="clear" w:color="auto" w:fill="auto"/>
            <w:noWrap/>
            <w:vAlign w:val="bottom"/>
            <w:hideMark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  <w:r w:rsidRPr="00CB52D8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76" w:type="pct"/>
            <w:shd w:val="clear" w:color="auto" w:fill="auto"/>
            <w:vAlign w:val="bottom"/>
            <w:hideMark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</w:rPr>
              <w:t>Туалетная бумага</w:t>
            </w:r>
            <w:r w:rsidRPr="00CB52D8">
              <w:rPr>
                <w:rFonts w:eastAsia="Times New Roman"/>
                <w:color w:val="000000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CB52D8">
              <w:rPr>
                <w:rFonts w:eastAsia="Times New Roman"/>
                <w:color w:val="000000"/>
                <w:sz w:val="20"/>
                <w:szCs w:val="20"/>
              </w:rPr>
              <w:t>Tork</w:t>
            </w:r>
            <w:proofErr w:type="spellEnd"/>
            <w:r w:rsidRPr="00CB52D8">
              <w:rPr>
                <w:rFonts w:eastAsia="Times New Roman"/>
                <w:color w:val="000000"/>
                <w:sz w:val="20"/>
                <w:szCs w:val="20"/>
                <w:lang w:val="en-US"/>
              </w:rPr>
              <w:t>Advanced</w:t>
            </w:r>
            <w:r w:rsidRPr="00CB52D8">
              <w:rPr>
                <w:rFonts w:eastAsia="Times New Roman"/>
                <w:color w:val="000000"/>
                <w:sz w:val="20"/>
                <w:szCs w:val="20"/>
                <w:lang w:val="es-MX"/>
              </w:rPr>
              <w:t xml:space="preserve"> </w:t>
            </w:r>
            <w:r w:rsidRPr="00CB52D8">
              <w:rPr>
                <w:rFonts w:eastAsia="Times New Roman"/>
                <w:color w:val="000000"/>
                <w:sz w:val="20"/>
                <w:szCs w:val="20"/>
              </w:rPr>
              <w:t>170м, 10 см</w:t>
            </w:r>
          </w:p>
        </w:tc>
        <w:tc>
          <w:tcPr>
            <w:tcW w:w="1044" w:type="pct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200</w:t>
            </w:r>
          </w:p>
        </w:tc>
      </w:tr>
      <w:tr w:rsidR="00E12A0B" w:rsidRPr="00CB52D8" w:rsidTr="00A74731">
        <w:trPr>
          <w:trHeight w:val="254"/>
        </w:trPr>
        <w:tc>
          <w:tcPr>
            <w:tcW w:w="280" w:type="pct"/>
            <w:shd w:val="clear" w:color="auto" w:fill="auto"/>
            <w:noWrap/>
            <w:vAlign w:val="bottom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</w:t>
            </w:r>
          </w:p>
        </w:tc>
        <w:tc>
          <w:tcPr>
            <w:tcW w:w="3676" w:type="pct"/>
            <w:shd w:val="clear" w:color="auto" w:fill="auto"/>
            <w:vAlign w:val="bottom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</w:rPr>
              <w:t xml:space="preserve">Освежитель воздуха </w:t>
            </w:r>
            <w:r w:rsidRPr="00CB52D8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Discover</w:t>
            </w:r>
            <w:r w:rsidRPr="00CB52D8">
              <w:rPr>
                <w:rFonts w:eastAsia="Times New Roman"/>
                <w:color w:val="000000"/>
                <w:sz w:val="20"/>
                <w:szCs w:val="20"/>
              </w:rPr>
              <w:t xml:space="preserve"> спрей 320 мл для автоматического дозатора </w:t>
            </w:r>
          </w:p>
        </w:tc>
        <w:tc>
          <w:tcPr>
            <w:tcW w:w="1044" w:type="pct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22</w:t>
            </w:r>
          </w:p>
        </w:tc>
      </w:tr>
      <w:tr w:rsidR="00E12A0B" w:rsidRPr="00CB52D8" w:rsidTr="00A74731">
        <w:trPr>
          <w:trHeight w:val="254"/>
        </w:trPr>
        <w:tc>
          <w:tcPr>
            <w:tcW w:w="280" w:type="pct"/>
            <w:shd w:val="clear" w:color="auto" w:fill="auto"/>
            <w:noWrap/>
            <w:vAlign w:val="bottom"/>
            <w:hideMark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  <w:lang w:val="en-US"/>
              </w:rPr>
              <w:t>6</w:t>
            </w:r>
            <w:r w:rsidRPr="00CB52D8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76" w:type="pct"/>
            <w:shd w:val="clear" w:color="auto" w:fill="auto"/>
            <w:vAlign w:val="bottom"/>
            <w:hideMark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B52D8">
              <w:rPr>
                <w:rFonts w:eastAsia="Times New Roman"/>
                <w:color w:val="000000"/>
                <w:sz w:val="20"/>
                <w:szCs w:val="20"/>
              </w:rPr>
              <w:t>Чиртон</w:t>
            </w:r>
            <w:proofErr w:type="spellEnd"/>
            <w:r w:rsidRPr="00CB52D8">
              <w:rPr>
                <w:rFonts w:eastAsia="Times New Roman"/>
                <w:color w:val="000000"/>
                <w:sz w:val="20"/>
                <w:szCs w:val="20"/>
              </w:rPr>
              <w:t xml:space="preserve"> освежитель воздуха</w:t>
            </w:r>
            <w:r w:rsidRPr="00CB52D8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300 </w:t>
            </w:r>
            <w:r w:rsidRPr="00CB52D8">
              <w:rPr>
                <w:rFonts w:eastAsia="Times New Roman"/>
                <w:color w:val="000000"/>
                <w:sz w:val="20"/>
                <w:szCs w:val="20"/>
              </w:rPr>
              <w:t>мл</w:t>
            </w:r>
          </w:p>
        </w:tc>
        <w:tc>
          <w:tcPr>
            <w:tcW w:w="1044" w:type="pct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</w:tr>
      <w:tr w:rsidR="00E12A0B" w:rsidRPr="00CB52D8" w:rsidTr="00A74731">
        <w:trPr>
          <w:trHeight w:val="280"/>
        </w:trPr>
        <w:tc>
          <w:tcPr>
            <w:tcW w:w="28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  <w:r w:rsidRPr="00CB52D8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76" w:type="pct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B52D8">
              <w:rPr>
                <w:rFonts w:eastAsia="Times New Roman"/>
                <w:color w:val="000000"/>
                <w:sz w:val="20"/>
                <w:szCs w:val="20"/>
              </w:rPr>
              <w:t xml:space="preserve">Салфетки бумажные 25*25 2-х </w:t>
            </w:r>
            <w:proofErr w:type="spellStart"/>
            <w:r w:rsidRPr="00CB52D8">
              <w:rPr>
                <w:rFonts w:eastAsia="Times New Roman"/>
                <w:color w:val="000000"/>
                <w:sz w:val="20"/>
                <w:szCs w:val="20"/>
              </w:rPr>
              <w:t>слойные</w:t>
            </w:r>
            <w:proofErr w:type="spellEnd"/>
            <w:r w:rsidRPr="00CB52D8">
              <w:rPr>
                <w:rFonts w:eastAsia="Times New Roman"/>
                <w:color w:val="000000"/>
                <w:sz w:val="20"/>
                <w:szCs w:val="20"/>
              </w:rPr>
              <w:t xml:space="preserve"> 100 шт./</w:t>
            </w:r>
            <w:proofErr w:type="spellStart"/>
            <w:r w:rsidRPr="00CB52D8">
              <w:rPr>
                <w:rFonts w:eastAsia="Times New Roman"/>
                <w:color w:val="000000"/>
                <w:sz w:val="20"/>
                <w:szCs w:val="20"/>
              </w:rPr>
              <w:t>уп</w:t>
            </w:r>
            <w:proofErr w:type="spellEnd"/>
            <w:r w:rsidRPr="00CB52D8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44" w:type="pct"/>
            <w:tcBorders>
              <w:bottom w:val="single" w:sz="4" w:space="0" w:color="auto"/>
            </w:tcBorders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100</w:t>
            </w:r>
          </w:p>
        </w:tc>
      </w:tr>
      <w:tr w:rsidR="00E12A0B" w:rsidRPr="00BF13E1" w:rsidTr="00A74731">
        <w:trPr>
          <w:trHeight w:val="280"/>
        </w:trPr>
        <w:tc>
          <w:tcPr>
            <w:tcW w:w="28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3676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2A0B" w:rsidRPr="00BF13E1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27534">
              <w:rPr>
                <w:rFonts w:eastAsia="Times New Roman"/>
                <w:color w:val="000000"/>
                <w:sz w:val="20"/>
                <w:szCs w:val="20"/>
              </w:rPr>
              <w:t xml:space="preserve">Туалетная бумага </w:t>
            </w:r>
            <w:proofErr w:type="spellStart"/>
            <w:r w:rsidRPr="00C27534">
              <w:rPr>
                <w:rFonts w:eastAsia="Times New Roman"/>
                <w:color w:val="000000"/>
                <w:sz w:val="20"/>
                <w:szCs w:val="20"/>
                <w:lang w:val="en-US"/>
              </w:rPr>
              <w:t>KatrinToilet</w:t>
            </w:r>
            <w:proofErr w:type="spellEnd"/>
            <w:r w:rsidRPr="00C27534">
              <w:rPr>
                <w:rFonts w:eastAsia="Times New Roman"/>
                <w:color w:val="000000"/>
                <w:sz w:val="20"/>
                <w:szCs w:val="20"/>
              </w:rPr>
              <w:t xml:space="preserve"> 400 2-х </w:t>
            </w:r>
            <w:proofErr w:type="spellStart"/>
            <w:r w:rsidRPr="00C27534">
              <w:rPr>
                <w:rFonts w:eastAsia="Times New Roman"/>
                <w:color w:val="000000"/>
                <w:sz w:val="20"/>
                <w:szCs w:val="20"/>
              </w:rPr>
              <w:t>слойная</w:t>
            </w:r>
            <w:proofErr w:type="spellEnd"/>
            <w:r w:rsidRPr="00C27534">
              <w:rPr>
                <w:rFonts w:eastAsia="Times New Roman"/>
                <w:color w:val="000000"/>
                <w:sz w:val="20"/>
                <w:szCs w:val="20"/>
              </w:rPr>
              <w:t xml:space="preserve">, белая </w:t>
            </w:r>
          </w:p>
        </w:tc>
        <w:tc>
          <w:tcPr>
            <w:tcW w:w="1044" w:type="pct"/>
            <w:tcBorders>
              <w:bottom w:val="single" w:sz="4" w:space="0" w:color="auto"/>
            </w:tcBorders>
          </w:tcPr>
          <w:p w:rsidR="00E12A0B" w:rsidRPr="00BF13E1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50</w:t>
            </w:r>
          </w:p>
        </w:tc>
      </w:tr>
      <w:tr w:rsidR="00E12A0B" w:rsidRPr="00146EA0" w:rsidTr="00A74731">
        <w:trPr>
          <w:trHeight w:val="289"/>
        </w:trPr>
        <w:tc>
          <w:tcPr>
            <w:tcW w:w="280" w:type="pct"/>
            <w:shd w:val="clear" w:color="auto" w:fill="auto"/>
            <w:noWrap/>
            <w:vAlign w:val="bottom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3676" w:type="pct"/>
            <w:shd w:val="clear" w:color="auto" w:fill="auto"/>
            <w:vAlign w:val="bottom"/>
          </w:tcPr>
          <w:p w:rsidR="00E12A0B" w:rsidRPr="00B40D51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B40D51">
              <w:rPr>
                <w:rFonts w:eastAsia="Times New Roman"/>
                <w:color w:val="000000"/>
                <w:sz w:val="20"/>
                <w:szCs w:val="20"/>
              </w:rPr>
              <w:t>Пакеты для мусора 60 л.- чёрные</w:t>
            </w:r>
          </w:p>
        </w:tc>
        <w:tc>
          <w:tcPr>
            <w:tcW w:w="1044" w:type="pct"/>
          </w:tcPr>
          <w:p w:rsidR="00E12A0B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2600</w:t>
            </w:r>
          </w:p>
        </w:tc>
      </w:tr>
      <w:tr w:rsidR="00E12A0B" w:rsidRPr="00146EA0" w:rsidTr="00A74731">
        <w:trPr>
          <w:trHeight w:val="289"/>
        </w:trPr>
        <w:tc>
          <w:tcPr>
            <w:tcW w:w="280" w:type="pct"/>
            <w:shd w:val="clear" w:color="auto" w:fill="auto"/>
            <w:noWrap/>
            <w:vAlign w:val="bottom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3676" w:type="pct"/>
            <w:shd w:val="clear" w:color="auto" w:fill="auto"/>
            <w:vAlign w:val="bottom"/>
          </w:tcPr>
          <w:p w:rsidR="00E12A0B" w:rsidRPr="00B40D51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B40D51">
              <w:rPr>
                <w:rFonts w:eastAsia="Times New Roman"/>
                <w:color w:val="000000"/>
                <w:sz w:val="20"/>
                <w:szCs w:val="20"/>
              </w:rPr>
              <w:t>Пакеты для мусора 60 л. - зелёные</w:t>
            </w:r>
          </w:p>
        </w:tc>
        <w:tc>
          <w:tcPr>
            <w:tcW w:w="1044" w:type="pct"/>
          </w:tcPr>
          <w:p w:rsidR="00E12A0B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1800</w:t>
            </w:r>
          </w:p>
        </w:tc>
      </w:tr>
      <w:tr w:rsidR="00E12A0B" w:rsidRPr="00146EA0" w:rsidTr="00A74731">
        <w:trPr>
          <w:trHeight w:val="289"/>
        </w:trPr>
        <w:tc>
          <w:tcPr>
            <w:tcW w:w="280" w:type="pct"/>
            <w:shd w:val="clear" w:color="auto" w:fill="auto"/>
            <w:noWrap/>
            <w:vAlign w:val="bottom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3676" w:type="pct"/>
            <w:shd w:val="clear" w:color="auto" w:fill="auto"/>
            <w:vAlign w:val="bottom"/>
          </w:tcPr>
          <w:p w:rsidR="00E12A0B" w:rsidRPr="00B40D51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B40D51">
              <w:rPr>
                <w:rFonts w:eastAsia="Times New Roman"/>
                <w:color w:val="000000"/>
                <w:sz w:val="20"/>
                <w:szCs w:val="20"/>
              </w:rPr>
              <w:t>Пакеты для мусора 60 л. - синие</w:t>
            </w:r>
          </w:p>
        </w:tc>
        <w:tc>
          <w:tcPr>
            <w:tcW w:w="1044" w:type="pct"/>
          </w:tcPr>
          <w:p w:rsidR="00E12A0B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1600</w:t>
            </w:r>
          </w:p>
        </w:tc>
      </w:tr>
      <w:tr w:rsidR="00E12A0B" w:rsidRPr="00CB52D8" w:rsidTr="00A74731">
        <w:trPr>
          <w:trHeight w:val="289"/>
        </w:trPr>
        <w:tc>
          <w:tcPr>
            <w:tcW w:w="280" w:type="pct"/>
            <w:shd w:val="clear" w:color="auto" w:fill="auto"/>
            <w:noWrap/>
            <w:vAlign w:val="bottom"/>
            <w:hideMark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3676" w:type="pct"/>
            <w:shd w:val="clear" w:color="auto" w:fill="auto"/>
            <w:vAlign w:val="bottom"/>
            <w:hideMark/>
          </w:tcPr>
          <w:p w:rsidR="00E12A0B" w:rsidRPr="00B40D51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B40D51">
              <w:rPr>
                <w:rFonts w:eastAsia="Times New Roman"/>
                <w:color w:val="000000"/>
                <w:sz w:val="20"/>
                <w:szCs w:val="20"/>
              </w:rPr>
              <w:t xml:space="preserve">Пакеты для мусора 240 л </w:t>
            </w:r>
          </w:p>
          <w:p w:rsidR="00E12A0B" w:rsidRPr="00B40D51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B40D51">
              <w:rPr>
                <w:rFonts w:eastAsia="Times New Roman"/>
                <w:color w:val="000000"/>
                <w:sz w:val="20"/>
                <w:szCs w:val="20"/>
              </w:rPr>
              <w:t xml:space="preserve">Пакеты для мусора 180 л. </w:t>
            </w:r>
          </w:p>
        </w:tc>
        <w:tc>
          <w:tcPr>
            <w:tcW w:w="1044" w:type="pct"/>
          </w:tcPr>
          <w:p w:rsidR="00E12A0B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100</w:t>
            </w:r>
          </w:p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190</w:t>
            </w:r>
          </w:p>
        </w:tc>
      </w:tr>
      <w:tr w:rsidR="00E12A0B" w:rsidRPr="00146EA0" w:rsidTr="00A74731">
        <w:trPr>
          <w:trHeight w:val="289"/>
        </w:trPr>
        <w:tc>
          <w:tcPr>
            <w:tcW w:w="28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E12A0B" w:rsidRPr="00CB52D8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3676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2A0B" w:rsidRPr="00B40D51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B40D51">
              <w:rPr>
                <w:rFonts w:eastAsia="Times New Roman"/>
                <w:color w:val="000000"/>
                <w:sz w:val="20"/>
                <w:szCs w:val="20"/>
              </w:rPr>
              <w:t>Средство для мытья посуды - 1 л.</w:t>
            </w:r>
          </w:p>
        </w:tc>
        <w:tc>
          <w:tcPr>
            <w:tcW w:w="1044" w:type="pct"/>
            <w:tcBorders>
              <w:bottom w:val="single" w:sz="4" w:space="0" w:color="auto"/>
            </w:tcBorders>
          </w:tcPr>
          <w:p w:rsidR="00E12A0B" w:rsidRDefault="00E12A0B" w:rsidP="00A7473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</w:tr>
    </w:tbl>
    <w:p w:rsidR="00047FB2" w:rsidRDefault="00047FB2" w:rsidP="00047FB2">
      <w:pPr>
        <w:suppressAutoHyphens/>
        <w:jc w:val="both"/>
        <w:rPr>
          <w:bCs/>
          <w:sz w:val="22"/>
          <w:szCs w:val="22"/>
        </w:rPr>
      </w:pPr>
    </w:p>
    <w:p w:rsidR="00340F07" w:rsidRDefault="00340F07" w:rsidP="00340F07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E12A0B">
        <w:rPr>
          <w:rFonts w:eastAsia="Times New Roman"/>
          <w:b/>
          <w:bCs/>
        </w:rPr>
        <w:t>Общая обрабатываемая площадь при оказании комплекса услуг по уборке и</w:t>
      </w:r>
      <w:r w:rsidRPr="00E12A0B">
        <w:rPr>
          <w:rFonts w:eastAsia="Times New Roman"/>
          <w:b/>
        </w:rPr>
        <w:t xml:space="preserve"> содержанию внутренних помещений</w:t>
      </w:r>
      <w:r w:rsidRPr="00E12A0B">
        <w:rPr>
          <w:b/>
          <w:bCs/>
          <w:szCs w:val="22"/>
        </w:rPr>
        <w:t xml:space="preserve"> </w:t>
      </w:r>
      <w:r w:rsidRPr="00E12A0B">
        <w:rPr>
          <w:b/>
          <w:sz w:val="22"/>
          <w:szCs w:val="22"/>
        </w:rPr>
        <w:t xml:space="preserve">Объекта </w:t>
      </w:r>
      <w:r w:rsidR="00901FF3">
        <w:rPr>
          <w:b/>
          <w:sz w:val="22"/>
          <w:szCs w:val="22"/>
        </w:rPr>
        <w:t>4.2</w:t>
      </w:r>
      <w:r w:rsidRPr="00E12A0B">
        <w:rPr>
          <w:b/>
          <w:sz w:val="22"/>
          <w:szCs w:val="22"/>
        </w:rPr>
        <w:t xml:space="preserve">:  </w:t>
      </w:r>
    </w:p>
    <w:p w:rsidR="00340F07" w:rsidRPr="00E12A0B" w:rsidRDefault="00340F07" w:rsidP="00340F07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580"/>
        <w:gridCol w:w="3411"/>
      </w:tblGrid>
      <w:tr w:rsidR="00340F07" w:rsidRPr="00340F07" w:rsidTr="00FC799C">
        <w:trPr>
          <w:trHeight w:val="309"/>
        </w:trPr>
        <w:tc>
          <w:tcPr>
            <w:tcW w:w="3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40F07" w:rsidRPr="00340F07" w:rsidRDefault="00340F07" w:rsidP="00340F07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Площади для уборки</w:t>
            </w:r>
            <w:r>
              <w:t xml:space="preserve"> </w:t>
            </w:r>
            <w:r w:rsidRPr="00340F07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Нежилое здание, корп. 6</w:t>
            </w:r>
          </w:p>
        </w:tc>
        <w:tc>
          <w:tcPr>
            <w:tcW w:w="17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40F07" w:rsidRPr="00340F07" w:rsidRDefault="00340F07" w:rsidP="00340F07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Площадь, </w:t>
            </w:r>
            <w:proofErr w:type="spellStart"/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кв.м</w:t>
            </w:r>
            <w:proofErr w:type="spellEnd"/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.</w:t>
            </w:r>
          </w:p>
        </w:tc>
      </w:tr>
      <w:tr w:rsidR="00340F07" w:rsidRPr="00340F07" w:rsidTr="00FC799C">
        <w:trPr>
          <w:trHeight w:val="300"/>
        </w:trPr>
        <w:tc>
          <w:tcPr>
            <w:tcW w:w="3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F07" w:rsidRPr="00340F07" w:rsidRDefault="00340F07" w:rsidP="00340F07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>Офисы</w:t>
            </w:r>
          </w:p>
        </w:tc>
        <w:tc>
          <w:tcPr>
            <w:tcW w:w="1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F07" w:rsidRPr="00340F07" w:rsidRDefault="00340F07" w:rsidP="00FC799C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 xml:space="preserve">                770,63   </w:t>
            </w:r>
          </w:p>
        </w:tc>
      </w:tr>
      <w:tr w:rsidR="00340F07" w:rsidRPr="00340F07" w:rsidTr="00FC799C">
        <w:trPr>
          <w:trHeight w:val="300"/>
        </w:trPr>
        <w:tc>
          <w:tcPr>
            <w:tcW w:w="3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F07" w:rsidRPr="00340F07" w:rsidRDefault="00340F07" w:rsidP="00340F07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>Места общего пользования</w:t>
            </w:r>
          </w:p>
        </w:tc>
        <w:tc>
          <w:tcPr>
            <w:tcW w:w="1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F07" w:rsidRPr="00340F07" w:rsidRDefault="00340F07" w:rsidP="00FC799C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 xml:space="preserve">                471,31   </w:t>
            </w:r>
          </w:p>
        </w:tc>
      </w:tr>
      <w:tr w:rsidR="00340F07" w:rsidRPr="00340F07" w:rsidTr="00FC799C">
        <w:trPr>
          <w:trHeight w:val="300"/>
        </w:trPr>
        <w:tc>
          <w:tcPr>
            <w:tcW w:w="3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F07" w:rsidRPr="00340F07" w:rsidRDefault="00340F07" w:rsidP="00340F07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>Санузлы</w:t>
            </w:r>
          </w:p>
        </w:tc>
        <w:tc>
          <w:tcPr>
            <w:tcW w:w="1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F07" w:rsidRPr="00340F07" w:rsidRDefault="00340F07" w:rsidP="00FC799C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 xml:space="preserve">                  37,94   </w:t>
            </w:r>
          </w:p>
        </w:tc>
      </w:tr>
      <w:tr w:rsidR="00340F07" w:rsidRPr="00340F07" w:rsidTr="00FC799C">
        <w:trPr>
          <w:trHeight w:val="341"/>
        </w:trPr>
        <w:tc>
          <w:tcPr>
            <w:tcW w:w="3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F07" w:rsidRPr="00340F07" w:rsidRDefault="00340F07" w:rsidP="00340F07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>Технические и подсобные помещения</w:t>
            </w:r>
          </w:p>
        </w:tc>
        <w:tc>
          <w:tcPr>
            <w:tcW w:w="1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F07" w:rsidRPr="00340F07" w:rsidRDefault="00340F07" w:rsidP="00FC799C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 xml:space="preserve">                163,92   </w:t>
            </w:r>
          </w:p>
        </w:tc>
      </w:tr>
      <w:tr w:rsidR="00340F07" w:rsidRPr="00340F07" w:rsidTr="00FC799C">
        <w:trPr>
          <w:trHeight w:val="300"/>
        </w:trPr>
        <w:tc>
          <w:tcPr>
            <w:tcW w:w="3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0F07" w:rsidRPr="00340F07" w:rsidRDefault="00340F07" w:rsidP="00340F0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>Фасад</w:t>
            </w:r>
          </w:p>
        </w:tc>
        <w:tc>
          <w:tcPr>
            <w:tcW w:w="1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F07" w:rsidRPr="00340F07" w:rsidRDefault="00340F07" w:rsidP="00FC799C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 xml:space="preserve">                300,75   </w:t>
            </w:r>
          </w:p>
        </w:tc>
      </w:tr>
      <w:tr w:rsidR="00340F07" w:rsidRPr="00340F07" w:rsidTr="00FC799C">
        <w:trPr>
          <w:trHeight w:val="300"/>
        </w:trPr>
        <w:tc>
          <w:tcPr>
            <w:tcW w:w="3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0F07" w:rsidRPr="00340F07" w:rsidRDefault="00340F07" w:rsidP="00340F0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>Остекление</w:t>
            </w:r>
          </w:p>
        </w:tc>
        <w:tc>
          <w:tcPr>
            <w:tcW w:w="1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F07" w:rsidRPr="00340F07" w:rsidRDefault="00340F07" w:rsidP="00FC799C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 xml:space="preserve">                103,00   </w:t>
            </w:r>
          </w:p>
        </w:tc>
      </w:tr>
      <w:tr w:rsidR="00340F07" w:rsidRPr="00340F07" w:rsidTr="00FC799C">
        <w:trPr>
          <w:trHeight w:val="300"/>
        </w:trPr>
        <w:tc>
          <w:tcPr>
            <w:tcW w:w="3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0F07" w:rsidRPr="00340F07" w:rsidRDefault="00340F07" w:rsidP="00340F0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>Дератизация, дезинсекция</w:t>
            </w:r>
          </w:p>
        </w:tc>
        <w:tc>
          <w:tcPr>
            <w:tcW w:w="1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F07" w:rsidRPr="00340F07" w:rsidRDefault="00340F07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340F07">
              <w:rPr>
                <w:rFonts w:eastAsia="Times New Roman"/>
                <w:color w:val="000000"/>
                <w:sz w:val="20"/>
                <w:szCs w:val="20"/>
              </w:rPr>
              <w:t>1 443,80</w:t>
            </w:r>
          </w:p>
        </w:tc>
      </w:tr>
    </w:tbl>
    <w:p w:rsidR="00340F07" w:rsidRDefault="00340F07" w:rsidP="00340F07">
      <w:pPr>
        <w:suppressAutoHyphens/>
        <w:jc w:val="both"/>
        <w:rPr>
          <w:rFonts w:eastAsia="Times New Roman"/>
          <w:b/>
          <w:bCs/>
          <w:i/>
        </w:rPr>
      </w:pPr>
    </w:p>
    <w:p w:rsidR="00340F07" w:rsidRPr="00C76C7D" w:rsidRDefault="00340F07" w:rsidP="00340F07">
      <w:pPr>
        <w:suppressAutoHyphens/>
        <w:jc w:val="both"/>
        <w:rPr>
          <w:rFonts w:eastAsia="Times New Roman"/>
          <w:b/>
          <w:bCs/>
          <w:i/>
        </w:rPr>
      </w:pPr>
    </w:p>
    <w:p w:rsidR="00340F07" w:rsidRPr="008720C1" w:rsidRDefault="00340F07" w:rsidP="00340F07">
      <w:pPr>
        <w:suppressAutoHyphens/>
        <w:jc w:val="both"/>
        <w:rPr>
          <w:rFonts w:eastAsia="Times New Roman"/>
          <w:b/>
          <w:bCs/>
          <w:i/>
        </w:rPr>
      </w:pPr>
      <w:r w:rsidRPr="008720C1">
        <w:rPr>
          <w:rFonts w:eastAsia="Times New Roman"/>
          <w:b/>
          <w:bCs/>
          <w:i/>
        </w:rPr>
        <w:t xml:space="preserve">Перечень, график и периодичность услуг по уборке и содержанию внутренних помещений Объекта </w:t>
      </w:r>
      <w:r w:rsidR="00901FF3">
        <w:rPr>
          <w:rFonts w:eastAsia="Times New Roman"/>
          <w:b/>
          <w:bCs/>
          <w:i/>
        </w:rPr>
        <w:t>4.2</w:t>
      </w:r>
      <w:r>
        <w:rPr>
          <w:rFonts w:eastAsia="Times New Roman"/>
          <w:b/>
          <w:bCs/>
          <w:i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4"/>
        <w:gridCol w:w="5878"/>
        <w:gridCol w:w="64"/>
        <w:gridCol w:w="1965"/>
        <w:gridCol w:w="22"/>
        <w:gridCol w:w="1378"/>
      </w:tblGrid>
      <w:tr w:rsidR="00340F07" w:rsidRPr="00CB52D8" w:rsidTr="00867740">
        <w:trPr>
          <w:tblHeader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ind w:left="142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№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ind w:left="122"/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Наименование Услуг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График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Периодичность </w:t>
            </w:r>
          </w:p>
        </w:tc>
      </w:tr>
      <w:tr w:rsidR="00340F07" w:rsidRPr="00CB52D8" w:rsidTr="00867740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40F07" w:rsidRPr="00CB52D8" w:rsidRDefault="00340F07" w:rsidP="00867740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  <w:highlight w:val="lightGray"/>
              </w:rPr>
              <w:t>1. Поддерживающая уборка офисы, места общего пользования, санузлы, коттеджная группа</w:t>
            </w:r>
          </w:p>
        </w:tc>
      </w:tr>
      <w:tr w:rsidR="00340F07" w:rsidRPr="00CB52D8" w:rsidTr="00867740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340F07" w:rsidRPr="00CB52D8" w:rsidRDefault="00A25C7E">
            <w:pPr>
              <w:numPr>
                <w:ilvl w:val="1"/>
                <w:numId w:val="41"/>
              </w:numPr>
              <w:spacing w:line="276" w:lineRule="auto"/>
              <w:contextualSpacing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Офисы, переговорные комнаты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Поддерживающая уборка офисной части, переговорных комнат осуществляется по заявке Заказчика:</w:t>
            </w:r>
          </w:p>
          <w:p w:rsidR="00A25C7E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 xml:space="preserve">Удаление локальных загрязнений со всех стеклянных, металлических, деревянных поверхностей включая двери, </w:t>
            </w:r>
            <w:r w:rsidRPr="00FC799C">
              <w:rPr>
                <w:rFonts w:eastAsia="Calibri"/>
                <w:sz w:val="20"/>
                <w:szCs w:val="20"/>
                <w:lang w:eastAsia="en-US"/>
              </w:rPr>
              <w:lastRenderedPageBreak/>
              <w:t xml:space="preserve">офисные перегородки, столы, стулья, </w:t>
            </w:r>
          </w:p>
          <w:p w:rsidR="00A25C7E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Ручная влажная/сухая уборка полов,</w:t>
            </w:r>
          </w:p>
          <w:p w:rsidR="00A25C7E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 поверхностей входных блоков стен,</w:t>
            </w:r>
          </w:p>
          <w:p w:rsidR="00A25C7E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со стен, обработанных влагостойким покрытием,</w:t>
            </w:r>
          </w:p>
          <w:p w:rsidR="00A25C7E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непредвиденных загрязнений, полировка зеркальных и стеклянных поверхностей,</w:t>
            </w:r>
          </w:p>
          <w:p w:rsidR="00340F07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 внешней и внутренней стороны окон,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340F07" w:rsidRPr="00CB52D8" w:rsidRDefault="00340F07" w:rsidP="0086774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мере необходимости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309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Раздельный сбор и вынос мелкого и крупного мусора в мусорные контейнеры в соответствии с фракциями отходов, смена пакетов</w:t>
            </w:r>
          </w:p>
        </w:tc>
        <w:tc>
          <w:tcPr>
            <w:tcW w:w="1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Поддерживающая уборка переговорных комнат до и после переговор</w:t>
            </w:r>
            <w:r w:rsidR="00A25C7E" w:rsidRPr="00FC799C">
              <w:rPr>
                <w:rFonts w:eastAsia="Calibri"/>
                <w:sz w:val="20"/>
                <w:szCs w:val="20"/>
                <w:lang w:eastAsia="en-US"/>
              </w:rPr>
              <w:t>ов, включая сбор и мытье посуды</w:t>
            </w:r>
          </w:p>
        </w:tc>
        <w:tc>
          <w:tcPr>
            <w:tcW w:w="1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менее 1 раза в 2 часа</w:t>
            </w:r>
          </w:p>
        </w:tc>
      </w:tr>
      <w:tr w:rsidR="00340F07" w:rsidRPr="00CB52D8" w:rsidTr="00867740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340F07" w:rsidRPr="00CB52D8" w:rsidRDefault="00340F07">
            <w:pPr>
              <w:numPr>
                <w:ilvl w:val="1"/>
                <w:numId w:val="41"/>
              </w:numPr>
              <w:spacing w:line="276" w:lineRule="auto"/>
              <w:contextualSpacing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Места общего пользования (</w:t>
            </w:r>
            <w:r w:rsidR="00A25C7E">
              <w:rPr>
                <w:rFonts w:eastAsia="Calibri"/>
                <w:b/>
                <w:sz w:val="20"/>
                <w:szCs w:val="20"/>
                <w:lang w:eastAsia="en-US"/>
              </w:rPr>
              <w:t xml:space="preserve">коридоры, </w:t>
            </w: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холлы, лестни</w:t>
            </w:r>
            <w:r w:rsidR="00A25C7E">
              <w:rPr>
                <w:rFonts w:eastAsia="Calibri"/>
                <w:b/>
                <w:sz w:val="20"/>
                <w:szCs w:val="20"/>
                <w:lang w:eastAsia="en-US"/>
              </w:rPr>
              <w:t xml:space="preserve">цы, </w:t>
            </w:r>
            <w:proofErr w:type="spellStart"/>
            <w:r w:rsidR="00A25C7E">
              <w:rPr>
                <w:rFonts w:eastAsia="Calibri"/>
                <w:b/>
                <w:sz w:val="20"/>
                <w:szCs w:val="20"/>
                <w:lang w:eastAsia="en-US"/>
              </w:rPr>
              <w:t>ресепшн</w:t>
            </w:r>
            <w:proofErr w:type="spellEnd"/>
            <w:r w:rsidR="00A25C7E">
              <w:rPr>
                <w:rFonts w:eastAsia="Calibri"/>
                <w:b/>
                <w:sz w:val="20"/>
                <w:szCs w:val="20"/>
                <w:lang w:eastAsia="en-US"/>
              </w:rPr>
              <w:t xml:space="preserve">, вестибюли, кухни) </w:t>
            </w:r>
            <w:r w:rsidR="004B26B1">
              <w:rPr>
                <w:rFonts w:eastAsia="Calibri"/>
                <w:b/>
                <w:sz w:val="20"/>
                <w:szCs w:val="20"/>
                <w:lang w:eastAsia="en-US"/>
              </w:rPr>
              <w:t>и входные группы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Поддерживающая уборка мест общего пользования: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49" w:hanging="324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Влажная/сухая уборка лестниц, удаление локальных загрязнений с боковин лестниц и стен, протирка перил, удаление локальных загрязнений с внутренних стоек перил;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49" w:hanging="324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Влажная/сухая/механизированная/ручная уборка полов, грязезащитных ковров;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49" w:hanging="324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 xml:space="preserve">Удаление непредвиденных, локальных загрязнений, а также пыли на любых видах поверхностей (мебель, </w:t>
            </w:r>
            <w:proofErr w:type="spellStart"/>
            <w:proofErr w:type="gramStart"/>
            <w:r w:rsidRPr="00FC799C">
              <w:rPr>
                <w:rFonts w:eastAsia="Calibri"/>
                <w:sz w:val="20"/>
                <w:szCs w:val="20"/>
                <w:lang w:eastAsia="en-US"/>
              </w:rPr>
              <w:t>орг</w:t>
            </w:r>
            <w:proofErr w:type="spellEnd"/>
            <w:proofErr w:type="gramEnd"/>
            <w:r w:rsidRPr="00FC799C">
              <w:rPr>
                <w:rFonts w:eastAsia="Calibri"/>
                <w:sz w:val="20"/>
                <w:szCs w:val="20"/>
                <w:lang w:eastAsia="en-US"/>
              </w:rPr>
              <w:t xml:space="preserve"> техника, подоконники, окна, двери, перегородки и прочее);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49" w:hanging="324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Поддерживающая уборка кухонь: в том числе бытовой техники (кофе-машины, микроволновая печь,  прочее), влажная уборка горизонтальных, вертикальных, поверхностей</w:t>
            </w:r>
            <w:r w:rsidR="00A25C7E" w:rsidRPr="00FC799C">
              <w:rPr>
                <w:rFonts w:eastAsia="Calibri"/>
                <w:sz w:val="20"/>
                <w:szCs w:val="20"/>
                <w:lang w:eastAsia="en-US"/>
              </w:rPr>
              <w:t xml:space="preserve"> мебели</w:t>
            </w:r>
            <w:r w:rsidRPr="00FC799C">
              <w:rPr>
                <w:rFonts w:eastAsia="Calibri"/>
                <w:sz w:val="20"/>
                <w:szCs w:val="20"/>
                <w:lang w:eastAsia="en-US"/>
              </w:rPr>
              <w:t xml:space="preserve"> на кухнях, влажная/сухая уборка внутри шкафов кухонь;</w:t>
            </w:r>
          </w:p>
          <w:p w:rsidR="00340F07" w:rsidRPr="00FC799C" w:rsidRDefault="00340F07" w:rsidP="00FC799C">
            <w:pPr>
              <w:pStyle w:val="a4"/>
              <w:numPr>
                <w:ilvl w:val="2"/>
                <w:numId w:val="16"/>
              </w:numPr>
              <w:ind w:left="349" w:hanging="324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Раздельный сбор и вынос мелкого и крупного мусора в мусорные контейнеры в соответствии с фракциями отходов, смена пакетов;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мере необходимости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40F07" w:rsidRPr="00CB52D8" w:rsidTr="00867740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340F07" w:rsidRPr="00CB52D8" w:rsidRDefault="00340F07">
            <w:pPr>
              <w:numPr>
                <w:ilvl w:val="1"/>
                <w:numId w:val="41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>Санузлы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Поддерживающая уборка санузлов: 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Протирка, полировка зеркал, стеклянных поверхностей;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 xml:space="preserve">Мойка писсуаров, унитазов, сидений, аксессуаров, раковин, смесителей, столешниц; 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Вынос мусора, смена полиэтиленовых пакетов;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FC799C">
              <w:rPr>
                <w:rFonts w:eastAsia="Calibri"/>
                <w:sz w:val="20"/>
                <w:szCs w:val="20"/>
                <w:lang w:eastAsia="en-US"/>
              </w:rPr>
              <w:t>Дезодорирование</w:t>
            </w:r>
            <w:proofErr w:type="spellEnd"/>
            <w:r w:rsidRPr="00FC799C">
              <w:rPr>
                <w:rFonts w:eastAsia="Calibri"/>
                <w:sz w:val="20"/>
                <w:szCs w:val="20"/>
                <w:lang w:eastAsia="en-US"/>
              </w:rPr>
              <w:t>, заправка жидкого мыла, салфеток для рук, полотенец, туалетной бумаги;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Влажная уборка полов;</w:t>
            </w:r>
          </w:p>
          <w:p w:rsidR="00340F07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со стен, дверей кабинок, кафельной плитки;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Ежедневно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Не менее 1 раза в час 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40F07" w:rsidRPr="00CB52D8" w:rsidTr="00867740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40F07" w:rsidRPr="00CB52D8" w:rsidRDefault="00340F07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2. Комплексная уборка </w:t>
            </w:r>
            <w:r w:rsidRPr="00CB52D8">
              <w:rPr>
                <w:rFonts w:eastAsia="Times New Roman"/>
                <w:b/>
                <w:sz w:val="20"/>
                <w:szCs w:val="20"/>
                <w:highlight w:val="lightGray"/>
              </w:rPr>
              <w:t>офисы, мес</w:t>
            </w:r>
            <w:r w:rsidR="00A25C7E">
              <w:rPr>
                <w:rFonts w:eastAsia="Times New Roman"/>
                <w:b/>
                <w:sz w:val="20"/>
                <w:szCs w:val="20"/>
                <w:highlight w:val="lightGray"/>
              </w:rPr>
              <w:t>та общего пользования, санузлы</w:t>
            </w:r>
          </w:p>
        </w:tc>
      </w:tr>
      <w:tr w:rsidR="00340F07" w:rsidRPr="00CB52D8" w:rsidTr="00867740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340F07" w:rsidRPr="00CB52D8" w:rsidRDefault="00340F07">
            <w:pPr>
              <w:ind w:left="122"/>
              <w:jc w:val="both"/>
              <w:rPr>
                <w:rFonts w:eastAsia="Times New Roman"/>
                <w:b/>
                <w:sz w:val="20"/>
                <w:szCs w:val="20"/>
                <w:u w:val="single"/>
              </w:rPr>
            </w:pPr>
            <w:r w:rsidRPr="00CB52D8">
              <w:rPr>
                <w:rFonts w:eastAsia="Times New Roman"/>
                <w:b/>
                <w:sz w:val="20"/>
                <w:szCs w:val="20"/>
                <w:u w:val="single"/>
              </w:rPr>
              <w:t xml:space="preserve">2.1. Офисы, переговорные комнаты 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Комплексная уборка офисных помещений осуществляется по заявке Заказчика: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со стен, обработанных влагостойким покрытием;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Механизированная/ ручная, сухая/влажная уборка твердых полов;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Уборка при помощи пылесоса ковровых покрытий полов,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Раздельный сбор и вынос мелкого, крупного мусора (в том числе из шредеров) в мусорные контейнеры в соответствии с фракциями отходов, смена полиэтиленовых пакетов в мусорных корзинах и шредерах, мытье мусорных корзин;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 внутренней/внешней стороны окон;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lastRenderedPageBreak/>
              <w:t>Удаление пыли и локальных загрязнений с подоконников, с открытых поверхностей офисной мебели, шкафов, тумб, и т.п.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загрязнений с ножек стульев, столов, кресел;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пыли с плинтусов;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Комплексная уборка дверных блоков;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пыли, загрязнений со стеклянных и пластиковых поверхностей перегородок, полировка стеклянных поверхностей перегородок, дверец шкафов и др.;</w:t>
            </w:r>
          </w:p>
          <w:p w:rsidR="00340F07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загрязнений с поверхности оргтехники (телефонов, настольных компьютеров, клавиатуры, мониторов, ксероксов, МФУ, шредеров и т.п.) с применением специальных средств;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>с 20-00 до 8-00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выходные и праздничные дни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(при наличии сотрудников Заказчика на рабочих местах, после их освобождения)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340F07" w:rsidRPr="00CB52D8" w:rsidTr="00867740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340F07" w:rsidRPr="00CB52D8" w:rsidRDefault="00340F07">
            <w:pPr>
              <w:ind w:left="122"/>
              <w:jc w:val="both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lastRenderedPageBreak/>
              <w:t>2.2. Места общего пользования (</w:t>
            </w:r>
            <w:r w:rsidR="004B26B1">
              <w:rPr>
                <w:rFonts w:eastAsia="Times New Roman"/>
                <w:b/>
                <w:sz w:val="20"/>
                <w:szCs w:val="20"/>
              </w:rPr>
              <w:t>коридоры</w:t>
            </w:r>
            <w:r w:rsidRPr="00CB52D8">
              <w:rPr>
                <w:rFonts w:eastAsia="Times New Roman"/>
                <w:b/>
                <w:sz w:val="20"/>
                <w:szCs w:val="20"/>
              </w:rPr>
              <w:t xml:space="preserve">, холлы, лестницы, </w:t>
            </w:r>
            <w:proofErr w:type="spellStart"/>
            <w:r w:rsidRPr="00CB52D8">
              <w:rPr>
                <w:rFonts w:eastAsia="Times New Roman"/>
                <w:b/>
                <w:sz w:val="20"/>
                <w:szCs w:val="20"/>
              </w:rPr>
              <w:t>ресепшн</w:t>
            </w:r>
            <w:proofErr w:type="spellEnd"/>
            <w:r w:rsidRPr="00CB52D8">
              <w:rPr>
                <w:rFonts w:eastAsia="Times New Roman"/>
                <w:b/>
                <w:sz w:val="20"/>
                <w:szCs w:val="20"/>
              </w:rPr>
              <w:t xml:space="preserve">, вестибюли, кухни) и входные группы 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Комплексная уборка мест общего пользования и входных групп: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Влажная уборка (механизированная и ручная) твердых полов и напольного покрытия, плинтусов;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 xml:space="preserve">Удаление загрязнений, пыли с мебели, банкоматов, </w:t>
            </w:r>
            <w:proofErr w:type="spellStart"/>
            <w:r w:rsidRPr="00FC799C">
              <w:rPr>
                <w:rFonts w:eastAsia="Calibri"/>
                <w:sz w:val="20"/>
                <w:szCs w:val="20"/>
                <w:lang w:eastAsia="en-US"/>
              </w:rPr>
              <w:t>вейдинговых</w:t>
            </w:r>
            <w:proofErr w:type="spellEnd"/>
            <w:r w:rsidRPr="00FC799C">
              <w:rPr>
                <w:rFonts w:eastAsia="Calibri"/>
                <w:sz w:val="20"/>
                <w:szCs w:val="20"/>
                <w:lang w:eastAsia="en-US"/>
              </w:rPr>
              <w:t xml:space="preserve"> автоматов, металлоконструкций и их полировка;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загрязнений с поверхности оргтехники (ксероксов, МФУ, шредеров и т.п.) с применением специальных средств;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локальных загрязнений с внутренней/внешней стороны окон;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 xml:space="preserve">Уборка при помощи пылесоса ковровых покрытий, </w:t>
            </w:r>
            <w:proofErr w:type="spellStart"/>
            <w:r w:rsidRPr="00FC799C">
              <w:rPr>
                <w:rFonts w:eastAsia="Calibri"/>
                <w:sz w:val="20"/>
                <w:szCs w:val="20"/>
                <w:lang w:eastAsia="en-US"/>
              </w:rPr>
              <w:t>грязезадерживающих</w:t>
            </w:r>
            <w:proofErr w:type="spellEnd"/>
            <w:r w:rsidRPr="00FC799C">
              <w:rPr>
                <w:rFonts w:eastAsia="Calibri"/>
                <w:sz w:val="20"/>
                <w:szCs w:val="20"/>
                <w:lang w:eastAsia="en-US"/>
              </w:rPr>
              <w:t xml:space="preserve"> покрытий (по графику – замена);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загрязнений со стеклянных поверхностей и полировка;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загрязнений со стен, дверных блоков;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Влажная уборка запасных выходов, входных групп;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Удаление пыли и локальных загрязнений со всех горизонтальных поверхностей, с декоративных элементов интерьера;</w:t>
            </w:r>
          </w:p>
          <w:p w:rsidR="004B26B1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Влажная уборка лестниц, боковин лестниц, протирка/полировка перил;</w:t>
            </w:r>
          </w:p>
          <w:p w:rsidR="00340F07" w:rsidRPr="00FC799C" w:rsidRDefault="00340F07" w:rsidP="00FC799C">
            <w:pPr>
              <w:pStyle w:val="a4"/>
              <w:numPr>
                <w:ilvl w:val="2"/>
                <w:numId w:val="16"/>
              </w:numPr>
              <w:ind w:left="309" w:hanging="284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FC799C">
              <w:rPr>
                <w:rFonts w:eastAsia="Calibri"/>
                <w:sz w:val="20"/>
                <w:szCs w:val="20"/>
                <w:lang w:eastAsia="en-US"/>
              </w:rPr>
              <w:t>Раздельный сбор и вынос мелкого, крупного мусора (в том числе из шредеров) в мусорные контейнеры в соответствии с фракциями отходов, смена полиэтиленовых пакетов в мусорных корзинах и шредерах, мытье мусорных корзин;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выходные и праздничные дни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(при наличии сотрудников Заказчика на рабочих местах, после их освобождения)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40F07" w:rsidRPr="00CB52D8" w:rsidTr="00867740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B8CCE4" w:fill="auto"/>
          </w:tcPr>
          <w:p w:rsidR="00340F07" w:rsidRPr="00CB52D8" w:rsidRDefault="00340F07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2.3. Санузлы 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ind w:left="122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Комплексная уборка санузлов с применением дезинфицирующих средств:</w:t>
            </w:r>
          </w:p>
          <w:p w:rsidR="00340F07" w:rsidRPr="00CB52D8" w:rsidRDefault="00340F07" w:rsidP="00867740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Мытье полов;</w:t>
            </w:r>
          </w:p>
          <w:p w:rsidR="00340F07" w:rsidRPr="00CB52D8" w:rsidRDefault="00340F07" w:rsidP="00867740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Уборка стен, дверей, блоков, кромки перегородок;</w:t>
            </w:r>
          </w:p>
          <w:p w:rsidR="00340F07" w:rsidRPr="00CB52D8" w:rsidRDefault="00340F07" w:rsidP="00867740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Протирка, полировка зеркал, стеклянных поверхностей;</w:t>
            </w:r>
          </w:p>
          <w:p w:rsidR="00340F07" w:rsidRPr="00CB52D8" w:rsidRDefault="00340F07" w:rsidP="00867740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Мытье кафельных стен;</w:t>
            </w:r>
          </w:p>
          <w:p w:rsidR="00340F07" w:rsidRPr="00CB52D8" w:rsidRDefault="00340F07" w:rsidP="00867740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 писсуаров, унитазов,</w:t>
            </w:r>
            <w:r w:rsidR="004B26B1">
              <w:rPr>
                <w:rFonts w:eastAsia="Calibri"/>
                <w:sz w:val="20"/>
                <w:szCs w:val="20"/>
                <w:lang w:eastAsia="en-US"/>
              </w:rPr>
              <w:t xml:space="preserve"> душевых кабин,</w:t>
            </w: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раковин, кранов, столешниц;</w:t>
            </w:r>
          </w:p>
          <w:p w:rsidR="00340F07" w:rsidRPr="00CB52D8" w:rsidRDefault="00340F07" w:rsidP="00867740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Вынос мусора, смена полиэтиленовых пакетов;</w:t>
            </w:r>
          </w:p>
          <w:p w:rsidR="00340F07" w:rsidRPr="00CB52D8" w:rsidRDefault="00340F07" w:rsidP="00867740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CB52D8">
              <w:rPr>
                <w:rFonts w:eastAsia="Calibri"/>
                <w:sz w:val="20"/>
                <w:szCs w:val="20"/>
                <w:lang w:eastAsia="en-US"/>
              </w:rPr>
              <w:t>Дезодорирование</w:t>
            </w:r>
            <w:proofErr w:type="spellEnd"/>
            <w:r w:rsidRPr="00CB52D8">
              <w:rPr>
                <w:rFonts w:eastAsia="Calibri"/>
                <w:sz w:val="20"/>
                <w:szCs w:val="20"/>
                <w:lang w:eastAsia="en-US"/>
              </w:rPr>
              <w:t>, заправка мыла, салфеток, туалетной бумаги, прочих расходных материалов;</w:t>
            </w:r>
          </w:p>
          <w:p w:rsidR="00340F07" w:rsidRPr="00CB52D8" w:rsidRDefault="00340F07" w:rsidP="00867740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Мойка, удаление пятен с диспенсеров, урн, подоконников;</w:t>
            </w:r>
          </w:p>
          <w:p w:rsidR="00340F07" w:rsidRPr="00CB52D8" w:rsidRDefault="00340F07" w:rsidP="00867740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 входных дверей (дверное полотно, фурнитура, доводчик);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8-00 до 20-00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выходные и праздничные дни</w:t>
            </w:r>
          </w:p>
          <w:p w:rsidR="00340F07" w:rsidRPr="00CB52D8" w:rsidRDefault="00340F07" w:rsidP="0086774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:rsidR="00340F07" w:rsidRPr="00CB52D8" w:rsidRDefault="00340F07" w:rsidP="0086774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numPr>
                <w:ilvl w:val="0"/>
                <w:numId w:val="7"/>
              </w:numPr>
              <w:suppressAutoHyphens/>
              <w:jc w:val="both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CB52D8">
              <w:rPr>
                <w:rFonts w:eastAsia="Times New Roman"/>
                <w:sz w:val="20"/>
                <w:szCs w:val="20"/>
              </w:rPr>
              <w:t>Санитарно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 xml:space="preserve"> – гигиеническая обработка санузлов, раздевалок с удалением всех видов загрязнений</w:t>
            </w:r>
            <w:r w:rsidR="00FD6B19">
              <w:rPr>
                <w:rFonts w:eastAsia="Times New Roman"/>
                <w:sz w:val="20"/>
                <w:szCs w:val="20"/>
              </w:rPr>
              <w:t xml:space="preserve"> с</w:t>
            </w:r>
            <w:r w:rsidRPr="00CB52D8">
              <w:rPr>
                <w:rFonts w:eastAsia="Times New Roman"/>
                <w:sz w:val="20"/>
                <w:szCs w:val="20"/>
              </w:rPr>
              <w:t xml:space="preserve"> сантехники (унитазов, писсуаров, </w:t>
            </w:r>
            <w:r w:rsidR="004B26B1">
              <w:rPr>
                <w:rFonts w:eastAsia="Times New Roman"/>
                <w:sz w:val="20"/>
                <w:szCs w:val="20"/>
              </w:rPr>
              <w:t xml:space="preserve">душевых кабин, </w:t>
            </w:r>
            <w:r w:rsidRPr="00CB52D8">
              <w:rPr>
                <w:rFonts w:eastAsia="Times New Roman"/>
                <w:sz w:val="20"/>
                <w:szCs w:val="20"/>
              </w:rPr>
              <w:t xml:space="preserve">раковин, кранов), пола, стен, </w:t>
            </w:r>
            <w:proofErr w:type="spellStart"/>
            <w:r w:rsidRPr="00CB52D8">
              <w:rPr>
                <w:rFonts w:eastAsia="Times New Roman"/>
                <w:sz w:val="20"/>
                <w:szCs w:val="20"/>
              </w:rPr>
              <w:t>санитарно</w:t>
            </w:r>
            <w:proofErr w:type="spellEnd"/>
            <w:r w:rsidRPr="00CB52D8">
              <w:rPr>
                <w:rFonts w:eastAsia="Times New Roman"/>
                <w:sz w:val="20"/>
                <w:szCs w:val="20"/>
              </w:rPr>
              <w:t xml:space="preserve"> – дезинфекционная обработка;</w:t>
            </w:r>
            <w:proofErr w:type="gramEnd"/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340F07" w:rsidRPr="00CB52D8" w:rsidRDefault="00340F07" w:rsidP="0086774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4-х раз в месяц</w:t>
            </w:r>
          </w:p>
        </w:tc>
      </w:tr>
      <w:tr w:rsidR="00340F07" w:rsidRPr="00CB52D8" w:rsidTr="00867740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6A6A6" w:fill="auto"/>
          </w:tcPr>
          <w:p w:rsidR="00340F07" w:rsidRPr="00CB52D8" w:rsidRDefault="00340F07">
            <w:pPr>
              <w:rPr>
                <w:rFonts w:eastAsia="Times New Roman"/>
                <w:b/>
                <w:sz w:val="20"/>
                <w:szCs w:val="20"/>
                <w:u w:val="single"/>
              </w:rPr>
            </w:pPr>
            <w:r w:rsidRPr="00CB52D8">
              <w:rPr>
                <w:rFonts w:eastAsia="Times New Roman"/>
                <w:b/>
                <w:sz w:val="20"/>
                <w:szCs w:val="20"/>
                <w:u w:val="single"/>
              </w:rPr>
              <w:t xml:space="preserve">3. Уборка Технических помещений </w:t>
            </w:r>
            <w:r w:rsidRPr="00CB52D8">
              <w:rPr>
                <w:rFonts w:eastAsia="Times New Roman"/>
                <w:b/>
                <w:bCs/>
                <w:sz w:val="20"/>
                <w:szCs w:val="20"/>
              </w:rPr>
              <w:t>(складские, архивы, подсобные)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numPr>
                <w:ilvl w:val="0"/>
                <w:numId w:val="44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 и чистка твердого пола с применением поломоечного оборудования и спецсредств;</w:t>
            </w:r>
          </w:p>
          <w:p w:rsidR="00340F07" w:rsidRPr="00CB52D8" w:rsidRDefault="00340F07" w:rsidP="00867740">
            <w:pPr>
              <w:numPr>
                <w:ilvl w:val="0"/>
                <w:numId w:val="44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lastRenderedPageBreak/>
              <w:t>Удаление загрязнений и пыли со всех горизонтальных поверхностей, со стен, дверей, фурнитуры, ручек, окон.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 xml:space="preserve">По согласованному с Заказчиком </w:t>
            </w:r>
            <w:r w:rsidRPr="00CB52D8">
              <w:rPr>
                <w:rFonts w:eastAsia="Times New Roman"/>
                <w:sz w:val="20"/>
                <w:szCs w:val="20"/>
              </w:rPr>
              <w:lastRenderedPageBreak/>
              <w:t>графику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lastRenderedPageBreak/>
              <w:t>не реже 2-х раз неделю</w:t>
            </w:r>
          </w:p>
        </w:tc>
      </w:tr>
      <w:tr w:rsidR="00340F07" w:rsidRPr="00CB52D8" w:rsidTr="00867740">
        <w:tc>
          <w:tcPr>
            <w:tcW w:w="9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40F07" w:rsidRPr="00CB52D8" w:rsidRDefault="00340F07" w:rsidP="00867740">
            <w:pPr>
              <w:rPr>
                <w:rFonts w:eastAsia="Times New Roman"/>
                <w:b/>
                <w:sz w:val="20"/>
                <w:szCs w:val="20"/>
                <w:u w:val="single"/>
              </w:rPr>
            </w:pPr>
            <w:r w:rsidRPr="00CB52D8">
              <w:rPr>
                <w:rFonts w:eastAsia="Times New Roman"/>
                <w:b/>
                <w:sz w:val="20"/>
                <w:szCs w:val="20"/>
                <w:u w:val="single"/>
              </w:rPr>
              <w:lastRenderedPageBreak/>
              <w:t>4. Периодические услуги (офисы, места общего пользования, санузлы), входящие в общую стоимость услуг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340F07" w:rsidRPr="00CB52D8" w:rsidRDefault="00340F07" w:rsidP="00867740">
            <w:pPr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4.1. 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340F07" w:rsidRPr="00CB52D8" w:rsidRDefault="00340F07">
            <w:pPr>
              <w:spacing w:after="200" w:line="276" w:lineRule="auto"/>
              <w:ind w:firstLine="34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b/>
                <w:sz w:val="20"/>
                <w:szCs w:val="20"/>
                <w:lang w:eastAsia="en-US"/>
              </w:rPr>
              <w:t xml:space="preserve">Периодические услуги 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340F07" w:rsidRPr="00CB52D8" w:rsidRDefault="00340F07" w:rsidP="00867740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/>
          </w:tcPr>
          <w:p w:rsidR="00340F07" w:rsidRPr="00CB52D8" w:rsidRDefault="00340F07" w:rsidP="00867740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пыли со светильников, люстр, элементов освещения, декоративных светильников;</w:t>
            </w:r>
          </w:p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Мойка баннеров, пилонов и т.п.</w:t>
            </w:r>
          </w:p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Удаление пыли с карнизов; </w:t>
            </w:r>
          </w:p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загрязнений, пыли с подводов сантехники наружных частей сантехники и ее подводки;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 или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 выходные и праздничные дни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1 раза в квартал</w:t>
            </w:r>
          </w:p>
        </w:tc>
      </w:tr>
      <w:tr w:rsidR="00340F07" w:rsidRPr="00CB52D8" w:rsidTr="00867740">
        <w:trPr>
          <w:trHeight w:val="479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Комплексное мытье окон (с двух сторон), фасадов;</w:t>
            </w:r>
          </w:p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Химчистка мебели;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2-х раз в год</w:t>
            </w:r>
          </w:p>
        </w:tc>
      </w:tr>
      <w:tr w:rsidR="00340F07" w:rsidRPr="00CB52D8" w:rsidTr="00867740">
        <w:trPr>
          <w:trHeight w:val="479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загрязнений, пыли с радиаторов отопления, вентиляционных решеток, пластиковых коробов;</w:t>
            </w:r>
          </w:p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Уход за кожаной мебелью (диваны, кресла) с применением </w:t>
            </w:r>
            <w:proofErr w:type="gramStart"/>
            <w:r w:rsidRPr="00CB52D8">
              <w:rPr>
                <w:rFonts w:eastAsia="Calibri"/>
                <w:sz w:val="20"/>
                <w:szCs w:val="20"/>
                <w:lang w:eastAsia="en-US"/>
              </w:rPr>
              <w:t>спец</w:t>
            </w:r>
            <w:proofErr w:type="gramEnd"/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 средств;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1 раза в неделю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 xml:space="preserve">Уход за цветами и иными декоративными растениями </w:t>
            </w:r>
            <w:r>
              <w:rPr>
                <w:sz w:val="20"/>
                <w:szCs w:val="22"/>
              </w:rPr>
              <w:t xml:space="preserve">Объекта (в том числе, </w:t>
            </w:r>
            <w:proofErr w:type="gramStart"/>
            <w:r>
              <w:rPr>
                <w:sz w:val="20"/>
                <w:szCs w:val="22"/>
              </w:rPr>
              <w:t>но</w:t>
            </w:r>
            <w:proofErr w:type="gramEnd"/>
            <w:r>
              <w:rPr>
                <w:sz w:val="20"/>
                <w:szCs w:val="22"/>
              </w:rPr>
              <w:t xml:space="preserve"> не ограничиваясь: полив, лечение, подкормка, рассадка, культивация, обрезка и прочие агротехнические мероприятия);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на основании требований к </w:t>
            </w:r>
            <w:r>
              <w:rPr>
                <w:rFonts w:eastAsia="Times New Roman"/>
                <w:sz w:val="20"/>
                <w:szCs w:val="20"/>
              </w:rPr>
              <w:t>уход</w:t>
            </w:r>
            <w:r w:rsidRPr="00CB52D8">
              <w:rPr>
                <w:rFonts w:eastAsia="Times New Roman"/>
                <w:sz w:val="20"/>
                <w:szCs w:val="20"/>
              </w:rPr>
              <w:t xml:space="preserve">у </w:t>
            </w:r>
            <w:r>
              <w:rPr>
                <w:rFonts w:eastAsia="Times New Roman"/>
                <w:sz w:val="20"/>
                <w:szCs w:val="20"/>
              </w:rPr>
              <w:t>за</w:t>
            </w:r>
            <w:r w:rsidRPr="00CB52D8">
              <w:rPr>
                <w:rFonts w:eastAsia="Times New Roman"/>
                <w:sz w:val="20"/>
                <w:szCs w:val="20"/>
              </w:rPr>
              <w:t xml:space="preserve"> конкретн</w:t>
            </w:r>
            <w:r>
              <w:rPr>
                <w:rFonts w:eastAsia="Times New Roman"/>
                <w:sz w:val="20"/>
                <w:szCs w:val="20"/>
              </w:rPr>
              <w:t>ым</w:t>
            </w:r>
            <w:r w:rsidRPr="00CB52D8">
              <w:rPr>
                <w:rFonts w:eastAsia="Times New Roman"/>
                <w:sz w:val="20"/>
                <w:szCs w:val="20"/>
              </w:rPr>
              <w:t xml:space="preserve"> видо</w:t>
            </w:r>
            <w:r>
              <w:rPr>
                <w:rFonts w:eastAsia="Times New Roman"/>
                <w:sz w:val="20"/>
                <w:szCs w:val="20"/>
              </w:rPr>
              <w:t>м</w:t>
            </w:r>
            <w:r w:rsidRPr="00CB52D8">
              <w:rPr>
                <w:rFonts w:eastAsia="Times New Roman"/>
                <w:sz w:val="20"/>
                <w:szCs w:val="20"/>
              </w:rPr>
              <w:t xml:space="preserve"> растений (уточняется Исполнителем самостоятельно)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</w:t>
            </w:r>
            <w:r w:rsidRPr="00CB52D8">
              <w:rPr>
                <w:rFonts w:eastAsia="Times New Roman"/>
                <w:sz w:val="20"/>
                <w:szCs w:val="20"/>
              </w:rPr>
              <w:t>жедневно</w:t>
            </w:r>
          </w:p>
        </w:tc>
      </w:tr>
      <w:tr w:rsidR="00340F07" w:rsidRPr="00CB52D8" w:rsidTr="00867740">
        <w:trPr>
          <w:trHeight w:val="177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Дератизационные</w:t>
            </w:r>
            <w:proofErr w:type="spellEnd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мероприятия, в том числе обследование Объекта;</w:t>
            </w:r>
          </w:p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Дезинсекционные мероприятия, в том числе обследование объекта;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согласованному с Заказчиком графику, по мере необходимости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менее 1 раза в квартал. Ежемесячное обследование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Укомплектование </w:t>
            </w:r>
            <w:proofErr w:type="spellStart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МОПов</w:t>
            </w:r>
            <w:proofErr w:type="spellEnd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необходимым количеством грязезащитных ковриков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Количество и периодичность замены согласуется с Заказчиком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согласованию с Заказчиком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Мойка, чистка бытовой техники (холодильник, СВЧ печь, чайник и т.п.) с применением </w:t>
            </w:r>
            <w:proofErr w:type="gramStart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спец</w:t>
            </w:r>
            <w:proofErr w:type="gramEnd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средств;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В выходные дни офисов; по необходимости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 xml:space="preserve">Не реже 1 раза в квартал; 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Разнос питьевой бутилированной воды с заправкой кулеров;</w:t>
            </w:r>
          </w:p>
          <w:p w:rsidR="00340F07" w:rsidRPr="00CB52D8" w:rsidRDefault="00340F07" w:rsidP="00867740">
            <w:pPr>
              <w:numPr>
                <w:ilvl w:val="0"/>
                <w:numId w:val="45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Погрузочно-разгрузочные и такелажные работы; 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8:00 до 20:00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Рабочие дни офисов</w:t>
            </w:r>
          </w:p>
        </w:tc>
      </w:tr>
      <w:tr w:rsidR="00FD6B19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FD6B19" w:rsidRPr="00CB52D8" w:rsidRDefault="00FD6B19">
            <w:pPr>
              <w:jc w:val="both"/>
              <w:rPr>
                <w:rFonts w:eastAsia="Times New Roman"/>
                <w:b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>4.</w:t>
            </w:r>
            <w:r>
              <w:rPr>
                <w:rFonts w:eastAsia="Times New Roman"/>
                <w:b/>
                <w:sz w:val="20"/>
                <w:szCs w:val="20"/>
              </w:rPr>
              <w:t>2</w:t>
            </w:r>
            <w:r w:rsidRPr="00CB52D8">
              <w:rPr>
                <w:rFonts w:eastAsia="Times New Roman"/>
                <w:b/>
                <w:sz w:val="20"/>
                <w:szCs w:val="20"/>
              </w:rPr>
              <w:t>.</w:t>
            </w:r>
          </w:p>
        </w:tc>
        <w:tc>
          <w:tcPr>
            <w:tcW w:w="9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FD6B19" w:rsidRPr="00CB52D8" w:rsidRDefault="00FD6B19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b/>
                <w:sz w:val="20"/>
                <w:szCs w:val="20"/>
              </w:rPr>
              <w:t xml:space="preserve">Периодические Услуги в отношении Технических помещений </w:t>
            </w:r>
            <w:r w:rsidRPr="00CB52D8">
              <w:rPr>
                <w:rFonts w:eastAsia="Times New Roman"/>
                <w:b/>
                <w:bCs/>
                <w:sz w:val="20"/>
                <w:szCs w:val="20"/>
              </w:rPr>
              <w:t>(складские, архивы, подсобные)</w:t>
            </w:r>
            <w:r w:rsidRPr="00CB52D8">
              <w:rPr>
                <w:rFonts w:eastAsia="Times New Roman"/>
                <w:b/>
                <w:sz w:val="20"/>
                <w:szCs w:val="20"/>
              </w:rPr>
              <w:t xml:space="preserve"> 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F07" w:rsidRPr="00CB52D8" w:rsidRDefault="00340F07" w:rsidP="00867740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Дератизационные</w:t>
            </w:r>
            <w:proofErr w:type="spellEnd"/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мероприятия, в том числе обследование объекта;</w:t>
            </w:r>
          </w:p>
          <w:p w:rsidR="00340F07" w:rsidRPr="00CB52D8" w:rsidRDefault="00340F07" w:rsidP="00867740">
            <w:pPr>
              <w:numPr>
                <w:ilvl w:val="0"/>
                <w:numId w:val="46"/>
              </w:numPr>
              <w:contextualSpacing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color w:val="000000"/>
                <w:sz w:val="20"/>
                <w:szCs w:val="20"/>
                <w:lang w:eastAsia="en-US"/>
              </w:rPr>
              <w:t>Дезинсекционные мероприятия, в том числе обследование объекта;</w:t>
            </w:r>
          </w:p>
        </w:tc>
        <w:tc>
          <w:tcPr>
            <w:tcW w:w="20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По согласованному с Заказчиком графику, по мере необходимости</w:t>
            </w:r>
          </w:p>
        </w:tc>
        <w:tc>
          <w:tcPr>
            <w:tcW w:w="1378" w:type="dxa"/>
            <w:tcBorders>
              <w:left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менее 1 раза в квартал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Ежемесячное обследование</w:t>
            </w:r>
          </w:p>
        </w:tc>
      </w:tr>
      <w:tr w:rsidR="00340F07" w:rsidRPr="00CB52D8" w:rsidTr="00867740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numPr>
                <w:ilvl w:val="0"/>
                <w:numId w:val="4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B52D8">
              <w:rPr>
                <w:rFonts w:eastAsia="Calibri"/>
                <w:sz w:val="20"/>
                <w:szCs w:val="20"/>
                <w:lang w:eastAsia="en-US"/>
              </w:rPr>
              <w:t>Удаление загрязнений, пыли с радиаторов отопления, вентиляционных решеток, пластиковых коробов;</w:t>
            </w:r>
          </w:p>
        </w:tc>
        <w:tc>
          <w:tcPr>
            <w:tcW w:w="20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с 20-00 до 8-00</w:t>
            </w:r>
          </w:p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или в выходные и праздничные дни</w:t>
            </w:r>
          </w:p>
        </w:tc>
        <w:tc>
          <w:tcPr>
            <w:tcW w:w="1378" w:type="dxa"/>
            <w:tcBorders>
              <w:left w:val="single" w:sz="4" w:space="0" w:color="auto"/>
              <w:right w:val="single" w:sz="4" w:space="0" w:color="auto"/>
            </w:tcBorders>
          </w:tcPr>
          <w:p w:rsidR="00340F07" w:rsidRPr="00CB52D8" w:rsidRDefault="00340F07" w:rsidP="00867740">
            <w:pPr>
              <w:rPr>
                <w:rFonts w:eastAsia="Times New Roman"/>
                <w:sz w:val="20"/>
                <w:szCs w:val="20"/>
              </w:rPr>
            </w:pPr>
            <w:r w:rsidRPr="00CB52D8">
              <w:rPr>
                <w:rFonts w:eastAsia="Times New Roman"/>
                <w:sz w:val="20"/>
                <w:szCs w:val="20"/>
              </w:rPr>
              <w:t>Не реже 1 раза в неделю</w:t>
            </w:r>
          </w:p>
        </w:tc>
      </w:tr>
    </w:tbl>
    <w:p w:rsidR="00340F07" w:rsidRDefault="00340F07" w:rsidP="00047FB2">
      <w:pPr>
        <w:suppressAutoHyphens/>
        <w:jc w:val="both"/>
        <w:rPr>
          <w:bCs/>
          <w:sz w:val="22"/>
          <w:szCs w:val="22"/>
        </w:rPr>
      </w:pPr>
    </w:p>
    <w:p w:rsidR="00340F07" w:rsidRPr="00E74ED1" w:rsidRDefault="00340F07" w:rsidP="00047FB2">
      <w:pPr>
        <w:suppressAutoHyphens/>
        <w:jc w:val="both"/>
        <w:rPr>
          <w:bCs/>
          <w:sz w:val="22"/>
          <w:szCs w:val="22"/>
        </w:rPr>
      </w:pPr>
    </w:p>
    <w:p w:rsidR="000D4BF8" w:rsidRPr="00F75A4C" w:rsidRDefault="000D4BF8" w:rsidP="00DA424F">
      <w:pPr>
        <w:pStyle w:val="a4"/>
        <w:numPr>
          <w:ilvl w:val="0"/>
          <w:numId w:val="8"/>
        </w:numPr>
        <w:tabs>
          <w:tab w:val="left" w:pos="284"/>
        </w:tabs>
        <w:jc w:val="both"/>
        <w:rPr>
          <w:rFonts w:eastAsia="Times New Roman"/>
          <w:b/>
          <w:sz w:val="22"/>
          <w:szCs w:val="22"/>
        </w:rPr>
      </w:pPr>
      <w:r w:rsidRPr="00F75A4C">
        <w:rPr>
          <w:rFonts w:eastAsia="Times New Roman"/>
          <w:b/>
          <w:sz w:val="22"/>
          <w:szCs w:val="22"/>
        </w:rPr>
        <w:t>Дератизация и дезинсекция зданий, строений, сооружений и территории</w:t>
      </w:r>
    </w:p>
    <w:p w:rsidR="000D4BF8" w:rsidRPr="009A12AC" w:rsidRDefault="000D4BF8" w:rsidP="000D4BF8">
      <w:pPr>
        <w:pStyle w:val="a4"/>
        <w:tabs>
          <w:tab w:val="left" w:pos="284"/>
        </w:tabs>
        <w:ind w:left="1080"/>
        <w:jc w:val="both"/>
        <w:rPr>
          <w:rFonts w:eastAsia="Times New Roman"/>
          <w:sz w:val="22"/>
          <w:szCs w:val="22"/>
        </w:rPr>
      </w:pPr>
    </w:p>
    <w:p w:rsidR="000D4BF8" w:rsidRPr="009A12AC" w:rsidRDefault="000D4BF8" w:rsidP="000D4BF8">
      <w:pPr>
        <w:pStyle w:val="a4"/>
        <w:tabs>
          <w:tab w:val="left" w:pos="284"/>
        </w:tabs>
        <w:ind w:left="0" w:firstLine="426"/>
        <w:jc w:val="both"/>
        <w:rPr>
          <w:rFonts w:eastAsia="Times New Roman"/>
          <w:sz w:val="22"/>
          <w:szCs w:val="22"/>
        </w:rPr>
      </w:pPr>
      <w:r w:rsidRPr="009A12AC">
        <w:rPr>
          <w:rFonts w:eastAsia="Times New Roman"/>
          <w:sz w:val="22"/>
          <w:szCs w:val="22"/>
        </w:rPr>
        <w:t>Работы и услуги по дератизации и дезинсекции проводить в соответствии с требованиями:</w:t>
      </w:r>
    </w:p>
    <w:p w:rsidR="000D4BF8" w:rsidRPr="009A12AC" w:rsidRDefault="000D4BF8" w:rsidP="00DA424F">
      <w:pPr>
        <w:pStyle w:val="a4"/>
        <w:numPr>
          <w:ilvl w:val="0"/>
          <w:numId w:val="9"/>
        </w:numPr>
        <w:tabs>
          <w:tab w:val="left" w:pos="284"/>
        </w:tabs>
        <w:jc w:val="both"/>
        <w:rPr>
          <w:rFonts w:eastAsia="Times New Roman"/>
          <w:sz w:val="22"/>
          <w:szCs w:val="22"/>
        </w:rPr>
      </w:pPr>
      <w:r w:rsidRPr="009A12AC">
        <w:rPr>
          <w:rFonts w:eastAsia="Times New Roman"/>
          <w:sz w:val="22"/>
          <w:szCs w:val="22"/>
        </w:rPr>
        <w:t>Федерального закона от 30.03.1999 № 52-ФЗ «О санитарно-эпидемиологическом благополучии населения»;</w:t>
      </w:r>
    </w:p>
    <w:p w:rsidR="000D4BF8" w:rsidRPr="009A12AC" w:rsidRDefault="000D4BF8" w:rsidP="00DA424F">
      <w:pPr>
        <w:pStyle w:val="a4"/>
        <w:numPr>
          <w:ilvl w:val="0"/>
          <w:numId w:val="9"/>
        </w:numPr>
        <w:tabs>
          <w:tab w:val="left" w:pos="284"/>
        </w:tabs>
        <w:jc w:val="both"/>
        <w:rPr>
          <w:rFonts w:eastAsia="Times New Roman"/>
          <w:sz w:val="22"/>
          <w:szCs w:val="22"/>
        </w:rPr>
      </w:pPr>
      <w:r w:rsidRPr="009A12AC">
        <w:rPr>
          <w:rFonts w:eastAsia="Times New Roman"/>
          <w:sz w:val="22"/>
          <w:szCs w:val="22"/>
        </w:rPr>
        <w:t xml:space="preserve">Постановления Главного государственного санитарного врача по г. Москве от 21.08.2001 № 10 «О </w:t>
      </w:r>
      <w:proofErr w:type="gramStart"/>
      <w:r w:rsidRPr="009A12AC">
        <w:rPr>
          <w:rFonts w:eastAsia="Times New Roman"/>
          <w:sz w:val="22"/>
          <w:szCs w:val="22"/>
        </w:rPr>
        <w:t>контроле за</w:t>
      </w:r>
      <w:proofErr w:type="gramEnd"/>
      <w:r w:rsidRPr="009A12AC">
        <w:rPr>
          <w:rFonts w:eastAsia="Times New Roman"/>
          <w:sz w:val="22"/>
          <w:szCs w:val="22"/>
        </w:rPr>
        <w:t xml:space="preserve"> проведением </w:t>
      </w:r>
      <w:proofErr w:type="spellStart"/>
      <w:r w:rsidRPr="009A12AC">
        <w:rPr>
          <w:rFonts w:eastAsia="Times New Roman"/>
          <w:sz w:val="22"/>
          <w:szCs w:val="22"/>
        </w:rPr>
        <w:t>дератизационных</w:t>
      </w:r>
      <w:proofErr w:type="spellEnd"/>
      <w:r w:rsidRPr="009A12AC">
        <w:rPr>
          <w:rFonts w:eastAsia="Times New Roman"/>
          <w:sz w:val="22"/>
          <w:szCs w:val="22"/>
        </w:rPr>
        <w:t xml:space="preserve"> и дезинсекционных мероприятий»;</w:t>
      </w:r>
    </w:p>
    <w:p w:rsidR="000D4BF8" w:rsidRPr="009A12AC" w:rsidRDefault="000D4BF8" w:rsidP="00DA424F">
      <w:pPr>
        <w:pStyle w:val="a4"/>
        <w:numPr>
          <w:ilvl w:val="0"/>
          <w:numId w:val="9"/>
        </w:numPr>
        <w:tabs>
          <w:tab w:val="left" w:pos="284"/>
        </w:tabs>
        <w:jc w:val="both"/>
        <w:rPr>
          <w:rFonts w:eastAsia="Times New Roman"/>
          <w:sz w:val="22"/>
          <w:szCs w:val="22"/>
        </w:rPr>
      </w:pPr>
      <w:r w:rsidRPr="009A12AC">
        <w:rPr>
          <w:rFonts w:eastAsia="Times New Roman"/>
          <w:sz w:val="22"/>
          <w:szCs w:val="22"/>
        </w:rPr>
        <w:lastRenderedPageBreak/>
        <w:t xml:space="preserve">СП 1.1.1058-01 «Организация и проведение производственного </w:t>
      </w:r>
      <w:proofErr w:type="gramStart"/>
      <w:r w:rsidRPr="009A12AC">
        <w:rPr>
          <w:rFonts w:eastAsia="Times New Roman"/>
          <w:sz w:val="22"/>
          <w:szCs w:val="22"/>
        </w:rPr>
        <w:t>контроля за</w:t>
      </w:r>
      <w:proofErr w:type="gramEnd"/>
      <w:r w:rsidRPr="009A12AC">
        <w:rPr>
          <w:rFonts w:eastAsia="Times New Roman"/>
          <w:sz w:val="22"/>
          <w:szCs w:val="22"/>
        </w:rPr>
        <w:t xml:space="preserve"> соблюдением санитарных правил и выполнением санитарно-противоэпидемических (профилактических) мероприятий»</w:t>
      </w:r>
    </w:p>
    <w:p w:rsidR="000D4BF8" w:rsidRPr="009A12AC" w:rsidRDefault="000D4BF8" w:rsidP="00DA424F">
      <w:pPr>
        <w:pStyle w:val="a4"/>
        <w:numPr>
          <w:ilvl w:val="0"/>
          <w:numId w:val="9"/>
        </w:numPr>
        <w:tabs>
          <w:tab w:val="left" w:pos="284"/>
        </w:tabs>
        <w:jc w:val="both"/>
        <w:rPr>
          <w:rFonts w:eastAsia="Times New Roman"/>
          <w:sz w:val="22"/>
          <w:szCs w:val="22"/>
        </w:rPr>
      </w:pPr>
      <w:proofErr w:type="spellStart"/>
      <w:r w:rsidRPr="009A12AC">
        <w:rPr>
          <w:rFonts w:eastAsia="Times New Roman"/>
          <w:sz w:val="22"/>
          <w:szCs w:val="22"/>
        </w:rPr>
        <w:t>Санитарно</w:t>
      </w:r>
      <w:proofErr w:type="spellEnd"/>
      <w:r w:rsidRPr="009A12AC">
        <w:rPr>
          <w:rFonts w:eastAsia="Times New Roman"/>
          <w:sz w:val="22"/>
          <w:szCs w:val="22"/>
        </w:rPr>
        <w:t xml:space="preserve"> - эпидемиологические правила СП 3.5.3.1129-02;</w:t>
      </w:r>
    </w:p>
    <w:p w:rsidR="000D4BF8" w:rsidRPr="009A12AC" w:rsidRDefault="000D4BF8" w:rsidP="000D4BF8">
      <w:pPr>
        <w:pStyle w:val="a4"/>
        <w:tabs>
          <w:tab w:val="left" w:pos="284"/>
        </w:tabs>
        <w:ind w:left="0" w:firstLine="426"/>
        <w:jc w:val="both"/>
        <w:rPr>
          <w:rFonts w:eastAsia="Times New Roman"/>
          <w:sz w:val="22"/>
          <w:szCs w:val="22"/>
        </w:rPr>
      </w:pPr>
      <w:r w:rsidRPr="009A12AC">
        <w:rPr>
          <w:rFonts w:eastAsia="Times New Roman"/>
          <w:sz w:val="22"/>
          <w:szCs w:val="22"/>
        </w:rPr>
        <w:t xml:space="preserve">Все применяемые Исполнителем препараты должны быть сертифицированными и разрешенными для применения, иметь свидетельства о государственной регистрации дезинфицирующего средства, официальные инструкции по применению, утвержденные методы контроля качества, в </w:t>
      </w:r>
      <w:proofErr w:type="spellStart"/>
      <w:r w:rsidRPr="009A12AC">
        <w:rPr>
          <w:rFonts w:eastAsia="Times New Roman"/>
          <w:sz w:val="22"/>
          <w:szCs w:val="22"/>
        </w:rPr>
        <w:t>т.ч</w:t>
      </w:r>
      <w:proofErr w:type="spellEnd"/>
      <w:r w:rsidRPr="009A12AC">
        <w:rPr>
          <w:rFonts w:eastAsia="Times New Roman"/>
          <w:sz w:val="22"/>
          <w:szCs w:val="22"/>
        </w:rPr>
        <w:t>. методы экспресс контроля содержания действующих веществ в рабочих растворах, даты изготовления, реквизитов изготовителя и поставщика.</w:t>
      </w:r>
    </w:p>
    <w:p w:rsidR="000D4BF8" w:rsidRPr="009A12AC" w:rsidRDefault="000D4BF8" w:rsidP="000D4BF8">
      <w:pPr>
        <w:pStyle w:val="a4"/>
        <w:tabs>
          <w:tab w:val="left" w:pos="284"/>
        </w:tabs>
        <w:ind w:left="0" w:firstLine="426"/>
        <w:jc w:val="both"/>
        <w:rPr>
          <w:rFonts w:eastAsia="Times New Roman"/>
          <w:sz w:val="22"/>
          <w:szCs w:val="22"/>
        </w:rPr>
      </w:pPr>
      <w:r w:rsidRPr="009A12AC">
        <w:rPr>
          <w:rFonts w:eastAsia="Times New Roman"/>
          <w:sz w:val="22"/>
          <w:szCs w:val="22"/>
        </w:rPr>
        <w:t>При выполнении работ и услуг не допускается использование дезинфицирующих средств, не прошедших исследований и испытаний на соответствие содержания в них действующих веществ и других показателей, характеризующих качество этих препаратов, утвержденных нормативно-технической документацией (п. 7.4 Методических указаний МУ 3.5.3.2949-11 «Борьба с грызунами в населенных пунктах, на железнодорожном, водном, воздушном транспорте»).</w:t>
      </w:r>
    </w:p>
    <w:p w:rsidR="000D4BF8" w:rsidRPr="009A12AC" w:rsidRDefault="000D4BF8" w:rsidP="000D4BF8">
      <w:pPr>
        <w:pStyle w:val="a4"/>
        <w:tabs>
          <w:tab w:val="left" w:pos="284"/>
        </w:tabs>
        <w:ind w:left="0" w:firstLine="426"/>
        <w:jc w:val="both"/>
        <w:rPr>
          <w:rFonts w:eastAsia="Times New Roman"/>
          <w:sz w:val="22"/>
          <w:szCs w:val="22"/>
        </w:rPr>
      </w:pPr>
      <w:r w:rsidRPr="009A12AC">
        <w:rPr>
          <w:rFonts w:eastAsia="Times New Roman"/>
          <w:sz w:val="22"/>
          <w:szCs w:val="22"/>
        </w:rPr>
        <w:t>Все используемое Исполнителем оборудование и химические средства должны соответствовать государственным нормативным требованиям охраны труда и иметь декларацию о соответствии и (или) сертификат соответствия, если предусмотрено законодательством Российской Федерации, и рекомендованы к использованию Минздравом России.</w:t>
      </w:r>
    </w:p>
    <w:p w:rsidR="000D4BF8" w:rsidRPr="009A12AC" w:rsidRDefault="000D4BF8" w:rsidP="000D4BF8">
      <w:pPr>
        <w:pStyle w:val="a4"/>
        <w:tabs>
          <w:tab w:val="left" w:pos="284"/>
        </w:tabs>
        <w:ind w:left="0" w:firstLine="426"/>
        <w:jc w:val="both"/>
        <w:rPr>
          <w:rFonts w:eastAsia="Times New Roman"/>
          <w:sz w:val="22"/>
          <w:szCs w:val="22"/>
        </w:rPr>
      </w:pPr>
      <w:r w:rsidRPr="009A12AC">
        <w:rPr>
          <w:rFonts w:eastAsia="Times New Roman"/>
          <w:sz w:val="22"/>
          <w:szCs w:val="22"/>
        </w:rPr>
        <w:t>Работы и услуги должны проводиться высококвалифицированным персоналом, имеющим соответствующую подготовку, подтвержденную сертификатами (удостоверениями, дипломами), копии которых представляются Исполнителем Заказчику.</w:t>
      </w:r>
    </w:p>
    <w:p w:rsidR="000D4BF8" w:rsidRPr="009A12AC" w:rsidRDefault="000D4BF8" w:rsidP="000D4BF8">
      <w:pPr>
        <w:pStyle w:val="a4"/>
        <w:tabs>
          <w:tab w:val="left" w:pos="284"/>
        </w:tabs>
        <w:ind w:left="0" w:firstLine="426"/>
        <w:jc w:val="both"/>
        <w:rPr>
          <w:rFonts w:eastAsia="Times New Roman"/>
          <w:sz w:val="22"/>
          <w:szCs w:val="22"/>
        </w:rPr>
      </w:pPr>
      <w:r w:rsidRPr="009A12AC">
        <w:rPr>
          <w:rFonts w:eastAsia="Times New Roman"/>
          <w:sz w:val="22"/>
          <w:szCs w:val="22"/>
        </w:rPr>
        <w:t>Перед проведением работ и услуг Исполнитель обязан представить на согласование Заказчику перечень препаратов, предполагаемых к использованию.</w:t>
      </w:r>
    </w:p>
    <w:p w:rsidR="00ED4917" w:rsidRPr="00410470" w:rsidRDefault="00ED4917" w:rsidP="007E1474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</w:p>
    <w:p w:rsidR="003F4575" w:rsidRPr="0073537A" w:rsidRDefault="003F4575" w:rsidP="00DA424F">
      <w:pPr>
        <w:pStyle w:val="a4"/>
        <w:widowControl w:val="0"/>
        <w:numPr>
          <w:ilvl w:val="0"/>
          <w:numId w:val="8"/>
        </w:numPr>
        <w:autoSpaceDE w:val="0"/>
        <w:autoSpaceDN w:val="0"/>
        <w:adjustRightInd w:val="0"/>
        <w:rPr>
          <w:b/>
          <w:sz w:val="22"/>
          <w:szCs w:val="22"/>
        </w:rPr>
      </w:pPr>
      <w:r w:rsidRPr="0073537A">
        <w:rPr>
          <w:b/>
          <w:sz w:val="22"/>
          <w:szCs w:val="22"/>
        </w:rPr>
        <w:t>Организация раздельного сбора бытовых отходов</w:t>
      </w:r>
    </w:p>
    <w:p w:rsidR="003F4575" w:rsidRPr="0073537A" w:rsidRDefault="003F4575" w:rsidP="003F4575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</w:p>
    <w:p w:rsidR="003F4575" w:rsidRPr="0073537A" w:rsidRDefault="003F4575" w:rsidP="007E1474">
      <w:pPr>
        <w:widowControl w:val="0"/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r w:rsidRPr="0073537A">
        <w:rPr>
          <w:sz w:val="22"/>
          <w:szCs w:val="22"/>
        </w:rPr>
        <w:t xml:space="preserve">Для соответствия требованиям, действующим на территории ИЦ «Сколково» в части раздельного сбора и утилизации отходов, на территории, внутри Зданий, сооружений организован раздельный сбор отходов для дальнейшей переработки </w:t>
      </w:r>
      <w:proofErr w:type="gramStart"/>
      <w:r w:rsidRPr="0073537A">
        <w:rPr>
          <w:sz w:val="22"/>
          <w:szCs w:val="22"/>
        </w:rPr>
        <w:t>по</w:t>
      </w:r>
      <w:proofErr w:type="gramEnd"/>
      <w:r w:rsidRPr="0073537A">
        <w:rPr>
          <w:sz w:val="22"/>
          <w:szCs w:val="22"/>
        </w:rPr>
        <w:t xml:space="preserve"> </w:t>
      </w:r>
      <w:proofErr w:type="gramStart"/>
      <w:r w:rsidRPr="0073537A">
        <w:rPr>
          <w:sz w:val="22"/>
          <w:szCs w:val="22"/>
        </w:rPr>
        <w:t>следующим</w:t>
      </w:r>
      <w:proofErr w:type="gramEnd"/>
      <w:r w:rsidRPr="0073537A">
        <w:rPr>
          <w:sz w:val="22"/>
          <w:szCs w:val="22"/>
        </w:rPr>
        <w:t xml:space="preserve"> фракциям: пластик, бумага, прочие отходы.</w:t>
      </w:r>
    </w:p>
    <w:p w:rsidR="003F4575" w:rsidRPr="0073537A" w:rsidRDefault="003F4575" w:rsidP="007E1474">
      <w:pPr>
        <w:widowControl w:val="0"/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r w:rsidRPr="0073537A">
        <w:rPr>
          <w:sz w:val="22"/>
          <w:szCs w:val="22"/>
        </w:rPr>
        <w:t>Вывоз и утилизация отходов осуществляется по отдельному договору и не входит в объем услуг по данному договору.</w:t>
      </w:r>
    </w:p>
    <w:p w:rsidR="003F4575" w:rsidRDefault="003F4575" w:rsidP="007E1474">
      <w:pPr>
        <w:spacing w:after="200" w:line="276" w:lineRule="auto"/>
        <w:ind w:firstLine="708"/>
        <w:jc w:val="both"/>
        <w:rPr>
          <w:sz w:val="22"/>
          <w:szCs w:val="22"/>
        </w:rPr>
      </w:pPr>
      <w:r w:rsidRPr="0073537A">
        <w:rPr>
          <w:sz w:val="22"/>
          <w:szCs w:val="22"/>
        </w:rPr>
        <w:t xml:space="preserve">Исполнитель осуществляет селективный сбор отходов и размещает селективно на площадке временного хранения </w:t>
      </w:r>
      <w:proofErr w:type="gramStart"/>
      <w:r w:rsidRPr="0073537A">
        <w:rPr>
          <w:sz w:val="22"/>
          <w:szCs w:val="22"/>
        </w:rPr>
        <w:t>отходов</w:t>
      </w:r>
      <w:proofErr w:type="gramEnd"/>
      <w:r w:rsidRPr="0073537A">
        <w:rPr>
          <w:sz w:val="22"/>
          <w:szCs w:val="22"/>
        </w:rPr>
        <w:t xml:space="preserve"> на территории Объектов.</w:t>
      </w:r>
    </w:p>
    <w:p w:rsidR="00261629" w:rsidRPr="0073537A" w:rsidRDefault="00261629" w:rsidP="00DA424F">
      <w:pPr>
        <w:pStyle w:val="a4"/>
        <w:numPr>
          <w:ilvl w:val="0"/>
          <w:numId w:val="8"/>
        </w:numPr>
        <w:jc w:val="both"/>
        <w:rPr>
          <w:b/>
          <w:sz w:val="22"/>
          <w:szCs w:val="22"/>
        </w:rPr>
      </w:pPr>
      <w:r w:rsidRPr="0073537A">
        <w:rPr>
          <w:b/>
          <w:sz w:val="22"/>
          <w:szCs w:val="22"/>
        </w:rPr>
        <w:t>Графики и технологические карты уборки и содержания Объект</w:t>
      </w:r>
      <w:r w:rsidR="003F4575" w:rsidRPr="0073537A">
        <w:rPr>
          <w:b/>
          <w:sz w:val="22"/>
          <w:szCs w:val="22"/>
        </w:rPr>
        <w:t>ов</w:t>
      </w:r>
      <w:r w:rsidRPr="0073537A">
        <w:rPr>
          <w:b/>
          <w:sz w:val="22"/>
          <w:szCs w:val="22"/>
        </w:rPr>
        <w:t>:</w:t>
      </w:r>
    </w:p>
    <w:p w:rsidR="00261629" w:rsidRPr="0073537A" w:rsidRDefault="00261629" w:rsidP="00261629">
      <w:pPr>
        <w:jc w:val="both"/>
        <w:rPr>
          <w:b/>
          <w:sz w:val="22"/>
          <w:szCs w:val="22"/>
        </w:rPr>
      </w:pPr>
    </w:p>
    <w:p w:rsidR="00261629" w:rsidRPr="0073537A" w:rsidRDefault="00261629" w:rsidP="00261629">
      <w:pPr>
        <w:tabs>
          <w:tab w:val="left" w:pos="284"/>
        </w:tabs>
        <w:jc w:val="both"/>
        <w:rPr>
          <w:sz w:val="22"/>
          <w:szCs w:val="22"/>
        </w:rPr>
      </w:pPr>
      <w:r w:rsidRPr="0073537A">
        <w:rPr>
          <w:sz w:val="22"/>
          <w:szCs w:val="22"/>
        </w:rPr>
        <w:tab/>
        <w:t xml:space="preserve">Предварительный объем и периодичность услуг по уборке и содержанию Объекта </w:t>
      </w:r>
      <w:proofErr w:type="gramStart"/>
      <w:r w:rsidRPr="0073537A">
        <w:rPr>
          <w:sz w:val="22"/>
          <w:szCs w:val="22"/>
        </w:rPr>
        <w:t>приведены</w:t>
      </w:r>
      <w:proofErr w:type="gramEnd"/>
      <w:r w:rsidRPr="0073537A">
        <w:rPr>
          <w:sz w:val="22"/>
          <w:szCs w:val="22"/>
        </w:rPr>
        <w:t xml:space="preserve"> в настоящем Техническом задании. </w:t>
      </w:r>
    </w:p>
    <w:p w:rsidR="00261629" w:rsidRPr="0073537A" w:rsidRDefault="00261629" w:rsidP="00664F49">
      <w:pPr>
        <w:ind w:firstLine="36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 xml:space="preserve">Не позднее </w:t>
      </w:r>
      <w:r w:rsidR="00161A1A" w:rsidRPr="0073537A">
        <w:rPr>
          <w:sz w:val="22"/>
          <w:szCs w:val="22"/>
        </w:rPr>
        <w:t>1</w:t>
      </w:r>
      <w:r w:rsidR="00FF07A4" w:rsidRPr="0073537A">
        <w:rPr>
          <w:sz w:val="22"/>
          <w:szCs w:val="22"/>
        </w:rPr>
        <w:t>0</w:t>
      </w:r>
      <w:r w:rsidRPr="0073537A">
        <w:rPr>
          <w:sz w:val="22"/>
          <w:szCs w:val="22"/>
        </w:rPr>
        <w:t xml:space="preserve"> (</w:t>
      </w:r>
      <w:r w:rsidR="00FF07A4" w:rsidRPr="0073537A">
        <w:rPr>
          <w:sz w:val="22"/>
          <w:szCs w:val="22"/>
        </w:rPr>
        <w:t>деся</w:t>
      </w:r>
      <w:r w:rsidR="00035047" w:rsidRPr="0073537A">
        <w:rPr>
          <w:sz w:val="22"/>
          <w:szCs w:val="22"/>
        </w:rPr>
        <w:t>ти</w:t>
      </w:r>
      <w:r w:rsidRPr="0073537A">
        <w:rPr>
          <w:sz w:val="22"/>
          <w:szCs w:val="22"/>
        </w:rPr>
        <w:t>) дней после подписания Договора на оказание Услуг и передачи Объекта Исполнителю, Исполнитель предоставляет Заказчику на утверждение графики и технологические карты уборки, графики проведения санитарных дней и содержания Объекта.</w:t>
      </w:r>
    </w:p>
    <w:p w:rsidR="00035047" w:rsidRPr="0073537A" w:rsidRDefault="00035047" w:rsidP="00664F49">
      <w:pPr>
        <w:ind w:firstLine="360"/>
        <w:jc w:val="both"/>
        <w:rPr>
          <w:sz w:val="22"/>
          <w:szCs w:val="22"/>
        </w:rPr>
      </w:pPr>
    </w:p>
    <w:p w:rsidR="00035047" w:rsidRPr="0073537A" w:rsidRDefault="00035047" w:rsidP="00DA424F">
      <w:pPr>
        <w:pStyle w:val="a4"/>
        <w:numPr>
          <w:ilvl w:val="0"/>
          <w:numId w:val="8"/>
        </w:numPr>
        <w:jc w:val="both"/>
        <w:rPr>
          <w:b/>
          <w:sz w:val="22"/>
          <w:szCs w:val="22"/>
        </w:rPr>
      </w:pPr>
      <w:r w:rsidRPr="0073537A">
        <w:rPr>
          <w:b/>
          <w:sz w:val="22"/>
          <w:szCs w:val="22"/>
        </w:rPr>
        <w:t xml:space="preserve">Организация административного процесса: </w:t>
      </w:r>
    </w:p>
    <w:p w:rsidR="00035047" w:rsidRPr="0073537A" w:rsidRDefault="00035047" w:rsidP="00035047">
      <w:pPr>
        <w:pStyle w:val="a4"/>
        <w:jc w:val="both"/>
        <w:rPr>
          <w:b/>
          <w:sz w:val="22"/>
          <w:szCs w:val="22"/>
        </w:rPr>
      </w:pPr>
    </w:p>
    <w:p w:rsidR="00035047" w:rsidRPr="0073537A" w:rsidRDefault="00035047" w:rsidP="00D60EBF">
      <w:pPr>
        <w:ind w:firstLine="36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>В части административно-хозяйственных услуг Исполнитель обеспечивает выполнение ряда мероприятий:</w:t>
      </w:r>
    </w:p>
    <w:p w:rsidR="00035047" w:rsidRPr="0073537A" w:rsidRDefault="00035047" w:rsidP="00DA424F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BC388C">
        <w:rPr>
          <w:sz w:val="22"/>
          <w:szCs w:val="22"/>
        </w:rPr>
        <w:t>Исполнитель берет на себя функцию по организации и обеспечению функционирования на Объекте «диспетчерской службы» круглосуточно, включая выходные дни и праздничные дни</w:t>
      </w:r>
      <w:r w:rsidRPr="0073537A">
        <w:rPr>
          <w:sz w:val="22"/>
          <w:szCs w:val="22"/>
        </w:rPr>
        <w:t xml:space="preserve">. </w:t>
      </w:r>
    </w:p>
    <w:p w:rsidR="000B18CD" w:rsidRPr="0073537A" w:rsidRDefault="00035047" w:rsidP="00D60EBF">
      <w:pPr>
        <w:pStyle w:val="a4"/>
        <w:autoSpaceDE w:val="0"/>
        <w:autoSpaceDN w:val="0"/>
        <w:adjustRightInd w:val="0"/>
        <w:ind w:left="0" w:firstLine="360"/>
        <w:jc w:val="both"/>
        <w:outlineLvl w:val="1"/>
        <w:rPr>
          <w:sz w:val="22"/>
          <w:szCs w:val="22"/>
        </w:rPr>
      </w:pPr>
      <w:r w:rsidRPr="0073537A">
        <w:rPr>
          <w:sz w:val="22"/>
          <w:szCs w:val="22"/>
        </w:rPr>
        <w:t>Исполнитель гарантирует работу диспетчерской службы с единым телефоном, адресом электронной почты, принимающего заявки на Услуги, предусмотренные в Договоре с начала его действия;</w:t>
      </w:r>
      <w:r w:rsidR="000B18CD" w:rsidRPr="0073537A">
        <w:rPr>
          <w:sz w:val="22"/>
          <w:szCs w:val="22"/>
        </w:rPr>
        <w:t xml:space="preserve"> </w:t>
      </w:r>
    </w:p>
    <w:p w:rsidR="000B18CD" w:rsidRPr="0073537A" w:rsidRDefault="00035047" w:rsidP="00D60EBF">
      <w:pPr>
        <w:pStyle w:val="a4"/>
        <w:autoSpaceDE w:val="0"/>
        <w:autoSpaceDN w:val="0"/>
        <w:adjustRightInd w:val="0"/>
        <w:ind w:left="0" w:firstLine="360"/>
        <w:jc w:val="both"/>
        <w:outlineLvl w:val="1"/>
        <w:rPr>
          <w:sz w:val="22"/>
          <w:szCs w:val="22"/>
        </w:rPr>
      </w:pPr>
      <w:r w:rsidRPr="0073537A">
        <w:rPr>
          <w:sz w:val="22"/>
          <w:szCs w:val="22"/>
        </w:rPr>
        <w:t>Диспетчерская служба обеспечивает прием заявок по единому телефону (доступному в круглосуточном режиме), адресу электронной почты на Услуги от Заказчика и прочих пользователей зданий, расположенных на Объекте. Заявки подаются Заказчиком письменно, либо при невозможности предоставления письменной заявки по телефону диспетчерской службы, а также в специализированной программе Заказчика. Диспетчерская служба обязана вести журнал учета заявок.</w:t>
      </w:r>
    </w:p>
    <w:p w:rsidR="00035047" w:rsidRPr="0073537A" w:rsidRDefault="00035047" w:rsidP="007E1474">
      <w:pPr>
        <w:pStyle w:val="a4"/>
        <w:autoSpaceDE w:val="0"/>
        <w:autoSpaceDN w:val="0"/>
        <w:adjustRightInd w:val="0"/>
        <w:ind w:left="360"/>
        <w:jc w:val="both"/>
        <w:outlineLvl w:val="1"/>
        <w:rPr>
          <w:sz w:val="22"/>
          <w:szCs w:val="22"/>
        </w:rPr>
      </w:pPr>
      <w:r w:rsidRPr="0073537A">
        <w:rPr>
          <w:sz w:val="22"/>
          <w:szCs w:val="22"/>
        </w:rPr>
        <w:lastRenderedPageBreak/>
        <w:t>Исполнитель составляет еженедельную отчетность по работе диспетчерской службы.</w:t>
      </w:r>
    </w:p>
    <w:p w:rsidR="00035047" w:rsidRPr="0073537A" w:rsidRDefault="00035047" w:rsidP="00DA424F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73537A">
        <w:rPr>
          <w:sz w:val="22"/>
          <w:szCs w:val="22"/>
        </w:rPr>
        <w:t>Вести журналы учета дезинфицирующих средств, учета уборки и дезинфекционных мероприятий, учета материальных средств (Контроль обеспеченности уборочным инвентарем, моющими и дезинфицирующими средствами, условий их хранения, наличия запаса дезинфицирующих средств, наличия разделения уборочного инвентаря по назначению и его маркировки)</w:t>
      </w:r>
      <w:r w:rsidR="00000620">
        <w:rPr>
          <w:sz w:val="22"/>
          <w:szCs w:val="22"/>
        </w:rPr>
        <w:t xml:space="preserve"> и прочую документацию, предусмотренную действующим законодательством РФ</w:t>
      </w:r>
      <w:r w:rsidRPr="0073537A">
        <w:rPr>
          <w:sz w:val="22"/>
          <w:szCs w:val="22"/>
        </w:rPr>
        <w:t>.</w:t>
      </w:r>
    </w:p>
    <w:p w:rsidR="00035047" w:rsidRDefault="00035047" w:rsidP="00DA424F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000620">
        <w:rPr>
          <w:sz w:val="22"/>
          <w:szCs w:val="22"/>
        </w:rPr>
        <w:t>Выполнять комплекс административно–технических задач, связанных с обеспечением надлежащего функционирования Объекта, с внешними городскими и федеральными службами, органами контроля, поставщиками коммунальных услуг и энергоносителей, комплекса промышленной экологии, в том числе обеспечивать функционирования «экспедиторской службы»</w:t>
      </w:r>
      <w:r w:rsidR="00C60E64" w:rsidRPr="00000620">
        <w:rPr>
          <w:sz w:val="22"/>
          <w:szCs w:val="22"/>
        </w:rPr>
        <w:t>.</w:t>
      </w:r>
    </w:p>
    <w:p w:rsidR="00000620" w:rsidRPr="00000620" w:rsidRDefault="00000620" w:rsidP="00DA424F">
      <w:pPr>
        <w:pStyle w:val="a4"/>
        <w:numPr>
          <w:ilvl w:val="0"/>
          <w:numId w:val="1"/>
        </w:numPr>
        <w:rPr>
          <w:sz w:val="22"/>
          <w:szCs w:val="22"/>
        </w:rPr>
      </w:pPr>
      <w:r w:rsidRPr="00000620">
        <w:rPr>
          <w:sz w:val="22"/>
          <w:szCs w:val="22"/>
        </w:rPr>
        <w:t xml:space="preserve">Обеспечить наличие супервайзера/менеджера объекта с ненормированным графиком работы, со следующими должностными обязанностями: </w:t>
      </w:r>
    </w:p>
    <w:p w:rsidR="00000620" w:rsidRPr="00000620" w:rsidRDefault="00000620" w:rsidP="00DA424F">
      <w:pPr>
        <w:pStyle w:val="a4"/>
        <w:numPr>
          <w:ilvl w:val="0"/>
          <w:numId w:val="17"/>
        </w:numPr>
        <w:spacing w:after="200" w:line="276" w:lineRule="auto"/>
        <w:ind w:left="709"/>
        <w:jc w:val="both"/>
        <w:rPr>
          <w:sz w:val="22"/>
          <w:szCs w:val="22"/>
        </w:rPr>
      </w:pPr>
      <w:r w:rsidRPr="00000620">
        <w:rPr>
          <w:sz w:val="22"/>
          <w:szCs w:val="22"/>
        </w:rPr>
        <w:t>осуществлять повседневное руководство работой подчиненного персонала по безусловному и качественному предоставлению услуг по уборке;</w:t>
      </w:r>
    </w:p>
    <w:p w:rsidR="00000620" w:rsidRPr="00000620" w:rsidRDefault="00000620" w:rsidP="00DA424F">
      <w:pPr>
        <w:pStyle w:val="a4"/>
        <w:numPr>
          <w:ilvl w:val="0"/>
          <w:numId w:val="17"/>
        </w:numPr>
        <w:spacing w:after="200" w:line="276" w:lineRule="auto"/>
        <w:ind w:left="709"/>
        <w:jc w:val="both"/>
        <w:rPr>
          <w:sz w:val="22"/>
          <w:szCs w:val="22"/>
        </w:rPr>
      </w:pPr>
      <w:r w:rsidRPr="00000620">
        <w:rPr>
          <w:sz w:val="22"/>
          <w:szCs w:val="22"/>
        </w:rPr>
        <w:t xml:space="preserve">поддерживать оперативное взаимодействие с уполномоченными представителями </w:t>
      </w:r>
      <w:r w:rsidR="0013747D">
        <w:rPr>
          <w:sz w:val="22"/>
          <w:szCs w:val="22"/>
        </w:rPr>
        <w:t>Заказчика</w:t>
      </w:r>
      <w:r w:rsidRPr="00000620">
        <w:rPr>
          <w:sz w:val="22"/>
          <w:szCs w:val="22"/>
        </w:rPr>
        <w:t xml:space="preserve">  и адекватно реагировать на их пожелания;</w:t>
      </w:r>
    </w:p>
    <w:p w:rsidR="00000620" w:rsidRPr="00000620" w:rsidRDefault="00000620" w:rsidP="00DA424F">
      <w:pPr>
        <w:pStyle w:val="a4"/>
        <w:numPr>
          <w:ilvl w:val="0"/>
          <w:numId w:val="17"/>
        </w:numPr>
        <w:spacing w:after="200" w:line="276" w:lineRule="auto"/>
        <w:ind w:left="709"/>
        <w:jc w:val="both"/>
        <w:rPr>
          <w:sz w:val="22"/>
          <w:szCs w:val="22"/>
        </w:rPr>
      </w:pPr>
      <w:r w:rsidRPr="00000620">
        <w:rPr>
          <w:sz w:val="22"/>
          <w:szCs w:val="22"/>
        </w:rPr>
        <w:t>участвовать в разработке перечня и периодичности работ, а также штатного расписания. Вносить предложения по их уточнению;</w:t>
      </w:r>
    </w:p>
    <w:p w:rsidR="00000620" w:rsidRPr="00000620" w:rsidRDefault="00000620" w:rsidP="00DA424F">
      <w:pPr>
        <w:pStyle w:val="a4"/>
        <w:numPr>
          <w:ilvl w:val="0"/>
          <w:numId w:val="17"/>
        </w:numPr>
        <w:spacing w:after="200" w:line="276" w:lineRule="auto"/>
        <w:ind w:left="709"/>
        <w:jc w:val="both"/>
        <w:rPr>
          <w:sz w:val="22"/>
          <w:szCs w:val="22"/>
        </w:rPr>
      </w:pPr>
      <w:r w:rsidRPr="00000620">
        <w:rPr>
          <w:sz w:val="22"/>
          <w:szCs w:val="22"/>
        </w:rPr>
        <w:t xml:space="preserve">разрабатывать технологические карты для персонала, в соответствии с перечнем и периодичностью  проведения работ; </w:t>
      </w:r>
    </w:p>
    <w:p w:rsidR="00000620" w:rsidRPr="00000620" w:rsidRDefault="00000620" w:rsidP="00DA424F">
      <w:pPr>
        <w:pStyle w:val="a4"/>
        <w:numPr>
          <w:ilvl w:val="0"/>
          <w:numId w:val="17"/>
        </w:numPr>
        <w:spacing w:after="200" w:line="276" w:lineRule="auto"/>
        <w:ind w:left="709"/>
        <w:jc w:val="both"/>
        <w:rPr>
          <w:sz w:val="22"/>
          <w:szCs w:val="22"/>
        </w:rPr>
      </w:pPr>
      <w:r w:rsidRPr="00000620">
        <w:rPr>
          <w:sz w:val="22"/>
          <w:szCs w:val="22"/>
        </w:rPr>
        <w:t>осуществлять периодическое совершенствование этих карт с учетом опыта их выполнения, поступления нового оборудования и применения новых технологий санитарно-уборочных работ;</w:t>
      </w:r>
    </w:p>
    <w:p w:rsidR="00000620" w:rsidRPr="00000620" w:rsidRDefault="00000620" w:rsidP="00DA424F">
      <w:pPr>
        <w:pStyle w:val="a4"/>
        <w:numPr>
          <w:ilvl w:val="0"/>
          <w:numId w:val="17"/>
        </w:numPr>
        <w:spacing w:after="200" w:line="276" w:lineRule="auto"/>
        <w:ind w:left="709"/>
        <w:jc w:val="both"/>
        <w:rPr>
          <w:sz w:val="22"/>
          <w:szCs w:val="22"/>
        </w:rPr>
      </w:pPr>
      <w:r w:rsidRPr="00000620">
        <w:rPr>
          <w:sz w:val="22"/>
          <w:szCs w:val="22"/>
        </w:rPr>
        <w:t>контролировать и принимать меры по своевременному и полному укомплектованию штата, закрепленного за объектом, добиваться сокращения текучести кадров;</w:t>
      </w:r>
    </w:p>
    <w:p w:rsidR="00000620" w:rsidRPr="00000620" w:rsidRDefault="00000620" w:rsidP="00DA424F">
      <w:pPr>
        <w:pStyle w:val="a4"/>
        <w:numPr>
          <w:ilvl w:val="0"/>
          <w:numId w:val="17"/>
        </w:numPr>
        <w:spacing w:after="200" w:line="276" w:lineRule="auto"/>
        <w:ind w:left="709"/>
        <w:jc w:val="both"/>
        <w:rPr>
          <w:sz w:val="22"/>
          <w:szCs w:val="22"/>
        </w:rPr>
      </w:pPr>
      <w:r w:rsidRPr="00000620">
        <w:rPr>
          <w:sz w:val="22"/>
          <w:szCs w:val="22"/>
        </w:rPr>
        <w:t>осуществлять периодическое обучение персонала на рабочих местах, а вновь принятых на работу допускать к её выполнению только после прохождения обучения и короткой стажировки на рабочем месте;</w:t>
      </w:r>
    </w:p>
    <w:p w:rsidR="00000620" w:rsidRPr="00000620" w:rsidRDefault="00000620" w:rsidP="00DA424F">
      <w:pPr>
        <w:pStyle w:val="a4"/>
        <w:numPr>
          <w:ilvl w:val="0"/>
          <w:numId w:val="17"/>
        </w:numPr>
        <w:spacing w:after="200" w:line="276" w:lineRule="auto"/>
        <w:ind w:left="709"/>
        <w:jc w:val="both"/>
        <w:rPr>
          <w:sz w:val="22"/>
          <w:szCs w:val="22"/>
        </w:rPr>
      </w:pPr>
      <w:r w:rsidRPr="00000620">
        <w:rPr>
          <w:sz w:val="22"/>
          <w:szCs w:val="22"/>
        </w:rPr>
        <w:t>контролировать обеспечение высокого качества санитарно-уборочных работ и полного выполнения обязанностей в установленные сроки за счёт: полного и качественного укомплектования персоналом; постоянного его обучения и высокой требовательности к подчиненным за выполнение должностных инструкций; а также применение современного оборудования, расходных материалов и новых технологий.</w:t>
      </w:r>
    </w:p>
    <w:p w:rsidR="00000620" w:rsidRPr="00000620" w:rsidRDefault="00000620" w:rsidP="00DA424F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</w:p>
    <w:p w:rsidR="00035047" w:rsidRPr="0073537A" w:rsidRDefault="00035047" w:rsidP="00DA424F">
      <w:pPr>
        <w:pStyle w:val="a4"/>
        <w:numPr>
          <w:ilvl w:val="0"/>
          <w:numId w:val="8"/>
        </w:numPr>
        <w:jc w:val="both"/>
        <w:rPr>
          <w:b/>
          <w:sz w:val="22"/>
          <w:szCs w:val="22"/>
        </w:rPr>
      </w:pPr>
      <w:r w:rsidRPr="0073537A">
        <w:rPr>
          <w:b/>
          <w:sz w:val="22"/>
          <w:szCs w:val="22"/>
        </w:rPr>
        <w:t>Требования к безопасности выполнения работ по</w:t>
      </w:r>
      <w:r w:rsidR="00C60E64" w:rsidRPr="0073537A">
        <w:rPr>
          <w:b/>
          <w:sz w:val="22"/>
          <w:szCs w:val="22"/>
        </w:rPr>
        <w:t xml:space="preserve"> уборке,</w:t>
      </w:r>
      <w:r w:rsidRPr="0073537A">
        <w:rPr>
          <w:b/>
          <w:sz w:val="22"/>
          <w:szCs w:val="22"/>
        </w:rPr>
        <w:t xml:space="preserve"> обслуживанию </w:t>
      </w:r>
      <w:r w:rsidR="00C60E64" w:rsidRPr="0073537A">
        <w:rPr>
          <w:b/>
          <w:sz w:val="22"/>
          <w:szCs w:val="22"/>
        </w:rPr>
        <w:t>и содержанию зданий и строений</w:t>
      </w:r>
      <w:r w:rsidRPr="0073537A">
        <w:rPr>
          <w:b/>
          <w:sz w:val="22"/>
          <w:szCs w:val="22"/>
        </w:rPr>
        <w:t>:</w:t>
      </w:r>
    </w:p>
    <w:p w:rsidR="00035047" w:rsidRPr="0073537A" w:rsidRDefault="00035047" w:rsidP="00035047">
      <w:pPr>
        <w:pStyle w:val="a4"/>
        <w:jc w:val="both"/>
        <w:rPr>
          <w:b/>
          <w:sz w:val="22"/>
          <w:szCs w:val="22"/>
        </w:rPr>
      </w:pPr>
    </w:p>
    <w:p w:rsidR="00035047" w:rsidRPr="0073537A" w:rsidRDefault="00035047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внутри объектовом режиме, пожарной и экологической безопасности, в соответствии с положениями СНиП,  административно-правовых актов.</w:t>
      </w:r>
    </w:p>
    <w:p w:rsidR="00035047" w:rsidRDefault="00035047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>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:rsidR="004D445D" w:rsidRDefault="004D445D" w:rsidP="004D445D">
      <w:pPr>
        <w:pStyle w:val="a4"/>
        <w:ind w:left="0"/>
        <w:jc w:val="both"/>
        <w:rPr>
          <w:sz w:val="22"/>
          <w:szCs w:val="22"/>
        </w:rPr>
      </w:pPr>
    </w:p>
    <w:p w:rsidR="0020143F" w:rsidRDefault="0020143F" w:rsidP="004D445D">
      <w:pPr>
        <w:pStyle w:val="a4"/>
        <w:ind w:left="0"/>
        <w:jc w:val="both"/>
        <w:rPr>
          <w:sz w:val="22"/>
          <w:szCs w:val="22"/>
        </w:rPr>
      </w:pPr>
    </w:p>
    <w:p w:rsidR="00035047" w:rsidRPr="0073537A" w:rsidRDefault="00035047" w:rsidP="00DA424F">
      <w:pPr>
        <w:pStyle w:val="a4"/>
        <w:numPr>
          <w:ilvl w:val="0"/>
          <w:numId w:val="8"/>
        </w:numPr>
        <w:jc w:val="both"/>
        <w:rPr>
          <w:b/>
          <w:sz w:val="22"/>
          <w:szCs w:val="22"/>
        </w:rPr>
      </w:pPr>
      <w:r w:rsidRPr="0073537A">
        <w:rPr>
          <w:b/>
          <w:sz w:val="22"/>
          <w:szCs w:val="22"/>
        </w:rPr>
        <w:t>Требования к Участникам Процедуры Закупки:</w:t>
      </w:r>
    </w:p>
    <w:p w:rsidR="0041134F" w:rsidRPr="0073537A" w:rsidRDefault="0041134F" w:rsidP="007E1474">
      <w:pPr>
        <w:pStyle w:val="a4"/>
        <w:ind w:left="0"/>
        <w:jc w:val="both"/>
        <w:rPr>
          <w:sz w:val="22"/>
          <w:szCs w:val="22"/>
        </w:rPr>
      </w:pPr>
    </w:p>
    <w:p w:rsidR="00035047" w:rsidRPr="0073537A" w:rsidRDefault="00035047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 xml:space="preserve">Участник Процедуры закупки обязан обеспечить выполнение комплекса работ, указанного в настоящем Техническом задании; </w:t>
      </w:r>
    </w:p>
    <w:p w:rsidR="00C60E64" w:rsidRPr="0073537A" w:rsidRDefault="00035047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>Участник Процедуры должен иметь собственный уборочный и обслуживающий персонал</w:t>
      </w:r>
      <w:r w:rsidR="002E22DC" w:rsidRPr="0073537A">
        <w:rPr>
          <w:sz w:val="22"/>
          <w:szCs w:val="22"/>
        </w:rPr>
        <w:t xml:space="preserve">. </w:t>
      </w:r>
    </w:p>
    <w:p w:rsidR="00035047" w:rsidRPr="0073537A" w:rsidRDefault="00035047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73537A">
        <w:rPr>
          <w:rFonts w:eastAsia="Times New Roman"/>
          <w:sz w:val="22"/>
          <w:szCs w:val="22"/>
        </w:rPr>
        <w:lastRenderedPageBreak/>
        <w:t>Участник должен обладать разработанными и внедренными стандартами управления недвижимостью, подробно и полно регламентирующими все внутренние бизнес-процессы по организации и деятельности службы уборки;</w:t>
      </w:r>
    </w:p>
    <w:p w:rsidR="00035047" w:rsidRPr="0073537A" w:rsidRDefault="00035047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proofErr w:type="gramStart"/>
      <w:r w:rsidRPr="0073537A">
        <w:rPr>
          <w:rFonts w:eastAsia="Times New Roman"/>
          <w:sz w:val="22"/>
          <w:szCs w:val="22"/>
        </w:rPr>
        <w:t>Участник должен быть платежеспособным, не находиться в процессе ликвидации или реорганизации, не быть признанным несостоятельным (банкротом), не иметь за прошедший календарный год задолженности по начисленным налогам, сборам и иным обязательным платежам в бюджеты любого уровня или государственные внебюджетные фонды;</w:t>
      </w:r>
      <w:proofErr w:type="gramEnd"/>
    </w:p>
    <w:p w:rsidR="00035047" w:rsidRPr="0073537A" w:rsidRDefault="00035047" w:rsidP="00DA424F">
      <w:pPr>
        <w:pStyle w:val="a4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73537A">
        <w:rPr>
          <w:sz w:val="22"/>
          <w:szCs w:val="22"/>
        </w:rPr>
        <w:t xml:space="preserve">Участник Процедуры закупки должен иметь договор со </w:t>
      </w:r>
      <w:proofErr w:type="gramStart"/>
      <w:r w:rsidRPr="0073537A">
        <w:rPr>
          <w:sz w:val="22"/>
          <w:szCs w:val="22"/>
        </w:rPr>
        <w:t>специализированными</w:t>
      </w:r>
      <w:proofErr w:type="gramEnd"/>
      <w:r w:rsidRPr="0073537A">
        <w:rPr>
          <w:sz w:val="22"/>
          <w:szCs w:val="22"/>
        </w:rPr>
        <w:t xml:space="preserve"> предприятием и/или лицензию на осуществление деятельности на проведение дезинфекционных мероприятий на Объекте (дезинфекция, дезинсекция, дератизация), а также всю разрешительную документацию на используемые дезинфекционные, дезинсекционные и </w:t>
      </w:r>
      <w:proofErr w:type="spellStart"/>
      <w:r w:rsidRPr="0073537A">
        <w:rPr>
          <w:sz w:val="22"/>
          <w:szCs w:val="22"/>
        </w:rPr>
        <w:t>дератизационные</w:t>
      </w:r>
      <w:proofErr w:type="spellEnd"/>
      <w:r w:rsidRPr="0073537A">
        <w:rPr>
          <w:sz w:val="22"/>
          <w:szCs w:val="22"/>
        </w:rPr>
        <w:t xml:space="preserve"> средства;</w:t>
      </w:r>
    </w:p>
    <w:p w:rsidR="00035047" w:rsidRPr="0073537A" w:rsidRDefault="00035047" w:rsidP="00DA424F">
      <w:pPr>
        <w:numPr>
          <w:ilvl w:val="0"/>
          <w:numId w:val="4"/>
        </w:numPr>
        <w:ind w:left="0" w:firstLine="0"/>
        <w:jc w:val="both"/>
        <w:rPr>
          <w:rFonts w:eastAsia="Times New Roman"/>
          <w:sz w:val="22"/>
          <w:szCs w:val="22"/>
        </w:rPr>
      </w:pPr>
      <w:r w:rsidRPr="0073537A">
        <w:rPr>
          <w:rFonts w:eastAsia="Times New Roman"/>
          <w:sz w:val="22"/>
          <w:szCs w:val="22"/>
        </w:rPr>
        <w:t>Участник должен располагать круглосуточной диспетчерской службой, принимающей информацию с использованием автоматизированной системы контроля выполнения заявок;</w:t>
      </w:r>
    </w:p>
    <w:p w:rsidR="00E4440A" w:rsidRPr="0073537A" w:rsidRDefault="00E4440A" w:rsidP="00DA424F">
      <w:pPr>
        <w:pStyle w:val="a4"/>
        <w:numPr>
          <w:ilvl w:val="0"/>
          <w:numId w:val="4"/>
        </w:numPr>
        <w:ind w:left="0" w:firstLine="0"/>
        <w:jc w:val="both"/>
        <w:rPr>
          <w:rFonts w:eastAsia="Times New Roman"/>
          <w:sz w:val="22"/>
          <w:szCs w:val="22"/>
        </w:rPr>
      </w:pPr>
      <w:r w:rsidRPr="0073537A">
        <w:rPr>
          <w:rFonts w:eastAsia="Times New Roman"/>
          <w:sz w:val="22"/>
          <w:szCs w:val="22"/>
        </w:rPr>
        <w:t xml:space="preserve">В случае признания Участника Победителем, Участник предоставляет договор страхования профессиональной ответственности и ответственности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 со страховой суммой не менее </w:t>
      </w:r>
      <w:r w:rsidRPr="00BC388C">
        <w:rPr>
          <w:rFonts w:eastAsia="Times New Roman"/>
          <w:sz w:val="22"/>
          <w:szCs w:val="22"/>
        </w:rPr>
        <w:t>100 000 000 (Сто миллионов) рублей.</w:t>
      </w:r>
      <w:r w:rsidRPr="0073537A">
        <w:rPr>
          <w:rFonts w:eastAsia="Times New Roman"/>
          <w:sz w:val="22"/>
          <w:szCs w:val="22"/>
        </w:rPr>
        <w:t xml:space="preserve"> </w:t>
      </w:r>
    </w:p>
    <w:p w:rsidR="00E160A1" w:rsidRDefault="00E160A1" w:rsidP="00035047">
      <w:pPr>
        <w:pStyle w:val="a4"/>
        <w:ind w:left="0"/>
        <w:jc w:val="both"/>
        <w:rPr>
          <w:sz w:val="22"/>
          <w:szCs w:val="22"/>
        </w:rPr>
      </w:pPr>
    </w:p>
    <w:p w:rsidR="00157853" w:rsidRPr="0073537A" w:rsidRDefault="00157853" w:rsidP="00035047">
      <w:pPr>
        <w:pStyle w:val="a4"/>
        <w:ind w:left="0"/>
        <w:jc w:val="both"/>
        <w:rPr>
          <w:sz w:val="22"/>
          <w:szCs w:val="22"/>
        </w:rPr>
      </w:pPr>
    </w:p>
    <w:p w:rsidR="00035047" w:rsidRPr="0073537A" w:rsidRDefault="00035047" w:rsidP="00DA424F">
      <w:pPr>
        <w:pStyle w:val="a4"/>
        <w:numPr>
          <w:ilvl w:val="0"/>
          <w:numId w:val="8"/>
        </w:numPr>
        <w:jc w:val="both"/>
        <w:rPr>
          <w:b/>
          <w:sz w:val="22"/>
          <w:szCs w:val="22"/>
        </w:rPr>
      </w:pPr>
      <w:r w:rsidRPr="0073537A">
        <w:rPr>
          <w:b/>
          <w:sz w:val="22"/>
          <w:szCs w:val="22"/>
        </w:rPr>
        <w:t>Стоимость услуг.</w:t>
      </w:r>
    </w:p>
    <w:p w:rsidR="00035047" w:rsidRPr="0073537A" w:rsidRDefault="00035047" w:rsidP="00035047">
      <w:pPr>
        <w:pStyle w:val="a4"/>
        <w:jc w:val="both"/>
        <w:rPr>
          <w:b/>
          <w:sz w:val="22"/>
          <w:szCs w:val="22"/>
        </w:rPr>
      </w:pPr>
    </w:p>
    <w:p w:rsidR="000018AB" w:rsidRDefault="00035047" w:rsidP="00035047">
      <w:pPr>
        <w:pStyle w:val="aa"/>
        <w:ind w:firstLine="360"/>
        <w:jc w:val="both"/>
        <w:rPr>
          <w:rFonts w:ascii="Times New Roman" w:hAnsi="Times New Roman" w:cs="Times New Roman"/>
          <w:sz w:val="22"/>
          <w:szCs w:val="22"/>
        </w:rPr>
      </w:pPr>
      <w:r w:rsidRPr="0073537A">
        <w:rPr>
          <w:rFonts w:ascii="Times New Roman" w:hAnsi="Times New Roman" w:cs="Times New Roman"/>
          <w:sz w:val="22"/>
          <w:szCs w:val="22"/>
        </w:rPr>
        <w:t>Стоимость Услуг Исполнителя должна быть фиксированная и неизменная на весь период оказания услуг и включать в себя в полном объеме все расходы Исполнителя, необходимые для оказания Услуг, в том числе стоимость моющих средств и иных расходных материалов и оборудования, а также причитающееся Исполнителю вознаграждение</w:t>
      </w:r>
      <w:r w:rsidR="000018AB">
        <w:rPr>
          <w:rFonts w:ascii="Times New Roman" w:hAnsi="Times New Roman" w:cs="Times New Roman"/>
          <w:sz w:val="22"/>
          <w:szCs w:val="22"/>
        </w:rPr>
        <w:t>.</w:t>
      </w:r>
    </w:p>
    <w:p w:rsidR="00035047" w:rsidRPr="0073537A" w:rsidRDefault="00035047" w:rsidP="00035047">
      <w:pPr>
        <w:pStyle w:val="aa"/>
        <w:ind w:firstLine="360"/>
        <w:jc w:val="both"/>
        <w:rPr>
          <w:rFonts w:ascii="Times New Roman" w:hAnsi="Times New Roman" w:cs="Times New Roman"/>
          <w:sz w:val="22"/>
          <w:szCs w:val="22"/>
        </w:rPr>
      </w:pPr>
      <w:r w:rsidRPr="0073537A">
        <w:rPr>
          <w:rFonts w:ascii="Times New Roman" w:hAnsi="Times New Roman" w:cs="Times New Roman"/>
          <w:sz w:val="22"/>
          <w:szCs w:val="22"/>
        </w:rPr>
        <w:t>Стоимость дополнительных услуг согласовывается Сторонами в форме Заявок и рассчитывается, исходя из единичных расценок, согласованных Сторонами в Реестре единичных расценок.</w:t>
      </w:r>
    </w:p>
    <w:p w:rsidR="00035047" w:rsidRPr="0073537A" w:rsidRDefault="00035047" w:rsidP="00035047">
      <w:pPr>
        <w:pStyle w:val="aa"/>
        <w:ind w:left="284"/>
        <w:jc w:val="both"/>
        <w:rPr>
          <w:rFonts w:ascii="Times New Roman" w:hAnsi="Times New Roman" w:cs="Times New Roman"/>
          <w:sz w:val="22"/>
          <w:szCs w:val="22"/>
        </w:rPr>
      </w:pPr>
    </w:p>
    <w:p w:rsidR="00157853" w:rsidRPr="00FC799C" w:rsidRDefault="00157853" w:rsidP="00FC799C">
      <w:pPr>
        <w:jc w:val="both"/>
        <w:rPr>
          <w:b/>
          <w:sz w:val="22"/>
          <w:szCs w:val="22"/>
        </w:rPr>
      </w:pPr>
    </w:p>
    <w:p w:rsidR="00035047" w:rsidRPr="0073537A" w:rsidRDefault="00035047" w:rsidP="00DA424F">
      <w:pPr>
        <w:pStyle w:val="a4"/>
        <w:numPr>
          <w:ilvl w:val="0"/>
          <w:numId w:val="8"/>
        </w:numPr>
        <w:jc w:val="both"/>
        <w:rPr>
          <w:b/>
          <w:sz w:val="22"/>
          <w:szCs w:val="22"/>
        </w:rPr>
      </w:pPr>
      <w:r w:rsidRPr="0073537A">
        <w:rPr>
          <w:b/>
          <w:sz w:val="22"/>
          <w:szCs w:val="22"/>
        </w:rPr>
        <w:t>При подаче Заявки Участник дополнительно предоставляет:</w:t>
      </w:r>
    </w:p>
    <w:p w:rsidR="00035047" w:rsidRPr="0073537A" w:rsidRDefault="00035047" w:rsidP="00035047">
      <w:pPr>
        <w:pStyle w:val="a4"/>
        <w:jc w:val="both"/>
        <w:rPr>
          <w:b/>
          <w:sz w:val="22"/>
          <w:szCs w:val="22"/>
        </w:rPr>
      </w:pPr>
    </w:p>
    <w:p w:rsidR="00035047" w:rsidRPr="0073537A" w:rsidRDefault="00035047" w:rsidP="00DA424F">
      <w:pPr>
        <w:pStyle w:val="aa"/>
        <w:numPr>
          <w:ilvl w:val="0"/>
          <w:numId w:val="3"/>
        </w:numPr>
        <w:tabs>
          <w:tab w:val="clear" w:pos="644"/>
          <w:tab w:val="num" w:pos="426"/>
        </w:tabs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73537A">
        <w:rPr>
          <w:rFonts w:ascii="Times New Roman" w:hAnsi="Times New Roman" w:cs="Times New Roman"/>
          <w:sz w:val="22"/>
          <w:szCs w:val="22"/>
        </w:rPr>
        <w:t>справку о технической оснащенности и механизации;</w:t>
      </w:r>
    </w:p>
    <w:p w:rsidR="00035047" w:rsidRPr="0073537A" w:rsidRDefault="00035047" w:rsidP="00DA424F">
      <w:pPr>
        <w:pStyle w:val="aa"/>
        <w:numPr>
          <w:ilvl w:val="0"/>
          <w:numId w:val="3"/>
        </w:numPr>
        <w:tabs>
          <w:tab w:val="clear" w:pos="644"/>
          <w:tab w:val="num" w:pos="426"/>
        </w:tabs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73537A">
        <w:rPr>
          <w:rFonts w:ascii="Times New Roman" w:hAnsi="Times New Roman" w:cs="Times New Roman"/>
          <w:sz w:val="22"/>
          <w:szCs w:val="22"/>
        </w:rPr>
        <w:t>предварительный регламент уборки/содержания Объекта с указанием перечня оборудования, выделяемого для оказания комплекса Услуг по Объекту;</w:t>
      </w:r>
    </w:p>
    <w:p w:rsidR="00035047" w:rsidRPr="0073537A" w:rsidRDefault="00035047" w:rsidP="00DA424F">
      <w:pPr>
        <w:pStyle w:val="aa"/>
        <w:numPr>
          <w:ilvl w:val="0"/>
          <w:numId w:val="3"/>
        </w:numPr>
        <w:tabs>
          <w:tab w:val="clear" w:pos="644"/>
          <w:tab w:val="num" w:pos="426"/>
        </w:tabs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73537A">
        <w:rPr>
          <w:rFonts w:ascii="Times New Roman" w:hAnsi="Times New Roman" w:cs="Times New Roman"/>
          <w:sz w:val="22"/>
          <w:szCs w:val="22"/>
        </w:rPr>
        <w:t>перечень обслуживаемых на данный момент объектов с указанием их назначения, основных характеристик (площадь) и перечня услуг оказываемых Исполнителем;</w:t>
      </w:r>
    </w:p>
    <w:p w:rsidR="00035047" w:rsidRDefault="00035047" w:rsidP="00DA424F">
      <w:pPr>
        <w:pStyle w:val="aa"/>
        <w:numPr>
          <w:ilvl w:val="0"/>
          <w:numId w:val="3"/>
        </w:numPr>
        <w:tabs>
          <w:tab w:val="clear" w:pos="644"/>
          <w:tab w:val="num" w:pos="426"/>
        </w:tabs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73537A">
        <w:rPr>
          <w:rFonts w:ascii="Times New Roman" w:hAnsi="Times New Roman" w:cs="Times New Roman"/>
          <w:sz w:val="22"/>
          <w:szCs w:val="22"/>
        </w:rPr>
        <w:t>рекомендательные письма от существующих клиентов;</w:t>
      </w:r>
    </w:p>
    <w:p w:rsidR="0013747D" w:rsidRDefault="0013747D" w:rsidP="00DA424F">
      <w:pPr>
        <w:pStyle w:val="aa"/>
        <w:numPr>
          <w:ilvl w:val="0"/>
          <w:numId w:val="3"/>
        </w:numPr>
        <w:tabs>
          <w:tab w:val="clear" w:pos="644"/>
          <w:tab w:val="num" w:pos="426"/>
        </w:tabs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предварительный список менеджерского и линейного персонала, предполагаемого для привлечения к оказанию услуг на Объекте.</w:t>
      </w:r>
    </w:p>
    <w:p w:rsidR="009D1D70" w:rsidRDefault="009D1D70" w:rsidP="009D1D70">
      <w:pPr>
        <w:pStyle w:val="aa"/>
        <w:jc w:val="both"/>
        <w:rPr>
          <w:rFonts w:ascii="Times New Roman" w:hAnsi="Times New Roman" w:cs="Times New Roman"/>
          <w:sz w:val="22"/>
          <w:szCs w:val="22"/>
        </w:rPr>
      </w:pPr>
    </w:p>
    <w:p w:rsidR="00035047" w:rsidRPr="0073537A" w:rsidRDefault="00035047" w:rsidP="00FC799C">
      <w:pPr>
        <w:pStyle w:val="aa"/>
        <w:jc w:val="both"/>
        <w:rPr>
          <w:rFonts w:ascii="Times New Roman" w:hAnsi="Times New Roman" w:cs="Times New Roman"/>
          <w:sz w:val="22"/>
          <w:szCs w:val="22"/>
        </w:rPr>
      </w:pPr>
    </w:p>
    <w:p w:rsidR="00035047" w:rsidRPr="0073537A" w:rsidRDefault="00035047" w:rsidP="00DA424F">
      <w:pPr>
        <w:pStyle w:val="a4"/>
        <w:numPr>
          <w:ilvl w:val="0"/>
          <w:numId w:val="8"/>
        </w:numPr>
        <w:jc w:val="both"/>
        <w:rPr>
          <w:b/>
          <w:sz w:val="22"/>
          <w:szCs w:val="22"/>
        </w:rPr>
      </w:pPr>
      <w:r w:rsidRPr="0073537A">
        <w:rPr>
          <w:b/>
          <w:sz w:val="22"/>
          <w:szCs w:val="22"/>
        </w:rPr>
        <w:t>Предоставление помещений под складирование оборудования и инвентаря:</w:t>
      </w:r>
    </w:p>
    <w:p w:rsidR="00035047" w:rsidRPr="0073537A" w:rsidRDefault="00035047" w:rsidP="00035047">
      <w:pPr>
        <w:pStyle w:val="a4"/>
        <w:jc w:val="both"/>
        <w:rPr>
          <w:b/>
          <w:sz w:val="22"/>
          <w:szCs w:val="22"/>
        </w:rPr>
      </w:pPr>
    </w:p>
    <w:p w:rsidR="00035047" w:rsidRDefault="00035047" w:rsidP="00D60EBF">
      <w:pPr>
        <w:ind w:firstLine="360"/>
        <w:jc w:val="both"/>
        <w:rPr>
          <w:sz w:val="22"/>
          <w:szCs w:val="22"/>
        </w:rPr>
      </w:pPr>
      <w:r w:rsidRPr="00A74731">
        <w:rPr>
          <w:sz w:val="22"/>
          <w:szCs w:val="22"/>
        </w:rPr>
        <w:t>Заказчик предоставляет место на Объекте Исполнителю для складирования оборудования и инвентаря безвозмездно на время действия договора.</w:t>
      </w:r>
      <w:r w:rsidRPr="0073537A">
        <w:rPr>
          <w:sz w:val="22"/>
          <w:szCs w:val="22"/>
        </w:rPr>
        <w:t xml:space="preserve">  </w:t>
      </w:r>
    </w:p>
    <w:p w:rsidR="0020143F" w:rsidRDefault="0020143F" w:rsidP="00D60EBF">
      <w:pPr>
        <w:ind w:firstLine="360"/>
        <w:jc w:val="both"/>
        <w:rPr>
          <w:sz w:val="22"/>
          <w:szCs w:val="22"/>
        </w:rPr>
      </w:pPr>
    </w:p>
    <w:p w:rsidR="0020143F" w:rsidRDefault="0020143F" w:rsidP="00D60EBF">
      <w:pPr>
        <w:ind w:firstLine="360"/>
        <w:jc w:val="both"/>
        <w:rPr>
          <w:sz w:val="22"/>
          <w:szCs w:val="22"/>
        </w:rPr>
      </w:pPr>
    </w:p>
    <w:p w:rsidR="0097146D" w:rsidRDefault="0097146D" w:rsidP="00D60EBF">
      <w:pPr>
        <w:ind w:firstLine="360"/>
        <w:jc w:val="both"/>
        <w:rPr>
          <w:sz w:val="22"/>
          <w:szCs w:val="22"/>
        </w:rPr>
      </w:pPr>
    </w:p>
    <w:p w:rsidR="0097146D" w:rsidRDefault="0097146D" w:rsidP="00D60EBF">
      <w:pPr>
        <w:ind w:firstLine="360"/>
        <w:jc w:val="both"/>
        <w:rPr>
          <w:sz w:val="22"/>
          <w:szCs w:val="22"/>
        </w:rPr>
      </w:pPr>
    </w:p>
    <w:p w:rsidR="0097146D" w:rsidRDefault="0097146D" w:rsidP="00D60EBF">
      <w:pPr>
        <w:ind w:firstLine="360"/>
        <w:jc w:val="both"/>
        <w:rPr>
          <w:sz w:val="22"/>
          <w:szCs w:val="22"/>
        </w:rPr>
      </w:pPr>
    </w:p>
    <w:p w:rsidR="0097146D" w:rsidRDefault="0097146D" w:rsidP="00D60EBF">
      <w:pPr>
        <w:ind w:firstLine="360"/>
        <w:jc w:val="both"/>
        <w:rPr>
          <w:sz w:val="22"/>
          <w:szCs w:val="22"/>
        </w:rPr>
      </w:pPr>
    </w:p>
    <w:p w:rsidR="00FC799C" w:rsidRDefault="00FC799C" w:rsidP="00D60EBF">
      <w:pPr>
        <w:ind w:firstLine="360"/>
        <w:jc w:val="both"/>
        <w:rPr>
          <w:sz w:val="22"/>
          <w:szCs w:val="22"/>
        </w:rPr>
      </w:pPr>
    </w:p>
    <w:p w:rsidR="00FC799C" w:rsidRDefault="00FC799C" w:rsidP="00D60EBF">
      <w:pPr>
        <w:ind w:firstLine="360"/>
        <w:jc w:val="both"/>
        <w:rPr>
          <w:sz w:val="22"/>
          <w:szCs w:val="22"/>
        </w:rPr>
      </w:pPr>
    </w:p>
    <w:p w:rsidR="00FC799C" w:rsidRDefault="00FC799C" w:rsidP="00D60EBF">
      <w:pPr>
        <w:ind w:firstLine="360"/>
        <w:jc w:val="both"/>
        <w:rPr>
          <w:sz w:val="22"/>
          <w:szCs w:val="22"/>
        </w:rPr>
      </w:pPr>
    </w:p>
    <w:p w:rsidR="00FC799C" w:rsidRDefault="00FC799C" w:rsidP="00D60EBF">
      <w:pPr>
        <w:ind w:firstLine="360"/>
        <w:jc w:val="both"/>
        <w:rPr>
          <w:sz w:val="22"/>
          <w:szCs w:val="22"/>
        </w:rPr>
      </w:pPr>
    </w:p>
    <w:p w:rsidR="0097146D" w:rsidRPr="0073537A" w:rsidRDefault="0097146D" w:rsidP="00D60EBF">
      <w:pPr>
        <w:ind w:firstLine="360"/>
        <w:jc w:val="both"/>
        <w:rPr>
          <w:sz w:val="22"/>
          <w:szCs w:val="22"/>
        </w:rPr>
      </w:pPr>
    </w:p>
    <w:p w:rsidR="009D1D70" w:rsidRDefault="00035047" w:rsidP="009D1D70">
      <w:pPr>
        <w:pStyle w:val="a4"/>
        <w:spacing w:after="200" w:line="276" w:lineRule="auto"/>
        <w:ind w:left="0"/>
        <w:rPr>
          <w:b/>
          <w:sz w:val="22"/>
          <w:szCs w:val="22"/>
        </w:rPr>
      </w:pPr>
      <w:r w:rsidRPr="0073537A">
        <w:rPr>
          <w:b/>
          <w:sz w:val="22"/>
          <w:szCs w:val="22"/>
        </w:rPr>
        <w:lastRenderedPageBreak/>
        <w:t>Приложения:</w:t>
      </w:r>
    </w:p>
    <w:p w:rsidR="00157853" w:rsidRDefault="00157853" w:rsidP="009D1D70">
      <w:pPr>
        <w:pStyle w:val="a4"/>
        <w:spacing w:after="200" w:line="276" w:lineRule="auto"/>
        <w:ind w:left="0"/>
        <w:rPr>
          <w:sz w:val="22"/>
          <w:szCs w:val="22"/>
        </w:rPr>
      </w:pPr>
    </w:p>
    <w:p w:rsidR="009D1D70" w:rsidRDefault="00BF4ED7" w:rsidP="009D1D70">
      <w:pPr>
        <w:pStyle w:val="a4"/>
        <w:spacing w:after="200" w:line="276" w:lineRule="auto"/>
        <w:ind w:left="0"/>
        <w:rPr>
          <w:sz w:val="22"/>
          <w:szCs w:val="22"/>
        </w:rPr>
      </w:pPr>
      <w:r>
        <w:rPr>
          <w:sz w:val="22"/>
          <w:szCs w:val="22"/>
        </w:rPr>
        <w:t xml:space="preserve">Приложение №1 – </w:t>
      </w:r>
      <w:r w:rsidR="00035047" w:rsidRPr="0073537A">
        <w:rPr>
          <w:sz w:val="22"/>
          <w:szCs w:val="22"/>
        </w:rPr>
        <w:t>Генеральны</w:t>
      </w:r>
      <w:r w:rsidR="009E09BB" w:rsidRPr="0073537A">
        <w:rPr>
          <w:sz w:val="22"/>
          <w:szCs w:val="22"/>
        </w:rPr>
        <w:t>е</w:t>
      </w:r>
      <w:r w:rsidR="00035047" w:rsidRPr="0073537A">
        <w:rPr>
          <w:sz w:val="22"/>
          <w:szCs w:val="22"/>
        </w:rPr>
        <w:t xml:space="preserve"> план</w:t>
      </w:r>
      <w:r w:rsidR="009E09BB" w:rsidRPr="0073537A">
        <w:rPr>
          <w:sz w:val="22"/>
          <w:szCs w:val="22"/>
        </w:rPr>
        <w:t>ы</w:t>
      </w:r>
      <w:r w:rsidR="00B437F3" w:rsidRPr="0073537A">
        <w:rPr>
          <w:sz w:val="22"/>
          <w:szCs w:val="22"/>
        </w:rPr>
        <w:t>;</w:t>
      </w:r>
    </w:p>
    <w:p w:rsidR="0020143F" w:rsidRPr="0020143F" w:rsidRDefault="00BF4ED7" w:rsidP="0020143F">
      <w:pPr>
        <w:suppressAutoHyphens/>
        <w:rPr>
          <w:rFonts w:eastAsia="Times New Roman"/>
          <w:b/>
        </w:rPr>
      </w:pPr>
      <w:r>
        <w:rPr>
          <w:sz w:val="22"/>
          <w:szCs w:val="22"/>
        </w:rPr>
        <w:t xml:space="preserve">Приложение №2 </w:t>
      </w:r>
      <w:r w:rsidR="0020143F">
        <w:rPr>
          <w:sz w:val="22"/>
          <w:szCs w:val="22"/>
        </w:rPr>
        <w:t>– Структура базовой цены и реестр расценок</w:t>
      </w:r>
      <w:proofErr w:type="gramStart"/>
      <w:r w:rsidR="0020143F">
        <w:rPr>
          <w:sz w:val="22"/>
          <w:szCs w:val="22"/>
        </w:rPr>
        <w:t xml:space="preserve"> </w:t>
      </w:r>
      <w:r w:rsidR="0020143F" w:rsidRPr="0020143F">
        <w:rPr>
          <w:sz w:val="22"/>
          <w:szCs w:val="22"/>
        </w:rPr>
        <w:t>;</w:t>
      </w:r>
      <w:proofErr w:type="gramEnd"/>
    </w:p>
    <w:p w:rsidR="009D1D70" w:rsidRDefault="009D1D70" w:rsidP="009D1D70">
      <w:pPr>
        <w:pStyle w:val="a4"/>
        <w:spacing w:after="200" w:line="276" w:lineRule="auto"/>
        <w:ind w:left="0"/>
        <w:rPr>
          <w:sz w:val="22"/>
          <w:szCs w:val="22"/>
        </w:rPr>
      </w:pPr>
    </w:p>
    <w:p w:rsidR="00BF4ED7" w:rsidRDefault="00484F86" w:rsidP="009D1D70">
      <w:pPr>
        <w:pStyle w:val="a4"/>
        <w:spacing w:after="200" w:line="276" w:lineRule="auto"/>
        <w:ind w:left="0"/>
        <w:rPr>
          <w:sz w:val="22"/>
          <w:szCs w:val="22"/>
        </w:rPr>
      </w:pPr>
      <w:r>
        <w:rPr>
          <w:sz w:val="22"/>
          <w:szCs w:val="22"/>
        </w:rPr>
        <w:t xml:space="preserve">Приложение №3-  </w:t>
      </w:r>
      <w:r w:rsidR="00C6546D">
        <w:rPr>
          <w:sz w:val="22"/>
          <w:szCs w:val="22"/>
        </w:rPr>
        <w:t>Соглашение об уровн</w:t>
      </w:r>
      <w:r>
        <w:rPr>
          <w:sz w:val="22"/>
          <w:szCs w:val="22"/>
        </w:rPr>
        <w:t>е качества предоставления услуг</w:t>
      </w:r>
      <w:r w:rsidR="0020143F">
        <w:rPr>
          <w:sz w:val="22"/>
          <w:szCs w:val="22"/>
        </w:rPr>
        <w:t>.</w:t>
      </w:r>
    </w:p>
    <w:p w:rsidR="0020143F" w:rsidRPr="009D1D70" w:rsidRDefault="0020143F" w:rsidP="009D1D70">
      <w:pPr>
        <w:pStyle w:val="a4"/>
        <w:spacing w:after="200" w:line="276" w:lineRule="auto"/>
        <w:ind w:left="0"/>
        <w:rPr>
          <w:b/>
          <w:sz w:val="22"/>
          <w:szCs w:val="22"/>
        </w:rPr>
      </w:pPr>
    </w:p>
    <w:tbl>
      <w:tblPr>
        <w:tblStyle w:val="a7"/>
        <w:tblpPr w:leftFromText="180" w:rightFromText="180" w:vertAnchor="text" w:horzAnchor="margin" w:tblpY="130"/>
        <w:tblOverlap w:val="never"/>
        <w:tblW w:w="11013" w:type="dxa"/>
        <w:tblLook w:val="04A0" w:firstRow="1" w:lastRow="0" w:firstColumn="1" w:lastColumn="0" w:noHBand="0" w:noVBand="1"/>
      </w:tblPr>
      <w:tblGrid>
        <w:gridCol w:w="3454"/>
        <w:gridCol w:w="4056"/>
        <w:gridCol w:w="3503"/>
      </w:tblGrid>
      <w:tr w:rsidR="00C36E33" w:rsidRPr="009D1D70" w:rsidTr="00FC799C">
        <w:tc>
          <w:tcPr>
            <w:tcW w:w="3454" w:type="dxa"/>
            <w:tcBorders>
              <w:top w:val="nil"/>
              <w:left w:val="nil"/>
              <w:bottom w:val="nil"/>
              <w:right w:val="nil"/>
            </w:tcBorders>
          </w:tcPr>
          <w:p w:rsidR="00AB17A6" w:rsidRDefault="00B72200" w:rsidP="00FC799C">
            <w:pPr>
              <w:spacing w:after="200" w:line="276" w:lineRule="auto"/>
              <w:rPr>
                <w:rFonts w:eastAsia="MS Mincho"/>
                <w:szCs w:val="22"/>
              </w:rPr>
            </w:pPr>
            <w:r w:rsidRPr="009D1D70">
              <w:rPr>
                <w:rFonts w:eastAsia="MS Mincho"/>
                <w:szCs w:val="22"/>
              </w:rPr>
              <w:br w:type="page"/>
            </w:r>
          </w:p>
          <w:p w:rsidR="00AB17A6" w:rsidRDefault="00AB17A6" w:rsidP="009D1D70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97146D" w:rsidRDefault="0097146D" w:rsidP="009D1D70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C36E33" w:rsidRDefault="00A258AB" w:rsidP="009D1D70">
            <w:pPr>
              <w:spacing w:after="200" w:line="276" w:lineRule="auto"/>
              <w:rPr>
                <w:rFonts w:eastAsia="MS Mincho"/>
                <w:szCs w:val="22"/>
              </w:rPr>
            </w:pPr>
            <w:proofErr w:type="gramStart"/>
            <w:r>
              <w:rPr>
                <w:rFonts w:eastAsia="MS Mincho"/>
                <w:szCs w:val="22"/>
              </w:rPr>
              <w:t>Исполняющий</w:t>
            </w:r>
            <w:proofErr w:type="gramEnd"/>
            <w:r>
              <w:rPr>
                <w:rFonts w:eastAsia="MS Mincho"/>
                <w:szCs w:val="22"/>
              </w:rPr>
              <w:t xml:space="preserve"> обязанности</w:t>
            </w:r>
            <w:r w:rsidR="00B72200" w:rsidRPr="009D1D70">
              <w:rPr>
                <w:rFonts w:eastAsia="MS Mincho"/>
                <w:szCs w:val="22"/>
              </w:rPr>
              <w:t xml:space="preserve"> Директора Дирекции по эксплуатации объектов недвижимости</w:t>
            </w:r>
          </w:p>
          <w:p w:rsidR="00C36E33" w:rsidRDefault="00C36E33" w:rsidP="009D1D70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B72200" w:rsidRPr="009D1D70" w:rsidRDefault="00C36E33" w:rsidP="006C0A6A">
            <w:pPr>
              <w:spacing w:after="200" w:line="276" w:lineRule="auto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 xml:space="preserve">Начальник отдела эксплуатации </w:t>
            </w:r>
          </w:p>
        </w:tc>
        <w:tc>
          <w:tcPr>
            <w:tcW w:w="4056" w:type="dxa"/>
            <w:tcBorders>
              <w:top w:val="nil"/>
              <w:left w:val="nil"/>
              <w:bottom w:val="nil"/>
              <w:right w:val="nil"/>
            </w:tcBorders>
          </w:tcPr>
          <w:p w:rsidR="00C36E33" w:rsidRDefault="00C36E33" w:rsidP="009D1D70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C36E33" w:rsidRDefault="00C36E33" w:rsidP="009D1D70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97146D" w:rsidRDefault="0097146D" w:rsidP="009D1D70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C36E33" w:rsidRPr="009D1D70" w:rsidRDefault="00C36E33" w:rsidP="009D1D70">
            <w:pPr>
              <w:spacing w:after="200" w:line="276" w:lineRule="auto"/>
              <w:rPr>
                <w:rFonts w:eastAsia="MS Mincho"/>
                <w:szCs w:val="22"/>
              </w:rPr>
            </w:pPr>
            <w:r w:rsidRPr="009D1D70">
              <w:rPr>
                <w:rFonts w:eastAsia="MS Mincho"/>
                <w:szCs w:val="22"/>
              </w:rPr>
              <w:t>_____________________________</w:t>
            </w:r>
          </w:p>
          <w:p w:rsidR="00C36E33" w:rsidRDefault="00C36E33" w:rsidP="00C36E33">
            <w:pPr>
              <w:spacing w:after="200" w:line="276" w:lineRule="auto"/>
              <w:ind w:right="-1599"/>
              <w:rPr>
                <w:rFonts w:eastAsia="MS Mincho"/>
                <w:szCs w:val="22"/>
              </w:rPr>
            </w:pPr>
          </w:p>
          <w:p w:rsidR="00C36E33" w:rsidRDefault="00C36E33" w:rsidP="00C36E33">
            <w:pPr>
              <w:spacing w:after="200" w:line="276" w:lineRule="auto"/>
              <w:ind w:right="-1599"/>
              <w:rPr>
                <w:rFonts w:eastAsia="MS Mincho"/>
                <w:szCs w:val="22"/>
              </w:rPr>
            </w:pPr>
          </w:p>
          <w:p w:rsidR="00C36E33" w:rsidRDefault="00C36E33" w:rsidP="00C36E33">
            <w:pPr>
              <w:spacing w:after="200" w:line="276" w:lineRule="auto"/>
              <w:ind w:right="-1599"/>
              <w:rPr>
                <w:rFonts w:eastAsia="MS Mincho"/>
                <w:szCs w:val="22"/>
              </w:rPr>
            </w:pPr>
          </w:p>
          <w:p w:rsidR="00B72200" w:rsidRPr="009D1D70" w:rsidRDefault="00C36E33" w:rsidP="00C36E33">
            <w:pPr>
              <w:spacing w:after="200" w:line="276" w:lineRule="auto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____________________________</w:t>
            </w:r>
            <w:r w:rsidRPr="009D1D70">
              <w:rPr>
                <w:rFonts w:eastAsia="MS Mincho"/>
                <w:szCs w:val="22"/>
              </w:rPr>
              <w:t xml:space="preserve">_   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</w:tcPr>
          <w:p w:rsidR="00AB17A6" w:rsidRDefault="00AB17A6" w:rsidP="009D1D70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AB17A6" w:rsidRDefault="00AB17A6" w:rsidP="009D1D70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97146D" w:rsidRDefault="0097146D" w:rsidP="009D1D70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C36E33" w:rsidRDefault="00B72200" w:rsidP="009D1D70">
            <w:pPr>
              <w:spacing w:after="200" w:line="276" w:lineRule="auto"/>
              <w:rPr>
                <w:rFonts w:eastAsia="MS Mincho"/>
                <w:szCs w:val="22"/>
              </w:rPr>
            </w:pPr>
            <w:r w:rsidRPr="009D1D70">
              <w:rPr>
                <w:rFonts w:eastAsia="MS Mincho"/>
                <w:szCs w:val="22"/>
              </w:rPr>
              <w:t xml:space="preserve"> А.С. Егоров</w:t>
            </w:r>
          </w:p>
          <w:p w:rsidR="00C36E33" w:rsidRDefault="00C36E33" w:rsidP="009D1D70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C36E33" w:rsidRDefault="00C36E33" w:rsidP="009D1D70">
            <w:pPr>
              <w:spacing w:after="200" w:line="276" w:lineRule="auto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 xml:space="preserve"> </w:t>
            </w:r>
          </w:p>
          <w:p w:rsidR="00B72200" w:rsidRPr="009D1D70" w:rsidRDefault="00C36E33" w:rsidP="009D1D70">
            <w:pPr>
              <w:spacing w:after="200" w:line="276" w:lineRule="auto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 xml:space="preserve">Ю.А. </w:t>
            </w:r>
            <w:proofErr w:type="spellStart"/>
            <w:r>
              <w:rPr>
                <w:rFonts w:eastAsia="MS Mincho"/>
                <w:szCs w:val="22"/>
              </w:rPr>
              <w:t>Кукуев</w:t>
            </w:r>
            <w:proofErr w:type="spellEnd"/>
            <w:r w:rsidRPr="009D1D70" w:rsidDel="00065E6D">
              <w:rPr>
                <w:rFonts w:eastAsia="MS Mincho"/>
                <w:szCs w:val="22"/>
              </w:rPr>
              <w:t xml:space="preserve"> </w:t>
            </w:r>
          </w:p>
        </w:tc>
      </w:tr>
    </w:tbl>
    <w:p w:rsidR="00035047" w:rsidRPr="0073537A" w:rsidRDefault="00035047" w:rsidP="00035047">
      <w:pPr>
        <w:jc w:val="both"/>
        <w:rPr>
          <w:sz w:val="22"/>
          <w:szCs w:val="22"/>
        </w:rPr>
      </w:pPr>
    </w:p>
    <w:tbl>
      <w:tblPr>
        <w:tblStyle w:val="a7"/>
        <w:tblpPr w:leftFromText="180" w:rightFromText="180" w:vertAnchor="text" w:horzAnchor="margin" w:tblpY="130"/>
        <w:tblOverlap w:val="never"/>
        <w:tblW w:w="1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3827"/>
        <w:gridCol w:w="3676"/>
      </w:tblGrid>
      <w:tr w:rsidR="0020143F" w:rsidRPr="009D1D70" w:rsidTr="002306AC">
        <w:tc>
          <w:tcPr>
            <w:tcW w:w="3510" w:type="dxa"/>
          </w:tcPr>
          <w:p w:rsidR="0020143F" w:rsidRDefault="0020143F" w:rsidP="002306AC">
            <w:pPr>
              <w:spacing w:line="276" w:lineRule="auto"/>
              <w:rPr>
                <w:rFonts w:eastAsia="MS Mincho"/>
                <w:szCs w:val="22"/>
              </w:rPr>
            </w:pPr>
          </w:p>
          <w:p w:rsidR="00B72200" w:rsidRPr="00FC799C" w:rsidRDefault="0020143F" w:rsidP="002306AC">
            <w:pPr>
              <w:spacing w:line="276" w:lineRule="auto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Менеджер по эксплуатации</w:t>
            </w:r>
            <w:r w:rsidRPr="009D1D70">
              <w:rPr>
                <w:rFonts w:eastAsia="MS Mincho"/>
                <w:szCs w:val="22"/>
              </w:rPr>
              <w:t xml:space="preserve">     </w:t>
            </w:r>
          </w:p>
          <w:p w:rsidR="00B72200" w:rsidRPr="00FC799C" w:rsidRDefault="00B72200" w:rsidP="002306AC">
            <w:pPr>
              <w:spacing w:line="276" w:lineRule="auto"/>
              <w:rPr>
                <w:rFonts w:eastAsia="MS Mincho"/>
                <w:szCs w:val="22"/>
              </w:rPr>
            </w:pPr>
          </w:p>
          <w:p w:rsidR="00B72200" w:rsidRDefault="00B72200" w:rsidP="00B72200">
            <w:pPr>
              <w:spacing w:line="276" w:lineRule="auto"/>
              <w:rPr>
                <w:rFonts w:eastAsia="MS Mincho"/>
                <w:szCs w:val="22"/>
              </w:rPr>
            </w:pPr>
          </w:p>
          <w:p w:rsidR="00C36E33" w:rsidRDefault="00C36E33" w:rsidP="00B72200">
            <w:pPr>
              <w:spacing w:line="276" w:lineRule="auto"/>
              <w:rPr>
                <w:rFonts w:eastAsia="MS Mincho"/>
                <w:szCs w:val="22"/>
              </w:rPr>
            </w:pPr>
          </w:p>
          <w:p w:rsidR="00C36E33" w:rsidRDefault="00C36E33" w:rsidP="00B72200">
            <w:pPr>
              <w:spacing w:line="276" w:lineRule="auto"/>
              <w:rPr>
                <w:rFonts w:eastAsia="MS Mincho"/>
                <w:szCs w:val="22"/>
              </w:rPr>
            </w:pPr>
          </w:p>
          <w:p w:rsidR="00B72200" w:rsidRPr="00FC799C" w:rsidRDefault="00B72200" w:rsidP="00B72200">
            <w:pPr>
              <w:spacing w:line="276" w:lineRule="auto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Менеджер по эксплуатации</w:t>
            </w:r>
            <w:r w:rsidRPr="009D1D70">
              <w:rPr>
                <w:rFonts w:eastAsia="MS Mincho"/>
                <w:szCs w:val="22"/>
              </w:rPr>
              <w:t xml:space="preserve">     </w:t>
            </w:r>
          </w:p>
          <w:p w:rsidR="00B72200" w:rsidRPr="00FC799C" w:rsidRDefault="00B72200" w:rsidP="002306AC">
            <w:pPr>
              <w:spacing w:line="276" w:lineRule="auto"/>
              <w:rPr>
                <w:rFonts w:eastAsia="MS Mincho"/>
                <w:szCs w:val="22"/>
              </w:rPr>
            </w:pPr>
          </w:p>
          <w:p w:rsidR="0020143F" w:rsidRPr="009D1D70" w:rsidRDefault="0020143F" w:rsidP="002306AC">
            <w:pPr>
              <w:spacing w:line="276" w:lineRule="auto"/>
              <w:rPr>
                <w:rFonts w:eastAsia="MS Mincho"/>
                <w:szCs w:val="22"/>
              </w:rPr>
            </w:pPr>
            <w:r w:rsidRPr="009D1D70">
              <w:rPr>
                <w:rFonts w:eastAsia="MS Mincho"/>
                <w:szCs w:val="22"/>
              </w:rPr>
              <w:t xml:space="preserve">   </w:t>
            </w:r>
            <w:r>
              <w:rPr>
                <w:rFonts w:eastAsia="MS Mincho"/>
                <w:szCs w:val="22"/>
              </w:rPr>
              <w:t xml:space="preserve">          </w:t>
            </w:r>
            <w:r w:rsidRPr="009D1D70">
              <w:rPr>
                <w:rFonts w:eastAsia="MS Mincho"/>
                <w:szCs w:val="22"/>
              </w:rPr>
              <w:t xml:space="preserve">    </w:t>
            </w:r>
          </w:p>
        </w:tc>
        <w:tc>
          <w:tcPr>
            <w:tcW w:w="3827" w:type="dxa"/>
          </w:tcPr>
          <w:p w:rsidR="0020143F" w:rsidRDefault="0020143F" w:rsidP="002306AC">
            <w:pPr>
              <w:spacing w:after="200" w:line="276" w:lineRule="auto"/>
              <w:ind w:right="-1599"/>
              <w:rPr>
                <w:rFonts w:eastAsia="MS Mincho"/>
                <w:szCs w:val="22"/>
              </w:rPr>
            </w:pPr>
          </w:p>
          <w:p w:rsidR="00B72200" w:rsidRDefault="0020143F" w:rsidP="002306AC">
            <w:pPr>
              <w:spacing w:after="200" w:line="276" w:lineRule="auto"/>
              <w:ind w:right="-1599"/>
              <w:rPr>
                <w:rFonts w:eastAsia="MS Mincho"/>
                <w:szCs w:val="22"/>
                <w:lang w:val="en-US"/>
              </w:rPr>
            </w:pPr>
            <w:r w:rsidRPr="009D1D70">
              <w:rPr>
                <w:rFonts w:eastAsia="MS Mincho"/>
                <w:szCs w:val="22"/>
              </w:rPr>
              <w:t>_____________________________</w:t>
            </w:r>
          </w:p>
          <w:p w:rsidR="00B72200" w:rsidRDefault="00B72200" w:rsidP="002306AC">
            <w:pPr>
              <w:spacing w:after="200" w:line="276" w:lineRule="auto"/>
              <w:ind w:right="-1599"/>
              <w:rPr>
                <w:rFonts w:eastAsia="MS Mincho"/>
                <w:szCs w:val="22"/>
              </w:rPr>
            </w:pPr>
          </w:p>
          <w:p w:rsidR="00C36E33" w:rsidRPr="00FC799C" w:rsidRDefault="00C36E33" w:rsidP="002306AC">
            <w:pPr>
              <w:spacing w:after="200" w:line="276" w:lineRule="auto"/>
              <w:ind w:right="-1599"/>
              <w:rPr>
                <w:rFonts w:eastAsia="MS Mincho"/>
                <w:szCs w:val="22"/>
              </w:rPr>
            </w:pPr>
          </w:p>
          <w:p w:rsidR="0020143F" w:rsidRPr="009D1D70" w:rsidRDefault="00B72200" w:rsidP="002306AC">
            <w:pPr>
              <w:spacing w:after="200" w:line="276" w:lineRule="auto"/>
              <w:ind w:right="-1599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  <w:lang w:val="en-US"/>
              </w:rPr>
              <w:t>_____________________________</w:t>
            </w:r>
            <w:r w:rsidR="0020143F" w:rsidRPr="009D1D70">
              <w:rPr>
                <w:rFonts w:eastAsia="MS Mincho"/>
                <w:szCs w:val="22"/>
              </w:rPr>
              <w:t xml:space="preserve">_   </w:t>
            </w:r>
          </w:p>
        </w:tc>
        <w:tc>
          <w:tcPr>
            <w:tcW w:w="3676" w:type="dxa"/>
          </w:tcPr>
          <w:p w:rsidR="0020143F" w:rsidRPr="009D1D70" w:rsidRDefault="0020143F" w:rsidP="002306AC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20143F" w:rsidRPr="00FC799C" w:rsidRDefault="0020143F" w:rsidP="0020143F">
            <w:pPr>
              <w:spacing w:after="200" w:line="276" w:lineRule="auto"/>
              <w:rPr>
                <w:rFonts w:eastAsia="MS Mincho"/>
                <w:szCs w:val="22"/>
              </w:rPr>
            </w:pPr>
            <w:r w:rsidRPr="009D1D70">
              <w:rPr>
                <w:rFonts w:eastAsia="MS Mincho"/>
                <w:szCs w:val="22"/>
              </w:rPr>
              <w:t xml:space="preserve">     </w:t>
            </w:r>
            <w:r>
              <w:rPr>
                <w:rFonts w:eastAsia="MS Mincho"/>
                <w:szCs w:val="22"/>
              </w:rPr>
              <w:t>С.С. Васина</w:t>
            </w:r>
          </w:p>
          <w:p w:rsidR="00B72200" w:rsidRPr="00FC799C" w:rsidRDefault="00B72200" w:rsidP="0020143F">
            <w:pPr>
              <w:spacing w:after="200" w:line="276" w:lineRule="auto"/>
              <w:rPr>
                <w:rFonts w:eastAsia="MS Mincho"/>
                <w:szCs w:val="22"/>
              </w:rPr>
            </w:pPr>
          </w:p>
          <w:p w:rsidR="00C36E33" w:rsidRDefault="00B72200" w:rsidP="0020143F">
            <w:pPr>
              <w:spacing w:after="200" w:line="276" w:lineRule="auto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 xml:space="preserve"> </w:t>
            </w:r>
          </w:p>
          <w:p w:rsidR="00B72200" w:rsidRPr="00FC799C" w:rsidRDefault="00B72200" w:rsidP="0020143F">
            <w:pPr>
              <w:spacing w:after="200" w:line="276" w:lineRule="auto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 xml:space="preserve">  О.А. Трегубова</w:t>
            </w:r>
          </w:p>
          <w:p w:rsidR="00B72200" w:rsidRPr="009E4386" w:rsidRDefault="00B72200" w:rsidP="0020143F">
            <w:pPr>
              <w:spacing w:after="200" w:line="276" w:lineRule="auto"/>
              <w:rPr>
                <w:rFonts w:eastAsia="MS Mincho"/>
                <w:szCs w:val="22"/>
              </w:rPr>
            </w:pPr>
          </w:p>
        </w:tc>
      </w:tr>
    </w:tbl>
    <w:p w:rsidR="00035047" w:rsidRPr="00A71A5B" w:rsidRDefault="00035047" w:rsidP="00A71A5B">
      <w:pPr>
        <w:sectPr w:rsidR="00035047" w:rsidRPr="00A71A5B" w:rsidSect="00261629">
          <w:footerReference w:type="default" r:id="rId9"/>
          <w:pgSz w:w="11901" w:h="16840"/>
          <w:pgMar w:top="1134" w:right="992" w:bottom="1134" w:left="1134" w:header="709" w:footer="709" w:gutter="0"/>
          <w:cols w:space="708"/>
          <w:docGrid w:linePitch="360"/>
        </w:sectPr>
      </w:pPr>
    </w:p>
    <w:p w:rsidR="00DC58BC" w:rsidRPr="0073537A" w:rsidRDefault="00DC58BC" w:rsidP="00F9043C">
      <w:pPr>
        <w:ind w:left="4956" w:firstLine="708"/>
        <w:jc w:val="right"/>
        <w:rPr>
          <w:b/>
          <w:sz w:val="22"/>
        </w:rPr>
      </w:pPr>
      <w:r w:rsidRPr="0073537A">
        <w:rPr>
          <w:b/>
          <w:sz w:val="22"/>
        </w:rPr>
        <w:lastRenderedPageBreak/>
        <w:t>Приложение № 1</w:t>
      </w:r>
    </w:p>
    <w:p w:rsidR="0025331D" w:rsidRPr="0073537A" w:rsidRDefault="0025331D" w:rsidP="00F9043C">
      <w:pPr>
        <w:ind w:left="4956" w:firstLine="708"/>
        <w:jc w:val="right"/>
        <w:rPr>
          <w:b/>
          <w:sz w:val="22"/>
        </w:rPr>
      </w:pPr>
      <w:r w:rsidRPr="0073537A">
        <w:rPr>
          <w:b/>
          <w:sz w:val="22"/>
        </w:rPr>
        <w:t>к Техническому заданию</w:t>
      </w:r>
    </w:p>
    <w:p w:rsidR="0025331D" w:rsidRPr="0073537A" w:rsidRDefault="0025331D" w:rsidP="00F9043C">
      <w:pPr>
        <w:ind w:left="4956" w:firstLine="708"/>
        <w:jc w:val="right"/>
        <w:rPr>
          <w:b/>
          <w:sz w:val="22"/>
        </w:rPr>
      </w:pPr>
    </w:p>
    <w:p w:rsidR="00DC58BC" w:rsidRPr="0073537A" w:rsidRDefault="00BC17E5" w:rsidP="0073537A">
      <w:pPr>
        <w:autoSpaceDE w:val="0"/>
        <w:autoSpaceDN w:val="0"/>
        <w:adjustRightInd w:val="0"/>
        <w:jc w:val="center"/>
        <w:outlineLvl w:val="1"/>
        <w:rPr>
          <w:b/>
          <w:sz w:val="22"/>
        </w:rPr>
      </w:pPr>
      <w:r w:rsidRPr="0073537A">
        <w:rPr>
          <w:b/>
          <w:sz w:val="22"/>
        </w:rPr>
        <w:t xml:space="preserve">Генеральные </w:t>
      </w:r>
      <w:r w:rsidR="00DC58BC" w:rsidRPr="0073537A">
        <w:rPr>
          <w:b/>
          <w:sz w:val="22"/>
        </w:rPr>
        <w:t>план</w:t>
      </w:r>
      <w:r w:rsidRPr="0073537A">
        <w:rPr>
          <w:b/>
          <w:sz w:val="22"/>
        </w:rPr>
        <w:t>ы</w:t>
      </w:r>
      <w:r w:rsidR="00DC58BC" w:rsidRPr="0073537A">
        <w:rPr>
          <w:b/>
          <w:sz w:val="22"/>
        </w:rPr>
        <w:t xml:space="preserve"> Объект</w:t>
      </w:r>
      <w:r w:rsidRPr="0073537A">
        <w:rPr>
          <w:b/>
          <w:sz w:val="22"/>
        </w:rPr>
        <w:t>ов</w:t>
      </w:r>
    </w:p>
    <w:p w:rsidR="003F49B5" w:rsidRDefault="003F49B5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7F65A3" w:rsidRDefault="007F65A3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7F65A3" w:rsidRDefault="00C4417A" w:rsidP="00F75A4C">
      <w:pPr>
        <w:autoSpaceDE w:val="0"/>
        <w:autoSpaceDN w:val="0"/>
        <w:adjustRightInd w:val="0"/>
        <w:jc w:val="center"/>
        <w:outlineLvl w:val="1"/>
        <w:rPr>
          <w:b/>
          <w:sz w:val="22"/>
        </w:rPr>
      </w:pPr>
      <w:r w:rsidRPr="00F75A4C">
        <w:rPr>
          <w:b/>
          <w:sz w:val="22"/>
        </w:rPr>
        <w:t>Объект</w:t>
      </w:r>
      <w:r w:rsidR="00644F12" w:rsidRPr="00F75A4C">
        <w:rPr>
          <w:b/>
          <w:sz w:val="22"/>
        </w:rPr>
        <w:t xml:space="preserve"> </w:t>
      </w:r>
      <w:r w:rsidRPr="00F75A4C">
        <w:rPr>
          <w:b/>
          <w:sz w:val="22"/>
        </w:rPr>
        <w:t>1</w:t>
      </w:r>
      <w:r w:rsidR="00C34F9F">
        <w:rPr>
          <w:b/>
          <w:sz w:val="22"/>
        </w:rPr>
        <w:t xml:space="preserve"> </w:t>
      </w:r>
      <w:r w:rsidR="008C16D8">
        <w:rPr>
          <w:b/>
          <w:sz w:val="22"/>
        </w:rPr>
        <w:t>-</w:t>
      </w:r>
      <w:r w:rsidR="00C34F9F">
        <w:rPr>
          <w:b/>
          <w:sz w:val="22"/>
        </w:rPr>
        <w:t xml:space="preserve"> </w:t>
      </w:r>
      <w:r w:rsidRPr="00F75A4C">
        <w:rPr>
          <w:b/>
          <w:sz w:val="22"/>
        </w:rPr>
        <w:t>9</w:t>
      </w:r>
      <w:r w:rsidR="00644F12" w:rsidRPr="00F75A4C">
        <w:rPr>
          <w:b/>
          <w:sz w:val="22"/>
        </w:rPr>
        <w:t>-ы</w:t>
      </w:r>
      <w:r w:rsidRPr="00F75A4C">
        <w:rPr>
          <w:b/>
          <w:sz w:val="22"/>
        </w:rPr>
        <w:t>й квартал</w:t>
      </w:r>
    </w:p>
    <w:p w:rsidR="003F49B5" w:rsidRDefault="003F49B5" w:rsidP="00F75A4C">
      <w:pPr>
        <w:autoSpaceDE w:val="0"/>
        <w:autoSpaceDN w:val="0"/>
        <w:adjustRightInd w:val="0"/>
        <w:jc w:val="center"/>
        <w:outlineLvl w:val="1"/>
        <w:rPr>
          <w:b/>
        </w:rPr>
      </w:pPr>
    </w:p>
    <w:p w:rsidR="003F49B5" w:rsidRDefault="00C4417A" w:rsidP="00F75A4C">
      <w:pPr>
        <w:tabs>
          <w:tab w:val="left" w:pos="1654"/>
        </w:tabs>
        <w:autoSpaceDE w:val="0"/>
        <w:autoSpaceDN w:val="0"/>
        <w:adjustRightInd w:val="0"/>
        <w:outlineLvl w:val="1"/>
        <w:rPr>
          <w:b/>
        </w:rPr>
      </w:pPr>
      <w:r>
        <w:rPr>
          <w:b/>
          <w:noProof/>
        </w:rPr>
        <w:drawing>
          <wp:inline distT="0" distB="0" distL="0" distR="0" wp14:anchorId="6ADABD8C" wp14:editId="64A69958">
            <wp:extent cx="6480810" cy="6213987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6213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9B5" w:rsidRDefault="003F49B5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3F49B5" w:rsidRDefault="003F49B5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3F49B5" w:rsidRDefault="003F49B5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3F49B5" w:rsidRDefault="003F49B5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3F49B5" w:rsidRDefault="003F49B5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3F49B5" w:rsidRDefault="003F49B5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3F49B5" w:rsidRDefault="003F49B5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3F49B5" w:rsidRDefault="003F49B5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3F49B5" w:rsidRDefault="003F49B5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3F49B5" w:rsidRDefault="003F49B5" w:rsidP="00DC58B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A7616B" w:rsidRPr="0073537A" w:rsidRDefault="00C4417A" w:rsidP="00F75A4C">
      <w:pPr>
        <w:pStyle w:val="21"/>
        <w:keepNext/>
        <w:tabs>
          <w:tab w:val="left" w:pos="317"/>
        </w:tabs>
        <w:autoSpaceDE w:val="0"/>
        <w:autoSpaceDN w:val="0"/>
        <w:adjustRightInd w:val="0"/>
        <w:ind w:firstLine="0"/>
        <w:jc w:val="center"/>
        <w:outlineLvl w:val="1"/>
        <w:rPr>
          <w:b/>
          <w:sz w:val="22"/>
        </w:rPr>
      </w:pPr>
      <w:r>
        <w:rPr>
          <w:b/>
          <w:sz w:val="22"/>
        </w:rPr>
        <w:t>Объект 2</w:t>
      </w:r>
      <w:r w:rsidR="00644F12">
        <w:rPr>
          <w:b/>
          <w:sz w:val="22"/>
        </w:rPr>
        <w:t xml:space="preserve"> – </w:t>
      </w:r>
      <w:r>
        <w:rPr>
          <w:b/>
          <w:sz w:val="22"/>
        </w:rPr>
        <w:t>10</w:t>
      </w:r>
      <w:r w:rsidR="00644F12">
        <w:rPr>
          <w:b/>
          <w:sz w:val="22"/>
        </w:rPr>
        <w:t>-ы</w:t>
      </w:r>
      <w:r>
        <w:rPr>
          <w:b/>
          <w:sz w:val="22"/>
        </w:rPr>
        <w:t>й квартал</w:t>
      </w:r>
    </w:p>
    <w:p w:rsidR="008A72AF" w:rsidRPr="001B2ED3" w:rsidRDefault="008A72AF" w:rsidP="00825C61">
      <w:pPr>
        <w:autoSpaceDE w:val="0"/>
        <w:autoSpaceDN w:val="0"/>
        <w:adjustRightInd w:val="0"/>
        <w:outlineLvl w:val="1"/>
        <w:rPr>
          <w:b/>
        </w:rPr>
      </w:pPr>
    </w:p>
    <w:p w:rsidR="00D751D6" w:rsidRPr="001B2ED3" w:rsidRDefault="00D751D6" w:rsidP="007E1474">
      <w:pPr>
        <w:autoSpaceDE w:val="0"/>
        <w:autoSpaceDN w:val="0"/>
        <w:adjustRightInd w:val="0"/>
        <w:jc w:val="center"/>
        <w:outlineLvl w:val="1"/>
        <w:rPr>
          <w:b/>
        </w:rPr>
      </w:pPr>
    </w:p>
    <w:p w:rsidR="00D70F57" w:rsidRPr="001B2ED3" w:rsidRDefault="00C4417A" w:rsidP="00C4417A">
      <w:pPr>
        <w:autoSpaceDE w:val="0"/>
        <w:autoSpaceDN w:val="0"/>
        <w:adjustRightInd w:val="0"/>
        <w:outlineLvl w:val="1"/>
        <w:rPr>
          <w:b/>
        </w:rPr>
      </w:pPr>
      <w:r>
        <w:rPr>
          <w:b/>
          <w:noProof/>
        </w:rPr>
        <w:drawing>
          <wp:inline distT="0" distB="0" distL="0" distR="0" wp14:anchorId="17DC365D" wp14:editId="761E5544">
            <wp:extent cx="6480810" cy="638581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638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DEA" w:rsidRDefault="003E3DE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C4417A" w:rsidRDefault="00C4417A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7F65A3" w:rsidRDefault="007F65A3" w:rsidP="00282A85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604CB7" w:rsidRPr="00C4417A" w:rsidRDefault="00C4417A" w:rsidP="00F75A4C">
      <w:pPr>
        <w:jc w:val="center"/>
        <w:rPr>
          <w:rFonts w:eastAsia="Times New Roman"/>
          <w:b/>
          <w:sz w:val="22"/>
        </w:rPr>
      </w:pPr>
      <w:r>
        <w:rPr>
          <w:rFonts w:eastAsia="Times New Roman"/>
          <w:b/>
          <w:sz w:val="22"/>
        </w:rPr>
        <w:t>Объект</w:t>
      </w:r>
      <w:r w:rsidR="00C34F9F">
        <w:rPr>
          <w:rFonts w:eastAsia="Times New Roman"/>
          <w:b/>
          <w:sz w:val="22"/>
        </w:rPr>
        <w:t xml:space="preserve"> </w:t>
      </w:r>
      <w:r>
        <w:rPr>
          <w:rFonts w:eastAsia="Times New Roman"/>
          <w:b/>
          <w:sz w:val="22"/>
        </w:rPr>
        <w:t>3</w:t>
      </w:r>
      <w:r w:rsidR="00644F12">
        <w:rPr>
          <w:rFonts w:eastAsia="Times New Roman"/>
          <w:b/>
          <w:sz w:val="22"/>
        </w:rPr>
        <w:t xml:space="preserve"> – </w:t>
      </w:r>
      <w:r>
        <w:rPr>
          <w:rFonts w:eastAsia="Times New Roman"/>
          <w:b/>
          <w:sz w:val="22"/>
        </w:rPr>
        <w:t>11</w:t>
      </w:r>
      <w:r w:rsidR="00644F12">
        <w:rPr>
          <w:rFonts w:eastAsia="Times New Roman"/>
          <w:b/>
          <w:sz w:val="22"/>
        </w:rPr>
        <w:t>-ый</w:t>
      </w:r>
      <w:r>
        <w:rPr>
          <w:rFonts w:eastAsia="Times New Roman"/>
          <w:b/>
          <w:sz w:val="22"/>
        </w:rPr>
        <w:t xml:space="preserve"> квартал</w:t>
      </w:r>
    </w:p>
    <w:p w:rsidR="003E3DEA" w:rsidRPr="007E1474" w:rsidRDefault="003E3DEA" w:rsidP="007E1474">
      <w:pPr>
        <w:pStyle w:val="a4"/>
        <w:ind w:left="1364"/>
        <w:rPr>
          <w:rFonts w:eastAsia="Times New Roman"/>
          <w:b/>
        </w:rPr>
      </w:pPr>
    </w:p>
    <w:p w:rsidR="00AD27D8" w:rsidRDefault="00C4417A" w:rsidP="00C45302">
      <w:pPr>
        <w:suppressAutoHyphens/>
        <w:autoSpaceDN w:val="0"/>
        <w:spacing w:before="120" w:after="120"/>
        <w:jc w:val="center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 wp14:anchorId="68CB3B44" wp14:editId="57AD8E39">
            <wp:extent cx="6480810" cy="6580123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6580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7D8" w:rsidRDefault="00AD27D8" w:rsidP="00AD27D8">
      <w:pPr>
        <w:tabs>
          <w:tab w:val="left" w:pos="1183"/>
        </w:tabs>
        <w:rPr>
          <w:rFonts w:eastAsia="Times New Roman"/>
        </w:rPr>
      </w:pPr>
    </w:p>
    <w:p w:rsidR="00AD27D8" w:rsidRDefault="00AD27D8" w:rsidP="00AD27D8">
      <w:pPr>
        <w:tabs>
          <w:tab w:val="left" w:pos="1183"/>
        </w:tabs>
        <w:rPr>
          <w:rFonts w:eastAsia="Times New Roman"/>
        </w:rPr>
      </w:pPr>
    </w:p>
    <w:p w:rsidR="004464FE" w:rsidRDefault="00AD27D8" w:rsidP="00AD27D8">
      <w:pPr>
        <w:tabs>
          <w:tab w:val="left" w:pos="1183"/>
        </w:tabs>
        <w:jc w:val="right"/>
        <w:rPr>
          <w:rFonts w:eastAsia="Times New Roman"/>
          <w:b/>
        </w:rPr>
      </w:pPr>
      <w:r w:rsidRPr="00AD27D8">
        <w:rPr>
          <w:rFonts w:eastAsia="Times New Roman"/>
          <w:b/>
        </w:rPr>
        <w:t xml:space="preserve">                                             </w:t>
      </w:r>
    </w:p>
    <w:p w:rsidR="004464FE" w:rsidRDefault="004464FE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4464FE" w:rsidRDefault="004464FE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4464FE" w:rsidRDefault="004464FE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4464FE" w:rsidRDefault="004464FE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4464FE" w:rsidRDefault="004464FE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4464FE" w:rsidRDefault="004464FE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74731" w:rsidRDefault="00A74731" w:rsidP="00FC799C">
      <w:pPr>
        <w:pStyle w:val="a4"/>
        <w:suppressAutoHyphens/>
        <w:autoSpaceDN w:val="0"/>
        <w:spacing w:before="120" w:after="120"/>
        <w:ind w:left="1364"/>
        <w:jc w:val="center"/>
        <w:rPr>
          <w:b/>
          <w:kern w:val="2"/>
          <w:lang w:eastAsia="ar-SA"/>
        </w:rPr>
      </w:pPr>
      <w:r>
        <w:rPr>
          <w:b/>
          <w:kern w:val="2"/>
          <w:lang w:eastAsia="ar-SA"/>
        </w:rPr>
        <w:lastRenderedPageBreak/>
        <w:t>Объект 4</w:t>
      </w:r>
      <w:r w:rsidR="00A258AB">
        <w:rPr>
          <w:b/>
          <w:kern w:val="2"/>
          <w:lang w:eastAsia="ar-SA"/>
        </w:rPr>
        <w:t>.1</w:t>
      </w:r>
      <w:r w:rsidR="00713C39">
        <w:rPr>
          <w:b/>
          <w:kern w:val="2"/>
          <w:lang w:eastAsia="ar-SA"/>
        </w:rPr>
        <w:t xml:space="preserve">, </w:t>
      </w:r>
      <w:r w:rsidR="00A258AB">
        <w:rPr>
          <w:b/>
          <w:kern w:val="2"/>
          <w:lang w:eastAsia="ar-SA"/>
        </w:rPr>
        <w:t>4.2</w:t>
      </w:r>
      <w:r>
        <w:rPr>
          <w:b/>
          <w:kern w:val="2"/>
          <w:lang w:eastAsia="ar-SA"/>
        </w:rPr>
        <w:t xml:space="preserve"> – </w:t>
      </w:r>
      <w:r w:rsidR="00C34F9F">
        <w:rPr>
          <w:b/>
          <w:kern w:val="2"/>
          <w:lang w:eastAsia="ar-SA"/>
        </w:rPr>
        <w:t xml:space="preserve">Усадьба инновационного центра </w:t>
      </w:r>
      <w:r>
        <w:rPr>
          <w:b/>
          <w:kern w:val="2"/>
          <w:lang w:eastAsia="ar-SA"/>
        </w:rPr>
        <w:t>Сколково</w:t>
      </w:r>
      <w:r w:rsidR="00713C39">
        <w:rPr>
          <w:b/>
          <w:kern w:val="2"/>
          <w:lang w:eastAsia="ar-SA"/>
        </w:rPr>
        <w:t>, нежилое здание</w:t>
      </w:r>
    </w:p>
    <w:p w:rsidR="00A74731" w:rsidRDefault="00713C39" w:rsidP="00FC799C">
      <w:pPr>
        <w:pStyle w:val="a4"/>
        <w:suppressAutoHyphens/>
        <w:autoSpaceDN w:val="0"/>
        <w:spacing w:before="120" w:after="120"/>
        <w:ind w:left="142"/>
        <w:jc w:val="center"/>
        <w:rPr>
          <w:b/>
          <w:kern w:val="2"/>
          <w:lang w:eastAsia="ar-SA"/>
        </w:rPr>
      </w:pPr>
      <w:r>
        <w:rPr>
          <w:b/>
          <w:noProof/>
          <w:kern w:val="2"/>
        </w:rPr>
        <w:drawing>
          <wp:inline distT="0" distB="0" distL="0" distR="0" wp14:anchorId="0963C3D6" wp14:editId="535CAB47">
            <wp:extent cx="5781675" cy="64389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643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731" w:rsidRDefault="00A74731" w:rsidP="00A74731">
      <w:pPr>
        <w:pStyle w:val="a4"/>
        <w:suppressAutoHyphens/>
        <w:autoSpaceDN w:val="0"/>
        <w:spacing w:before="120" w:after="120"/>
        <w:ind w:left="1364"/>
        <w:rPr>
          <w:b/>
          <w:kern w:val="2"/>
          <w:lang w:eastAsia="ar-SA"/>
        </w:rPr>
      </w:pPr>
    </w:p>
    <w:p w:rsidR="00A74731" w:rsidRDefault="00A74731" w:rsidP="00A74731">
      <w:pPr>
        <w:pStyle w:val="a4"/>
        <w:suppressAutoHyphens/>
        <w:autoSpaceDN w:val="0"/>
        <w:spacing w:before="120" w:after="120"/>
        <w:ind w:left="1364"/>
        <w:rPr>
          <w:b/>
          <w:kern w:val="2"/>
          <w:lang w:eastAsia="ar-SA"/>
        </w:rPr>
      </w:pPr>
    </w:p>
    <w:p w:rsidR="004464FE" w:rsidRDefault="004464FE" w:rsidP="004464FE">
      <w:pPr>
        <w:tabs>
          <w:tab w:val="left" w:pos="1183"/>
        </w:tabs>
        <w:jc w:val="center"/>
        <w:rPr>
          <w:rFonts w:eastAsia="Times New Roman"/>
          <w:b/>
        </w:rPr>
      </w:pPr>
    </w:p>
    <w:p w:rsidR="004464FE" w:rsidRDefault="004464FE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74731" w:rsidRDefault="00AD27D8" w:rsidP="00AD27D8">
      <w:pPr>
        <w:tabs>
          <w:tab w:val="left" w:pos="1183"/>
        </w:tabs>
        <w:jc w:val="right"/>
        <w:rPr>
          <w:rFonts w:eastAsia="Times New Roman"/>
          <w:b/>
        </w:rPr>
      </w:pPr>
      <w:r w:rsidRPr="00AD27D8">
        <w:rPr>
          <w:rFonts w:eastAsia="Times New Roman"/>
          <w:b/>
        </w:rPr>
        <w:t xml:space="preserve">                      </w:t>
      </w:r>
    </w:p>
    <w:p w:rsidR="00A74731" w:rsidRDefault="00A74731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74731" w:rsidRDefault="00A74731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74731" w:rsidRDefault="00A74731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74731" w:rsidRDefault="00A74731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74731" w:rsidRDefault="00A74731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74731" w:rsidRDefault="00A74731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74731" w:rsidRDefault="00A74731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74731" w:rsidRDefault="00A74731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74731" w:rsidRDefault="00A74731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D27D8" w:rsidRPr="00AD27D8" w:rsidRDefault="00AD27D8" w:rsidP="00AD27D8">
      <w:pPr>
        <w:tabs>
          <w:tab w:val="left" w:pos="1183"/>
        </w:tabs>
        <w:jc w:val="right"/>
        <w:rPr>
          <w:rFonts w:eastAsia="Times New Roman"/>
          <w:b/>
        </w:rPr>
      </w:pPr>
      <w:r w:rsidRPr="00AD27D8">
        <w:rPr>
          <w:rFonts w:eastAsia="Times New Roman"/>
          <w:b/>
        </w:rPr>
        <w:lastRenderedPageBreak/>
        <w:t xml:space="preserve"> Приложение №2</w:t>
      </w:r>
    </w:p>
    <w:p w:rsidR="00AD27D8" w:rsidRDefault="00AD27D8" w:rsidP="00AD27D8">
      <w:pPr>
        <w:tabs>
          <w:tab w:val="left" w:pos="1183"/>
        </w:tabs>
        <w:jc w:val="right"/>
        <w:rPr>
          <w:rFonts w:eastAsia="Times New Roman"/>
          <w:b/>
        </w:rPr>
      </w:pPr>
      <w:r w:rsidRPr="00AD27D8">
        <w:rPr>
          <w:rFonts w:eastAsia="Times New Roman"/>
          <w:b/>
        </w:rPr>
        <w:t>к Техническому заданию</w:t>
      </w:r>
    </w:p>
    <w:p w:rsidR="00484F86" w:rsidRDefault="00484F86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484F86" w:rsidRPr="00AD27D8" w:rsidRDefault="00484F86" w:rsidP="00AD27D8">
      <w:pPr>
        <w:tabs>
          <w:tab w:val="left" w:pos="1183"/>
        </w:tabs>
        <w:jc w:val="right"/>
        <w:rPr>
          <w:rFonts w:eastAsia="Times New Roman"/>
          <w:b/>
        </w:rPr>
      </w:pPr>
    </w:p>
    <w:p w:rsidR="00AD27D8" w:rsidRDefault="00AD27D8" w:rsidP="00AD27D8">
      <w:pPr>
        <w:tabs>
          <w:tab w:val="left" w:pos="1183"/>
        </w:tabs>
        <w:rPr>
          <w:rFonts w:eastAsia="Times New Roman"/>
        </w:rPr>
      </w:pPr>
    </w:p>
    <w:p w:rsidR="00AD27D8" w:rsidRDefault="00AD27D8" w:rsidP="00AD27D8">
      <w:pPr>
        <w:rPr>
          <w:rFonts w:eastAsia="Times New Roman"/>
        </w:rPr>
      </w:pPr>
    </w:p>
    <w:p w:rsidR="00C45302" w:rsidRPr="00B12FDF" w:rsidRDefault="00C45302" w:rsidP="00C45302">
      <w:pPr>
        <w:suppressAutoHyphens/>
        <w:jc w:val="center"/>
        <w:rPr>
          <w:rFonts w:eastAsia="Times New Roman"/>
          <w:b/>
        </w:rPr>
      </w:pPr>
      <w:r w:rsidRPr="00B12FDF">
        <w:rPr>
          <w:rFonts w:eastAsia="Times New Roman"/>
          <w:b/>
        </w:rPr>
        <w:t>СТРУКТУРА БАЗОВОЙ ЦЕНЫ ДОГОВОРА и РЕЕСТР РАСЦЕНОК</w:t>
      </w:r>
    </w:p>
    <w:p w:rsidR="00C45302" w:rsidRPr="00B12FDF" w:rsidRDefault="00C45302" w:rsidP="00C45302">
      <w:pPr>
        <w:suppressAutoHyphens/>
        <w:rPr>
          <w:rFonts w:eastAsia="Times New Roman"/>
          <w:b/>
        </w:rPr>
      </w:pPr>
    </w:p>
    <w:p w:rsidR="00C45302" w:rsidRPr="004464FE" w:rsidRDefault="00C45302" w:rsidP="00DA424F">
      <w:pPr>
        <w:numPr>
          <w:ilvl w:val="0"/>
          <w:numId w:val="21"/>
        </w:numPr>
        <w:suppressAutoHyphens/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r w:rsidRPr="00B12FDF">
        <w:rPr>
          <w:rFonts w:eastAsia="Calibri"/>
          <w:b/>
          <w:sz w:val="22"/>
          <w:szCs w:val="22"/>
          <w:lang w:eastAsia="en-US"/>
        </w:rPr>
        <w:t xml:space="preserve">Структура </w:t>
      </w:r>
      <w:r w:rsidRPr="00B12FDF">
        <w:rPr>
          <w:rFonts w:eastAsia="Calibri"/>
          <w:b/>
          <w:szCs w:val="22"/>
          <w:lang w:eastAsia="en-US"/>
        </w:rPr>
        <w:t>Базовой</w:t>
      </w:r>
      <w:r w:rsidRPr="00B12FDF">
        <w:rPr>
          <w:rFonts w:eastAsia="Calibri"/>
          <w:b/>
          <w:sz w:val="22"/>
          <w:szCs w:val="22"/>
          <w:lang w:eastAsia="en-US"/>
        </w:rPr>
        <w:t xml:space="preserve"> цены Договора</w:t>
      </w:r>
    </w:p>
    <w:p w:rsidR="00C45302" w:rsidRPr="00B12FDF" w:rsidRDefault="00C45302" w:rsidP="00C45302">
      <w:pPr>
        <w:suppressAutoHyphens/>
        <w:rPr>
          <w:rFonts w:eastAsia="Times New Roman"/>
          <w:b/>
        </w:rPr>
      </w:pPr>
    </w:p>
    <w:p w:rsidR="004464FE" w:rsidRDefault="00C45302" w:rsidP="00C45302">
      <w:pPr>
        <w:suppressAutoHyphens/>
        <w:rPr>
          <w:rFonts w:eastAsia="Times New Roman"/>
          <w:b/>
          <w:i/>
          <w:color w:val="FF0000"/>
        </w:rPr>
        <w:sectPr w:rsidR="004464FE" w:rsidSect="004464FE">
          <w:pgSz w:w="11906" w:h="16838"/>
          <w:pgMar w:top="1134" w:right="1134" w:bottom="1134" w:left="992" w:header="709" w:footer="709" w:gutter="0"/>
          <w:cols w:space="708"/>
          <w:docGrid w:linePitch="360"/>
        </w:sectPr>
      </w:pPr>
      <w:r w:rsidRPr="00B12FDF">
        <w:rPr>
          <w:rFonts w:eastAsia="Times New Roman"/>
          <w:b/>
          <w:i/>
          <w:color w:val="FF0000"/>
        </w:rPr>
        <w:t>В соответств</w:t>
      </w:r>
      <w:r w:rsidR="004464FE">
        <w:rPr>
          <w:rFonts w:eastAsia="Times New Roman"/>
          <w:b/>
          <w:i/>
          <w:color w:val="FF0000"/>
        </w:rPr>
        <w:t>ии с формой Заявки в составе Документации процедуры закупки.</w:t>
      </w:r>
    </w:p>
    <w:p w:rsidR="00C45302" w:rsidRPr="00B12FDF" w:rsidRDefault="00C45302" w:rsidP="00C45302">
      <w:pPr>
        <w:suppressAutoHyphens/>
        <w:spacing w:before="120" w:after="120"/>
        <w:rPr>
          <w:rFonts w:eastAsia="Times New Roman"/>
          <w:b/>
        </w:rPr>
      </w:pPr>
    </w:p>
    <w:p w:rsidR="00C45302" w:rsidRPr="00B12FDF" w:rsidRDefault="00C45302" w:rsidP="00DA424F">
      <w:pPr>
        <w:numPr>
          <w:ilvl w:val="0"/>
          <w:numId w:val="21"/>
        </w:numPr>
        <w:suppressAutoHyphens/>
        <w:spacing w:before="120" w:after="120" w:line="276" w:lineRule="auto"/>
        <w:jc w:val="center"/>
        <w:rPr>
          <w:rFonts w:eastAsia="Calibri"/>
          <w:b/>
          <w:szCs w:val="22"/>
          <w:lang w:eastAsia="en-US"/>
        </w:rPr>
      </w:pPr>
      <w:r w:rsidRPr="00B12FDF">
        <w:rPr>
          <w:rFonts w:eastAsia="Calibri"/>
          <w:b/>
          <w:szCs w:val="22"/>
          <w:lang w:eastAsia="en-US"/>
        </w:rPr>
        <w:t xml:space="preserve"> РЕЕСТР РАСЦЕНОК на Разовые работы, не входящие в Базовую цену Договора</w:t>
      </w:r>
    </w:p>
    <w:tbl>
      <w:tblPr>
        <w:tblW w:w="14317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8221"/>
        <w:gridCol w:w="2268"/>
        <w:gridCol w:w="3119"/>
      </w:tblGrid>
      <w:tr w:rsidR="00901E33" w:rsidRPr="00B12FDF" w:rsidTr="00FC799C">
        <w:trPr>
          <w:trHeight w:val="680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center"/>
              <w:rPr>
                <w:b/>
                <w:color w:val="000000"/>
                <w:sz w:val="20"/>
                <w:szCs w:val="20"/>
              </w:rPr>
            </w:pPr>
            <w:r w:rsidRPr="00BE7F7B">
              <w:t>№</w:t>
            </w:r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center"/>
              <w:rPr>
                <w:b/>
                <w:color w:val="000000"/>
                <w:sz w:val="20"/>
                <w:szCs w:val="20"/>
              </w:rPr>
            </w:pPr>
            <w:r w:rsidRPr="00BE7F7B">
              <w:t>Наименование Разовых работ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center"/>
              <w:rPr>
                <w:b/>
                <w:color w:val="000000"/>
                <w:sz w:val="20"/>
                <w:szCs w:val="20"/>
              </w:rPr>
            </w:pPr>
            <w:r w:rsidRPr="00BE7F7B">
              <w:t>Ед. изм.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center"/>
              <w:rPr>
                <w:b/>
                <w:color w:val="000000"/>
                <w:sz w:val="20"/>
                <w:szCs w:val="20"/>
              </w:rPr>
            </w:pPr>
            <w:r w:rsidRPr="00BE7F7B">
              <w:t>Цена за ед. изм., руб.</w:t>
            </w:r>
            <w:proofErr w:type="gramStart"/>
            <w:r w:rsidRPr="00BE7F7B">
              <w:t xml:space="preserve"> ,</w:t>
            </w:r>
            <w:proofErr w:type="gramEnd"/>
            <w:r w:rsidRPr="00BE7F7B">
              <w:t xml:space="preserve"> в </w:t>
            </w:r>
            <w:proofErr w:type="spellStart"/>
            <w:r w:rsidRPr="00BE7F7B">
              <w:t>т.ч</w:t>
            </w:r>
            <w:proofErr w:type="spellEnd"/>
            <w:r w:rsidRPr="00BE7F7B">
              <w:t>. НДС 18%,  включая расходные материалы/механизмы и оборудование Исполнителя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Del="008E15F3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BE7F7B">
              <w:t>п</w:t>
            </w:r>
            <w:proofErr w:type="gramEnd"/>
            <w:r w:rsidRPr="00BE7F7B">
              <w:t>/п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Del="008E15F3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Погрузочно-разгрузочные работы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чел.*час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341194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Услуга по транспортировке на транспортном средстве Фургон типа "Газель" или аналог (без участия грузчиков)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машина*час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341194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Разовая комплексная уборка МОП, административно-офисных помещений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BE7F7B">
              <w:t>Кв</w:t>
            </w:r>
            <w:proofErr w:type="spellEnd"/>
            <w:r w:rsidRPr="00BE7F7B">
              <w:t xml:space="preserve"> м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4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341194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Разовая поддерживающая уборка в течение дня МОП, административн</w:t>
            </w:r>
            <w:proofErr w:type="gramStart"/>
            <w:r w:rsidRPr="00BE7F7B">
              <w:t>о-</w:t>
            </w:r>
            <w:proofErr w:type="gramEnd"/>
            <w:r w:rsidRPr="00BE7F7B">
              <w:t xml:space="preserve"> офисных помещений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BE7F7B">
              <w:t>Кв</w:t>
            </w:r>
            <w:proofErr w:type="spellEnd"/>
            <w:r w:rsidRPr="00BE7F7B">
              <w:t xml:space="preserve"> м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5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341194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Разовая комплексная уборка апартамента (по Заявке)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Кв. м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6.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 xml:space="preserve">Разовая генеральная уборка апартамента (в связи со сменой арендатора, включает  химчистку </w:t>
            </w:r>
            <w:proofErr w:type="spellStart"/>
            <w:r w:rsidRPr="00BE7F7B">
              <w:t>ковролина</w:t>
            </w:r>
            <w:proofErr w:type="spellEnd"/>
            <w:r w:rsidRPr="00BE7F7B">
              <w:t xml:space="preserve"> и мягкой мебели, промывка остекления, с отмывкой бытовой техники, холодильника, микроволновой печи, духовки, стеклокерамических поверхностей, чисткой сантехники и </w:t>
            </w:r>
            <w:proofErr w:type="spellStart"/>
            <w:r w:rsidRPr="00BE7F7B">
              <w:t>т</w:t>
            </w:r>
            <w:proofErr w:type="gramStart"/>
            <w:r w:rsidRPr="00BE7F7B">
              <w:t>.п</w:t>
            </w:r>
            <w:proofErr w:type="spellEnd"/>
            <w:proofErr w:type="gramEnd"/>
            <w:r w:rsidRPr="00BE7F7B"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Кв. м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7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7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BE7F7B">
              <w:t>Генеральная уборка жилого и нежилого помещения (Данный вид уборки необходим в помещениях после проведения строительных работ или при долгом отсутствии уборки.</w:t>
            </w:r>
            <w:proofErr w:type="gramEnd"/>
            <w:r w:rsidRPr="00BE7F7B">
              <w:t xml:space="preserve"> </w:t>
            </w:r>
            <w:proofErr w:type="gramStart"/>
            <w:r w:rsidRPr="00BE7F7B">
              <w:t xml:space="preserve">В стоимость генеральной уборки не включена химчистка </w:t>
            </w:r>
            <w:proofErr w:type="spellStart"/>
            <w:r w:rsidRPr="00BE7F7B">
              <w:t>ковролина</w:t>
            </w:r>
            <w:proofErr w:type="spellEnd"/>
            <w:r w:rsidRPr="00BE7F7B">
              <w:t xml:space="preserve"> и мягкой мебели, промывка остекления и т.п. стоимость специальных видов работ оплачивается дополнительно)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BE7F7B">
              <w:t>Кв</w:t>
            </w:r>
            <w:proofErr w:type="spellEnd"/>
            <w:r w:rsidRPr="00BE7F7B">
              <w:t xml:space="preserve"> м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8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Химическая чистка мягкой (тканевой) мебели с применением экстракционной машины и специальных химических средств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1 единица мебели (2-х местный диван)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9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 xml:space="preserve">Химическая чистка мягкой (тканевой) мебели с применением экстракционной машины и специальных химических средств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кресло/стул/пуф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10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341194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Химическая чистка мягкой (тканевой) мебели с применением экстракционной машины и специальных химических средств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Кресло для отдыха/диван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lastRenderedPageBreak/>
              <w:t>11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341194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Уход за деревянными элементами меблировки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BE7F7B">
              <w:t>Кв</w:t>
            </w:r>
            <w:proofErr w:type="gramStart"/>
            <w:r w:rsidRPr="00BE7F7B">
              <w:t>.м</w:t>
            </w:r>
            <w:proofErr w:type="spellEnd"/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12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Уход за пластиковыми элементами меблировки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BE7F7B">
              <w:t>Кв</w:t>
            </w:r>
            <w:proofErr w:type="gramStart"/>
            <w:r w:rsidRPr="00BE7F7B">
              <w:t>.м</w:t>
            </w:r>
            <w:proofErr w:type="spellEnd"/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13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Уход за кожаной мебелью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2-х местный диван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14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 xml:space="preserve">Усиленная химическая чистка поверхности напольного коврового покрытия с применением </w:t>
            </w:r>
            <w:proofErr w:type="spellStart"/>
            <w:r w:rsidRPr="00BE7F7B">
              <w:t>спецооборудования</w:t>
            </w:r>
            <w:proofErr w:type="spellEnd"/>
            <w:r w:rsidRPr="00BE7F7B">
              <w:t xml:space="preserve"> и </w:t>
            </w:r>
            <w:proofErr w:type="spellStart"/>
            <w:r w:rsidRPr="00BE7F7B">
              <w:t>спецхимсредств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BE7F7B">
              <w:t>кв</w:t>
            </w:r>
            <w:proofErr w:type="spellEnd"/>
            <w:r w:rsidRPr="00BE7F7B">
              <w:t xml:space="preserve"> м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15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Химчистка штор</w:t>
            </w:r>
            <w:r w:rsidR="00A258AB">
              <w:t>/</w:t>
            </w:r>
            <w:r w:rsidRPr="00BE7F7B">
              <w:t xml:space="preserve"> тюль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единица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16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Мытье остекления с внешней стороны, фасада с применением специального оборудования и специальных химических средств (</w:t>
            </w:r>
            <w:proofErr w:type="spellStart"/>
            <w:r w:rsidRPr="00BE7F7B">
              <w:t>альп</w:t>
            </w:r>
            <w:proofErr w:type="spellEnd"/>
            <w:r w:rsidRPr="00BE7F7B">
              <w:t xml:space="preserve"> работы/ автовышка).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BE7F7B">
              <w:t>кв.м</w:t>
            </w:r>
            <w:proofErr w:type="spellEnd"/>
            <w:r w:rsidRPr="00BE7F7B"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17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Мойка стен высотой выше 2,5 метров с применением  протирочного материала и специальных химических средств.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BE7F7B">
              <w:t>кв.м</w:t>
            </w:r>
            <w:proofErr w:type="spellEnd"/>
            <w:r w:rsidRPr="00BE7F7B"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18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Мойка остекления офисной части.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BE7F7B">
              <w:t>кв.м</w:t>
            </w:r>
            <w:proofErr w:type="spellEnd"/>
            <w:r w:rsidRPr="00BE7F7B"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19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 xml:space="preserve">Мытье окон апартаментов (с внутренней и внешней стороны) и стеклянных ограждений лоджий внутри (без автовышки или </w:t>
            </w:r>
            <w:proofErr w:type="spellStart"/>
            <w:r w:rsidRPr="00BE7F7B">
              <w:t>альп</w:t>
            </w:r>
            <w:proofErr w:type="spellEnd"/>
            <w:r w:rsidRPr="00BE7F7B">
              <w:t>-работ)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BE7F7B">
              <w:t>Кв</w:t>
            </w:r>
            <w:proofErr w:type="spellEnd"/>
            <w:r w:rsidRPr="00BE7F7B">
              <w:t xml:space="preserve"> м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20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Услуги глажки одежды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Единица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21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Услуги стирки одежды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Единица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22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Услуги стирки полотенца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Единица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23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Услуги стирки постельного белья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Единица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24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Химчистка одежды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Единица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25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57485E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Услуги дополнительных операторов внутренней уборки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чел.*час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  <w:tr w:rsidR="00901E33" w:rsidRPr="00B12FDF" w:rsidTr="00FC799C">
        <w:trPr>
          <w:trHeight w:val="4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26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both"/>
              <w:rPr>
                <w:color w:val="000000"/>
                <w:sz w:val="20"/>
                <w:szCs w:val="20"/>
              </w:rPr>
            </w:pPr>
            <w:r w:rsidRPr="00BE7F7B">
              <w:t>Услуги кофе леди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BE7F7B">
              <w:t>чел.*час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E33" w:rsidRPr="00B12FDF" w:rsidRDefault="00901E33" w:rsidP="00A31F7B">
            <w:pPr>
              <w:jc w:val="center"/>
              <w:rPr>
                <w:color w:val="000000"/>
                <w:sz w:val="20"/>
                <w:szCs w:val="20"/>
              </w:rPr>
            </w:pPr>
            <w:r w:rsidRPr="00BE7F7B">
              <w:t xml:space="preserve"> </w:t>
            </w:r>
          </w:p>
        </w:tc>
      </w:tr>
    </w:tbl>
    <w:p w:rsidR="00C45302" w:rsidRDefault="00C45302" w:rsidP="00C45302">
      <w:pPr>
        <w:suppressAutoHyphens/>
        <w:autoSpaceDN w:val="0"/>
        <w:spacing w:before="120" w:after="120"/>
        <w:rPr>
          <w:b/>
          <w:kern w:val="2"/>
          <w:highlight w:val="yellow"/>
          <w:lang w:eastAsia="ar-SA"/>
        </w:rPr>
      </w:pPr>
    </w:p>
    <w:p w:rsidR="008260F9" w:rsidRPr="00AD27D8" w:rsidRDefault="008260F9" w:rsidP="00AD27D8">
      <w:pPr>
        <w:rPr>
          <w:rFonts w:eastAsia="Times New Roman"/>
        </w:rPr>
        <w:sectPr w:rsidR="008260F9" w:rsidRPr="00AD27D8" w:rsidSect="004464FE">
          <w:pgSz w:w="16840" w:h="11901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97634D" w:rsidRDefault="0097634D" w:rsidP="00311812">
      <w:pPr>
        <w:rPr>
          <w:b/>
          <w:sz w:val="22"/>
          <w:szCs w:val="22"/>
          <w:u w:val="single"/>
          <w:lang w:val="en-US"/>
        </w:rPr>
      </w:pPr>
    </w:p>
    <w:p w:rsidR="00C6546D" w:rsidRPr="00C6546D" w:rsidRDefault="00C6546D" w:rsidP="00C6546D">
      <w:pPr>
        <w:spacing w:line="276" w:lineRule="auto"/>
        <w:jc w:val="right"/>
        <w:rPr>
          <w:rFonts w:eastAsiaTheme="minorHAnsi"/>
          <w:b/>
          <w:lang w:eastAsia="en-US"/>
        </w:rPr>
      </w:pPr>
      <w:r w:rsidRPr="00C6546D">
        <w:rPr>
          <w:rFonts w:eastAsiaTheme="minorHAnsi"/>
          <w:b/>
          <w:noProof/>
        </w:rPr>
        <w:drawing>
          <wp:anchor distT="0" distB="0" distL="114300" distR="114300" simplePos="0" relativeHeight="251659264" behindDoc="0" locked="0" layoutInCell="1" allowOverlap="1" wp14:anchorId="3A520C70" wp14:editId="78B3F801">
            <wp:simplePos x="0" y="0"/>
            <wp:positionH relativeFrom="column">
              <wp:posOffset>342900</wp:posOffset>
            </wp:positionH>
            <wp:positionV relativeFrom="paragraph">
              <wp:posOffset>88265</wp:posOffset>
            </wp:positionV>
            <wp:extent cx="942975" cy="739775"/>
            <wp:effectExtent l="0" t="0" r="9525" b="3175"/>
            <wp:wrapNone/>
            <wp:docPr id="1" name="Рисунок 1" descr="Описание: Описание: Описание: cid:image001.png@01CC2A18.F5FEF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Описание: Описание: Описание: cid:image001.png@01CC2A18.F5FEF4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3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546D">
        <w:rPr>
          <w:rFonts w:eastAsiaTheme="minorHAnsi"/>
          <w:b/>
          <w:lang w:eastAsia="en-US"/>
        </w:rPr>
        <w:t>Приложение №</w:t>
      </w:r>
      <w:r>
        <w:rPr>
          <w:rFonts w:eastAsiaTheme="minorHAnsi"/>
          <w:b/>
          <w:lang w:eastAsia="en-US"/>
        </w:rPr>
        <w:t>3</w:t>
      </w:r>
    </w:p>
    <w:p w:rsidR="00C6546D" w:rsidRPr="00C6546D" w:rsidRDefault="00C6546D" w:rsidP="00C6546D">
      <w:pPr>
        <w:spacing w:line="276" w:lineRule="auto"/>
        <w:jc w:val="right"/>
        <w:rPr>
          <w:rFonts w:eastAsiaTheme="minorHAnsi"/>
          <w:b/>
          <w:lang w:eastAsia="en-US"/>
        </w:rPr>
      </w:pPr>
      <w:r w:rsidRPr="00C6546D">
        <w:rPr>
          <w:rFonts w:eastAsiaTheme="minorHAnsi"/>
          <w:b/>
          <w:lang w:eastAsia="en-US"/>
        </w:rPr>
        <w:t>К Техническому заданию</w:t>
      </w:r>
    </w:p>
    <w:p w:rsidR="00C6546D" w:rsidRPr="00C6546D" w:rsidRDefault="00C6546D" w:rsidP="00C6546D">
      <w:pPr>
        <w:spacing w:line="276" w:lineRule="auto"/>
        <w:jc w:val="right"/>
        <w:rPr>
          <w:rFonts w:eastAsiaTheme="minorHAnsi"/>
          <w:b/>
          <w:lang w:eastAsia="en-US"/>
        </w:rPr>
      </w:pPr>
    </w:p>
    <w:p w:rsidR="00C6546D" w:rsidRPr="00C6546D" w:rsidRDefault="00C6546D" w:rsidP="00C6546D">
      <w:pPr>
        <w:spacing w:after="200" w:line="276" w:lineRule="auto"/>
        <w:jc w:val="right"/>
        <w:rPr>
          <w:rFonts w:eastAsiaTheme="minorHAnsi"/>
          <w:b/>
          <w:lang w:eastAsia="en-US"/>
        </w:rPr>
      </w:pPr>
    </w:p>
    <w:p w:rsidR="00C6546D" w:rsidRPr="00C6546D" w:rsidRDefault="00C6546D" w:rsidP="00C6546D">
      <w:pPr>
        <w:spacing w:after="200" w:line="276" w:lineRule="auto"/>
        <w:rPr>
          <w:rFonts w:asciiTheme="minorHAnsi" w:eastAsiaTheme="minorHAnsi" w:hAnsiTheme="minorHAnsi" w:cstheme="minorBidi"/>
          <w:b/>
          <w:color w:val="92D050"/>
          <w:lang w:eastAsia="en-US"/>
        </w:rPr>
      </w:pPr>
    </w:p>
    <w:p w:rsidR="00C6546D" w:rsidRPr="00C6546D" w:rsidRDefault="00C6546D" w:rsidP="00C6546D">
      <w:pPr>
        <w:spacing w:after="200" w:line="276" w:lineRule="auto"/>
        <w:rPr>
          <w:rFonts w:asciiTheme="minorHAnsi" w:eastAsiaTheme="minorHAnsi" w:hAnsiTheme="minorHAnsi" w:cstheme="minorBidi"/>
          <w:b/>
          <w:color w:val="92D050"/>
          <w:lang w:eastAsia="en-US"/>
        </w:rPr>
      </w:pPr>
    </w:p>
    <w:p w:rsidR="00C6546D" w:rsidRPr="00C6546D" w:rsidRDefault="00C6546D" w:rsidP="00C6546D">
      <w:pPr>
        <w:spacing w:after="200" w:line="276" w:lineRule="auto"/>
        <w:rPr>
          <w:rFonts w:asciiTheme="minorHAnsi" w:eastAsiaTheme="minorHAnsi" w:hAnsiTheme="minorHAnsi" w:cstheme="minorBidi"/>
          <w:b/>
          <w:color w:val="92D050"/>
          <w:lang w:eastAsia="en-US"/>
        </w:rPr>
      </w:pPr>
    </w:p>
    <w:p w:rsidR="00C6546D" w:rsidRPr="00C6546D" w:rsidRDefault="00C6546D" w:rsidP="00C6546D">
      <w:pPr>
        <w:spacing w:after="200" w:line="276" w:lineRule="auto"/>
        <w:rPr>
          <w:rFonts w:asciiTheme="minorHAnsi" w:eastAsiaTheme="minorHAnsi" w:hAnsiTheme="minorHAnsi" w:cstheme="minorBidi"/>
          <w:b/>
          <w:color w:val="92D050"/>
          <w:lang w:eastAsia="en-US"/>
        </w:rPr>
      </w:pPr>
    </w:p>
    <w:p w:rsidR="00C6546D" w:rsidRPr="00C6546D" w:rsidRDefault="00C6546D" w:rsidP="00C6546D">
      <w:pPr>
        <w:ind w:left="-567"/>
        <w:jc w:val="center"/>
        <w:rPr>
          <w:rFonts w:eastAsia="MS Mincho"/>
          <w:b/>
          <w:sz w:val="48"/>
          <w:szCs w:val="48"/>
          <w:lang w:eastAsia="en-US"/>
        </w:rPr>
      </w:pPr>
      <w:r w:rsidRPr="00C6546D">
        <w:rPr>
          <w:rFonts w:eastAsia="MS Mincho"/>
          <w:b/>
          <w:sz w:val="48"/>
          <w:szCs w:val="48"/>
          <w:lang w:eastAsia="en-US"/>
        </w:rPr>
        <w:t>СОГЛАШЕНИЕ</w:t>
      </w:r>
    </w:p>
    <w:p w:rsidR="00C6546D" w:rsidRPr="00C6546D" w:rsidRDefault="00C6546D" w:rsidP="00C6546D">
      <w:pPr>
        <w:ind w:left="-567"/>
        <w:jc w:val="center"/>
        <w:rPr>
          <w:rFonts w:eastAsia="MS Mincho"/>
          <w:b/>
          <w:sz w:val="48"/>
          <w:szCs w:val="48"/>
          <w:lang w:eastAsia="en-US"/>
        </w:rPr>
      </w:pPr>
      <w:r w:rsidRPr="00C6546D">
        <w:rPr>
          <w:rFonts w:eastAsia="MS Mincho"/>
          <w:b/>
          <w:sz w:val="48"/>
          <w:szCs w:val="48"/>
          <w:lang w:eastAsia="en-US"/>
        </w:rPr>
        <w:t xml:space="preserve"> </w:t>
      </w:r>
    </w:p>
    <w:p w:rsidR="00C6546D" w:rsidRPr="00C6546D" w:rsidRDefault="00C6546D" w:rsidP="00C6546D">
      <w:pPr>
        <w:ind w:left="-567"/>
        <w:jc w:val="center"/>
        <w:rPr>
          <w:rFonts w:eastAsia="MS Mincho"/>
          <w:b/>
          <w:sz w:val="48"/>
          <w:szCs w:val="48"/>
          <w:lang w:eastAsia="en-US"/>
        </w:rPr>
      </w:pPr>
      <w:r w:rsidRPr="00C6546D">
        <w:rPr>
          <w:rFonts w:eastAsia="MS Mincho"/>
          <w:b/>
          <w:sz w:val="48"/>
          <w:szCs w:val="48"/>
          <w:lang w:eastAsia="en-US"/>
        </w:rPr>
        <w:t xml:space="preserve">об уровне качества оказания услуг </w:t>
      </w:r>
    </w:p>
    <w:p w:rsidR="00C6546D" w:rsidRPr="00C6546D" w:rsidRDefault="00C6546D" w:rsidP="00C6546D">
      <w:pPr>
        <w:ind w:left="-567"/>
        <w:jc w:val="center"/>
        <w:rPr>
          <w:rFonts w:eastAsia="MS Mincho"/>
          <w:b/>
          <w:sz w:val="48"/>
          <w:szCs w:val="48"/>
        </w:rPr>
      </w:pPr>
      <w:r w:rsidRPr="00C6546D">
        <w:rPr>
          <w:rFonts w:eastAsia="MS Mincho"/>
          <w:b/>
          <w:sz w:val="48"/>
          <w:szCs w:val="48"/>
          <w:lang w:eastAsia="en-US"/>
        </w:rPr>
        <w:t>по уборке/</w:t>
      </w:r>
      <w:r w:rsidRPr="00C6546D">
        <w:rPr>
          <w:rFonts w:eastAsia="MS Mincho"/>
          <w:b/>
          <w:sz w:val="48"/>
          <w:szCs w:val="48"/>
        </w:rPr>
        <w:t xml:space="preserve">содержанию </w:t>
      </w:r>
    </w:p>
    <w:p w:rsidR="00387E5C" w:rsidRDefault="00C6546D" w:rsidP="00C6546D">
      <w:pPr>
        <w:ind w:left="-567"/>
        <w:jc w:val="center"/>
        <w:rPr>
          <w:rFonts w:eastAsia="MS Mincho"/>
          <w:b/>
          <w:sz w:val="48"/>
          <w:szCs w:val="48"/>
        </w:rPr>
      </w:pPr>
      <w:r w:rsidRPr="00C6546D">
        <w:rPr>
          <w:rFonts w:eastAsia="MS Mincho"/>
          <w:b/>
          <w:sz w:val="48"/>
          <w:szCs w:val="48"/>
        </w:rPr>
        <w:t xml:space="preserve">зданий и сооружений </w:t>
      </w:r>
    </w:p>
    <w:p w:rsidR="00C6546D" w:rsidRPr="00C6546D" w:rsidRDefault="00387E5C" w:rsidP="00C6546D">
      <w:pPr>
        <w:ind w:left="-567"/>
        <w:jc w:val="center"/>
        <w:rPr>
          <w:rFonts w:eastAsia="MS Mincho"/>
          <w:b/>
          <w:sz w:val="48"/>
          <w:szCs w:val="48"/>
        </w:rPr>
      </w:pPr>
      <w:r>
        <w:rPr>
          <w:rFonts w:eastAsia="MS Mincho"/>
          <w:b/>
          <w:sz w:val="48"/>
          <w:szCs w:val="48"/>
        </w:rPr>
        <w:t>комплекса О</w:t>
      </w:r>
      <w:r w:rsidR="00C6546D" w:rsidRPr="00C6546D">
        <w:rPr>
          <w:rFonts w:eastAsia="MS Mincho"/>
          <w:b/>
          <w:sz w:val="48"/>
          <w:szCs w:val="48"/>
        </w:rPr>
        <w:t xml:space="preserve">бъектов </w:t>
      </w:r>
    </w:p>
    <w:p w:rsidR="00C6546D" w:rsidRPr="00C6546D" w:rsidRDefault="00C6546D" w:rsidP="00C6546D">
      <w:pPr>
        <w:ind w:left="-567"/>
        <w:jc w:val="center"/>
        <w:rPr>
          <w:rFonts w:eastAsia="MS Mincho"/>
          <w:b/>
          <w:sz w:val="48"/>
          <w:szCs w:val="48"/>
        </w:rPr>
      </w:pPr>
      <w:r w:rsidRPr="00C6546D">
        <w:rPr>
          <w:rFonts w:eastAsia="MS Mincho"/>
          <w:b/>
          <w:sz w:val="48"/>
          <w:szCs w:val="48"/>
        </w:rPr>
        <w:t xml:space="preserve"> </w:t>
      </w:r>
    </w:p>
    <w:p w:rsidR="00C6546D" w:rsidRPr="00C6546D" w:rsidRDefault="00C6546D" w:rsidP="00C6546D">
      <w:pPr>
        <w:ind w:left="-567"/>
        <w:jc w:val="center"/>
        <w:rPr>
          <w:rFonts w:eastAsia="MS Mincho"/>
          <w:b/>
          <w:sz w:val="48"/>
          <w:szCs w:val="48"/>
        </w:rPr>
      </w:pPr>
    </w:p>
    <w:p w:rsidR="00C6546D" w:rsidRPr="00C6546D" w:rsidRDefault="00C6546D" w:rsidP="00C6546D">
      <w:pPr>
        <w:ind w:left="-567"/>
        <w:jc w:val="center"/>
        <w:rPr>
          <w:rFonts w:eastAsia="MS Mincho"/>
          <w:b/>
          <w:sz w:val="36"/>
          <w:szCs w:val="36"/>
          <w:lang w:eastAsia="en-US"/>
        </w:rPr>
      </w:pPr>
    </w:p>
    <w:p w:rsidR="00C6546D" w:rsidRPr="00C6546D" w:rsidRDefault="00C6546D" w:rsidP="00C6546D">
      <w:pPr>
        <w:ind w:left="-567"/>
        <w:jc w:val="center"/>
        <w:rPr>
          <w:rFonts w:eastAsia="MS Mincho"/>
          <w:b/>
          <w:sz w:val="44"/>
          <w:szCs w:val="44"/>
          <w:lang w:val="en-US" w:eastAsia="en-US"/>
        </w:rPr>
      </w:pPr>
      <w:r w:rsidRPr="00C6546D">
        <w:rPr>
          <w:rFonts w:eastAsia="MS Mincho"/>
          <w:b/>
          <w:sz w:val="44"/>
          <w:szCs w:val="44"/>
          <w:lang w:val="en-US" w:eastAsia="en-US"/>
        </w:rPr>
        <w:t>Service Level Agreement</w:t>
      </w:r>
    </w:p>
    <w:p w:rsidR="00C6546D" w:rsidRPr="00C6546D" w:rsidRDefault="00C6546D" w:rsidP="00C6546D">
      <w:pPr>
        <w:ind w:left="-567"/>
        <w:jc w:val="center"/>
        <w:rPr>
          <w:rFonts w:eastAsia="MS Mincho"/>
          <w:b/>
          <w:sz w:val="44"/>
          <w:szCs w:val="44"/>
          <w:lang w:val="en-US" w:eastAsia="en-US"/>
        </w:rPr>
      </w:pPr>
      <w:r w:rsidRPr="00C6546D">
        <w:rPr>
          <w:rFonts w:eastAsia="MS Mincho"/>
          <w:b/>
          <w:sz w:val="44"/>
          <w:szCs w:val="44"/>
          <w:lang w:val="en-US" w:eastAsia="en-US"/>
        </w:rPr>
        <w:t xml:space="preserve">SLA </w:t>
      </w:r>
    </w:p>
    <w:p w:rsidR="00C6546D" w:rsidRPr="00C6546D" w:rsidRDefault="00C6546D" w:rsidP="00C6546D">
      <w:pPr>
        <w:spacing w:after="200" w:line="276" w:lineRule="auto"/>
        <w:rPr>
          <w:rFonts w:asciiTheme="minorHAnsi" w:eastAsiaTheme="minorHAnsi" w:hAnsiTheme="minorHAnsi" w:cstheme="minorBidi"/>
          <w:b/>
          <w:color w:val="92D050"/>
          <w:lang w:val="en-US" w:eastAsia="en-US"/>
        </w:rPr>
      </w:pP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sz w:val="40"/>
          <w:szCs w:val="40"/>
          <w:lang w:val="en-US" w:eastAsia="en-US"/>
        </w:rPr>
      </w:pP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sz w:val="40"/>
          <w:szCs w:val="40"/>
          <w:lang w:val="en-US" w:eastAsia="en-US"/>
        </w:rPr>
      </w:pPr>
    </w:p>
    <w:p w:rsidR="00C6546D" w:rsidRPr="00C6546D" w:rsidRDefault="00C6546D" w:rsidP="00C6546D">
      <w:pPr>
        <w:spacing w:after="200" w:line="480" w:lineRule="auto"/>
        <w:jc w:val="both"/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</w:pPr>
      <w:r w:rsidRPr="00C6546D">
        <w:rPr>
          <w:rFonts w:asciiTheme="minorHAnsi" w:eastAsiaTheme="minorHAnsi" w:hAnsiTheme="minorHAnsi" w:cstheme="minorBidi"/>
          <w:b/>
          <w:sz w:val="28"/>
          <w:szCs w:val="40"/>
          <w:lang w:eastAsia="en-US"/>
        </w:rPr>
        <w:t>Заказчик</w:t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>:</w:t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ab/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ab/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ab/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ab/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ab/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ab/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ab/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ab/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ab/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ab/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ab/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eastAsia="en-US"/>
        </w:rPr>
        <w:t>Исполнитель</w:t>
      </w:r>
      <w:r w:rsidRPr="00C6546D">
        <w:rPr>
          <w:rFonts w:asciiTheme="minorHAnsi" w:eastAsiaTheme="minorHAnsi" w:hAnsiTheme="minorHAnsi" w:cstheme="minorBidi"/>
          <w:b/>
          <w:sz w:val="28"/>
          <w:szCs w:val="40"/>
          <w:lang w:val="en-US" w:eastAsia="en-US"/>
        </w:rPr>
        <w:t>:</w:t>
      </w: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  <w:r w:rsidRPr="00C6546D">
        <w:rPr>
          <w:rFonts w:asciiTheme="minorHAnsi" w:eastAsiaTheme="minorHAnsi" w:hAnsiTheme="minorHAnsi" w:cstheme="minorBidi"/>
          <w:b/>
          <w:lang w:eastAsia="en-US"/>
        </w:rPr>
        <w:t>г. Москва, ИЦ Сколково</w:t>
      </w:r>
    </w:p>
    <w:p w:rsidR="00C6546D" w:rsidRPr="00C6546D" w:rsidRDefault="00387E5C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  <w:r w:rsidRPr="00C6546D">
        <w:rPr>
          <w:rFonts w:asciiTheme="minorHAnsi" w:eastAsiaTheme="minorHAnsi" w:hAnsiTheme="minorHAnsi" w:cstheme="minorBidi"/>
          <w:b/>
          <w:lang w:eastAsia="en-US"/>
        </w:rPr>
        <w:t>201</w:t>
      </w:r>
      <w:r>
        <w:rPr>
          <w:rFonts w:asciiTheme="minorHAnsi" w:eastAsiaTheme="minorHAnsi" w:hAnsiTheme="minorHAnsi" w:cstheme="minorBidi"/>
          <w:b/>
          <w:lang w:eastAsia="en-US"/>
        </w:rPr>
        <w:t>7</w:t>
      </w:r>
      <w:r w:rsidRPr="00C6546D">
        <w:rPr>
          <w:rFonts w:asciiTheme="minorHAnsi" w:eastAsiaTheme="minorHAnsi" w:hAnsiTheme="minorHAnsi" w:cstheme="minorBidi"/>
          <w:b/>
          <w:lang w:eastAsia="en-US"/>
        </w:rPr>
        <w:t>г</w:t>
      </w:r>
      <w:r w:rsidR="00C6546D" w:rsidRPr="00C6546D">
        <w:rPr>
          <w:rFonts w:asciiTheme="minorHAnsi" w:eastAsiaTheme="minorHAnsi" w:hAnsiTheme="minorHAnsi" w:cstheme="minorBidi"/>
          <w:b/>
          <w:lang w:eastAsia="en-US"/>
        </w:rPr>
        <w:t>.</w:t>
      </w:r>
    </w:p>
    <w:p w:rsidR="00C6546D" w:rsidRPr="00C6546D" w:rsidRDefault="00C6546D" w:rsidP="00C6546D">
      <w:pPr>
        <w:spacing w:after="200" w:line="276" w:lineRule="auto"/>
        <w:ind w:left="720"/>
        <w:contextualSpacing/>
        <w:jc w:val="center"/>
        <w:rPr>
          <w:rFonts w:eastAsiaTheme="minorHAnsi"/>
          <w:b/>
          <w:sz w:val="32"/>
          <w:szCs w:val="32"/>
          <w:lang w:eastAsia="en-US"/>
        </w:rPr>
      </w:pPr>
      <w:r w:rsidRPr="00C6546D">
        <w:rPr>
          <w:rFonts w:eastAsiaTheme="minorHAnsi"/>
          <w:b/>
          <w:sz w:val="32"/>
          <w:szCs w:val="32"/>
          <w:lang w:eastAsia="en-US"/>
        </w:rPr>
        <w:lastRenderedPageBreak/>
        <w:t>Оглавление</w:t>
      </w:r>
    </w:p>
    <w:p w:rsidR="00C6546D" w:rsidRPr="00C6546D" w:rsidRDefault="00C6546D" w:rsidP="00C6546D">
      <w:pPr>
        <w:spacing w:after="200" w:line="276" w:lineRule="auto"/>
        <w:ind w:left="720"/>
        <w:contextualSpacing/>
        <w:rPr>
          <w:rFonts w:eastAsiaTheme="minorHAnsi"/>
          <w:b/>
          <w:sz w:val="32"/>
          <w:szCs w:val="32"/>
          <w:lang w:eastAsia="en-US"/>
        </w:rPr>
      </w:pPr>
    </w:p>
    <w:p w:rsidR="00C6546D" w:rsidRPr="00C6546D" w:rsidRDefault="00C6546D" w:rsidP="00C6546D">
      <w:pPr>
        <w:spacing w:after="200" w:line="276" w:lineRule="auto"/>
        <w:ind w:left="720"/>
        <w:contextualSpacing/>
        <w:rPr>
          <w:rFonts w:eastAsiaTheme="minorHAnsi"/>
          <w:b/>
          <w:sz w:val="32"/>
          <w:szCs w:val="32"/>
          <w:lang w:eastAsia="en-US"/>
        </w:rPr>
      </w:pPr>
    </w:p>
    <w:p w:rsidR="00C6546D" w:rsidRPr="00C6546D" w:rsidRDefault="00C6546D" w:rsidP="00DA424F">
      <w:pPr>
        <w:numPr>
          <w:ilvl w:val="0"/>
          <w:numId w:val="13"/>
        </w:numPr>
        <w:spacing w:after="200" w:line="276" w:lineRule="auto"/>
        <w:contextualSpacing/>
        <w:rPr>
          <w:rFonts w:eastAsiaTheme="minorHAnsi"/>
          <w:b/>
          <w:u w:val="single"/>
          <w:lang w:eastAsia="en-US"/>
        </w:rPr>
      </w:pPr>
      <w:r w:rsidRPr="00C6546D">
        <w:rPr>
          <w:rFonts w:eastAsiaTheme="minorHAnsi"/>
          <w:b/>
          <w:u w:val="single"/>
          <w:lang w:eastAsia="en-US"/>
        </w:rPr>
        <w:t>Общие положения</w:t>
      </w:r>
      <w:r w:rsidRPr="00C6546D">
        <w:rPr>
          <w:rFonts w:eastAsiaTheme="minorHAnsi"/>
          <w:lang w:eastAsia="en-US"/>
        </w:rPr>
        <w:t>……………………………………..………………………..</w:t>
      </w:r>
    </w:p>
    <w:p w:rsidR="00C6546D" w:rsidRPr="00C6546D" w:rsidRDefault="00C6546D" w:rsidP="00DA424F">
      <w:pPr>
        <w:numPr>
          <w:ilvl w:val="0"/>
          <w:numId w:val="13"/>
        </w:numPr>
        <w:spacing w:after="200" w:line="276" w:lineRule="auto"/>
        <w:contextualSpacing/>
        <w:rPr>
          <w:rFonts w:eastAsiaTheme="minorHAnsi"/>
          <w:b/>
          <w:u w:val="single"/>
          <w:lang w:eastAsia="en-US"/>
        </w:rPr>
      </w:pPr>
      <w:r w:rsidRPr="00C6546D">
        <w:rPr>
          <w:rFonts w:eastAsiaTheme="minorHAnsi"/>
          <w:b/>
          <w:u w:val="single"/>
          <w:lang w:eastAsia="en-US"/>
        </w:rPr>
        <w:t>Критерии оценки качества оказания услуг Исполнителем</w:t>
      </w:r>
      <w:r w:rsidRPr="00C6546D">
        <w:rPr>
          <w:rFonts w:eastAsiaTheme="minorHAnsi"/>
          <w:lang w:eastAsia="en-US"/>
        </w:rPr>
        <w:t>………………</w:t>
      </w:r>
    </w:p>
    <w:p w:rsidR="00C6546D" w:rsidRPr="00C6546D" w:rsidRDefault="00C6546D" w:rsidP="00DA424F">
      <w:pPr>
        <w:numPr>
          <w:ilvl w:val="0"/>
          <w:numId w:val="13"/>
        </w:numPr>
        <w:spacing w:after="200" w:line="276" w:lineRule="auto"/>
        <w:contextualSpacing/>
        <w:rPr>
          <w:rFonts w:eastAsiaTheme="minorHAnsi"/>
          <w:b/>
          <w:u w:val="single"/>
          <w:lang w:eastAsia="en-US"/>
        </w:rPr>
      </w:pPr>
      <w:r w:rsidRPr="00C6546D">
        <w:rPr>
          <w:rFonts w:eastAsiaTheme="minorHAnsi"/>
          <w:b/>
          <w:u w:val="single"/>
          <w:lang w:eastAsia="en-US"/>
        </w:rPr>
        <w:t>Оценка персонала Исполнителя</w:t>
      </w:r>
      <w:r w:rsidRPr="00C6546D">
        <w:rPr>
          <w:rFonts w:eastAsiaTheme="minorHAnsi"/>
          <w:lang w:eastAsia="en-US"/>
        </w:rPr>
        <w:t>……………………………………………...</w:t>
      </w:r>
    </w:p>
    <w:p w:rsidR="00C6546D" w:rsidRPr="00C6546D" w:rsidRDefault="00C6546D" w:rsidP="00DA424F">
      <w:pPr>
        <w:numPr>
          <w:ilvl w:val="0"/>
          <w:numId w:val="13"/>
        </w:numPr>
        <w:spacing w:after="200" w:line="276" w:lineRule="auto"/>
        <w:contextualSpacing/>
        <w:rPr>
          <w:rFonts w:eastAsiaTheme="minorHAnsi"/>
          <w:b/>
          <w:u w:val="single"/>
          <w:lang w:eastAsia="en-US"/>
        </w:rPr>
      </w:pPr>
      <w:r w:rsidRPr="00C6546D">
        <w:rPr>
          <w:rFonts w:eastAsiaTheme="minorHAnsi"/>
          <w:b/>
          <w:u w:val="single"/>
          <w:lang w:eastAsia="en-US"/>
        </w:rPr>
        <w:t>Финансовый контроль</w:t>
      </w:r>
      <w:r w:rsidRPr="00C6546D">
        <w:rPr>
          <w:rFonts w:eastAsiaTheme="minorHAnsi"/>
          <w:lang w:eastAsia="en-US"/>
        </w:rPr>
        <w:t>…………………………………………………………</w:t>
      </w:r>
    </w:p>
    <w:p w:rsidR="00C6546D" w:rsidRPr="00C6546D" w:rsidRDefault="00C6546D" w:rsidP="00DA424F">
      <w:pPr>
        <w:numPr>
          <w:ilvl w:val="0"/>
          <w:numId w:val="13"/>
        </w:numPr>
        <w:spacing w:after="200" w:line="276" w:lineRule="auto"/>
        <w:contextualSpacing/>
        <w:rPr>
          <w:rFonts w:eastAsiaTheme="minorHAnsi"/>
          <w:b/>
          <w:u w:val="single"/>
          <w:lang w:eastAsia="en-US"/>
        </w:rPr>
      </w:pPr>
      <w:r w:rsidRPr="00C6546D">
        <w:rPr>
          <w:rFonts w:eastAsiaTheme="minorHAnsi"/>
          <w:b/>
          <w:u w:val="single"/>
          <w:lang w:eastAsia="en-US"/>
        </w:rPr>
        <w:t>Организация эксплуатации</w:t>
      </w:r>
      <w:r w:rsidRPr="00C6546D">
        <w:rPr>
          <w:rFonts w:eastAsiaTheme="minorHAnsi"/>
          <w:lang w:eastAsia="en-US"/>
        </w:rPr>
        <w:t>……………………………………………………</w:t>
      </w:r>
    </w:p>
    <w:p w:rsidR="00C6546D" w:rsidRPr="00C6546D" w:rsidRDefault="00C6546D" w:rsidP="00DA424F">
      <w:pPr>
        <w:numPr>
          <w:ilvl w:val="0"/>
          <w:numId w:val="13"/>
        </w:numPr>
        <w:spacing w:after="200" w:line="276" w:lineRule="auto"/>
        <w:contextualSpacing/>
        <w:rPr>
          <w:rFonts w:eastAsiaTheme="minorHAnsi"/>
          <w:b/>
          <w:u w:val="single"/>
          <w:lang w:eastAsia="en-US"/>
        </w:rPr>
      </w:pPr>
      <w:r w:rsidRPr="00C6546D">
        <w:rPr>
          <w:rFonts w:eastAsiaTheme="minorHAnsi"/>
          <w:b/>
          <w:u w:val="single"/>
          <w:lang w:eastAsia="en-US"/>
        </w:rPr>
        <w:t xml:space="preserve">Методика </w:t>
      </w:r>
      <w:proofErr w:type="gramStart"/>
      <w:r w:rsidRPr="00C6546D">
        <w:rPr>
          <w:rFonts w:eastAsiaTheme="minorHAnsi"/>
          <w:b/>
          <w:u w:val="single"/>
          <w:lang w:eastAsia="en-US"/>
        </w:rPr>
        <w:t>оценки уровня качества оказания услуг</w:t>
      </w:r>
      <w:proofErr w:type="gramEnd"/>
      <w:r w:rsidRPr="00C6546D">
        <w:rPr>
          <w:rFonts w:eastAsiaTheme="minorHAnsi"/>
          <w:b/>
          <w:u w:val="single"/>
          <w:lang w:eastAsia="en-US"/>
        </w:rPr>
        <w:t xml:space="preserve"> Исполнителем</w:t>
      </w:r>
      <w:r w:rsidRPr="00C6546D">
        <w:rPr>
          <w:rFonts w:eastAsiaTheme="minorHAnsi"/>
          <w:lang w:eastAsia="en-US"/>
        </w:rPr>
        <w:t>……...</w:t>
      </w:r>
    </w:p>
    <w:p w:rsidR="00C6546D" w:rsidRPr="00C6546D" w:rsidRDefault="00C6546D" w:rsidP="00DA424F">
      <w:pPr>
        <w:numPr>
          <w:ilvl w:val="0"/>
          <w:numId w:val="13"/>
        </w:numPr>
        <w:spacing w:after="200" w:line="276" w:lineRule="auto"/>
        <w:contextualSpacing/>
        <w:rPr>
          <w:rFonts w:eastAsiaTheme="minorHAnsi"/>
          <w:b/>
          <w:u w:val="single"/>
          <w:lang w:eastAsia="en-US"/>
        </w:rPr>
      </w:pPr>
      <w:r w:rsidRPr="00C6546D">
        <w:rPr>
          <w:rFonts w:eastAsiaTheme="minorHAnsi"/>
          <w:b/>
          <w:u w:val="single"/>
          <w:lang w:eastAsia="en-US"/>
        </w:rPr>
        <w:t>Процедура улучшения и внесения изменений в SLA</w:t>
      </w:r>
      <w:r w:rsidRPr="00C6546D">
        <w:rPr>
          <w:rFonts w:eastAsiaTheme="minorHAnsi"/>
          <w:lang w:eastAsia="en-US"/>
        </w:rPr>
        <w:t>…………………….....</w:t>
      </w:r>
    </w:p>
    <w:p w:rsidR="00C6546D" w:rsidRPr="00C6546D" w:rsidRDefault="00C6546D" w:rsidP="00C6546D">
      <w:pPr>
        <w:spacing w:after="200" w:line="276" w:lineRule="auto"/>
        <w:ind w:left="720"/>
        <w:rPr>
          <w:rFonts w:eastAsiaTheme="minorHAnsi"/>
          <w:b/>
          <w:u w:val="single"/>
          <w:lang w:eastAsia="en-US"/>
        </w:rPr>
      </w:pPr>
    </w:p>
    <w:p w:rsidR="00C6546D" w:rsidRPr="00C6546D" w:rsidRDefault="00C6546D" w:rsidP="00C6546D">
      <w:pPr>
        <w:spacing w:after="200" w:line="276" w:lineRule="auto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Приложение №1</w:t>
      </w:r>
      <w:r w:rsidRPr="00C6546D">
        <w:rPr>
          <w:rFonts w:eastAsia="Times New Roman"/>
          <w:bCs/>
          <w:color w:val="000000"/>
        </w:rPr>
        <w:t xml:space="preserve">  «Матрица уровня обслуживания. Максимальное время реагирования Исполнителя на заявки и сроки решения, выполнения работ».</w:t>
      </w:r>
    </w:p>
    <w:p w:rsidR="00C6546D" w:rsidRPr="00C6546D" w:rsidRDefault="00C6546D" w:rsidP="00C6546D">
      <w:pPr>
        <w:spacing w:after="200" w:line="276" w:lineRule="auto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Приложение №2 «Общие критерии оценки качества работы Исполнителя».</w:t>
      </w:r>
    </w:p>
    <w:p w:rsidR="00341194" w:rsidRDefault="00C6546D" w:rsidP="00A31F7B">
      <w:pPr>
        <w:spacing w:after="200" w:line="276" w:lineRule="auto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Приложение №3 «Проверк</w:t>
      </w:r>
      <w:r w:rsidR="00A31F7B">
        <w:rPr>
          <w:rFonts w:eastAsiaTheme="minorHAnsi"/>
          <w:lang w:eastAsia="en-US"/>
        </w:rPr>
        <w:t>а качества работы Исполнителя».</w:t>
      </w:r>
    </w:p>
    <w:p w:rsidR="00341194" w:rsidRPr="00C6546D" w:rsidRDefault="00341194" w:rsidP="00FC799C">
      <w:pPr>
        <w:spacing w:after="200" w:line="276" w:lineRule="auto"/>
        <w:ind w:firstLine="708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Чек-лист утренней провер</w:t>
      </w:r>
      <w:r>
        <w:rPr>
          <w:rFonts w:eastAsiaTheme="minorHAnsi"/>
          <w:lang w:eastAsia="en-US"/>
        </w:rPr>
        <w:t>ки на комплексе Объектов 1, 2, 3</w:t>
      </w:r>
      <w:r w:rsidR="00A74731">
        <w:rPr>
          <w:rFonts w:eastAsiaTheme="minorHAnsi"/>
          <w:lang w:eastAsia="en-US"/>
        </w:rPr>
        <w:t>, 4</w:t>
      </w:r>
      <w:r w:rsidR="00A258AB">
        <w:rPr>
          <w:rFonts w:eastAsiaTheme="minorHAnsi"/>
          <w:lang w:eastAsia="en-US"/>
        </w:rPr>
        <w:t>.1</w:t>
      </w:r>
      <w:r w:rsidR="00656991">
        <w:rPr>
          <w:rFonts w:eastAsiaTheme="minorHAnsi"/>
          <w:lang w:eastAsia="en-US"/>
        </w:rPr>
        <w:t xml:space="preserve">, </w:t>
      </w:r>
      <w:r w:rsidR="00A258AB">
        <w:rPr>
          <w:rFonts w:eastAsiaTheme="minorHAnsi"/>
          <w:lang w:eastAsia="en-US"/>
        </w:rPr>
        <w:t>4.2.</w:t>
      </w:r>
      <w:r>
        <w:rPr>
          <w:rFonts w:eastAsiaTheme="minorHAnsi"/>
          <w:lang w:eastAsia="en-US"/>
        </w:rPr>
        <w:t>.</w:t>
      </w:r>
    </w:p>
    <w:p w:rsidR="00341194" w:rsidRPr="00C6546D" w:rsidRDefault="00341194" w:rsidP="00FC799C">
      <w:pPr>
        <w:spacing w:after="200" w:line="276" w:lineRule="auto"/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Чек-лист дневной </w:t>
      </w:r>
      <w:r w:rsidR="00C6546D" w:rsidRPr="00C6546D">
        <w:rPr>
          <w:rFonts w:eastAsiaTheme="minorHAnsi"/>
          <w:lang w:eastAsia="en-US"/>
        </w:rPr>
        <w:t>провер</w:t>
      </w:r>
      <w:r w:rsidR="00C6546D">
        <w:rPr>
          <w:rFonts w:eastAsiaTheme="minorHAnsi"/>
          <w:lang w:eastAsia="en-US"/>
        </w:rPr>
        <w:t>ки на комплексе Объектов 1, 2, 3</w:t>
      </w:r>
      <w:r w:rsidR="00387E5C">
        <w:rPr>
          <w:rFonts w:eastAsiaTheme="minorHAnsi"/>
          <w:lang w:eastAsia="en-US"/>
        </w:rPr>
        <w:t>, 4</w:t>
      </w:r>
      <w:r w:rsidR="00A258AB">
        <w:rPr>
          <w:rFonts w:eastAsiaTheme="minorHAnsi"/>
          <w:lang w:eastAsia="en-US"/>
        </w:rPr>
        <w:t>.1, 4.2</w:t>
      </w:r>
    </w:p>
    <w:p w:rsidR="00C6546D" w:rsidRPr="00C6546D" w:rsidRDefault="00C6546D" w:rsidP="00C6546D">
      <w:pPr>
        <w:spacing w:after="200" w:line="276" w:lineRule="auto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Приложение №4 «Форма Акта о нарушении Правил пользования зданием, допущенном сотрудником Исполнителя»</w:t>
      </w:r>
    </w:p>
    <w:p w:rsidR="00C6546D" w:rsidRPr="00C6546D" w:rsidRDefault="00C6546D" w:rsidP="00C6546D">
      <w:pPr>
        <w:spacing w:after="200" w:line="276" w:lineRule="auto"/>
        <w:jc w:val="both"/>
        <w:rPr>
          <w:rFonts w:eastAsiaTheme="minorHAnsi"/>
          <w:sz w:val="22"/>
          <w:szCs w:val="22"/>
          <w:lang w:eastAsia="en-US"/>
        </w:rPr>
      </w:pP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</w:p>
    <w:p w:rsid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</w:p>
    <w:p w:rsidR="00C6546D" w:rsidRPr="00C6546D" w:rsidRDefault="00C6546D" w:rsidP="00C6546D">
      <w:pPr>
        <w:spacing w:after="200" w:line="48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</w:p>
    <w:p w:rsidR="00C6546D" w:rsidRPr="00C6546D" w:rsidRDefault="00C6546D" w:rsidP="00DA424F">
      <w:pPr>
        <w:numPr>
          <w:ilvl w:val="0"/>
          <w:numId w:val="12"/>
        </w:numPr>
        <w:spacing w:after="200" w:line="276" w:lineRule="auto"/>
        <w:contextualSpacing/>
        <w:rPr>
          <w:rFonts w:eastAsiaTheme="minorHAnsi"/>
          <w:b/>
          <w:sz w:val="32"/>
          <w:szCs w:val="32"/>
          <w:lang w:eastAsia="en-US"/>
        </w:rPr>
      </w:pPr>
      <w:r w:rsidRPr="00C6546D">
        <w:rPr>
          <w:rFonts w:eastAsiaTheme="minorHAnsi"/>
          <w:b/>
          <w:sz w:val="32"/>
          <w:szCs w:val="32"/>
          <w:lang w:eastAsia="en-US"/>
        </w:rPr>
        <w:t>Общие положения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ind w:left="0" w:firstLine="0"/>
        <w:jc w:val="both"/>
        <w:rPr>
          <w:rFonts w:eastAsia="MS Mincho"/>
        </w:rPr>
      </w:pPr>
      <w:r w:rsidRPr="00C6546D">
        <w:rPr>
          <w:rFonts w:eastAsia="MS Mincho"/>
        </w:rPr>
        <w:t xml:space="preserve">Сторонами данного Соглашения являются с одной стороны: ООО «ОДАС Сколково» (далее – «Заказчик»), с другой стороны организация, оказывающая услуги по уборке/содержанию зданий и сооружений (далее – «Исполнитель»). 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ind w:left="0" w:firstLine="0"/>
        <w:jc w:val="both"/>
        <w:rPr>
          <w:rFonts w:eastAsia="MS Mincho"/>
        </w:rPr>
      </w:pPr>
      <w:r w:rsidRPr="00C6546D">
        <w:rPr>
          <w:rFonts w:eastAsia="MS Mincho"/>
        </w:rPr>
        <w:t xml:space="preserve">Целью данного документа является стандартизация и мониторинг </w:t>
      </w:r>
      <w:proofErr w:type="gramStart"/>
      <w:r w:rsidRPr="00C6546D">
        <w:rPr>
          <w:rFonts w:eastAsia="MS Mincho"/>
        </w:rPr>
        <w:t>уровня качества уборки/содержания зданий</w:t>
      </w:r>
      <w:proofErr w:type="gramEnd"/>
      <w:r w:rsidRPr="00C6546D">
        <w:rPr>
          <w:rFonts w:eastAsia="MS Mincho"/>
        </w:rPr>
        <w:t xml:space="preserve"> и сооружений, для достижения максимального комфорта резидентов, гостей, арендаторов и персонала ИЦ «Сколково» (далее – Потребители), а также с целью эффективного обслуживания и эксплуатации зданий, сооружений. 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ind w:left="0" w:firstLine="0"/>
        <w:jc w:val="both"/>
        <w:rPr>
          <w:rFonts w:eastAsia="MS Mincho"/>
        </w:rPr>
      </w:pPr>
      <w:r w:rsidRPr="00C6546D">
        <w:rPr>
          <w:rFonts w:eastAsia="MS Mincho"/>
        </w:rPr>
        <w:t>Объектом контроля данного Соглашения является эффективность деятельности Исполнителя, в рамках выполнения обязательств по Договору.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ind w:left="0" w:firstLine="0"/>
        <w:jc w:val="both"/>
        <w:rPr>
          <w:rFonts w:eastAsia="MS Mincho"/>
        </w:rPr>
      </w:pPr>
      <w:r w:rsidRPr="00C6546D">
        <w:rPr>
          <w:rFonts w:eastAsia="MS Mincho"/>
        </w:rPr>
        <w:t>Основная задача уборки/содержания зданий и сооружений заключается в обеспечении надлежащего уровня качества оказываемых услуг, в соответствии с действующими нормативами и условиями, закрепленными Договором на оказание услуг, а так же максимальной удовлетворенности Потребителей.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ind w:left="0" w:firstLine="0"/>
        <w:jc w:val="both"/>
        <w:rPr>
          <w:rFonts w:eastAsia="MS Mincho"/>
        </w:rPr>
      </w:pPr>
      <w:r w:rsidRPr="00C6546D">
        <w:rPr>
          <w:rFonts w:eastAsia="MS Mincho"/>
        </w:rPr>
        <w:t>Доступное время сервиса 24 часа в сутки ежедневно, круглый год.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ind w:left="0" w:firstLine="0"/>
        <w:jc w:val="both"/>
        <w:rPr>
          <w:rFonts w:eastAsia="MS Mincho"/>
        </w:rPr>
      </w:pPr>
      <w:r w:rsidRPr="00C6546D">
        <w:rPr>
          <w:rFonts w:eastAsia="MS Mincho"/>
        </w:rPr>
        <w:t>Заказчик и Исполнитель обязаны знать и стремиться удовлетворить требования Потребителей.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ind w:left="0" w:firstLine="0"/>
        <w:jc w:val="both"/>
        <w:rPr>
          <w:rFonts w:eastAsia="MS Mincho"/>
        </w:rPr>
      </w:pPr>
      <w:r w:rsidRPr="00C6546D">
        <w:rPr>
          <w:rFonts w:eastAsia="MS Mincho"/>
        </w:rPr>
        <w:t>Соглашение действует с момента его подписания до момента его отмены или пересмотра.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ind w:left="0" w:firstLine="0"/>
        <w:jc w:val="both"/>
        <w:rPr>
          <w:rFonts w:eastAsia="MS Mincho"/>
        </w:rPr>
      </w:pPr>
      <w:r w:rsidRPr="00C6546D">
        <w:rPr>
          <w:rFonts w:eastAsia="MS Mincho"/>
        </w:rPr>
        <w:t>Соглашение является приложением к Договору на выполнение комплекса работ и услуг по содержанию комплекса зданий, сооружений.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ind w:left="0" w:firstLine="0"/>
        <w:jc w:val="both"/>
        <w:rPr>
          <w:rFonts w:eastAsia="MS Mincho"/>
        </w:rPr>
      </w:pPr>
      <w:r w:rsidRPr="00C6546D">
        <w:rPr>
          <w:rFonts w:eastAsia="MS Mincho"/>
        </w:rPr>
        <w:t xml:space="preserve"> Оценку уровня качества оказываемых Исполнителем услуг, в рамках настоящего Соглашения со стороны Заказчика осуществляют: Менеджер по эксплуатации, Главный инженер и Контрактный менеджер и/или другое уполномоченное лицо со стороны Заказчика. </w:t>
      </w:r>
    </w:p>
    <w:p w:rsidR="00C6546D" w:rsidRPr="00C6546D" w:rsidRDefault="00C6546D" w:rsidP="00C6546D">
      <w:pPr>
        <w:jc w:val="both"/>
        <w:rPr>
          <w:rFonts w:eastAsia="MS Mincho"/>
        </w:rPr>
      </w:pPr>
    </w:p>
    <w:p w:rsidR="00C6546D" w:rsidRPr="00C6546D" w:rsidRDefault="00C6546D" w:rsidP="00DA424F">
      <w:pPr>
        <w:numPr>
          <w:ilvl w:val="0"/>
          <w:numId w:val="12"/>
        </w:numPr>
        <w:spacing w:after="200" w:line="276" w:lineRule="auto"/>
        <w:contextualSpacing/>
        <w:rPr>
          <w:rFonts w:eastAsiaTheme="minorHAnsi"/>
          <w:b/>
          <w:sz w:val="32"/>
          <w:szCs w:val="32"/>
          <w:lang w:eastAsia="en-US"/>
        </w:rPr>
      </w:pPr>
      <w:r w:rsidRPr="00C6546D">
        <w:rPr>
          <w:rFonts w:eastAsiaTheme="minorHAnsi"/>
          <w:b/>
          <w:sz w:val="32"/>
          <w:szCs w:val="32"/>
          <w:lang w:eastAsia="en-US"/>
        </w:rPr>
        <w:t>Критерии оценки качества оказания услуг Исполнителем</w:t>
      </w:r>
    </w:p>
    <w:p w:rsidR="00C6546D" w:rsidRPr="00C6546D" w:rsidRDefault="00C6546D" w:rsidP="00C6546D">
      <w:pPr>
        <w:spacing w:line="276" w:lineRule="auto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Качество работы и оказания услуг Исполнителем оценивается по следующим показателям:</w:t>
      </w:r>
    </w:p>
    <w:p w:rsidR="00C6546D" w:rsidRPr="00C6546D" w:rsidRDefault="00C6546D" w:rsidP="00DA424F">
      <w:pPr>
        <w:numPr>
          <w:ilvl w:val="1"/>
          <w:numId w:val="14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b/>
          <w:lang w:eastAsia="en-US"/>
        </w:rPr>
        <w:t xml:space="preserve"> Персонал</w:t>
      </w:r>
      <w:r w:rsidRPr="00C6546D">
        <w:rPr>
          <w:rFonts w:eastAsiaTheme="minorHAnsi"/>
          <w:lang w:eastAsia="en-US"/>
        </w:rPr>
        <w:t>: вид и состояние униформы/спец одежды; соблюдение персоналом правил, установленных на Объекте</w:t>
      </w:r>
      <w:proofErr w:type="gramStart"/>
      <w:r w:rsidRPr="00C6546D">
        <w:rPr>
          <w:rFonts w:eastAsiaTheme="minorHAnsi"/>
          <w:lang w:eastAsia="en-US"/>
        </w:rPr>
        <w:t>;.</w:t>
      </w:r>
      <w:proofErr w:type="gramEnd"/>
    </w:p>
    <w:p w:rsidR="00C6546D" w:rsidRPr="00C6546D" w:rsidRDefault="00C6546D" w:rsidP="00DA424F">
      <w:pPr>
        <w:numPr>
          <w:ilvl w:val="1"/>
          <w:numId w:val="14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b/>
          <w:lang w:eastAsia="en-US"/>
        </w:rPr>
        <w:t>Финансовая дисциплина:</w:t>
      </w:r>
      <w:r w:rsidRPr="00C6546D">
        <w:rPr>
          <w:rFonts w:eastAsiaTheme="minorHAnsi"/>
          <w:lang w:eastAsia="en-US"/>
        </w:rPr>
        <w:t xml:space="preserve"> своевременность предоставления и корректность счетов, отчетных документов;</w:t>
      </w:r>
    </w:p>
    <w:p w:rsidR="00C6546D" w:rsidRPr="00C6546D" w:rsidRDefault="00C6546D" w:rsidP="00DA424F">
      <w:pPr>
        <w:numPr>
          <w:ilvl w:val="1"/>
          <w:numId w:val="14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b/>
          <w:lang w:eastAsia="en-US"/>
        </w:rPr>
        <w:t>Организация эксплуатации:</w:t>
      </w:r>
      <w:r w:rsidRPr="00C6546D">
        <w:rPr>
          <w:rFonts w:eastAsiaTheme="minorHAnsi"/>
          <w:lang w:eastAsia="en-US"/>
        </w:rPr>
        <w:t xml:space="preserve"> качество стандартов уборки/содержания; своевременность выполнения и реагирования на заявки (в соответствии с вводимыми стандартами); </w:t>
      </w:r>
    </w:p>
    <w:p w:rsidR="00C6546D" w:rsidRPr="00C6546D" w:rsidRDefault="00C6546D" w:rsidP="00C6546D">
      <w:pPr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 xml:space="preserve">Общая система оценки качества оказания услуг (с указанием оцениваемых критериев) по содержанию, уборке зданий и сооружений комплекса Объектов приведена в Приложении №2 «Общие критерии оценки качества работы Исполнителя» </w:t>
      </w:r>
    </w:p>
    <w:p w:rsidR="00C6546D" w:rsidRPr="00C6546D" w:rsidRDefault="00C6546D" w:rsidP="00C6546D">
      <w:pPr>
        <w:jc w:val="both"/>
        <w:rPr>
          <w:rFonts w:eastAsiaTheme="minorHAnsi"/>
          <w:lang w:eastAsia="en-US"/>
        </w:rPr>
      </w:pPr>
    </w:p>
    <w:p w:rsidR="00C6546D" w:rsidRPr="00C6546D" w:rsidRDefault="00C6546D" w:rsidP="00DA424F">
      <w:pPr>
        <w:numPr>
          <w:ilvl w:val="0"/>
          <w:numId w:val="12"/>
        </w:numPr>
        <w:spacing w:after="200" w:line="276" w:lineRule="auto"/>
        <w:contextualSpacing/>
        <w:rPr>
          <w:rFonts w:eastAsiaTheme="minorHAnsi"/>
          <w:b/>
          <w:sz w:val="32"/>
          <w:szCs w:val="32"/>
          <w:lang w:eastAsia="en-US"/>
        </w:rPr>
      </w:pPr>
      <w:r w:rsidRPr="00C6546D">
        <w:rPr>
          <w:rFonts w:eastAsiaTheme="minorHAnsi"/>
          <w:b/>
          <w:sz w:val="32"/>
          <w:szCs w:val="32"/>
          <w:lang w:eastAsia="en-US"/>
        </w:rPr>
        <w:t>Оценка персонала Исполнителя</w:t>
      </w:r>
    </w:p>
    <w:p w:rsidR="00C6546D" w:rsidRPr="00C6546D" w:rsidRDefault="00C6546D" w:rsidP="00C6546D">
      <w:pPr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 xml:space="preserve">3.1. Персонал Исполнителя должен носить униформу надлежащим образом и содержать ее в опрятном состоянии. В случае необходимости (износа, порчи и т.д.) униформа, спецодежда должна </w:t>
      </w:r>
      <w:r w:rsidRPr="00C6546D">
        <w:rPr>
          <w:rFonts w:eastAsiaTheme="minorHAnsi"/>
          <w:lang w:eastAsia="en-US"/>
        </w:rPr>
        <w:lastRenderedPageBreak/>
        <w:t>своевременно обновляться. Оценка осуществляется на основании количества нарушений, допущенных сотрудниками Исполнителя, и зафиксированных Актами, за отчетный период.</w:t>
      </w:r>
    </w:p>
    <w:p w:rsidR="00C6546D" w:rsidRPr="00C6546D" w:rsidRDefault="00C6546D" w:rsidP="00C6546D">
      <w:pPr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3.2. Персонал Исполнителя должен соблюдать правила, установленные на Объекте заказчика. Нарушения фиксируются двухсторонним Актом (Приложение №4). Оценка осуществляется на основании количества нарушений, допущенных сотрудниками Исполнителя.</w:t>
      </w:r>
    </w:p>
    <w:p w:rsidR="00C6546D" w:rsidRPr="00C6546D" w:rsidRDefault="00C6546D" w:rsidP="00C6546D">
      <w:pPr>
        <w:jc w:val="both"/>
        <w:rPr>
          <w:rFonts w:eastAsiaTheme="minorHAnsi"/>
          <w:lang w:eastAsia="en-US"/>
        </w:rPr>
      </w:pPr>
    </w:p>
    <w:p w:rsidR="00C6546D" w:rsidRPr="00C6546D" w:rsidRDefault="00C6546D" w:rsidP="00DA424F">
      <w:pPr>
        <w:numPr>
          <w:ilvl w:val="0"/>
          <w:numId w:val="12"/>
        </w:numPr>
        <w:spacing w:after="200" w:line="276" w:lineRule="auto"/>
        <w:contextualSpacing/>
        <w:rPr>
          <w:rFonts w:eastAsiaTheme="minorHAnsi"/>
          <w:b/>
          <w:sz w:val="32"/>
          <w:szCs w:val="32"/>
          <w:lang w:eastAsia="en-US"/>
        </w:rPr>
      </w:pPr>
      <w:r w:rsidRPr="00C6546D">
        <w:rPr>
          <w:rFonts w:eastAsiaTheme="minorHAnsi"/>
          <w:b/>
          <w:sz w:val="32"/>
          <w:szCs w:val="32"/>
          <w:lang w:eastAsia="en-US"/>
        </w:rPr>
        <w:t>Финансовый контроль</w:t>
      </w:r>
    </w:p>
    <w:p w:rsidR="00C6546D" w:rsidRPr="00C6546D" w:rsidRDefault="00C6546D" w:rsidP="00C6546D">
      <w:pPr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В рамках настоящего Соглашения об уровне качества Исполнитель обязан своевременно предоставлять Заказчику корректно оформленные акты выполненных работ, отчеты, счета и отчетные бухгалтерские документы по договорным услугам и дополнительным работам, а так же оперативно, по запросу Заказчика, сметы на Дополнительные работы или услуги. Оценка по данному показателю осуществляется контрактным менеджером Заказчика, в соответствии с критериями, указанными в Приложении №2</w:t>
      </w:r>
    </w:p>
    <w:p w:rsidR="00C6546D" w:rsidRPr="00C6546D" w:rsidRDefault="00C6546D" w:rsidP="00C6546D">
      <w:pPr>
        <w:jc w:val="both"/>
        <w:rPr>
          <w:rFonts w:eastAsiaTheme="minorHAnsi"/>
          <w:lang w:eastAsia="en-US"/>
        </w:rPr>
      </w:pPr>
    </w:p>
    <w:p w:rsidR="00C6546D" w:rsidRPr="00C6546D" w:rsidRDefault="00C6546D" w:rsidP="00DA424F">
      <w:pPr>
        <w:numPr>
          <w:ilvl w:val="0"/>
          <w:numId w:val="12"/>
        </w:numPr>
        <w:spacing w:after="200" w:line="276" w:lineRule="auto"/>
        <w:contextualSpacing/>
        <w:rPr>
          <w:rFonts w:eastAsiaTheme="minorHAnsi"/>
          <w:b/>
          <w:sz w:val="32"/>
          <w:szCs w:val="32"/>
          <w:lang w:eastAsia="en-US"/>
        </w:rPr>
      </w:pPr>
      <w:r w:rsidRPr="00C6546D">
        <w:rPr>
          <w:rFonts w:eastAsiaTheme="minorHAnsi"/>
          <w:b/>
          <w:sz w:val="32"/>
          <w:szCs w:val="32"/>
          <w:lang w:eastAsia="en-US"/>
        </w:rPr>
        <w:t>Организация эксплуатации</w:t>
      </w:r>
    </w:p>
    <w:p w:rsidR="00C6546D" w:rsidRPr="00C6546D" w:rsidRDefault="00C6546D" w:rsidP="00C6546D">
      <w:pPr>
        <w:spacing w:line="276" w:lineRule="auto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Организация эксплуатации оценивается по следующим показателям: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b/>
          <w:lang w:eastAsia="en-US"/>
        </w:rPr>
        <w:t>Качество стандартов по уборке</w:t>
      </w:r>
      <w:r w:rsidRPr="00C6546D">
        <w:rPr>
          <w:rFonts w:eastAsiaTheme="minorHAnsi"/>
          <w:lang w:eastAsia="en-US"/>
        </w:rPr>
        <w:t xml:space="preserve">: оценивается на основании среднего результата проверок за отчетный период, отраженных в </w:t>
      </w:r>
      <w:proofErr w:type="gramStart"/>
      <w:r w:rsidRPr="00C6546D">
        <w:rPr>
          <w:rFonts w:eastAsiaTheme="minorHAnsi"/>
          <w:lang w:eastAsia="en-US"/>
        </w:rPr>
        <w:t>чек-листах</w:t>
      </w:r>
      <w:proofErr w:type="gramEnd"/>
      <w:r w:rsidRPr="00C6546D">
        <w:rPr>
          <w:rFonts w:eastAsiaTheme="minorHAnsi"/>
          <w:lang w:eastAsia="en-US"/>
        </w:rPr>
        <w:t xml:space="preserve"> (Приложение №3).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b/>
          <w:lang w:eastAsia="en-US"/>
        </w:rPr>
        <w:t>Реагирование на заявки:</w:t>
      </w:r>
      <w:r w:rsidRPr="00C6546D">
        <w:rPr>
          <w:rFonts w:eastAsiaTheme="minorHAnsi"/>
          <w:lang w:eastAsia="en-US"/>
        </w:rPr>
        <w:t xml:space="preserve"> с целью своевременного реагирования на поступающие заявки от Потребителей, для Исполнителя вводятся единые стандарты по времени реагирования на заявки (Приложение №1 «Матрица уровня обслуживания»). Оценка по данному критерию осуществляется на основании количества своевременно выполненных заявок.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b/>
          <w:lang w:eastAsia="en-US"/>
        </w:rPr>
        <w:t xml:space="preserve">Жалобы от </w:t>
      </w:r>
      <w:r w:rsidR="00867740">
        <w:rPr>
          <w:rFonts w:eastAsiaTheme="minorHAnsi"/>
          <w:b/>
          <w:lang w:eastAsia="en-US"/>
        </w:rPr>
        <w:t>Потребителей</w:t>
      </w:r>
      <w:r w:rsidRPr="00C6546D">
        <w:rPr>
          <w:rFonts w:eastAsiaTheme="minorHAnsi"/>
          <w:lang w:eastAsia="en-US"/>
        </w:rPr>
        <w:t xml:space="preserve">: Количество жалоб от </w:t>
      </w:r>
      <w:r w:rsidR="00867740">
        <w:rPr>
          <w:rFonts w:eastAsiaTheme="minorHAnsi"/>
          <w:lang w:eastAsia="en-US"/>
        </w:rPr>
        <w:t>Потребителей</w:t>
      </w:r>
      <w:r w:rsidRPr="00C6546D">
        <w:rPr>
          <w:rFonts w:eastAsiaTheme="minorHAnsi"/>
          <w:lang w:eastAsia="en-US"/>
        </w:rPr>
        <w:t xml:space="preserve">, </w:t>
      </w:r>
      <w:proofErr w:type="gramStart"/>
      <w:r w:rsidRPr="00C6546D">
        <w:rPr>
          <w:rFonts w:eastAsiaTheme="minorHAnsi"/>
          <w:lang w:eastAsia="en-US"/>
        </w:rPr>
        <w:t>связанные</w:t>
      </w:r>
      <w:proofErr w:type="gramEnd"/>
      <w:r w:rsidRPr="00C6546D">
        <w:rPr>
          <w:rFonts w:eastAsiaTheme="minorHAnsi"/>
          <w:lang w:eastAsia="en-US"/>
        </w:rPr>
        <w:t xml:space="preserve"> с деятельностью Исполнителя, не должно превышать 1 за месяц.</w:t>
      </w:r>
    </w:p>
    <w:p w:rsidR="00C6546D" w:rsidRPr="00C6546D" w:rsidRDefault="00C6546D" w:rsidP="00DA424F">
      <w:pPr>
        <w:numPr>
          <w:ilvl w:val="1"/>
          <w:numId w:val="12"/>
        </w:numPr>
        <w:spacing w:after="200" w:line="276" w:lineRule="auto"/>
        <w:contextualSpacing/>
        <w:jc w:val="both"/>
        <w:rPr>
          <w:rFonts w:eastAsiaTheme="minorHAnsi"/>
          <w:b/>
          <w:sz w:val="32"/>
          <w:szCs w:val="32"/>
          <w:lang w:eastAsia="en-US"/>
        </w:rPr>
      </w:pPr>
      <w:r w:rsidRPr="00C6546D">
        <w:rPr>
          <w:rFonts w:eastAsiaTheme="minorHAnsi"/>
          <w:b/>
          <w:lang w:eastAsia="en-US"/>
        </w:rPr>
        <w:t xml:space="preserve">Соблюдение маршрутных карт – </w:t>
      </w:r>
      <w:r w:rsidRPr="00C6546D">
        <w:rPr>
          <w:rFonts w:eastAsiaTheme="minorHAnsi"/>
          <w:lang w:eastAsia="en-US"/>
        </w:rPr>
        <w:t xml:space="preserve">оценивается своевременная уборка помещений, в соответствии с маршрутными картами. Заполнение </w:t>
      </w:r>
      <w:proofErr w:type="gramStart"/>
      <w:r w:rsidRPr="00C6546D">
        <w:rPr>
          <w:rFonts w:eastAsiaTheme="minorHAnsi"/>
          <w:lang w:eastAsia="en-US"/>
        </w:rPr>
        <w:t>чек-листов</w:t>
      </w:r>
      <w:proofErr w:type="gramEnd"/>
      <w:r w:rsidRPr="00C6546D">
        <w:rPr>
          <w:rFonts w:eastAsiaTheme="minorHAnsi"/>
          <w:lang w:eastAsia="en-US"/>
        </w:rPr>
        <w:t xml:space="preserve"> в контрольных точках.</w:t>
      </w:r>
      <w:r w:rsidRPr="00C6546D">
        <w:rPr>
          <w:rFonts w:eastAsiaTheme="minorHAnsi"/>
          <w:b/>
          <w:sz w:val="32"/>
          <w:szCs w:val="32"/>
          <w:lang w:eastAsia="en-US"/>
        </w:rPr>
        <w:t xml:space="preserve"> </w:t>
      </w:r>
    </w:p>
    <w:p w:rsidR="00C6546D" w:rsidRPr="00C6546D" w:rsidRDefault="00C6546D" w:rsidP="00C6546D">
      <w:pPr>
        <w:ind w:left="720"/>
        <w:contextualSpacing/>
        <w:jc w:val="both"/>
        <w:rPr>
          <w:rFonts w:eastAsiaTheme="minorHAnsi"/>
          <w:b/>
          <w:sz w:val="32"/>
          <w:szCs w:val="32"/>
          <w:lang w:eastAsia="en-US"/>
        </w:rPr>
      </w:pPr>
    </w:p>
    <w:p w:rsidR="00C6546D" w:rsidRPr="00C6546D" w:rsidRDefault="00C6546D" w:rsidP="00DA424F">
      <w:pPr>
        <w:numPr>
          <w:ilvl w:val="0"/>
          <w:numId w:val="12"/>
        </w:numPr>
        <w:spacing w:after="200" w:line="276" w:lineRule="auto"/>
        <w:contextualSpacing/>
        <w:rPr>
          <w:rFonts w:eastAsiaTheme="minorHAnsi"/>
          <w:b/>
          <w:sz w:val="32"/>
          <w:szCs w:val="32"/>
          <w:lang w:eastAsia="en-US"/>
        </w:rPr>
      </w:pPr>
      <w:r w:rsidRPr="00C6546D">
        <w:rPr>
          <w:rFonts w:eastAsiaTheme="minorHAnsi"/>
          <w:b/>
          <w:sz w:val="32"/>
          <w:szCs w:val="32"/>
          <w:lang w:eastAsia="en-US"/>
        </w:rPr>
        <w:t xml:space="preserve">Методика </w:t>
      </w:r>
      <w:proofErr w:type="gramStart"/>
      <w:r w:rsidRPr="00C6546D">
        <w:rPr>
          <w:rFonts w:eastAsiaTheme="minorHAnsi"/>
          <w:b/>
          <w:sz w:val="32"/>
          <w:szCs w:val="32"/>
          <w:lang w:eastAsia="en-US"/>
        </w:rPr>
        <w:t>оценки уровня качества оказания услуг</w:t>
      </w:r>
      <w:proofErr w:type="gramEnd"/>
      <w:r w:rsidRPr="00C6546D">
        <w:rPr>
          <w:rFonts w:eastAsiaTheme="minorHAnsi"/>
          <w:b/>
          <w:sz w:val="32"/>
          <w:szCs w:val="32"/>
          <w:lang w:eastAsia="en-US"/>
        </w:rPr>
        <w:t xml:space="preserve"> Исполнителем</w:t>
      </w:r>
    </w:p>
    <w:p w:rsidR="00C6546D" w:rsidRPr="00C6546D" w:rsidRDefault="00C6546D" w:rsidP="00C6546D">
      <w:pPr>
        <w:ind w:firstLine="709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Каждый показатель в зависимости от степени важности имеет свою градацию и оценку.</w:t>
      </w:r>
    </w:p>
    <w:p w:rsidR="00C6546D" w:rsidRPr="00C6546D" w:rsidRDefault="00C6546D" w:rsidP="00C6546D">
      <w:pPr>
        <w:ind w:firstLine="708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При положительных результатах работы Исполнителя за отчетный период (месяц) общий процент качества работы Исполнителя, по результатам оценки по всем показателям, будет максимально приближен к 100%.</w:t>
      </w:r>
    </w:p>
    <w:p w:rsidR="00C6546D" w:rsidRPr="00C6546D" w:rsidRDefault="00C6546D" w:rsidP="00C6546D">
      <w:pPr>
        <w:ind w:firstLine="708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 xml:space="preserve">В случае наличия отрицательных результатов по оцениваемым показателям, общий процент качества работы будет соответственно уменьшаться. </w:t>
      </w:r>
    </w:p>
    <w:p w:rsidR="00C6546D" w:rsidRPr="00C6546D" w:rsidRDefault="00C6546D" w:rsidP="00C6546D">
      <w:pPr>
        <w:ind w:firstLine="708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 xml:space="preserve">Данная система оценки позволяет объективно, на ежемесячной основе, оценить качество работ привлекаемых Подрядных организаций, с целью принятия соответствующих координирующих и управленческих решений, а так же дополнительно мотивирует компании на улучшение качества предоставляемых ими услуг. </w:t>
      </w:r>
    </w:p>
    <w:p w:rsidR="00C6546D" w:rsidRPr="00C6546D" w:rsidRDefault="00C6546D" w:rsidP="00C6546D">
      <w:pPr>
        <w:ind w:firstLine="708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 xml:space="preserve">При ненадлежащем качестве оказанных Исполнителем услуг за отчетный период, на основании полученной оценки (Приложение №2), стоимость Базовой цены Договора за услуги уборки/содержания зданий и сооружений за отчетный период будет уменьшаться в следующем порядке: </w:t>
      </w:r>
    </w:p>
    <w:p w:rsidR="00C6546D" w:rsidRPr="00C6546D" w:rsidRDefault="00C6546D" w:rsidP="00C6546D">
      <w:pPr>
        <w:ind w:firstLine="708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 xml:space="preserve">В случае: </w:t>
      </w:r>
    </w:p>
    <w:p w:rsidR="00C6546D" w:rsidRPr="00C6546D" w:rsidRDefault="00C6546D" w:rsidP="00DA424F">
      <w:pPr>
        <w:numPr>
          <w:ilvl w:val="0"/>
          <w:numId w:val="15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если общий процент качества работы (далее ПКР) составил 90,00 – 94,99% - базовая стоимость услуг Исполнителя в отчетном месяце уменьшается на 3%;</w:t>
      </w:r>
    </w:p>
    <w:p w:rsidR="00C6546D" w:rsidRPr="00C6546D" w:rsidRDefault="00C6546D" w:rsidP="00DA424F">
      <w:pPr>
        <w:numPr>
          <w:ilvl w:val="0"/>
          <w:numId w:val="15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если ПКР составил 85,00 – 89,99% - базовая стоимость услуг Исполнителя в отчетном месяце уменьшается на 5%;</w:t>
      </w:r>
    </w:p>
    <w:p w:rsidR="00C6546D" w:rsidRDefault="00C6546D" w:rsidP="00DA424F">
      <w:pPr>
        <w:numPr>
          <w:ilvl w:val="0"/>
          <w:numId w:val="15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>если ПКР составил 84,99 и менее - базовая стоимость услуг Исполнителя в отчетном месяце уменьшается на 7%;</w:t>
      </w:r>
    </w:p>
    <w:p w:rsidR="00C6546D" w:rsidRPr="00C6546D" w:rsidRDefault="00C6546D" w:rsidP="00FC799C">
      <w:pPr>
        <w:spacing w:after="200" w:line="276" w:lineRule="auto"/>
        <w:ind w:left="1068"/>
        <w:contextualSpacing/>
        <w:jc w:val="both"/>
        <w:rPr>
          <w:rFonts w:eastAsiaTheme="minorHAnsi"/>
          <w:lang w:eastAsia="en-US"/>
        </w:rPr>
      </w:pPr>
    </w:p>
    <w:p w:rsidR="00C6546D" w:rsidRDefault="00C6546D" w:rsidP="00C6546D">
      <w:pPr>
        <w:jc w:val="both"/>
        <w:rPr>
          <w:rFonts w:eastAsia="MS Mincho"/>
        </w:rPr>
      </w:pPr>
    </w:p>
    <w:p w:rsidR="00AC690E" w:rsidRPr="00C6546D" w:rsidRDefault="00AC690E" w:rsidP="00C6546D">
      <w:pPr>
        <w:jc w:val="both"/>
        <w:rPr>
          <w:rFonts w:eastAsia="MS Mincho"/>
        </w:rPr>
      </w:pPr>
    </w:p>
    <w:p w:rsidR="00C6546D" w:rsidRPr="00C6546D" w:rsidRDefault="00C6546D" w:rsidP="00DA424F">
      <w:pPr>
        <w:numPr>
          <w:ilvl w:val="0"/>
          <w:numId w:val="12"/>
        </w:numPr>
        <w:spacing w:after="200" w:line="276" w:lineRule="auto"/>
        <w:contextualSpacing/>
        <w:rPr>
          <w:rFonts w:eastAsiaTheme="minorHAnsi"/>
          <w:b/>
          <w:sz w:val="32"/>
          <w:szCs w:val="32"/>
          <w:lang w:eastAsia="en-US"/>
        </w:rPr>
      </w:pPr>
      <w:bookmarkStart w:id="1" w:name="_Toc401930622"/>
      <w:r w:rsidRPr="00C6546D">
        <w:rPr>
          <w:rFonts w:eastAsiaTheme="minorHAnsi"/>
          <w:b/>
          <w:sz w:val="32"/>
          <w:szCs w:val="32"/>
          <w:lang w:eastAsia="en-US"/>
        </w:rPr>
        <w:t>Процедура улучшения и внесения изменений в SLA</w:t>
      </w:r>
      <w:bookmarkEnd w:id="1"/>
    </w:p>
    <w:p w:rsidR="00C6546D" w:rsidRPr="00C6546D" w:rsidRDefault="00C45302" w:rsidP="00C6546D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</w:t>
      </w:r>
      <w:r w:rsidR="00C6546D" w:rsidRPr="00C6546D">
        <w:rPr>
          <w:rFonts w:eastAsiaTheme="minorHAnsi"/>
          <w:lang w:eastAsia="en-US"/>
        </w:rPr>
        <w:t>.1. Все изменения в данное соглашение вносятся на основании Распоряжения Директора Дирекции по эксплуатации объектов недвижимости.</w:t>
      </w:r>
    </w:p>
    <w:p w:rsidR="00C6546D" w:rsidRPr="00C6546D" w:rsidRDefault="00C45302" w:rsidP="00C6546D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</w:t>
      </w:r>
      <w:r w:rsidR="00C6546D" w:rsidRPr="00C6546D">
        <w:rPr>
          <w:rFonts w:eastAsiaTheme="minorHAnsi"/>
          <w:lang w:eastAsia="en-US"/>
        </w:rPr>
        <w:t>.2. Инициатором изменений может быть любой участник Соглашения.</w:t>
      </w:r>
    </w:p>
    <w:p w:rsidR="00C6546D" w:rsidRPr="00C6546D" w:rsidRDefault="00C6546D" w:rsidP="00C6546D">
      <w:pPr>
        <w:jc w:val="both"/>
        <w:rPr>
          <w:rFonts w:eastAsiaTheme="minorHAnsi"/>
          <w:lang w:eastAsia="en-US"/>
        </w:rPr>
      </w:pPr>
    </w:p>
    <w:p w:rsidR="00C6546D" w:rsidRDefault="00C6546D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lang w:eastAsia="en-US"/>
        </w:rPr>
      </w:pPr>
    </w:p>
    <w:p w:rsidR="00A31F7B" w:rsidRPr="00C6546D" w:rsidRDefault="00A31F7B" w:rsidP="00C6546D">
      <w:pPr>
        <w:jc w:val="both"/>
        <w:rPr>
          <w:rFonts w:eastAsiaTheme="minorHAnsi"/>
          <w:lang w:eastAsia="en-US"/>
        </w:rPr>
      </w:pPr>
    </w:p>
    <w:p w:rsidR="00A31F7B" w:rsidRPr="00A31F7B" w:rsidRDefault="00C6546D" w:rsidP="00DA424F">
      <w:pPr>
        <w:numPr>
          <w:ilvl w:val="0"/>
          <w:numId w:val="11"/>
        </w:numPr>
        <w:spacing w:after="200" w:line="276" w:lineRule="auto"/>
        <w:ind w:left="714" w:hanging="357"/>
        <w:contextualSpacing/>
        <w:jc w:val="right"/>
        <w:rPr>
          <w:rFonts w:asciiTheme="minorHAnsi" w:eastAsiaTheme="minorHAnsi" w:hAnsiTheme="minorHAnsi" w:cstheme="minorBidi"/>
          <w:b/>
          <w:lang w:eastAsia="en-US"/>
        </w:rPr>
      </w:pPr>
      <w:r w:rsidRPr="00C6546D">
        <w:rPr>
          <w:rFonts w:eastAsiaTheme="minorHAnsi"/>
          <w:b/>
          <w:lang w:eastAsia="en-US"/>
        </w:rPr>
        <w:lastRenderedPageBreak/>
        <w:t xml:space="preserve">Приложение №1 </w:t>
      </w:r>
      <w:r w:rsidR="00A31F7B">
        <w:rPr>
          <w:rFonts w:eastAsiaTheme="minorHAnsi"/>
          <w:b/>
          <w:lang w:eastAsia="en-US"/>
        </w:rPr>
        <w:t>–</w:t>
      </w:r>
    </w:p>
    <w:p w:rsidR="00C6546D" w:rsidRPr="00C6546D" w:rsidRDefault="00C6546D" w:rsidP="00A31F7B">
      <w:pPr>
        <w:spacing w:after="200" w:line="276" w:lineRule="auto"/>
        <w:ind w:left="714"/>
        <w:contextualSpacing/>
        <w:rPr>
          <w:rFonts w:asciiTheme="minorHAnsi" w:eastAsiaTheme="minorHAnsi" w:hAnsiTheme="minorHAnsi" w:cstheme="minorBidi"/>
          <w:b/>
          <w:lang w:eastAsia="en-US"/>
        </w:rPr>
      </w:pPr>
      <w:r w:rsidRPr="00C6546D">
        <w:rPr>
          <w:rFonts w:eastAsiaTheme="minorHAnsi"/>
          <w:b/>
          <w:lang w:eastAsia="en-US"/>
        </w:rPr>
        <w:t>Максимальное время реагирования на заявки Заказчика и сроки решения, выполнения работ</w:t>
      </w:r>
    </w:p>
    <w:p w:rsidR="00C6546D" w:rsidRPr="00C6546D" w:rsidRDefault="00C6546D" w:rsidP="00C6546D">
      <w:pPr>
        <w:ind w:left="714"/>
        <w:contextualSpacing/>
        <w:jc w:val="both"/>
        <w:rPr>
          <w:rFonts w:eastAsiaTheme="minorHAnsi"/>
          <w:b/>
          <w:lang w:eastAsia="en-US"/>
        </w:rPr>
      </w:pPr>
    </w:p>
    <w:p w:rsidR="00C6546D" w:rsidRPr="00C6546D" w:rsidRDefault="00C6546D" w:rsidP="00C6546D">
      <w:pPr>
        <w:ind w:left="714"/>
        <w:contextualSpacing/>
        <w:jc w:val="both"/>
        <w:rPr>
          <w:rFonts w:eastAsiaTheme="minorHAnsi"/>
          <w:b/>
          <w:lang w:eastAsia="en-US"/>
        </w:rPr>
      </w:pPr>
      <w:r w:rsidRPr="00C6546D">
        <w:rPr>
          <w:rFonts w:eastAsiaTheme="minorHAnsi"/>
          <w:b/>
          <w:lang w:eastAsia="en-US"/>
        </w:rPr>
        <w:t>Заявки по уборке, такелажные работы</w:t>
      </w:r>
    </w:p>
    <w:p w:rsidR="00C6546D" w:rsidRPr="00C6546D" w:rsidRDefault="00C6546D" w:rsidP="00C6546D">
      <w:pPr>
        <w:ind w:left="714"/>
        <w:contextualSpacing/>
        <w:jc w:val="both"/>
        <w:rPr>
          <w:rFonts w:asciiTheme="minorHAnsi" w:eastAsiaTheme="minorHAnsi" w:hAnsiTheme="minorHAnsi" w:cstheme="minorBidi"/>
          <w:b/>
          <w:lang w:eastAsia="en-US"/>
        </w:rPr>
      </w:pPr>
    </w:p>
    <w:p w:rsidR="00C6546D" w:rsidRPr="00C6546D" w:rsidRDefault="00C6546D" w:rsidP="00C6546D">
      <w:pPr>
        <w:spacing w:after="200" w:line="480" w:lineRule="auto"/>
        <w:ind w:left="720"/>
        <w:contextualSpacing/>
        <w:rPr>
          <w:rFonts w:eastAsiaTheme="minorHAnsi"/>
          <w:b/>
          <w:lang w:eastAsia="en-US"/>
        </w:rPr>
      </w:pPr>
      <w:r w:rsidRPr="00C6546D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7F33B744" wp14:editId="7E0AB03F">
            <wp:extent cx="3025140" cy="1361017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175" cy="1365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991" w:type="dxa"/>
        <w:tblInd w:w="93" w:type="dxa"/>
        <w:tblLook w:val="04A0" w:firstRow="1" w:lastRow="0" w:firstColumn="1" w:lastColumn="0" w:noHBand="0" w:noVBand="1"/>
      </w:tblPr>
      <w:tblGrid>
        <w:gridCol w:w="505"/>
        <w:gridCol w:w="4046"/>
        <w:gridCol w:w="940"/>
        <w:gridCol w:w="1139"/>
        <w:gridCol w:w="1823"/>
        <w:gridCol w:w="1538"/>
      </w:tblGrid>
      <w:tr w:rsidR="00867740" w:rsidRPr="00070E77" w:rsidTr="00867740">
        <w:trPr>
          <w:trHeight w:val="255"/>
        </w:trPr>
        <w:tc>
          <w:tcPr>
            <w:tcW w:w="9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740" w:rsidRPr="00FC799C" w:rsidRDefault="00867740" w:rsidP="00FC799C">
            <w:pPr>
              <w:jc w:val="center"/>
              <w:rPr>
                <w:b/>
                <w:sz w:val="22"/>
                <w:szCs w:val="20"/>
              </w:rPr>
            </w:pPr>
            <w:r w:rsidRPr="00FC799C">
              <w:rPr>
                <w:b/>
                <w:sz w:val="22"/>
                <w:szCs w:val="20"/>
              </w:rPr>
              <w:t>Матрица уровня обслуживания</w:t>
            </w:r>
          </w:p>
        </w:tc>
      </w:tr>
      <w:tr w:rsidR="00867740" w:rsidRPr="00070E77" w:rsidTr="00867740">
        <w:trPr>
          <w:trHeight w:val="270"/>
        </w:trPr>
        <w:tc>
          <w:tcPr>
            <w:tcW w:w="9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</w:p>
        </w:tc>
      </w:tr>
      <w:tr w:rsidR="00867740" w:rsidRPr="00070E77" w:rsidTr="00FC799C">
        <w:trPr>
          <w:trHeight w:val="495"/>
        </w:trPr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№ </w:t>
            </w:r>
          </w:p>
        </w:tc>
        <w:tc>
          <w:tcPr>
            <w:tcW w:w="404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Вид проблемы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*Типы заявок: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Приоритет</w:t>
            </w:r>
          </w:p>
        </w:tc>
        <w:tc>
          <w:tcPr>
            <w:tcW w:w="18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Время реагирования</w:t>
            </w:r>
          </w:p>
        </w:tc>
        <w:tc>
          <w:tcPr>
            <w:tcW w:w="15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 xml:space="preserve">Решение / Работа </w:t>
            </w:r>
            <w:proofErr w:type="gramStart"/>
            <w:r w:rsidRPr="00070E77">
              <w:rPr>
                <w:sz w:val="20"/>
                <w:szCs w:val="20"/>
              </w:rPr>
              <w:t>во время</w:t>
            </w:r>
            <w:proofErr w:type="gramEnd"/>
          </w:p>
        </w:tc>
      </w:tr>
      <w:tr w:rsidR="00867740" w:rsidRPr="00070E77" w:rsidTr="00FC799C">
        <w:trPr>
          <w:trHeight w:val="475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Твердые напольные покрытия (наличие грязи, мусора). Текущая уборка**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15 минут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 час</w:t>
            </w:r>
          </w:p>
        </w:tc>
      </w:tr>
      <w:tr w:rsidR="00867740" w:rsidRPr="00070E77" w:rsidTr="00FC799C">
        <w:trPr>
          <w:trHeight w:val="570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Ковровые напольные покрытия (наличие грязи, мусора). Текущая уборка**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15 минут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 час</w:t>
            </w:r>
          </w:p>
        </w:tc>
      </w:tr>
      <w:tr w:rsidR="00867740" w:rsidRPr="00070E77" w:rsidTr="00FC799C">
        <w:trPr>
          <w:trHeight w:val="303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 xml:space="preserve">Выведение пятен - ковровые покрытия**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1час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24 часов</w:t>
            </w:r>
          </w:p>
        </w:tc>
      </w:tr>
      <w:tr w:rsidR="00867740" w:rsidRPr="00070E77" w:rsidTr="00FC799C">
        <w:trPr>
          <w:trHeight w:val="193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4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Химчистка - ковровые покрытия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8 часов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72 часа</w:t>
            </w:r>
          </w:p>
        </w:tc>
      </w:tr>
      <w:tr w:rsidR="00867740" w:rsidRPr="00070E77" w:rsidTr="00FC799C">
        <w:trPr>
          <w:trHeight w:val="570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5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Чистота окон (с внутренней стороны), стеклянных перегородок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 час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24 часа</w:t>
            </w:r>
          </w:p>
        </w:tc>
      </w:tr>
      <w:tr w:rsidR="00867740" w:rsidRPr="00070E77" w:rsidTr="00FC799C">
        <w:trPr>
          <w:trHeight w:val="375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6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Чистота стен, перегородок**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15 минут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 часа</w:t>
            </w:r>
          </w:p>
        </w:tc>
      </w:tr>
      <w:tr w:rsidR="00867740" w:rsidRPr="00070E77" w:rsidTr="00FC799C">
        <w:trPr>
          <w:trHeight w:val="645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7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 xml:space="preserve">Чистота рекламных, информационных конструкций, </w:t>
            </w:r>
            <w:proofErr w:type="spellStart"/>
            <w:r w:rsidRPr="00070E77">
              <w:rPr>
                <w:sz w:val="20"/>
                <w:szCs w:val="20"/>
              </w:rPr>
              <w:t>инсталяций</w:t>
            </w:r>
            <w:proofErr w:type="spellEnd"/>
            <w:r w:rsidRPr="00070E77">
              <w:rPr>
                <w:sz w:val="20"/>
                <w:szCs w:val="20"/>
              </w:rPr>
              <w:t>, указателей, плакатов и т.д.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 часа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24 часа</w:t>
            </w:r>
          </w:p>
        </w:tc>
      </w:tr>
      <w:tr w:rsidR="00867740" w:rsidRPr="00070E77" w:rsidTr="00FC799C">
        <w:trPr>
          <w:trHeight w:val="278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8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Чистота светильников потолочных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8 часов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72 часа</w:t>
            </w:r>
          </w:p>
        </w:tc>
      </w:tr>
      <w:tr w:rsidR="00867740" w:rsidRPr="00070E77" w:rsidTr="00FC799C">
        <w:trPr>
          <w:trHeight w:val="212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9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Чистка мебели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4 часа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24 часа</w:t>
            </w:r>
          </w:p>
        </w:tc>
      </w:tr>
      <w:tr w:rsidR="00867740" w:rsidRPr="00070E77" w:rsidTr="00FC799C">
        <w:trPr>
          <w:trHeight w:val="435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10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Вынос мусора, освобождение мусорных корзин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30 минут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 часа</w:t>
            </w:r>
          </w:p>
        </w:tc>
      </w:tr>
      <w:tr w:rsidR="00867740" w:rsidRPr="00070E77" w:rsidTr="00FC799C">
        <w:trPr>
          <w:trHeight w:val="585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11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Техническая чистка оборудования (оконечные устройства)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4 часа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48 часов</w:t>
            </w:r>
          </w:p>
        </w:tc>
      </w:tr>
      <w:tr w:rsidR="00867740" w:rsidRPr="00070E77" w:rsidTr="00FC799C">
        <w:trPr>
          <w:trHeight w:val="450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12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Уборка санитарных узлов (рабочее время)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15 минут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 час</w:t>
            </w:r>
          </w:p>
        </w:tc>
      </w:tr>
      <w:tr w:rsidR="00867740" w:rsidRPr="00070E77" w:rsidTr="00FC799C">
        <w:trPr>
          <w:trHeight w:val="465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13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Ароматизация санитарных узлов (рабочее время)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15 минут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 час</w:t>
            </w:r>
          </w:p>
        </w:tc>
      </w:tr>
      <w:tr w:rsidR="00867740" w:rsidRPr="00070E77" w:rsidTr="00FC799C">
        <w:trPr>
          <w:trHeight w:val="630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14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Обеспечение санитарных узлов расходными материалами (рабочее время)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15 минут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30 минут</w:t>
            </w:r>
          </w:p>
        </w:tc>
      </w:tr>
      <w:tr w:rsidR="00867740" w:rsidRPr="00070E77" w:rsidTr="00FC799C">
        <w:trPr>
          <w:trHeight w:val="375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15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Устранение разлива (жидкости)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15 минут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30 минут</w:t>
            </w:r>
          </w:p>
        </w:tc>
      </w:tr>
      <w:tr w:rsidR="00867740" w:rsidRPr="00070E77" w:rsidTr="00FC799C">
        <w:trPr>
          <w:trHeight w:val="435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16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Подготовка переговорных комнат к переговорам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 час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 часа</w:t>
            </w:r>
          </w:p>
        </w:tc>
      </w:tr>
      <w:tr w:rsidR="00867740" w:rsidRPr="00070E77" w:rsidTr="00FC799C">
        <w:trPr>
          <w:trHeight w:val="153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17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 xml:space="preserve">Перестановка мебели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4 часа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24 часа</w:t>
            </w:r>
          </w:p>
        </w:tc>
      </w:tr>
      <w:tr w:rsidR="00867740" w:rsidRPr="00070E77" w:rsidTr="00FC799C">
        <w:trPr>
          <w:trHeight w:val="465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18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Перемещение мебели из помещения в помещение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4 часа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48 часов</w:t>
            </w:r>
          </w:p>
        </w:tc>
      </w:tr>
      <w:tr w:rsidR="00867740" w:rsidRPr="00070E77" w:rsidTr="00FC799C">
        <w:trPr>
          <w:trHeight w:val="480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19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Перемещаемое офисное оборудование и другие ТМЦ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4 часа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24 часа</w:t>
            </w:r>
          </w:p>
        </w:tc>
      </w:tr>
      <w:tr w:rsidR="00867740" w:rsidRPr="00070E77" w:rsidTr="00FC799C">
        <w:trPr>
          <w:trHeight w:val="125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20</w:t>
            </w:r>
          </w:p>
        </w:tc>
        <w:tc>
          <w:tcPr>
            <w:tcW w:w="40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Разнос воды для кулера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15 минут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1 час</w:t>
            </w:r>
          </w:p>
        </w:tc>
      </w:tr>
      <w:tr w:rsidR="00867740" w:rsidRPr="00070E77" w:rsidTr="00FC799C">
        <w:trPr>
          <w:trHeight w:val="347"/>
        </w:trPr>
        <w:tc>
          <w:tcPr>
            <w:tcW w:w="50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21</w:t>
            </w:r>
          </w:p>
        </w:tc>
        <w:tc>
          <w:tcPr>
            <w:tcW w:w="4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 xml:space="preserve">Предоставление отчета по проделанной работе 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3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5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2 часа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 w:rsidRPr="00070E77">
              <w:rPr>
                <w:sz w:val="20"/>
                <w:szCs w:val="20"/>
              </w:rPr>
              <w:t>48 часов</w:t>
            </w:r>
          </w:p>
        </w:tc>
      </w:tr>
      <w:tr w:rsidR="00867740" w:rsidRPr="00070E77" w:rsidTr="00FC799C">
        <w:trPr>
          <w:trHeight w:val="347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40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Уборка лифтов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минут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7740" w:rsidRPr="00070E77" w:rsidRDefault="00867740" w:rsidP="008677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час</w:t>
            </w:r>
          </w:p>
        </w:tc>
      </w:tr>
    </w:tbl>
    <w:p w:rsidR="00C6546D" w:rsidRPr="008E3CEE" w:rsidRDefault="00C6546D" w:rsidP="008E3CEE">
      <w:pPr>
        <w:spacing w:after="200" w:line="480" w:lineRule="auto"/>
        <w:rPr>
          <w:rFonts w:asciiTheme="minorHAnsi" w:eastAsiaTheme="minorHAnsi" w:hAnsiTheme="minorHAnsi" w:cstheme="minorBidi"/>
          <w:lang w:eastAsia="en-US"/>
        </w:rPr>
        <w:sectPr w:rsidR="00C6546D" w:rsidRPr="008E3CEE" w:rsidSect="00C6546D">
          <w:pgSz w:w="11906" w:h="16838" w:code="9"/>
          <w:pgMar w:top="567" w:right="737" w:bottom="567" w:left="737" w:header="709" w:footer="709" w:gutter="0"/>
          <w:cols w:space="708"/>
          <w:docGrid w:linePitch="360"/>
        </w:sectPr>
      </w:pPr>
    </w:p>
    <w:p w:rsidR="00341194" w:rsidRDefault="009E4386" w:rsidP="00DA424F">
      <w:pPr>
        <w:numPr>
          <w:ilvl w:val="0"/>
          <w:numId w:val="11"/>
        </w:numPr>
        <w:spacing w:after="200" w:line="276" w:lineRule="auto"/>
        <w:contextualSpacing/>
        <w:jc w:val="right"/>
        <w:rPr>
          <w:rFonts w:eastAsiaTheme="minorHAnsi"/>
          <w:b/>
          <w:lang w:eastAsia="en-US"/>
        </w:rPr>
      </w:pPr>
      <w:r w:rsidRPr="00C6546D">
        <w:rPr>
          <w:rFonts w:ascii="Arial" w:eastAsia="Times New Roman" w:hAnsi="Arial" w:cs="Arial"/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0" locked="0" layoutInCell="1" allowOverlap="1" wp14:anchorId="3BD29BBD" wp14:editId="19AD6759">
            <wp:simplePos x="0" y="0"/>
            <wp:positionH relativeFrom="column">
              <wp:posOffset>-140970</wp:posOffset>
            </wp:positionH>
            <wp:positionV relativeFrom="paragraph">
              <wp:posOffset>-304165</wp:posOffset>
            </wp:positionV>
            <wp:extent cx="1064260" cy="701040"/>
            <wp:effectExtent l="0" t="0" r="2540" b="3810"/>
            <wp:wrapNone/>
            <wp:docPr id="6" name="Рисунок 6" descr="Описание: Описание: Описание: cid:image001.png@01CC2A18.F5FEF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Описание: Описание: Описание: cid:image001.png@01CC2A18.F5FEF4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26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546D" w:rsidRPr="00C6546D">
        <w:rPr>
          <w:rFonts w:eastAsiaTheme="minorHAnsi"/>
          <w:b/>
          <w:lang w:eastAsia="en-US"/>
        </w:rPr>
        <w:t xml:space="preserve">Приложение №2 </w:t>
      </w:r>
      <w:r w:rsidR="00341194">
        <w:rPr>
          <w:rFonts w:eastAsiaTheme="minorHAnsi"/>
          <w:b/>
          <w:lang w:eastAsia="en-US"/>
        </w:rPr>
        <w:t>–</w:t>
      </w:r>
    </w:p>
    <w:p w:rsidR="00C6546D" w:rsidRPr="00C6546D" w:rsidRDefault="00C6546D" w:rsidP="00341194">
      <w:pPr>
        <w:spacing w:after="200" w:line="276" w:lineRule="auto"/>
        <w:ind w:left="720"/>
        <w:contextualSpacing/>
        <w:jc w:val="right"/>
        <w:rPr>
          <w:rFonts w:eastAsiaTheme="minorHAnsi"/>
          <w:b/>
          <w:lang w:eastAsia="en-US"/>
        </w:rPr>
      </w:pPr>
      <w:r w:rsidRPr="00C6546D">
        <w:rPr>
          <w:rFonts w:eastAsiaTheme="minorHAnsi"/>
          <w:b/>
          <w:lang w:eastAsia="en-US"/>
        </w:rPr>
        <w:t xml:space="preserve"> Критерии оценки качества оказания услуг </w:t>
      </w:r>
    </w:p>
    <w:tbl>
      <w:tblPr>
        <w:tblW w:w="1645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"/>
        <w:gridCol w:w="1388"/>
        <w:gridCol w:w="766"/>
        <w:gridCol w:w="1255"/>
        <w:gridCol w:w="132"/>
        <w:gridCol w:w="369"/>
        <w:gridCol w:w="1893"/>
        <w:gridCol w:w="577"/>
        <w:gridCol w:w="851"/>
        <w:gridCol w:w="1238"/>
        <w:gridCol w:w="321"/>
        <w:gridCol w:w="1559"/>
        <w:gridCol w:w="1276"/>
        <w:gridCol w:w="425"/>
        <w:gridCol w:w="142"/>
        <w:gridCol w:w="709"/>
        <w:gridCol w:w="992"/>
        <w:gridCol w:w="709"/>
        <w:gridCol w:w="283"/>
        <w:gridCol w:w="137"/>
        <w:gridCol w:w="100"/>
        <w:gridCol w:w="467"/>
        <w:gridCol w:w="855"/>
      </w:tblGrid>
      <w:tr w:rsidR="00C6546D" w:rsidRPr="00C6546D" w:rsidTr="00C6546D">
        <w:trPr>
          <w:gridBefore w:val="1"/>
          <w:gridAfter w:val="2"/>
          <w:wBefore w:w="14" w:type="dxa"/>
          <w:wAfter w:w="1322" w:type="dxa"/>
          <w:trHeight w:val="840"/>
        </w:trPr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0"/>
            </w:tblGrid>
            <w:tr w:rsidR="00C6546D" w:rsidRPr="00C6546D" w:rsidTr="00C6546D">
              <w:trPr>
                <w:trHeight w:val="840"/>
                <w:tblCellSpacing w:w="0" w:type="dxa"/>
              </w:trPr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C6546D" w:rsidRPr="00C6546D" w:rsidRDefault="00C6546D" w:rsidP="00C6546D">
                  <w:pPr>
                    <w:rPr>
                      <w:rFonts w:ascii="Calibri" w:eastAsia="Times New Roman" w:hAnsi="Calibri" w:cs="Arial"/>
                      <w:sz w:val="20"/>
                      <w:szCs w:val="20"/>
                    </w:rPr>
                  </w:pPr>
                  <w:bookmarkStart w:id="2" w:name="RANGE!A1:I27"/>
                  <w:bookmarkEnd w:id="2"/>
                </w:p>
              </w:tc>
            </w:tr>
          </w:tbl>
          <w:p w:rsidR="00C6546D" w:rsidRPr="00C6546D" w:rsidRDefault="00C6546D" w:rsidP="00C6546D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2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3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349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</w:rPr>
              <w:t>ООО "ОДАС Сколково"</w:t>
            </w:r>
          </w:p>
        </w:tc>
      </w:tr>
      <w:tr w:rsidR="00C6546D" w:rsidRPr="00C6546D" w:rsidTr="00C6546D">
        <w:trPr>
          <w:gridBefore w:val="1"/>
          <w:gridAfter w:val="2"/>
          <w:wBefore w:w="14" w:type="dxa"/>
          <w:wAfter w:w="1322" w:type="dxa"/>
          <w:trHeight w:val="1140"/>
        </w:trPr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17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2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3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349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</w:rPr>
              <w:t xml:space="preserve">Дирекция по эксплуатации объектов недвижимости </w:t>
            </w:r>
          </w:p>
        </w:tc>
      </w:tr>
      <w:tr w:rsidR="00C6546D" w:rsidRPr="00C6546D" w:rsidTr="00C6546D">
        <w:trPr>
          <w:gridBefore w:val="1"/>
          <w:wBefore w:w="14" w:type="dxa"/>
          <w:trHeight w:val="612"/>
        </w:trPr>
        <w:tc>
          <w:tcPr>
            <w:tcW w:w="16444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546D" w:rsidRPr="00C6546D" w:rsidRDefault="00C6546D" w:rsidP="00FC799C">
            <w:pPr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color w:val="963634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i/>
                <w:iCs/>
                <w:color w:val="963634"/>
                <w:sz w:val="20"/>
                <w:szCs w:val="20"/>
              </w:rPr>
              <w:t>КРИТЕРИИ ОЦЕНКИ КАЧЕСТВА уборки</w:t>
            </w:r>
          </w:p>
        </w:tc>
      </w:tr>
      <w:tr w:rsidR="00C6546D" w:rsidRPr="00C6546D" w:rsidTr="00C6546D">
        <w:trPr>
          <w:gridBefore w:val="1"/>
          <w:wBefore w:w="14" w:type="dxa"/>
          <w:trHeight w:val="480"/>
        </w:trPr>
        <w:tc>
          <w:tcPr>
            <w:tcW w:w="35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ОБЪЕКТ НЕДВИЖИМОСТИ ИЦ "СКОЛКОВО": </w:t>
            </w:r>
            <w:r w:rsidR="00387E5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____________</w:t>
            </w: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6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49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28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Оценочный период:  201_г.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C6546D" w:rsidRPr="00C6546D" w:rsidTr="00C6546D">
        <w:trPr>
          <w:gridBefore w:val="1"/>
          <w:wBefore w:w="14" w:type="dxa"/>
          <w:trHeight w:val="375"/>
        </w:trPr>
        <w:tc>
          <w:tcPr>
            <w:tcW w:w="35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36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49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C6546D" w:rsidRPr="00C6546D" w:rsidTr="00C6546D">
        <w:trPr>
          <w:gridAfter w:val="4"/>
          <w:wAfter w:w="1559" w:type="dxa"/>
          <w:trHeight w:val="765"/>
        </w:trPr>
        <w:tc>
          <w:tcPr>
            <w:tcW w:w="14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20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C6546D" w:rsidRPr="00C6546D" w:rsidRDefault="00C6546D" w:rsidP="00C6546D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ПОКАЗАТЕЛИ РАБОТЫ</w:t>
            </w:r>
          </w:p>
        </w:tc>
        <w:tc>
          <w:tcPr>
            <w:tcW w:w="297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C6546D" w:rsidRPr="00C6546D" w:rsidRDefault="00C6546D" w:rsidP="00C6546D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ПОЯСЕНИЕ</w:t>
            </w:r>
          </w:p>
        </w:tc>
        <w:tc>
          <w:tcPr>
            <w:tcW w:w="241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C6546D" w:rsidRPr="00C6546D" w:rsidRDefault="00C6546D" w:rsidP="00C6546D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КРИТЕРИИ ОЦЕНКИ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C6546D" w:rsidRPr="00C6546D" w:rsidRDefault="00C6546D" w:rsidP="00C6546D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СПОСОБ ИЗМЕРЕНИЯ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C6546D" w:rsidRPr="00C6546D" w:rsidRDefault="00C6546D" w:rsidP="00C6546D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Стоим-</w:t>
            </w:r>
            <w:proofErr w:type="spellStart"/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ть</w:t>
            </w:r>
            <w:proofErr w:type="spellEnd"/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 xml:space="preserve"> оценки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C6546D" w:rsidRPr="00C6546D" w:rsidRDefault="00C6546D" w:rsidP="00C6546D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Результат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C6546D" w:rsidRPr="00C6546D" w:rsidRDefault="00C6546D" w:rsidP="00C6546D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оценка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C6546D" w:rsidRPr="00C6546D" w:rsidRDefault="00C6546D" w:rsidP="00C6546D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Итого</w:t>
            </w:r>
          </w:p>
        </w:tc>
      </w:tr>
      <w:tr w:rsidR="00C6546D" w:rsidRPr="00C6546D" w:rsidTr="00C6546D">
        <w:trPr>
          <w:gridAfter w:val="4"/>
          <w:wAfter w:w="1559" w:type="dxa"/>
          <w:trHeight w:val="1883"/>
        </w:trPr>
        <w:tc>
          <w:tcPr>
            <w:tcW w:w="1402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Персонал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Ношение униформы персоналом</w:t>
            </w:r>
          </w:p>
        </w:tc>
        <w:tc>
          <w:tcPr>
            <w:tcW w:w="29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Обслуживающий персонал подрядчика должен носить униформу надлежащим образом и содержать ее в опрятном состоянии.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5 = 1 замечание 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4 = 2 замечания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3 = 3 замечания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2= 4 замечания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1 =&gt; 5 замечаний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Кол-во персонала, которым было сделано замечание за отчетный период.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</w:tr>
      <w:tr w:rsidR="00C6546D" w:rsidRPr="00C6546D" w:rsidTr="00C6546D">
        <w:trPr>
          <w:gridAfter w:val="4"/>
          <w:wAfter w:w="1559" w:type="dxa"/>
          <w:trHeight w:val="1890"/>
        </w:trPr>
        <w:tc>
          <w:tcPr>
            <w:tcW w:w="1402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Соблюдение правил пользования Зданием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Обслуживающий персонал подрядчика должен соблюдать правила, установленные в Здании, на Объекте заказчика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C6546D" w:rsidRPr="00C6546D" w:rsidRDefault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5 = 1 нарушение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4 = 2 нарушения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3 = </w:t>
            </w:r>
            <w:r w:rsidR="00387E5C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нарушений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2</w:t>
            </w:r>
            <w:r w:rsidR="00387E5C">
              <w:rPr>
                <w:rFonts w:ascii="Calibri" w:eastAsia="Times New Roman" w:hAnsi="Calibri" w:cs="Arial"/>
                <w:sz w:val="20"/>
                <w:szCs w:val="20"/>
              </w:rPr>
              <w:t xml:space="preserve"> 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= </w:t>
            </w:r>
            <w:r w:rsidR="00387E5C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нарушений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1 = &gt; </w:t>
            </w:r>
            <w:r w:rsidR="00387E5C">
              <w:rPr>
                <w:rFonts w:ascii="Calibri" w:eastAsia="Times New Roman" w:hAnsi="Calibri" w:cs="Arial"/>
                <w:sz w:val="20"/>
                <w:szCs w:val="20"/>
              </w:rPr>
              <w:t>5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нарушений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Кол-во актов, подтверждающих нарушение персоналом правил.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</w:tr>
      <w:tr w:rsidR="00C6546D" w:rsidRPr="00C6546D" w:rsidTr="00C6546D">
        <w:trPr>
          <w:gridAfter w:val="4"/>
          <w:wAfter w:w="1559" w:type="dxa"/>
          <w:trHeight w:val="2205"/>
        </w:trPr>
        <w:tc>
          <w:tcPr>
            <w:tcW w:w="140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lastRenderedPageBreak/>
              <w:t>Финансовый контроль</w:t>
            </w:r>
          </w:p>
        </w:tc>
        <w:tc>
          <w:tcPr>
            <w:tcW w:w="202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Своевременное и корректное выставление счетов по договорным услугам.</w:t>
            </w:r>
          </w:p>
        </w:tc>
        <w:tc>
          <w:tcPr>
            <w:tcW w:w="2971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Счета по договорным услугам должны выставляться своевременно и корректно во избежание поправок в бюджете</w:t>
            </w:r>
          </w:p>
        </w:tc>
        <w:tc>
          <w:tcPr>
            <w:tcW w:w="241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5= день в день, без ошибок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4= &lt; 1 недели после даты, но без ошибок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3= более 1 недели после даты, но без ошибок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2= менее 1 недели до последнего дня, но без ошибок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1= позже крайнего срока/с ошибками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Проверка </w:t>
            </w:r>
            <w:proofErr w:type="gramStart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контракт-менеджером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</w:tr>
      <w:tr w:rsidR="00C6546D" w:rsidRPr="00C6546D" w:rsidTr="00C6546D">
        <w:trPr>
          <w:gridAfter w:val="4"/>
          <w:wAfter w:w="1559" w:type="dxa"/>
          <w:trHeight w:val="3165"/>
        </w:trPr>
        <w:tc>
          <w:tcPr>
            <w:tcW w:w="140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Оперативность </w:t>
            </w:r>
            <w:proofErr w:type="spellStart"/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осмечивания</w:t>
            </w:r>
            <w:proofErr w:type="spellEnd"/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 дополнительных работ.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Заказчик должен быть удовлетворен той оперативностью, с которой подрядчик оформляет коммерческие предложения на дополнительные работы.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5=&gt;95% предложений получено в течени</w:t>
            </w:r>
            <w:proofErr w:type="gramStart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и</w:t>
            </w:r>
            <w:proofErr w:type="gramEnd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5 дней с момента запроса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4=90% - 94% предложений получено в течении 5 дней с момента запроса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3=85%-89% предложений получено в течении 5 дней с момента запроса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2=80%-84% предложений получено в течении 5 дней с момента запроса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1=&lt;79% предложений получено в течении 5 дней с момента запроса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Проверка </w:t>
            </w:r>
            <w:proofErr w:type="gramStart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контракт-менеджером</w:t>
            </w:r>
            <w:proofErr w:type="gramEnd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, менеджером по эксплуатации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387E5C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</w:tr>
      <w:tr w:rsidR="00C6546D" w:rsidRPr="00C6546D" w:rsidTr="00C6546D">
        <w:trPr>
          <w:gridAfter w:val="4"/>
          <w:wAfter w:w="1559" w:type="dxa"/>
          <w:trHeight w:val="3630"/>
        </w:trPr>
        <w:tc>
          <w:tcPr>
            <w:tcW w:w="140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Своевременное и корректное выставление счетов по дополнительным услугам.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Счета по дополнительным услугам должны выставляться своевременно и корректно во избежание поправок в бюджете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5=&gt;95% счетов выставлено в течени</w:t>
            </w:r>
            <w:proofErr w:type="gramStart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и</w:t>
            </w:r>
            <w:proofErr w:type="gramEnd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5 дней с момента сдачи работ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4= 90%-94% счетов выставлено в течении 5 дней с момента сдачи работ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3=85%-89% счетов выставлено в течении 5 дней с момента сдачи работ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2=80%-84% счетов выставлено в течении 5 дней с момента сдачи работ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1=&lt;79%счетов выставлено в течении 5 дней с момента сдачи работ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Проверка </w:t>
            </w:r>
            <w:proofErr w:type="gramStart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контракт-менеджером</w:t>
            </w:r>
            <w:proofErr w:type="gram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</w:tr>
      <w:tr w:rsidR="00C6546D" w:rsidRPr="00C6546D" w:rsidTr="00C6546D">
        <w:trPr>
          <w:gridAfter w:val="4"/>
          <w:wAfter w:w="1559" w:type="dxa"/>
          <w:trHeight w:val="2265"/>
        </w:trPr>
        <w:tc>
          <w:tcPr>
            <w:tcW w:w="1402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 w:rsidP="00C6546D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Организация эксплуатации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Качество стандартов по уборке.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Процент выполненных работ за месяц (ПВР/м) должен достигать &gt;=96% удовлетворенности заказчика во время проведения плановых обходов с использованием оценочного </w:t>
            </w:r>
            <w:proofErr w:type="gramStart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чек-листа</w:t>
            </w:r>
            <w:proofErr w:type="gramEnd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.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proofErr w:type="gramStart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5=&gt;96% (общий за месяц)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4=92% - 95,99% (общий за месяц)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3=88%-91,99% (общий за месяц)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2=70%-87,99% (общий за месяц)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1=&lt;70% (общий за месяц)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Сводная таблица по </w:t>
            </w:r>
            <w:proofErr w:type="gramStart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чек-листам</w:t>
            </w:r>
            <w:proofErr w:type="gram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387E5C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</w:rPr>
              <w:t>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</w:tr>
      <w:tr w:rsidR="00733AE8" w:rsidRPr="00C6546D" w:rsidTr="00C6546D">
        <w:trPr>
          <w:gridAfter w:val="4"/>
          <w:wAfter w:w="1559" w:type="dxa"/>
          <w:trHeight w:val="2100"/>
        </w:trPr>
        <w:tc>
          <w:tcPr>
            <w:tcW w:w="1402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733AE8" w:rsidRPr="00C6546D" w:rsidRDefault="00733AE8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733AE8" w:rsidRPr="00C6546D" w:rsidRDefault="00733AE8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Реагирование на заявки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33AE8" w:rsidRPr="00CF7A12" w:rsidRDefault="00733AE8" w:rsidP="0093167A">
            <w:pPr>
              <w:rPr>
                <w:rFonts w:ascii="Calibri" w:eastAsia="Times New Roman" w:hAnsi="Calibri" w:cs="Arial"/>
                <w:sz w:val="18"/>
                <w:szCs w:val="28"/>
              </w:rPr>
            </w:pPr>
            <w:r w:rsidRPr="00CF7A12">
              <w:rPr>
                <w:rFonts w:ascii="Calibri" w:eastAsia="Times New Roman" w:hAnsi="Calibri" w:cs="Arial"/>
                <w:sz w:val="18"/>
                <w:szCs w:val="28"/>
              </w:rPr>
              <w:t xml:space="preserve">95% заявок должно быть выполнено в рамках матрицы уровня обслуживания. 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33AE8" w:rsidRPr="00CF7A12" w:rsidRDefault="00733AE8" w:rsidP="0093167A">
            <w:pPr>
              <w:rPr>
                <w:rFonts w:ascii="Calibri" w:eastAsia="Times New Roman" w:hAnsi="Calibri" w:cs="Arial"/>
                <w:sz w:val="18"/>
                <w:szCs w:val="28"/>
              </w:rPr>
            </w:pPr>
            <w:r w:rsidRPr="00CF7A12">
              <w:rPr>
                <w:rFonts w:ascii="Calibri" w:eastAsia="Times New Roman" w:hAnsi="Calibri" w:cs="Arial"/>
                <w:sz w:val="18"/>
                <w:szCs w:val="28"/>
              </w:rPr>
              <w:t>5=&gt;95% накопительный счет</w:t>
            </w:r>
            <w:r w:rsidRPr="00CF7A12">
              <w:rPr>
                <w:rFonts w:ascii="Calibri" w:eastAsia="Times New Roman" w:hAnsi="Calibri" w:cs="Arial"/>
                <w:sz w:val="18"/>
                <w:szCs w:val="28"/>
              </w:rPr>
              <w:br/>
              <w:t xml:space="preserve">4=90% - 94% накопительный счет </w:t>
            </w:r>
            <w:r w:rsidRPr="00CF7A12">
              <w:rPr>
                <w:rFonts w:ascii="Calibri" w:eastAsia="Times New Roman" w:hAnsi="Calibri" w:cs="Arial"/>
                <w:sz w:val="18"/>
                <w:szCs w:val="28"/>
              </w:rPr>
              <w:br/>
              <w:t>3=85%-89% накопительный счет</w:t>
            </w:r>
            <w:r w:rsidRPr="00CF7A12">
              <w:rPr>
                <w:rFonts w:ascii="Calibri" w:eastAsia="Times New Roman" w:hAnsi="Calibri" w:cs="Arial"/>
                <w:sz w:val="18"/>
                <w:szCs w:val="28"/>
              </w:rPr>
              <w:br/>
              <w:t>2=80%-84% накопительный счет</w:t>
            </w:r>
            <w:r w:rsidRPr="00CF7A12">
              <w:rPr>
                <w:rFonts w:ascii="Calibri" w:eastAsia="Times New Roman" w:hAnsi="Calibri" w:cs="Arial"/>
                <w:sz w:val="18"/>
                <w:szCs w:val="28"/>
              </w:rPr>
              <w:br/>
              <w:t>1=&lt;79% накопительный счет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33AE8" w:rsidRPr="00C6546D" w:rsidRDefault="00733AE8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Журнал учета заявок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AE8" w:rsidRPr="00C6546D" w:rsidRDefault="00733AE8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3AE8" w:rsidRPr="00C6546D" w:rsidRDefault="00733AE8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33AE8" w:rsidRPr="00C6546D" w:rsidRDefault="00733AE8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AE8" w:rsidRPr="00C6546D" w:rsidRDefault="00733AE8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</w:tr>
      <w:tr w:rsidR="00C6546D" w:rsidRPr="00C6546D" w:rsidTr="00C6546D">
        <w:trPr>
          <w:gridAfter w:val="4"/>
          <w:wAfter w:w="1559" w:type="dxa"/>
          <w:trHeight w:val="1890"/>
        </w:trPr>
        <w:tc>
          <w:tcPr>
            <w:tcW w:w="1402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Жалобы от </w:t>
            </w:r>
            <w:r w:rsidR="00387E5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Потребителей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Количество жалоб от </w:t>
            </w:r>
            <w:r w:rsidR="00387E5C">
              <w:rPr>
                <w:rFonts w:ascii="Calibri" w:eastAsia="Times New Roman" w:hAnsi="Calibri" w:cs="Arial"/>
                <w:sz w:val="20"/>
                <w:szCs w:val="20"/>
              </w:rPr>
              <w:t>Потребителей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не должно превышать </w:t>
            </w:r>
            <w:r w:rsidR="00387E5C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  <w:r w:rsidR="00387E5C"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за месяц.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5 = &lt;</w:t>
            </w:r>
            <w:r w:rsidR="00387E5C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  <w:r w:rsidR="00387E5C"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жалобы </w:t>
            </w:r>
            <w:proofErr w:type="gramStart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получены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4 = </w:t>
            </w:r>
            <w:r w:rsidR="00387E5C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  <w:r w:rsidR="00387E5C"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жалоб получено</w:t>
            </w:r>
            <w:proofErr w:type="gramEnd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3 = </w:t>
            </w:r>
            <w:r w:rsidR="00387E5C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  <w:r w:rsidR="00387E5C"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жалоб получено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2 = </w:t>
            </w:r>
            <w:r w:rsidR="00387E5C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  <w:r w:rsidR="00387E5C"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жалоб получено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1= &gt;</w:t>
            </w:r>
            <w:r w:rsidR="00387E5C">
              <w:rPr>
                <w:rFonts w:ascii="Calibri" w:eastAsia="Times New Roman" w:hAnsi="Calibri" w:cs="Arial"/>
                <w:sz w:val="20"/>
                <w:szCs w:val="20"/>
              </w:rPr>
              <w:t>5</w:t>
            </w:r>
            <w:r w:rsidR="00387E5C"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жалоб получено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Письмо по эл почте, либо любое иное устное обращение.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387E5C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</w:tr>
      <w:tr w:rsidR="00C6546D" w:rsidRPr="00C6546D" w:rsidTr="00C6546D">
        <w:trPr>
          <w:gridAfter w:val="4"/>
          <w:wAfter w:w="1559" w:type="dxa"/>
          <w:trHeight w:val="2025"/>
        </w:trPr>
        <w:tc>
          <w:tcPr>
            <w:tcW w:w="1402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Соблюдение маршрутных карт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Своевременная уборка помещений, в соответствии с маршрутными картами. Заполнение </w:t>
            </w:r>
            <w:proofErr w:type="gramStart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чек-листов</w:t>
            </w:r>
            <w:proofErr w:type="gramEnd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 в контрольных точках (санузлы, комнаты приема пищи)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 xml:space="preserve">5 = ни одного отклонения не </w:t>
            </w:r>
            <w:proofErr w:type="gramStart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допущено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4 = 1 отклонение допущено</w:t>
            </w:r>
            <w:proofErr w:type="gramEnd"/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3 = 2 отклонения допущено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2 = 3 отклонения допущено</w:t>
            </w: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br/>
              <w:t>1 = 4 + отклонения допущено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Листы ежедневного обхода.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546D" w:rsidRPr="00C6546D" w:rsidRDefault="00387E5C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</w:tr>
      <w:tr w:rsidR="00C6546D" w:rsidRPr="00C6546D" w:rsidTr="00C6546D">
        <w:trPr>
          <w:gridAfter w:val="4"/>
          <w:wAfter w:w="1559" w:type="dxa"/>
          <w:trHeight w:val="1140"/>
        </w:trPr>
        <w:tc>
          <w:tcPr>
            <w:tcW w:w="1402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Общий результат работы подрядной компании</w:t>
            </w:r>
          </w:p>
        </w:tc>
        <w:tc>
          <w:tcPr>
            <w:tcW w:w="29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>
            <w:pPr>
              <w:jc w:val="right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2</w:t>
            </w:r>
            <w:r w:rsidR="00387E5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0</w:t>
            </w:r>
          </w:p>
        </w:tc>
      </w:tr>
      <w:tr w:rsidR="00C6546D" w:rsidRPr="00C6546D" w:rsidTr="00C6546D">
        <w:trPr>
          <w:gridAfter w:val="4"/>
          <w:wAfter w:w="1559" w:type="dxa"/>
          <w:trHeight w:val="390"/>
        </w:trPr>
        <w:tc>
          <w:tcPr>
            <w:tcW w:w="1402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proofErr w:type="gramStart"/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Общий</w:t>
            </w:r>
            <w:proofErr w:type="gramEnd"/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 xml:space="preserve"> % качества работы подрядной компании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0000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C6546D" w:rsidRPr="00C6546D" w:rsidRDefault="00C6546D" w:rsidP="00C6546D">
            <w:pPr>
              <w:jc w:val="right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0%</w:t>
            </w:r>
          </w:p>
        </w:tc>
      </w:tr>
    </w:tbl>
    <w:p w:rsidR="00C6546D" w:rsidRPr="00C6546D" w:rsidRDefault="00C6546D" w:rsidP="00C6546D">
      <w:pPr>
        <w:jc w:val="both"/>
        <w:rPr>
          <w:rFonts w:eastAsiaTheme="minorHAnsi"/>
          <w:b/>
          <w:lang w:eastAsia="en-US"/>
        </w:rPr>
      </w:pPr>
    </w:p>
    <w:tbl>
      <w:tblPr>
        <w:tblW w:w="1532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163"/>
        <w:gridCol w:w="11161"/>
      </w:tblGrid>
      <w:tr w:rsidR="00C6546D" w:rsidRPr="00C6546D" w:rsidTr="00C6546D">
        <w:trPr>
          <w:trHeight w:val="375"/>
        </w:trPr>
        <w:tc>
          <w:tcPr>
            <w:tcW w:w="15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ПОДРЯДНАЯ КОМПАНИЯ:   </w:t>
            </w:r>
          </w:p>
        </w:tc>
      </w:tr>
      <w:tr w:rsidR="00C6546D" w:rsidRPr="00C6546D" w:rsidTr="00C6546D">
        <w:trPr>
          <w:trHeight w:val="375"/>
        </w:trPr>
        <w:tc>
          <w:tcPr>
            <w:tcW w:w="15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Представитель ООО "ОДАС Сколково"</w:t>
            </w:r>
          </w:p>
        </w:tc>
      </w:tr>
      <w:tr w:rsidR="00C6546D" w:rsidRPr="00C6546D" w:rsidTr="00C6546D">
        <w:trPr>
          <w:trHeight w:val="375"/>
        </w:trPr>
        <w:tc>
          <w:tcPr>
            <w:tcW w:w="15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C6546D" w:rsidRPr="00C6546D" w:rsidTr="00C6546D">
        <w:trPr>
          <w:gridAfter w:val="1"/>
          <w:wAfter w:w="11161" w:type="dxa"/>
          <w:trHeight w:val="390"/>
        </w:trPr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546D" w:rsidRPr="00C6546D" w:rsidRDefault="00C6546D" w:rsidP="00C6546D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C6546D">
              <w:rPr>
                <w:rFonts w:ascii="Calibri" w:eastAsia="Times New Roman" w:hAnsi="Calibri" w:cs="Arial"/>
                <w:sz w:val="20"/>
                <w:szCs w:val="20"/>
              </w:rPr>
              <w:t>Представитель   "Подрядчика"</w:t>
            </w:r>
          </w:p>
        </w:tc>
      </w:tr>
    </w:tbl>
    <w:p w:rsidR="00C6546D" w:rsidRPr="00C6546D" w:rsidRDefault="00C6546D" w:rsidP="00C6546D">
      <w:pPr>
        <w:jc w:val="both"/>
        <w:rPr>
          <w:rFonts w:eastAsiaTheme="minorHAnsi"/>
          <w:b/>
          <w:lang w:eastAsia="en-US"/>
        </w:rPr>
      </w:pPr>
    </w:p>
    <w:p w:rsidR="00C6546D" w:rsidRPr="00C6546D" w:rsidRDefault="00C6546D" w:rsidP="00C6546D">
      <w:pPr>
        <w:jc w:val="both"/>
        <w:rPr>
          <w:rFonts w:eastAsiaTheme="minorHAnsi"/>
          <w:b/>
          <w:lang w:eastAsia="en-US"/>
        </w:rPr>
      </w:pPr>
    </w:p>
    <w:p w:rsidR="00C6546D" w:rsidRPr="00C6546D" w:rsidRDefault="00C6546D" w:rsidP="00C6546D">
      <w:pPr>
        <w:jc w:val="both"/>
        <w:rPr>
          <w:rFonts w:eastAsiaTheme="minorHAnsi"/>
          <w:b/>
          <w:lang w:eastAsia="en-US"/>
        </w:rPr>
      </w:pPr>
    </w:p>
    <w:p w:rsidR="00C6546D" w:rsidRPr="00C6546D" w:rsidRDefault="00C6546D" w:rsidP="00C6546D">
      <w:pPr>
        <w:jc w:val="both"/>
        <w:rPr>
          <w:rFonts w:eastAsiaTheme="minorHAnsi"/>
          <w:b/>
          <w:lang w:eastAsia="en-US"/>
        </w:rPr>
      </w:pPr>
    </w:p>
    <w:p w:rsidR="00C6546D" w:rsidRPr="00C6546D" w:rsidRDefault="00C6546D" w:rsidP="00C6546D">
      <w:pPr>
        <w:jc w:val="both"/>
        <w:rPr>
          <w:rFonts w:eastAsiaTheme="minorHAnsi"/>
          <w:b/>
          <w:lang w:eastAsia="en-US"/>
        </w:rPr>
      </w:pPr>
    </w:p>
    <w:p w:rsidR="00C6546D" w:rsidRPr="00C6546D" w:rsidRDefault="00C6546D" w:rsidP="00C6546D">
      <w:pPr>
        <w:jc w:val="both"/>
        <w:rPr>
          <w:rFonts w:eastAsiaTheme="minorHAnsi"/>
          <w:b/>
          <w:lang w:eastAsia="en-US"/>
        </w:rPr>
      </w:pPr>
    </w:p>
    <w:p w:rsidR="00A31F7B" w:rsidRDefault="00A31F7B" w:rsidP="00C6546D">
      <w:pPr>
        <w:jc w:val="both"/>
        <w:rPr>
          <w:rFonts w:eastAsiaTheme="minorHAnsi"/>
          <w:b/>
          <w:lang w:eastAsia="en-US"/>
        </w:rPr>
        <w:sectPr w:rsidR="00A31F7B" w:rsidSect="00FC799C">
          <w:footerReference w:type="default" r:id="rId16"/>
          <w:pgSz w:w="16838" w:h="11906" w:orient="landscape"/>
          <w:pgMar w:top="992" w:right="1134" w:bottom="851" w:left="1134" w:header="709" w:footer="709" w:gutter="0"/>
          <w:cols w:space="708"/>
          <w:docGrid w:linePitch="360"/>
        </w:sectPr>
      </w:pPr>
    </w:p>
    <w:p w:rsidR="00341194" w:rsidRDefault="00C6546D" w:rsidP="009E4386">
      <w:pPr>
        <w:jc w:val="right"/>
        <w:rPr>
          <w:rFonts w:eastAsiaTheme="minorHAnsi"/>
          <w:b/>
          <w:lang w:eastAsia="en-US"/>
        </w:rPr>
      </w:pPr>
      <w:r w:rsidRPr="00C6546D">
        <w:rPr>
          <w:rFonts w:eastAsiaTheme="minorHAnsi"/>
          <w:b/>
          <w:lang w:eastAsia="en-US"/>
        </w:rPr>
        <w:lastRenderedPageBreak/>
        <w:t>3. Приложение №3</w:t>
      </w:r>
    </w:p>
    <w:p w:rsidR="00C6546D" w:rsidRPr="00C6546D" w:rsidRDefault="00C6546D">
      <w:pPr>
        <w:jc w:val="right"/>
        <w:rPr>
          <w:rFonts w:eastAsiaTheme="minorHAnsi"/>
          <w:lang w:eastAsia="en-US"/>
        </w:rPr>
      </w:pPr>
      <w:r w:rsidRPr="00C6546D">
        <w:rPr>
          <w:rFonts w:eastAsiaTheme="minorHAnsi"/>
          <w:b/>
          <w:lang w:eastAsia="en-US"/>
        </w:rPr>
        <w:t xml:space="preserve"> Проверка качества работ Исполнителя</w:t>
      </w:r>
    </w:p>
    <w:p w:rsidR="00C6546D" w:rsidRPr="00C6546D" w:rsidRDefault="00C6546D">
      <w:pPr>
        <w:spacing w:after="200"/>
        <w:jc w:val="both"/>
        <w:rPr>
          <w:rFonts w:eastAsiaTheme="minorHAnsi"/>
          <w:lang w:eastAsia="en-US"/>
        </w:rPr>
      </w:pPr>
      <w:r w:rsidRPr="00C6546D">
        <w:rPr>
          <w:rFonts w:eastAsiaTheme="minorHAnsi"/>
          <w:lang w:eastAsia="en-US"/>
        </w:rPr>
        <w:t xml:space="preserve">С целью оценки качества выполняемых работ Исполнителем производятся регулярные проверки его деятельности, с составлением соответствующих </w:t>
      </w:r>
      <w:proofErr w:type="gramStart"/>
      <w:r w:rsidRPr="00C6546D">
        <w:rPr>
          <w:rFonts w:eastAsiaTheme="minorHAnsi"/>
          <w:lang w:eastAsia="en-US"/>
        </w:rPr>
        <w:t>Чек-листов</w:t>
      </w:r>
      <w:proofErr w:type="gramEnd"/>
      <w:r w:rsidRPr="00C6546D">
        <w:rPr>
          <w:rFonts w:eastAsiaTheme="minorHAnsi"/>
          <w:lang w:eastAsia="en-US"/>
        </w:rPr>
        <w:t>.  Данные проверки, как одна из составляющих входят в общий Критерий оценки деятельности Исполнителя.</w:t>
      </w:r>
    </w:p>
    <w:p w:rsidR="00C6546D" w:rsidRPr="00C6546D" w:rsidRDefault="00C6546D">
      <w:pPr>
        <w:spacing w:after="200"/>
        <w:jc w:val="both"/>
        <w:rPr>
          <w:rFonts w:eastAsiaTheme="minorHAnsi"/>
          <w:lang w:eastAsia="en-US"/>
        </w:rPr>
      </w:pPr>
    </w:p>
    <w:p w:rsidR="00C6546D" w:rsidRPr="00FC799C" w:rsidRDefault="009E4386" w:rsidP="00FC799C">
      <w:pPr>
        <w:pStyle w:val="a4"/>
        <w:numPr>
          <w:ilvl w:val="1"/>
          <w:numId w:val="25"/>
        </w:numPr>
        <w:spacing w:after="200"/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 </w:t>
      </w:r>
      <w:r w:rsidR="00C6546D" w:rsidRPr="00FC799C">
        <w:rPr>
          <w:rFonts w:eastAsiaTheme="minorHAnsi"/>
          <w:b/>
          <w:lang w:eastAsia="en-US"/>
        </w:rPr>
        <w:t>Чек-лист</w:t>
      </w:r>
      <w:r w:rsidR="00773E74">
        <w:rPr>
          <w:rFonts w:eastAsiaTheme="minorHAnsi"/>
          <w:b/>
          <w:lang w:eastAsia="en-US"/>
        </w:rPr>
        <w:t xml:space="preserve"> </w:t>
      </w:r>
      <w:r w:rsidR="00C6546D" w:rsidRPr="00FC799C">
        <w:rPr>
          <w:rFonts w:eastAsiaTheme="minorHAnsi"/>
          <w:b/>
          <w:lang w:eastAsia="en-US"/>
        </w:rPr>
        <w:t>утренней</w:t>
      </w:r>
      <w:r w:rsidR="00867740">
        <w:rPr>
          <w:rFonts w:eastAsiaTheme="minorHAnsi"/>
          <w:b/>
          <w:lang w:eastAsia="en-US"/>
        </w:rPr>
        <w:t xml:space="preserve"> </w:t>
      </w:r>
      <w:proofErr w:type="gramStart"/>
      <w:r w:rsidR="00C6546D" w:rsidRPr="00FC799C">
        <w:rPr>
          <w:rFonts w:eastAsiaTheme="minorHAnsi"/>
          <w:b/>
          <w:lang w:eastAsia="en-US"/>
        </w:rPr>
        <w:t>проверки</w:t>
      </w:r>
      <w:r w:rsidRPr="00FC799C">
        <w:rPr>
          <w:rFonts w:eastAsiaTheme="minorHAnsi"/>
          <w:b/>
          <w:lang w:eastAsia="en-US"/>
        </w:rPr>
        <w:t xml:space="preserve"> качества уборки мест общего пользования</w:t>
      </w:r>
      <w:proofErr w:type="gramEnd"/>
      <w:r w:rsidRPr="00FC799C">
        <w:rPr>
          <w:rFonts w:eastAsiaTheme="minorHAnsi"/>
          <w:b/>
          <w:lang w:eastAsia="en-US"/>
        </w:rPr>
        <w:t xml:space="preserve"> и административно-офисных помещений</w:t>
      </w:r>
      <w:r w:rsidR="00C6546D" w:rsidRPr="00FC799C">
        <w:rPr>
          <w:rFonts w:eastAsiaTheme="minorHAnsi"/>
          <w:b/>
          <w:lang w:eastAsia="en-US"/>
        </w:rPr>
        <w:t xml:space="preserve"> на</w:t>
      </w:r>
      <w:r w:rsidR="006452FE" w:rsidRPr="00FC799C">
        <w:rPr>
          <w:rFonts w:eastAsiaTheme="minorHAnsi"/>
          <w:b/>
          <w:lang w:eastAsia="en-US"/>
        </w:rPr>
        <w:t xml:space="preserve"> комплексе  Объектов 1,</w:t>
      </w:r>
      <w:r w:rsidRPr="00FC799C" w:rsidDel="009E4386">
        <w:rPr>
          <w:rFonts w:eastAsiaTheme="minorHAnsi"/>
          <w:b/>
          <w:lang w:eastAsia="en-US"/>
        </w:rPr>
        <w:t xml:space="preserve"> </w:t>
      </w:r>
      <w:r w:rsidRPr="00FC799C">
        <w:rPr>
          <w:rFonts w:eastAsiaTheme="minorHAnsi"/>
          <w:b/>
          <w:lang w:eastAsia="en-US"/>
        </w:rPr>
        <w:t xml:space="preserve">2, </w:t>
      </w:r>
      <w:r w:rsidR="006452FE" w:rsidRPr="00FC799C">
        <w:rPr>
          <w:rFonts w:eastAsiaTheme="minorHAnsi"/>
          <w:b/>
          <w:lang w:eastAsia="en-US"/>
        </w:rPr>
        <w:t>3.</w:t>
      </w:r>
    </w:p>
    <w:tbl>
      <w:tblPr>
        <w:tblW w:w="15922" w:type="dxa"/>
        <w:tblLook w:val="04A0" w:firstRow="1" w:lastRow="0" w:firstColumn="1" w:lastColumn="0" w:noHBand="0" w:noVBand="1"/>
      </w:tblPr>
      <w:tblGrid>
        <w:gridCol w:w="108"/>
        <w:gridCol w:w="857"/>
        <w:gridCol w:w="4523"/>
        <w:gridCol w:w="452"/>
        <w:gridCol w:w="454"/>
        <w:gridCol w:w="464"/>
        <w:gridCol w:w="465"/>
        <w:gridCol w:w="452"/>
        <w:gridCol w:w="452"/>
        <w:gridCol w:w="260"/>
        <w:gridCol w:w="192"/>
        <w:gridCol w:w="465"/>
        <w:gridCol w:w="482"/>
        <w:gridCol w:w="488"/>
        <w:gridCol w:w="452"/>
        <w:gridCol w:w="452"/>
        <w:gridCol w:w="452"/>
        <w:gridCol w:w="452"/>
        <w:gridCol w:w="377"/>
        <w:gridCol w:w="425"/>
        <w:gridCol w:w="425"/>
        <w:gridCol w:w="426"/>
        <w:gridCol w:w="425"/>
        <w:gridCol w:w="414"/>
        <w:gridCol w:w="272"/>
        <w:gridCol w:w="100"/>
        <w:gridCol w:w="121"/>
        <w:gridCol w:w="15"/>
        <w:gridCol w:w="378"/>
        <w:gridCol w:w="622"/>
      </w:tblGrid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524"/>
        </w:trPr>
        <w:tc>
          <w:tcPr>
            <w:tcW w:w="538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 w:rsidP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60"/>
            </w:tblGrid>
            <w:tr w:rsidR="009E4386" w:rsidRPr="00C6546D" w:rsidTr="00C6546D">
              <w:trPr>
                <w:trHeight w:val="184"/>
                <w:tblCellSpacing w:w="0" w:type="dxa"/>
              </w:trPr>
              <w:tc>
                <w:tcPr>
                  <w:tcW w:w="4960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000000"/>
                    <w:right w:val="nil"/>
                  </w:tcBorders>
                  <w:shd w:val="clear" w:color="000000" w:fill="92D050"/>
                  <w:noWrap/>
                  <w:vAlign w:val="center"/>
                  <w:hideMark/>
                </w:tcPr>
                <w:p w:rsidR="009E4386" w:rsidRPr="00C6546D" w:rsidRDefault="009E4386">
                  <w:pPr>
                    <w:jc w:val="center"/>
                    <w:rPr>
                      <w:rFonts w:eastAsia="Times New Roman"/>
                      <w:b/>
                      <w:bCs/>
                      <w:i/>
                      <w:iCs/>
                      <w:color w:val="000000"/>
                      <w:sz w:val="16"/>
                      <w:szCs w:val="16"/>
                    </w:rPr>
                  </w:pPr>
                  <w:r w:rsidRPr="00C6546D">
                    <w:rPr>
                      <w:rFonts w:eastAsia="Times New Roman"/>
                      <w:b/>
                      <w:bCs/>
                      <w:i/>
                      <w:iCs/>
                      <w:color w:val="000000"/>
                      <w:sz w:val="16"/>
                      <w:szCs w:val="16"/>
                    </w:rPr>
                    <w:t>№</w:t>
                  </w:r>
                </w:p>
              </w:tc>
            </w:tr>
            <w:tr w:rsidR="009E4386" w:rsidRPr="00C6546D" w:rsidTr="00C6546D">
              <w:trPr>
                <w:trHeight w:val="184"/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000000"/>
                    <w:right w:val="nil"/>
                  </w:tcBorders>
                  <w:vAlign w:val="center"/>
                  <w:hideMark/>
                </w:tcPr>
                <w:p w:rsidR="009E4386" w:rsidRPr="00C6546D" w:rsidRDefault="009E4386">
                  <w:pPr>
                    <w:rPr>
                      <w:rFonts w:eastAsia="Times New Roman"/>
                      <w:b/>
                      <w:bCs/>
                      <w:i/>
                      <w:iCs/>
                      <w:color w:val="000000"/>
                      <w:sz w:val="16"/>
                      <w:szCs w:val="16"/>
                    </w:rPr>
                  </w:pPr>
                </w:p>
              </w:tc>
            </w:tr>
          </w:tbl>
          <w:p w:rsidR="009E4386" w:rsidRPr="00C6546D" w:rsidRDefault="009E4386" w:rsidP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60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92D050"/>
            <w:noWrap/>
            <w:vAlign w:val="center"/>
            <w:hideMark/>
          </w:tcPr>
          <w:p w:rsidR="009E4386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УТРЕННЯЯ ПРОВЕРКА КАЧЕСТВА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КОМПЛЕКСНОЙ </w:t>
            </w: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УБОРКИ</w:t>
            </w:r>
          </w:p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315"/>
        </w:trPr>
        <w:tc>
          <w:tcPr>
            <w:tcW w:w="538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2D050"/>
          </w:tcPr>
          <w:p w:rsidR="009E4386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9360" w:type="dxa"/>
            <w:gridSpan w:val="2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2"/>
                <w:szCs w:val="22"/>
              </w:rPr>
              <w:t>Комплекс Объектов 1,3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270"/>
        </w:trPr>
        <w:tc>
          <w:tcPr>
            <w:tcW w:w="538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9360" w:type="dxa"/>
            <w:gridSpan w:val="2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  <w:t>МЕСЯЦ -_____- 201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  <w:t>7</w:t>
            </w:r>
            <w:r w:rsidRPr="00C6546D"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  <w:t>г.</w:t>
            </w:r>
          </w:p>
        </w:tc>
      </w:tr>
      <w:tr w:rsidR="00D35248" w:rsidRPr="00C6546D" w:rsidTr="009E4386">
        <w:trPr>
          <w:gridBefore w:val="1"/>
          <w:gridAfter w:val="1"/>
          <w:wBefore w:w="108" w:type="dxa"/>
          <w:wAfter w:w="622" w:type="dxa"/>
          <w:trHeight w:val="621"/>
        </w:trPr>
        <w:tc>
          <w:tcPr>
            <w:tcW w:w="538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  <w:t>МОП зданий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102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FC799C">
              <w:rPr>
                <w:rFonts w:eastAsia="Times New Roman"/>
                <w:b/>
                <w:i/>
                <w:iCs/>
                <w:color w:val="000000"/>
                <w:sz w:val="20"/>
              </w:rPr>
              <w:t>Тамбур</w:t>
            </w:r>
            <w:r>
              <w:rPr>
                <w:rFonts w:eastAsia="Times New Roman"/>
                <w:b/>
                <w:i/>
                <w:iCs/>
                <w:color w:val="000000"/>
                <w:sz w:val="20"/>
              </w:rPr>
              <w:t xml:space="preserve">ы 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>(</w:t>
            </w:r>
            <w:r>
              <w:rPr>
                <w:rFonts w:eastAsia="Times New Roman"/>
                <w:i/>
                <w:iCs/>
                <w:color w:val="000000"/>
                <w:sz w:val="20"/>
              </w:rPr>
              <w:t>д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>вери входных групп, стекла</w:t>
            </w:r>
            <w:r>
              <w:rPr>
                <w:rFonts w:eastAsia="Times New Roman"/>
                <w:i/>
                <w:iCs/>
                <w:color w:val="000000"/>
                <w:sz w:val="20"/>
              </w:rPr>
              <w:t xml:space="preserve"> входных групп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>, рамы, дверные коробки, фурнитура, отбойники, пол, грязезащитные покрытия, ковровые покрытия)</w:t>
            </w:r>
            <w:proofErr w:type="gramEnd"/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E4386" w:rsidRPr="00C6546D" w:rsidRDefault="009E4386" w:rsidP="00FC799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 w:rsidP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378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b/>
                <w:i/>
                <w:iCs/>
                <w:color w:val="000000"/>
                <w:sz w:val="20"/>
              </w:rPr>
            </w:pPr>
            <w:r w:rsidRPr="00FC799C">
              <w:rPr>
                <w:rFonts w:eastAsia="Times New Roman"/>
                <w:b/>
                <w:i/>
                <w:iCs/>
                <w:color w:val="000000"/>
                <w:sz w:val="20"/>
              </w:rPr>
              <w:t xml:space="preserve">Стены, 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>колонны</w:t>
            </w:r>
            <w:r w:rsidRPr="009E4386">
              <w:rPr>
                <w:rFonts w:eastAsia="Times New Roman"/>
                <w:i/>
                <w:iCs/>
                <w:color w:val="000000"/>
                <w:sz w:val="20"/>
              </w:rPr>
              <w:t>, прос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>тенки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855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FC799C">
              <w:rPr>
                <w:rFonts w:eastAsia="Times New Roman"/>
                <w:b/>
                <w:i/>
                <w:iCs/>
                <w:color w:val="000000"/>
                <w:sz w:val="20"/>
              </w:rPr>
              <w:t>Служебные и офисные двери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>, двери в апартаменты,  витражи, стекла, рамы, дверные коробки, фурнитура, отбойники)</w:t>
            </w:r>
            <w:proofErr w:type="gramEnd"/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69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FC799C">
              <w:rPr>
                <w:rFonts w:eastAsia="Times New Roman"/>
                <w:b/>
                <w:i/>
                <w:iCs/>
                <w:color w:val="000000"/>
                <w:sz w:val="20"/>
              </w:rPr>
              <w:t>Двери в коридорах,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 xml:space="preserve"> тамбурах (стекла, рамы, дверные коробки, фурнитура, отбойники)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48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FC799C">
              <w:rPr>
                <w:rFonts w:eastAsia="Times New Roman"/>
                <w:b/>
                <w:i/>
                <w:iCs/>
                <w:color w:val="000000"/>
                <w:sz w:val="20"/>
              </w:rPr>
              <w:t>Окна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 xml:space="preserve"> (рамы, стекла, подоконники, жалюзи)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405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FC799C">
              <w:rPr>
                <w:rFonts w:eastAsia="Times New Roman"/>
                <w:b/>
                <w:i/>
                <w:iCs/>
                <w:color w:val="000000"/>
                <w:sz w:val="20"/>
              </w:rPr>
              <w:t>ПОЛЫ,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 xml:space="preserve"> плинтуса 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60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FC799C">
              <w:rPr>
                <w:rFonts w:eastAsia="Times New Roman"/>
                <w:b/>
                <w:i/>
                <w:iCs/>
                <w:color w:val="000000"/>
                <w:sz w:val="20"/>
              </w:rPr>
              <w:t>Лифты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>, лифтовые холлы, порталы лифтов, лифтовые двери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524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8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FC799C">
              <w:rPr>
                <w:rFonts w:eastAsia="Times New Roman"/>
                <w:b/>
                <w:i/>
                <w:iCs/>
                <w:color w:val="000000"/>
                <w:sz w:val="20"/>
              </w:rPr>
              <w:t>Лестницы,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 xml:space="preserve"> лестничные марши (пол, </w:t>
            </w:r>
            <w:r>
              <w:rPr>
                <w:rFonts w:eastAsia="Times New Roman"/>
                <w:i/>
                <w:iCs/>
                <w:color w:val="000000"/>
                <w:sz w:val="20"/>
              </w:rPr>
              <w:t xml:space="preserve">ступеньки, 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 xml:space="preserve">стены, светильники, поручни)  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5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lastRenderedPageBreak/>
              <w:t>9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>
              <w:rPr>
                <w:rFonts w:eastAsia="Times New Roman"/>
                <w:b/>
                <w:i/>
                <w:iCs/>
                <w:color w:val="000000"/>
                <w:sz w:val="20"/>
              </w:rPr>
              <w:t>С</w:t>
            </w:r>
            <w:r w:rsidRPr="00FC799C">
              <w:rPr>
                <w:rFonts w:eastAsia="Times New Roman"/>
                <w:b/>
                <w:i/>
                <w:iCs/>
                <w:color w:val="000000"/>
                <w:sz w:val="20"/>
              </w:rPr>
              <w:t>лужебные и вспомогательные помещения</w:t>
            </w:r>
            <w:r>
              <w:rPr>
                <w:rFonts w:eastAsia="Times New Roman"/>
                <w:b/>
                <w:i/>
                <w:iCs/>
                <w:color w:val="000000"/>
                <w:sz w:val="20"/>
              </w:rPr>
              <w:t xml:space="preserve"> 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>(для хранения у</w:t>
            </w:r>
            <w:r>
              <w:rPr>
                <w:rFonts w:eastAsia="Times New Roman"/>
                <w:i/>
                <w:iCs/>
                <w:color w:val="000000"/>
                <w:sz w:val="20"/>
              </w:rPr>
              <w:t>б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>орочного инвентаря)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5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FC799C">
              <w:rPr>
                <w:rFonts w:eastAsia="Times New Roman"/>
                <w:b/>
                <w:i/>
                <w:iCs/>
                <w:color w:val="000000"/>
                <w:sz w:val="20"/>
              </w:rPr>
              <w:t xml:space="preserve">Светильники  </w:t>
            </w: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>(отсутствие пыли, локальных пятен)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33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 xml:space="preserve">Решетки вентиляции, лючки, эвакуационные указатели 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735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6546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FC799C">
              <w:rPr>
                <w:rFonts w:eastAsia="Times New Roman"/>
                <w:i/>
                <w:iCs/>
                <w:color w:val="000000"/>
                <w:sz w:val="20"/>
              </w:rPr>
              <w:t>Пожарные гидранты, розетки, радиаторы отопления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44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9E4386" w:rsidRPr="00FC799C" w:rsidRDefault="009E4386" w:rsidP="009E4386">
            <w:pPr>
              <w:rPr>
                <w:rFonts w:eastAsia="Times New Roman"/>
                <w:b/>
                <w:i/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i/>
                <w:color w:val="000000"/>
                <w:sz w:val="20"/>
                <w:szCs w:val="20"/>
              </w:rPr>
              <w:t>ВХОДНАЯ ГРУППА, ЗОНА РЕСЕПШН (</w:t>
            </w:r>
            <w:r w:rsidRPr="00FC799C">
              <w:rPr>
                <w:rFonts w:eastAsia="Times New Roman"/>
                <w:b/>
                <w:i/>
                <w:color w:val="000000"/>
                <w:sz w:val="20"/>
                <w:szCs w:val="20"/>
              </w:rPr>
              <w:t>Объект 3)</w:t>
            </w:r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52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Тамбур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ы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</w:t>
            </w:r>
            <w:r>
              <w:rPr>
                <w:rFonts w:eastAsia="Times New Roman"/>
                <w:i/>
                <w:iCs/>
                <w:color w:val="000000"/>
                <w:sz w:val="20"/>
              </w:rPr>
              <w:t>д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вери входных групп, стекла</w:t>
            </w:r>
            <w:r>
              <w:rPr>
                <w:rFonts w:eastAsia="Times New Roman"/>
                <w:i/>
                <w:iCs/>
                <w:color w:val="000000"/>
                <w:sz w:val="20"/>
              </w:rPr>
              <w:t xml:space="preserve"> входных групп с внешней и с внутренней сторон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, рамы, дверные коробки, фурнитура, отбойники, крышки </w:t>
            </w:r>
            <w:proofErr w:type="spell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теплозавес</w:t>
            </w:r>
            <w:proofErr w:type="spell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, пол, грязезащитные покрытия)</w:t>
            </w:r>
            <w:proofErr w:type="gramEnd"/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617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Ресепшн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(мебель, оргтехника, </w:t>
            </w:r>
            <w:r>
              <w:rPr>
                <w:rFonts w:eastAsia="Times New Roman"/>
                <w:i/>
                <w:iCs/>
                <w:color w:val="000000"/>
                <w:sz w:val="20"/>
              </w:rPr>
              <w:t xml:space="preserve">кулер,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мусорные корзины пустые)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.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69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Рекламные, информационные конструкции, указатели, плакаты, </w:t>
            </w:r>
            <w:r w:rsidRPr="00FC799C">
              <w:rPr>
                <w:rFonts w:eastAsia="Times New Roman"/>
                <w:bCs/>
                <w:i/>
                <w:iCs/>
                <w:color w:val="000000"/>
                <w:sz w:val="20"/>
              </w:rPr>
              <w:t>картины, планы эвакуации</w:t>
            </w:r>
            <w:r w:rsidRPr="009E4386">
              <w:rPr>
                <w:rFonts w:eastAsia="Times New Roman"/>
                <w:i/>
                <w:iCs/>
                <w:color w:val="000000"/>
                <w:sz w:val="20"/>
              </w:rPr>
              <w:t xml:space="preserve"> 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48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Светильники, вентиляционные решетки, пожарные гидранты, розетки, радиаторы отопления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(отсутствие пыли, локальных пятен)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213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Стены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276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Мебель мягкая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41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Окна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(рамы, стекла, подоконники, жалюзи)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274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П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олы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, плинтуса 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Банкоматы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, аппараты по приему платежей, </w:t>
            </w:r>
            <w:proofErr w:type="spell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вейдинговые</w:t>
            </w:r>
            <w:proofErr w:type="spellEnd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автоматы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Внутреннее озеленение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</w:t>
            </w:r>
            <w:proofErr w:type="gram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политы</w:t>
            </w:r>
            <w:proofErr w:type="gram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, общее состояние, наличие мусора, ровно стоят, чистота горшков)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9E4386" w:rsidRPr="00A74731" w:rsidRDefault="009E4386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АДМИНИСТРАТИВНО-ОФИСНЫЕ ПОМЕЩЕНИЯ ОБЪЕКТОВ 1,3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ОФИСЫ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–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(комплексная уборка проведена, мусорные корзины пустые, офисная мебель, оргтехника, компьютеры чистые, замечания от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lastRenderedPageBreak/>
              <w:t>работников отсутствуют) (</w:t>
            </w:r>
            <w:r w:rsidRPr="00FC799C">
              <w:rPr>
                <w:rFonts w:eastAsia="Times New Roman"/>
                <w:b/>
                <w:i/>
                <w:iCs/>
                <w:color w:val="000000"/>
                <w:sz w:val="20"/>
              </w:rPr>
              <w:t>от 1 до 3 баллов)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lastRenderedPageBreak/>
              <w:t>24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Переговорн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ые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комнат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ы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(пол, стены, потолок, мебель, мусорные корзины пустые)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25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Балконы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Объекта 1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(отсутствие мусора, грязи, отсутствие локальных пятен на стеклах</w:t>
            </w:r>
            <w:r>
              <w:rPr>
                <w:rFonts w:eastAsia="Times New Roman"/>
                <w:i/>
                <w:iCs/>
                <w:color w:val="000000"/>
                <w:sz w:val="20"/>
              </w:rPr>
              <w:t xml:space="preserve"> с внутренней и внешней сторон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)</w:t>
            </w:r>
            <w:proofErr w:type="gramEnd"/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Кухня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(кухонная мебель, раковина, кран, кофе-машина, холодильник, СВЧ-печка чистые, наличие салфеток) </w:t>
            </w:r>
            <w:proofErr w:type="gramEnd"/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4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П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олы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, плинтуса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Оргтехника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(отсутствие пыли, локальных пятен, мусорные корзины пустые)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4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29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 w:rsidP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Служебные помещения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</w:t>
            </w:r>
            <w:r w:rsidRPr="00FC799C">
              <w:rPr>
                <w:rFonts w:eastAsia="Times New Roman"/>
                <w:bCs/>
                <w:i/>
                <w:iCs/>
                <w:color w:val="000000"/>
                <w:sz w:val="20"/>
              </w:rPr>
              <w:t>(мастерские и раздевалки Службы эксплуатации)</w:t>
            </w:r>
            <w:r>
              <w:rPr>
                <w:rFonts w:eastAsia="Times New Roman"/>
                <w:bCs/>
                <w:i/>
                <w:iCs/>
                <w:color w:val="000000"/>
                <w:sz w:val="20"/>
              </w:rPr>
              <w:t>, полы, стены чистые, мусор отсутствует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262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FC799C" w:rsidRDefault="009E4386" w:rsidP="009E4386">
            <w:pPr>
              <w:jc w:val="center"/>
              <w:rPr>
                <w:rFonts w:eastAsia="Times New Roman"/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9E4386" w:rsidRPr="00FC799C" w:rsidRDefault="009E4386" w:rsidP="009E4386">
            <w:pPr>
              <w:rPr>
                <w:rFonts w:eastAsia="Times New Roman"/>
                <w:b/>
                <w:i/>
                <w:color w:val="000000"/>
                <w:sz w:val="20"/>
                <w:szCs w:val="20"/>
              </w:rPr>
            </w:pPr>
            <w:r w:rsidRPr="00FC799C">
              <w:rPr>
                <w:rFonts w:eastAsia="Times New Roman"/>
                <w:b/>
                <w:i/>
                <w:color w:val="000000"/>
                <w:sz w:val="20"/>
                <w:szCs w:val="20"/>
              </w:rPr>
              <w:t>САНУЗЛЫ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403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Стены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345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31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Унитазы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(унитаз,</w:t>
            </w:r>
            <w:r>
              <w:rPr>
                <w:rFonts w:eastAsia="Times New Roman"/>
                <w:i/>
                <w:iCs/>
                <w:color w:val="000000"/>
                <w:sz w:val="20"/>
              </w:rPr>
              <w:t xml:space="preserve"> (писсуар)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крышки и сиденья унитазов, </w:t>
            </w:r>
            <w:proofErr w:type="gram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спусковые кнопки</w:t>
            </w:r>
            <w:proofErr w:type="gram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735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Диспенсеры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(для туалетной бумаги, бумажных полотенец, мыла, освежителя воздуха - чистые, наличие расходного материала)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569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33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Кабинки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(стены, ножки, верхняя кромка, двери кабинок, ручки кабинок)-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(от 1 до 2 баллов)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41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34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Зеркала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388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35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Раковины, краны, столешницы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gridAfter w:val="1"/>
          <w:wBefore w:w="108" w:type="dxa"/>
          <w:wAfter w:w="622" w:type="dxa"/>
          <w:trHeight w:val="420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36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Корзины для мусора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(чистые, наличие пакетов)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401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Заполнение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чек листов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549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38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Запах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(отсутствует, наличие освежителя воздуха)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401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39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Светильники, вент</w:t>
            </w: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.</w:t>
            </w:r>
            <w:proofErr w:type="gramEnd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</w:t>
            </w: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р</w:t>
            </w:r>
            <w:proofErr w:type="gramEnd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ешетки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408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40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П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олы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35248" w:rsidRPr="00C6546D" w:rsidTr="009E4386">
        <w:trPr>
          <w:gridBefore w:val="1"/>
          <w:gridAfter w:val="1"/>
          <w:wBefore w:w="108" w:type="dxa"/>
          <w:wAfter w:w="622" w:type="dxa"/>
          <w:trHeight w:val="284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ОБЩЕЕ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735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41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Инвентарь</w:t>
            </w:r>
            <w:r w:rsidRPr="00A74731">
              <w:rPr>
                <w:rFonts w:eastAsia="Times New Roman"/>
                <w:i/>
                <w:iCs/>
                <w:sz w:val="20"/>
              </w:rPr>
              <w:t xml:space="preserve"> (чистый, исправный, в достаточном количестве, имеет маркировку, складируется аккуратно)</w:t>
            </w:r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FC799C">
        <w:trPr>
          <w:gridBefore w:val="1"/>
          <w:gridAfter w:val="1"/>
          <w:wBefore w:w="108" w:type="dxa"/>
          <w:wAfter w:w="622" w:type="dxa"/>
          <w:trHeight w:val="735"/>
        </w:trPr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 w:rsidP="009E4386">
            <w:pPr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42</w:t>
            </w:r>
          </w:p>
        </w:tc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Внешний вид работников</w:t>
            </w:r>
            <w:r w:rsidRPr="00A74731">
              <w:rPr>
                <w:rFonts w:eastAsia="Times New Roman"/>
                <w:i/>
                <w:iCs/>
                <w:sz w:val="20"/>
              </w:rPr>
              <w:t xml:space="preserve">, униформа соответствуют требованиям договора, наличие </w:t>
            </w:r>
            <w:proofErr w:type="spellStart"/>
            <w:r w:rsidRPr="00A74731">
              <w:rPr>
                <w:rFonts w:eastAsia="Times New Roman"/>
                <w:i/>
                <w:iCs/>
                <w:sz w:val="20"/>
              </w:rPr>
              <w:t>бейджа</w:t>
            </w:r>
            <w:proofErr w:type="spellEnd"/>
          </w:p>
        </w:tc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9E4386">
        <w:trPr>
          <w:gridBefore w:val="1"/>
          <w:wBefore w:w="108" w:type="dxa"/>
          <w:trHeight w:val="330"/>
        </w:trPr>
        <w:tc>
          <w:tcPr>
            <w:tcW w:w="53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9E4386" w:rsidRPr="00C6546D" w:rsidRDefault="009E4386" w:rsidP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C799C">
              <w:rPr>
                <w:rFonts w:eastAsia="Times New Roman"/>
                <w:b/>
                <w:bCs/>
                <w:i/>
                <w:iCs/>
                <w:sz w:val="20"/>
              </w:rPr>
              <w:t>Общее количество выполненных пунктов</w:t>
            </w:r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E4386" w:rsidRPr="00C6546D" w:rsidTr="00FC799C">
        <w:trPr>
          <w:gridBefore w:val="1"/>
          <w:wBefore w:w="108" w:type="dxa"/>
          <w:trHeight w:val="330"/>
        </w:trPr>
        <w:tc>
          <w:tcPr>
            <w:tcW w:w="538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9E4386" w:rsidRPr="00C6546D" w:rsidRDefault="009E4386" w:rsidP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Оценка за смену, %</w:t>
            </w:r>
          </w:p>
        </w:tc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4386" w:rsidRPr="00FC799C" w:rsidRDefault="009E4386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D35248" w:rsidRPr="00C6546D" w:rsidTr="009E4386">
        <w:trPr>
          <w:gridBefore w:val="1"/>
          <w:wBefore w:w="108" w:type="dxa"/>
          <w:trHeight w:val="330"/>
        </w:trPr>
        <w:tc>
          <w:tcPr>
            <w:tcW w:w="538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9E4386" w:rsidRPr="00C6546D" w:rsidRDefault="009E4386" w:rsidP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Представитель Исполнителя ООО "</w:t>
            </w:r>
            <w:r>
              <w:rPr>
                <w:rFonts w:eastAsia="Times New Roman"/>
                <w:b/>
                <w:bCs/>
                <w:i/>
                <w:iCs/>
                <w:sz w:val="20"/>
              </w:rPr>
              <w:t>______</w:t>
            </w: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"</w:t>
            </w:r>
          </w:p>
        </w:tc>
        <w:tc>
          <w:tcPr>
            <w:tcW w:w="4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6546D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546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36" w:type="dxa"/>
            <w:gridSpan w:val="3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8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C6546D" w:rsidTr="00FC799C">
        <w:trPr>
          <w:gridBefore w:val="1"/>
          <w:wBefore w:w="108" w:type="dxa"/>
          <w:trHeight w:val="330"/>
        </w:trPr>
        <w:tc>
          <w:tcPr>
            <w:tcW w:w="538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9E4386" w:rsidRPr="00C6546D" w:rsidRDefault="009E4386" w:rsidP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Представитель ООО "ОДАС СКОЛКОВО"</w:t>
            </w:r>
          </w:p>
        </w:tc>
        <w:tc>
          <w:tcPr>
            <w:tcW w:w="4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1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8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auto"/>
            </w:tcBorders>
          </w:tcPr>
          <w:p w:rsidR="009E4386" w:rsidRPr="00C6546D" w:rsidRDefault="009E438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:rsidR="009E4386" w:rsidRPr="00C6546D" w:rsidRDefault="009E4386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A74731" w:rsidTr="00FC799C">
        <w:trPr>
          <w:gridAfter w:val="20"/>
          <w:wAfter w:w="7435" w:type="dxa"/>
          <w:trHeight w:val="315"/>
        </w:trPr>
        <w:tc>
          <w:tcPr>
            <w:tcW w:w="848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A74731" w:rsidRDefault="009E4386" w:rsidP="009E4386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 xml:space="preserve">Общее количество баллов - </w:t>
            </w:r>
            <w:r>
              <w:rPr>
                <w:rFonts w:eastAsia="Times New Roman"/>
                <w:b/>
                <w:bCs/>
                <w:i/>
                <w:iCs/>
                <w:sz w:val="20"/>
              </w:rPr>
              <w:t>45</w:t>
            </w:r>
          </w:p>
        </w:tc>
      </w:tr>
      <w:tr w:rsidR="009E4386" w:rsidRPr="00A74731" w:rsidTr="00FC799C">
        <w:trPr>
          <w:gridAfter w:val="4"/>
          <w:wAfter w:w="1136" w:type="dxa"/>
          <w:trHeight w:val="315"/>
        </w:trPr>
        <w:tc>
          <w:tcPr>
            <w:tcW w:w="14786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4386" w:rsidRPr="00A74731" w:rsidRDefault="009E4386" w:rsidP="009E4386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Кол-во выполненных заданий_________/Общее кол-во баллов _____</w:t>
            </w:r>
            <w:r>
              <w:rPr>
                <w:rFonts w:eastAsia="Times New Roman"/>
                <w:i/>
                <w:iCs/>
                <w:sz w:val="20"/>
              </w:rPr>
              <w:t>45</w:t>
            </w:r>
            <w:r w:rsidRPr="00A74731">
              <w:rPr>
                <w:rFonts w:eastAsia="Times New Roman"/>
                <w:i/>
                <w:iCs/>
                <w:sz w:val="20"/>
              </w:rPr>
              <w:t>______х100%=оценка за смену(%)_____</w:t>
            </w:r>
          </w:p>
        </w:tc>
      </w:tr>
    </w:tbl>
    <w:p w:rsidR="009E4386" w:rsidRDefault="009E4386" w:rsidP="009E4386">
      <w:pPr>
        <w:spacing w:after="200"/>
        <w:jc w:val="both"/>
        <w:rPr>
          <w:rFonts w:eastAsiaTheme="minorHAnsi"/>
          <w:lang w:eastAsia="en-US"/>
        </w:rPr>
      </w:pPr>
    </w:p>
    <w:p w:rsidR="009E4386" w:rsidRDefault="009E4386">
      <w:pPr>
        <w:spacing w:after="200"/>
        <w:jc w:val="both"/>
        <w:rPr>
          <w:rFonts w:eastAsiaTheme="minorHAnsi"/>
          <w:lang w:eastAsia="en-US"/>
        </w:r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  <w:sectPr w:rsidR="009E4386" w:rsidSect="009E4386">
          <w:pgSz w:w="16838" w:h="11906" w:orient="landscape"/>
          <w:pgMar w:top="992" w:right="1134" w:bottom="851" w:left="1134" w:header="709" w:footer="709" w:gutter="0"/>
          <w:cols w:space="708"/>
          <w:docGrid w:linePitch="360"/>
        </w:sect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</w:pPr>
    </w:p>
    <w:p w:rsidR="009E4386" w:rsidRPr="009E4386" w:rsidRDefault="009E4386" w:rsidP="00FC799C">
      <w:pPr>
        <w:pStyle w:val="a4"/>
        <w:numPr>
          <w:ilvl w:val="1"/>
          <w:numId w:val="25"/>
        </w:numPr>
        <w:spacing w:after="200"/>
        <w:jc w:val="both"/>
        <w:rPr>
          <w:rFonts w:eastAsiaTheme="minorHAnsi"/>
          <w:lang w:eastAsia="en-US"/>
        </w:rPr>
      </w:pPr>
      <w:r w:rsidRPr="00FC799C">
        <w:rPr>
          <w:rFonts w:eastAsiaTheme="minorHAnsi"/>
          <w:b/>
          <w:lang w:eastAsia="en-US"/>
        </w:rPr>
        <w:t xml:space="preserve">Чек-лист дневной </w:t>
      </w:r>
      <w:r>
        <w:rPr>
          <w:rFonts w:eastAsiaTheme="minorHAnsi"/>
          <w:b/>
          <w:lang w:eastAsia="en-US"/>
        </w:rPr>
        <w:t xml:space="preserve"> поддерживающей </w:t>
      </w:r>
      <w:r w:rsidRPr="00FC799C">
        <w:rPr>
          <w:rFonts w:eastAsiaTheme="minorHAnsi"/>
          <w:b/>
          <w:lang w:eastAsia="en-US"/>
        </w:rPr>
        <w:t xml:space="preserve">проверки на Объекте </w:t>
      </w:r>
      <w:r>
        <w:rPr>
          <w:rFonts w:eastAsiaTheme="minorHAnsi"/>
          <w:b/>
          <w:lang w:eastAsia="en-US"/>
        </w:rPr>
        <w:t>1, 2, 3.</w:t>
      </w:r>
    </w:p>
    <w:tbl>
      <w:tblPr>
        <w:tblW w:w="10245" w:type="dxa"/>
        <w:tblInd w:w="93" w:type="dxa"/>
        <w:tblLook w:val="04A0" w:firstRow="1" w:lastRow="0" w:firstColumn="1" w:lastColumn="0" w:noHBand="0" w:noVBand="1"/>
      </w:tblPr>
      <w:tblGrid>
        <w:gridCol w:w="3465"/>
        <w:gridCol w:w="1520"/>
        <w:gridCol w:w="3520"/>
        <w:gridCol w:w="1740"/>
      </w:tblGrid>
      <w:tr w:rsidR="009E4386" w:rsidRPr="00283565" w:rsidTr="009E4386">
        <w:trPr>
          <w:trHeight w:val="315"/>
        </w:trPr>
        <w:tc>
          <w:tcPr>
            <w:tcW w:w="102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sz w:val="20"/>
              </w:rPr>
              <w:t>Отчет</w:t>
            </w:r>
          </w:p>
        </w:tc>
      </w:tr>
      <w:tr w:rsidR="009E4386" w:rsidRPr="00283565" w:rsidTr="009E4386">
        <w:trPr>
          <w:trHeight w:val="315"/>
        </w:trPr>
        <w:tc>
          <w:tcPr>
            <w:tcW w:w="102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9E4386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sz w:val="20"/>
              </w:rPr>
              <w:t xml:space="preserve">экспресс-проверка качества уборки Объекта </w:t>
            </w:r>
            <w:r>
              <w:rPr>
                <w:rFonts w:ascii="Calibri" w:eastAsia="Times New Roman" w:hAnsi="Calibri" w:cs="Arial"/>
                <w:b/>
                <w:bCs/>
                <w:sz w:val="20"/>
              </w:rPr>
              <w:t>1,2,3</w:t>
            </w:r>
          </w:p>
        </w:tc>
      </w:tr>
      <w:tr w:rsidR="009E4386" w:rsidRPr="00283565" w:rsidTr="009E4386">
        <w:trPr>
          <w:trHeight w:val="315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sz w:val="20"/>
              </w:rPr>
              <w:t>«___»_________20__г.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283565" w:rsidTr="009E4386">
        <w:trPr>
          <w:trHeight w:val="330"/>
        </w:trPr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jc w:val="both"/>
              <w:rPr>
                <w:rFonts w:ascii="Calibri" w:eastAsia="Times New Roman" w:hAnsi="Calibri" w:cs="Arial"/>
                <w:b/>
                <w:bCs/>
                <w:sz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283565" w:rsidTr="009E4386">
        <w:trPr>
          <w:trHeight w:val="475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E4386" w:rsidRPr="00CC108D" w:rsidRDefault="009E4386" w:rsidP="00D35248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</w:pPr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  <w:t>Объекты 1,2,3</w:t>
            </w: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BFBFBF"/>
            <w:vAlign w:val="center"/>
            <w:hideMark/>
          </w:tcPr>
          <w:p w:rsidR="009E4386" w:rsidRPr="00CC108D" w:rsidRDefault="009E4386" w:rsidP="00D35248">
            <w:pPr>
              <w:jc w:val="center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Оценка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E4386" w:rsidRPr="00CC108D" w:rsidRDefault="009E4386" w:rsidP="00D35248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E4386" w:rsidRPr="00CC108D" w:rsidRDefault="009E4386" w:rsidP="00D35248">
            <w:pPr>
              <w:jc w:val="center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Оценка</w:t>
            </w:r>
          </w:p>
        </w:tc>
      </w:tr>
      <w:tr w:rsidR="009E4386" w:rsidRPr="00283565" w:rsidTr="00FC799C">
        <w:trPr>
          <w:trHeight w:val="703"/>
        </w:trPr>
        <w:tc>
          <w:tcPr>
            <w:tcW w:w="4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000000" w:fill="F2F2F2"/>
            <w:vAlign w:val="center"/>
            <w:hideMark/>
          </w:tcPr>
          <w:p w:rsidR="009E4386" w:rsidRPr="00CC108D" w:rsidRDefault="009E4386" w:rsidP="009E4386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Главный вход</w:t>
            </w:r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 ЦДП,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ресепшн</w:t>
            </w:r>
            <w:proofErr w:type="spellEnd"/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 (Объект 3)</w:t>
            </w: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, входные группы</w:t>
            </w:r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 (Объект 1), </w:t>
            </w: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стоимость оценки - 2 балла 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9E4386" w:rsidRPr="00CC108D" w:rsidRDefault="009E4386" w:rsidP="00D35248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ОФИСНО-АДМИНИСТРАТИВНЫЕ ПОМЕЩЕНИЯ -</w:t>
            </w: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 стоимость оценки - 2 балла</w:t>
            </w:r>
          </w:p>
        </w:tc>
      </w:tr>
      <w:tr w:rsidR="009E4386" w:rsidRPr="00283565" w:rsidTr="00FC799C">
        <w:trPr>
          <w:trHeight w:val="661"/>
        </w:trPr>
        <w:tc>
          <w:tcPr>
            <w:tcW w:w="3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 xml:space="preserve">Полы, плинтуса (чистые, нет мусора и грязи)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Перегородки, двери - отсутствие пятен, пыли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9E4386" w:rsidRPr="00283565" w:rsidTr="00FC799C">
        <w:trPr>
          <w:trHeight w:val="557"/>
        </w:trPr>
        <w:tc>
          <w:tcPr>
            <w:tcW w:w="3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9E4386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 xml:space="preserve">Двери, стекла входной группы </w:t>
            </w:r>
            <w:proofErr w:type="gramStart"/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-ч</w:t>
            </w:r>
            <w:proofErr w:type="gramEnd"/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 xml:space="preserve">истые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 xml:space="preserve">Полы, </w:t>
            </w:r>
            <w:proofErr w:type="gramStart"/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плинтуса</w:t>
            </w:r>
            <w:proofErr w:type="gramEnd"/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 xml:space="preserve"> в том числе пол на балконах (чистые, нет мусора и грязи)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9E4386" w:rsidRPr="00283565" w:rsidTr="00FC799C">
        <w:trPr>
          <w:trHeight w:val="551"/>
        </w:trPr>
        <w:tc>
          <w:tcPr>
            <w:tcW w:w="3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Грязезащитные покрытия и  коврики чистые, лежат ровно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Мусорные корзины пустые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9E4386" w:rsidRPr="00283565" w:rsidTr="00FC799C">
        <w:trPr>
          <w:trHeight w:val="463"/>
        </w:trPr>
        <w:tc>
          <w:tcPr>
            <w:tcW w:w="3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Ресепшн - отсутствие грязи, мусора, пятен на стойке, мебель чистая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FC799C" w:rsidRDefault="009E4386" w:rsidP="009E4386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proofErr w:type="gramStart"/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Кухня - отсутствие мусора, корзины пустые, кухонная мебель, раковина, кран чистые, наличие салфеток, пол</w:t>
            </w:r>
            <w:proofErr w:type="gram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9E4386" w:rsidRPr="00283565" w:rsidTr="00FC799C">
        <w:trPr>
          <w:trHeight w:val="1096"/>
        </w:trPr>
        <w:tc>
          <w:tcPr>
            <w:tcW w:w="3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proofErr w:type="spellStart"/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Вейдинговые</w:t>
            </w:r>
            <w:proofErr w:type="spellEnd"/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 xml:space="preserve"> автоматы, автоматы по приему платежей, банкоматы чистые, отсутствие мусора, корзины чистые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Балконы, двери балконов, стеклянные входные группы – стекло чистое, грязь, пятна отсутствуют.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9E4386" w:rsidRPr="00283565" w:rsidTr="00FC799C">
        <w:trPr>
          <w:trHeight w:val="471"/>
        </w:trPr>
        <w:tc>
          <w:tcPr>
            <w:tcW w:w="4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000000" w:fill="F2F2F2"/>
            <w:vAlign w:val="center"/>
            <w:hideMark/>
          </w:tcPr>
          <w:p w:rsidR="009E4386" w:rsidRPr="00CC108D" w:rsidRDefault="009E4386" w:rsidP="009E4386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proofErr w:type="spellStart"/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МОПы</w:t>
            </w:r>
            <w:proofErr w:type="spellEnd"/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 (Объект 1), </w:t>
            </w: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стоимость оценки - 1 балл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E4386" w:rsidRPr="00CC108D" w:rsidRDefault="009E4386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Туалетные комнаты </w:t>
            </w:r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в административно-офисных помещениях </w:t>
            </w:r>
            <w:proofErr w:type="gramStart"/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-</w:t>
            </w: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с</w:t>
            </w:r>
            <w:proofErr w:type="gramEnd"/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тоимость оценки - 4 балла</w:t>
            </w:r>
          </w:p>
        </w:tc>
      </w:tr>
      <w:tr w:rsidR="009E4386" w:rsidRPr="00283565" w:rsidTr="00FC799C">
        <w:trPr>
          <w:trHeight w:val="407"/>
        </w:trPr>
        <w:tc>
          <w:tcPr>
            <w:tcW w:w="3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Полы, плинтуса (чистые, нет мусора и грязи)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 xml:space="preserve">Стены, полы, двери чистые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FC799C">
        <w:trPr>
          <w:trHeight w:val="543"/>
        </w:trPr>
        <w:tc>
          <w:tcPr>
            <w:tcW w:w="3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Мусорные корзины пустые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Унитазы, сиденья унитазов, писсуары, спусковые устройства чистые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FC799C">
        <w:trPr>
          <w:trHeight w:val="810"/>
        </w:trPr>
        <w:tc>
          <w:tcPr>
            <w:tcW w:w="3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FC799C">
            <w:pPr>
              <w:rPr>
                <w:rFonts w:ascii="Arial" w:eastAsia="Times New Roman" w:hAnsi="Arial" w:cs="Arial"/>
                <w:i/>
                <w:sz w:val="20"/>
              </w:rPr>
            </w:pPr>
            <w:r w:rsidRPr="00FC799C">
              <w:rPr>
                <w:rFonts w:ascii="Arial" w:eastAsia="Times New Roman" w:hAnsi="Arial" w:cs="Arial"/>
                <w:i/>
                <w:sz w:val="20"/>
              </w:rPr>
              <w:t>Двери в апартаменты чистые</w:t>
            </w:r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CC108D" w:rsidRDefault="009E4386" w:rsidP="009E4386">
            <w:pPr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Раковины, столешницы, зеркала, краны чистые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FC799C">
        <w:trPr>
          <w:trHeight w:val="979"/>
        </w:trPr>
        <w:tc>
          <w:tcPr>
            <w:tcW w:w="3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 xml:space="preserve">Лифт, порталы лифта, </w:t>
            </w:r>
            <w:r>
              <w:rPr>
                <w:rFonts w:ascii="Calibri" w:eastAsia="Times New Roman" w:hAnsi="Calibri" w:cs="Arial"/>
                <w:i/>
                <w:color w:val="000000"/>
                <w:sz w:val="20"/>
              </w:rPr>
              <w:t>двери на этажах – чистые.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FC799C" w:rsidRDefault="009E4386" w:rsidP="00D35248">
            <w:pPr>
              <w:rPr>
                <w:rFonts w:ascii="Calibri" w:eastAsia="Times New Roman" w:hAnsi="Calibri" w:cs="Arial"/>
                <w:i/>
                <w:color w:val="000000"/>
                <w:sz w:val="20"/>
              </w:rPr>
            </w:pPr>
            <w:r w:rsidRPr="00FC799C">
              <w:rPr>
                <w:rFonts w:ascii="Calibri" w:eastAsia="Times New Roman" w:hAnsi="Calibri" w:cs="Arial"/>
                <w:i/>
                <w:color w:val="000000"/>
                <w:sz w:val="20"/>
              </w:rPr>
              <w:t>Дозаторы чистые, укомплектованы мылом / бумагой / салфетками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9E4386">
        <w:trPr>
          <w:trHeight w:val="483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4386" w:rsidRPr="00CC108D" w:rsidRDefault="009E4386" w:rsidP="009E4386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 xml:space="preserve">Общее </w:t>
            </w:r>
            <w: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 xml:space="preserve">максимальное </w:t>
            </w: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 xml:space="preserve">количество баллов  - </w:t>
            </w:r>
            <w: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40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40" w:type="dxa"/>
            <w:noWrap/>
            <w:hideMark/>
          </w:tcPr>
          <w:p w:rsidR="009E4386" w:rsidRPr="00CC108D" w:rsidRDefault="009E4386" w:rsidP="00D35248">
            <w:pPr>
              <w:rPr>
                <w:rFonts w:ascii="Arial" w:eastAsia="Times New Roman" w:hAnsi="Arial" w:cs="Arial"/>
                <w:sz w:val="20"/>
              </w:rPr>
            </w:pPr>
          </w:p>
        </w:tc>
      </w:tr>
      <w:tr w:rsidR="009E4386" w:rsidRPr="00283565" w:rsidTr="00FC799C">
        <w:trPr>
          <w:trHeight w:val="330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Кол-во выполненных заданий</w:t>
            </w:r>
          </w:p>
        </w:tc>
        <w:tc>
          <w:tcPr>
            <w:tcW w:w="1520" w:type="dxa"/>
            <w:shd w:val="clear" w:color="auto" w:fill="auto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</w:p>
        </w:tc>
        <w:tc>
          <w:tcPr>
            <w:tcW w:w="1740" w:type="dxa"/>
            <w:noWrap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9E4386" w:rsidRPr="00283565" w:rsidTr="00FC799C">
        <w:trPr>
          <w:trHeight w:val="330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283565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0"/>
              </w:rPr>
              <w:t>Общее кол-во пунктов__________х100%=оценка за смену(%)_____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9E4386" w:rsidRPr="00283565" w:rsidTr="00FC799C">
        <w:trPr>
          <w:trHeight w:val="375"/>
        </w:trPr>
        <w:tc>
          <w:tcPr>
            <w:tcW w:w="4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ИТОГО</w:t>
            </w:r>
            <w:proofErr w:type="gramStart"/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, %:</w:t>
            </w:r>
            <w:proofErr w:type="gram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sz w:val="20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sz w:val="20"/>
                <w:szCs w:val="22"/>
              </w:rPr>
            </w:pPr>
          </w:p>
        </w:tc>
      </w:tr>
      <w:tr w:rsidR="009E4386" w:rsidRPr="00CC108D" w:rsidTr="009E4386">
        <w:trPr>
          <w:trHeight w:val="315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Представитель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Представитель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</w:p>
        </w:tc>
      </w:tr>
      <w:tr w:rsidR="009E4386" w:rsidRPr="00CC108D" w:rsidTr="009E4386">
        <w:trPr>
          <w:trHeight w:val="33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ООО "______________"</w:t>
            </w:r>
          </w:p>
        </w:tc>
        <w:tc>
          <w:tcPr>
            <w:tcW w:w="15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ООО "ОДАС Сколково"</w:t>
            </w:r>
          </w:p>
        </w:tc>
        <w:tc>
          <w:tcPr>
            <w:tcW w:w="17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 </w:t>
            </w:r>
          </w:p>
        </w:tc>
      </w:tr>
    </w:tbl>
    <w:p w:rsidR="009E4386" w:rsidRPr="00FC799C" w:rsidRDefault="009E4386" w:rsidP="009E4386">
      <w:pPr>
        <w:spacing w:after="200"/>
        <w:jc w:val="both"/>
        <w:rPr>
          <w:rFonts w:eastAsiaTheme="minorHAnsi"/>
          <w:lang w:eastAsia="en-US"/>
        </w:rPr>
        <w:sectPr w:rsidR="009E4386" w:rsidRPr="00FC799C" w:rsidSect="009E4386">
          <w:pgSz w:w="11906" w:h="16838"/>
          <w:pgMar w:top="1134" w:right="851" w:bottom="1134" w:left="992" w:header="709" w:footer="709" w:gutter="0"/>
          <w:cols w:space="708"/>
          <w:docGrid w:linePitch="360"/>
        </w:sectPr>
      </w:pPr>
    </w:p>
    <w:p w:rsidR="009E4386" w:rsidRDefault="009E4386" w:rsidP="00C6546D">
      <w:pPr>
        <w:spacing w:after="200"/>
        <w:jc w:val="both"/>
        <w:rPr>
          <w:rFonts w:eastAsiaTheme="minorHAnsi"/>
          <w:lang w:eastAsia="en-US"/>
        </w:rPr>
      </w:pPr>
    </w:p>
    <w:p w:rsidR="00A74731" w:rsidRPr="00FC799C" w:rsidRDefault="009E4386" w:rsidP="00FC799C">
      <w:pPr>
        <w:pStyle w:val="a4"/>
        <w:numPr>
          <w:ilvl w:val="1"/>
          <w:numId w:val="25"/>
        </w:numPr>
        <w:spacing w:after="200"/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 </w:t>
      </w:r>
      <w:r w:rsidR="00A74731" w:rsidRPr="00FC799C">
        <w:rPr>
          <w:rFonts w:eastAsiaTheme="minorHAnsi"/>
          <w:b/>
          <w:lang w:eastAsia="en-US"/>
        </w:rPr>
        <w:t xml:space="preserve">Чек-лист утренней проверки на </w:t>
      </w:r>
      <w:r w:rsidR="00656991">
        <w:rPr>
          <w:rFonts w:eastAsiaTheme="minorHAnsi"/>
          <w:b/>
          <w:lang w:eastAsia="en-US"/>
        </w:rPr>
        <w:t>О</w:t>
      </w:r>
      <w:r w:rsidR="00656991" w:rsidRPr="00FC799C">
        <w:rPr>
          <w:rFonts w:eastAsiaTheme="minorHAnsi"/>
          <w:b/>
          <w:lang w:eastAsia="en-US"/>
        </w:rPr>
        <w:t>бъекте</w:t>
      </w:r>
      <w:r w:rsidR="00656991">
        <w:rPr>
          <w:rFonts w:eastAsiaTheme="minorHAnsi"/>
          <w:b/>
          <w:lang w:eastAsia="en-US"/>
        </w:rPr>
        <w:t xml:space="preserve"> 4</w:t>
      </w:r>
      <w:r w:rsidR="00B73145">
        <w:rPr>
          <w:rFonts w:eastAsiaTheme="minorHAnsi"/>
          <w:b/>
          <w:lang w:eastAsia="en-US"/>
        </w:rPr>
        <w:t>.1.</w:t>
      </w:r>
      <w:r w:rsidR="00656991">
        <w:rPr>
          <w:rFonts w:eastAsiaTheme="minorHAnsi"/>
          <w:b/>
          <w:lang w:eastAsia="en-US"/>
        </w:rPr>
        <w:t xml:space="preserve"> -</w:t>
      </w:r>
      <w:r w:rsidR="00656991" w:rsidRPr="00FC799C">
        <w:rPr>
          <w:rFonts w:eastAsiaTheme="minorHAnsi"/>
          <w:b/>
          <w:lang w:eastAsia="en-US"/>
        </w:rPr>
        <w:t xml:space="preserve"> </w:t>
      </w:r>
      <w:proofErr w:type="gramStart"/>
      <w:r w:rsidR="00387E5C">
        <w:rPr>
          <w:rFonts w:eastAsia="Times New Roman"/>
          <w:b/>
          <w:bCs/>
          <w:iCs/>
          <w:color w:val="000000"/>
          <w:szCs w:val="22"/>
        </w:rPr>
        <w:t>Усадьба</w:t>
      </w:r>
      <w:r w:rsidR="00A74731" w:rsidRPr="00FC799C">
        <w:rPr>
          <w:rFonts w:eastAsia="Times New Roman"/>
          <w:b/>
          <w:bCs/>
          <w:iCs/>
          <w:color w:val="000000"/>
          <w:szCs w:val="22"/>
        </w:rPr>
        <w:t xml:space="preserve"> ИЦ Сколково (бывший д/о Полет)</w:t>
      </w:r>
      <w:proofErr w:type="gramEnd"/>
    </w:p>
    <w:p w:rsidR="00A74731" w:rsidRPr="00A74731" w:rsidRDefault="00A74731" w:rsidP="00A74731">
      <w:pPr>
        <w:spacing w:after="200"/>
        <w:jc w:val="both"/>
        <w:rPr>
          <w:rFonts w:eastAsiaTheme="minorHAnsi"/>
          <w:lang w:eastAsia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56"/>
        <w:gridCol w:w="4957"/>
        <w:gridCol w:w="900"/>
        <w:gridCol w:w="950"/>
        <w:gridCol w:w="1000"/>
        <w:gridCol w:w="782"/>
        <w:gridCol w:w="870"/>
        <w:gridCol w:w="888"/>
        <w:gridCol w:w="921"/>
        <w:gridCol w:w="954"/>
        <w:gridCol w:w="889"/>
        <w:gridCol w:w="919"/>
      </w:tblGrid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74731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 wp14:anchorId="74BD623C" wp14:editId="206E7C2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</wp:posOffset>
                  </wp:positionV>
                  <wp:extent cx="1190625" cy="742950"/>
                  <wp:effectExtent l="0" t="0" r="0" b="0"/>
                  <wp:wrapNone/>
                  <wp:docPr id="5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342" cy="743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0"/>
            </w:tblGrid>
            <w:tr w:rsidR="00A74731" w:rsidRPr="00A74731" w:rsidTr="00A74731">
              <w:trPr>
                <w:trHeight w:val="315"/>
                <w:tblCellSpacing w:w="0" w:type="dxa"/>
              </w:trPr>
              <w:tc>
                <w:tcPr>
                  <w:tcW w:w="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74731" w:rsidRPr="00A74731" w:rsidRDefault="00A74731" w:rsidP="00A7473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63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right"/>
              <w:rPr>
                <w:rFonts w:ascii="Calibri" w:eastAsia="Times New Roman" w:hAnsi="Calibri" w:cs="Arial"/>
                <w:b/>
                <w:bCs/>
                <w:color w:val="595959"/>
                <w:sz w:val="20"/>
              </w:rPr>
            </w:pPr>
            <w:r w:rsidRPr="00A74731">
              <w:rPr>
                <w:rFonts w:ascii="Calibri" w:eastAsia="Times New Roman" w:hAnsi="Calibri" w:cs="Arial"/>
                <w:b/>
                <w:bCs/>
                <w:color w:val="595959"/>
                <w:sz w:val="20"/>
              </w:rPr>
              <w:t>Заказчик: ООО "ОДАС СКОЛКОВО"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63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right"/>
              <w:rPr>
                <w:rFonts w:ascii="Calibri" w:eastAsia="Times New Roman" w:hAnsi="Calibri" w:cs="Arial"/>
                <w:b/>
                <w:bCs/>
                <w:color w:val="595959"/>
                <w:sz w:val="20"/>
              </w:rPr>
            </w:pPr>
            <w:r w:rsidRPr="00A74731">
              <w:rPr>
                <w:rFonts w:ascii="Calibri" w:eastAsia="Times New Roman" w:hAnsi="Calibri" w:cs="Arial"/>
                <w:b/>
                <w:bCs/>
                <w:color w:val="595959"/>
                <w:sz w:val="20"/>
              </w:rPr>
              <w:t>Исполнитель: ООО "________________"</w:t>
            </w:r>
          </w:p>
        </w:tc>
      </w:tr>
      <w:tr w:rsidR="00A74731" w:rsidRPr="00A74731" w:rsidTr="00A74731">
        <w:trPr>
          <w:trHeight w:val="518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 xml:space="preserve">УТРЕННЯЯ ПРОВЕРКА </w:t>
            </w:r>
          </w:p>
        </w:tc>
      </w:tr>
      <w:tr w:rsidR="00A74731" w:rsidRPr="00A74731" w:rsidTr="00A74731">
        <w:trPr>
          <w:trHeight w:val="315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КАЧЕСТВА УБОРКИ</w:t>
            </w:r>
          </w:p>
        </w:tc>
      </w:tr>
      <w:tr w:rsidR="00A74731" w:rsidRPr="00A74731" w:rsidTr="00A74731">
        <w:trPr>
          <w:trHeight w:val="409"/>
        </w:trPr>
        <w:tc>
          <w:tcPr>
            <w:tcW w:w="5000" w:type="pct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 xml:space="preserve">Объект: </w:t>
            </w:r>
            <w:r w:rsidR="00387E5C">
              <w:rPr>
                <w:rFonts w:eastAsia="Times New Roman"/>
                <w:b/>
                <w:bCs/>
                <w:sz w:val="20"/>
              </w:rPr>
              <w:t>Усадьба</w:t>
            </w:r>
            <w:r w:rsidRPr="00A74731">
              <w:rPr>
                <w:rFonts w:eastAsia="Times New Roman"/>
                <w:b/>
                <w:bCs/>
                <w:sz w:val="20"/>
              </w:rPr>
              <w:t xml:space="preserve"> ИЦ Сколково (бывший д/о "ПОЛЕТ")</w:t>
            </w:r>
          </w:p>
        </w:tc>
      </w:tr>
      <w:tr w:rsidR="00A74731" w:rsidRPr="00A74731" w:rsidTr="00A74731">
        <w:trPr>
          <w:trHeight w:val="443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№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04" w:type="pct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30"/>
        </w:trPr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A74731">
              <w:rPr>
                <w:rFonts w:ascii="Arial" w:eastAsia="Times New Roman" w:hAnsi="Arial" w:cs="Arial"/>
                <w:sz w:val="20"/>
              </w:rPr>
              <w:t>Дата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330"/>
        </w:trPr>
        <w:tc>
          <w:tcPr>
            <w:tcW w:w="5000" w:type="pct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Корпус №1</w:t>
            </w:r>
          </w:p>
        </w:tc>
      </w:tr>
      <w:tr w:rsidR="00A74731" w:rsidRPr="00A74731" w:rsidTr="00A74731">
        <w:trPr>
          <w:trHeight w:val="315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Главный вход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828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1</w:t>
            </w:r>
          </w:p>
        </w:tc>
        <w:tc>
          <w:tcPr>
            <w:tcW w:w="16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Тамбур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(Двери входных групп, стекла, рамы, дверные коробки, фурнитура, отбойники, крышки </w:t>
            </w:r>
            <w:proofErr w:type="spell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теплозавес</w:t>
            </w:r>
            <w:proofErr w:type="spell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, пол, грязезащитные покрытия)</w:t>
            </w:r>
            <w:proofErr w:type="gram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400"/>
        </w:trPr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2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Ресепшн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(мебель, оргтехника, мусорные корзины пустые)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, диван, цветные кубы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492"/>
        </w:trPr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3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Рекламные, информационные конструкции, указатели, плакаты,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картины, планы эвакуации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698"/>
        </w:trPr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4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Светильники, вентиляционные решетки, пожарные гидранты, розетки, радиаторы отопления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(отсутствие пыли, локальных пятен)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5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Стены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6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Турникеты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7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Окна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(рамы, стекла, подоконники, жалюзи)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8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ПОЛЫ, плинтуса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401"/>
        </w:trPr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9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Банкоматы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, аппараты по приему платежей, </w:t>
            </w:r>
            <w:proofErr w:type="spell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вейдинговые</w:t>
            </w:r>
            <w:proofErr w:type="spellEnd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автоматы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416"/>
        </w:trPr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10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Внутреннее озеленение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</w:t>
            </w:r>
            <w:proofErr w:type="gram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политы</w:t>
            </w:r>
            <w:proofErr w:type="gram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, общее состояние, наличие мусора, ровно стоят, чистота горшков)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lastRenderedPageBreak/>
              <w:t>1, 2 этажи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63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11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Рекламные, информационные конструкции, указатели, плакаты,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картины, планы эвакуации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73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12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Светильники, вентиляционные решетки, пожарные гидранты, розетки, радиаторы отопления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(отсутствие пыли, локальных пятен)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13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Стены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42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14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Служебные и офисные двери со стороны МОП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(стекла, рамы, дверные коробки, фурнитура, отбойники)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15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Окна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(рамы, стекла, подоконники, жалюзи)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948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16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ОФИС</w:t>
            </w: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Ы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</w:t>
            </w:r>
            <w:proofErr w:type="gram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3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17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Переговорные комнаты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(пол, стены, потолок, мебель, мусорные корзины пустые)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18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ПОЛЫ, плинтуса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36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19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Лестницы,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лестничные марши (полы, плинтуса, стены, перила)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78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20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Входная группа с зоны перехода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(дверь, стекла, рама, дверная коробка, фурнитура, отбойники, грязезащитные покрытия)</w:t>
            </w:r>
            <w:proofErr w:type="gram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557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21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Балконы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(отсутствие мусора, грязи, отсутствие локальных пятен на стеклах)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764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22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Кухня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(кухонная мебель, раковина, кран, кофе-машина, холодильник, СВЧ-печка чистые, наличие салфеток) </w:t>
            </w:r>
            <w:proofErr w:type="gram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23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Мебель МОП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(отсутствие пыли, локальных пятен)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3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24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Оргтехника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(отсутствие пыли, локальных пятен, мусорные корзины пустые)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779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25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Тамбур эвакуационного входа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(Двери входной группы, стекла, рамы, дверные коробки, фурнитура, отбойники, пол)</w:t>
            </w:r>
            <w:proofErr w:type="gram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30"/>
        </w:trPr>
        <w:tc>
          <w:tcPr>
            <w:tcW w:w="5000" w:type="pct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Корпус №2</w:t>
            </w:r>
          </w:p>
        </w:tc>
      </w:tr>
      <w:tr w:rsidR="00A74731" w:rsidRPr="00A74731" w:rsidTr="00A74731">
        <w:trPr>
          <w:trHeight w:val="315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lastRenderedPageBreak/>
              <w:t xml:space="preserve">1,2, </w:t>
            </w: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цокольный</w:t>
            </w:r>
            <w:proofErr w:type="gramEnd"/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 xml:space="preserve"> этажи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688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26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Тамбур административного входа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(Двери входных групп, стекла, рамы, дверные коробки, фурнитура, отбойники, пол, грязезащитные покрытия)</w:t>
            </w:r>
            <w:proofErr w:type="gram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542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27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Лестницы, лестничные марши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(полы, плинтуса, стены, перила)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564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28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Рекламные, информационные конструкции, указатели, плакаты,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картины, планы эвакуации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772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29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Светильники, вентиляционные решетки, пожарные гидранты, розетки, радиаторы отопления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(отсутствие пыли, локальных пятен)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30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Стены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6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31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Служебные и офисные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двери и перегородки со стороны МО</w:t>
            </w: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П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</w:t>
            </w:r>
            <w:proofErr w:type="gram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стекла, рамы, дверные коробки, фурнитура, отбойники)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32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Окна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(рамы, стекла, подоконники, жалюзи)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916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33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ОФИСЫ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547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34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Переговорные комнаты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(пол, стены, потолок, мебель, мусорные корзины пустые)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9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35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Кухня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(кухонная мебель, раковина, кран, кофе-машина, холодильник, СВЧ-печка чистые, наличие салфеток) </w:t>
            </w:r>
            <w:proofErr w:type="gram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36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ПОЛЫ, плинтуса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64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37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Оргтехника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(отсутствие пыли, локальных пятен, мусорные корзины пустые)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86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38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Входная группа с зоны перехода, эвакуационных выход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(дверь, стекла, рама, дверная коробка, фурнитура, отбойники, грязезащитные покрытия)</w:t>
            </w:r>
            <w:proofErr w:type="gram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38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39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Балконы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(отсутствие мусора, грязи, отсутствие локальных пятен на стеклах)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3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40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Служебные и технические помещения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30"/>
        </w:trPr>
        <w:tc>
          <w:tcPr>
            <w:tcW w:w="5000" w:type="pct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Корпус №3</w:t>
            </w:r>
          </w:p>
        </w:tc>
      </w:tr>
      <w:tr w:rsidR="00A74731" w:rsidRPr="00A74731" w:rsidTr="00A74731">
        <w:trPr>
          <w:trHeight w:val="330"/>
        </w:trPr>
        <w:tc>
          <w:tcPr>
            <w:tcW w:w="189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1, 2- й этажи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626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lastRenderedPageBreak/>
              <w:t>41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Тамбур эвакуационного входа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(Двери входной группы, стекла, рамы, дверные коробки, фурнитура, отбойники, пол, грязезащитные покрытия)</w:t>
            </w:r>
            <w:proofErr w:type="gram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77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42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Лестницы, лестничные марши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(полы, плинтуса, стены, перила)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26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43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Рекламные, информационные конструкции, указатели, плакаты,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картины, планы эвакуации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74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44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Светильники, вентиляционные решетки, пожарные гидранты, розетки, радиаторы отопления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(отсутствие пыли, локальных пятен)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45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Стены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64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46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Служебные и офисные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двери и перегородки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со стороны коридора (стекла, рамы, дверные коробки, фурнитура, отбойники)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47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Окна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(рамы, стекла, подоконники, жалюзи)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90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48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ОФИСЫ (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834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49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Кухня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(кухонная мебель, раковина, кран, кофе-машина, холодильник, СВЧ-печка чистые, наличие салфеток)  </w:t>
            </w:r>
            <w:proofErr w:type="gram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3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50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ПОЛЫ, плинтуса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30"/>
        </w:trPr>
        <w:tc>
          <w:tcPr>
            <w:tcW w:w="5000" w:type="pct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Корпус №5</w:t>
            </w:r>
          </w:p>
        </w:tc>
      </w:tr>
      <w:tr w:rsidR="00A74731" w:rsidRPr="00A74731" w:rsidTr="00A74731">
        <w:trPr>
          <w:trHeight w:val="315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1,2 и 3 - й этажи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699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51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Входная группа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(Двери входных групп, стекла, рамы, дверные коробки, фурнитура, отбойники, крышки </w:t>
            </w:r>
            <w:proofErr w:type="spell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теплозавес</w:t>
            </w:r>
            <w:proofErr w:type="spell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, пол, грязезащитные покрытия)</w:t>
            </w:r>
            <w:proofErr w:type="gram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DD0806"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26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52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Лестницы, лестничные марши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(полы, плинтуса, стены, перила)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89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53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Рекламные, информационные конструкции, указатели, плакаты,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картины, планы эвакуации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764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54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Светильники, вентиляционные решетки, пожарные гидранты, розетки, радиаторы отопления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(отсутствие пыли, локальных пятен)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55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Стены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794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lastRenderedPageBreak/>
              <w:t>56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Служебные и офисные двери со стороны МОП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(стекла, полотна, рамы, дверные коробки, фурнитура, отбойники)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57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Окна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(рамы, стекла, подоконники, жалюзи)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3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58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Балконы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(отсутствие мусора, грязи, отсутствие локальных пятен на стеклах)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1004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59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ОФИСЫ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3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60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ПОЛЫ, плинтуса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30"/>
        </w:trPr>
        <w:tc>
          <w:tcPr>
            <w:tcW w:w="5000" w:type="pct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Корпусы №1, 2, 3, 5</w:t>
            </w:r>
          </w:p>
        </w:tc>
      </w:tr>
      <w:tr w:rsidR="00A74731" w:rsidRPr="00A74731" w:rsidTr="00A74731">
        <w:trPr>
          <w:trHeight w:val="315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Сан узлы</w:t>
            </w:r>
            <w:proofErr w:type="gramEnd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  (1, 2, 3, 5 корпусов)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61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Стены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8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62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Унитазы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(унитаз, крышки и сиденья унитазов, </w:t>
            </w:r>
            <w:proofErr w:type="gram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спусковые кнопки</w:t>
            </w:r>
            <w:proofErr w:type="gram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63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Писсуары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(писсуар, </w:t>
            </w:r>
            <w:proofErr w:type="gram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спусковые кнопки</w:t>
            </w:r>
            <w:proofErr w:type="gram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66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64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Диспенсеры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(для туалетной бумаги, бумажных полотенец, мыла, освежителя воздуха - чистые, наличие расходного материала)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37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65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Кабинки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(стены, ножки, верхняя кромка, двери кабинок, ручки кабинок)-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(от 1 до 2 баллов)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66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Зеркала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67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Раковины, краны, столешницы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68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Корзины для мусора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(чистые, наличие пакетов)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69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Заполнение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чек листов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70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Запах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(отсутствует, наличие освежителя воздуха)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71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Светильники, вент</w:t>
            </w: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.</w:t>
            </w:r>
            <w:proofErr w:type="gramEnd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</w:t>
            </w: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р</w:t>
            </w:r>
            <w:proofErr w:type="gramEnd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ешетки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3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72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ПОЛЫ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30"/>
        </w:trPr>
        <w:tc>
          <w:tcPr>
            <w:tcW w:w="5000" w:type="pct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Коттеджная группа (коттеджи №№1-11)</w:t>
            </w:r>
          </w:p>
        </w:tc>
      </w:tr>
      <w:tr w:rsidR="00A74731" w:rsidRPr="00A74731" w:rsidTr="00A74731">
        <w:trPr>
          <w:trHeight w:val="315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Коттеджи №№1-11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684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73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Входная группа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 (Двери входных групп, дверные коробки, фурнитура, отбойники, крышки </w:t>
            </w:r>
            <w:proofErr w:type="spell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теплозавес</w:t>
            </w:r>
            <w:proofErr w:type="spell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, пол, грязезащитные покрытия)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43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lastRenderedPageBreak/>
              <w:t>74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Террасы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(пол, плинтуса, деревянные перила, отливы)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8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75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Лестницы, лестничные марши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(полы, плинтуса, стены, перила)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94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76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Рекламные, информационные конструкции, плакаты,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картины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3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77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Светильники потолочные, бра,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решетки вентиляции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(отсутствие пыли, локальных пятен)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78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Стены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4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79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Двери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(полотна, рамы, дверные коробки, фурнитура, отбойники)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7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80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Розетки, радиаторы отопления, </w:t>
            </w: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короб-каналы</w:t>
            </w:r>
            <w:proofErr w:type="gramEnd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электропроводки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81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Окна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(рамы, стекла, подоконники, жалюзи, шторы)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961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82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ОФИСЫ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(комплексная уборка проведена, мусорные корзины пустые, офисная мебель, оргтехника, компьютеры чистые, замечания от работников отсутствуют</w:t>
            </w:r>
            <w:proofErr w:type="gram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)</w:t>
            </w: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(</w:t>
            </w:r>
            <w:proofErr w:type="gramEnd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от 1 до 3 баллов)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83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ПОЛЫ, плинтуса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82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84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Кухня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(кухонная мебель, раковина, кран, кофе-машина, холодильник, СВЧ-печка чистые, наличие салфеток) </w:t>
            </w:r>
            <w:proofErr w:type="gram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Туалеты коттеджей   (1, 2 этажи)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85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Стены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30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86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Унитазы, писсуары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</w:t>
            </w:r>
            <w:proofErr w:type="spell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сан</w:t>
            </w:r>
            <w:proofErr w:type="gram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.п</w:t>
            </w:r>
            <w:proofErr w:type="gram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рибор</w:t>
            </w:r>
            <w:proofErr w:type="spell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, крышки и сиденья унитазов, спусковые кнопки)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416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87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Душевые кабины, ванны, беде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</w:t>
            </w:r>
            <w:proofErr w:type="spell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сан</w:t>
            </w:r>
            <w:proofErr w:type="gramStart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.п</w:t>
            </w:r>
            <w:proofErr w:type="gram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рибор</w:t>
            </w:r>
            <w:proofErr w:type="spellEnd"/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, спусковые кнопки, краны, лейки)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63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88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Диспенсеры 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(для туалетной бумаги, бумажных полотенец, мыла, освежителя воздуха - чистые, наличие расходного материала)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89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Зеркала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90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Раковины, столешницы, фурнитура, краны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91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Корзины для мусора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(чистые, наличие пакетов)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92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Мебель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93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Запах</w:t>
            </w: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 xml:space="preserve"> отсутствует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lastRenderedPageBreak/>
              <w:t>94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Светильники, бра, вент</w:t>
            </w: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.</w:t>
            </w:r>
            <w:proofErr w:type="gramEnd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 </w:t>
            </w:r>
            <w:proofErr w:type="gramStart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р</w:t>
            </w:r>
            <w:proofErr w:type="gramEnd"/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>ешетки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i/>
                <w:iCs/>
                <w:color w:val="000000"/>
                <w:sz w:val="20"/>
              </w:rPr>
              <w:t>95</w:t>
            </w:r>
          </w:p>
        </w:tc>
        <w:tc>
          <w:tcPr>
            <w:tcW w:w="16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color w:val="000000"/>
                <w:sz w:val="20"/>
              </w:rPr>
              <w:t xml:space="preserve">ПОЛЫ 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ОБЩЕЕ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</w:tr>
      <w:tr w:rsidR="00A74731" w:rsidRPr="00A74731" w:rsidTr="00A74731">
        <w:trPr>
          <w:trHeight w:val="766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96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Инвентарь</w:t>
            </w:r>
            <w:r w:rsidRPr="00A74731">
              <w:rPr>
                <w:rFonts w:eastAsia="Times New Roman"/>
                <w:i/>
                <w:iCs/>
                <w:sz w:val="20"/>
              </w:rPr>
              <w:t xml:space="preserve"> (чистый, исправный, в достаточном количестве, имеет маркировку, складируется аккуратно)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 </w:t>
            </w:r>
          </w:p>
        </w:tc>
      </w:tr>
      <w:tr w:rsidR="00A74731" w:rsidRPr="00A74731" w:rsidTr="00A74731">
        <w:trPr>
          <w:trHeight w:val="808"/>
        </w:trPr>
        <w:tc>
          <w:tcPr>
            <w:tcW w:w="2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731" w:rsidRPr="00A74731" w:rsidRDefault="00A74731" w:rsidP="00A74731">
            <w:pPr>
              <w:jc w:val="center"/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97</w:t>
            </w:r>
          </w:p>
        </w:tc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Внешний вид работников</w:t>
            </w:r>
            <w:r w:rsidRPr="00A74731">
              <w:rPr>
                <w:rFonts w:eastAsia="Times New Roman"/>
                <w:i/>
                <w:iCs/>
                <w:sz w:val="20"/>
              </w:rPr>
              <w:t xml:space="preserve">, униформа соответствуют требованиям договора, наличие </w:t>
            </w:r>
            <w:proofErr w:type="spellStart"/>
            <w:r w:rsidRPr="00A74731">
              <w:rPr>
                <w:rFonts w:eastAsia="Times New Roman"/>
                <w:i/>
                <w:iCs/>
                <w:sz w:val="20"/>
              </w:rPr>
              <w:t>бейджа</w:t>
            </w:r>
            <w:proofErr w:type="spell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  <w:r w:rsidRPr="00A74731">
              <w:rPr>
                <w:rFonts w:eastAsia="Times New Roman"/>
                <w:sz w:val="20"/>
              </w:rPr>
              <w:t> </w:t>
            </w:r>
          </w:p>
        </w:tc>
      </w:tr>
      <w:tr w:rsidR="00A74731" w:rsidRPr="00A74731" w:rsidTr="00A74731">
        <w:trPr>
          <w:trHeight w:val="660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Общее количество выполненных заданий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735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Оценка за смену, %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15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Представитель Исполнителя ООО "</w:t>
            </w:r>
            <w:r>
              <w:rPr>
                <w:rFonts w:eastAsia="Times New Roman"/>
                <w:b/>
                <w:bCs/>
                <w:i/>
                <w:iCs/>
                <w:sz w:val="20"/>
              </w:rPr>
              <w:t>______</w:t>
            </w: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"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675"/>
        </w:trPr>
        <w:tc>
          <w:tcPr>
            <w:tcW w:w="1896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Представитель ООО "ОДАС СКОЛКОВО"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sz w:val="20"/>
              </w:rPr>
            </w:pPr>
            <w:r w:rsidRPr="00A74731">
              <w:rPr>
                <w:rFonts w:eastAsia="Times New Roman"/>
                <w:b/>
                <w:bCs/>
                <w:sz w:val="20"/>
              </w:rPr>
              <w:t> </w:t>
            </w:r>
          </w:p>
        </w:tc>
      </w:tr>
      <w:tr w:rsidR="00A74731" w:rsidRPr="00A74731" w:rsidTr="00A74731">
        <w:trPr>
          <w:trHeight w:val="315"/>
        </w:trPr>
        <w:tc>
          <w:tcPr>
            <w:tcW w:w="287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  <w:r w:rsidRPr="00A74731">
              <w:rPr>
                <w:rFonts w:eastAsia="Times New Roman"/>
                <w:b/>
                <w:bCs/>
                <w:i/>
                <w:iCs/>
                <w:sz w:val="20"/>
              </w:rPr>
              <w:t>Общее количество баллов - 108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sz w:val="20"/>
              </w:rPr>
            </w:pPr>
          </w:p>
        </w:tc>
      </w:tr>
      <w:tr w:rsidR="00A74731" w:rsidRPr="00A74731" w:rsidTr="00A74731">
        <w:trPr>
          <w:trHeight w:val="315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74731" w:rsidRPr="00A74731" w:rsidRDefault="00A74731" w:rsidP="00A74731">
            <w:pPr>
              <w:rPr>
                <w:rFonts w:eastAsia="Times New Roman"/>
                <w:i/>
                <w:iCs/>
                <w:sz w:val="20"/>
              </w:rPr>
            </w:pPr>
            <w:r w:rsidRPr="00A74731">
              <w:rPr>
                <w:rFonts w:eastAsia="Times New Roman"/>
                <w:i/>
                <w:iCs/>
                <w:sz w:val="20"/>
              </w:rPr>
              <w:t>Кол-во выполненных заданий_________/Общее кол-во баллов _____108______х100%=оценка за смену(%)_____</w:t>
            </w:r>
          </w:p>
        </w:tc>
      </w:tr>
    </w:tbl>
    <w:p w:rsidR="00C6546D" w:rsidRDefault="00C6546D" w:rsidP="00C6546D">
      <w:pPr>
        <w:spacing w:after="200"/>
        <w:jc w:val="both"/>
        <w:rPr>
          <w:rFonts w:eastAsiaTheme="minorHAnsi"/>
          <w:lang w:eastAsia="en-US"/>
        </w:rPr>
      </w:pPr>
    </w:p>
    <w:p w:rsidR="001D638D" w:rsidRDefault="001D638D" w:rsidP="00C6546D">
      <w:pPr>
        <w:spacing w:after="200"/>
        <w:jc w:val="both"/>
        <w:rPr>
          <w:rFonts w:eastAsiaTheme="minorHAnsi"/>
          <w:lang w:eastAsia="en-US"/>
        </w:rPr>
      </w:pPr>
    </w:p>
    <w:p w:rsidR="001D638D" w:rsidRDefault="001D638D" w:rsidP="00C6546D">
      <w:pPr>
        <w:spacing w:after="200"/>
        <w:jc w:val="both"/>
        <w:rPr>
          <w:rFonts w:eastAsiaTheme="minorHAnsi"/>
          <w:lang w:eastAsia="en-US"/>
        </w:rPr>
      </w:pPr>
    </w:p>
    <w:p w:rsidR="001D638D" w:rsidRDefault="001D638D" w:rsidP="00C6546D">
      <w:pPr>
        <w:spacing w:after="200"/>
        <w:jc w:val="both"/>
        <w:rPr>
          <w:rFonts w:eastAsiaTheme="minorHAnsi"/>
          <w:lang w:eastAsia="en-US"/>
        </w:rPr>
      </w:pPr>
    </w:p>
    <w:p w:rsidR="001D638D" w:rsidRDefault="001D638D" w:rsidP="00C6546D">
      <w:pPr>
        <w:spacing w:after="200"/>
        <w:jc w:val="both"/>
        <w:rPr>
          <w:rFonts w:eastAsiaTheme="minorHAnsi"/>
          <w:lang w:eastAsia="en-US"/>
        </w:rPr>
      </w:pPr>
    </w:p>
    <w:p w:rsidR="001D638D" w:rsidRDefault="001D638D" w:rsidP="00C6546D">
      <w:pPr>
        <w:spacing w:after="200"/>
        <w:jc w:val="both"/>
        <w:rPr>
          <w:rFonts w:eastAsiaTheme="minorHAnsi"/>
          <w:lang w:eastAsia="en-US"/>
        </w:rPr>
      </w:pPr>
    </w:p>
    <w:p w:rsidR="001D638D" w:rsidRDefault="001D638D" w:rsidP="00C6546D">
      <w:pPr>
        <w:spacing w:after="200"/>
        <w:jc w:val="both"/>
        <w:rPr>
          <w:rFonts w:eastAsiaTheme="minorHAnsi"/>
          <w:lang w:eastAsia="en-US"/>
        </w:rPr>
      </w:pPr>
    </w:p>
    <w:p w:rsidR="001D638D" w:rsidRPr="00C6546D" w:rsidRDefault="001D638D" w:rsidP="00C6546D">
      <w:pPr>
        <w:spacing w:after="200"/>
        <w:jc w:val="both"/>
        <w:rPr>
          <w:rFonts w:eastAsiaTheme="minorHAnsi"/>
          <w:lang w:eastAsia="en-US"/>
        </w:rPr>
      </w:pPr>
    </w:p>
    <w:p w:rsidR="001D638D" w:rsidRPr="00C76C7D" w:rsidRDefault="001D638D" w:rsidP="001D638D">
      <w:pPr>
        <w:pStyle w:val="a4"/>
        <w:numPr>
          <w:ilvl w:val="1"/>
          <w:numId w:val="25"/>
        </w:numPr>
        <w:spacing w:after="200"/>
        <w:jc w:val="both"/>
        <w:rPr>
          <w:rFonts w:eastAsiaTheme="minorHAnsi"/>
          <w:b/>
          <w:lang w:eastAsia="en-US"/>
        </w:rPr>
      </w:pPr>
      <w:r w:rsidRPr="00C76C7D">
        <w:rPr>
          <w:rFonts w:eastAsiaTheme="minorHAnsi"/>
          <w:b/>
          <w:lang w:eastAsia="en-US"/>
        </w:rPr>
        <w:lastRenderedPageBreak/>
        <w:t xml:space="preserve">Чек-лист утренней проверки на </w:t>
      </w:r>
      <w:r>
        <w:rPr>
          <w:rFonts w:eastAsiaTheme="minorHAnsi"/>
          <w:b/>
          <w:lang w:eastAsia="en-US"/>
        </w:rPr>
        <w:t>О</w:t>
      </w:r>
      <w:r w:rsidRPr="00C76C7D">
        <w:rPr>
          <w:rFonts w:eastAsiaTheme="minorHAnsi"/>
          <w:b/>
          <w:lang w:eastAsia="en-US"/>
        </w:rPr>
        <w:t xml:space="preserve">бъекте </w:t>
      </w:r>
      <w:r w:rsidR="00B73145">
        <w:rPr>
          <w:rFonts w:eastAsiaTheme="minorHAnsi"/>
          <w:b/>
          <w:lang w:eastAsia="en-US"/>
        </w:rPr>
        <w:t>4.2.</w:t>
      </w:r>
      <w:r>
        <w:rPr>
          <w:rFonts w:eastAsiaTheme="minorHAnsi"/>
          <w:b/>
          <w:lang w:eastAsia="en-US"/>
        </w:rPr>
        <w:t xml:space="preserve"> - </w:t>
      </w:r>
      <w:r>
        <w:rPr>
          <w:rFonts w:eastAsia="Times New Roman"/>
          <w:b/>
          <w:bCs/>
          <w:iCs/>
          <w:color w:val="000000"/>
          <w:szCs w:val="22"/>
        </w:rPr>
        <w:t>Здание нежилое корп. 6</w:t>
      </w:r>
    </w:p>
    <w:p w:rsidR="00AC690E" w:rsidRDefault="00AC690E" w:rsidP="00C6546D">
      <w:pPr>
        <w:spacing w:after="200"/>
        <w:jc w:val="both"/>
        <w:rPr>
          <w:rFonts w:eastAsiaTheme="minorHAnsi"/>
          <w:lang w:eastAsia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57"/>
        <w:gridCol w:w="4956"/>
        <w:gridCol w:w="902"/>
        <w:gridCol w:w="952"/>
        <w:gridCol w:w="1000"/>
        <w:gridCol w:w="784"/>
        <w:gridCol w:w="872"/>
        <w:gridCol w:w="890"/>
        <w:gridCol w:w="923"/>
        <w:gridCol w:w="955"/>
        <w:gridCol w:w="890"/>
        <w:gridCol w:w="905"/>
      </w:tblGrid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noProof/>
                <w:sz w:val="22"/>
              </w:rPr>
              <w:drawing>
                <wp:anchor distT="0" distB="0" distL="114300" distR="114300" simplePos="0" relativeHeight="251665408" behindDoc="0" locked="0" layoutInCell="1" allowOverlap="1" wp14:anchorId="73A00BE9" wp14:editId="5DF5F0E3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</wp:posOffset>
                  </wp:positionV>
                  <wp:extent cx="1190625" cy="742950"/>
                  <wp:effectExtent l="0" t="0" r="0" b="0"/>
                  <wp:wrapNone/>
                  <wp:docPr id="9" name="Рисунок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342" cy="743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0"/>
            </w:tblGrid>
            <w:tr w:rsidR="001D638D" w:rsidRPr="00FB2739" w:rsidTr="001D638D">
              <w:trPr>
                <w:trHeight w:val="315"/>
                <w:tblCellSpacing w:w="0" w:type="dxa"/>
              </w:trPr>
              <w:tc>
                <w:tcPr>
                  <w:tcW w:w="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D638D" w:rsidRPr="00FB2739" w:rsidRDefault="001D638D" w:rsidP="001D638D">
                  <w:pPr>
                    <w:rPr>
                      <w:sz w:val="22"/>
                    </w:rPr>
                  </w:pPr>
                </w:p>
              </w:tc>
            </w:tr>
          </w:tbl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1838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Заказчик: ООО "ОДАС СКОЛКОВО"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1838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Исполнитель: </w:t>
            </w:r>
          </w:p>
        </w:tc>
      </w:tr>
      <w:tr w:rsidR="001D638D" w:rsidRPr="00FB2739" w:rsidTr="001D638D">
        <w:trPr>
          <w:trHeight w:val="518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jc w:val="center"/>
              <w:rPr>
                <w:sz w:val="22"/>
              </w:rPr>
            </w:pPr>
            <w:r w:rsidRPr="00FB2739">
              <w:rPr>
                <w:sz w:val="22"/>
              </w:rPr>
              <w:t>УТРЕННЯЯ ПРОВЕРКА</w:t>
            </w:r>
          </w:p>
        </w:tc>
      </w:tr>
      <w:tr w:rsidR="001D638D" w:rsidRPr="00FB2739" w:rsidTr="001D638D">
        <w:trPr>
          <w:trHeight w:val="315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jc w:val="center"/>
              <w:rPr>
                <w:sz w:val="22"/>
              </w:rPr>
            </w:pPr>
            <w:r w:rsidRPr="00FB2739">
              <w:rPr>
                <w:sz w:val="22"/>
              </w:rPr>
              <w:t>КАЧЕСТВА УБОРКИ</w:t>
            </w:r>
          </w:p>
        </w:tc>
      </w:tr>
      <w:tr w:rsidR="001D638D" w:rsidRPr="00FB2739" w:rsidTr="001D638D">
        <w:trPr>
          <w:trHeight w:val="409"/>
        </w:trPr>
        <w:tc>
          <w:tcPr>
            <w:tcW w:w="5000" w:type="pct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Объект: Здание </w:t>
            </w:r>
            <w:r>
              <w:rPr>
                <w:sz w:val="22"/>
              </w:rPr>
              <w:t>нежилое</w:t>
            </w:r>
          </w:p>
        </w:tc>
      </w:tr>
      <w:tr w:rsidR="001D638D" w:rsidRPr="00FB2739" w:rsidTr="00FC799C">
        <w:trPr>
          <w:trHeight w:val="330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jc w:val="right"/>
              <w:rPr>
                <w:sz w:val="22"/>
              </w:rPr>
            </w:pPr>
            <w:r w:rsidRPr="00FB2739">
              <w:rPr>
                <w:sz w:val="22"/>
              </w:rPr>
              <w:t>Дата</w:t>
            </w:r>
          </w:p>
        </w:tc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1D638D">
        <w:trPr>
          <w:trHeight w:val="330"/>
        </w:trPr>
        <w:tc>
          <w:tcPr>
            <w:tcW w:w="5000" w:type="pct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Этаж №1</w:t>
            </w:r>
          </w:p>
        </w:tc>
      </w:tr>
      <w:tr w:rsidR="001D638D" w:rsidRPr="00FB2739" w:rsidTr="00FC799C">
        <w:trPr>
          <w:trHeight w:val="742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1</w:t>
            </w: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proofErr w:type="gramStart"/>
            <w:r w:rsidRPr="00FB2739">
              <w:rPr>
                <w:sz w:val="22"/>
              </w:rPr>
              <w:t xml:space="preserve">Тамбур (Двери входных групп, стекла, рамы, дверные коробки, фурнитура, отбойники, крышки </w:t>
            </w:r>
            <w:proofErr w:type="spellStart"/>
            <w:r w:rsidRPr="00FB2739">
              <w:rPr>
                <w:sz w:val="22"/>
              </w:rPr>
              <w:t>теплозавес</w:t>
            </w:r>
            <w:proofErr w:type="spellEnd"/>
            <w:r w:rsidRPr="00FB2739">
              <w:rPr>
                <w:sz w:val="22"/>
              </w:rPr>
              <w:t>, пол, грязезащитные покрытия)</w:t>
            </w:r>
            <w:proofErr w:type="gramEnd"/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4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2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Ресепшн (мебель, оргтехника, мусорные корзины пустые), диван, цветные кубы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3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Рекламные, информационные конструкции, указатели, плакаты, картины, планы эвакуации 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769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4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Светильники, вентиляционные решетки, пожарные гидранты, розетки, радиаторы отопления (отсутствие пыли, локальных пятен)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5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Стены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6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Турникеты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7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Окна (рамы, стекла, подоконники, жалюзи)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8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ПОЛЫ, плинтуса 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9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Банкоматы, аппараты по приему платежей, </w:t>
            </w:r>
            <w:proofErr w:type="spellStart"/>
            <w:r w:rsidRPr="00FB2739">
              <w:rPr>
                <w:sz w:val="22"/>
              </w:rPr>
              <w:t>вейдинговые</w:t>
            </w:r>
            <w:proofErr w:type="spellEnd"/>
            <w:r w:rsidRPr="00FB2739">
              <w:rPr>
                <w:sz w:val="22"/>
              </w:rPr>
              <w:t xml:space="preserve"> автоматы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10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Внутреннее озеленение (</w:t>
            </w:r>
            <w:proofErr w:type="gramStart"/>
            <w:r w:rsidRPr="00FB2739">
              <w:rPr>
                <w:sz w:val="22"/>
              </w:rPr>
              <w:t>политы</w:t>
            </w:r>
            <w:proofErr w:type="gramEnd"/>
            <w:r w:rsidRPr="00FB2739">
              <w:rPr>
                <w:sz w:val="22"/>
              </w:rPr>
              <w:t>, общее состояние, наличие мусора, ровно стоят, чистота горшков)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8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11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Служебные и офисные двери со стороны МОП (стекла, рамы, дверные коробки, фурнитура, </w:t>
            </w:r>
            <w:r w:rsidRPr="00FB2739">
              <w:rPr>
                <w:sz w:val="22"/>
              </w:rPr>
              <w:lastRenderedPageBreak/>
              <w:t>отбойники)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lastRenderedPageBreak/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106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lastRenderedPageBreak/>
              <w:t>12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ОФИСЫ 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13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Переговорные комнаты (пол, стены, потолок, мебель, мусорные корзины пустые)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14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Лестницы, лестничные марши (полы, плинтуса, стены, перила)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764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15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proofErr w:type="gramStart"/>
            <w:r w:rsidRPr="00FB2739">
              <w:rPr>
                <w:sz w:val="22"/>
              </w:rPr>
              <w:t xml:space="preserve">Кухня (кухонная мебель, раковина, кран, кофе-машина, холодильник, СВЧ-печка чистые, наличие салфеток) </w:t>
            </w:r>
            <w:proofErr w:type="gramEnd"/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16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Мебель МОП (отсутствие пыли, локальных пятен)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17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Оргтехника (отсутствие пыли, локальных пятен, мусорные корзины пустые)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2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18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proofErr w:type="gramStart"/>
            <w:r w:rsidRPr="00FB2739">
              <w:rPr>
                <w:sz w:val="22"/>
              </w:rPr>
              <w:t>Тамбур эвакуационного входа (Двери входной группы, стекла, рамы, дверные коробки, фурнитура, отбойники, пол)</w:t>
            </w:r>
            <w:proofErr w:type="gramEnd"/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1D638D">
        <w:trPr>
          <w:trHeight w:val="330"/>
        </w:trPr>
        <w:tc>
          <w:tcPr>
            <w:tcW w:w="5000" w:type="pct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Этаж №2</w:t>
            </w:r>
          </w:p>
        </w:tc>
      </w:tr>
      <w:tr w:rsidR="001D638D" w:rsidRPr="00FB2739" w:rsidTr="00FC799C">
        <w:trPr>
          <w:trHeight w:val="94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19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proofErr w:type="gramStart"/>
            <w:r w:rsidRPr="00FB2739">
              <w:rPr>
                <w:sz w:val="22"/>
              </w:rPr>
              <w:t>Тамбур административного входа (Двери входных групп, стекла, рамы, дверные коробки, фурнитура, отбойники, пол, грязезащитные покрытия)</w:t>
            </w:r>
            <w:proofErr w:type="gramEnd"/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54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20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Лестницы, лестничные марши (полы, плинтуса, стены, перила)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21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Рекламные, информационные конструкции, указатели, плакаты, картины, планы эвакуации 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76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22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Светильники, вентиляционные решетки, пожарные гидранты, розетки, радиаторы отопления (отсутствие пыли, локальных пятен)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23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Стены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94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lastRenderedPageBreak/>
              <w:t>24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Служебные и офисные двери и перегородки со стороны МО</w:t>
            </w:r>
            <w:proofErr w:type="gramStart"/>
            <w:r w:rsidRPr="00FB2739">
              <w:rPr>
                <w:sz w:val="22"/>
              </w:rPr>
              <w:t>П(</w:t>
            </w:r>
            <w:proofErr w:type="gramEnd"/>
            <w:r w:rsidRPr="00FB2739">
              <w:rPr>
                <w:sz w:val="22"/>
              </w:rPr>
              <w:t>стекла, рамы, дверные коробки, фурнитура, отбойники)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25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Окна (рамы, стекла, подоконники, жалюзи)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986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26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ОФИСЫ 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27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Переговорные комнаты (пол, стены, потолок, мебель, мусорные корзины пустые)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701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28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proofErr w:type="gramStart"/>
            <w:r w:rsidRPr="00FB2739">
              <w:rPr>
                <w:sz w:val="22"/>
              </w:rPr>
              <w:t xml:space="preserve">Кухня (кухонная мебель, раковина, кран, кофе-машина, холодильник, СВЧ-печка чистые, наличие салфеток) </w:t>
            </w:r>
            <w:proofErr w:type="gramEnd"/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29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ПОЛЫ, плинтуса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30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Оргтехника (отсутствие пыли, локальных пятен, мусорные корзины пустые)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31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Служебные и технические помещения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1D638D">
        <w:trPr>
          <w:trHeight w:val="330"/>
        </w:trPr>
        <w:tc>
          <w:tcPr>
            <w:tcW w:w="5000" w:type="pct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Цоколь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Лестницы, лестничные марши (полы, плинтуса, стены, перила)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Рекламные, информационные конструкции, указатели, плакаты, картины, планы эвакуации 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94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Светильники, вентиляционные решетки, пожарные гидранты, розетки, радиаторы отопления (отсутствие пыли, локальных пятен)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Стены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94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Служебные и офисные двери со стороны МОП (стекла, полотна, рамы, дверные коробки, фурнитура, отбойники)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126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37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ОФИСЫ 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ПОЛЫ, плинтуса 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19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Сан узлы</w:t>
            </w:r>
            <w:proofErr w:type="gramEnd"/>
            <w:r>
              <w:rPr>
                <w:b/>
                <w:sz w:val="22"/>
              </w:rPr>
              <w:t>, душевые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Стены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Унитазы (унитаз, крышки и сиденья унитазов, </w:t>
            </w:r>
            <w:proofErr w:type="gramStart"/>
            <w:r w:rsidRPr="00FB2739">
              <w:rPr>
                <w:sz w:val="22"/>
              </w:rPr>
              <w:t>спусковые кнопки</w:t>
            </w:r>
            <w:proofErr w:type="gramEnd"/>
            <w:r w:rsidRPr="00FB2739">
              <w:rPr>
                <w:sz w:val="22"/>
              </w:rPr>
              <w:t>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Писсуары (писсуар, </w:t>
            </w:r>
            <w:proofErr w:type="gramStart"/>
            <w:r w:rsidRPr="00FB2739">
              <w:rPr>
                <w:sz w:val="22"/>
              </w:rPr>
              <w:t>спусковые кнопки</w:t>
            </w:r>
            <w:proofErr w:type="gramEnd"/>
            <w:r w:rsidRPr="00FB2739">
              <w:rPr>
                <w:sz w:val="22"/>
              </w:rPr>
              <w:t>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744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Диспенсеры (для туалетной бумаги, бумажных полотенец, мыла, освежителя воздуха - чистые, наличие расходного материала)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>
            <w:pPr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Кабинки (стены, ножки, верхняя кромка, двери кабинок, ручки кабинок)- (от 1 до 2 баллов)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Зеркала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Раковины, краны, столешницы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Душевые кабины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Корзины для мусора (чистые, наличие пакетов)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Заполнение чек листов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49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Запах (отсутствует, наличие освежителя воздуха)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Светильники, вент</w:t>
            </w:r>
            <w:proofErr w:type="gramStart"/>
            <w:r w:rsidRPr="00FB2739">
              <w:rPr>
                <w:sz w:val="22"/>
              </w:rPr>
              <w:t>.</w:t>
            </w:r>
            <w:proofErr w:type="gramEnd"/>
            <w:r w:rsidRPr="00FB2739">
              <w:rPr>
                <w:sz w:val="22"/>
              </w:rPr>
              <w:t xml:space="preserve"> </w:t>
            </w:r>
            <w:proofErr w:type="gramStart"/>
            <w:r w:rsidRPr="00FB2739">
              <w:rPr>
                <w:sz w:val="22"/>
              </w:rPr>
              <w:t>р</w:t>
            </w:r>
            <w:proofErr w:type="gramEnd"/>
            <w:r w:rsidRPr="00FB2739">
              <w:rPr>
                <w:sz w:val="22"/>
              </w:rPr>
              <w:t>ешетки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30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ПОЛЫ 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19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ОБЩЕЕ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1D638D" w:rsidRPr="00FB2739" w:rsidRDefault="001D638D" w:rsidP="001D638D">
            <w:pPr>
              <w:rPr>
                <w:b/>
                <w:sz w:val="22"/>
              </w:rPr>
            </w:pPr>
            <w:r w:rsidRPr="00FB2739">
              <w:rPr>
                <w:b/>
                <w:sz w:val="22"/>
              </w:rPr>
              <w:t> </w:t>
            </w:r>
          </w:p>
        </w:tc>
      </w:tr>
      <w:tr w:rsidR="001D638D" w:rsidRPr="00FB2739" w:rsidTr="00FC799C">
        <w:trPr>
          <w:trHeight w:val="635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Инвентарь (чистый, исправный, в достаточном количестве, имеет маркировку, складируется аккуратно)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676"/>
        </w:trPr>
        <w:tc>
          <w:tcPr>
            <w:tcW w:w="2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Внешний вид работников, униформа соответствуют требованиям договора, наличие </w:t>
            </w:r>
            <w:proofErr w:type="spellStart"/>
            <w:r w:rsidRPr="00FB2739">
              <w:rPr>
                <w:sz w:val="22"/>
              </w:rPr>
              <w:t>бейджа</w:t>
            </w:r>
            <w:proofErr w:type="spellEnd"/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418"/>
        </w:trPr>
        <w:tc>
          <w:tcPr>
            <w:tcW w:w="19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Общее количество выполненных заданий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456"/>
        </w:trPr>
        <w:tc>
          <w:tcPr>
            <w:tcW w:w="19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lastRenderedPageBreak/>
              <w:t>Оценка за смену, %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418"/>
        </w:trPr>
        <w:tc>
          <w:tcPr>
            <w:tcW w:w="19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Представитель Исполнителя 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410"/>
        </w:trPr>
        <w:tc>
          <w:tcPr>
            <w:tcW w:w="1932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Представитель ООО "ОДАС СКОЛКОВО"</w:t>
            </w:r>
          </w:p>
        </w:tc>
        <w:tc>
          <w:tcPr>
            <w:tcW w:w="3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  <w:r w:rsidRPr="00FB2739">
              <w:rPr>
                <w:sz w:val="22"/>
              </w:rPr>
              <w:t> </w:t>
            </w:r>
          </w:p>
        </w:tc>
      </w:tr>
      <w:tr w:rsidR="001D638D" w:rsidRPr="00FB2739" w:rsidTr="00FC799C">
        <w:trPr>
          <w:trHeight w:val="315"/>
        </w:trPr>
        <w:tc>
          <w:tcPr>
            <w:tcW w:w="2897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>
            <w:pPr>
              <w:rPr>
                <w:sz w:val="22"/>
              </w:rPr>
            </w:pPr>
            <w:r w:rsidRPr="00FB2739">
              <w:rPr>
                <w:sz w:val="22"/>
              </w:rPr>
              <w:t xml:space="preserve">Общее количество баллов - </w:t>
            </w:r>
            <w:r>
              <w:rPr>
                <w:sz w:val="22"/>
              </w:rPr>
              <w:t>60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FB2739" w:rsidRDefault="001D638D" w:rsidP="001D638D">
            <w:pPr>
              <w:rPr>
                <w:sz w:val="22"/>
              </w:rPr>
            </w:pPr>
          </w:p>
        </w:tc>
      </w:tr>
      <w:tr w:rsidR="001D638D" w:rsidRPr="00FB2739" w:rsidTr="001D638D">
        <w:trPr>
          <w:trHeight w:val="315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D638D" w:rsidRPr="00FB2739" w:rsidRDefault="001D638D">
            <w:pPr>
              <w:rPr>
                <w:sz w:val="22"/>
              </w:rPr>
            </w:pPr>
            <w:r w:rsidRPr="00FB2739">
              <w:rPr>
                <w:sz w:val="22"/>
              </w:rPr>
              <w:t>Кол-во выполненных заданий_________/Общее кол-во баллов _____</w:t>
            </w:r>
            <w:r>
              <w:rPr>
                <w:sz w:val="22"/>
              </w:rPr>
              <w:t>60</w:t>
            </w:r>
            <w:r w:rsidRPr="00FB2739">
              <w:rPr>
                <w:sz w:val="22"/>
              </w:rPr>
              <w:t>______х100%=оценка за смену(%)_____</w:t>
            </w:r>
          </w:p>
        </w:tc>
      </w:tr>
    </w:tbl>
    <w:p w:rsidR="00A31F7B" w:rsidRDefault="00A31F7B" w:rsidP="00C6546D">
      <w:pPr>
        <w:spacing w:after="200"/>
        <w:jc w:val="both"/>
        <w:rPr>
          <w:rFonts w:eastAsiaTheme="minorHAnsi"/>
          <w:lang w:eastAsia="en-US"/>
        </w:rPr>
        <w:sectPr w:rsidR="00A31F7B" w:rsidSect="00A31F7B">
          <w:pgSz w:w="16838" w:h="11906" w:orient="landscape"/>
          <w:pgMar w:top="992" w:right="1134" w:bottom="851" w:left="1134" w:header="709" w:footer="709" w:gutter="0"/>
          <w:cols w:space="708"/>
          <w:docGrid w:linePitch="360"/>
        </w:sectPr>
      </w:pPr>
    </w:p>
    <w:p w:rsidR="009E4386" w:rsidRDefault="009E4386" w:rsidP="00A31F7B">
      <w:pPr>
        <w:tabs>
          <w:tab w:val="left" w:pos="3795"/>
        </w:tabs>
        <w:jc w:val="right"/>
        <w:rPr>
          <w:rFonts w:eastAsiaTheme="minorHAnsi"/>
          <w:b/>
          <w:lang w:eastAsia="en-US"/>
        </w:rPr>
      </w:pPr>
    </w:p>
    <w:p w:rsidR="009E4386" w:rsidRPr="009E4386" w:rsidRDefault="009E4386" w:rsidP="00FC799C">
      <w:pPr>
        <w:pStyle w:val="a4"/>
        <w:numPr>
          <w:ilvl w:val="1"/>
          <w:numId w:val="25"/>
        </w:numPr>
        <w:spacing w:after="200"/>
        <w:jc w:val="both"/>
        <w:rPr>
          <w:rFonts w:eastAsiaTheme="minorHAnsi"/>
          <w:lang w:eastAsia="en-US"/>
        </w:rPr>
      </w:pPr>
      <w:r w:rsidRPr="00FC799C">
        <w:rPr>
          <w:rFonts w:eastAsiaTheme="minorHAnsi"/>
          <w:b/>
          <w:lang w:eastAsia="en-US"/>
        </w:rPr>
        <w:t>Чек-лист дневной проверки на Объекте 4</w:t>
      </w:r>
      <w:r w:rsidR="00B73145">
        <w:rPr>
          <w:rFonts w:eastAsiaTheme="minorHAnsi"/>
          <w:b/>
          <w:lang w:eastAsia="en-US"/>
        </w:rPr>
        <w:t>.1</w:t>
      </w:r>
    </w:p>
    <w:tbl>
      <w:tblPr>
        <w:tblW w:w="10240" w:type="dxa"/>
        <w:tblInd w:w="93" w:type="dxa"/>
        <w:tblLook w:val="04A0" w:firstRow="1" w:lastRow="0" w:firstColumn="1" w:lastColumn="0" w:noHBand="0" w:noVBand="1"/>
      </w:tblPr>
      <w:tblGrid>
        <w:gridCol w:w="3460"/>
        <w:gridCol w:w="1520"/>
        <w:gridCol w:w="3520"/>
        <w:gridCol w:w="1740"/>
      </w:tblGrid>
      <w:tr w:rsidR="009E4386" w:rsidRPr="00283565" w:rsidTr="00D35248">
        <w:trPr>
          <w:trHeight w:val="315"/>
        </w:trPr>
        <w:tc>
          <w:tcPr>
            <w:tcW w:w="10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sz w:val="20"/>
              </w:rPr>
              <w:t>Отчет</w:t>
            </w:r>
          </w:p>
        </w:tc>
      </w:tr>
      <w:tr w:rsidR="009E4386" w:rsidRPr="00283565" w:rsidTr="00D35248">
        <w:trPr>
          <w:trHeight w:val="315"/>
        </w:trPr>
        <w:tc>
          <w:tcPr>
            <w:tcW w:w="10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sz w:val="20"/>
              </w:rPr>
              <w:t>экспресс-проверка качества уборки Объекта 4</w:t>
            </w:r>
          </w:p>
        </w:tc>
      </w:tr>
      <w:tr w:rsidR="009E4386" w:rsidRPr="00283565" w:rsidTr="00D35248">
        <w:trPr>
          <w:trHeight w:val="315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sz w:val="20"/>
              </w:rPr>
              <w:t>«___»_________20__г.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283565" w:rsidTr="00D35248">
        <w:trPr>
          <w:trHeight w:val="33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jc w:val="both"/>
              <w:rPr>
                <w:rFonts w:ascii="Calibri" w:eastAsia="Times New Roman" w:hAnsi="Calibri" w:cs="Arial"/>
                <w:b/>
                <w:bCs/>
                <w:sz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283565" w:rsidRDefault="009E4386" w:rsidP="00D3524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E4386" w:rsidRPr="00283565" w:rsidTr="00D35248">
        <w:trPr>
          <w:trHeight w:val="475"/>
        </w:trPr>
        <w:tc>
          <w:tcPr>
            <w:tcW w:w="346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E4386" w:rsidRPr="00CC108D" w:rsidRDefault="009E4386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</w:pP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  <w:t>Корп.</w:t>
            </w:r>
            <w:r w:rsidR="001D638D"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  <w:t xml:space="preserve"> </w:t>
            </w: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  <w:t xml:space="preserve">1, 2, 3, 5 </w:t>
            </w:r>
          </w:p>
        </w:tc>
        <w:tc>
          <w:tcPr>
            <w:tcW w:w="152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BFBFBF"/>
            <w:vAlign w:val="center"/>
            <w:hideMark/>
          </w:tcPr>
          <w:p w:rsidR="009E4386" w:rsidRPr="00CC108D" w:rsidRDefault="009E4386" w:rsidP="00D35248">
            <w:pPr>
              <w:jc w:val="center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Оценка</w:t>
            </w:r>
          </w:p>
        </w:tc>
        <w:tc>
          <w:tcPr>
            <w:tcW w:w="35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E4386" w:rsidRPr="00CC108D" w:rsidRDefault="009E4386" w:rsidP="00D35248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</w:pP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  <w:t>Коттеджи 1-11</w:t>
            </w:r>
          </w:p>
        </w:tc>
        <w:tc>
          <w:tcPr>
            <w:tcW w:w="174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BFBFBF"/>
            <w:vAlign w:val="center"/>
            <w:hideMark/>
          </w:tcPr>
          <w:p w:rsidR="009E4386" w:rsidRPr="00CC108D" w:rsidRDefault="009E4386" w:rsidP="00D35248">
            <w:pPr>
              <w:jc w:val="center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Оценка</w:t>
            </w:r>
          </w:p>
        </w:tc>
      </w:tr>
      <w:tr w:rsidR="009E4386" w:rsidRPr="00283565" w:rsidTr="00D35248">
        <w:trPr>
          <w:trHeight w:val="703"/>
        </w:trPr>
        <w:tc>
          <w:tcPr>
            <w:tcW w:w="4980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000000"/>
            </w:tcBorders>
            <w:shd w:val="clear" w:color="000000" w:fill="F2F2F2"/>
            <w:vAlign w:val="center"/>
            <w:hideMark/>
          </w:tcPr>
          <w:p w:rsidR="009E4386" w:rsidRPr="00CC108D" w:rsidRDefault="009E4386" w:rsidP="00D35248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Главный вход, входные группы, эвакуационные выходы (стоимость оценки - 2 балла) 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2F2F2"/>
            <w:vAlign w:val="center"/>
            <w:hideMark/>
          </w:tcPr>
          <w:p w:rsidR="009E4386" w:rsidRPr="00CC108D" w:rsidRDefault="009E4386" w:rsidP="00D35248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proofErr w:type="spellStart"/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МОПы</w:t>
            </w:r>
            <w:proofErr w:type="spellEnd"/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, Офисы (стоимость оценки - 2 балла)</w:t>
            </w:r>
          </w:p>
        </w:tc>
      </w:tr>
      <w:tr w:rsidR="009E4386" w:rsidRPr="00283565" w:rsidTr="00D35248">
        <w:trPr>
          <w:trHeight w:val="661"/>
        </w:trPr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 xml:space="preserve">Полы, плинтуса (чистые, нет мусора и грязи)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sz w:val="20"/>
              </w:rPr>
            </w:pPr>
            <w:r w:rsidRPr="00CC108D">
              <w:rPr>
                <w:rFonts w:ascii="Calibri" w:eastAsia="Times New Roman" w:hAnsi="Calibri" w:cs="Arial"/>
                <w:sz w:val="20"/>
              </w:rPr>
              <w:t>Входные группы, тамбур, террасы (нет мусора, грязи)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557"/>
        </w:trPr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 xml:space="preserve">Двери, стекла чистые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Полы, плинтуса (чистые, нет мусора и грязи)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551"/>
        </w:trPr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Грязезащитные коврики чистые, лежат ровно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Грязезащитные коврики чистые, лежат ровно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463"/>
        </w:trPr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 xml:space="preserve">Ресепшн - отсутствие грязи, мусора, пятен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Корзины пустые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1096"/>
        </w:trPr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proofErr w:type="spellStart"/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Вейдинговые</w:t>
            </w:r>
            <w:proofErr w:type="spellEnd"/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 xml:space="preserve"> автоматы, автоматы по приему платежей, банкоматы чистые, отсутствие мусора, корзины чистые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proofErr w:type="gramStart"/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Кухни - отсутствие мусора, корзины пустые, кухонная мебель, раковина, кран чистые, наличие салфеток, пол</w:t>
            </w:r>
            <w:proofErr w:type="gram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471"/>
        </w:trPr>
        <w:tc>
          <w:tcPr>
            <w:tcW w:w="4980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000000"/>
            </w:tcBorders>
            <w:shd w:val="clear" w:color="000000" w:fill="F2F2F2"/>
            <w:vAlign w:val="center"/>
            <w:hideMark/>
          </w:tcPr>
          <w:p w:rsidR="009E4386" w:rsidRPr="00CC108D" w:rsidRDefault="009E4386" w:rsidP="00D35248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proofErr w:type="spellStart"/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МОПы</w:t>
            </w:r>
            <w:proofErr w:type="spellEnd"/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 (стоимость оценки - 2 балла)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2F2F2"/>
            <w:vAlign w:val="center"/>
            <w:hideMark/>
          </w:tcPr>
          <w:p w:rsidR="009E4386" w:rsidRPr="00CC108D" w:rsidRDefault="009E4386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Туалетные комнаты в корпусах 1, 2, 3, 5 и коттеджах 1-11 (стоимость оценки - 4 балла)</w:t>
            </w:r>
          </w:p>
        </w:tc>
      </w:tr>
      <w:tr w:rsidR="009E4386" w:rsidRPr="00283565" w:rsidTr="00D35248">
        <w:trPr>
          <w:trHeight w:val="407"/>
        </w:trPr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Полы, плинтуса (чистые, нет мусора и грязи)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 xml:space="preserve">Стены, полы, двери чистые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543"/>
        </w:trPr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Корзины пустые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Унитазы, сиденья унитазов, писсуары, спусковые устройства чистые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810"/>
        </w:trPr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proofErr w:type="gramStart"/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Кухни - отсутствие мусора, корзины пустые, кухонная мебель, раковина, кран чистые, наличие салфеток, пол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Раковины, столешницы, зеркала, краны чистые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979"/>
        </w:trPr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Переговорные - мебель чистая, стулья/кресла на местах, корзины чистые, отсутствие мусора, полы чистые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Дозаторы чистые, укомплектованы мылом / бумагой / салфетками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630"/>
        </w:trPr>
        <w:tc>
          <w:tcPr>
            <w:tcW w:w="4980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000000"/>
            </w:tcBorders>
            <w:shd w:val="clear" w:color="000000" w:fill="F2F2F2"/>
            <w:vAlign w:val="center"/>
            <w:hideMark/>
          </w:tcPr>
          <w:p w:rsidR="009E4386" w:rsidRPr="00CC108D" w:rsidRDefault="009E4386" w:rsidP="00D35248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ОФИСЫ (стоимость оценки - 2 балла)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Корзины для мусора не переполнены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559"/>
        </w:trPr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Стеклянные перегородки, двери - отсутствие пятен, пыли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Отсутствие запаха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483"/>
        </w:trPr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Полы, плинтуса (чистые, нет мусора и грязи)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4386" w:rsidRPr="00CC108D" w:rsidRDefault="009E4386" w:rsidP="00D35248">
            <w:pPr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9E4386" w:rsidRPr="00CC108D" w:rsidRDefault="009E4386" w:rsidP="00D35248">
            <w:pPr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330"/>
        </w:trPr>
        <w:tc>
          <w:tcPr>
            <w:tcW w:w="3460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Корзины пустые</w:t>
            </w:r>
          </w:p>
        </w:tc>
        <w:tc>
          <w:tcPr>
            <w:tcW w:w="152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9E4386" w:rsidRPr="00283565" w:rsidTr="00D35248">
        <w:trPr>
          <w:trHeight w:val="375"/>
        </w:trPr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Общее количество баллов  - 58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sz w:val="20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sz w:val="20"/>
                <w:szCs w:val="22"/>
              </w:rPr>
            </w:pPr>
          </w:p>
        </w:tc>
      </w:tr>
      <w:tr w:rsidR="009E4386" w:rsidRPr="00283565" w:rsidTr="00D35248">
        <w:trPr>
          <w:trHeight w:val="510"/>
        </w:trPr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Кол-во выполненных заданий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58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</w:p>
        </w:tc>
      </w:tr>
      <w:tr w:rsidR="009E4386" w:rsidRPr="00283565" w:rsidTr="00D35248">
        <w:trPr>
          <w:trHeight w:val="255"/>
        </w:trPr>
        <w:tc>
          <w:tcPr>
            <w:tcW w:w="10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4386" w:rsidRPr="00283565" w:rsidRDefault="009E4386" w:rsidP="00D35248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0"/>
              </w:rPr>
            </w:pPr>
            <w:r w:rsidRPr="00283565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0"/>
              </w:rPr>
              <w:t>Общее кол-во пунктов__________х100%=оценка за смену(%)_____</w:t>
            </w:r>
          </w:p>
        </w:tc>
      </w:tr>
      <w:tr w:rsidR="009E4386" w:rsidRPr="00283565" w:rsidTr="00D35248">
        <w:trPr>
          <w:trHeight w:val="510"/>
        </w:trPr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ИТОГО</w:t>
            </w:r>
            <w:proofErr w:type="gramStart"/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, %:</w:t>
            </w:r>
            <w:proofErr w:type="gram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E4386" w:rsidRPr="00CC108D" w:rsidRDefault="009E4386" w:rsidP="00D35248">
            <w:pPr>
              <w:jc w:val="right"/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100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</w:p>
        </w:tc>
      </w:tr>
      <w:tr w:rsidR="009E4386" w:rsidRPr="00283565" w:rsidTr="00D35248">
        <w:trPr>
          <w:trHeight w:val="315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Представитель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Представитель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</w:p>
        </w:tc>
      </w:tr>
      <w:tr w:rsidR="009E4386" w:rsidRPr="00283565" w:rsidTr="00D35248">
        <w:trPr>
          <w:trHeight w:val="33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ООО "______________"</w:t>
            </w:r>
          </w:p>
        </w:tc>
        <w:tc>
          <w:tcPr>
            <w:tcW w:w="15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ООО "ОДАС Сколково"</w:t>
            </w:r>
          </w:p>
        </w:tc>
        <w:tc>
          <w:tcPr>
            <w:tcW w:w="17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E4386" w:rsidRPr="00CC108D" w:rsidRDefault="009E4386" w:rsidP="00D35248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 </w:t>
            </w:r>
          </w:p>
        </w:tc>
      </w:tr>
    </w:tbl>
    <w:p w:rsidR="001D638D" w:rsidRPr="009E4386" w:rsidRDefault="001D638D" w:rsidP="001D638D">
      <w:pPr>
        <w:pStyle w:val="a4"/>
        <w:numPr>
          <w:ilvl w:val="1"/>
          <w:numId w:val="25"/>
        </w:numPr>
        <w:spacing w:after="200"/>
        <w:jc w:val="both"/>
        <w:rPr>
          <w:rFonts w:eastAsiaTheme="minorHAnsi"/>
          <w:lang w:eastAsia="en-US"/>
        </w:rPr>
      </w:pPr>
      <w:r w:rsidRPr="00C76C7D">
        <w:rPr>
          <w:rFonts w:eastAsiaTheme="minorHAnsi"/>
          <w:b/>
          <w:lang w:eastAsia="en-US"/>
        </w:rPr>
        <w:lastRenderedPageBreak/>
        <w:t xml:space="preserve">Чек-лист дневной проверки на Объекте </w:t>
      </w:r>
      <w:r w:rsidR="00B73145">
        <w:rPr>
          <w:rFonts w:eastAsiaTheme="minorHAnsi"/>
          <w:b/>
          <w:lang w:eastAsia="en-US"/>
        </w:rPr>
        <w:t>4.2</w:t>
      </w:r>
    </w:p>
    <w:tbl>
      <w:tblPr>
        <w:tblW w:w="10240" w:type="dxa"/>
        <w:tblInd w:w="93" w:type="dxa"/>
        <w:tblLook w:val="04A0" w:firstRow="1" w:lastRow="0" w:firstColumn="1" w:lastColumn="0" w:noHBand="0" w:noVBand="1"/>
      </w:tblPr>
      <w:tblGrid>
        <w:gridCol w:w="3460"/>
        <w:gridCol w:w="1520"/>
        <w:gridCol w:w="3520"/>
        <w:gridCol w:w="1740"/>
      </w:tblGrid>
      <w:tr w:rsidR="001D638D" w:rsidRPr="00283565" w:rsidTr="001D638D">
        <w:trPr>
          <w:trHeight w:val="315"/>
        </w:trPr>
        <w:tc>
          <w:tcPr>
            <w:tcW w:w="10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638D" w:rsidRPr="00CC108D" w:rsidRDefault="001D638D" w:rsidP="001D638D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sz w:val="20"/>
              </w:rPr>
              <w:t>Отчет</w:t>
            </w:r>
          </w:p>
        </w:tc>
      </w:tr>
      <w:tr w:rsidR="001D638D" w:rsidRPr="00283565" w:rsidTr="001D638D">
        <w:trPr>
          <w:trHeight w:val="315"/>
        </w:trPr>
        <w:tc>
          <w:tcPr>
            <w:tcW w:w="10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638D" w:rsidRPr="00CC108D" w:rsidRDefault="001D638D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sz w:val="20"/>
              </w:rPr>
              <w:t>экспресс-проверка качества уборки Объекта</w:t>
            </w:r>
            <w:r w:rsidR="00656991">
              <w:rPr>
                <w:rFonts w:ascii="Calibri" w:eastAsia="Times New Roman" w:hAnsi="Calibri" w:cs="Arial"/>
                <w:b/>
                <w:bCs/>
                <w:sz w:val="20"/>
              </w:rPr>
              <w:t xml:space="preserve"> 5</w:t>
            </w:r>
          </w:p>
        </w:tc>
      </w:tr>
      <w:tr w:rsidR="001D638D" w:rsidRPr="00283565" w:rsidTr="001D638D">
        <w:trPr>
          <w:trHeight w:val="315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638D" w:rsidRPr="00CC108D" w:rsidRDefault="001D638D" w:rsidP="001D638D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sz w:val="20"/>
              </w:rPr>
              <w:t>«___»_________20__г.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283565" w:rsidRDefault="001D638D" w:rsidP="001D638D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283565" w:rsidRDefault="001D638D" w:rsidP="001D638D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283565" w:rsidRDefault="001D638D" w:rsidP="001D638D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1D638D" w:rsidRPr="00283565" w:rsidTr="00FC799C">
        <w:trPr>
          <w:trHeight w:val="330"/>
        </w:trPr>
        <w:tc>
          <w:tcPr>
            <w:tcW w:w="34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638D" w:rsidRPr="00CC108D" w:rsidRDefault="001D638D" w:rsidP="001D638D">
            <w:pPr>
              <w:jc w:val="both"/>
              <w:rPr>
                <w:rFonts w:ascii="Calibri" w:eastAsia="Times New Roman" w:hAnsi="Calibri" w:cs="Arial"/>
                <w:b/>
                <w:bCs/>
                <w:sz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283565" w:rsidRDefault="001D638D" w:rsidP="001D638D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283565" w:rsidRDefault="001D638D" w:rsidP="001D638D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638D" w:rsidRPr="00283565" w:rsidRDefault="001D638D" w:rsidP="001D638D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1D638D" w:rsidRPr="00283565" w:rsidTr="00FC799C">
        <w:trPr>
          <w:trHeight w:val="475"/>
        </w:trPr>
        <w:tc>
          <w:tcPr>
            <w:tcW w:w="34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D638D" w:rsidRPr="00CC108D" w:rsidRDefault="001D638D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</w:pP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  <w:t>Корп.</w:t>
            </w:r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  <w:t xml:space="preserve"> </w:t>
            </w:r>
            <w:r w:rsidR="00656991"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  <w:t>6</w:t>
            </w: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  <w:t xml:space="preserve"> </w:t>
            </w:r>
          </w:p>
        </w:tc>
        <w:tc>
          <w:tcPr>
            <w:tcW w:w="15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BFBFBF"/>
            <w:vAlign w:val="center"/>
            <w:hideMark/>
          </w:tcPr>
          <w:p w:rsidR="001D638D" w:rsidRPr="00CC108D" w:rsidRDefault="001D638D" w:rsidP="001D638D">
            <w:pPr>
              <w:jc w:val="center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Оценка</w:t>
            </w:r>
          </w:p>
        </w:tc>
        <w:tc>
          <w:tcPr>
            <w:tcW w:w="35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D638D" w:rsidRPr="00CC108D" w:rsidRDefault="00656991" w:rsidP="001D638D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</w:pPr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  <w:u w:val="single"/>
              </w:rPr>
              <w:t>Корп. 6</w:t>
            </w:r>
          </w:p>
        </w:tc>
        <w:tc>
          <w:tcPr>
            <w:tcW w:w="17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BFBFBF"/>
            <w:vAlign w:val="center"/>
            <w:hideMark/>
          </w:tcPr>
          <w:p w:rsidR="001D638D" w:rsidRPr="00CC108D" w:rsidRDefault="001D638D" w:rsidP="001D638D">
            <w:pPr>
              <w:jc w:val="center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Оценка</w:t>
            </w:r>
          </w:p>
        </w:tc>
      </w:tr>
      <w:tr w:rsidR="001D638D" w:rsidRPr="00283565" w:rsidTr="00FC799C">
        <w:trPr>
          <w:trHeight w:val="703"/>
        </w:trPr>
        <w:tc>
          <w:tcPr>
            <w:tcW w:w="498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2F2F2"/>
            <w:vAlign w:val="center"/>
            <w:hideMark/>
          </w:tcPr>
          <w:p w:rsidR="001D638D" w:rsidRPr="00CC108D" w:rsidRDefault="001D638D" w:rsidP="001D638D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Главный вход, входные группы, эвакуационные выходы (стоимость оценки - 2 балла) 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2F2F2"/>
            <w:vAlign w:val="center"/>
          </w:tcPr>
          <w:p w:rsidR="001D638D" w:rsidRPr="00CC108D" w:rsidRDefault="00656991" w:rsidP="001D638D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ОФИСЫ (стоимость оценки - 2 балла)</w:t>
            </w:r>
          </w:p>
        </w:tc>
      </w:tr>
      <w:tr w:rsidR="00656991" w:rsidRPr="00283565" w:rsidTr="00FC799C">
        <w:trPr>
          <w:trHeight w:val="661"/>
        </w:trPr>
        <w:tc>
          <w:tcPr>
            <w:tcW w:w="34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 xml:space="preserve">Полы, плинтуса (чистые, нет мусора и грязи) 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Стеклянные перегородки, двери - отсутствие пятен, пыли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656991" w:rsidRPr="00283565" w:rsidTr="00FC799C">
        <w:trPr>
          <w:trHeight w:val="557"/>
        </w:trPr>
        <w:tc>
          <w:tcPr>
            <w:tcW w:w="34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 xml:space="preserve">Двери, стекла чистые 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Полы, плинтуса (чистые, нет мусора и грязи)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656991" w:rsidRPr="00283565" w:rsidTr="00FC799C">
        <w:trPr>
          <w:trHeight w:val="551"/>
        </w:trPr>
        <w:tc>
          <w:tcPr>
            <w:tcW w:w="34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Грязезащитные коврики чистые, лежат ровно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Корзины пустые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656991" w:rsidRPr="00283565" w:rsidTr="00FC799C">
        <w:trPr>
          <w:trHeight w:val="463"/>
        </w:trPr>
        <w:tc>
          <w:tcPr>
            <w:tcW w:w="34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 xml:space="preserve">Ресепшн - отсутствие грязи, мусора, пятен 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656991" w:rsidRPr="00283565" w:rsidTr="00FC799C">
        <w:trPr>
          <w:trHeight w:val="1096"/>
        </w:trPr>
        <w:tc>
          <w:tcPr>
            <w:tcW w:w="34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proofErr w:type="spellStart"/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Вейдинговые</w:t>
            </w:r>
            <w:proofErr w:type="spellEnd"/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 xml:space="preserve"> автоматы, автоматы по приему платежей, банкоматы чистые, отсутствие мусора, корзины чистые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</w:p>
        </w:tc>
      </w:tr>
      <w:tr w:rsidR="00656991" w:rsidRPr="00283565" w:rsidTr="00FC799C">
        <w:trPr>
          <w:trHeight w:val="471"/>
        </w:trPr>
        <w:tc>
          <w:tcPr>
            <w:tcW w:w="498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2F2F2"/>
            <w:vAlign w:val="center"/>
            <w:hideMark/>
          </w:tcPr>
          <w:p w:rsidR="00656991" w:rsidRPr="00CC108D" w:rsidRDefault="00656991" w:rsidP="001D638D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proofErr w:type="spellStart"/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МОПы</w:t>
            </w:r>
            <w:proofErr w:type="spellEnd"/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 (стоимость оценки - 2 балла)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2F2F2"/>
            <w:vAlign w:val="center"/>
            <w:hideMark/>
          </w:tcPr>
          <w:p w:rsidR="00656991" w:rsidRPr="00CC108D" w:rsidRDefault="00656991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 xml:space="preserve">Туалетные комнаты </w:t>
            </w:r>
            <w:r w:rsidRPr="00CC108D"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  <w:t>(стоимость оценки - 4 балла)</w:t>
            </w:r>
          </w:p>
        </w:tc>
      </w:tr>
      <w:tr w:rsidR="00656991" w:rsidRPr="00283565" w:rsidTr="00FC799C">
        <w:trPr>
          <w:trHeight w:val="407"/>
        </w:trPr>
        <w:tc>
          <w:tcPr>
            <w:tcW w:w="34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Полы, плинтуса (чистые, нет мусора и грязи)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 xml:space="preserve">Стены, полы, двери чистые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656991" w:rsidRPr="00283565" w:rsidTr="00FC799C">
        <w:trPr>
          <w:trHeight w:val="543"/>
        </w:trPr>
        <w:tc>
          <w:tcPr>
            <w:tcW w:w="34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Корзины пустые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Унитазы, сиденья унитазов, писсуары, спусковые устройства чистые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656991" w:rsidRPr="00283565" w:rsidTr="00FC799C">
        <w:trPr>
          <w:trHeight w:val="810"/>
        </w:trPr>
        <w:tc>
          <w:tcPr>
            <w:tcW w:w="34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proofErr w:type="gramStart"/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Кухни - отсутствие мусора, корзины пустые, кухонная мебель, раковина, кран чистые, наличие салфеток, пол</w:t>
            </w:r>
            <w:proofErr w:type="gramEnd"/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Раковины, столешницы, зеркала, краны чистые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656991" w:rsidRPr="00283565" w:rsidTr="00FC799C">
        <w:trPr>
          <w:trHeight w:val="979"/>
        </w:trPr>
        <w:tc>
          <w:tcPr>
            <w:tcW w:w="34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Переговорные - мебель чистая, стулья/кресла на местах, корзины чистые, отсутствие мусора, полы чистые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Дозаторы чистые, укомплектованы мылом / бумагой / салфетками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656991" w:rsidRPr="00283565" w:rsidTr="00FC799C">
        <w:trPr>
          <w:trHeight w:val="630"/>
        </w:trPr>
        <w:tc>
          <w:tcPr>
            <w:tcW w:w="34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Стеклянные перегородки, двери - отсутствие пятен, пыли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56991" w:rsidRPr="00CC108D" w:rsidRDefault="00656991" w:rsidP="001D638D">
            <w:pPr>
              <w:rPr>
                <w:rFonts w:ascii="Tahoma" w:eastAsia="Times New Roman" w:hAnsi="Tahoma" w:cs="Tahoma"/>
                <w:b/>
                <w:bCs/>
                <w:i/>
                <w:iCs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Корзины для мусора не переполнены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656991" w:rsidRPr="00283565" w:rsidTr="00FC799C">
        <w:trPr>
          <w:trHeight w:val="559"/>
        </w:trPr>
        <w:tc>
          <w:tcPr>
            <w:tcW w:w="34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Стеклянные перегородки, двери - отсутствие пятен, пыли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Отсутствие запаха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Arial" w:eastAsia="Times New Roman" w:hAnsi="Arial" w:cs="Arial"/>
                <w:sz w:val="20"/>
              </w:rPr>
            </w:pPr>
            <w:r w:rsidRPr="00CC108D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  <w:tr w:rsidR="00656991" w:rsidRPr="00283565" w:rsidTr="00FC799C">
        <w:trPr>
          <w:trHeight w:val="375"/>
        </w:trPr>
        <w:tc>
          <w:tcPr>
            <w:tcW w:w="4980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991" w:rsidRPr="00CC108D" w:rsidRDefault="00656991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 xml:space="preserve">Общее количество баллов  - </w:t>
            </w:r>
            <w: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40</w:t>
            </w:r>
          </w:p>
        </w:tc>
        <w:tc>
          <w:tcPr>
            <w:tcW w:w="352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sz w:val="20"/>
                <w:szCs w:val="22"/>
              </w:rPr>
            </w:pPr>
          </w:p>
        </w:tc>
        <w:tc>
          <w:tcPr>
            <w:tcW w:w="17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sz w:val="20"/>
                <w:szCs w:val="22"/>
              </w:rPr>
            </w:pPr>
          </w:p>
        </w:tc>
      </w:tr>
      <w:tr w:rsidR="00656991" w:rsidRPr="00283565" w:rsidTr="001D638D">
        <w:trPr>
          <w:trHeight w:val="510"/>
        </w:trPr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Кол-во выполненных заданий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  <w: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40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</w:p>
        </w:tc>
      </w:tr>
      <w:tr w:rsidR="00656991" w:rsidRPr="00283565" w:rsidTr="001D638D">
        <w:trPr>
          <w:trHeight w:val="255"/>
        </w:trPr>
        <w:tc>
          <w:tcPr>
            <w:tcW w:w="10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991" w:rsidRPr="00283565" w:rsidRDefault="00656991" w:rsidP="001D638D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0"/>
              </w:rPr>
            </w:pPr>
            <w:r w:rsidRPr="00283565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0"/>
              </w:rPr>
              <w:t>Общее кол-во пунктов__________х100%=оценка за смену(%)_____</w:t>
            </w:r>
          </w:p>
        </w:tc>
      </w:tr>
      <w:tr w:rsidR="00656991" w:rsidRPr="00283565" w:rsidTr="001D638D">
        <w:trPr>
          <w:trHeight w:val="510"/>
        </w:trPr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ИТОГО</w:t>
            </w:r>
            <w:proofErr w:type="gramStart"/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, %:</w:t>
            </w:r>
            <w:proofErr w:type="gram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56991" w:rsidRPr="00CC108D" w:rsidRDefault="00656991" w:rsidP="001D638D">
            <w:pPr>
              <w:jc w:val="right"/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  <w:r w:rsidRPr="00CC108D"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  <w:t>100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b/>
                <w:bCs/>
                <w:i/>
                <w:iCs/>
                <w:sz w:val="20"/>
                <w:szCs w:val="28"/>
              </w:rPr>
            </w:pPr>
          </w:p>
        </w:tc>
      </w:tr>
      <w:tr w:rsidR="00656991" w:rsidRPr="00283565" w:rsidTr="001D638D">
        <w:trPr>
          <w:trHeight w:val="315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Представитель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Представитель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</w:p>
        </w:tc>
      </w:tr>
      <w:tr w:rsidR="00656991" w:rsidRPr="00283565" w:rsidTr="001D638D">
        <w:trPr>
          <w:trHeight w:val="33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ООО "______________"</w:t>
            </w:r>
          </w:p>
        </w:tc>
        <w:tc>
          <w:tcPr>
            <w:tcW w:w="15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ООО "ОДАС Сколково"</w:t>
            </w:r>
          </w:p>
        </w:tc>
        <w:tc>
          <w:tcPr>
            <w:tcW w:w="17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656991" w:rsidRPr="00CC108D" w:rsidRDefault="00656991" w:rsidP="001D638D">
            <w:pPr>
              <w:rPr>
                <w:rFonts w:ascii="Calibri" w:eastAsia="Times New Roman" w:hAnsi="Calibri" w:cs="Arial"/>
                <w:color w:val="000000"/>
                <w:sz w:val="20"/>
              </w:rPr>
            </w:pPr>
            <w:r w:rsidRPr="00CC108D">
              <w:rPr>
                <w:rFonts w:ascii="Calibri" w:eastAsia="Times New Roman" w:hAnsi="Calibri" w:cs="Arial"/>
                <w:color w:val="000000"/>
                <w:sz w:val="20"/>
              </w:rPr>
              <w:t> </w:t>
            </w:r>
          </w:p>
        </w:tc>
      </w:tr>
    </w:tbl>
    <w:p w:rsidR="001D638D" w:rsidRPr="00CC108D" w:rsidRDefault="001D638D" w:rsidP="001D638D">
      <w:pPr>
        <w:spacing w:after="200"/>
        <w:jc w:val="both"/>
        <w:rPr>
          <w:rFonts w:eastAsiaTheme="minorHAnsi"/>
          <w:lang w:val="en-US" w:eastAsia="en-US"/>
        </w:rPr>
        <w:sectPr w:rsidR="001D638D" w:rsidRPr="00CC108D" w:rsidSect="00D35248">
          <w:pgSz w:w="11906" w:h="16838"/>
          <w:pgMar w:top="1134" w:right="851" w:bottom="1134" w:left="992" w:header="709" w:footer="709" w:gutter="0"/>
          <w:cols w:space="708"/>
          <w:docGrid w:linePitch="360"/>
        </w:sectPr>
      </w:pPr>
    </w:p>
    <w:p w:rsidR="00C6546D" w:rsidRPr="00A31F7B" w:rsidRDefault="008141F9" w:rsidP="00A31F7B">
      <w:pPr>
        <w:tabs>
          <w:tab w:val="left" w:pos="3795"/>
        </w:tabs>
        <w:jc w:val="right"/>
        <w:rPr>
          <w:rFonts w:eastAsiaTheme="minorHAnsi"/>
          <w:b/>
          <w:lang w:eastAsia="en-US"/>
        </w:rPr>
      </w:pPr>
      <w:r w:rsidRPr="00A31F7B">
        <w:rPr>
          <w:rFonts w:eastAsiaTheme="minorHAnsi"/>
          <w:b/>
          <w:lang w:eastAsia="en-US"/>
        </w:rPr>
        <w:lastRenderedPageBreak/>
        <w:t>Приложение №4 - Форма Акта о нарушении пользования зданием</w:t>
      </w:r>
    </w:p>
    <w:p w:rsidR="00517A7D" w:rsidRPr="00C6546D" w:rsidRDefault="008141F9" w:rsidP="00311812">
      <w:pPr>
        <w:rPr>
          <w:b/>
          <w:sz w:val="22"/>
          <w:szCs w:val="22"/>
          <w:u w:val="single"/>
        </w:rPr>
      </w:pPr>
      <w:r w:rsidRPr="00A40EA7">
        <w:rPr>
          <w:noProof/>
        </w:rPr>
        <w:drawing>
          <wp:inline distT="0" distB="0" distL="0" distR="0" wp14:anchorId="64D5B564" wp14:editId="759CA4BA">
            <wp:extent cx="6128523" cy="5928360"/>
            <wp:effectExtent l="0" t="0" r="571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523" cy="59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7A7D" w:rsidRPr="00C6546D" w:rsidSect="00A31F7B">
      <w:pgSz w:w="11906" w:h="16838"/>
      <w:pgMar w:top="1134" w:right="851" w:bottom="1134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A70" w:rsidRDefault="004F3A70">
      <w:r>
        <w:separator/>
      </w:r>
    </w:p>
  </w:endnote>
  <w:endnote w:type="continuationSeparator" w:id="0">
    <w:p w:rsidR="004F3A70" w:rsidRDefault="004F3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ST type A">
    <w:charset w:val="00"/>
    <w:family w:val="swiss"/>
    <w:pitch w:val="variable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3604428"/>
      <w:docPartObj>
        <w:docPartGallery w:val="Page Numbers (Bottom of Page)"/>
        <w:docPartUnique/>
      </w:docPartObj>
    </w:sdtPr>
    <w:sdtEndPr/>
    <w:sdtContent>
      <w:p w:rsidR="006C0A6A" w:rsidRDefault="006C0A6A">
        <w:pPr>
          <w:pStyle w:val="af0"/>
        </w:pPr>
        <w:r>
          <w:rPr>
            <w:noProof/>
            <w:lang w:eastAsia="ru-RU"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6ACD890C" wp14:editId="6A0F7264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538720" cy="190500"/>
                  <wp:effectExtent l="9525" t="9525" r="8890" b="0"/>
                  <wp:wrapNone/>
                  <wp:docPr id="2" name="Группа 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538720" cy="190500"/>
                            <a:chOff x="-8" y="14978"/>
                            <a:chExt cx="12255" cy="300"/>
                          </a:xfrm>
                        </wpg:grpSpPr>
                        <wps:wsp>
                          <wps:cNvPr id="14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2" y="14990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C0A6A" w:rsidRDefault="006C0A6A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 w:rsidR="00DF1336" w:rsidRPr="00DF1336">
                                  <w:rPr>
                                    <w:noProof/>
                                    <w:color w:val="8C8C8C" w:themeColor="background1" w:themeShade="8C"/>
                                  </w:rPr>
                                  <w:t>1</w:t>
                                </w:r>
                                <w:r>
                                  <w:rPr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8" name="Group 31"/>
                          <wpg:cNvGrpSpPr>
                            <a:grpSpLocks/>
                          </wpg:cNvGrpSpPr>
                          <wpg:grpSpPr bwMode="auto">
                            <a:xfrm>
                              <a:off x="-8" y="14978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19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Группа 32" o:spid="_x0000_s1026" style="position:absolute;margin-left:0;margin-top:0;width:593.6pt;height:15pt;z-index:251659264;mso-width-percent:1000;mso-position-horizontal:center;mso-position-horizontal-relative:page;mso-position-vertical:center;mso-position-vertical-relative:bottom-margin-area;mso-width-percent:1000" coordorigin="-8,14978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782;top:14990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  <v:textbox inset="0,0,0,0">
                      <w:txbxContent>
                        <w:p w:rsidR="006C0A6A" w:rsidRDefault="006C0A6A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 w:rsidR="00DF1336" w:rsidRPr="00DF1336">
                            <w:rPr>
                              <w:noProof/>
                              <w:color w:val="8C8C8C" w:themeColor="background1" w:themeShade="8C"/>
                            </w:rPr>
                            <w:t>1</w:t>
                          </w:r>
                          <w:r>
                            <w:rPr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left:-8;top:14978;width:12255;height:230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5+ucEAAADbAAAADwAAAGRycy9kb3ducmV2LnhtbERPS4vCMBC+C/sfwizsRdbUBcWtRhFB&#10;uhcPvsDj2IxNsZmUJmrXX28Ewdt8fM+ZzFpbiSs1vnSsoN9LQBDnTpdcKNhtl98jED4ga6wck4J/&#10;8jCbfnQmmGp34zVdN6EQMYR9igpMCHUqpc8NWfQ9VxNH7uQaiyHCppC6wVsMt5X8SZKhtFhybDBY&#10;08JQft5crIKuT+Q+HxxM1s1Wx7ve825uM6W+Ptv5GESgNrzFL/efjvN/4flLPEBO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Dn65wQAAANsAAAAPAAAAAAAAAAAAAAAA&#10;AKECAABkcnMvZG93bnJldi54bWxQSwUGAAAAAAQABAD5AAAAjwMAAAAA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SM5sIAAADbAAAADwAAAGRycy9kb3ducmV2LnhtbERPy2rCQBTdF/oPwy10U3RiFlKio0iD&#10;IhTBRzbZXTK3STRzJ2TGJP69sxC6PJz3cj2aRvTUudqygtk0AkFcWF1zqSC7bCffIJxH1thYJgUP&#10;crBevb8tMdF24BP1Z1+KEMIuQQWV920ipSsqMuimtiUO3J/tDPoAu1LqDocQbhoZR9FcGqw5NFTY&#10;0k9Fxe18NwoOp112y+U9jcd683XF3zS/HlOlPj/GzQKEp9H/i1/uvVYQh/XhS/gBcvU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SM5sIAAADbAAAADwAAAAAAAAAAAAAA&#10;AAChAgAAZHJzL2Rvd25yZXYueG1sUEsFBgAAAAAEAAQA+QAAAJADAAAAAA==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A6A" w:rsidRDefault="006C0A6A">
    <w:pPr>
      <w:pStyle w:val="af0"/>
    </w:pPr>
    <w:r>
      <w:rPr>
        <w:noProof/>
        <w:lang w:eastAsia="ru-RU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734FCAC" wp14:editId="76CE2E32">
              <wp:simplePos x="0" y="0"/>
              <wp:positionH relativeFrom="page">
                <wp:align>center</wp:align>
              </wp:positionH>
              <wp:positionV relativeFrom="bottomMargin">
                <wp:align>center</wp:align>
              </wp:positionV>
              <wp:extent cx="7541260" cy="190500"/>
              <wp:effectExtent l="0" t="0" r="21590" b="0"/>
              <wp:wrapNone/>
              <wp:docPr id="12" name="Группа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41260" cy="190500"/>
                        <a:chOff x="-8" y="14978"/>
                        <a:chExt cx="12255" cy="300"/>
                      </a:xfrm>
                    </wpg:grpSpPr>
                    <wps:wsp>
                      <wps:cNvPr id="13" name="Text Box 25"/>
                      <wps:cNvSpPr txBox="1">
                        <a:spLocks noChangeArrowheads="1"/>
                      </wps:cNvSpPr>
                      <wps:spPr bwMode="auto">
                        <a:xfrm>
                          <a:off x="782" y="14990"/>
                          <a:ext cx="659" cy="28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A6A" w:rsidRDefault="006C0A6A">
                            <w:pPr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>PAGE    \* MERGEFORMAT</w:instrText>
                            </w:r>
                            <w:r>
                              <w:fldChar w:fldCharType="separate"/>
                            </w:r>
                            <w:r w:rsidR="00DF1336" w:rsidRPr="00DF1336">
                              <w:rPr>
                                <w:noProof/>
                                <w:color w:val="8C8C8C" w:themeColor="background1" w:themeShade="8C"/>
                              </w:rPr>
                              <w:t>67</w:t>
                            </w:r>
                            <w:r>
                              <w:rPr>
                                <w:color w:val="8C8C8C" w:themeColor="background1" w:themeShade="8C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g:grpSp>
                      <wpg:cNvPr id="15" name="Group 31"/>
                      <wpg:cNvGrpSpPr>
                        <a:grpSpLocks/>
                      </wpg:cNvGrpSpPr>
                      <wpg:grpSpPr bwMode="auto">
                        <a:xfrm>
                          <a:off x="-8" y="14978"/>
                          <a:ext cx="12255" cy="230"/>
                          <a:chOff x="-8" y="14978"/>
                          <a:chExt cx="12255" cy="230"/>
                        </a:xfrm>
                      </wpg:grpSpPr>
                      <wps:wsp>
                        <wps:cNvPr id="16" name="AutoShape 27"/>
                        <wps:cNvCnPr>
                          <a:cxnSpLocks noChangeShapeType="1"/>
                        </wps:cNvCnPr>
                        <wps:spPr bwMode="auto">
                          <a:xfrm flipV="1">
                            <a:off x="-8" y="14978"/>
                            <a:ext cx="1260" cy="23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28"/>
                        <wps:cNvCnPr>
                          <a:cxnSpLocks noChangeShapeType="1"/>
                        </wps:cNvCnPr>
                        <wps:spPr bwMode="auto">
                          <a:xfrm rot="10800000">
                            <a:off x="1252" y="14978"/>
                            <a:ext cx="10995" cy="230"/>
                          </a:xfrm>
                          <a:prstGeom prst="bentConnector3">
                            <a:avLst>
                              <a:gd name="adj1" fmla="val 96778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_x0000_s1031" style="position:absolute;margin-left:0;margin-top:0;width:593.8pt;height:15pt;z-index:251661312;mso-width-percent:1000;mso-position-horizontal:center;mso-position-horizontal-relative:page;mso-position-vertical:center;mso-position-vertical-relative:bottom-margin-area;mso-width-percent:1000" coordorigin="-8,14978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32" type="#_x0000_t202" style="position:absolute;left:782;top:14990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<v:textbox inset="0,0,0,0">
                  <w:txbxContent>
                    <w:p w:rsidR="006C0A6A" w:rsidRDefault="006C0A6A">
                      <w:pPr>
                        <w:jc w:val="center"/>
                      </w:pPr>
                      <w:r>
                        <w:fldChar w:fldCharType="begin"/>
                      </w:r>
                      <w:r>
                        <w:instrText>PAGE    \* MERGEFORMAT</w:instrText>
                      </w:r>
                      <w:r>
                        <w:fldChar w:fldCharType="separate"/>
                      </w:r>
                      <w:r w:rsidR="00DF1336" w:rsidRPr="00DF1336">
                        <w:rPr>
                          <w:noProof/>
                          <w:color w:val="8C8C8C" w:themeColor="background1" w:themeShade="8C"/>
                        </w:rPr>
                        <w:t>67</w:t>
                      </w:r>
                      <w:r>
                        <w:rPr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1033" style="position:absolute;left:-8;top:14978;width:12255;height:230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1034" type="#_x0000_t34" style="position:absolute;left:-8;top:14978;width:1260;height:23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5Hqy8AAAADbAAAADwAAAGRycy9kb3ducmV2LnhtbERPTYvCMBC9L/gfwgheRFMFRapRRJB6&#10;2cO6Ch7HZmyKzaQ0Uev++o0geJvH+5zFqrWVuFPjS8cKRsMEBHHudMmFgsPvdjAD4QOyxsoxKXiS&#10;h9Wy87XAVLsH/9B9HwoRQ9inqMCEUKdS+tyQRT90NXHkLq6xGCJsCqkbfMRwW8lxkkylxZJjg8Ga&#10;Noby6/5mFfR9Io/55GSyfvZ9/tNHPqxtplSv267nIAK14SN+u3c6zp/C65d4gFz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eR6svAAAAA2wAAAA8AAAAAAAAAAAAAAAAA&#10;oQIAAGRycy9kb3ducmV2LnhtbFBLBQYAAAAABAAEAPkAAACOAwAAAAA=&#10;" strokecolor="#a5a5a5"/>
                <v:shape id="AutoShape 28" o:spid="_x0000_s1035" type="#_x0000_t34" style="position:absolute;left:1252;top:14978;width:10995;height:230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HeL8IAAADbAAAADwAAAGRycy9kb3ducmV2LnhtbERPS4vCMBC+C/sfwizsRTTVg0ptKrLF&#10;ZUEEXxdvQzPbVptJaaJ2/70RBG/z8T0nWXSmFjdqXWVZwWgYgSDOra64UHA8rAYzEM4ja6wtk4J/&#10;crBIP3oJxtreeUe3vS9ECGEXo4LS+yaW0uUlGXRD2xAH7s+2Bn2AbSF1i/cQbmo5jqKJNFhxaCix&#10;oe+S8sv+ahRsdj/Hy0les3FXLftnXGen8zZT6uuzW85BeOr8W/xy/+owfwrPX8IBMn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wHeL8IAAADbAAAADwAAAAAAAAAAAAAA&#10;AAChAgAAZHJzL2Rvd25yZXYueG1sUEsFBgAAAAAEAAQA+QAAAJADAAAAAA==&#10;" adj="20904" strokecolor="#a5a5a5"/>
              </v:group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A70" w:rsidRDefault="004F3A70">
      <w:r>
        <w:separator/>
      </w:r>
    </w:p>
  </w:footnote>
  <w:footnote w:type="continuationSeparator" w:id="0">
    <w:p w:rsidR="004F3A70" w:rsidRDefault="004F3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4ADF"/>
    <w:multiLevelType w:val="hybridMultilevel"/>
    <w:tmpl w:val="C49C11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0F60202"/>
    <w:multiLevelType w:val="multilevel"/>
    <w:tmpl w:val="4F6A09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20B1F6A"/>
    <w:multiLevelType w:val="hybridMultilevel"/>
    <w:tmpl w:val="D5441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2342FA8"/>
    <w:multiLevelType w:val="hybridMultilevel"/>
    <w:tmpl w:val="E9E0C9E2"/>
    <w:lvl w:ilvl="0" w:tplc="064CFADC">
      <w:numFmt w:val="bullet"/>
      <w:lvlText w:val="-"/>
      <w:lvlJc w:val="left"/>
      <w:pPr>
        <w:ind w:left="1131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4">
    <w:nsid w:val="054148EC"/>
    <w:multiLevelType w:val="hybridMultilevel"/>
    <w:tmpl w:val="8D74FE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A80F6B6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087B9D"/>
    <w:multiLevelType w:val="hybridMultilevel"/>
    <w:tmpl w:val="93641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CE12FB"/>
    <w:multiLevelType w:val="hybridMultilevel"/>
    <w:tmpl w:val="E7E290AA"/>
    <w:lvl w:ilvl="0" w:tplc="557495FE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C543681"/>
    <w:multiLevelType w:val="hybridMultilevel"/>
    <w:tmpl w:val="4A448B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EE22C6A"/>
    <w:multiLevelType w:val="hybridMultilevel"/>
    <w:tmpl w:val="3F5286C4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9">
    <w:nsid w:val="1A1B3E8E"/>
    <w:multiLevelType w:val="hybridMultilevel"/>
    <w:tmpl w:val="78EA0912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AD16862"/>
    <w:multiLevelType w:val="hybridMultilevel"/>
    <w:tmpl w:val="BE5ECA18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D644A1E"/>
    <w:multiLevelType w:val="hybridMultilevel"/>
    <w:tmpl w:val="A2A4F9D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2">
    <w:nsid w:val="1E0967C9"/>
    <w:multiLevelType w:val="multilevel"/>
    <w:tmpl w:val="6BF2AC0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3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3">
    <w:nsid w:val="253178D7"/>
    <w:multiLevelType w:val="multilevel"/>
    <w:tmpl w:val="3536BB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25A5774E"/>
    <w:multiLevelType w:val="multilevel"/>
    <w:tmpl w:val="9CDE5BD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  <w:b w:val="0"/>
        <w:i w:val="0"/>
        <w:color w:val="000000"/>
        <w:sz w:val="22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5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F9538D"/>
    <w:multiLevelType w:val="hybridMultilevel"/>
    <w:tmpl w:val="D022403E"/>
    <w:lvl w:ilvl="0" w:tplc="2FD2F3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E041DAE"/>
    <w:multiLevelType w:val="hybridMultilevel"/>
    <w:tmpl w:val="A6988E62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19152E7"/>
    <w:multiLevelType w:val="hybridMultilevel"/>
    <w:tmpl w:val="44F6F452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41678F5"/>
    <w:multiLevelType w:val="hybridMultilevel"/>
    <w:tmpl w:val="CAF807AE"/>
    <w:lvl w:ilvl="0" w:tplc="08B44BCE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4CF1E00"/>
    <w:multiLevelType w:val="hybridMultilevel"/>
    <w:tmpl w:val="1F403C28"/>
    <w:lvl w:ilvl="0" w:tplc="06149DF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58" w:hanging="360"/>
      </w:pPr>
    </w:lvl>
    <w:lvl w:ilvl="2" w:tplc="0419001B" w:tentative="1">
      <w:start w:val="1"/>
      <w:numFmt w:val="lowerRoman"/>
      <w:lvlText w:val="%3."/>
      <w:lvlJc w:val="right"/>
      <w:pPr>
        <w:ind w:left="1678" w:hanging="180"/>
      </w:pPr>
    </w:lvl>
    <w:lvl w:ilvl="3" w:tplc="0419000F" w:tentative="1">
      <w:start w:val="1"/>
      <w:numFmt w:val="decimal"/>
      <w:lvlText w:val="%4."/>
      <w:lvlJc w:val="left"/>
      <w:pPr>
        <w:ind w:left="2398" w:hanging="360"/>
      </w:pPr>
    </w:lvl>
    <w:lvl w:ilvl="4" w:tplc="04190019" w:tentative="1">
      <w:start w:val="1"/>
      <w:numFmt w:val="lowerLetter"/>
      <w:lvlText w:val="%5."/>
      <w:lvlJc w:val="left"/>
      <w:pPr>
        <w:ind w:left="3118" w:hanging="360"/>
      </w:pPr>
    </w:lvl>
    <w:lvl w:ilvl="5" w:tplc="0419001B" w:tentative="1">
      <w:start w:val="1"/>
      <w:numFmt w:val="lowerRoman"/>
      <w:lvlText w:val="%6."/>
      <w:lvlJc w:val="right"/>
      <w:pPr>
        <w:ind w:left="3838" w:hanging="180"/>
      </w:pPr>
    </w:lvl>
    <w:lvl w:ilvl="6" w:tplc="0419000F" w:tentative="1">
      <w:start w:val="1"/>
      <w:numFmt w:val="decimal"/>
      <w:lvlText w:val="%7."/>
      <w:lvlJc w:val="left"/>
      <w:pPr>
        <w:ind w:left="4558" w:hanging="360"/>
      </w:pPr>
    </w:lvl>
    <w:lvl w:ilvl="7" w:tplc="04190019" w:tentative="1">
      <w:start w:val="1"/>
      <w:numFmt w:val="lowerLetter"/>
      <w:lvlText w:val="%8."/>
      <w:lvlJc w:val="left"/>
      <w:pPr>
        <w:ind w:left="5278" w:hanging="360"/>
      </w:pPr>
    </w:lvl>
    <w:lvl w:ilvl="8" w:tplc="0419001B" w:tentative="1">
      <w:start w:val="1"/>
      <w:numFmt w:val="lowerRoman"/>
      <w:lvlText w:val="%9."/>
      <w:lvlJc w:val="right"/>
      <w:pPr>
        <w:ind w:left="5998" w:hanging="180"/>
      </w:pPr>
    </w:lvl>
  </w:abstractNum>
  <w:abstractNum w:abstractNumId="21">
    <w:nsid w:val="35024EAE"/>
    <w:multiLevelType w:val="multilevel"/>
    <w:tmpl w:val="09EC1B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355947BA"/>
    <w:multiLevelType w:val="hybridMultilevel"/>
    <w:tmpl w:val="ED9AC7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5D61BC3"/>
    <w:multiLevelType w:val="hybridMultilevel"/>
    <w:tmpl w:val="6EC4D05A"/>
    <w:lvl w:ilvl="0" w:tplc="3C5CF2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BD2144"/>
    <w:multiLevelType w:val="hybridMultilevel"/>
    <w:tmpl w:val="F07C8F8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6FC2467"/>
    <w:multiLevelType w:val="hybridMultilevel"/>
    <w:tmpl w:val="64707F6E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7016315"/>
    <w:multiLevelType w:val="hybridMultilevel"/>
    <w:tmpl w:val="D22EBC0C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9512942"/>
    <w:multiLevelType w:val="hybridMultilevel"/>
    <w:tmpl w:val="0D28F1D6"/>
    <w:lvl w:ilvl="0" w:tplc="04190017">
      <w:start w:val="1"/>
      <w:numFmt w:val="lowerLetter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8">
    <w:nsid w:val="3AAE5317"/>
    <w:multiLevelType w:val="hybridMultilevel"/>
    <w:tmpl w:val="9ACCE8E8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3B6C5881"/>
    <w:multiLevelType w:val="hybridMultilevel"/>
    <w:tmpl w:val="35B27BC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C0F4AD3"/>
    <w:multiLevelType w:val="hybridMultilevel"/>
    <w:tmpl w:val="87A406BC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CC7594A"/>
    <w:multiLevelType w:val="hybridMultilevel"/>
    <w:tmpl w:val="8B884DD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3D5B0C22"/>
    <w:multiLevelType w:val="multilevel"/>
    <w:tmpl w:val="F23444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3E0A371C"/>
    <w:multiLevelType w:val="hybridMultilevel"/>
    <w:tmpl w:val="D8DC12F0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>
    <w:nsid w:val="3EC420D9"/>
    <w:multiLevelType w:val="multilevel"/>
    <w:tmpl w:val="A344194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6">
    <w:nsid w:val="3F6D7C2E"/>
    <w:multiLevelType w:val="hybridMultilevel"/>
    <w:tmpl w:val="46520EEC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406A5BF6"/>
    <w:multiLevelType w:val="hybridMultilevel"/>
    <w:tmpl w:val="60BEB9F8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415C2E83"/>
    <w:multiLevelType w:val="hybridMultilevel"/>
    <w:tmpl w:val="AB9E38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42EF1CC8"/>
    <w:multiLevelType w:val="multilevel"/>
    <w:tmpl w:val="6BE2492C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0">
    <w:nsid w:val="43556672"/>
    <w:multiLevelType w:val="hybridMultilevel"/>
    <w:tmpl w:val="C49E5CE8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43CF2707"/>
    <w:multiLevelType w:val="hybridMultilevel"/>
    <w:tmpl w:val="EBEAFC4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2">
    <w:nsid w:val="446A63F3"/>
    <w:multiLevelType w:val="hybridMultilevel"/>
    <w:tmpl w:val="F46EBF72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478A3EB8"/>
    <w:multiLevelType w:val="multilevel"/>
    <w:tmpl w:val="4F6A09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4">
    <w:nsid w:val="4A8E70FA"/>
    <w:multiLevelType w:val="hybridMultilevel"/>
    <w:tmpl w:val="71846DC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DE45D50"/>
    <w:multiLevelType w:val="hybridMultilevel"/>
    <w:tmpl w:val="FE74551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E5C62A7"/>
    <w:multiLevelType w:val="hybridMultilevel"/>
    <w:tmpl w:val="2E3AC066"/>
    <w:lvl w:ilvl="0" w:tplc="7E840AFE">
      <w:start w:val="1"/>
      <w:numFmt w:val="lowerLetter"/>
      <w:lvlText w:val="%1)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4EDC12B7"/>
    <w:multiLevelType w:val="hybridMultilevel"/>
    <w:tmpl w:val="FE74551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F6D5E94"/>
    <w:multiLevelType w:val="hybridMultilevel"/>
    <w:tmpl w:val="3C6440DA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4F9015F7"/>
    <w:multiLevelType w:val="hybridMultilevel"/>
    <w:tmpl w:val="D5BE8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8532F48"/>
    <w:multiLevelType w:val="multilevel"/>
    <w:tmpl w:val="F44A7D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1">
    <w:nsid w:val="5B0F1254"/>
    <w:multiLevelType w:val="hybridMultilevel"/>
    <w:tmpl w:val="2A068E92"/>
    <w:lvl w:ilvl="0" w:tplc="3468013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5C2C4134"/>
    <w:multiLevelType w:val="hybridMultilevel"/>
    <w:tmpl w:val="28744D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5E2329CF"/>
    <w:multiLevelType w:val="hybridMultilevel"/>
    <w:tmpl w:val="CCF21F1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67FA8052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  <w:rPr>
        <w:b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54">
    <w:nsid w:val="6006056B"/>
    <w:multiLevelType w:val="hybridMultilevel"/>
    <w:tmpl w:val="F85A3DF2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61856DBF"/>
    <w:multiLevelType w:val="multilevel"/>
    <w:tmpl w:val="326259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56">
    <w:nsid w:val="6621529E"/>
    <w:multiLevelType w:val="hybridMultilevel"/>
    <w:tmpl w:val="F4D2AE6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6DA7F2D"/>
    <w:multiLevelType w:val="multilevel"/>
    <w:tmpl w:val="DF2416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8">
    <w:nsid w:val="6A771561"/>
    <w:multiLevelType w:val="hybridMultilevel"/>
    <w:tmpl w:val="C08C3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C2A4FE7"/>
    <w:multiLevelType w:val="hybridMultilevel"/>
    <w:tmpl w:val="0C3842BA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60">
    <w:nsid w:val="6C9D069E"/>
    <w:multiLevelType w:val="hybridMultilevel"/>
    <w:tmpl w:val="7F1492A0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>
    <w:nsid w:val="6D465D75"/>
    <w:multiLevelType w:val="multilevel"/>
    <w:tmpl w:val="F96673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  <w:b w:val="0"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2">
    <w:nsid w:val="6D786EF3"/>
    <w:multiLevelType w:val="multilevel"/>
    <w:tmpl w:val="6BE2492C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3">
    <w:nsid w:val="6F724548"/>
    <w:multiLevelType w:val="hybridMultilevel"/>
    <w:tmpl w:val="B59E1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02F1222"/>
    <w:multiLevelType w:val="hybridMultilevel"/>
    <w:tmpl w:val="46520EEC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71342777"/>
    <w:multiLevelType w:val="hybridMultilevel"/>
    <w:tmpl w:val="6C2657AA"/>
    <w:lvl w:ilvl="0" w:tplc="04190017">
      <w:start w:val="1"/>
      <w:numFmt w:val="lowerLetter"/>
      <w:lvlText w:val="%1)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562" w:hanging="360"/>
      </w:pPr>
    </w:lvl>
    <w:lvl w:ilvl="2" w:tplc="0419001B">
      <w:start w:val="1"/>
      <w:numFmt w:val="lowerRoman"/>
      <w:lvlText w:val="%3."/>
      <w:lvlJc w:val="right"/>
      <w:pPr>
        <w:ind w:left="2282" w:hanging="180"/>
      </w:pPr>
    </w:lvl>
    <w:lvl w:ilvl="3" w:tplc="0419000F">
      <w:start w:val="1"/>
      <w:numFmt w:val="decimal"/>
      <w:lvlText w:val="%4."/>
      <w:lvlJc w:val="left"/>
      <w:pPr>
        <w:ind w:left="3002" w:hanging="360"/>
      </w:pPr>
    </w:lvl>
    <w:lvl w:ilvl="4" w:tplc="04190019">
      <w:start w:val="1"/>
      <w:numFmt w:val="lowerLetter"/>
      <w:lvlText w:val="%5."/>
      <w:lvlJc w:val="left"/>
      <w:pPr>
        <w:ind w:left="3722" w:hanging="360"/>
      </w:pPr>
    </w:lvl>
    <w:lvl w:ilvl="5" w:tplc="0419001B">
      <w:start w:val="1"/>
      <w:numFmt w:val="lowerRoman"/>
      <w:lvlText w:val="%6."/>
      <w:lvlJc w:val="right"/>
      <w:pPr>
        <w:ind w:left="4442" w:hanging="180"/>
      </w:pPr>
    </w:lvl>
    <w:lvl w:ilvl="6" w:tplc="0419000F">
      <w:start w:val="1"/>
      <w:numFmt w:val="decimal"/>
      <w:lvlText w:val="%7."/>
      <w:lvlJc w:val="left"/>
      <w:pPr>
        <w:ind w:left="5162" w:hanging="360"/>
      </w:pPr>
    </w:lvl>
    <w:lvl w:ilvl="7" w:tplc="04190019">
      <w:start w:val="1"/>
      <w:numFmt w:val="lowerLetter"/>
      <w:lvlText w:val="%8."/>
      <w:lvlJc w:val="left"/>
      <w:pPr>
        <w:ind w:left="5882" w:hanging="360"/>
      </w:pPr>
    </w:lvl>
    <w:lvl w:ilvl="8" w:tplc="0419001B">
      <w:start w:val="1"/>
      <w:numFmt w:val="lowerRoman"/>
      <w:lvlText w:val="%9."/>
      <w:lvlJc w:val="right"/>
      <w:pPr>
        <w:ind w:left="6602" w:hanging="180"/>
      </w:pPr>
    </w:lvl>
  </w:abstractNum>
  <w:abstractNum w:abstractNumId="66">
    <w:nsid w:val="72045795"/>
    <w:multiLevelType w:val="hybridMultilevel"/>
    <w:tmpl w:val="4C802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739B5AA4"/>
    <w:multiLevelType w:val="hybridMultilevel"/>
    <w:tmpl w:val="146E10BA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73D73D56"/>
    <w:multiLevelType w:val="hybridMultilevel"/>
    <w:tmpl w:val="26EC97B6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53545E9"/>
    <w:multiLevelType w:val="hybridMultilevel"/>
    <w:tmpl w:val="94EE0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75A5023A"/>
    <w:multiLevelType w:val="multilevel"/>
    <w:tmpl w:val="0944BA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76" w:hanging="1800"/>
      </w:pPr>
      <w:rPr>
        <w:rFonts w:hint="default"/>
      </w:rPr>
    </w:lvl>
  </w:abstractNum>
  <w:abstractNum w:abstractNumId="71">
    <w:nsid w:val="760C02E9"/>
    <w:multiLevelType w:val="multilevel"/>
    <w:tmpl w:val="9A8C9A6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2">
    <w:nsid w:val="77AE2907"/>
    <w:multiLevelType w:val="hybridMultilevel"/>
    <w:tmpl w:val="32149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780766C4"/>
    <w:multiLevelType w:val="hybridMultilevel"/>
    <w:tmpl w:val="979CC1C6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4">
    <w:nsid w:val="78A51B34"/>
    <w:multiLevelType w:val="hybridMultilevel"/>
    <w:tmpl w:val="B80EA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7A2C4F10"/>
    <w:multiLevelType w:val="hybridMultilevel"/>
    <w:tmpl w:val="B7A23964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>
    <w:nsid w:val="7DAE4198"/>
    <w:multiLevelType w:val="multilevel"/>
    <w:tmpl w:val="4F6A09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1"/>
  </w:num>
  <w:num w:numId="2">
    <w:abstractNumId w:val="15"/>
  </w:num>
  <w:num w:numId="3">
    <w:abstractNumId w:val="53"/>
  </w:num>
  <w:num w:numId="4">
    <w:abstractNumId w:val="38"/>
  </w:num>
  <w:num w:numId="5">
    <w:abstractNumId w:val="39"/>
  </w:num>
  <w:num w:numId="6">
    <w:abstractNumId w:val="14"/>
  </w:num>
  <w:num w:numId="7">
    <w:abstractNumId w:val="19"/>
  </w:num>
  <w:num w:numId="8">
    <w:abstractNumId w:val="23"/>
  </w:num>
  <w:num w:numId="9">
    <w:abstractNumId w:val="66"/>
  </w:num>
  <w:num w:numId="10">
    <w:abstractNumId w:val="48"/>
  </w:num>
  <w:num w:numId="11">
    <w:abstractNumId w:val="32"/>
  </w:num>
  <w:num w:numId="12">
    <w:abstractNumId w:val="61"/>
  </w:num>
  <w:num w:numId="13">
    <w:abstractNumId w:val="16"/>
  </w:num>
  <w:num w:numId="14">
    <w:abstractNumId w:val="13"/>
  </w:num>
  <w:num w:numId="15">
    <w:abstractNumId w:val="41"/>
  </w:num>
  <w:num w:numId="16">
    <w:abstractNumId w:val="4"/>
  </w:num>
  <w:num w:numId="17">
    <w:abstractNumId w:val="8"/>
  </w:num>
  <w:num w:numId="18">
    <w:abstractNumId w:val="27"/>
  </w:num>
  <w:num w:numId="19">
    <w:abstractNumId w:val="65"/>
  </w:num>
  <w:num w:numId="20">
    <w:abstractNumId w:val="60"/>
  </w:num>
  <w:num w:numId="21">
    <w:abstractNumId w:val="57"/>
  </w:num>
  <w:num w:numId="22">
    <w:abstractNumId w:val="18"/>
  </w:num>
  <w:num w:numId="23">
    <w:abstractNumId w:val="33"/>
  </w:num>
  <w:num w:numId="24">
    <w:abstractNumId w:val="56"/>
  </w:num>
  <w:num w:numId="25">
    <w:abstractNumId w:val="76"/>
  </w:num>
  <w:num w:numId="26">
    <w:abstractNumId w:val="40"/>
  </w:num>
  <w:num w:numId="27">
    <w:abstractNumId w:val="46"/>
  </w:num>
  <w:num w:numId="28">
    <w:abstractNumId w:val="51"/>
  </w:num>
  <w:num w:numId="29">
    <w:abstractNumId w:val="75"/>
  </w:num>
  <w:num w:numId="30">
    <w:abstractNumId w:val="25"/>
  </w:num>
  <w:num w:numId="31">
    <w:abstractNumId w:val="31"/>
  </w:num>
  <w:num w:numId="32">
    <w:abstractNumId w:val="74"/>
  </w:num>
  <w:num w:numId="33">
    <w:abstractNumId w:val="30"/>
  </w:num>
  <w:num w:numId="34">
    <w:abstractNumId w:val="67"/>
  </w:num>
  <w:num w:numId="35">
    <w:abstractNumId w:val="3"/>
  </w:num>
  <w:num w:numId="36">
    <w:abstractNumId w:val="29"/>
  </w:num>
  <w:num w:numId="37">
    <w:abstractNumId w:val="21"/>
  </w:num>
  <w:num w:numId="38">
    <w:abstractNumId w:val="58"/>
  </w:num>
  <w:num w:numId="39">
    <w:abstractNumId w:val="55"/>
  </w:num>
  <w:num w:numId="40">
    <w:abstractNumId w:val="9"/>
  </w:num>
  <w:num w:numId="41">
    <w:abstractNumId w:val="70"/>
  </w:num>
  <w:num w:numId="42">
    <w:abstractNumId w:val="17"/>
  </w:num>
  <w:num w:numId="43">
    <w:abstractNumId w:val="6"/>
  </w:num>
  <w:num w:numId="44">
    <w:abstractNumId w:val="28"/>
  </w:num>
  <w:num w:numId="45">
    <w:abstractNumId w:val="37"/>
  </w:num>
  <w:num w:numId="46">
    <w:abstractNumId w:val="54"/>
  </w:num>
  <w:num w:numId="47">
    <w:abstractNumId w:val="0"/>
  </w:num>
  <w:num w:numId="48">
    <w:abstractNumId w:val="5"/>
  </w:num>
  <w:num w:numId="49">
    <w:abstractNumId w:val="44"/>
  </w:num>
  <w:num w:numId="50">
    <w:abstractNumId w:val="24"/>
  </w:num>
  <w:num w:numId="51">
    <w:abstractNumId w:val="68"/>
  </w:num>
  <w:num w:numId="52">
    <w:abstractNumId w:val="10"/>
  </w:num>
  <w:num w:numId="53">
    <w:abstractNumId w:val="73"/>
  </w:num>
  <w:num w:numId="54">
    <w:abstractNumId w:val="34"/>
  </w:num>
  <w:num w:numId="55">
    <w:abstractNumId w:val="12"/>
  </w:num>
  <w:num w:numId="56">
    <w:abstractNumId w:val="2"/>
  </w:num>
  <w:num w:numId="57">
    <w:abstractNumId w:val="63"/>
  </w:num>
  <w:num w:numId="58">
    <w:abstractNumId w:val="62"/>
  </w:num>
  <w:num w:numId="59">
    <w:abstractNumId w:val="59"/>
  </w:num>
  <w:num w:numId="60">
    <w:abstractNumId w:val="36"/>
  </w:num>
  <w:num w:numId="61">
    <w:abstractNumId w:val="64"/>
  </w:num>
  <w:num w:numId="62">
    <w:abstractNumId w:val="42"/>
  </w:num>
  <w:num w:numId="63">
    <w:abstractNumId w:val="7"/>
  </w:num>
  <w:num w:numId="64">
    <w:abstractNumId w:val="20"/>
  </w:num>
  <w:num w:numId="65">
    <w:abstractNumId w:val="52"/>
  </w:num>
  <w:num w:numId="66">
    <w:abstractNumId w:val="69"/>
  </w:num>
  <w:num w:numId="67">
    <w:abstractNumId w:val="47"/>
  </w:num>
  <w:num w:numId="68">
    <w:abstractNumId w:val="26"/>
  </w:num>
  <w:num w:numId="69">
    <w:abstractNumId w:val="72"/>
  </w:num>
  <w:num w:numId="70">
    <w:abstractNumId w:val="35"/>
  </w:num>
  <w:num w:numId="71">
    <w:abstractNumId w:val="45"/>
  </w:num>
  <w:num w:numId="72">
    <w:abstractNumId w:val="50"/>
  </w:num>
  <w:num w:numId="73">
    <w:abstractNumId w:val="22"/>
  </w:num>
  <w:num w:numId="74">
    <w:abstractNumId w:val="49"/>
  </w:num>
  <w:num w:numId="75">
    <w:abstractNumId w:val="71"/>
  </w:num>
  <w:num w:numId="76">
    <w:abstractNumId w:val="1"/>
  </w:num>
  <w:num w:numId="77">
    <w:abstractNumId w:val="43"/>
  </w:num>
  <w:numIdMacAtCleanup w:val="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AF6"/>
    <w:rsid w:val="00000620"/>
    <w:rsid w:val="000018AB"/>
    <w:rsid w:val="000063CF"/>
    <w:rsid w:val="000077D8"/>
    <w:rsid w:val="0001045B"/>
    <w:rsid w:val="00011CA7"/>
    <w:rsid w:val="000167FD"/>
    <w:rsid w:val="000202D5"/>
    <w:rsid w:val="0002402F"/>
    <w:rsid w:val="00025AF1"/>
    <w:rsid w:val="00026354"/>
    <w:rsid w:val="00027074"/>
    <w:rsid w:val="0002737F"/>
    <w:rsid w:val="00033E56"/>
    <w:rsid w:val="00035047"/>
    <w:rsid w:val="000374E0"/>
    <w:rsid w:val="00047FB2"/>
    <w:rsid w:val="000645F0"/>
    <w:rsid w:val="00067000"/>
    <w:rsid w:val="000752AB"/>
    <w:rsid w:val="00076D84"/>
    <w:rsid w:val="000775F4"/>
    <w:rsid w:val="0008582C"/>
    <w:rsid w:val="0008666A"/>
    <w:rsid w:val="00090113"/>
    <w:rsid w:val="0009037E"/>
    <w:rsid w:val="00090F21"/>
    <w:rsid w:val="00094EC6"/>
    <w:rsid w:val="00095AF6"/>
    <w:rsid w:val="000A2904"/>
    <w:rsid w:val="000B05C4"/>
    <w:rsid w:val="000B0FBE"/>
    <w:rsid w:val="000B18CD"/>
    <w:rsid w:val="000B6DF0"/>
    <w:rsid w:val="000C0CAB"/>
    <w:rsid w:val="000C6683"/>
    <w:rsid w:val="000D4A54"/>
    <w:rsid w:val="000D4BF8"/>
    <w:rsid w:val="000D5FAE"/>
    <w:rsid w:val="000E3460"/>
    <w:rsid w:val="000E581B"/>
    <w:rsid w:val="000E589F"/>
    <w:rsid w:val="000E706E"/>
    <w:rsid w:val="000F1F76"/>
    <w:rsid w:val="000F2A69"/>
    <w:rsid w:val="000F3C21"/>
    <w:rsid w:val="000F3FA5"/>
    <w:rsid w:val="000F47D2"/>
    <w:rsid w:val="000F6F65"/>
    <w:rsid w:val="000F77D8"/>
    <w:rsid w:val="00100E65"/>
    <w:rsid w:val="00101EA4"/>
    <w:rsid w:val="001027F6"/>
    <w:rsid w:val="00103F19"/>
    <w:rsid w:val="001042A0"/>
    <w:rsid w:val="0010591F"/>
    <w:rsid w:val="00106A4D"/>
    <w:rsid w:val="00111DE0"/>
    <w:rsid w:val="001144DF"/>
    <w:rsid w:val="00114636"/>
    <w:rsid w:val="00121F66"/>
    <w:rsid w:val="00122B43"/>
    <w:rsid w:val="00123512"/>
    <w:rsid w:val="0012770F"/>
    <w:rsid w:val="001304EA"/>
    <w:rsid w:val="00134639"/>
    <w:rsid w:val="0013747D"/>
    <w:rsid w:val="0014302D"/>
    <w:rsid w:val="00143604"/>
    <w:rsid w:val="00145BE4"/>
    <w:rsid w:val="00146172"/>
    <w:rsid w:val="00146207"/>
    <w:rsid w:val="00147661"/>
    <w:rsid w:val="00153388"/>
    <w:rsid w:val="00153468"/>
    <w:rsid w:val="00154495"/>
    <w:rsid w:val="00154FF2"/>
    <w:rsid w:val="0015564F"/>
    <w:rsid w:val="00156D7E"/>
    <w:rsid w:val="00157853"/>
    <w:rsid w:val="00161A1A"/>
    <w:rsid w:val="00164055"/>
    <w:rsid w:val="001642D5"/>
    <w:rsid w:val="001652A9"/>
    <w:rsid w:val="001761C6"/>
    <w:rsid w:val="001823E6"/>
    <w:rsid w:val="0018374D"/>
    <w:rsid w:val="001863EB"/>
    <w:rsid w:val="00196262"/>
    <w:rsid w:val="001977AB"/>
    <w:rsid w:val="001A3F5E"/>
    <w:rsid w:val="001A6AC4"/>
    <w:rsid w:val="001B1B27"/>
    <w:rsid w:val="001B2ED3"/>
    <w:rsid w:val="001B3582"/>
    <w:rsid w:val="001B4FB5"/>
    <w:rsid w:val="001B605D"/>
    <w:rsid w:val="001B6171"/>
    <w:rsid w:val="001B697A"/>
    <w:rsid w:val="001C416E"/>
    <w:rsid w:val="001C41E5"/>
    <w:rsid w:val="001C4F67"/>
    <w:rsid w:val="001C636F"/>
    <w:rsid w:val="001D10F9"/>
    <w:rsid w:val="001D638D"/>
    <w:rsid w:val="001E0F08"/>
    <w:rsid w:val="001E3860"/>
    <w:rsid w:val="001E43CE"/>
    <w:rsid w:val="001E5C32"/>
    <w:rsid w:val="001F3BF7"/>
    <w:rsid w:val="001F7B32"/>
    <w:rsid w:val="0020143F"/>
    <w:rsid w:val="002104C3"/>
    <w:rsid w:val="002134B2"/>
    <w:rsid w:val="00217F36"/>
    <w:rsid w:val="00221061"/>
    <w:rsid w:val="002306AC"/>
    <w:rsid w:val="00232069"/>
    <w:rsid w:val="00237D75"/>
    <w:rsid w:val="00242E23"/>
    <w:rsid w:val="00243DA1"/>
    <w:rsid w:val="0024570B"/>
    <w:rsid w:val="00245817"/>
    <w:rsid w:val="00250001"/>
    <w:rsid w:val="00251A9A"/>
    <w:rsid w:val="0025331D"/>
    <w:rsid w:val="00257445"/>
    <w:rsid w:val="002576E9"/>
    <w:rsid w:val="00261629"/>
    <w:rsid w:val="002645B1"/>
    <w:rsid w:val="00264911"/>
    <w:rsid w:val="00272A3B"/>
    <w:rsid w:val="002735FF"/>
    <w:rsid w:val="002762A5"/>
    <w:rsid w:val="00276C64"/>
    <w:rsid w:val="00277B09"/>
    <w:rsid w:val="00281126"/>
    <w:rsid w:val="00281D8A"/>
    <w:rsid w:val="00282A85"/>
    <w:rsid w:val="00283C1D"/>
    <w:rsid w:val="002852F7"/>
    <w:rsid w:val="00292185"/>
    <w:rsid w:val="00294E3E"/>
    <w:rsid w:val="002A2731"/>
    <w:rsid w:val="002A2AA5"/>
    <w:rsid w:val="002A32AE"/>
    <w:rsid w:val="002A421E"/>
    <w:rsid w:val="002A4E76"/>
    <w:rsid w:val="002A6283"/>
    <w:rsid w:val="002A6A55"/>
    <w:rsid w:val="002C11AE"/>
    <w:rsid w:val="002C2DEE"/>
    <w:rsid w:val="002C5DCC"/>
    <w:rsid w:val="002D4811"/>
    <w:rsid w:val="002D4827"/>
    <w:rsid w:val="002D5FB3"/>
    <w:rsid w:val="002D742B"/>
    <w:rsid w:val="002E22DC"/>
    <w:rsid w:val="002E31CB"/>
    <w:rsid w:val="002E5ACE"/>
    <w:rsid w:val="002E6D1F"/>
    <w:rsid w:val="002F20BC"/>
    <w:rsid w:val="002F2D7A"/>
    <w:rsid w:val="002F38B3"/>
    <w:rsid w:val="002F713A"/>
    <w:rsid w:val="003053A4"/>
    <w:rsid w:val="00306C63"/>
    <w:rsid w:val="00311812"/>
    <w:rsid w:val="00314CC4"/>
    <w:rsid w:val="003274C2"/>
    <w:rsid w:val="00327E63"/>
    <w:rsid w:val="00327F66"/>
    <w:rsid w:val="00331389"/>
    <w:rsid w:val="00332725"/>
    <w:rsid w:val="0033376E"/>
    <w:rsid w:val="00340F07"/>
    <w:rsid w:val="00341194"/>
    <w:rsid w:val="00344E52"/>
    <w:rsid w:val="00345E9F"/>
    <w:rsid w:val="00352DB7"/>
    <w:rsid w:val="00355516"/>
    <w:rsid w:val="00355571"/>
    <w:rsid w:val="00355ED8"/>
    <w:rsid w:val="00356585"/>
    <w:rsid w:val="00361673"/>
    <w:rsid w:val="00363224"/>
    <w:rsid w:val="00363AF3"/>
    <w:rsid w:val="00366604"/>
    <w:rsid w:val="00367103"/>
    <w:rsid w:val="0037086F"/>
    <w:rsid w:val="00372B4E"/>
    <w:rsid w:val="003811C3"/>
    <w:rsid w:val="0038543E"/>
    <w:rsid w:val="00385E77"/>
    <w:rsid w:val="00387E5C"/>
    <w:rsid w:val="003931FD"/>
    <w:rsid w:val="0039323C"/>
    <w:rsid w:val="003969CC"/>
    <w:rsid w:val="00397FCA"/>
    <w:rsid w:val="003A19A1"/>
    <w:rsid w:val="003A69AD"/>
    <w:rsid w:val="003A78D7"/>
    <w:rsid w:val="003B2FF1"/>
    <w:rsid w:val="003B345C"/>
    <w:rsid w:val="003C2135"/>
    <w:rsid w:val="003C3615"/>
    <w:rsid w:val="003C4875"/>
    <w:rsid w:val="003D75E1"/>
    <w:rsid w:val="003E2707"/>
    <w:rsid w:val="003E3DEA"/>
    <w:rsid w:val="003E5C45"/>
    <w:rsid w:val="003E6C91"/>
    <w:rsid w:val="003F0266"/>
    <w:rsid w:val="003F3445"/>
    <w:rsid w:val="003F43F2"/>
    <w:rsid w:val="003F4575"/>
    <w:rsid w:val="003F49B5"/>
    <w:rsid w:val="004001C9"/>
    <w:rsid w:val="00402EB4"/>
    <w:rsid w:val="00407CFE"/>
    <w:rsid w:val="00410470"/>
    <w:rsid w:val="0041134F"/>
    <w:rsid w:val="00417772"/>
    <w:rsid w:val="00427190"/>
    <w:rsid w:val="00427E72"/>
    <w:rsid w:val="004309CA"/>
    <w:rsid w:val="00430B7D"/>
    <w:rsid w:val="00436E51"/>
    <w:rsid w:val="004464FE"/>
    <w:rsid w:val="0045085A"/>
    <w:rsid w:val="004528EE"/>
    <w:rsid w:val="00453A1E"/>
    <w:rsid w:val="004625E3"/>
    <w:rsid w:val="0046286C"/>
    <w:rsid w:val="00463DCC"/>
    <w:rsid w:val="0046579B"/>
    <w:rsid w:val="00466D1E"/>
    <w:rsid w:val="004740DA"/>
    <w:rsid w:val="004779A9"/>
    <w:rsid w:val="004817EB"/>
    <w:rsid w:val="00481DCA"/>
    <w:rsid w:val="00483C86"/>
    <w:rsid w:val="00484F86"/>
    <w:rsid w:val="004855A5"/>
    <w:rsid w:val="00485881"/>
    <w:rsid w:val="00490356"/>
    <w:rsid w:val="004921C7"/>
    <w:rsid w:val="004928A1"/>
    <w:rsid w:val="00492F25"/>
    <w:rsid w:val="00495902"/>
    <w:rsid w:val="00496ECD"/>
    <w:rsid w:val="004A2447"/>
    <w:rsid w:val="004A5002"/>
    <w:rsid w:val="004B26B1"/>
    <w:rsid w:val="004B3AFF"/>
    <w:rsid w:val="004C4DFB"/>
    <w:rsid w:val="004C590D"/>
    <w:rsid w:val="004D11DC"/>
    <w:rsid w:val="004D121E"/>
    <w:rsid w:val="004D445D"/>
    <w:rsid w:val="004E283F"/>
    <w:rsid w:val="004E40C9"/>
    <w:rsid w:val="004E6F57"/>
    <w:rsid w:val="004E71EB"/>
    <w:rsid w:val="004F3A70"/>
    <w:rsid w:val="004F6317"/>
    <w:rsid w:val="004F7C2D"/>
    <w:rsid w:val="004F7E44"/>
    <w:rsid w:val="005070A2"/>
    <w:rsid w:val="00510397"/>
    <w:rsid w:val="00514DC7"/>
    <w:rsid w:val="00514F22"/>
    <w:rsid w:val="00515C4A"/>
    <w:rsid w:val="00517A7D"/>
    <w:rsid w:val="00517D11"/>
    <w:rsid w:val="005265D9"/>
    <w:rsid w:val="00526712"/>
    <w:rsid w:val="00526F97"/>
    <w:rsid w:val="005304DC"/>
    <w:rsid w:val="00531C57"/>
    <w:rsid w:val="00532253"/>
    <w:rsid w:val="00535D7C"/>
    <w:rsid w:val="00541336"/>
    <w:rsid w:val="005435DD"/>
    <w:rsid w:val="00546CBE"/>
    <w:rsid w:val="00551E23"/>
    <w:rsid w:val="00552795"/>
    <w:rsid w:val="005533FF"/>
    <w:rsid w:val="0055361A"/>
    <w:rsid w:val="00565333"/>
    <w:rsid w:val="00570EFE"/>
    <w:rsid w:val="00571F26"/>
    <w:rsid w:val="00572E55"/>
    <w:rsid w:val="005730C4"/>
    <w:rsid w:val="0057485E"/>
    <w:rsid w:val="00575206"/>
    <w:rsid w:val="00583F7E"/>
    <w:rsid w:val="0058564C"/>
    <w:rsid w:val="00587AEB"/>
    <w:rsid w:val="005966BD"/>
    <w:rsid w:val="005A0BF8"/>
    <w:rsid w:val="005A17B1"/>
    <w:rsid w:val="005A7997"/>
    <w:rsid w:val="005B08E9"/>
    <w:rsid w:val="005B32D5"/>
    <w:rsid w:val="005B3314"/>
    <w:rsid w:val="005B3571"/>
    <w:rsid w:val="005C2A76"/>
    <w:rsid w:val="005C2D2F"/>
    <w:rsid w:val="005C3DEC"/>
    <w:rsid w:val="005D005F"/>
    <w:rsid w:val="005D7A0C"/>
    <w:rsid w:val="005E0FAC"/>
    <w:rsid w:val="006043D1"/>
    <w:rsid w:val="00604CB7"/>
    <w:rsid w:val="00606BC0"/>
    <w:rsid w:val="006079D8"/>
    <w:rsid w:val="00610906"/>
    <w:rsid w:val="00612FFF"/>
    <w:rsid w:val="006130FA"/>
    <w:rsid w:val="00617A35"/>
    <w:rsid w:val="00617BD5"/>
    <w:rsid w:val="00617E36"/>
    <w:rsid w:val="006217CE"/>
    <w:rsid w:val="006275F4"/>
    <w:rsid w:val="00633F5D"/>
    <w:rsid w:val="006340FE"/>
    <w:rsid w:val="00634D12"/>
    <w:rsid w:val="00640960"/>
    <w:rsid w:val="00644F12"/>
    <w:rsid w:val="00644F31"/>
    <w:rsid w:val="006452FE"/>
    <w:rsid w:val="00647044"/>
    <w:rsid w:val="006521FE"/>
    <w:rsid w:val="006545D5"/>
    <w:rsid w:val="0065535B"/>
    <w:rsid w:val="00656991"/>
    <w:rsid w:val="006649F7"/>
    <w:rsid w:val="00664DD2"/>
    <w:rsid w:val="00664F49"/>
    <w:rsid w:val="00670066"/>
    <w:rsid w:val="006713E3"/>
    <w:rsid w:val="00672351"/>
    <w:rsid w:val="0067750D"/>
    <w:rsid w:val="0068169F"/>
    <w:rsid w:val="006872DE"/>
    <w:rsid w:val="00692E92"/>
    <w:rsid w:val="0069769A"/>
    <w:rsid w:val="00697FFA"/>
    <w:rsid w:val="006A4822"/>
    <w:rsid w:val="006B1F99"/>
    <w:rsid w:val="006B2D61"/>
    <w:rsid w:val="006B45F0"/>
    <w:rsid w:val="006B633D"/>
    <w:rsid w:val="006C0A6A"/>
    <w:rsid w:val="006C5C54"/>
    <w:rsid w:val="006C7C66"/>
    <w:rsid w:val="006D060C"/>
    <w:rsid w:val="006D1073"/>
    <w:rsid w:val="006D14E4"/>
    <w:rsid w:val="006D2793"/>
    <w:rsid w:val="006D67D2"/>
    <w:rsid w:val="006D699C"/>
    <w:rsid w:val="006D74C6"/>
    <w:rsid w:val="006E0062"/>
    <w:rsid w:val="006E04E7"/>
    <w:rsid w:val="006F4F6E"/>
    <w:rsid w:val="006F78C0"/>
    <w:rsid w:val="006F7F86"/>
    <w:rsid w:val="00702BA6"/>
    <w:rsid w:val="0071096F"/>
    <w:rsid w:val="00711A52"/>
    <w:rsid w:val="00713C39"/>
    <w:rsid w:val="00713DEE"/>
    <w:rsid w:val="00714DDA"/>
    <w:rsid w:val="007150BD"/>
    <w:rsid w:val="00716068"/>
    <w:rsid w:val="007204B4"/>
    <w:rsid w:val="00721C37"/>
    <w:rsid w:val="00726538"/>
    <w:rsid w:val="00727C03"/>
    <w:rsid w:val="00733AE8"/>
    <w:rsid w:val="007344A6"/>
    <w:rsid w:val="00735275"/>
    <w:rsid w:val="0073537A"/>
    <w:rsid w:val="00737BA2"/>
    <w:rsid w:val="0074085E"/>
    <w:rsid w:val="00740F1C"/>
    <w:rsid w:val="00744CBB"/>
    <w:rsid w:val="007450D5"/>
    <w:rsid w:val="00745168"/>
    <w:rsid w:val="00745ED8"/>
    <w:rsid w:val="00751A34"/>
    <w:rsid w:val="007533AE"/>
    <w:rsid w:val="0075499C"/>
    <w:rsid w:val="00766489"/>
    <w:rsid w:val="00766942"/>
    <w:rsid w:val="00772D6F"/>
    <w:rsid w:val="00773E74"/>
    <w:rsid w:val="00774392"/>
    <w:rsid w:val="00785C3F"/>
    <w:rsid w:val="00786C06"/>
    <w:rsid w:val="00795A8E"/>
    <w:rsid w:val="00795D4A"/>
    <w:rsid w:val="007979FA"/>
    <w:rsid w:val="00797A48"/>
    <w:rsid w:val="007A0C47"/>
    <w:rsid w:val="007A2347"/>
    <w:rsid w:val="007A355E"/>
    <w:rsid w:val="007A563B"/>
    <w:rsid w:val="007B0D8C"/>
    <w:rsid w:val="007B1766"/>
    <w:rsid w:val="007B566E"/>
    <w:rsid w:val="007C108B"/>
    <w:rsid w:val="007C1D0A"/>
    <w:rsid w:val="007C244B"/>
    <w:rsid w:val="007D056A"/>
    <w:rsid w:val="007D144E"/>
    <w:rsid w:val="007D419F"/>
    <w:rsid w:val="007D67A2"/>
    <w:rsid w:val="007D77FB"/>
    <w:rsid w:val="007E1474"/>
    <w:rsid w:val="007E6415"/>
    <w:rsid w:val="007E6E5C"/>
    <w:rsid w:val="007F0658"/>
    <w:rsid w:val="007F2406"/>
    <w:rsid w:val="007F650A"/>
    <w:rsid w:val="007F65A3"/>
    <w:rsid w:val="008074E3"/>
    <w:rsid w:val="00812FE0"/>
    <w:rsid w:val="008141F9"/>
    <w:rsid w:val="00820553"/>
    <w:rsid w:val="008232C9"/>
    <w:rsid w:val="00825996"/>
    <w:rsid w:val="00825C61"/>
    <w:rsid w:val="008260F9"/>
    <w:rsid w:val="00833036"/>
    <w:rsid w:val="00843372"/>
    <w:rsid w:val="00844B41"/>
    <w:rsid w:val="00847B53"/>
    <w:rsid w:val="0085051B"/>
    <w:rsid w:val="008524F0"/>
    <w:rsid w:val="00852CF5"/>
    <w:rsid w:val="00867740"/>
    <w:rsid w:val="00871F86"/>
    <w:rsid w:val="00872626"/>
    <w:rsid w:val="0087283C"/>
    <w:rsid w:val="0087649A"/>
    <w:rsid w:val="0087755E"/>
    <w:rsid w:val="008814D5"/>
    <w:rsid w:val="008817B7"/>
    <w:rsid w:val="00883852"/>
    <w:rsid w:val="0089009D"/>
    <w:rsid w:val="008919FA"/>
    <w:rsid w:val="00894773"/>
    <w:rsid w:val="00896B2A"/>
    <w:rsid w:val="00897B2C"/>
    <w:rsid w:val="008A6AD6"/>
    <w:rsid w:val="008A72AF"/>
    <w:rsid w:val="008B0D6A"/>
    <w:rsid w:val="008B10FC"/>
    <w:rsid w:val="008B36C8"/>
    <w:rsid w:val="008B61B3"/>
    <w:rsid w:val="008C042E"/>
    <w:rsid w:val="008C16D8"/>
    <w:rsid w:val="008D2600"/>
    <w:rsid w:val="008D306E"/>
    <w:rsid w:val="008D387E"/>
    <w:rsid w:val="008D71F2"/>
    <w:rsid w:val="008E3CEE"/>
    <w:rsid w:val="008E67D1"/>
    <w:rsid w:val="008E74B3"/>
    <w:rsid w:val="008F0EB6"/>
    <w:rsid w:val="008F3D68"/>
    <w:rsid w:val="00901E33"/>
    <w:rsid w:val="00901FF3"/>
    <w:rsid w:val="009036F4"/>
    <w:rsid w:val="0090432F"/>
    <w:rsid w:val="0090471D"/>
    <w:rsid w:val="00904F34"/>
    <w:rsid w:val="00906AEF"/>
    <w:rsid w:val="009134D8"/>
    <w:rsid w:val="0092474A"/>
    <w:rsid w:val="00924AE7"/>
    <w:rsid w:val="00926165"/>
    <w:rsid w:val="009268B1"/>
    <w:rsid w:val="00926C6F"/>
    <w:rsid w:val="009312CC"/>
    <w:rsid w:val="0093167A"/>
    <w:rsid w:val="00932536"/>
    <w:rsid w:val="00933CCF"/>
    <w:rsid w:val="00936B90"/>
    <w:rsid w:val="009404FC"/>
    <w:rsid w:val="009409B3"/>
    <w:rsid w:val="00943CE7"/>
    <w:rsid w:val="00944026"/>
    <w:rsid w:val="00953513"/>
    <w:rsid w:val="009544E3"/>
    <w:rsid w:val="00954F0A"/>
    <w:rsid w:val="009552A1"/>
    <w:rsid w:val="009577CE"/>
    <w:rsid w:val="009607DB"/>
    <w:rsid w:val="00964628"/>
    <w:rsid w:val="0096469C"/>
    <w:rsid w:val="00964B73"/>
    <w:rsid w:val="00964B7B"/>
    <w:rsid w:val="009657C9"/>
    <w:rsid w:val="0097146D"/>
    <w:rsid w:val="00971913"/>
    <w:rsid w:val="00972D9A"/>
    <w:rsid w:val="0097634D"/>
    <w:rsid w:val="00981263"/>
    <w:rsid w:val="009812DF"/>
    <w:rsid w:val="009812E9"/>
    <w:rsid w:val="00983C2B"/>
    <w:rsid w:val="00983CAE"/>
    <w:rsid w:val="00984B1F"/>
    <w:rsid w:val="00986EDC"/>
    <w:rsid w:val="009A36F8"/>
    <w:rsid w:val="009A4BF6"/>
    <w:rsid w:val="009A6E2F"/>
    <w:rsid w:val="009A7F8D"/>
    <w:rsid w:val="009B4330"/>
    <w:rsid w:val="009B4E69"/>
    <w:rsid w:val="009B77BF"/>
    <w:rsid w:val="009C0016"/>
    <w:rsid w:val="009C1077"/>
    <w:rsid w:val="009C2232"/>
    <w:rsid w:val="009C2B8E"/>
    <w:rsid w:val="009C325B"/>
    <w:rsid w:val="009C53C9"/>
    <w:rsid w:val="009D0954"/>
    <w:rsid w:val="009D0DD2"/>
    <w:rsid w:val="009D104E"/>
    <w:rsid w:val="009D1162"/>
    <w:rsid w:val="009D1D70"/>
    <w:rsid w:val="009D346B"/>
    <w:rsid w:val="009D44DA"/>
    <w:rsid w:val="009D663C"/>
    <w:rsid w:val="009E09BB"/>
    <w:rsid w:val="009E4386"/>
    <w:rsid w:val="009E5870"/>
    <w:rsid w:val="009E6143"/>
    <w:rsid w:val="009F0AD2"/>
    <w:rsid w:val="009F3F10"/>
    <w:rsid w:val="009F7290"/>
    <w:rsid w:val="00A04D22"/>
    <w:rsid w:val="00A05244"/>
    <w:rsid w:val="00A07A69"/>
    <w:rsid w:val="00A07E54"/>
    <w:rsid w:val="00A11975"/>
    <w:rsid w:val="00A11A6A"/>
    <w:rsid w:val="00A14477"/>
    <w:rsid w:val="00A15A01"/>
    <w:rsid w:val="00A16EED"/>
    <w:rsid w:val="00A258AB"/>
    <w:rsid w:val="00A25BA4"/>
    <w:rsid w:val="00A25C7E"/>
    <w:rsid w:val="00A27689"/>
    <w:rsid w:val="00A309CB"/>
    <w:rsid w:val="00A31F7B"/>
    <w:rsid w:val="00A3390E"/>
    <w:rsid w:val="00A366D3"/>
    <w:rsid w:val="00A40F56"/>
    <w:rsid w:val="00A4497C"/>
    <w:rsid w:val="00A46F1B"/>
    <w:rsid w:val="00A476FB"/>
    <w:rsid w:val="00A51B81"/>
    <w:rsid w:val="00A536C7"/>
    <w:rsid w:val="00A546A7"/>
    <w:rsid w:val="00A578AD"/>
    <w:rsid w:val="00A666A6"/>
    <w:rsid w:val="00A71A5B"/>
    <w:rsid w:val="00A73E86"/>
    <w:rsid w:val="00A74731"/>
    <w:rsid w:val="00A7616B"/>
    <w:rsid w:val="00A840D0"/>
    <w:rsid w:val="00A865D5"/>
    <w:rsid w:val="00A93EA9"/>
    <w:rsid w:val="00A954FA"/>
    <w:rsid w:val="00A960E8"/>
    <w:rsid w:val="00AA1339"/>
    <w:rsid w:val="00AA1EAF"/>
    <w:rsid w:val="00AA4686"/>
    <w:rsid w:val="00AA5922"/>
    <w:rsid w:val="00AA6081"/>
    <w:rsid w:val="00AA7CD2"/>
    <w:rsid w:val="00AB17A6"/>
    <w:rsid w:val="00AB4DD8"/>
    <w:rsid w:val="00AC33E8"/>
    <w:rsid w:val="00AC42B6"/>
    <w:rsid w:val="00AC55C6"/>
    <w:rsid w:val="00AC690E"/>
    <w:rsid w:val="00AD25BA"/>
    <w:rsid w:val="00AD27D8"/>
    <w:rsid w:val="00AD6055"/>
    <w:rsid w:val="00AE2F62"/>
    <w:rsid w:val="00AE6B93"/>
    <w:rsid w:val="00AF37A5"/>
    <w:rsid w:val="00AF5E99"/>
    <w:rsid w:val="00B05738"/>
    <w:rsid w:val="00B13301"/>
    <w:rsid w:val="00B166F1"/>
    <w:rsid w:val="00B23A32"/>
    <w:rsid w:val="00B249C3"/>
    <w:rsid w:val="00B255B0"/>
    <w:rsid w:val="00B3644C"/>
    <w:rsid w:val="00B40BB6"/>
    <w:rsid w:val="00B41307"/>
    <w:rsid w:val="00B42274"/>
    <w:rsid w:val="00B437F3"/>
    <w:rsid w:val="00B43E8F"/>
    <w:rsid w:val="00B43EFF"/>
    <w:rsid w:val="00B443E5"/>
    <w:rsid w:val="00B463C0"/>
    <w:rsid w:val="00B47D09"/>
    <w:rsid w:val="00B50972"/>
    <w:rsid w:val="00B616E7"/>
    <w:rsid w:val="00B6282E"/>
    <w:rsid w:val="00B62CD9"/>
    <w:rsid w:val="00B71521"/>
    <w:rsid w:val="00B72200"/>
    <w:rsid w:val="00B73145"/>
    <w:rsid w:val="00B733FE"/>
    <w:rsid w:val="00B738C5"/>
    <w:rsid w:val="00B742C7"/>
    <w:rsid w:val="00B75979"/>
    <w:rsid w:val="00B7661A"/>
    <w:rsid w:val="00B82575"/>
    <w:rsid w:val="00B8709B"/>
    <w:rsid w:val="00B9322F"/>
    <w:rsid w:val="00B953CB"/>
    <w:rsid w:val="00BA25B9"/>
    <w:rsid w:val="00BA4DD5"/>
    <w:rsid w:val="00BA5584"/>
    <w:rsid w:val="00BA6905"/>
    <w:rsid w:val="00BB11AC"/>
    <w:rsid w:val="00BB1908"/>
    <w:rsid w:val="00BB1BE5"/>
    <w:rsid w:val="00BB1E86"/>
    <w:rsid w:val="00BB7BE7"/>
    <w:rsid w:val="00BC0022"/>
    <w:rsid w:val="00BC17E5"/>
    <w:rsid w:val="00BC1A97"/>
    <w:rsid w:val="00BC388C"/>
    <w:rsid w:val="00BC5C11"/>
    <w:rsid w:val="00BC6C3D"/>
    <w:rsid w:val="00BD17B7"/>
    <w:rsid w:val="00BD4976"/>
    <w:rsid w:val="00BD607C"/>
    <w:rsid w:val="00BD6A48"/>
    <w:rsid w:val="00BF4ED7"/>
    <w:rsid w:val="00BF5A7C"/>
    <w:rsid w:val="00BF76ED"/>
    <w:rsid w:val="00C00E73"/>
    <w:rsid w:val="00C0244D"/>
    <w:rsid w:val="00C02462"/>
    <w:rsid w:val="00C02956"/>
    <w:rsid w:val="00C04787"/>
    <w:rsid w:val="00C1143B"/>
    <w:rsid w:val="00C14FCC"/>
    <w:rsid w:val="00C1575F"/>
    <w:rsid w:val="00C21002"/>
    <w:rsid w:val="00C21E4C"/>
    <w:rsid w:val="00C22138"/>
    <w:rsid w:val="00C23407"/>
    <w:rsid w:val="00C23954"/>
    <w:rsid w:val="00C33242"/>
    <w:rsid w:val="00C34F9F"/>
    <w:rsid w:val="00C36E33"/>
    <w:rsid w:val="00C40AC1"/>
    <w:rsid w:val="00C4417A"/>
    <w:rsid w:val="00C452EF"/>
    <w:rsid w:val="00C45302"/>
    <w:rsid w:val="00C45991"/>
    <w:rsid w:val="00C5180A"/>
    <w:rsid w:val="00C52E9A"/>
    <w:rsid w:val="00C60E64"/>
    <w:rsid w:val="00C62303"/>
    <w:rsid w:val="00C6546D"/>
    <w:rsid w:val="00C724E5"/>
    <w:rsid w:val="00C806B8"/>
    <w:rsid w:val="00C8756E"/>
    <w:rsid w:val="00C9455C"/>
    <w:rsid w:val="00C958C8"/>
    <w:rsid w:val="00CA1687"/>
    <w:rsid w:val="00CA3539"/>
    <w:rsid w:val="00CA5695"/>
    <w:rsid w:val="00CA5D58"/>
    <w:rsid w:val="00CA7892"/>
    <w:rsid w:val="00CB2377"/>
    <w:rsid w:val="00CB329A"/>
    <w:rsid w:val="00CB52DF"/>
    <w:rsid w:val="00CB56C1"/>
    <w:rsid w:val="00CC1D11"/>
    <w:rsid w:val="00CD6692"/>
    <w:rsid w:val="00CE203C"/>
    <w:rsid w:val="00CE2097"/>
    <w:rsid w:val="00CE4862"/>
    <w:rsid w:val="00CE4D5F"/>
    <w:rsid w:val="00CE7C3C"/>
    <w:rsid w:val="00CF2D5A"/>
    <w:rsid w:val="00CF4806"/>
    <w:rsid w:val="00D055D8"/>
    <w:rsid w:val="00D059E1"/>
    <w:rsid w:val="00D05F2E"/>
    <w:rsid w:val="00D06ED3"/>
    <w:rsid w:val="00D1225E"/>
    <w:rsid w:val="00D129B7"/>
    <w:rsid w:val="00D1440C"/>
    <w:rsid w:val="00D16DD7"/>
    <w:rsid w:val="00D223D9"/>
    <w:rsid w:val="00D26BDC"/>
    <w:rsid w:val="00D33403"/>
    <w:rsid w:val="00D349A9"/>
    <w:rsid w:val="00D35248"/>
    <w:rsid w:val="00D366E9"/>
    <w:rsid w:val="00D3686C"/>
    <w:rsid w:val="00D427D2"/>
    <w:rsid w:val="00D4554E"/>
    <w:rsid w:val="00D51A60"/>
    <w:rsid w:val="00D52861"/>
    <w:rsid w:val="00D60D0F"/>
    <w:rsid w:val="00D60EBF"/>
    <w:rsid w:val="00D6120D"/>
    <w:rsid w:val="00D70A49"/>
    <w:rsid w:val="00D70F57"/>
    <w:rsid w:val="00D73E51"/>
    <w:rsid w:val="00D751D6"/>
    <w:rsid w:val="00D761F6"/>
    <w:rsid w:val="00D763FF"/>
    <w:rsid w:val="00D76448"/>
    <w:rsid w:val="00D866BD"/>
    <w:rsid w:val="00D9199B"/>
    <w:rsid w:val="00D97B59"/>
    <w:rsid w:val="00DA3079"/>
    <w:rsid w:val="00DA424F"/>
    <w:rsid w:val="00DA4614"/>
    <w:rsid w:val="00DC02E5"/>
    <w:rsid w:val="00DC0608"/>
    <w:rsid w:val="00DC24BE"/>
    <w:rsid w:val="00DC58BC"/>
    <w:rsid w:val="00DC7F7A"/>
    <w:rsid w:val="00DD29AF"/>
    <w:rsid w:val="00DD29BE"/>
    <w:rsid w:val="00DD3095"/>
    <w:rsid w:val="00DD6F97"/>
    <w:rsid w:val="00DD72F2"/>
    <w:rsid w:val="00DE0112"/>
    <w:rsid w:val="00DE2F8C"/>
    <w:rsid w:val="00DE558A"/>
    <w:rsid w:val="00DF05FE"/>
    <w:rsid w:val="00DF1336"/>
    <w:rsid w:val="00E01F91"/>
    <w:rsid w:val="00E05F36"/>
    <w:rsid w:val="00E07B05"/>
    <w:rsid w:val="00E11CCB"/>
    <w:rsid w:val="00E12A0B"/>
    <w:rsid w:val="00E160A1"/>
    <w:rsid w:val="00E17A68"/>
    <w:rsid w:val="00E20204"/>
    <w:rsid w:val="00E22891"/>
    <w:rsid w:val="00E318DC"/>
    <w:rsid w:val="00E31CD3"/>
    <w:rsid w:val="00E35556"/>
    <w:rsid w:val="00E37589"/>
    <w:rsid w:val="00E40766"/>
    <w:rsid w:val="00E4262D"/>
    <w:rsid w:val="00E427CD"/>
    <w:rsid w:val="00E4440A"/>
    <w:rsid w:val="00E57982"/>
    <w:rsid w:val="00E61C13"/>
    <w:rsid w:val="00E621E7"/>
    <w:rsid w:val="00E67B80"/>
    <w:rsid w:val="00E70D1F"/>
    <w:rsid w:val="00E715B1"/>
    <w:rsid w:val="00E71992"/>
    <w:rsid w:val="00E728FF"/>
    <w:rsid w:val="00E7331D"/>
    <w:rsid w:val="00E742A9"/>
    <w:rsid w:val="00E74ED1"/>
    <w:rsid w:val="00E816B3"/>
    <w:rsid w:val="00E8343C"/>
    <w:rsid w:val="00E8704E"/>
    <w:rsid w:val="00E873B2"/>
    <w:rsid w:val="00E97046"/>
    <w:rsid w:val="00E9760F"/>
    <w:rsid w:val="00EB1A79"/>
    <w:rsid w:val="00EC153E"/>
    <w:rsid w:val="00EC208F"/>
    <w:rsid w:val="00EC4FBA"/>
    <w:rsid w:val="00EC73C3"/>
    <w:rsid w:val="00EC79AB"/>
    <w:rsid w:val="00ED4704"/>
    <w:rsid w:val="00ED4917"/>
    <w:rsid w:val="00ED5636"/>
    <w:rsid w:val="00EE3017"/>
    <w:rsid w:val="00EE4F0E"/>
    <w:rsid w:val="00EF5257"/>
    <w:rsid w:val="00F01DFD"/>
    <w:rsid w:val="00F06E9F"/>
    <w:rsid w:val="00F0779C"/>
    <w:rsid w:val="00F11A55"/>
    <w:rsid w:val="00F16EEA"/>
    <w:rsid w:val="00F248CF"/>
    <w:rsid w:val="00F306BB"/>
    <w:rsid w:val="00F313D1"/>
    <w:rsid w:val="00F33976"/>
    <w:rsid w:val="00F356A1"/>
    <w:rsid w:val="00F445E6"/>
    <w:rsid w:val="00F53150"/>
    <w:rsid w:val="00F53287"/>
    <w:rsid w:val="00F60597"/>
    <w:rsid w:val="00F60D9B"/>
    <w:rsid w:val="00F63119"/>
    <w:rsid w:val="00F632DF"/>
    <w:rsid w:val="00F75A4C"/>
    <w:rsid w:val="00F761E0"/>
    <w:rsid w:val="00F76D50"/>
    <w:rsid w:val="00F77104"/>
    <w:rsid w:val="00F80B43"/>
    <w:rsid w:val="00F82A33"/>
    <w:rsid w:val="00F9043C"/>
    <w:rsid w:val="00F9059C"/>
    <w:rsid w:val="00F9093D"/>
    <w:rsid w:val="00F9270E"/>
    <w:rsid w:val="00F93774"/>
    <w:rsid w:val="00FA3DB9"/>
    <w:rsid w:val="00FA6992"/>
    <w:rsid w:val="00FB37F7"/>
    <w:rsid w:val="00FB4069"/>
    <w:rsid w:val="00FC799C"/>
    <w:rsid w:val="00FD4D41"/>
    <w:rsid w:val="00FD6B19"/>
    <w:rsid w:val="00FE01B8"/>
    <w:rsid w:val="00FE24F1"/>
    <w:rsid w:val="00FE379A"/>
    <w:rsid w:val="00FE6B34"/>
    <w:rsid w:val="00FF032D"/>
    <w:rsid w:val="00FF07A4"/>
    <w:rsid w:val="00FF364A"/>
    <w:rsid w:val="00FF3CE0"/>
    <w:rsid w:val="00FF5666"/>
    <w:rsid w:val="00FF72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C060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qFormat/>
    <w:rsid w:val="00095AF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0"/>
    <w:next w:val="a0"/>
    <w:link w:val="20"/>
    <w:qFormat/>
    <w:rsid w:val="00095AF6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qFormat/>
    <w:rsid w:val="001D638D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1D638D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1D638D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1D638D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1D638D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1D638D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095A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1"/>
    <w:link w:val="2"/>
    <w:rsid w:val="00095AF6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customStyle="1" w:styleId="21">
    <w:name w:val="Основной текст 21"/>
    <w:basedOn w:val="a0"/>
    <w:rsid w:val="00095AF6"/>
    <w:pPr>
      <w:ind w:firstLine="567"/>
      <w:jc w:val="both"/>
    </w:pPr>
    <w:rPr>
      <w:rFonts w:eastAsia="Times New Roman"/>
      <w:szCs w:val="20"/>
    </w:rPr>
  </w:style>
  <w:style w:type="paragraph" w:styleId="a4">
    <w:name w:val="List Paragraph"/>
    <w:basedOn w:val="a0"/>
    <w:link w:val="a5"/>
    <w:uiPriority w:val="34"/>
    <w:qFormat/>
    <w:rsid w:val="00095AF6"/>
    <w:pPr>
      <w:ind w:left="720"/>
      <w:contextualSpacing/>
    </w:pPr>
  </w:style>
  <w:style w:type="character" w:customStyle="1" w:styleId="a5">
    <w:name w:val="Абзац списка Знак"/>
    <w:basedOn w:val="a1"/>
    <w:link w:val="a4"/>
    <w:uiPriority w:val="34"/>
    <w:rsid w:val="00095AF6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6">
    <w:name w:val="Strong"/>
    <w:basedOn w:val="a1"/>
    <w:qFormat/>
    <w:rsid w:val="00095AF6"/>
    <w:rPr>
      <w:b/>
      <w:bCs/>
    </w:rPr>
  </w:style>
  <w:style w:type="table" w:styleId="a7">
    <w:name w:val="Table Grid"/>
    <w:basedOn w:val="a2"/>
    <w:uiPriority w:val="59"/>
    <w:rsid w:val="001E5C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0"/>
    <w:link w:val="Twordnormal0"/>
    <w:rsid w:val="009D346B"/>
    <w:pPr>
      <w:ind w:firstLine="709"/>
      <w:jc w:val="both"/>
    </w:pPr>
    <w:rPr>
      <w:rFonts w:ascii="ISOCPEUR" w:eastAsia="Times New Roman" w:hAnsi="ISOCPEUR"/>
      <w:i/>
      <w:sz w:val="28"/>
      <w:lang w:val="x-none" w:eastAsia="x-none"/>
    </w:rPr>
  </w:style>
  <w:style w:type="character" w:customStyle="1" w:styleId="Twordnormal0">
    <w:name w:val="Tword_normal Знак"/>
    <w:link w:val="Twordnormal"/>
    <w:rsid w:val="009D346B"/>
    <w:rPr>
      <w:rFonts w:ascii="ISOCPEUR" w:eastAsia="Times New Roman" w:hAnsi="ISOCPEUR" w:cs="Times New Roman"/>
      <w:i/>
      <w:sz w:val="28"/>
      <w:szCs w:val="24"/>
      <w:lang w:val="x-none" w:eastAsia="x-none"/>
    </w:rPr>
  </w:style>
  <w:style w:type="paragraph" w:styleId="22">
    <w:name w:val="Body Text 2"/>
    <w:basedOn w:val="a0"/>
    <w:link w:val="23"/>
    <w:rsid w:val="00926165"/>
    <w:pPr>
      <w:jc w:val="center"/>
    </w:pPr>
    <w:rPr>
      <w:rFonts w:eastAsia="Times New Roman"/>
      <w:szCs w:val="20"/>
      <w:lang w:val="x-none" w:eastAsia="en-US"/>
    </w:rPr>
  </w:style>
  <w:style w:type="character" w:customStyle="1" w:styleId="23">
    <w:name w:val="Основной текст 2 Знак"/>
    <w:basedOn w:val="a1"/>
    <w:link w:val="22"/>
    <w:rsid w:val="00926165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a">
    <w:name w:val="No Spacing"/>
    <w:uiPriority w:val="1"/>
    <w:qFormat/>
    <w:rsid w:val="00953513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a8">
    <w:name w:val="Body Text Indent"/>
    <w:basedOn w:val="a0"/>
    <w:link w:val="a9"/>
    <w:unhideWhenUsed/>
    <w:rsid w:val="00B255B0"/>
    <w:pPr>
      <w:spacing w:after="120"/>
      <w:ind w:left="283"/>
    </w:pPr>
  </w:style>
  <w:style w:type="character" w:customStyle="1" w:styleId="a9">
    <w:name w:val="Основной текст с отступом Знак"/>
    <w:basedOn w:val="a1"/>
    <w:link w:val="a8"/>
    <w:rsid w:val="00B255B0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Plain Text"/>
    <w:basedOn w:val="a0"/>
    <w:link w:val="ab"/>
    <w:rsid w:val="00D51A60"/>
    <w:rPr>
      <w:rFonts w:ascii="Courier New" w:eastAsia="Times New Roman" w:hAnsi="Courier New" w:cs="Courier New"/>
      <w:sz w:val="20"/>
      <w:szCs w:val="20"/>
    </w:rPr>
  </w:style>
  <w:style w:type="character" w:customStyle="1" w:styleId="ab">
    <w:name w:val="Текст Знак"/>
    <w:basedOn w:val="a1"/>
    <w:link w:val="aa"/>
    <w:rsid w:val="00D51A6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c">
    <w:name w:val="Balloon Text"/>
    <w:basedOn w:val="a0"/>
    <w:link w:val="ad"/>
    <w:uiPriority w:val="99"/>
    <w:unhideWhenUsed/>
    <w:rsid w:val="00DC58B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DC58BC"/>
    <w:rPr>
      <w:rFonts w:ascii="Tahoma" w:eastAsiaTheme="minorEastAsia" w:hAnsi="Tahoma" w:cs="Tahoma"/>
      <w:sz w:val="16"/>
      <w:szCs w:val="16"/>
      <w:lang w:eastAsia="ru-RU"/>
    </w:rPr>
  </w:style>
  <w:style w:type="paragraph" w:styleId="ae">
    <w:name w:val="header"/>
    <w:aliases w:val=" Знак,Знак"/>
    <w:basedOn w:val="a0"/>
    <w:link w:val="af"/>
    <w:unhideWhenUsed/>
    <w:rsid w:val="008A72AF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">
    <w:name w:val="Верхний колонтитул Знак"/>
    <w:aliases w:val=" Знак Знак,Знак Знак"/>
    <w:basedOn w:val="a1"/>
    <w:link w:val="ae"/>
    <w:rsid w:val="008A72AF"/>
  </w:style>
  <w:style w:type="paragraph" w:styleId="af0">
    <w:name w:val="footer"/>
    <w:basedOn w:val="a0"/>
    <w:link w:val="af1"/>
    <w:uiPriority w:val="99"/>
    <w:unhideWhenUsed/>
    <w:rsid w:val="008A72AF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1">
    <w:name w:val="Нижний колонтитул Знак"/>
    <w:basedOn w:val="a1"/>
    <w:link w:val="af0"/>
    <w:uiPriority w:val="99"/>
    <w:rsid w:val="008A72AF"/>
  </w:style>
  <w:style w:type="character" w:styleId="af2">
    <w:name w:val="page number"/>
    <w:basedOn w:val="a1"/>
    <w:rsid w:val="000A2904"/>
  </w:style>
  <w:style w:type="paragraph" w:customStyle="1" w:styleId="Default">
    <w:name w:val="Default"/>
    <w:rsid w:val="000A290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0"/>
    <w:rsid w:val="000A2904"/>
    <w:pPr>
      <w:spacing w:before="100" w:beforeAutospacing="1" w:after="100" w:afterAutospacing="1"/>
    </w:pPr>
    <w:rPr>
      <w:rFonts w:ascii="GOST type A" w:eastAsia="Times New Roman" w:hAnsi="GOST type A"/>
      <w:sz w:val="28"/>
      <w:szCs w:val="28"/>
    </w:rPr>
  </w:style>
  <w:style w:type="paragraph" w:customStyle="1" w:styleId="11">
    <w:name w:val="Таблица_текст_11пт"/>
    <w:basedOn w:val="a0"/>
    <w:rsid w:val="000A2904"/>
    <w:pPr>
      <w:spacing w:before="120"/>
    </w:pPr>
    <w:rPr>
      <w:rFonts w:ascii="Arial" w:eastAsia="Times New Roman" w:hAnsi="Arial" w:cs="Arial"/>
      <w:sz w:val="22"/>
    </w:rPr>
  </w:style>
  <w:style w:type="paragraph" w:customStyle="1" w:styleId="af3">
    <w:name w:val="Таблица_заголовок"/>
    <w:basedOn w:val="a0"/>
    <w:rsid w:val="000A2904"/>
    <w:pPr>
      <w:keepLines/>
      <w:spacing w:before="120" w:after="120"/>
      <w:jc w:val="center"/>
    </w:pPr>
    <w:rPr>
      <w:rFonts w:ascii="Arial" w:eastAsia="Times New Roman" w:hAnsi="Arial"/>
      <w:bCs/>
      <w:sz w:val="22"/>
      <w:szCs w:val="20"/>
    </w:rPr>
  </w:style>
  <w:style w:type="paragraph" w:styleId="af4">
    <w:name w:val="footnote text"/>
    <w:basedOn w:val="a0"/>
    <w:link w:val="af5"/>
    <w:rsid w:val="00612FFF"/>
    <w:rPr>
      <w:rFonts w:eastAsia="Times New Roman"/>
      <w:sz w:val="20"/>
      <w:szCs w:val="20"/>
    </w:rPr>
  </w:style>
  <w:style w:type="character" w:customStyle="1" w:styleId="af5">
    <w:name w:val="Текст сноски Знак"/>
    <w:basedOn w:val="a1"/>
    <w:link w:val="af4"/>
    <w:rsid w:val="00612F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footnote reference"/>
    <w:uiPriority w:val="99"/>
    <w:unhideWhenUsed/>
    <w:rsid w:val="00612FFF"/>
    <w:rPr>
      <w:vertAlign w:val="superscript"/>
    </w:rPr>
  </w:style>
  <w:style w:type="table" w:customStyle="1" w:styleId="12">
    <w:name w:val="Сетка таблицы1"/>
    <w:basedOn w:val="a2"/>
    <w:next w:val="a7"/>
    <w:uiPriority w:val="59"/>
    <w:rsid w:val="002134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Сетка таблицы2"/>
    <w:basedOn w:val="a2"/>
    <w:next w:val="a7"/>
    <w:uiPriority w:val="59"/>
    <w:rsid w:val="003D75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"/>
    <w:basedOn w:val="a2"/>
    <w:next w:val="a7"/>
    <w:uiPriority w:val="59"/>
    <w:rsid w:val="003D75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annotation reference"/>
    <w:basedOn w:val="a1"/>
    <w:unhideWhenUsed/>
    <w:rsid w:val="003D75E1"/>
    <w:rPr>
      <w:sz w:val="16"/>
      <w:szCs w:val="16"/>
    </w:rPr>
  </w:style>
  <w:style w:type="paragraph" w:styleId="af8">
    <w:name w:val="annotation text"/>
    <w:basedOn w:val="a0"/>
    <w:link w:val="af9"/>
    <w:unhideWhenUsed/>
    <w:rsid w:val="003D75E1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9">
    <w:name w:val="Текст примечания Знак"/>
    <w:basedOn w:val="a1"/>
    <w:link w:val="af8"/>
    <w:rsid w:val="003D75E1"/>
    <w:rPr>
      <w:sz w:val="20"/>
      <w:szCs w:val="20"/>
    </w:rPr>
  </w:style>
  <w:style w:type="character" w:styleId="afa">
    <w:name w:val="Hyperlink"/>
    <w:basedOn w:val="a1"/>
    <w:uiPriority w:val="99"/>
    <w:unhideWhenUsed/>
    <w:rsid w:val="0041134F"/>
    <w:rPr>
      <w:color w:val="0000FF" w:themeColor="hyperlink"/>
      <w:u w:val="single"/>
    </w:rPr>
  </w:style>
  <w:style w:type="paragraph" w:styleId="afb">
    <w:name w:val="annotation subject"/>
    <w:basedOn w:val="af8"/>
    <w:next w:val="af8"/>
    <w:link w:val="afc"/>
    <w:uiPriority w:val="99"/>
    <w:semiHidden/>
    <w:unhideWhenUsed/>
    <w:rsid w:val="006545D5"/>
    <w:pPr>
      <w:spacing w:after="0"/>
    </w:pPr>
    <w:rPr>
      <w:rFonts w:ascii="Times New Roman" w:eastAsiaTheme="minorEastAsia" w:hAnsi="Times New Roman" w:cs="Times New Roman"/>
      <w:b/>
      <w:bCs/>
      <w:lang w:eastAsia="ru-RU"/>
    </w:rPr>
  </w:style>
  <w:style w:type="character" w:customStyle="1" w:styleId="afc">
    <w:name w:val="Тема примечания Знак"/>
    <w:basedOn w:val="af9"/>
    <w:link w:val="afb"/>
    <w:uiPriority w:val="99"/>
    <w:semiHidden/>
    <w:rsid w:val="006545D5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styleId="afd">
    <w:name w:val="FollowedHyperlink"/>
    <w:basedOn w:val="a1"/>
    <w:uiPriority w:val="99"/>
    <w:semiHidden/>
    <w:unhideWhenUsed/>
    <w:rsid w:val="00B8709B"/>
    <w:rPr>
      <w:color w:val="800080"/>
      <w:u w:val="single"/>
    </w:rPr>
  </w:style>
  <w:style w:type="paragraph" w:customStyle="1" w:styleId="font6">
    <w:name w:val="font6"/>
    <w:basedOn w:val="a0"/>
    <w:rsid w:val="00B8709B"/>
    <w:pPr>
      <w:spacing w:before="100" w:beforeAutospacing="1" w:after="100" w:afterAutospacing="1"/>
    </w:pPr>
    <w:rPr>
      <w:rFonts w:eastAsia="Times New Roman"/>
      <w:color w:val="000000"/>
      <w:sz w:val="20"/>
      <w:szCs w:val="20"/>
    </w:rPr>
  </w:style>
  <w:style w:type="paragraph" w:customStyle="1" w:styleId="xl65">
    <w:name w:val="xl65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 w:val="20"/>
      <w:szCs w:val="20"/>
    </w:rPr>
  </w:style>
  <w:style w:type="paragraph" w:customStyle="1" w:styleId="xl66">
    <w:name w:val="xl66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67">
    <w:name w:val="xl67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68">
    <w:name w:val="xl68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69">
    <w:name w:val="xl69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0">
    <w:name w:val="xl70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1">
    <w:name w:val="xl71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2">
    <w:name w:val="xl72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3">
    <w:name w:val="xl73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4">
    <w:name w:val="xl74"/>
    <w:basedOn w:val="a0"/>
    <w:rsid w:val="00B8709B"/>
    <w:pPr>
      <w:pBdr>
        <w:righ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75">
    <w:name w:val="xl75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76">
    <w:name w:val="xl76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77">
    <w:name w:val="xl77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8">
    <w:name w:val="xl78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79">
    <w:name w:val="xl79"/>
    <w:basedOn w:val="a0"/>
    <w:rsid w:val="00B8709B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80">
    <w:name w:val="xl80"/>
    <w:basedOn w:val="a0"/>
    <w:rsid w:val="00B8709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81">
    <w:name w:val="xl81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2">
    <w:name w:val="xl82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3">
    <w:name w:val="xl83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4">
    <w:name w:val="xl84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5">
    <w:name w:val="xl85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86">
    <w:name w:val="xl86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7">
    <w:name w:val="xl87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8">
    <w:name w:val="xl88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9">
    <w:name w:val="xl89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90">
    <w:name w:val="xl90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91">
    <w:name w:val="xl91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16"/>
      <w:szCs w:val="16"/>
    </w:rPr>
  </w:style>
  <w:style w:type="paragraph" w:customStyle="1" w:styleId="xl92">
    <w:name w:val="xl92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 w:val="20"/>
      <w:szCs w:val="20"/>
    </w:rPr>
  </w:style>
  <w:style w:type="paragraph" w:customStyle="1" w:styleId="xl93">
    <w:name w:val="xl93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94">
    <w:name w:val="xl94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95">
    <w:name w:val="xl95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 w:val="20"/>
      <w:szCs w:val="20"/>
    </w:rPr>
  </w:style>
  <w:style w:type="paragraph" w:customStyle="1" w:styleId="xl96">
    <w:name w:val="xl96"/>
    <w:basedOn w:val="a0"/>
    <w:rsid w:val="00B8709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97">
    <w:name w:val="xl97"/>
    <w:basedOn w:val="a0"/>
    <w:rsid w:val="00B8709B"/>
    <w:pPr>
      <w:pBdr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98">
    <w:name w:val="xl98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99">
    <w:name w:val="xl99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00">
    <w:name w:val="xl100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01">
    <w:name w:val="xl101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02">
    <w:name w:val="xl102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03">
    <w:name w:val="xl103"/>
    <w:basedOn w:val="a0"/>
    <w:rsid w:val="00B8709B"/>
    <w:pPr>
      <w:pBdr>
        <w:right w:val="single" w:sz="8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04">
    <w:name w:val="xl104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05">
    <w:name w:val="xl105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06">
    <w:name w:val="xl106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07">
    <w:name w:val="xl107"/>
    <w:basedOn w:val="a0"/>
    <w:rsid w:val="00B8709B"/>
    <w:pPr>
      <w:pBdr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08">
    <w:name w:val="xl108"/>
    <w:basedOn w:val="a0"/>
    <w:rsid w:val="00B8709B"/>
    <w:pPr>
      <w:pBdr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09">
    <w:name w:val="xl109"/>
    <w:basedOn w:val="a0"/>
    <w:rsid w:val="00B8709B"/>
    <w:pPr>
      <w:pBdr>
        <w:top w:val="single" w:sz="8" w:space="0" w:color="auto"/>
        <w:left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0">
    <w:name w:val="xl110"/>
    <w:basedOn w:val="a0"/>
    <w:rsid w:val="00B8709B"/>
    <w:pPr>
      <w:pBdr>
        <w:top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1">
    <w:name w:val="xl111"/>
    <w:basedOn w:val="a0"/>
    <w:rsid w:val="00B8709B"/>
    <w:pPr>
      <w:pBdr>
        <w:top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2">
    <w:name w:val="xl112"/>
    <w:basedOn w:val="a0"/>
    <w:rsid w:val="00B8709B"/>
    <w:pPr>
      <w:pBdr>
        <w:top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3">
    <w:name w:val="xl113"/>
    <w:basedOn w:val="a0"/>
    <w:rsid w:val="00B8709B"/>
    <w:pPr>
      <w:pBdr>
        <w:top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4">
    <w:name w:val="xl114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5">
    <w:name w:val="xl115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6">
    <w:name w:val="xl116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17">
    <w:name w:val="xl117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8">
    <w:name w:val="xl118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9">
    <w:name w:val="xl119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20">
    <w:name w:val="xl120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21">
    <w:name w:val="xl121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22">
    <w:name w:val="xl122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23">
    <w:name w:val="xl123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24">
    <w:name w:val="xl124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25">
    <w:name w:val="xl125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26">
    <w:name w:val="xl126"/>
    <w:basedOn w:val="a0"/>
    <w:rsid w:val="00B8709B"/>
    <w:pPr>
      <w:pBdr>
        <w:left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27">
    <w:name w:val="xl127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28">
    <w:name w:val="xl128"/>
    <w:basedOn w:val="a0"/>
    <w:rsid w:val="00B8709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29">
    <w:name w:val="xl129"/>
    <w:basedOn w:val="a0"/>
    <w:rsid w:val="00B8709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30">
    <w:name w:val="xl130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31">
    <w:name w:val="xl131"/>
    <w:basedOn w:val="a0"/>
    <w:rsid w:val="00B8709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32">
    <w:name w:val="xl132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33">
    <w:name w:val="xl133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34">
    <w:name w:val="xl134"/>
    <w:basedOn w:val="a0"/>
    <w:rsid w:val="00B8709B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35">
    <w:name w:val="xl135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36">
    <w:name w:val="xl136"/>
    <w:basedOn w:val="a0"/>
    <w:rsid w:val="00B8709B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37">
    <w:name w:val="xl137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38">
    <w:name w:val="xl138"/>
    <w:basedOn w:val="a0"/>
    <w:rsid w:val="00B8709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39">
    <w:name w:val="xl139"/>
    <w:basedOn w:val="a0"/>
    <w:rsid w:val="00B8709B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40">
    <w:name w:val="xl140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41">
    <w:name w:val="xl141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42">
    <w:name w:val="xl142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43">
    <w:name w:val="xl143"/>
    <w:basedOn w:val="a0"/>
    <w:rsid w:val="00B8709B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4">
    <w:name w:val="xl144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5">
    <w:name w:val="xl145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6">
    <w:name w:val="xl146"/>
    <w:basedOn w:val="a0"/>
    <w:rsid w:val="00B8709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7">
    <w:name w:val="xl147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8">
    <w:name w:val="xl148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9">
    <w:name w:val="xl149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50">
    <w:name w:val="xl150"/>
    <w:basedOn w:val="a0"/>
    <w:rsid w:val="00B8709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51">
    <w:name w:val="xl151"/>
    <w:basedOn w:val="a0"/>
    <w:rsid w:val="00B8709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52">
    <w:name w:val="xl152"/>
    <w:basedOn w:val="a0"/>
    <w:rsid w:val="00B8709B"/>
    <w:pPr>
      <w:pBdr>
        <w:top w:val="single" w:sz="8" w:space="0" w:color="auto"/>
        <w:lef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3">
    <w:name w:val="xl153"/>
    <w:basedOn w:val="a0"/>
    <w:rsid w:val="00B8709B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4">
    <w:name w:val="xl154"/>
    <w:basedOn w:val="a0"/>
    <w:rsid w:val="00B8709B"/>
    <w:pPr>
      <w:pBdr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5">
    <w:name w:val="xl155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6">
    <w:name w:val="xl156"/>
    <w:basedOn w:val="a0"/>
    <w:rsid w:val="00B8709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57">
    <w:name w:val="xl157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8">
    <w:name w:val="xl158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9">
    <w:name w:val="xl159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0">
    <w:name w:val="xl160"/>
    <w:basedOn w:val="a0"/>
    <w:rsid w:val="00B8709B"/>
    <w:pPr>
      <w:pBdr>
        <w:top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1">
    <w:name w:val="xl161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2">
    <w:name w:val="xl162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3">
    <w:name w:val="xl163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4">
    <w:name w:val="xl164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5">
    <w:name w:val="xl165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6">
    <w:name w:val="xl166"/>
    <w:basedOn w:val="a0"/>
    <w:rsid w:val="00B8709B"/>
    <w:pPr>
      <w:pBdr>
        <w:top w:val="single" w:sz="8" w:space="0" w:color="auto"/>
        <w:lef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7">
    <w:name w:val="xl167"/>
    <w:basedOn w:val="a0"/>
    <w:rsid w:val="00B8709B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8">
    <w:name w:val="xl168"/>
    <w:basedOn w:val="a0"/>
    <w:rsid w:val="00B8709B"/>
    <w:pPr>
      <w:pBdr>
        <w:top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9">
    <w:name w:val="xl169"/>
    <w:basedOn w:val="a0"/>
    <w:rsid w:val="00B8709B"/>
    <w:pPr>
      <w:pBdr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0">
    <w:name w:val="xl170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1">
    <w:name w:val="xl171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2">
    <w:name w:val="xl172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3">
    <w:name w:val="xl173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4">
    <w:name w:val="xl174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5">
    <w:name w:val="xl175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6">
    <w:name w:val="xl176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64">
    <w:name w:val="xl64"/>
    <w:basedOn w:val="a0"/>
    <w:rsid w:val="00740F1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7">
    <w:name w:val="xl177"/>
    <w:basedOn w:val="a0"/>
    <w:rsid w:val="00740F1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178">
    <w:name w:val="xl178"/>
    <w:basedOn w:val="a0"/>
    <w:rsid w:val="00740F1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179">
    <w:name w:val="xl179"/>
    <w:basedOn w:val="a0"/>
    <w:rsid w:val="00740F1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eastAsia="Times New Roman"/>
      <w:sz w:val="20"/>
      <w:szCs w:val="20"/>
    </w:rPr>
  </w:style>
  <w:style w:type="paragraph" w:customStyle="1" w:styleId="xl180">
    <w:name w:val="xl180"/>
    <w:basedOn w:val="a0"/>
    <w:rsid w:val="00740F1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eastAsia="Times New Roman"/>
      <w:sz w:val="20"/>
      <w:szCs w:val="20"/>
    </w:rPr>
  </w:style>
  <w:style w:type="paragraph" w:customStyle="1" w:styleId="xl181">
    <w:name w:val="xl181"/>
    <w:basedOn w:val="a0"/>
    <w:rsid w:val="00740F1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/>
      <w:sz w:val="20"/>
      <w:szCs w:val="20"/>
    </w:rPr>
  </w:style>
  <w:style w:type="paragraph" w:customStyle="1" w:styleId="xl182">
    <w:name w:val="xl182"/>
    <w:basedOn w:val="a0"/>
    <w:rsid w:val="00740F1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3">
    <w:name w:val="xl183"/>
    <w:basedOn w:val="a0"/>
    <w:rsid w:val="00740F1C"/>
    <w:pPr>
      <w:pBdr>
        <w:top w:val="single" w:sz="8" w:space="0" w:color="auto"/>
        <w:bottom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4">
    <w:name w:val="xl184"/>
    <w:basedOn w:val="a0"/>
    <w:rsid w:val="00740F1C"/>
    <w:pPr>
      <w:pBdr>
        <w:top w:val="single" w:sz="8" w:space="0" w:color="auto"/>
        <w:lef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5">
    <w:name w:val="xl185"/>
    <w:basedOn w:val="a0"/>
    <w:rsid w:val="00740F1C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6">
    <w:name w:val="xl186"/>
    <w:basedOn w:val="a0"/>
    <w:rsid w:val="00740F1C"/>
    <w:pPr>
      <w:pBdr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7">
    <w:name w:val="xl187"/>
    <w:basedOn w:val="a0"/>
    <w:rsid w:val="00740F1C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8">
    <w:name w:val="xl188"/>
    <w:basedOn w:val="a0"/>
    <w:rsid w:val="00740F1C"/>
    <w:pPr>
      <w:pBdr>
        <w:top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9">
    <w:name w:val="xl189"/>
    <w:basedOn w:val="a0"/>
    <w:rsid w:val="00740F1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table" w:customStyle="1" w:styleId="110">
    <w:name w:val="Сетка таблицы11"/>
    <w:basedOn w:val="a2"/>
    <w:next w:val="a7"/>
    <w:uiPriority w:val="59"/>
    <w:rsid w:val="007150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2"/>
    <w:next w:val="a7"/>
    <w:uiPriority w:val="59"/>
    <w:rsid w:val="007150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Сетка таблицы12"/>
    <w:basedOn w:val="a2"/>
    <w:next w:val="a7"/>
    <w:rsid w:val="00ED49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2"/>
    <w:next w:val="a7"/>
    <w:rsid w:val="00ED49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Revision"/>
    <w:hidden/>
    <w:uiPriority w:val="99"/>
    <w:semiHidden/>
    <w:rsid w:val="00306C63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f">
    <w:name w:val="TOC Heading"/>
    <w:basedOn w:val="1"/>
    <w:next w:val="a0"/>
    <w:uiPriority w:val="39"/>
    <w:semiHidden/>
    <w:unhideWhenUsed/>
    <w:qFormat/>
    <w:rsid w:val="008B10FC"/>
    <w:pPr>
      <w:spacing w:line="276" w:lineRule="auto"/>
      <w:outlineLvl w:val="9"/>
    </w:pPr>
  </w:style>
  <w:style w:type="paragraph" w:styleId="14">
    <w:name w:val="toc 1"/>
    <w:basedOn w:val="a0"/>
    <w:next w:val="a0"/>
    <w:autoRedefine/>
    <w:unhideWhenUsed/>
    <w:rsid w:val="008B10FC"/>
    <w:pPr>
      <w:spacing w:after="100"/>
    </w:pPr>
  </w:style>
  <w:style w:type="paragraph" w:styleId="25">
    <w:name w:val="toc 2"/>
    <w:basedOn w:val="a0"/>
    <w:next w:val="a0"/>
    <w:autoRedefine/>
    <w:unhideWhenUsed/>
    <w:rsid w:val="008B10FC"/>
    <w:pPr>
      <w:spacing w:after="100"/>
      <w:ind w:left="240"/>
    </w:pPr>
  </w:style>
  <w:style w:type="table" w:customStyle="1" w:styleId="111">
    <w:name w:val="Сетка таблицы111"/>
    <w:basedOn w:val="a2"/>
    <w:next w:val="a7"/>
    <w:rsid w:val="00E74E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2"/>
    <w:next w:val="a7"/>
    <w:uiPriority w:val="59"/>
    <w:rsid w:val="001837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">
    <w:name w:val="Нет списка1"/>
    <w:next w:val="a3"/>
    <w:semiHidden/>
    <w:unhideWhenUsed/>
    <w:rsid w:val="00C6546D"/>
  </w:style>
  <w:style w:type="numbering" w:customStyle="1" w:styleId="112">
    <w:name w:val="Нет списка11"/>
    <w:next w:val="a3"/>
    <w:semiHidden/>
    <w:unhideWhenUsed/>
    <w:rsid w:val="00C6546D"/>
  </w:style>
  <w:style w:type="table" w:styleId="-1">
    <w:name w:val="Light List Accent 1"/>
    <w:basedOn w:val="a2"/>
    <w:uiPriority w:val="61"/>
    <w:rsid w:val="008E3CE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numbering" w:customStyle="1" w:styleId="26">
    <w:name w:val="Нет списка2"/>
    <w:next w:val="a3"/>
    <w:semiHidden/>
    <w:unhideWhenUsed/>
    <w:rsid w:val="00A74731"/>
  </w:style>
  <w:style w:type="numbering" w:customStyle="1" w:styleId="121">
    <w:name w:val="Нет списка12"/>
    <w:next w:val="a3"/>
    <w:uiPriority w:val="99"/>
    <w:semiHidden/>
    <w:unhideWhenUsed/>
    <w:rsid w:val="00A74731"/>
  </w:style>
  <w:style w:type="paragraph" w:customStyle="1" w:styleId="font7">
    <w:name w:val="font7"/>
    <w:basedOn w:val="a0"/>
    <w:rsid w:val="00A74731"/>
    <w:pPr>
      <w:spacing w:before="100" w:beforeAutospacing="1" w:after="100" w:afterAutospacing="1"/>
    </w:pPr>
    <w:rPr>
      <w:rFonts w:eastAsia="Times New Roman"/>
      <w:b/>
      <w:bCs/>
      <w:i/>
      <w:iCs/>
      <w:color w:val="000000"/>
    </w:rPr>
  </w:style>
  <w:style w:type="paragraph" w:customStyle="1" w:styleId="font8">
    <w:name w:val="font8"/>
    <w:basedOn w:val="a0"/>
    <w:rsid w:val="00A74731"/>
    <w:pPr>
      <w:spacing w:before="100" w:beforeAutospacing="1" w:after="100" w:afterAutospacing="1"/>
    </w:pPr>
    <w:rPr>
      <w:rFonts w:eastAsia="Times New Roman"/>
      <w:i/>
      <w:iCs/>
    </w:rPr>
  </w:style>
  <w:style w:type="character" w:customStyle="1" w:styleId="31">
    <w:name w:val="Заголовок 3 Знак"/>
    <w:basedOn w:val="a1"/>
    <w:link w:val="30"/>
    <w:rsid w:val="001D638D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1D638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1D638D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1D638D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1D638D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1D638D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ff0">
    <w:name w:val="Body Text"/>
    <w:aliases w:val="Основной текст Знак Знак Знак,Основной текст Знак Знак Знак Знак,Знак1, Знак1,body text Знак Знак"/>
    <w:basedOn w:val="a0"/>
    <w:link w:val="aff1"/>
    <w:rsid w:val="001D638D"/>
    <w:pPr>
      <w:jc w:val="both"/>
    </w:pPr>
  </w:style>
  <w:style w:type="character" w:customStyle="1" w:styleId="aff1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ff0"/>
    <w:rsid w:val="001D638D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f2">
    <w:name w:val="Emphasis"/>
    <w:basedOn w:val="a1"/>
    <w:uiPriority w:val="99"/>
    <w:qFormat/>
    <w:rsid w:val="001D638D"/>
    <w:rPr>
      <w:rFonts w:ascii="Times New Roman" w:hAnsi="Times New Roman" w:cs="Times New Roman"/>
      <w:i/>
      <w:iCs/>
    </w:rPr>
  </w:style>
  <w:style w:type="character" w:customStyle="1" w:styleId="SpecTextCharChar">
    <w:name w:val="Spec Text Char Char"/>
    <w:basedOn w:val="a1"/>
    <w:link w:val="SpecText"/>
    <w:locked/>
    <w:rsid w:val="001D638D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1D638D"/>
    <w:pPr>
      <w:spacing w:after="120" w:line="260" w:lineRule="atLeast"/>
    </w:pPr>
    <w:rPr>
      <w:rFonts w:ascii="Arial" w:eastAsia="Times New Roman" w:hAnsi="Arial" w:cs="Arial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33">
    <w:name w:val="Знак Знак3"/>
    <w:rsid w:val="001D638D"/>
    <w:rPr>
      <w:rFonts w:cs="Arial"/>
      <w:b/>
      <w:bCs/>
      <w:sz w:val="24"/>
      <w:szCs w:val="26"/>
      <w:lang w:val="ru-RU" w:eastAsia="ru-RU" w:bidi="ar-SA"/>
    </w:rPr>
  </w:style>
  <w:style w:type="paragraph" w:styleId="3">
    <w:name w:val="toc 3"/>
    <w:basedOn w:val="a0"/>
    <w:next w:val="a0"/>
    <w:autoRedefine/>
    <w:rsid w:val="001D638D"/>
    <w:pPr>
      <w:numPr>
        <w:ilvl w:val="1"/>
        <w:numId w:val="55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character" w:customStyle="1" w:styleId="27">
    <w:name w:val="Знак Знак2"/>
    <w:rsid w:val="001D638D"/>
    <w:rPr>
      <w:sz w:val="24"/>
      <w:szCs w:val="24"/>
      <w:lang w:val="ru-RU" w:eastAsia="ru-RU" w:bidi="ar-SA"/>
    </w:rPr>
  </w:style>
  <w:style w:type="paragraph" w:styleId="aff3">
    <w:name w:val="Title"/>
    <w:basedOn w:val="a0"/>
    <w:link w:val="aff4"/>
    <w:qFormat/>
    <w:rsid w:val="001D638D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f4">
    <w:name w:val="Название Знак"/>
    <w:basedOn w:val="a1"/>
    <w:link w:val="aff3"/>
    <w:rsid w:val="001D638D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16">
    <w:name w:val="Знак Знак1"/>
    <w:rsid w:val="001D638D"/>
    <w:rPr>
      <w:rFonts w:ascii="Arial" w:hAnsi="Arial" w:cs="Arial"/>
      <w:b/>
      <w:bCs/>
      <w:kern w:val="28"/>
      <w:sz w:val="32"/>
      <w:szCs w:val="32"/>
    </w:rPr>
  </w:style>
  <w:style w:type="paragraph" w:styleId="aff5">
    <w:name w:val="Subtitle"/>
    <w:basedOn w:val="a0"/>
    <w:link w:val="aff6"/>
    <w:qFormat/>
    <w:rsid w:val="001D638D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f6">
    <w:name w:val="Подзаголовок Знак"/>
    <w:basedOn w:val="a1"/>
    <w:link w:val="aff5"/>
    <w:rsid w:val="001D638D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17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1D638D"/>
    <w:rPr>
      <w:sz w:val="24"/>
      <w:szCs w:val="24"/>
    </w:rPr>
  </w:style>
  <w:style w:type="paragraph" w:customStyle="1" w:styleId="18">
    <w:name w:val="Стиль1"/>
    <w:basedOn w:val="a0"/>
    <w:rsid w:val="001D638D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9">
    <w:name w:val="Стиль1 Знак"/>
    <w:rsid w:val="001D638D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1D638D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1D638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1D638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7">
    <w:name w:val="Знак Знак Знак Знак Знак Знак Знак Знак Знак Знак Знак Знак Знак"/>
    <w:basedOn w:val="a0"/>
    <w:rsid w:val="001D638D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8">
    <w:name w:val="Body Text Indent 2"/>
    <w:basedOn w:val="a0"/>
    <w:link w:val="29"/>
    <w:rsid w:val="001D638D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9">
    <w:name w:val="Основной текст с отступом 2 Знак"/>
    <w:basedOn w:val="a1"/>
    <w:link w:val="28"/>
    <w:rsid w:val="001D63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4">
    <w:name w:val="Body Text Indent 3"/>
    <w:basedOn w:val="a0"/>
    <w:link w:val="35"/>
    <w:rsid w:val="001D638D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5">
    <w:name w:val="Основной текст с отступом 3 Знак"/>
    <w:basedOn w:val="a1"/>
    <w:link w:val="34"/>
    <w:rsid w:val="001D638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8">
    <w:name w:val="Таблицы (моноширинный)"/>
    <w:basedOn w:val="a0"/>
    <w:next w:val="a0"/>
    <w:rsid w:val="001D638D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9">
    <w:name w:val="Цветовое выделение"/>
    <w:rsid w:val="001D638D"/>
    <w:rPr>
      <w:b/>
      <w:bCs/>
      <w:color w:val="000080"/>
      <w:sz w:val="16"/>
      <w:szCs w:val="16"/>
    </w:rPr>
  </w:style>
  <w:style w:type="character" w:customStyle="1" w:styleId="affa">
    <w:name w:val="Гипертекстовая ссылка"/>
    <w:rsid w:val="001D638D"/>
    <w:rPr>
      <w:b/>
      <w:bCs/>
      <w:color w:val="008000"/>
      <w:sz w:val="16"/>
      <w:szCs w:val="16"/>
      <w:u w:val="single"/>
    </w:rPr>
  </w:style>
  <w:style w:type="paragraph" w:styleId="36">
    <w:name w:val="Body Text 3"/>
    <w:basedOn w:val="a0"/>
    <w:link w:val="37"/>
    <w:rsid w:val="001D638D"/>
    <w:pPr>
      <w:spacing w:after="120"/>
    </w:pPr>
    <w:rPr>
      <w:rFonts w:eastAsia="Times New Roman"/>
      <w:sz w:val="16"/>
      <w:szCs w:val="16"/>
    </w:rPr>
  </w:style>
  <w:style w:type="character" w:customStyle="1" w:styleId="37">
    <w:name w:val="Основной текст 3 Знак"/>
    <w:basedOn w:val="a1"/>
    <w:link w:val="36"/>
    <w:rsid w:val="001D638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1D638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8">
    <w:name w:val="Знак3 Знак Знак Знак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b">
    <w:name w:val="Таблица шапка"/>
    <w:basedOn w:val="a0"/>
    <w:rsid w:val="001D638D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3">
    <w:name w:val="заголовок 11"/>
    <w:basedOn w:val="a0"/>
    <w:next w:val="a0"/>
    <w:rsid w:val="001D638D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1D638D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1D638D"/>
    <w:pPr>
      <w:keepNext/>
      <w:jc w:val="both"/>
      <w:outlineLvl w:val="2"/>
    </w:pPr>
    <w:rPr>
      <w:rFonts w:eastAsia="Times New Roman"/>
      <w:szCs w:val="20"/>
    </w:rPr>
  </w:style>
  <w:style w:type="paragraph" w:styleId="2a">
    <w:name w:val="List 2"/>
    <w:basedOn w:val="a0"/>
    <w:unhideWhenUsed/>
    <w:rsid w:val="001D638D"/>
    <w:pPr>
      <w:ind w:left="566" w:hanging="283"/>
    </w:pPr>
    <w:rPr>
      <w:rFonts w:eastAsia="Times New Roman"/>
      <w:sz w:val="20"/>
      <w:szCs w:val="20"/>
    </w:rPr>
  </w:style>
  <w:style w:type="paragraph" w:customStyle="1" w:styleId="1a">
    <w:name w:val="Обычный1"/>
    <w:rsid w:val="001D638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c">
    <w:name w:val="Date"/>
    <w:basedOn w:val="a0"/>
    <w:next w:val="a0"/>
    <w:link w:val="affd"/>
    <w:rsid w:val="001D638D"/>
    <w:pPr>
      <w:spacing w:after="60"/>
      <w:jc w:val="both"/>
    </w:pPr>
    <w:rPr>
      <w:rFonts w:eastAsia="Times New Roman"/>
    </w:rPr>
  </w:style>
  <w:style w:type="character" w:customStyle="1" w:styleId="affd">
    <w:name w:val="Дата Знак"/>
    <w:basedOn w:val="a1"/>
    <w:link w:val="affc"/>
    <w:rsid w:val="001D63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e">
    <w:name w:val="Пункт"/>
    <w:basedOn w:val="a0"/>
    <w:rsid w:val="001D638D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f">
    <w:name w:val="Block Text"/>
    <w:basedOn w:val="a0"/>
    <w:rsid w:val="001D638D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b">
    <w:name w:val="Абзац списка1"/>
    <w:basedOn w:val="a0"/>
    <w:rsid w:val="001D638D"/>
    <w:pPr>
      <w:ind w:left="720"/>
    </w:pPr>
    <w:rPr>
      <w:rFonts w:eastAsia="Times New Roman"/>
    </w:rPr>
  </w:style>
  <w:style w:type="paragraph" w:styleId="afff0">
    <w:name w:val="Normal (Web)"/>
    <w:basedOn w:val="a0"/>
    <w:rsid w:val="001D638D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b">
    <w:name w:val="Знак2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1D638D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1D638D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1D638D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1D638D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1D638D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1D638D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1D638D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1D638D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1D638D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1D638D"/>
    <w:rPr>
      <w:rFonts w:ascii="Arial" w:hAnsi="Arial" w:cs="Arial"/>
      <w:b/>
      <w:bCs/>
      <w:sz w:val="18"/>
      <w:szCs w:val="18"/>
    </w:rPr>
  </w:style>
  <w:style w:type="paragraph" w:customStyle="1" w:styleId="afff1">
    <w:name w:val="Знак Знак Знак Знак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1D638D"/>
    <w:rPr>
      <w:rFonts w:eastAsia="Times New Roman"/>
    </w:rPr>
  </w:style>
  <w:style w:type="paragraph" w:customStyle="1" w:styleId="Style7">
    <w:name w:val="Style7"/>
    <w:basedOn w:val="a0"/>
    <w:rsid w:val="001D638D"/>
    <w:rPr>
      <w:rFonts w:eastAsia="Times New Roman"/>
    </w:rPr>
  </w:style>
  <w:style w:type="paragraph" w:customStyle="1" w:styleId="Style17">
    <w:name w:val="Style17"/>
    <w:basedOn w:val="a0"/>
    <w:rsid w:val="001D638D"/>
    <w:rPr>
      <w:rFonts w:ascii="Constantia" w:eastAsia="Times New Roman" w:hAnsi="Constantia"/>
    </w:rPr>
  </w:style>
  <w:style w:type="paragraph" w:customStyle="1" w:styleId="Style18">
    <w:name w:val="Style18"/>
    <w:basedOn w:val="a0"/>
    <w:rsid w:val="001D638D"/>
    <w:rPr>
      <w:rFonts w:ascii="Constantia" w:eastAsia="Times New Roman" w:hAnsi="Constantia"/>
    </w:rPr>
  </w:style>
  <w:style w:type="paragraph" w:customStyle="1" w:styleId="Style19">
    <w:name w:val="Style19"/>
    <w:basedOn w:val="a0"/>
    <w:rsid w:val="001D638D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1D638D"/>
    <w:rPr>
      <w:rFonts w:ascii="Constantia" w:eastAsia="Times New Roman" w:hAnsi="Constantia"/>
    </w:rPr>
  </w:style>
  <w:style w:type="paragraph" w:customStyle="1" w:styleId="Style21">
    <w:name w:val="Style21"/>
    <w:basedOn w:val="a0"/>
    <w:rsid w:val="001D638D"/>
    <w:rPr>
      <w:rFonts w:ascii="Constantia" w:eastAsia="Times New Roman" w:hAnsi="Constantia"/>
    </w:rPr>
  </w:style>
  <w:style w:type="paragraph" w:customStyle="1" w:styleId="Style22">
    <w:name w:val="Style22"/>
    <w:basedOn w:val="a0"/>
    <w:rsid w:val="001D638D"/>
    <w:rPr>
      <w:rFonts w:ascii="Constantia" w:eastAsia="Times New Roman" w:hAnsi="Constantia"/>
    </w:rPr>
  </w:style>
  <w:style w:type="character" w:customStyle="1" w:styleId="FontStyle61">
    <w:name w:val="Font Style61"/>
    <w:rsid w:val="001D638D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1D638D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1D638D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1D638D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1D638D"/>
    <w:rPr>
      <w:rFonts w:ascii="Constantia" w:eastAsia="Times New Roman" w:hAnsi="Constantia"/>
    </w:rPr>
  </w:style>
  <w:style w:type="paragraph" w:customStyle="1" w:styleId="Style27">
    <w:name w:val="Style27"/>
    <w:basedOn w:val="a0"/>
    <w:rsid w:val="001D638D"/>
    <w:rPr>
      <w:rFonts w:ascii="Constantia" w:eastAsia="Times New Roman" w:hAnsi="Constantia"/>
    </w:rPr>
  </w:style>
  <w:style w:type="character" w:customStyle="1" w:styleId="FontStyle70">
    <w:name w:val="Font Style70"/>
    <w:rsid w:val="001D638D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1D638D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1D638D"/>
    <w:rPr>
      <w:rFonts w:ascii="Constantia" w:eastAsia="Times New Roman" w:hAnsi="Constantia"/>
    </w:rPr>
  </w:style>
  <w:style w:type="paragraph" w:customStyle="1" w:styleId="Style31">
    <w:name w:val="Style31"/>
    <w:basedOn w:val="a0"/>
    <w:rsid w:val="001D638D"/>
    <w:rPr>
      <w:rFonts w:ascii="Constantia" w:eastAsia="Times New Roman" w:hAnsi="Constantia"/>
    </w:rPr>
  </w:style>
  <w:style w:type="paragraph" w:customStyle="1" w:styleId="Style32">
    <w:name w:val="Style32"/>
    <w:basedOn w:val="a0"/>
    <w:rsid w:val="001D638D"/>
    <w:rPr>
      <w:rFonts w:ascii="Constantia" w:eastAsia="Times New Roman" w:hAnsi="Constantia"/>
    </w:rPr>
  </w:style>
  <w:style w:type="paragraph" w:customStyle="1" w:styleId="Style33">
    <w:name w:val="Style33"/>
    <w:basedOn w:val="a0"/>
    <w:rsid w:val="001D638D"/>
    <w:rPr>
      <w:rFonts w:ascii="Constantia" w:eastAsia="Times New Roman" w:hAnsi="Constantia"/>
    </w:rPr>
  </w:style>
  <w:style w:type="paragraph" w:customStyle="1" w:styleId="Style35">
    <w:name w:val="Style35"/>
    <w:basedOn w:val="a0"/>
    <w:rsid w:val="001D638D"/>
    <w:rPr>
      <w:rFonts w:ascii="Constantia" w:eastAsia="Times New Roman" w:hAnsi="Constantia"/>
    </w:rPr>
  </w:style>
  <w:style w:type="paragraph" w:customStyle="1" w:styleId="Style36">
    <w:name w:val="Style36"/>
    <w:basedOn w:val="a0"/>
    <w:rsid w:val="001D638D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1D638D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1D638D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1D638D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1D638D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1D638D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1D638D"/>
    <w:rPr>
      <w:rFonts w:ascii="Constantia" w:eastAsia="Times New Roman" w:hAnsi="Constantia"/>
    </w:rPr>
  </w:style>
  <w:style w:type="paragraph" w:customStyle="1" w:styleId="Style42">
    <w:name w:val="Style42"/>
    <w:basedOn w:val="a0"/>
    <w:rsid w:val="001D638D"/>
    <w:rPr>
      <w:rFonts w:ascii="Constantia" w:eastAsia="Times New Roman" w:hAnsi="Constantia"/>
    </w:rPr>
  </w:style>
  <w:style w:type="paragraph" w:customStyle="1" w:styleId="Style46">
    <w:name w:val="Style46"/>
    <w:basedOn w:val="a0"/>
    <w:rsid w:val="001D638D"/>
    <w:rPr>
      <w:rFonts w:ascii="Constantia" w:eastAsia="Times New Roman" w:hAnsi="Constantia"/>
    </w:rPr>
  </w:style>
  <w:style w:type="paragraph" w:customStyle="1" w:styleId="Style47">
    <w:name w:val="Style47"/>
    <w:basedOn w:val="a0"/>
    <w:rsid w:val="001D638D"/>
    <w:rPr>
      <w:rFonts w:ascii="Constantia" w:eastAsia="Times New Roman" w:hAnsi="Constantia"/>
    </w:rPr>
  </w:style>
  <w:style w:type="character" w:customStyle="1" w:styleId="FontStyle79">
    <w:name w:val="Font Style79"/>
    <w:rsid w:val="001D638D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1D638D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1D638D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1D638D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1D638D"/>
    <w:rPr>
      <w:rFonts w:ascii="Constantia" w:eastAsia="Times New Roman" w:hAnsi="Constantia"/>
    </w:rPr>
  </w:style>
  <w:style w:type="paragraph" w:customStyle="1" w:styleId="Style26">
    <w:name w:val="Style26"/>
    <w:basedOn w:val="a0"/>
    <w:rsid w:val="001D638D"/>
    <w:rPr>
      <w:rFonts w:ascii="Constantia" w:eastAsia="Times New Roman" w:hAnsi="Constantia"/>
    </w:rPr>
  </w:style>
  <w:style w:type="paragraph" w:customStyle="1" w:styleId="Style52">
    <w:name w:val="Style52"/>
    <w:basedOn w:val="a0"/>
    <w:rsid w:val="001D638D"/>
    <w:rPr>
      <w:rFonts w:ascii="Constantia" w:eastAsia="Times New Roman" w:hAnsi="Constantia"/>
    </w:rPr>
  </w:style>
  <w:style w:type="character" w:customStyle="1" w:styleId="FontStyle87">
    <w:name w:val="Font Style87"/>
    <w:rsid w:val="001D638D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1D638D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1D638D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1D638D"/>
    <w:rPr>
      <w:rFonts w:ascii="Constantia" w:eastAsia="Times New Roman" w:hAnsi="Constantia"/>
    </w:rPr>
  </w:style>
  <w:style w:type="paragraph" w:customStyle="1" w:styleId="Style30">
    <w:name w:val="Style30"/>
    <w:basedOn w:val="a0"/>
    <w:rsid w:val="001D638D"/>
    <w:rPr>
      <w:rFonts w:ascii="Constantia" w:eastAsia="Times New Roman" w:hAnsi="Constantia"/>
    </w:rPr>
  </w:style>
  <w:style w:type="paragraph" w:customStyle="1" w:styleId="Style44">
    <w:name w:val="Style44"/>
    <w:basedOn w:val="a0"/>
    <w:rsid w:val="001D638D"/>
    <w:rPr>
      <w:rFonts w:ascii="Constantia" w:eastAsia="Times New Roman" w:hAnsi="Constantia"/>
    </w:rPr>
  </w:style>
  <w:style w:type="paragraph" w:customStyle="1" w:styleId="Style48">
    <w:name w:val="Style48"/>
    <w:basedOn w:val="a0"/>
    <w:rsid w:val="001D638D"/>
    <w:rPr>
      <w:rFonts w:ascii="Constantia" w:eastAsia="Times New Roman" w:hAnsi="Constantia"/>
    </w:rPr>
  </w:style>
  <w:style w:type="paragraph" w:customStyle="1" w:styleId="Style50">
    <w:name w:val="Style50"/>
    <w:basedOn w:val="a0"/>
    <w:rsid w:val="001D638D"/>
    <w:rPr>
      <w:rFonts w:ascii="Constantia" w:eastAsia="Times New Roman" w:hAnsi="Constantia"/>
    </w:rPr>
  </w:style>
  <w:style w:type="character" w:customStyle="1" w:styleId="FontStyle90">
    <w:name w:val="Font Style90"/>
    <w:rsid w:val="001D638D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1D638D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1D638D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1D638D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1D638D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1D638D"/>
    <w:rPr>
      <w:rFonts w:ascii="Constantia" w:eastAsia="Times New Roman" w:hAnsi="Constantia"/>
    </w:rPr>
  </w:style>
  <w:style w:type="paragraph" w:customStyle="1" w:styleId="Style51">
    <w:name w:val="Style51"/>
    <w:basedOn w:val="a0"/>
    <w:rsid w:val="001D638D"/>
    <w:rPr>
      <w:rFonts w:ascii="Constantia" w:eastAsia="Times New Roman" w:hAnsi="Constantia"/>
    </w:rPr>
  </w:style>
  <w:style w:type="character" w:customStyle="1" w:styleId="FontStyle97">
    <w:name w:val="Font Style97"/>
    <w:rsid w:val="001D638D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1D638D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1D638D"/>
    <w:rPr>
      <w:rFonts w:ascii="Georgia" w:hAnsi="Georgia" w:cs="Georgia"/>
      <w:b/>
      <w:bCs/>
      <w:sz w:val="18"/>
      <w:szCs w:val="18"/>
    </w:rPr>
  </w:style>
  <w:style w:type="paragraph" w:customStyle="1" w:styleId="afff2">
    <w:name w:val="Стиль текста"/>
    <w:basedOn w:val="aff0"/>
    <w:rsid w:val="001D638D"/>
    <w:pPr>
      <w:keepLines/>
      <w:spacing w:before="60" w:after="60"/>
    </w:pPr>
    <w:rPr>
      <w:rFonts w:eastAsia="Times New Roman"/>
      <w:szCs w:val="20"/>
    </w:rPr>
  </w:style>
  <w:style w:type="character" w:customStyle="1" w:styleId="ArialNarrow85pt">
    <w:name w:val="Основной текст + Arial Narrow;8;5 pt"/>
    <w:basedOn w:val="a1"/>
    <w:rsid w:val="001D638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1D638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3">
    <w:name w:val="Основной текст_"/>
    <w:basedOn w:val="a1"/>
    <w:link w:val="1c"/>
    <w:rsid w:val="001D638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c">
    <w:name w:val="Основной текст1"/>
    <w:basedOn w:val="a0"/>
    <w:link w:val="afff3"/>
    <w:rsid w:val="001D638D"/>
    <w:pPr>
      <w:widowControl w:val="0"/>
      <w:shd w:val="clear" w:color="auto" w:fill="FFFFFF"/>
    </w:pPr>
    <w:rPr>
      <w:rFonts w:eastAsia="Times New Roman"/>
      <w:sz w:val="20"/>
      <w:szCs w:val="20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3"/>
    <w:rsid w:val="001D638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3"/>
    <w:rsid w:val="001D638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3"/>
    <w:rsid w:val="001D638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3"/>
    <w:rsid w:val="001D638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numbering" w:customStyle="1" w:styleId="39">
    <w:name w:val="Нет списка3"/>
    <w:next w:val="a3"/>
    <w:uiPriority w:val="99"/>
    <w:semiHidden/>
    <w:unhideWhenUsed/>
    <w:rsid w:val="001D638D"/>
  </w:style>
  <w:style w:type="numbering" w:customStyle="1" w:styleId="210">
    <w:name w:val="Нет списка21"/>
    <w:next w:val="a3"/>
    <w:semiHidden/>
    <w:unhideWhenUsed/>
    <w:rsid w:val="001D63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C060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qFormat/>
    <w:rsid w:val="00095AF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0"/>
    <w:next w:val="a0"/>
    <w:link w:val="20"/>
    <w:qFormat/>
    <w:rsid w:val="00095AF6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qFormat/>
    <w:rsid w:val="001D638D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1D638D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1D638D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1D638D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1D638D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1D638D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095A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1"/>
    <w:link w:val="2"/>
    <w:rsid w:val="00095AF6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customStyle="1" w:styleId="21">
    <w:name w:val="Основной текст 21"/>
    <w:basedOn w:val="a0"/>
    <w:rsid w:val="00095AF6"/>
    <w:pPr>
      <w:ind w:firstLine="567"/>
      <w:jc w:val="both"/>
    </w:pPr>
    <w:rPr>
      <w:rFonts w:eastAsia="Times New Roman"/>
      <w:szCs w:val="20"/>
    </w:rPr>
  </w:style>
  <w:style w:type="paragraph" w:styleId="a4">
    <w:name w:val="List Paragraph"/>
    <w:basedOn w:val="a0"/>
    <w:link w:val="a5"/>
    <w:uiPriority w:val="34"/>
    <w:qFormat/>
    <w:rsid w:val="00095AF6"/>
    <w:pPr>
      <w:ind w:left="720"/>
      <w:contextualSpacing/>
    </w:pPr>
  </w:style>
  <w:style w:type="character" w:customStyle="1" w:styleId="a5">
    <w:name w:val="Абзац списка Знак"/>
    <w:basedOn w:val="a1"/>
    <w:link w:val="a4"/>
    <w:uiPriority w:val="34"/>
    <w:rsid w:val="00095AF6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6">
    <w:name w:val="Strong"/>
    <w:basedOn w:val="a1"/>
    <w:qFormat/>
    <w:rsid w:val="00095AF6"/>
    <w:rPr>
      <w:b/>
      <w:bCs/>
    </w:rPr>
  </w:style>
  <w:style w:type="table" w:styleId="a7">
    <w:name w:val="Table Grid"/>
    <w:basedOn w:val="a2"/>
    <w:uiPriority w:val="59"/>
    <w:rsid w:val="001E5C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0"/>
    <w:link w:val="Twordnormal0"/>
    <w:rsid w:val="009D346B"/>
    <w:pPr>
      <w:ind w:firstLine="709"/>
      <w:jc w:val="both"/>
    </w:pPr>
    <w:rPr>
      <w:rFonts w:ascii="ISOCPEUR" w:eastAsia="Times New Roman" w:hAnsi="ISOCPEUR"/>
      <w:i/>
      <w:sz w:val="28"/>
      <w:lang w:val="x-none" w:eastAsia="x-none"/>
    </w:rPr>
  </w:style>
  <w:style w:type="character" w:customStyle="1" w:styleId="Twordnormal0">
    <w:name w:val="Tword_normal Знак"/>
    <w:link w:val="Twordnormal"/>
    <w:rsid w:val="009D346B"/>
    <w:rPr>
      <w:rFonts w:ascii="ISOCPEUR" w:eastAsia="Times New Roman" w:hAnsi="ISOCPEUR" w:cs="Times New Roman"/>
      <w:i/>
      <w:sz w:val="28"/>
      <w:szCs w:val="24"/>
      <w:lang w:val="x-none" w:eastAsia="x-none"/>
    </w:rPr>
  </w:style>
  <w:style w:type="paragraph" w:styleId="22">
    <w:name w:val="Body Text 2"/>
    <w:basedOn w:val="a0"/>
    <w:link w:val="23"/>
    <w:rsid w:val="00926165"/>
    <w:pPr>
      <w:jc w:val="center"/>
    </w:pPr>
    <w:rPr>
      <w:rFonts w:eastAsia="Times New Roman"/>
      <w:szCs w:val="20"/>
      <w:lang w:val="x-none" w:eastAsia="en-US"/>
    </w:rPr>
  </w:style>
  <w:style w:type="character" w:customStyle="1" w:styleId="23">
    <w:name w:val="Основной текст 2 Знак"/>
    <w:basedOn w:val="a1"/>
    <w:link w:val="22"/>
    <w:rsid w:val="00926165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a">
    <w:name w:val="No Spacing"/>
    <w:uiPriority w:val="1"/>
    <w:qFormat/>
    <w:rsid w:val="00953513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a8">
    <w:name w:val="Body Text Indent"/>
    <w:basedOn w:val="a0"/>
    <w:link w:val="a9"/>
    <w:unhideWhenUsed/>
    <w:rsid w:val="00B255B0"/>
    <w:pPr>
      <w:spacing w:after="120"/>
      <w:ind w:left="283"/>
    </w:pPr>
  </w:style>
  <w:style w:type="character" w:customStyle="1" w:styleId="a9">
    <w:name w:val="Основной текст с отступом Знак"/>
    <w:basedOn w:val="a1"/>
    <w:link w:val="a8"/>
    <w:rsid w:val="00B255B0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Plain Text"/>
    <w:basedOn w:val="a0"/>
    <w:link w:val="ab"/>
    <w:rsid w:val="00D51A60"/>
    <w:rPr>
      <w:rFonts w:ascii="Courier New" w:eastAsia="Times New Roman" w:hAnsi="Courier New" w:cs="Courier New"/>
      <w:sz w:val="20"/>
      <w:szCs w:val="20"/>
    </w:rPr>
  </w:style>
  <w:style w:type="character" w:customStyle="1" w:styleId="ab">
    <w:name w:val="Текст Знак"/>
    <w:basedOn w:val="a1"/>
    <w:link w:val="aa"/>
    <w:rsid w:val="00D51A6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c">
    <w:name w:val="Balloon Text"/>
    <w:basedOn w:val="a0"/>
    <w:link w:val="ad"/>
    <w:uiPriority w:val="99"/>
    <w:unhideWhenUsed/>
    <w:rsid w:val="00DC58B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DC58BC"/>
    <w:rPr>
      <w:rFonts w:ascii="Tahoma" w:eastAsiaTheme="minorEastAsia" w:hAnsi="Tahoma" w:cs="Tahoma"/>
      <w:sz w:val="16"/>
      <w:szCs w:val="16"/>
      <w:lang w:eastAsia="ru-RU"/>
    </w:rPr>
  </w:style>
  <w:style w:type="paragraph" w:styleId="ae">
    <w:name w:val="header"/>
    <w:aliases w:val=" Знак,Знак"/>
    <w:basedOn w:val="a0"/>
    <w:link w:val="af"/>
    <w:unhideWhenUsed/>
    <w:rsid w:val="008A72AF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">
    <w:name w:val="Верхний колонтитул Знак"/>
    <w:aliases w:val=" Знак Знак,Знак Знак"/>
    <w:basedOn w:val="a1"/>
    <w:link w:val="ae"/>
    <w:rsid w:val="008A72AF"/>
  </w:style>
  <w:style w:type="paragraph" w:styleId="af0">
    <w:name w:val="footer"/>
    <w:basedOn w:val="a0"/>
    <w:link w:val="af1"/>
    <w:uiPriority w:val="99"/>
    <w:unhideWhenUsed/>
    <w:rsid w:val="008A72AF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1">
    <w:name w:val="Нижний колонтитул Знак"/>
    <w:basedOn w:val="a1"/>
    <w:link w:val="af0"/>
    <w:uiPriority w:val="99"/>
    <w:rsid w:val="008A72AF"/>
  </w:style>
  <w:style w:type="character" w:styleId="af2">
    <w:name w:val="page number"/>
    <w:basedOn w:val="a1"/>
    <w:rsid w:val="000A2904"/>
  </w:style>
  <w:style w:type="paragraph" w:customStyle="1" w:styleId="Default">
    <w:name w:val="Default"/>
    <w:rsid w:val="000A290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0"/>
    <w:rsid w:val="000A2904"/>
    <w:pPr>
      <w:spacing w:before="100" w:beforeAutospacing="1" w:after="100" w:afterAutospacing="1"/>
    </w:pPr>
    <w:rPr>
      <w:rFonts w:ascii="GOST type A" w:eastAsia="Times New Roman" w:hAnsi="GOST type A"/>
      <w:sz w:val="28"/>
      <w:szCs w:val="28"/>
    </w:rPr>
  </w:style>
  <w:style w:type="paragraph" w:customStyle="1" w:styleId="11">
    <w:name w:val="Таблица_текст_11пт"/>
    <w:basedOn w:val="a0"/>
    <w:rsid w:val="000A2904"/>
    <w:pPr>
      <w:spacing w:before="120"/>
    </w:pPr>
    <w:rPr>
      <w:rFonts w:ascii="Arial" w:eastAsia="Times New Roman" w:hAnsi="Arial" w:cs="Arial"/>
      <w:sz w:val="22"/>
    </w:rPr>
  </w:style>
  <w:style w:type="paragraph" w:customStyle="1" w:styleId="af3">
    <w:name w:val="Таблица_заголовок"/>
    <w:basedOn w:val="a0"/>
    <w:rsid w:val="000A2904"/>
    <w:pPr>
      <w:keepLines/>
      <w:spacing w:before="120" w:after="120"/>
      <w:jc w:val="center"/>
    </w:pPr>
    <w:rPr>
      <w:rFonts w:ascii="Arial" w:eastAsia="Times New Roman" w:hAnsi="Arial"/>
      <w:bCs/>
      <w:sz w:val="22"/>
      <w:szCs w:val="20"/>
    </w:rPr>
  </w:style>
  <w:style w:type="paragraph" w:styleId="af4">
    <w:name w:val="footnote text"/>
    <w:basedOn w:val="a0"/>
    <w:link w:val="af5"/>
    <w:rsid w:val="00612FFF"/>
    <w:rPr>
      <w:rFonts w:eastAsia="Times New Roman"/>
      <w:sz w:val="20"/>
      <w:szCs w:val="20"/>
    </w:rPr>
  </w:style>
  <w:style w:type="character" w:customStyle="1" w:styleId="af5">
    <w:name w:val="Текст сноски Знак"/>
    <w:basedOn w:val="a1"/>
    <w:link w:val="af4"/>
    <w:rsid w:val="00612F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footnote reference"/>
    <w:uiPriority w:val="99"/>
    <w:unhideWhenUsed/>
    <w:rsid w:val="00612FFF"/>
    <w:rPr>
      <w:vertAlign w:val="superscript"/>
    </w:rPr>
  </w:style>
  <w:style w:type="table" w:customStyle="1" w:styleId="12">
    <w:name w:val="Сетка таблицы1"/>
    <w:basedOn w:val="a2"/>
    <w:next w:val="a7"/>
    <w:uiPriority w:val="59"/>
    <w:rsid w:val="002134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Сетка таблицы2"/>
    <w:basedOn w:val="a2"/>
    <w:next w:val="a7"/>
    <w:uiPriority w:val="59"/>
    <w:rsid w:val="003D75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"/>
    <w:basedOn w:val="a2"/>
    <w:next w:val="a7"/>
    <w:uiPriority w:val="59"/>
    <w:rsid w:val="003D75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annotation reference"/>
    <w:basedOn w:val="a1"/>
    <w:unhideWhenUsed/>
    <w:rsid w:val="003D75E1"/>
    <w:rPr>
      <w:sz w:val="16"/>
      <w:szCs w:val="16"/>
    </w:rPr>
  </w:style>
  <w:style w:type="paragraph" w:styleId="af8">
    <w:name w:val="annotation text"/>
    <w:basedOn w:val="a0"/>
    <w:link w:val="af9"/>
    <w:unhideWhenUsed/>
    <w:rsid w:val="003D75E1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9">
    <w:name w:val="Текст примечания Знак"/>
    <w:basedOn w:val="a1"/>
    <w:link w:val="af8"/>
    <w:rsid w:val="003D75E1"/>
    <w:rPr>
      <w:sz w:val="20"/>
      <w:szCs w:val="20"/>
    </w:rPr>
  </w:style>
  <w:style w:type="character" w:styleId="afa">
    <w:name w:val="Hyperlink"/>
    <w:basedOn w:val="a1"/>
    <w:uiPriority w:val="99"/>
    <w:unhideWhenUsed/>
    <w:rsid w:val="0041134F"/>
    <w:rPr>
      <w:color w:val="0000FF" w:themeColor="hyperlink"/>
      <w:u w:val="single"/>
    </w:rPr>
  </w:style>
  <w:style w:type="paragraph" w:styleId="afb">
    <w:name w:val="annotation subject"/>
    <w:basedOn w:val="af8"/>
    <w:next w:val="af8"/>
    <w:link w:val="afc"/>
    <w:uiPriority w:val="99"/>
    <w:semiHidden/>
    <w:unhideWhenUsed/>
    <w:rsid w:val="006545D5"/>
    <w:pPr>
      <w:spacing w:after="0"/>
    </w:pPr>
    <w:rPr>
      <w:rFonts w:ascii="Times New Roman" w:eastAsiaTheme="minorEastAsia" w:hAnsi="Times New Roman" w:cs="Times New Roman"/>
      <w:b/>
      <w:bCs/>
      <w:lang w:eastAsia="ru-RU"/>
    </w:rPr>
  </w:style>
  <w:style w:type="character" w:customStyle="1" w:styleId="afc">
    <w:name w:val="Тема примечания Знак"/>
    <w:basedOn w:val="af9"/>
    <w:link w:val="afb"/>
    <w:uiPriority w:val="99"/>
    <w:semiHidden/>
    <w:rsid w:val="006545D5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styleId="afd">
    <w:name w:val="FollowedHyperlink"/>
    <w:basedOn w:val="a1"/>
    <w:uiPriority w:val="99"/>
    <w:semiHidden/>
    <w:unhideWhenUsed/>
    <w:rsid w:val="00B8709B"/>
    <w:rPr>
      <w:color w:val="800080"/>
      <w:u w:val="single"/>
    </w:rPr>
  </w:style>
  <w:style w:type="paragraph" w:customStyle="1" w:styleId="font6">
    <w:name w:val="font6"/>
    <w:basedOn w:val="a0"/>
    <w:rsid w:val="00B8709B"/>
    <w:pPr>
      <w:spacing w:before="100" w:beforeAutospacing="1" w:after="100" w:afterAutospacing="1"/>
    </w:pPr>
    <w:rPr>
      <w:rFonts w:eastAsia="Times New Roman"/>
      <w:color w:val="000000"/>
      <w:sz w:val="20"/>
      <w:szCs w:val="20"/>
    </w:rPr>
  </w:style>
  <w:style w:type="paragraph" w:customStyle="1" w:styleId="xl65">
    <w:name w:val="xl65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 w:val="20"/>
      <w:szCs w:val="20"/>
    </w:rPr>
  </w:style>
  <w:style w:type="paragraph" w:customStyle="1" w:styleId="xl66">
    <w:name w:val="xl66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67">
    <w:name w:val="xl67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68">
    <w:name w:val="xl68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69">
    <w:name w:val="xl69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0">
    <w:name w:val="xl70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1">
    <w:name w:val="xl71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2">
    <w:name w:val="xl72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3">
    <w:name w:val="xl73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4">
    <w:name w:val="xl74"/>
    <w:basedOn w:val="a0"/>
    <w:rsid w:val="00B8709B"/>
    <w:pPr>
      <w:pBdr>
        <w:righ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75">
    <w:name w:val="xl75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76">
    <w:name w:val="xl76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77">
    <w:name w:val="xl77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78">
    <w:name w:val="xl78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79">
    <w:name w:val="xl79"/>
    <w:basedOn w:val="a0"/>
    <w:rsid w:val="00B8709B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80">
    <w:name w:val="xl80"/>
    <w:basedOn w:val="a0"/>
    <w:rsid w:val="00B8709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81">
    <w:name w:val="xl81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2">
    <w:name w:val="xl82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3">
    <w:name w:val="xl83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4">
    <w:name w:val="xl84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5">
    <w:name w:val="xl85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86">
    <w:name w:val="xl86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7">
    <w:name w:val="xl87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8">
    <w:name w:val="xl88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89">
    <w:name w:val="xl89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90">
    <w:name w:val="xl90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91">
    <w:name w:val="xl91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16"/>
      <w:szCs w:val="16"/>
    </w:rPr>
  </w:style>
  <w:style w:type="paragraph" w:customStyle="1" w:styleId="xl92">
    <w:name w:val="xl92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 w:val="20"/>
      <w:szCs w:val="20"/>
    </w:rPr>
  </w:style>
  <w:style w:type="paragraph" w:customStyle="1" w:styleId="xl93">
    <w:name w:val="xl93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94">
    <w:name w:val="xl94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95">
    <w:name w:val="xl95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 w:val="20"/>
      <w:szCs w:val="20"/>
    </w:rPr>
  </w:style>
  <w:style w:type="paragraph" w:customStyle="1" w:styleId="xl96">
    <w:name w:val="xl96"/>
    <w:basedOn w:val="a0"/>
    <w:rsid w:val="00B8709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97">
    <w:name w:val="xl97"/>
    <w:basedOn w:val="a0"/>
    <w:rsid w:val="00B8709B"/>
    <w:pPr>
      <w:pBdr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98">
    <w:name w:val="xl98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99">
    <w:name w:val="xl99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00">
    <w:name w:val="xl100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01">
    <w:name w:val="xl101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02">
    <w:name w:val="xl102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03">
    <w:name w:val="xl103"/>
    <w:basedOn w:val="a0"/>
    <w:rsid w:val="00B8709B"/>
    <w:pPr>
      <w:pBdr>
        <w:right w:val="single" w:sz="8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04">
    <w:name w:val="xl104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05">
    <w:name w:val="xl105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06">
    <w:name w:val="xl106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07">
    <w:name w:val="xl107"/>
    <w:basedOn w:val="a0"/>
    <w:rsid w:val="00B8709B"/>
    <w:pPr>
      <w:pBdr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08">
    <w:name w:val="xl108"/>
    <w:basedOn w:val="a0"/>
    <w:rsid w:val="00B8709B"/>
    <w:pPr>
      <w:pBdr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09">
    <w:name w:val="xl109"/>
    <w:basedOn w:val="a0"/>
    <w:rsid w:val="00B8709B"/>
    <w:pPr>
      <w:pBdr>
        <w:top w:val="single" w:sz="8" w:space="0" w:color="auto"/>
        <w:left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0">
    <w:name w:val="xl110"/>
    <w:basedOn w:val="a0"/>
    <w:rsid w:val="00B8709B"/>
    <w:pPr>
      <w:pBdr>
        <w:top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1">
    <w:name w:val="xl111"/>
    <w:basedOn w:val="a0"/>
    <w:rsid w:val="00B8709B"/>
    <w:pPr>
      <w:pBdr>
        <w:top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2">
    <w:name w:val="xl112"/>
    <w:basedOn w:val="a0"/>
    <w:rsid w:val="00B8709B"/>
    <w:pPr>
      <w:pBdr>
        <w:top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3">
    <w:name w:val="xl113"/>
    <w:basedOn w:val="a0"/>
    <w:rsid w:val="00B8709B"/>
    <w:pPr>
      <w:pBdr>
        <w:top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4">
    <w:name w:val="xl114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5">
    <w:name w:val="xl115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6">
    <w:name w:val="xl116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17">
    <w:name w:val="xl117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8">
    <w:name w:val="xl118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19">
    <w:name w:val="xl119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20">
    <w:name w:val="xl120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21">
    <w:name w:val="xl121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22">
    <w:name w:val="xl122"/>
    <w:basedOn w:val="a0"/>
    <w:rsid w:val="00B8709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23">
    <w:name w:val="xl123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24">
    <w:name w:val="xl124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25">
    <w:name w:val="xl125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26">
    <w:name w:val="xl126"/>
    <w:basedOn w:val="a0"/>
    <w:rsid w:val="00B8709B"/>
    <w:pPr>
      <w:pBdr>
        <w:left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27">
    <w:name w:val="xl127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28">
    <w:name w:val="xl128"/>
    <w:basedOn w:val="a0"/>
    <w:rsid w:val="00B8709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29">
    <w:name w:val="xl129"/>
    <w:basedOn w:val="a0"/>
    <w:rsid w:val="00B8709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30">
    <w:name w:val="xl130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31">
    <w:name w:val="xl131"/>
    <w:basedOn w:val="a0"/>
    <w:rsid w:val="00B8709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32">
    <w:name w:val="xl132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33">
    <w:name w:val="xl133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34">
    <w:name w:val="xl134"/>
    <w:basedOn w:val="a0"/>
    <w:rsid w:val="00B8709B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35">
    <w:name w:val="xl135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36">
    <w:name w:val="xl136"/>
    <w:basedOn w:val="a0"/>
    <w:rsid w:val="00B8709B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37">
    <w:name w:val="xl137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38">
    <w:name w:val="xl138"/>
    <w:basedOn w:val="a0"/>
    <w:rsid w:val="00B8709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39">
    <w:name w:val="xl139"/>
    <w:basedOn w:val="a0"/>
    <w:rsid w:val="00B8709B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40">
    <w:name w:val="xl140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41">
    <w:name w:val="xl141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42">
    <w:name w:val="xl142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43">
    <w:name w:val="xl143"/>
    <w:basedOn w:val="a0"/>
    <w:rsid w:val="00B8709B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4">
    <w:name w:val="xl144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5">
    <w:name w:val="xl145"/>
    <w:basedOn w:val="a0"/>
    <w:rsid w:val="00B8709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6">
    <w:name w:val="xl146"/>
    <w:basedOn w:val="a0"/>
    <w:rsid w:val="00B8709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7">
    <w:name w:val="xl147"/>
    <w:basedOn w:val="a0"/>
    <w:rsid w:val="00B8709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8">
    <w:name w:val="xl148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49">
    <w:name w:val="xl149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50">
    <w:name w:val="xl150"/>
    <w:basedOn w:val="a0"/>
    <w:rsid w:val="00B8709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51">
    <w:name w:val="xl151"/>
    <w:basedOn w:val="a0"/>
    <w:rsid w:val="00B8709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52">
    <w:name w:val="xl152"/>
    <w:basedOn w:val="a0"/>
    <w:rsid w:val="00B8709B"/>
    <w:pPr>
      <w:pBdr>
        <w:top w:val="single" w:sz="8" w:space="0" w:color="auto"/>
        <w:lef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3">
    <w:name w:val="xl153"/>
    <w:basedOn w:val="a0"/>
    <w:rsid w:val="00B8709B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4">
    <w:name w:val="xl154"/>
    <w:basedOn w:val="a0"/>
    <w:rsid w:val="00B8709B"/>
    <w:pPr>
      <w:pBdr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5">
    <w:name w:val="xl155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6">
    <w:name w:val="xl156"/>
    <w:basedOn w:val="a0"/>
    <w:rsid w:val="00B8709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20"/>
      <w:szCs w:val="20"/>
    </w:rPr>
  </w:style>
  <w:style w:type="paragraph" w:customStyle="1" w:styleId="xl157">
    <w:name w:val="xl157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8">
    <w:name w:val="xl158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59">
    <w:name w:val="xl159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0">
    <w:name w:val="xl160"/>
    <w:basedOn w:val="a0"/>
    <w:rsid w:val="00B8709B"/>
    <w:pPr>
      <w:pBdr>
        <w:top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1">
    <w:name w:val="xl161"/>
    <w:basedOn w:val="a0"/>
    <w:rsid w:val="00B8709B"/>
    <w:pPr>
      <w:pBdr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2">
    <w:name w:val="xl162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3">
    <w:name w:val="xl163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4">
    <w:name w:val="xl164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5">
    <w:name w:val="xl165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6">
    <w:name w:val="xl166"/>
    <w:basedOn w:val="a0"/>
    <w:rsid w:val="00B8709B"/>
    <w:pPr>
      <w:pBdr>
        <w:top w:val="single" w:sz="8" w:space="0" w:color="auto"/>
        <w:lef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7">
    <w:name w:val="xl167"/>
    <w:basedOn w:val="a0"/>
    <w:rsid w:val="00B8709B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8">
    <w:name w:val="xl168"/>
    <w:basedOn w:val="a0"/>
    <w:rsid w:val="00B8709B"/>
    <w:pPr>
      <w:pBdr>
        <w:top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69">
    <w:name w:val="xl169"/>
    <w:basedOn w:val="a0"/>
    <w:rsid w:val="00B8709B"/>
    <w:pPr>
      <w:pBdr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0">
    <w:name w:val="xl170"/>
    <w:basedOn w:val="a0"/>
    <w:rsid w:val="00B8709B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1">
    <w:name w:val="xl171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2">
    <w:name w:val="xl172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3">
    <w:name w:val="xl173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4">
    <w:name w:val="xl174"/>
    <w:basedOn w:val="a0"/>
    <w:rsid w:val="00B8709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5">
    <w:name w:val="xl175"/>
    <w:basedOn w:val="a0"/>
    <w:rsid w:val="00B8709B"/>
    <w:pPr>
      <w:pBdr>
        <w:top w:val="single" w:sz="8" w:space="0" w:color="auto"/>
        <w:bottom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6">
    <w:name w:val="xl176"/>
    <w:basedOn w:val="a0"/>
    <w:rsid w:val="00B8709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64">
    <w:name w:val="xl64"/>
    <w:basedOn w:val="a0"/>
    <w:rsid w:val="00740F1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77">
    <w:name w:val="xl177"/>
    <w:basedOn w:val="a0"/>
    <w:rsid w:val="00740F1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178">
    <w:name w:val="xl178"/>
    <w:basedOn w:val="a0"/>
    <w:rsid w:val="00740F1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179">
    <w:name w:val="xl179"/>
    <w:basedOn w:val="a0"/>
    <w:rsid w:val="00740F1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eastAsia="Times New Roman"/>
      <w:sz w:val="20"/>
      <w:szCs w:val="20"/>
    </w:rPr>
  </w:style>
  <w:style w:type="paragraph" w:customStyle="1" w:styleId="xl180">
    <w:name w:val="xl180"/>
    <w:basedOn w:val="a0"/>
    <w:rsid w:val="00740F1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eastAsia="Times New Roman"/>
      <w:sz w:val="20"/>
      <w:szCs w:val="20"/>
    </w:rPr>
  </w:style>
  <w:style w:type="paragraph" w:customStyle="1" w:styleId="xl181">
    <w:name w:val="xl181"/>
    <w:basedOn w:val="a0"/>
    <w:rsid w:val="00740F1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/>
      <w:sz w:val="20"/>
      <w:szCs w:val="20"/>
    </w:rPr>
  </w:style>
  <w:style w:type="paragraph" w:customStyle="1" w:styleId="xl182">
    <w:name w:val="xl182"/>
    <w:basedOn w:val="a0"/>
    <w:rsid w:val="00740F1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3">
    <w:name w:val="xl183"/>
    <w:basedOn w:val="a0"/>
    <w:rsid w:val="00740F1C"/>
    <w:pPr>
      <w:pBdr>
        <w:top w:val="single" w:sz="8" w:space="0" w:color="auto"/>
        <w:bottom w:val="single" w:sz="8" w:space="0" w:color="auto"/>
      </w:pBdr>
      <w:shd w:val="clear" w:color="000000" w:fill="95B3D7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4">
    <w:name w:val="xl184"/>
    <w:basedOn w:val="a0"/>
    <w:rsid w:val="00740F1C"/>
    <w:pPr>
      <w:pBdr>
        <w:top w:val="single" w:sz="8" w:space="0" w:color="auto"/>
        <w:lef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5">
    <w:name w:val="xl185"/>
    <w:basedOn w:val="a0"/>
    <w:rsid w:val="00740F1C"/>
    <w:pPr>
      <w:pBdr>
        <w:top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6">
    <w:name w:val="xl186"/>
    <w:basedOn w:val="a0"/>
    <w:rsid w:val="00740F1C"/>
    <w:pPr>
      <w:pBdr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7">
    <w:name w:val="xl187"/>
    <w:basedOn w:val="a0"/>
    <w:rsid w:val="00740F1C"/>
    <w:pPr>
      <w:pBdr>
        <w:bottom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8">
    <w:name w:val="xl188"/>
    <w:basedOn w:val="a0"/>
    <w:rsid w:val="00740F1C"/>
    <w:pPr>
      <w:pBdr>
        <w:top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paragraph" w:customStyle="1" w:styleId="xl189">
    <w:name w:val="xl189"/>
    <w:basedOn w:val="a0"/>
    <w:rsid w:val="00740F1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20"/>
      <w:szCs w:val="20"/>
    </w:rPr>
  </w:style>
  <w:style w:type="table" w:customStyle="1" w:styleId="110">
    <w:name w:val="Сетка таблицы11"/>
    <w:basedOn w:val="a2"/>
    <w:next w:val="a7"/>
    <w:uiPriority w:val="59"/>
    <w:rsid w:val="007150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2"/>
    <w:next w:val="a7"/>
    <w:uiPriority w:val="59"/>
    <w:rsid w:val="007150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Сетка таблицы12"/>
    <w:basedOn w:val="a2"/>
    <w:next w:val="a7"/>
    <w:rsid w:val="00ED49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2"/>
    <w:next w:val="a7"/>
    <w:rsid w:val="00ED49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Revision"/>
    <w:hidden/>
    <w:uiPriority w:val="99"/>
    <w:semiHidden/>
    <w:rsid w:val="00306C63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f">
    <w:name w:val="TOC Heading"/>
    <w:basedOn w:val="1"/>
    <w:next w:val="a0"/>
    <w:uiPriority w:val="39"/>
    <w:semiHidden/>
    <w:unhideWhenUsed/>
    <w:qFormat/>
    <w:rsid w:val="008B10FC"/>
    <w:pPr>
      <w:spacing w:line="276" w:lineRule="auto"/>
      <w:outlineLvl w:val="9"/>
    </w:pPr>
  </w:style>
  <w:style w:type="paragraph" w:styleId="14">
    <w:name w:val="toc 1"/>
    <w:basedOn w:val="a0"/>
    <w:next w:val="a0"/>
    <w:autoRedefine/>
    <w:unhideWhenUsed/>
    <w:rsid w:val="008B10FC"/>
    <w:pPr>
      <w:spacing w:after="100"/>
    </w:pPr>
  </w:style>
  <w:style w:type="paragraph" w:styleId="25">
    <w:name w:val="toc 2"/>
    <w:basedOn w:val="a0"/>
    <w:next w:val="a0"/>
    <w:autoRedefine/>
    <w:unhideWhenUsed/>
    <w:rsid w:val="008B10FC"/>
    <w:pPr>
      <w:spacing w:after="100"/>
      <w:ind w:left="240"/>
    </w:pPr>
  </w:style>
  <w:style w:type="table" w:customStyle="1" w:styleId="111">
    <w:name w:val="Сетка таблицы111"/>
    <w:basedOn w:val="a2"/>
    <w:next w:val="a7"/>
    <w:rsid w:val="00E74E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2"/>
    <w:next w:val="a7"/>
    <w:uiPriority w:val="59"/>
    <w:rsid w:val="001837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">
    <w:name w:val="Нет списка1"/>
    <w:next w:val="a3"/>
    <w:semiHidden/>
    <w:unhideWhenUsed/>
    <w:rsid w:val="00C6546D"/>
  </w:style>
  <w:style w:type="numbering" w:customStyle="1" w:styleId="112">
    <w:name w:val="Нет списка11"/>
    <w:next w:val="a3"/>
    <w:semiHidden/>
    <w:unhideWhenUsed/>
    <w:rsid w:val="00C6546D"/>
  </w:style>
  <w:style w:type="table" w:styleId="-1">
    <w:name w:val="Light List Accent 1"/>
    <w:basedOn w:val="a2"/>
    <w:uiPriority w:val="61"/>
    <w:rsid w:val="008E3CE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numbering" w:customStyle="1" w:styleId="26">
    <w:name w:val="Нет списка2"/>
    <w:next w:val="a3"/>
    <w:semiHidden/>
    <w:unhideWhenUsed/>
    <w:rsid w:val="00A74731"/>
  </w:style>
  <w:style w:type="numbering" w:customStyle="1" w:styleId="121">
    <w:name w:val="Нет списка12"/>
    <w:next w:val="a3"/>
    <w:uiPriority w:val="99"/>
    <w:semiHidden/>
    <w:unhideWhenUsed/>
    <w:rsid w:val="00A74731"/>
  </w:style>
  <w:style w:type="paragraph" w:customStyle="1" w:styleId="font7">
    <w:name w:val="font7"/>
    <w:basedOn w:val="a0"/>
    <w:rsid w:val="00A74731"/>
    <w:pPr>
      <w:spacing w:before="100" w:beforeAutospacing="1" w:after="100" w:afterAutospacing="1"/>
    </w:pPr>
    <w:rPr>
      <w:rFonts w:eastAsia="Times New Roman"/>
      <w:b/>
      <w:bCs/>
      <w:i/>
      <w:iCs/>
      <w:color w:val="000000"/>
    </w:rPr>
  </w:style>
  <w:style w:type="paragraph" w:customStyle="1" w:styleId="font8">
    <w:name w:val="font8"/>
    <w:basedOn w:val="a0"/>
    <w:rsid w:val="00A74731"/>
    <w:pPr>
      <w:spacing w:before="100" w:beforeAutospacing="1" w:after="100" w:afterAutospacing="1"/>
    </w:pPr>
    <w:rPr>
      <w:rFonts w:eastAsia="Times New Roman"/>
      <w:i/>
      <w:iCs/>
    </w:rPr>
  </w:style>
  <w:style w:type="character" w:customStyle="1" w:styleId="31">
    <w:name w:val="Заголовок 3 Знак"/>
    <w:basedOn w:val="a1"/>
    <w:link w:val="30"/>
    <w:rsid w:val="001D638D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1D638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1D638D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1D638D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1D638D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1D638D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ff0">
    <w:name w:val="Body Text"/>
    <w:aliases w:val="Основной текст Знак Знак Знак,Основной текст Знак Знак Знак Знак,Знак1, Знак1,body text Знак Знак"/>
    <w:basedOn w:val="a0"/>
    <w:link w:val="aff1"/>
    <w:rsid w:val="001D638D"/>
    <w:pPr>
      <w:jc w:val="both"/>
    </w:pPr>
  </w:style>
  <w:style w:type="character" w:customStyle="1" w:styleId="aff1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ff0"/>
    <w:rsid w:val="001D638D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f2">
    <w:name w:val="Emphasis"/>
    <w:basedOn w:val="a1"/>
    <w:uiPriority w:val="99"/>
    <w:qFormat/>
    <w:rsid w:val="001D638D"/>
    <w:rPr>
      <w:rFonts w:ascii="Times New Roman" w:hAnsi="Times New Roman" w:cs="Times New Roman"/>
      <w:i/>
      <w:iCs/>
    </w:rPr>
  </w:style>
  <w:style w:type="character" w:customStyle="1" w:styleId="SpecTextCharChar">
    <w:name w:val="Spec Text Char Char"/>
    <w:basedOn w:val="a1"/>
    <w:link w:val="SpecText"/>
    <w:locked/>
    <w:rsid w:val="001D638D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1D638D"/>
    <w:pPr>
      <w:spacing w:after="120" w:line="260" w:lineRule="atLeast"/>
    </w:pPr>
    <w:rPr>
      <w:rFonts w:ascii="Arial" w:eastAsia="Times New Roman" w:hAnsi="Arial" w:cs="Arial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33">
    <w:name w:val="Знак Знак3"/>
    <w:rsid w:val="001D638D"/>
    <w:rPr>
      <w:rFonts w:cs="Arial"/>
      <w:b/>
      <w:bCs/>
      <w:sz w:val="24"/>
      <w:szCs w:val="26"/>
      <w:lang w:val="ru-RU" w:eastAsia="ru-RU" w:bidi="ar-SA"/>
    </w:rPr>
  </w:style>
  <w:style w:type="paragraph" w:styleId="3">
    <w:name w:val="toc 3"/>
    <w:basedOn w:val="a0"/>
    <w:next w:val="a0"/>
    <w:autoRedefine/>
    <w:rsid w:val="001D638D"/>
    <w:pPr>
      <w:numPr>
        <w:ilvl w:val="1"/>
        <w:numId w:val="55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character" w:customStyle="1" w:styleId="27">
    <w:name w:val="Знак Знак2"/>
    <w:rsid w:val="001D638D"/>
    <w:rPr>
      <w:sz w:val="24"/>
      <w:szCs w:val="24"/>
      <w:lang w:val="ru-RU" w:eastAsia="ru-RU" w:bidi="ar-SA"/>
    </w:rPr>
  </w:style>
  <w:style w:type="paragraph" w:styleId="aff3">
    <w:name w:val="Title"/>
    <w:basedOn w:val="a0"/>
    <w:link w:val="aff4"/>
    <w:qFormat/>
    <w:rsid w:val="001D638D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f4">
    <w:name w:val="Название Знак"/>
    <w:basedOn w:val="a1"/>
    <w:link w:val="aff3"/>
    <w:rsid w:val="001D638D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16">
    <w:name w:val="Знак Знак1"/>
    <w:rsid w:val="001D638D"/>
    <w:rPr>
      <w:rFonts w:ascii="Arial" w:hAnsi="Arial" w:cs="Arial"/>
      <w:b/>
      <w:bCs/>
      <w:kern w:val="28"/>
      <w:sz w:val="32"/>
      <w:szCs w:val="32"/>
    </w:rPr>
  </w:style>
  <w:style w:type="paragraph" w:styleId="aff5">
    <w:name w:val="Subtitle"/>
    <w:basedOn w:val="a0"/>
    <w:link w:val="aff6"/>
    <w:qFormat/>
    <w:rsid w:val="001D638D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f6">
    <w:name w:val="Подзаголовок Знак"/>
    <w:basedOn w:val="a1"/>
    <w:link w:val="aff5"/>
    <w:rsid w:val="001D638D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17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1D638D"/>
    <w:rPr>
      <w:sz w:val="24"/>
      <w:szCs w:val="24"/>
    </w:rPr>
  </w:style>
  <w:style w:type="paragraph" w:customStyle="1" w:styleId="18">
    <w:name w:val="Стиль1"/>
    <w:basedOn w:val="a0"/>
    <w:rsid w:val="001D638D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9">
    <w:name w:val="Стиль1 Знак"/>
    <w:rsid w:val="001D638D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1D638D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1D638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1D638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7">
    <w:name w:val="Знак Знак Знак Знак Знак Знак Знак Знак Знак Знак Знак Знак Знак"/>
    <w:basedOn w:val="a0"/>
    <w:rsid w:val="001D638D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8">
    <w:name w:val="Body Text Indent 2"/>
    <w:basedOn w:val="a0"/>
    <w:link w:val="29"/>
    <w:rsid w:val="001D638D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9">
    <w:name w:val="Основной текст с отступом 2 Знак"/>
    <w:basedOn w:val="a1"/>
    <w:link w:val="28"/>
    <w:rsid w:val="001D63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4">
    <w:name w:val="Body Text Indent 3"/>
    <w:basedOn w:val="a0"/>
    <w:link w:val="35"/>
    <w:rsid w:val="001D638D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5">
    <w:name w:val="Основной текст с отступом 3 Знак"/>
    <w:basedOn w:val="a1"/>
    <w:link w:val="34"/>
    <w:rsid w:val="001D638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8">
    <w:name w:val="Таблицы (моноширинный)"/>
    <w:basedOn w:val="a0"/>
    <w:next w:val="a0"/>
    <w:rsid w:val="001D638D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9">
    <w:name w:val="Цветовое выделение"/>
    <w:rsid w:val="001D638D"/>
    <w:rPr>
      <w:b/>
      <w:bCs/>
      <w:color w:val="000080"/>
      <w:sz w:val="16"/>
      <w:szCs w:val="16"/>
    </w:rPr>
  </w:style>
  <w:style w:type="character" w:customStyle="1" w:styleId="affa">
    <w:name w:val="Гипертекстовая ссылка"/>
    <w:rsid w:val="001D638D"/>
    <w:rPr>
      <w:b/>
      <w:bCs/>
      <w:color w:val="008000"/>
      <w:sz w:val="16"/>
      <w:szCs w:val="16"/>
      <w:u w:val="single"/>
    </w:rPr>
  </w:style>
  <w:style w:type="paragraph" w:styleId="36">
    <w:name w:val="Body Text 3"/>
    <w:basedOn w:val="a0"/>
    <w:link w:val="37"/>
    <w:rsid w:val="001D638D"/>
    <w:pPr>
      <w:spacing w:after="120"/>
    </w:pPr>
    <w:rPr>
      <w:rFonts w:eastAsia="Times New Roman"/>
      <w:sz w:val="16"/>
      <w:szCs w:val="16"/>
    </w:rPr>
  </w:style>
  <w:style w:type="character" w:customStyle="1" w:styleId="37">
    <w:name w:val="Основной текст 3 Знак"/>
    <w:basedOn w:val="a1"/>
    <w:link w:val="36"/>
    <w:rsid w:val="001D638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1D638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8">
    <w:name w:val="Знак3 Знак Знак Знак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b">
    <w:name w:val="Таблица шапка"/>
    <w:basedOn w:val="a0"/>
    <w:rsid w:val="001D638D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3">
    <w:name w:val="заголовок 11"/>
    <w:basedOn w:val="a0"/>
    <w:next w:val="a0"/>
    <w:rsid w:val="001D638D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1D638D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1D638D"/>
    <w:pPr>
      <w:keepNext/>
      <w:jc w:val="both"/>
      <w:outlineLvl w:val="2"/>
    </w:pPr>
    <w:rPr>
      <w:rFonts w:eastAsia="Times New Roman"/>
      <w:szCs w:val="20"/>
    </w:rPr>
  </w:style>
  <w:style w:type="paragraph" w:styleId="2a">
    <w:name w:val="List 2"/>
    <w:basedOn w:val="a0"/>
    <w:unhideWhenUsed/>
    <w:rsid w:val="001D638D"/>
    <w:pPr>
      <w:ind w:left="566" w:hanging="283"/>
    </w:pPr>
    <w:rPr>
      <w:rFonts w:eastAsia="Times New Roman"/>
      <w:sz w:val="20"/>
      <w:szCs w:val="20"/>
    </w:rPr>
  </w:style>
  <w:style w:type="paragraph" w:customStyle="1" w:styleId="1a">
    <w:name w:val="Обычный1"/>
    <w:rsid w:val="001D638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c">
    <w:name w:val="Date"/>
    <w:basedOn w:val="a0"/>
    <w:next w:val="a0"/>
    <w:link w:val="affd"/>
    <w:rsid w:val="001D638D"/>
    <w:pPr>
      <w:spacing w:after="60"/>
      <w:jc w:val="both"/>
    </w:pPr>
    <w:rPr>
      <w:rFonts w:eastAsia="Times New Roman"/>
    </w:rPr>
  </w:style>
  <w:style w:type="character" w:customStyle="1" w:styleId="affd">
    <w:name w:val="Дата Знак"/>
    <w:basedOn w:val="a1"/>
    <w:link w:val="affc"/>
    <w:rsid w:val="001D63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e">
    <w:name w:val="Пункт"/>
    <w:basedOn w:val="a0"/>
    <w:rsid w:val="001D638D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f">
    <w:name w:val="Block Text"/>
    <w:basedOn w:val="a0"/>
    <w:rsid w:val="001D638D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b">
    <w:name w:val="Абзац списка1"/>
    <w:basedOn w:val="a0"/>
    <w:rsid w:val="001D638D"/>
    <w:pPr>
      <w:ind w:left="720"/>
    </w:pPr>
    <w:rPr>
      <w:rFonts w:eastAsia="Times New Roman"/>
    </w:rPr>
  </w:style>
  <w:style w:type="paragraph" w:styleId="afff0">
    <w:name w:val="Normal (Web)"/>
    <w:basedOn w:val="a0"/>
    <w:rsid w:val="001D638D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b">
    <w:name w:val="Знак2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1D638D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1D638D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1D638D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1D638D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1D638D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1D638D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1D638D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1D638D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1D638D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1D638D"/>
    <w:rPr>
      <w:rFonts w:ascii="Arial" w:hAnsi="Arial" w:cs="Arial"/>
      <w:b/>
      <w:bCs/>
      <w:sz w:val="18"/>
      <w:szCs w:val="18"/>
    </w:rPr>
  </w:style>
  <w:style w:type="paragraph" w:customStyle="1" w:styleId="afff1">
    <w:name w:val="Знак Знак Знак Знак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1D638D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1D638D"/>
    <w:rPr>
      <w:rFonts w:eastAsia="Times New Roman"/>
    </w:rPr>
  </w:style>
  <w:style w:type="paragraph" w:customStyle="1" w:styleId="Style7">
    <w:name w:val="Style7"/>
    <w:basedOn w:val="a0"/>
    <w:rsid w:val="001D638D"/>
    <w:rPr>
      <w:rFonts w:eastAsia="Times New Roman"/>
    </w:rPr>
  </w:style>
  <w:style w:type="paragraph" w:customStyle="1" w:styleId="Style17">
    <w:name w:val="Style17"/>
    <w:basedOn w:val="a0"/>
    <w:rsid w:val="001D638D"/>
    <w:rPr>
      <w:rFonts w:ascii="Constantia" w:eastAsia="Times New Roman" w:hAnsi="Constantia"/>
    </w:rPr>
  </w:style>
  <w:style w:type="paragraph" w:customStyle="1" w:styleId="Style18">
    <w:name w:val="Style18"/>
    <w:basedOn w:val="a0"/>
    <w:rsid w:val="001D638D"/>
    <w:rPr>
      <w:rFonts w:ascii="Constantia" w:eastAsia="Times New Roman" w:hAnsi="Constantia"/>
    </w:rPr>
  </w:style>
  <w:style w:type="paragraph" w:customStyle="1" w:styleId="Style19">
    <w:name w:val="Style19"/>
    <w:basedOn w:val="a0"/>
    <w:rsid w:val="001D638D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1D638D"/>
    <w:rPr>
      <w:rFonts w:ascii="Constantia" w:eastAsia="Times New Roman" w:hAnsi="Constantia"/>
    </w:rPr>
  </w:style>
  <w:style w:type="paragraph" w:customStyle="1" w:styleId="Style21">
    <w:name w:val="Style21"/>
    <w:basedOn w:val="a0"/>
    <w:rsid w:val="001D638D"/>
    <w:rPr>
      <w:rFonts w:ascii="Constantia" w:eastAsia="Times New Roman" w:hAnsi="Constantia"/>
    </w:rPr>
  </w:style>
  <w:style w:type="paragraph" w:customStyle="1" w:styleId="Style22">
    <w:name w:val="Style22"/>
    <w:basedOn w:val="a0"/>
    <w:rsid w:val="001D638D"/>
    <w:rPr>
      <w:rFonts w:ascii="Constantia" w:eastAsia="Times New Roman" w:hAnsi="Constantia"/>
    </w:rPr>
  </w:style>
  <w:style w:type="character" w:customStyle="1" w:styleId="FontStyle61">
    <w:name w:val="Font Style61"/>
    <w:rsid w:val="001D638D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1D638D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1D638D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1D638D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1D638D"/>
    <w:rPr>
      <w:rFonts w:ascii="Constantia" w:eastAsia="Times New Roman" w:hAnsi="Constantia"/>
    </w:rPr>
  </w:style>
  <w:style w:type="paragraph" w:customStyle="1" w:styleId="Style27">
    <w:name w:val="Style27"/>
    <w:basedOn w:val="a0"/>
    <w:rsid w:val="001D638D"/>
    <w:rPr>
      <w:rFonts w:ascii="Constantia" w:eastAsia="Times New Roman" w:hAnsi="Constantia"/>
    </w:rPr>
  </w:style>
  <w:style w:type="character" w:customStyle="1" w:styleId="FontStyle70">
    <w:name w:val="Font Style70"/>
    <w:rsid w:val="001D638D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1D638D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1D638D"/>
    <w:rPr>
      <w:rFonts w:ascii="Constantia" w:eastAsia="Times New Roman" w:hAnsi="Constantia"/>
    </w:rPr>
  </w:style>
  <w:style w:type="paragraph" w:customStyle="1" w:styleId="Style31">
    <w:name w:val="Style31"/>
    <w:basedOn w:val="a0"/>
    <w:rsid w:val="001D638D"/>
    <w:rPr>
      <w:rFonts w:ascii="Constantia" w:eastAsia="Times New Roman" w:hAnsi="Constantia"/>
    </w:rPr>
  </w:style>
  <w:style w:type="paragraph" w:customStyle="1" w:styleId="Style32">
    <w:name w:val="Style32"/>
    <w:basedOn w:val="a0"/>
    <w:rsid w:val="001D638D"/>
    <w:rPr>
      <w:rFonts w:ascii="Constantia" w:eastAsia="Times New Roman" w:hAnsi="Constantia"/>
    </w:rPr>
  </w:style>
  <w:style w:type="paragraph" w:customStyle="1" w:styleId="Style33">
    <w:name w:val="Style33"/>
    <w:basedOn w:val="a0"/>
    <w:rsid w:val="001D638D"/>
    <w:rPr>
      <w:rFonts w:ascii="Constantia" w:eastAsia="Times New Roman" w:hAnsi="Constantia"/>
    </w:rPr>
  </w:style>
  <w:style w:type="paragraph" w:customStyle="1" w:styleId="Style35">
    <w:name w:val="Style35"/>
    <w:basedOn w:val="a0"/>
    <w:rsid w:val="001D638D"/>
    <w:rPr>
      <w:rFonts w:ascii="Constantia" w:eastAsia="Times New Roman" w:hAnsi="Constantia"/>
    </w:rPr>
  </w:style>
  <w:style w:type="paragraph" w:customStyle="1" w:styleId="Style36">
    <w:name w:val="Style36"/>
    <w:basedOn w:val="a0"/>
    <w:rsid w:val="001D638D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1D638D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1D638D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1D638D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1D638D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1D638D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1D638D"/>
    <w:rPr>
      <w:rFonts w:ascii="Constantia" w:eastAsia="Times New Roman" w:hAnsi="Constantia"/>
    </w:rPr>
  </w:style>
  <w:style w:type="paragraph" w:customStyle="1" w:styleId="Style42">
    <w:name w:val="Style42"/>
    <w:basedOn w:val="a0"/>
    <w:rsid w:val="001D638D"/>
    <w:rPr>
      <w:rFonts w:ascii="Constantia" w:eastAsia="Times New Roman" w:hAnsi="Constantia"/>
    </w:rPr>
  </w:style>
  <w:style w:type="paragraph" w:customStyle="1" w:styleId="Style46">
    <w:name w:val="Style46"/>
    <w:basedOn w:val="a0"/>
    <w:rsid w:val="001D638D"/>
    <w:rPr>
      <w:rFonts w:ascii="Constantia" w:eastAsia="Times New Roman" w:hAnsi="Constantia"/>
    </w:rPr>
  </w:style>
  <w:style w:type="paragraph" w:customStyle="1" w:styleId="Style47">
    <w:name w:val="Style47"/>
    <w:basedOn w:val="a0"/>
    <w:rsid w:val="001D638D"/>
    <w:rPr>
      <w:rFonts w:ascii="Constantia" w:eastAsia="Times New Roman" w:hAnsi="Constantia"/>
    </w:rPr>
  </w:style>
  <w:style w:type="character" w:customStyle="1" w:styleId="FontStyle79">
    <w:name w:val="Font Style79"/>
    <w:rsid w:val="001D638D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1D638D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1D638D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1D638D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1D638D"/>
    <w:rPr>
      <w:rFonts w:ascii="Constantia" w:eastAsia="Times New Roman" w:hAnsi="Constantia"/>
    </w:rPr>
  </w:style>
  <w:style w:type="paragraph" w:customStyle="1" w:styleId="Style26">
    <w:name w:val="Style26"/>
    <w:basedOn w:val="a0"/>
    <w:rsid w:val="001D638D"/>
    <w:rPr>
      <w:rFonts w:ascii="Constantia" w:eastAsia="Times New Roman" w:hAnsi="Constantia"/>
    </w:rPr>
  </w:style>
  <w:style w:type="paragraph" w:customStyle="1" w:styleId="Style52">
    <w:name w:val="Style52"/>
    <w:basedOn w:val="a0"/>
    <w:rsid w:val="001D638D"/>
    <w:rPr>
      <w:rFonts w:ascii="Constantia" w:eastAsia="Times New Roman" w:hAnsi="Constantia"/>
    </w:rPr>
  </w:style>
  <w:style w:type="character" w:customStyle="1" w:styleId="FontStyle87">
    <w:name w:val="Font Style87"/>
    <w:rsid w:val="001D638D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1D638D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1D638D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1D638D"/>
    <w:rPr>
      <w:rFonts w:ascii="Constantia" w:eastAsia="Times New Roman" w:hAnsi="Constantia"/>
    </w:rPr>
  </w:style>
  <w:style w:type="paragraph" w:customStyle="1" w:styleId="Style30">
    <w:name w:val="Style30"/>
    <w:basedOn w:val="a0"/>
    <w:rsid w:val="001D638D"/>
    <w:rPr>
      <w:rFonts w:ascii="Constantia" w:eastAsia="Times New Roman" w:hAnsi="Constantia"/>
    </w:rPr>
  </w:style>
  <w:style w:type="paragraph" w:customStyle="1" w:styleId="Style44">
    <w:name w:val="Style44"/>
    <w:basedOn w:val="a0"/>
    <w:rsid w:val="001D638D"/>
    <w:rPr>
      <w:rFonts w:ascii="Constantia" w:eastAsia="Times New Roman" w:hAnsi="Constantia"/>
    </w:rPr>
  </w:style>
  <w:style w:type="paragraph" w:customStyle="1" w:styleId="Style48">
    <w:name w:val="Style48"/>
    <w:basedOn w:val="a0"/>
    <w:rsid w:val="001D638D"/>
    <w:rPr>
      <w:rFonts w:ascii="Constantia" w:eastAsia="Times New Roman" w:hAnsi="Constantia"/>
    </w:rPr>
  </w:style>
  <w:style w:type="paragraph" w:customStyle="1" w:styleId="Style50">
    <w:name w:val="Style50"/>
    <w:basedOn w:val="a0"/>
    <w:rsid w:val="001D638D"/>
    <w:rPr>
      <w:rFonts w:ascii="Constantia" w:eastAsia="Times New Roman" w:hAnsi="Constantia"/>
    </w:rPr>
  </w:style>
  <w:style w:type="character" w:customStyle="1" w:styleId="FontStyle90">
    <w:name w:val="Font Style90"/>
    <w:rsid w:val="001D638D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1D638D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1D638D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1D638D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1D638D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1D638D"/>
    <w:rPr>
      <w:rFonts w:ascii="Constantia" w:eastAsia="Times New Roman" w:hAnsi="Constantia"/>
    </w:rPr>
  </w:style>
  <w:style w:type="paragraph" w:customStyle="1" w:styleId="Style51">
    <w:name w:val="Style51"/>
    <w:basedOn w:val="a0"/>
    <w:rsid w:val="001D638D"/>
    <w:rPr>
      <w:rFonts w:ascii="Constantia" w:eastAsia="Times New Roman" w:hAnsi="Constantia"/>
    </w:rPr>
  </w:style>
  <w:style w:type="character" w:customStyle="1" w:styleId="FontStyle97">
    <w:name w:val="Font Style97"/>
    <w:rsid w:val="001D638D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1D638D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1D638D"/>
    <w:rPr>
      <w:rFonts w:ascii="Georgia" w:hAnsi="Georgia" w:cs="Georgia"/>
      <w:b/>
      <w:bCs/>
      <w:sz w:val="18"/>
      <w:szCs w:val="18"/>
    </w:rPr>
  </w:style>
  <w:style w:type="paragraph" w:customStyle="1" w:styleId="afff2">
    <w:name w:val="Стиль текста"/>
    <w:basedOn w:val="aff0"/>
    <w:rsid w:val="001D638D"/>
    <w:pPr>
      <w:keepLines/>
      <w:spacing w:before="60" w:after="60"/>
    </w:pPr>
    <w:rPr>
      <w:rFonts w:eastAsia="Times New Roman"/>
      <w:szCs w:val="20"/>
    </w:rPr>
  </w:style>
  <w:style w:type="character" w:customStyle="1" w:styleId="ArialNarrow85pt">
    <w:name w:val="Основной текст + Arial Narrow;8;5 pt"/>
    <w:basedOn w:val="a1"/>
    <w:rsid w:val="001D638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1D638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3">
    <w:name w:val="Основной текст_"/>
    <w:basedOn w:val="a1"/>
    <w:link w:val="1c"/>
    <w:rsid w:val="001D638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c">
    <w:name w:val="Основной текст1"/>
    <w:basedOn w:val="a0"/>
    <w:link w:val="afff3"/>
    <w:rsid w:val="001D638D"/>
    <w:pPr>
      <w:widowControl w:val="0"/>
      <w:shd w:val="clear" w:color="auto" w:fill="FFFFFF"/>
    </w:pPr>
    <w:rPr>
      <w:rFonts w:eastAsia="Times New Roman"/>
      <w:sz w:val="20"/>
      <w:szCs w:val="20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3"/>
    <w:rsid w:val="001D638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3"/>
    <w:rsid w:val="001D638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3"/>
    <w:rsid w:val="001D638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3"/>
    <w:rsid w:val="001D638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numbering" w:customStyle="1" w:styleId="39">
    <w:name w:val="Нет списка3"/>
    <w:next w:val="a3"/>
    <w:uiPriority w:val="99"/>
    <w:semiHidden/>
    <w:unhideWhenUsed/>
    <w:rsid w:val="001D638D"/>
  </w:style>
  <w:style w:type="numbering" w:customStyle="1" w:styleId="210">
    <w:name w:val="Нет списка21"/>
    <w:next w:val="a3"/>
    <w:semiHidden/>
    <w:unhideWhenUsed/>
    <w:rsid w:val="001D63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5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5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8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image" Target="media/image6.emf"/><Relationship Id="rId10" Type="http://schemas.openxmlformats.org/officeDocument/2006/relationships/image" Target="media/image1.emf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13DFE5-4AC5-4060-B9C8-2657DF1E1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67</Pages>
  <Words>18314</Words>
  <Characters>104390</Characters>
  <Application>Microsoft Office Word</Application>
  <DocSecurity>0</DocSecurity>
  <Lines>869</Lines>
  <Paragraphs>244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Kukuev Yury</dc:creator>
  <cp:lastModifiedBy>Kukuev Yury</cp:lastModifiedBy>
  <cp:revision>8</cp:revision>
  <cp:lastPrinted>2017-04-12T14:12:00Z</cp:lastPrinted>
  <dcterms:created xsi:type="dcterms:W3CDTF">2017-02-21T08:51:00Z</dcterms:created>
  <dcterms:modified xsi:type="dcterms:W3CDTF">2017-04-12T14:29:00Z</dcterms:modified>
</cp:coreProperties>
</file>